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54E16"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Шевцова, Юлия Владиславовна.</w:t>
      </w:r>
      <w:r w:rsidRPr="00117EEE">
        <w:rPr>
          <w:rFonts w:ascii="TimesNewRomanPSMT" w:eastAsia="Times New Roman" w:hAnsi="TimesNewRomanPSMT" w:cs="Times New Roman"/>
          <w:b/>
          <w:bCs/>
          <w:color w:val="000000"/>
          <w:kern w:val="0"/>
          <w:sz w:val="26"/>
          <w:szCs w:val="26"/>
          <w:lang w:eastAsia="ru-RU"/>
        </w:rPr>
        <w:br/>
        <w:t>Учет влияния скошенности края и анизотропии материала на формирование нестационарных погранслоев в цилиндрических оболочках : диссертация ... кандидата физико-математических наук : 01.02.04. - Саратов, 2000. - 117 с. : ил.больше</w:t>
      </w:r>
    </w:p>
    <w:p w14:paraId="00119157"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hyperlink r:id="rId8" w:history="1">
        <w:r w:rsidRPr="00117EEE">
          <w:rPr>
            <w:rStyle w:val="a8"/>
            <w:rFonts w:ascii="TimesNewRomanPSMT" w:eastAsia="Times New Roman" w:hAnsi="TimesNewRomanPSMT" w:cs="Times New Roman"/>
            <w:b/>
            <w:bCs/>
            <w:kern w:val="0"/>
            <w:sz w:val="26"/>
            <w:szCs w:val="26"/>
            <w:lang w:eastAsia="ru-RU"/>
          </w:rPr>
          <w:t>Цитаты из текста:</w:t>
        </w:r>
      </w:hyperlink>
    </w:p>
    <w:p w14:paraId="3D0166EF" w14:textId="77777777" w:rsidR="00117EEE" w:rsidRPr="00117EEE" w:rsidRDefault="00117EEE" w:rsidP="003666E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стр. 1</w:t>
      </w:r>
    </w:p>
    <w:p w14:paraId="79D6BEBB"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САРАТОВСКИЙ ГОСУДАРСТВЕННЫЙ УНИВЕРСИТЕТ им.Н.Г.ЧЕРНЫШЕВСКОГО На правах рукописи У Д К 539.3 ШЕВЦОВА ЮЛИЯ ВЛАДИСЛАВОВНА УЧЕТ ВЛИЯНИЯ СКОШЕННОСТИ КРАЯ И АНИЗОТРОПИИ МАТЕРИАЛА НА ФОРМИРОВАНИЕ НЕСТАЦИОНАРНЫХ ПОГРАНСЛОЕВ В ЦИЛИНДРИЧЕСКИХ ОБОЛОЧКАХ 01.02.04 - механика деформируемого твердого тела Диссертация</w:t>
      </w:r>
    </w:p>
    <w:p w14:paraId="3E600697" w14:textId="77777777" w:rsidR="00117EEE" w:rsidRPr="00117EEE" w:rsidRDefault="00117EEE" w:rsidP="003666E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стр. 14</w:t>
      </w:r>
    </w:p>
    <w:p w14:paraId="04E9B609"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погранслоев в окрестностях фронтов волн расширения и сдвига, в окрестности квазифронта. Данная диссертационная края и работа посвящена материала анализу на влияния скошенности анизотропии формирование нестационарных погранслоев в круговых цилиндрических оболочках. Первая глава посвящена изучению динамического простого краевого эффекта в скошенной цилиндрической оболочке. В первом параграфе формулируется...</w:t>
      </w:r>
    </w:p>
    <w:p w14:paraId="14F92F52" w14:textId="77777777" w:rsidR="00117EEE" w:rsidRPr="00117EEE" w:rsidRDefault="00117EEE" w:rsidP="003666E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стр. 115</w:t>
      </w:r>
    </w:p>
    <w:p w14:paraId="36990B2C"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уравнений. М., 1983. 352 с. 72. Шевцова Ю.В. Динамический простой краевой эффект в скошенной круговой цилиндрической оболочке // в сб. «Механика деформируемых сред». Саратов, 1997. - В ы п . 13. - С.83-87. 73. Шевцова Ю.В. Влияние скошенности края на нестационарное напряженно-деформированное состояние цилиндрической оболочки. Деп.в В И Н И Т И 04.10.00 №2550-В00. Саратов. 2000. 19 с. 74. Шевцова Ю.В, Погранслои в...</w:t>
      </w:r>
    </w:p>
    <w:p w14:paraId="284E5B2C" w14:textId="77777777" w:rsidR="00117EEE" w:rsidRPr="00117EEE" w:rsidRDefault="00117EEE" w:rsidP="003666E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10C65B3"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Шевцова, Юлия Владиславовна</w:t>
      </w:r>
    </w:p>
    <w:p w14:paraId="33A65F24"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Введение</w:t>
      </w:r>
    </w:p>
    <w:p w14:paraId="109CBD20"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1. ДИНАМИЧЕСКИЙ ПРОСТОЙ КРАЕВОЙ ЭФФЕКТ В СКОШЕННОЙ КРУГОВОЙ ЦИЛИНДРИЧЕСКОЙ ОБОЛОЧКЕ</w:t>
      </w:r>
    </w:p>
    <w:p w14:paraId="68102E51"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1.1 Постановка задачи</w:t>
      </w:r>
    </w:p>
    <w:p w14:paraId="4FCDD462"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1.2 Построение полугеодезической системы координат</w:t>
      </w:r>
    </w:p>
    <w:p w14:paraId="26599037"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1.3 Основные уравнения теории оболочек в полугеодезической системе координат</w:t>
      </w:r>
    </w:p>
    <w:p w14:paraId="54FE54F0"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1.4 Решение уравнения динамического простого краевого эффекта</w:t>
      </w:r>
    </w:p>
    <w:p w14:paraId="3C0D558D"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 xml:space="preserve">2. ПОГРАНСЛОЙ В ОКРЕСТНОСТИ КВАЗИФРОНТА В СКОШЕННОЙ </w:t>
      </w:r>
      <w:r w:rsidRPr="00117EEE">
        <w:rPr>
          <w:rFonts w:ascii="TimesNewRomanPSMT" w:eastAsia="Times New Roman" w:hAnsi="TimesNewRomanPSMT" w:cs="Times New Roman"/>
          <w:b/>
          <w:bCs/>
          <w:color w:val="000000"/>
          <w:kern w:val="0"/>
          <w:sz w:val="26"/>
          <w:szCs w:val="26"/>
          <w:lang w:eastAsia="ru-RU"/>
        </w:rPr>
        <w:lastRenderedPageBreak/>
        <w:t>КРУГОВОЙ ЦИЛИНДРИЧЕСКОЙ ОБОЛОЧКЕ</w:t>
      </w:r>
    </w:p>
    <w:p w14:paraId="6697DE4F"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2.1 Вывод уравнения погранслоя в окрестности квазифронта</w:t>
      </w:r>
    </w:p>
    <w:p w14:paraId="6B385F9A"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2.2 Модельная задача</w:t>
      </w:r>
    </w:p>
    <w:p w14:paraId="6CB88E27"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3. ПОГРАНСЛОЙ В ОКРЕСТНОСТЯХ ФРОНТОВ ВОЛН В ТРАНСВЕРСАЛЬНО-ИЗОТРОПНОЙ ЦИЛИНДРИЧЕСКОЙ ОБОЛОЧКЕ</w:t>
      </w:r>
    </w:p>
    <w:p w14:paraId="7F326E11"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3.1 Постановка задачи</w:t>
      </w:r>
    </w:p>
    <w:p w14:paraId="4CB584C6"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3.2 Погранслой в окрестности фронта волны расширения</w:t>
      </w:r>
    </w:p>
    <w:p w14:paraId="6AB390D8"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3.3 Погранслой в окрестности фронта волны сдвига I типа</w:t>
      </w:r>
    </w:p>
    <w:p w14:paraId="05C8A469"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3.4 Погранслой в окрестности фронта волны сдвига II типа</w:t>
      </w:r>
    </w:p>
    <w:p w14:paraId="7D57FFDF"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3.5 Модельные задачи</w:t>
      </w:r>
    </w:p>
    <w:p w14:paraId="340002E7"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4. ПОГРАНСЛОЙ В ОКРЕСТНОСТИ КВАЗИФРОНТА В ТРАНСВЕРСАЛЬНО-ИЗОТРОПНОЙ ЦИЛИНДРИЧЕСКОЙ ОБОЛОЧКЕ</w:t>
      </w:r>
    </w:p>
    <w:p w14:paraId="7F7C192D"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4.1 Вывод уравнения погранслоя в окрестности квазифронта</w:t>
      </w:r>
    </w:p>
    <w:p w14:paraId="56DEDB91" w14:textId="77777777" w:rsidR="00117EEE" w:rsidRPr="00117EEE" w:rsidRDefault="00117EEE" w:rsidP="00117EEE">
      <w:pPr>
        <w:rPr>
          <w:rFonts w:ascii="TimesNewRomanPSMT" w:eastAsia="Times New Roman" w:hAnsi="TimesNewRomanPSMT" w:cs="Times New Roman"/>
          <w:b/>
          <w:bCs/>
          <w:color w:val="000000"/>
          <w:kern w:val="0"/>
          <w:sz w:val="26"/>
          <w:szCs w:val="26"/>
          <w:lang w:eastAsia="ru-RU"/>
        </w:rPr>
      </w:pPr>
      <w:r w:rsidRPr="00117EEE">
        <w:rPr>
          <w:rFonts w:ascii="TimesNewRomanPSMT" w:eastAsia="Times New Roman" w:hAnsi="TimesNewRomanPSMT" w:cs="Times New Roman"/>
          <w:b/>
          <w:bCs/>
          <w:color w:val="000000"/>
          <w:kern w:val="0"/>
          <w:sz w:val="26"/>
          <w:szCs w:val="26"/>
          <w:lang w:eastAsia="ru-RU"/>
        </w:rPr>
        <w:t>4.2 Модельная задача</w:t>
      </w:r>
    </w:p>
    <w:p w14:paraId="4CCADE6E" w14:textId="77D75C2A" w:rsidR="004F7911" w:rsidRPr="00117EEE" w:rsidRDefault="004F7911" w:rsidP="00117EEE"/>
    <w:sectPr w:rsidR="004F7911" w:rsidRPr="00117EE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167E" w14:textId="77777777" w:rsidR="003666E3" w:rsidRDefault="003666E3">
      <w:pPr>
        <w:spacing w:after="0" w:line="240" w:lineRule="auto"/>
      </w:pPr>
      <w:r>
        <w:separator/>
      </w:r>
    </w:p>
  </w:endnote>
  <w:endnote w:type="continuationSeparator" w:id="0">
    <w:p w14:paraId="35CD76F2" w14:textId="77777777" w:rsidR="003666E3" w:rsidRDefault="0036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E8616" w14:textId="77777777" w:rsidR="003666E3" w:rsidRDefault="003666E3"/>
    <w:p w14:paraId="5DEAD8A0" w14:textId="77777777" w:rsidR="003666E3" w:rsidRDefault="003666E3"/>
    <w:p w14:paraId="15855BC7" w14:textId="77777777" w:rsidR="003666E3" w:rsidRDefault="003666E3"/>
    <w:p w14:paraId="381E991E" w14:textId="77777777" w:rsidR="003666E3" w:rsidRDefault="003666E3"/>
    <w:p w14:paraId="08E4D3BE" w14:textId="77777777" w:rsidR="003666E3" w:rsidRDefault="003666E3"/>
    <w:p w14:paraId="4D9BCA35" w14:textId="77777777" w:rsidR="003666E3" w:rsidRDefault="003666E3"/>
    <w:p w14:paraId="6CA93735" w14:textId="77777777" w:rsidR="003666E3" w:rsidRDefault="003666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E64F61" wp14:editId="7D801A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FEADD" w14:textId="77777777" w:rsidR="003666E3" w:rsidRDefault="003666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E64F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5FEADD" w14:textId="77777777" w:rsidR="003666E3" w:rsidRDefault="003666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B7D1EF" w14:textId="77777777" w:rsidR="003666E3" w:rsidRDefault="003666E3"/>
    <w:p w14:paraId="50FD8408" w14:textId="77777777" w:rsidR="003666E3" w:rsidRDefault="003666E3"/>
    <w:p w14:paraId="28BF0851" w14:textId="77777777" w:rsidR="003666E3" w:rsidRDefault="003666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856775" wp14:editId="36DECD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3F429" w14:textId="77777777" w:rsidR="003666E3" w:rsidRDefault="003666E3"/>
                          <w:p w14:paraId="2BBA96AC" w14:textId="77777777" w:rsidR="003666E3" w:rsidRDefault="003666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8567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03F429" w14:textId="77777777" w:rsidR="003666E3" w:rsidRDefault="003666E3"/>
                    <w:p w14:paraId="2BBA96AC" w14:textId="77777777" w:rsidR="003666E3" w:rsidRDefault="003666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AEC3FF" w14:textId="77777777" w:rsidR="003666E3" w:rsidRDefault="003666E3"/>
    <w:p w14:paraId="22A1ECCC" w14:textId="77777777" w:rsidR="003666E3" w:rsidRDefault="003666E3">
      <w:pPr>
        <w:rPr>
          <w:sz w:val="2"/>
          <w:szCs w:val="2"/>
        </w:rPr>
      </w:pPr>
    </w:p>
    <w:p w14:paraId="39061BD0" w14:textId="77777777" w:rsidR="003666E3" w:rsidRDefault="003666E3"/>
    <w:p w14:paraId="3A65BBE7" w14:textId="77777777" w:rsidR="003666E3" w:rsidRDefault="003666E3">
      <w:pPr>
        <w:spacing w:after="0" w:line="240" w:lineRule="auto"/>
      </w:pPr>
    </w:p>
  </w:footnote>
  <w:footnote w:type="continuationSeparator" w:id="0">
    <w:p w14:paraId="47390E18" w14:textId="77777777" w:rsidR="003666E3" w:rsidRDefault="00366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CC94DDA"/>
    <w:multiLevelType w:val="multilevel"/>
    <w:tmpl w:val="F50C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6E3"/>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180885</TotalTime>
  <Pages>2</Pages>
  <Words>374</Words>
  <Characters>2137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6001</cp:revision>
  <cp:lastPrinted>2009-02-06T05:36:00Z</cp:lastPrinted>
  <dcterms:created xsi:type="dcterms:W3CDTF">2024-01-07T13:43:00Z</dcterms:created>
  <dcterms:modified xsi:type="dcterms:W3CDTF">2025-10-10T07:02:00Z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