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474FE8" w:rsidRDefault="00474FE8" w:rsidP="00474FE8">
      <w:pPr>
        <w:pStyle w:val="34"/>
        <w:tabs>
          <w:tab w:val="left" w:pos="567"/>
          <w:tab w:val="left" w:pos="709"/>
          <w:tab w:val="left" w:pos="993"/>
          <w:tab w:val="left" w:pos="1560"/>
        </w:tabs>
        <w:spacing w:line="360" w:lineRule="auto"/>
        <w:jc w:val="both"/>
        <w:rPr>
          <w:b/>
          <w:bCs/>
          <w:lang w:val="uk-UA"/>
        </w:rPr>
      </w:pPr>
      <w:bookmarkStart w:id="0" w:name="_Ref36355590"/>
      <w:bookmarkStart w:id="1" w:name="_GoBack"/>
      <w:bookmarkEnd w:id="0"/>
      <w:bookmarkEnd w:id="1"/>
    </w:p>
    <w:p w:rsidR="00474FE8" w:rsidRDefault="00474FE8" w:rsidP="00474FE8">
      <w:pPr>
        <w:pStyle w:val="34"/>
        <w:tabs>
          <w:tab w:val="left" w:pos="567"/>
          <w:tab w:val="left" w:pos="709"/>
          <w:tab w:val="left" w:pos="993"/>
          <w:tab w:val="left" w:pos="1560"/>
        </w:tabs>
        <w:spacing w:line="360" w:lineRule="auto"/>
        <w:jc w:val="center"/>
        <w:rPr>
          <w:lang w:val="uk-UA"/>
        </w:rPr>
      </w:pPr>
      <w:r>
        <w:rPr>
          <w:b/>
          <w:bCs/>
          <w:lang w:val="uk-UA"/>
        </w:rPr>
        <w:t xml:space="preserve"> </w:t>
      </w:r>
      <w:r>
        <w:rPr>
          <w:lang w:val="uk-UA"/>
        </w:rPr>
        <w:t>КИЇВСЬКИЙ НАЦІОНАЛЬНИЙ ЛІНГВІСТИЧНИЙ УНІВЕРСИТЕТ</w:t>
      </w:r>
    </w:p>
    <w:p w:rsidR="00474FE8" w:rsidRDefault="00474FE8" w:rsidP="00474FE8">
      <w:pPr>
        <w:pStyle w:val="34"/>
        <w:spacing w:line="360" w:lineRule="auto"/>
        <w:jc w:val="center"/>
        <w:rPr>
          <w:b/>
          <w:bCs/>
          <w:lang w:val="uk-UA"/>
        </w:rPr>
      </w:pPr>
    </w:p>
    <w:p w:rsidR="00474FE8" w:rsidRDefault="00474FE8" w:rsidP="00474FE8">
      <w:pPr>
        <w:pStyle w:val="34"/>
        <w:spacing w:line="360" w:lineRule="auto"/>
        <w:rPr>
          <w:b/>
          <w:bCs/>
          <w:lang w:val="uk-UA"/>
        </w:rPr>
      </w:pPr>
      <w:r>
        <w:rPr>
          <w:b/>
          <w:bCs/>
          <w:lang w:val="uk-UA"/>
        </w:rPr>
        <w:t xml:space="preserve">                                                                                           На правах рукопису</w:t>
      </w:r>
    </w:p>
    <w:p w:rsidR="00474FE8" w:rsidRDefault="00474FE8" w:rsidP="00474FE8">
      <w:pPr>
        <w:pStyle w:val="34"/>
        <w:spacing w:line="360" w:lineRule="auto"/>
        <w:jc w:val="center"/>
        <w:rPr>
          <w:b/>
          <w:bCs/>
          <w:lang w:val="uk-UA"/>
        </w:rPr>
      </w:pPr>
    </w:p>
    <w:p w:rsidR="00474FE8" w:rsidRDefault="00474FE8" w:rsidP="00474FE8">
      <w:pPr>
        <w:pStyle w:val="34"/>
        <w:spacing w:line="360" w:lineRule="auto"/>
        <w:jc w:val="center"/>
        <w:rPr>
          <w:b/>
          <w:bCs/>
          <w:lang w:val="uk-UA"/>
        </w:rPr>
      </w:pPr>
    </w:p>
    <w:p w:rsidR="00474FE8" w:rsidRDefault="00474FE8" w:rsidP="00474FE8">
      <w:pPr>
        <w:pStyle w:val="34"/>
        <w:spacing w:line="360" w:lineRule="auto"/>
        <w:jc w:val="center"/>
        <w:rPr>
          <w:b/>
          <w:bCs/>
          <w:lang w:val="uk-UA"/>
        </w:rPr>
      </w:pPr>
      <w:r>
        <w:rPr>
          <w:lang w:val="uk-UA"/>
        </w:rPr>
        <w:t>ХОДАКОВСЬКА</w:t>
      </w:r>
      <w:r>
        <w:rPr>
          <w:b/>
          <w:bCs/>
          <w:lang w:val="uk-UA"/>
        </w:rPr>
        <w:t xml:space="preserve"> </w:t>
      </w:r>
      <w:r>
        <w:rPr>
          <w:lang w:val="uk-UA"/>
        </w:rPr>
        <w:t>Наталія  Григорівна</w:t>
      </w:r>
    </w:p>
    <w:p w:rsidR="00474FE8" w:rsidRDefault="00474FE8" w:rsidP="00474FE8">
      <w:pPr>
        <w:pStyle w:val="34"/>
        <w:spacing w:line="360" w:lineRule="auto"/>
        <w:jc w:val="center"/>
        <w:rPr>
          <w:b/>
          <w:bCs/>
          <w:lang w:val="uk-UA"/>
        </w:rPr>
      </w:pPr>
    </w:p>
    <w:p w:rsidR="00474FE8" w:rsidRDefault="00474FE8" w:rsidP="00474FE8">
      <w:pPr>
        <w:pStyle w:val="34"/>
        <w:spacing w:line="360" w:lineRule="auto"/>
        <w:jc w:val="center"/>
        <w:rPr>
          <w:b/>
          <w:bCs/>
        </w:rPr>
      </w:pPr>
      <w:r>
        <w:rPr>
          <w:b/>
          <w:bCs/>
          <w:lang w:val="uk-UA"/>
        </w:rPr>
        <w:t xml:space="preserve">                                                                                   УДК 811.</w:t>
      </w:r>
      <w:r>
        <w:rPr>
          <w:b/>
          <w:bCs/>
        </w:rPr>
        <w:t xml:space="preserve"> </w:t>
      </w:r>
      <w:r>
        <w:rPr>
          <w:b/>
          <w:bCs/>
          <w:lang w:val="uk-UA"/>
        </w:rPr>
        <w:t>112.</w:t>
      </w:r>
      <w:r>
        <w:rPr>
          <w:b/>
          <w:bCs/>
        </w:rPr>
        <w:t xml:space="preserve"> </w:t>
      </w:r>
      <w:r>
        <w:rPr>
          <w:b/>
          <w:bCs/>
          <w:lang w:val="uk-UA"/>
        </w:rPr>
        <w:t>2</w:t>
      </w:r>
      <w:r>
        <w:rPr>
          <w:b/>
          <w:bCs/>
        </w:rPr>
        <w:t>` 38</w:t>
      </w:r>
    </w:p>
    <w:p w:rsidR="00474FE8" w:rsidRDefault="00474FE8" w:rsidP="00474FE8">
      <w:pPr>
        <w:pStyle w:val="34"/>
        <w:spacing w:line="360" w:lineRule="auto"/>
        <w:jc w:val="center"/>
        <w:rPr>
          <w:lang w:val="uk-UA"/>
        </w:rPr>
      </w:pPr>
    </w:p>
    <w:p w:rsidR="00474FE8" w:rsidRDefault="00474FE8" w:rsidP="00474FE8">
      <w:pPr>
        <w:pStyle w:val="34"/>
        <w:spacing w:line="360" w:lineRule="auto"/>
        <w:jc w:val="center"/>
        <w:rPr>
          <w:lang w:val="uk-UA"/>
        </w:rPr>
      </w:pPr>
      <w:r>
        <w:rPr>
          <w:lang w:val="uk-UA"/>
        </w:rPr>
        <w:t>СЕМАНТИЧНИЙ ТА ПРАГМАТИЧНИЙ АСПЕКТИ</w:t>
      </w:r>
    </w:p>
    <w:p w:rsidR="00474FE8" w:rsidRDefault="00474FE8" w:rsidP="00474FE8">
      <w:pPr>
        <w:pStyle w:val="34"/>
        <w:spacing w:line="360" w:lineRule="auto"/>
        <w:jc w:val="center"/>
        <w:rPr>
          <w:lang w:val="uk-UA"/>
        </w:rPr>
      </w:pPr>
      <w:r>
        <w:rPr>
          <w:lang w:val="uk-UA"/>
        </w:rPr>
        <w:t>СТИЛІСТИЧНО МАРКОВАНИХ ПОХІДНИХ ІМЕННИКІВ</w:t>
      </w:r>
    </w:p>
    <w:p w:rsidR="00474FE8" w:rsidRDefault="00474FE8" w:rsidP="00474FE8">
      <w:pPr>
        <w:pStyle w:val="34"/>
        <w:spacing w:line="360" w:lineRule="auto"/>
        <w:jc w:val="center"/>
        <w:rPr>
          <w:lang w:val="uk-UA"/>
        </w:rPr>
      </w:pPr>
      <w:r>
        <w:rPr>
          <w:lang w:val="uk-UA"/>
        </w:rPr>
        <w:t>СУЧАСНОЇ НІМЕЦЬКОЇ МОВИ</w:t>
      </w:r>
    </w:p>
    <w:p w:rsidR="00474FE8" w:rsidRDefault="00474FE8" w:rsidP="00474FE8">
      <w:pPr>
        <w:pStyle w:val="34"/>
        <w:spacing w:line="360" w:lineRule="auto"/>
        <w:jc w:val="center"/>
        <w:rPr>
          <w:lang w:val="uk-UA"/>
        </w:rPr>
      </w:pPr>
    </w:p>
    <w:p w:rsidR="00474FE8" w:rsidRDefault="00474FE8" w:rsidP="00474FE8">
      <w:pPr>
        <w:pStyle w:val="34"/>
        <w:spacing w:line="360" w:lineRule="auto"/>
        <w:jc w:val="center"/>
        <w:rPr>
          <w:b/>
          <w:bCs/>
          <w:lang w:val="uk-UA"/>
        </w:rPr>
      </w:pPr>
      <w:r>
        <w:rPr>
          <w:b/>
          <w:bCs/>
          <w:lang w:val="uk-UA"/>
        </w:rPr>
        <w:t>Спеціальність 10.02.04 – германські мови</w:t>
      </w:r>
    </w:p>
    <w:p w:rsidR="00474FE8" w:rsidRDefault="00474FE8" w:rsidP="00474FE8">
      <w:pPr>
        <w:pStyle w:val="34"/>
        <w:spacing w:line="360" w:lineRule="auto"/>
        <w:jc w:val="center"/>
        <w:rPr>
          <w:b/>
          <w:bCs/>
          <w:lang w:val="uk-UA"/>
        </w:rPr>
      </w:pPr>
    </w:p>
    <w:p w:rsidR="00474FE8" w:rsidRDefault="00474FE8" w:rsidP="00474FE8">
      <w:pPr>
        <w:pStyle w:val="34"/>
        <w:spacing w:line="360" w:lineRule="auto"/>
        <w:jc w:val="center"/>
        <w:rPr>
          <w:b/>
          <w:bCs/>
          <w:lang w:val="uk-UA"/>
        </w:rPr>
      </w:pPr>
    </w:p>
    <w:p w:rsidR="00474FE8" w:rsidRDefault="00474FE8" w:rsidP="00474FE8">
      <w:pPr>
        <w:pStyle w:val="34"/>
        <w:spacing w:line="360" w:lineRule="auto"/>
        <w:jc w:val="center"/>
        <w:rPr>
          <w:b/>
          <w:bCs/>
          <w:lang w:val="uk-UA"/>
        </w:rPr>
      </w:pPr>
      <w:r>
        <w:rPr>
          <w:b/>
          <w:bCs/>
          <w:lang w:val="uk-UA"/>
        </w:rPr>
        <w:t>Дисертація  на здобуття наукового ступеня</w:t>
      </w:r>
    </w:p>
    <w:p w:rsidR="00474FE8" w:rsidRDefault="00474FE8" w:rsidP="00474FE8">
      <w:pPr>
        <w:pStyle w:val="34"/>
        <w:spacing w:line="360" w:lineRule="auto"/>
        <w:jc w:val="center"/>
        <w:rPr>
          <w:b/>
          <w:bCs/>
          <w:lang w:val="uk-UA"/>
        </w:rPr>
      </w:pPr>
      <w:r>
        <w:rPr>
          <w:b/>
          <w:bCs/>
          <w:lang w:val="uk-UA"/>
        </w:rPr>
        <w:t>кандидата філологічних наук</w:t>
      </w:r>
    </w:p>
    <w:p w:rsidR="00474FE8" w:rsidRDefault="00474FE8" w:rsidP="00474FE8">
      <w:pPr>
        <w:pStyle w:val="34"/>
        <w:spacing w:line="360" w:lineRule="auto"/>
        <w:jc w:val="center"/>
        <w:rPr>
          <w:b/>
          <w:bCs/>
          <w:lang w:val="uk-UA"/>
        </w:rPr>
      </w:pPr>
    </w:p>
    <w:p w:rsidR="00474FE8" w:rsidRDefault="00474FE8" w:rsidP="00474FE8">
      <w:pPr>
        <w:pStyle w:val="34"/>
        <w:spacing w:line="360" w:lineRule="auto"/>
        <w:jc w:val="center"/>
        <w:rPr>
          <w:b/>
          <w:bCs/>
          <w:lang w:val="uk-UA"/>
        </w:rPr>
      </w:pPr>
    </w:p>
    <w:p w:rsidR="00474FE8" w:rsidRDefault="00474FE8" w:rsidP="00474FE8">
      <w:pPr>
        <w:pStyle w:val="34"/>
        <w:spacing w:line="360" w:lineRule="auto"/>
        <w:jc w:val="center"/>
        <w:rPr>
          <w:b/>
          <w:bCs/>
          <w:lang w:val="uk-UA"/>
        </w:rPr>
      </w:pPr>
      <w:r>
        <w:rPr>
          <w:b/>
          <w:bCs/>
          <w:lang w:val="uk-UA"/>
        </w:rPr>
        <w:t xml:space="preserve">                                                          Науковий керівник –</w:t>
      </w:r>
    </w:p>
    <w:p w:rsidR="00474FE8" w:rsidRDefault="00474FE8" w:rsidP="00474FE8">
      <w:pPr>
        <w:pStyle w:val="34"/>
        <w:spacing w:line="360" w:lineRule="auto"/>
        <w:jc w:val="center"/>
        <w:rPr>
          <w:b/>
          <w:bCs/>
          <w:lang w:val="uk-UA"/>
        </w:rPr>
      </w:pPr>
      <w:r>
        <w:rPr>
          <w:b/>
          <w:bCs/>
          <w:lang w:val="uk-UA"/>
        </w:rPr>
        <w:t xml:space="preserve">                                                                    доктор філологічних наук,</w:t>
      </w:r>
    </w:p>
    <w:p w:rsidR="00474FE8" w:rsidRDefault="00474FE8" w:rsidP="00474FE8">
      <w:pPr>
        <w:pStyle w:val="34"/>
        <w:spacing w:line="360" w:lineRule="auto"/>
        <w:jc w:val="center"/>
        <w:rPr>
          <w:b/>
          <w:bCs/>
          <w:lang w:val="uk-UA"/>
        </w:rPr>
      </w:pPr>
      <w:r>
        <w:rPr>
          <w:b/>
          <w:bCs/>
          <w:lang w:val="uk-UA"/>
        </w:rPr>
        <w:t xml:space="preserve">                                                      проф. </w:t>
      </w:r>
      <w:r>
        <w:rPr>
          <w:lang w:val="uk-UA"/>
        </w:rPr>
        <w:t>Н.Г.Іщенко</w:t>
      </w:r>
    </w:p>
    <w:p w:rsidR="00474FE8" w:rsidRDefault="00474FE8" w:rsidP="00474FE8">
      <w:pPr>
        <w:pStyle w:val="34"/>
        <w:spacing w:line="360" w:lineRule="auto"/>
        <w:jc w:val="center"/>
        <w:rPr>
          <w:lang w:val="uk-UA"/>
        </w:rPr>
      </w:pPr>
      <w:r>
        <w:rPr>
          <w:b/>
          <w:bCs/>
          <w:lang w:val="uk-UA"/>
        </w:rPr>
        <w:t xml:space="preserve">                                                                  </w:t>
      </w:r>
    </w:p>
    <w:p w:rsidR="00474FE8" w:rsidRDefault="00474FE8" w:rsidP="00474FE8">
      <w:pPr>
        <w:pStyle w:val="34"/>
        <w:spacing w:line="360" w:lineRule="auto"/>
        <w:jc w:val="center"/>
        <w:rPr>
          <w:lang w:val="uk-UA"/>
        </w:rPr>
      </w:pPr>
      <w:r>
        <w:rPr>
          <w:b/>
          <w:bCs/>
          <w:lang w:val="uk-UA"/>
        </w:rPr>
        <w:t xml:space="preserve">                                                                      </w:t>
      </w:r>
    </w:p>
    <w:p w:rsidR="00474FE8" w:rsidRDefault="00474FE8" w:rsidP="00474FE8">
      <w:pPr>
        <w:pStyle w:val="34"/>
        <w:spacing w:line="360" w:lineRule="auto"/>
        <w:jc w:val="center"/>
        <w:rPr>
          <w:lang w:val="uk-UA"/>
        </w:rPr>
      </w:pPr>
    </w:p>
    <w:p w:rsidR="00474FE8" w:rsidRDefault="00474FE8" w:rsidP="00474FE8">
      <w:pPr>
        <w:pStyle w:val="34"/>
        <w:spacing w:line="360" w:lineRule="auto"/>
        <w:jc w:val="center"/>
        <w:rPr>
          <w:b/>
          <w:bCs/>
          <w:lang w:val="uk-UA"/>
        </w:rPr>
      </w:pPr>
    </w:p>
    <w:p w:rsidR="00474FE8" w:rsidRDefault="00474FE8" w:rsidP="00474FE8">
      <w:pPr>
        <w:pStyle w:val="34"/>
        <w:tabs>
          <w:tab w:val="left" w:pos="3975"/>
          <w:tab w:val="center" w:pos="4819"/>
        </w:tabs>
        <w:spacing w:line="360" w:lineRule="auto"/>
        <w:jc w:val="center"/>
        <w:rPr>
          <w:b/>
          <w:bCs/>
          <w:lang w:val="uk-UA"/>
        </w:rPr>
      </w:pPr>
      <w:r>
        <w:rPr>
          <w:b/>
          <w:bCs/>
          <w:lang w:val="uk-UA"/>
        </w:rPr>
        <w:t>КИЇВ – 2007</w:t>
      </w:r>
    </w:p>
    <w:p w:rsidR="00474FE8" w:rsidRDefault="00474FE8" w:rsidP="00474FE8">
      <w:pPr>
        <w:pStyle w:val="34"/>
        <w:tabs>
          <w:tab w:val="left" w:pos="3975"/>
          <w:tab w:val="center" w:pos="4819"/>
        </w:tabs>
        <w:spacing w:line="360" w:lineRule="auto"/>
        <w:jc w:val="center"/>
        <w:rPr>
          <w:lang w:val="uk-UA"/>
        </w:rPr>
      </w:pPr>
    </w:p>
    <w:p w:rsidR="00474FE8" w:rsidRDefault="00474FE8" w:rsidP="00474FE8">
      <w:pPr>
        <w:pStyle w:val="34"/>
        <w:spacing w:line="360" w:lineRule="auto"/>
        <w:jc w:val="center"/>
        <w:rPr>
          <w:lang w:val="uk-UA"/>
        </w:rPr>
      </w:pPr>
      <w:r>
        <w:rPr>
          <w:lang w:val="uk-UA"/>
        </w:rPr>
        <w:t>З М І С Т</w:t>
      </w:r>
    </w:p>
    <w:p w:rsidR="00474FE8" w:rsidRDefault="00474FE8" w:rsidP="00474FE8">
      <w:pPr>
        <w:pStyle w:val="34"/>
        <w:tabs>
          <w:tab w:val="left" w:pos="9923"/>
        </w:tabs>
        <w:spacing w:line="360" w:lineRule="auto"/>
        <w:rPr>
          <w:b/>
          <w:bCs/>
        </w:rPr>
      </w:pPr>
      <w:r>
        <w:rPr>
          <w:b/>
          <w:bCs/>
          <w:lang w:val="uk-UA"/>
        </w:rPr>
        <w:t>ВСТУП ..........................................................................................................…….....  4</w:t>
      </w:r>
    </w:p>
    <w:p w:rsidR="00474FE8" w:rsidRDefault="00474FE8" w:rsidP="00474FE8">
      <w:pPr>
        <w:pStyle w:val="34"/>
        <w:tabs>
          <w:tab w:val="left" w:pos="142"/>
          <w:tab w:val="left" w:pos="1134"/>
        </w:tabs>
        <w:spacing w:line="360" w:lineRule="auto"/>
        <w:ind w:hanging="284"/>
        <w:jc w:val="both"/>
        <w:rPr>
          <w:b/>
          <w:bCs/>
          <w:lang w:val="uk-UA"/>
        </w:rPr>
      </w:pPr>
      <w:r>
        <w:rPr>
          <w:b/>
          <w:bCs/>
          <w:lang w:val="uk-UA"/>
        </w:rPr>
        <w:t xml:space="preserve">    РОЗДІЛ 1. ТЕОРЕТИКО - МЕТОДОЛОГІЧНІ ЗАСАДИ ВИВЧЕННЯ </w:t>
      </w:r>
    </w:p>
    <w:p w:rsidR="00474FE8" w:rsidRDefault="00474FE8" w:rsidP="00474FE8">
      <w:pPr>
        <w:pStyle w:val="34"/>
        <w:tabs>
          <w:tab w:val="left" w:pos="142"/>
          <w:tab w:val="left" w:pos="1134"/>
        </w:tabs>
        <w:spacing w:line="360" w:lineRule="auto"/>
        <w:ind w:hanging="284"/>
        <w:jc w:val="both"/>
        <w:rPr>
          <w:b/>
          <w:bCs/>
          <w:lang w:val="uk-UA"/>
        </w:rPr>
      </w:pPr>
      <w:r>
        <w:rPr>
          <w:b/>
          <w:bCs/>
          <w:lang w:val="uk-UA"/>
        </w:rPr>
        <w:t xml:space="preserve">                        СЛОВОТВІРНОЇ СТИЛІСТИКИ</w:t>
      </w:r>
    </w:p>
    <w:p w:rsidR="00474FE8" w:rsidRDefault="00474FE8" w:rsidP="00474FE8">
      <w:pPr>
        <w:pStyle w:val="34"/>
        <w:tabs>
          <w:tab w:val="left" w:pos="142"/>
          <w:tab w:val="left" w:pos="1418"/>
        </w:tabs>
        <w:spacing w:line="360" w:lineRule="auto"/>
        <w:ind w:left="1066"/>
        <w:jc w:val="both"/>
        <w:rPr>
          <w:b/>
          <w:bCs/>
          <w:lang w:val="uk-UA"/>
        </w:rPr>
      </w:pPr>
      <w:r>
        <w:rPr>
          <w:b/>
          <w:bCs/>
          <w:lang w:val="uk-UA"/>
        </w:rPr>
        <w:t>1.1. Мовна та мовленнєва виразність в сучасній німецькій мові......... 15</w:t>
      </w:r>
    </w:p>
    <w:p w:rsidR="00474FE8" w:rsidRDefault="00474FE8" w:rsidP="00474FE8">
      <w:pPr>
        <w:pStyle w:val="34"/>
        <w:tabs>
          <w:tab w:val="left" w:pos="1560"/>
        </w:tabs>
        <w:spacing w:line="360" w:lineRule="auto"/>
        <w:jc w:val="both"/>
        <w:rPr>
          <w:b/>
          <w:bCs/>
          <w:lang w:val="uk-UA"/>
        </w:rPr>
      </w:pPr>
      <w:r>
        <w:rPr>
          <w:b/>
          <w:bCs/>
          <w:lang w:val="uk-UA"/>
        </w:rPr>
        <w:t xml:space="preserve">               1.2. Взаємодія словотвору зі стилістикою сучасної німецької мови.... 19</w:t>
      </w:r>
    </w:p>
    <w:p w:rsidR="00474FE8" w:rsidRDefault="00474FE8" w:rsidP="00474FE8">
      <w:pPr>
        <w:pStyle w:val="34"/>
        <w:tabs>
          <w:tab w:val="left" w:pos="851"/>
          <w:tab w:val="left" w:pos="1701"/>
        </w:tabs>
        <w:spacing w:line="360" w:lineRule="auto"/>
        <w:jc w:val="both"/>
        <w:rPr>
          <w:b/>
          <w:bCs/>
          <w:lang w:val="uk-UA"/>
        </w:rPr>
      </w:pPr>
      <w:r>
        <w:rPr>
          <w:lang w:val="uk-UA"/>
        </w:rPr>
        <w:t xml:space="preserve">               </w:t>
      </w:r>
      <w:r>
        <w:rPr>
          <w:b/>
          <w:bCs/>
          <w:lang w:val="uk-UA"/>
        </w:rPr>
        <w:t>1.3. Проблема словотвірної стилістики в філологічних студіях........... 23</w:t>
      </w:r>
    </w:p>
    <w:p w:rsidR="00474FE8" w:rsidRDefault="00474FE8" w:rsidP="00474FE8">
      <w:pPr>
        <w:pStyle w:val="34"/>
        <w:tabs>
          <w:tab w:val="left" w:pos="1418"/>
        </w:tabs>
        <w:spacing w:line="360" w:lineRule="auto"/>
        <w:ind w:left="286"/>
        <w:jc w:val="both"/>
        <w:rPr>
          <w:b/>
          <w:bCs/>
          <w:lang w:val="uk-UA"/>
        </w:rPr>
      </w:pPr>
      <w:r>
        <w:rPr>
          <w:lang w:val="uk-UA"/>
        </w:rPr>
        <w:t xml:space="preserve">           </w:t>
      </w:r>
      <w:r>
        <w:rPr>
          <w:b/>
          <w:bCs/>
          <w:lang w:val="uk-UA"/>
        </w:rPr>
        <w:t>1.4. Основні категорії словотвірної стилістики ..................................... 31</w:t>
      </w:r>
    </w:p>
    <w:p w:rsidR="00474FE8" w:rsidRDefault="00474FE8" w:rsidP="00474FE8">
      <w:pPr>
        <w:pStyle w:val="34"/>
        <w:spacing w:line="360" w:lineRule="auto"/>
        <w:jc w:val="both"/>
        <w:rPr>
          <w:b/>
          <w:bCs/>
          <w:lang w:val="uk-UA"/>
        </w:rPr>
      </w:pPr>
      <w:r>
        <w:rPr>
          <w:b/>
          <w:bCs/>
          <w:lang w:val="uk-UA"/>
        </w:rPr>
        <w:t xml:space="preserve">                  1.4.1. Загальна характеристика стилістичного значення мовної                            </w:t>
      </w:r>
    </w:p>
    <w:p w:rsidR="00474FE8" w:rsidRDefault="00474FE8" w:rsidP="00474FE8">
      <w:pPr>
        <w:pStyle w:val="34"/>
        <w:spacing w:line="360" w:lineRule="auto"/>
        <w:ind w:left="1276"/>
        <w:jc w:val="both"/>
        <w:rPr>
          <w:b/>
          <w:bCs/>
          <w:lang w:val="uk-UA"/>
        </w:rPr>
      </w:pPr>
      <w:r>
        <w:rPr>
          <w:b/>
          <w:bCs/>
          <w:lang w:val="uk-UA"/>
        </w:rPr>
        <w:t xml:space="preserve">           одиниці ........................................................................................ 31</w:t>
      </w:r>
    </w:p>
    <w:p w:rsidR="00474FE8" w:rsidRDefault="00474FE8" w:rsidP="00474FE8">
      <w:pPr>
        <w:pStyle w:val="34"/>
        <w:tabs>
          <w:tab w:val="left" w:pos="2127"/>
        </w:tabs>
        <w:spacing w:line="360" w:lineRule="auto"/>
        <w:ind w:left="-284"/>
        <w:jc w:val="both"/>
        <w:rPr>
          <w:b/>
          <w:bCs/>
          <w:lang w:val="uk-UA"/>
        </w:rPr>
      </w:pPr>
      <w:r>
        <w:rPr>
          <w:lang w:val="uk-UA"/>
        </w:rPr>
        <w:t xml:space="preserve">                      </w:t>
      </w:r>
      <w:r>
        <w:rPr>
          <w:b/>
          <w:bCs/>
          <w:lang w:val="uk-UA"/>
        </w:rPr>
        <w:t>1.4.2.</w:t>
      </w:r>
      <w:r>
        <w:rPr>
          <w:lang w:val="uk-UA"/>
        </w:rPr>
        <w:t xml:space="preserve"> </w:t>
      </w:r>
      <w:r>
        <w:rPr>
          <w:b/>
          <w:bCs/>
          <w:lang w:val="uk-UA"/>
        </w:rPr>
        <w:t xml:space="preserve">Визначення стилістичної і функціональної маркованості  </w:t>
      </w:r>
    </w:p>
    <w:p w:rsidR="00474FE8" w:rsidRDefault="00474FE8" w:rsidP="00474FE8">
      <w:pPr>
        <w:pStyle w:val="34"/>
        <w:tabs>
          <w:tab w:val="left" w:pos="2127"/>
        </w:tabs>
        <w:spacing w:line="360" w:lineRule="auto"/>
        <w:ind w:left="-284"/>
        <w:jc w:val="both"/>
        <w:rPr>
          <w:b/>
          <w:bCs/>
        </w:rPr>
      </w:pPr>
      <w:r>
        <w:rPr>
          <w:b/>
          <w:bCs/>
          <w:lang w:val="uk-UA"/>
        </w:rPr>
        <w:t xml:space="preserve">                                мовних одиниць в сучасній німецькій мові............................... 38</w:t>
      </w:r>
    </w:p>
    <w:p w:rsidR="00474FE8" w:rsidRDefault="00474FE8" w:rsidP="00474FE8">
      <w:pPr>
        <w:pStyle w:val="34"/>
        <w:tabs>
          <w:tab w:val="left" w:pos="1985"/>
          <w:tab w:val="left" w:pos="2268"/>
        </w:tabs>
        <w:spacing w:line="360" w:lineRule="auto"/>
        <w:ind w:left="1276"/>
        <w:jc w:val="both"/>
        <w:rPr>
          <w:b/>
          <w:bCs/>
          <w:lang w:val="uk-UA"/>
        </w:rPr>
      </w:pPr>
      <w:r>
        <w:rPr>
          <w:b/>
          <w:bCs/>
          <w:lang w:val="uk-UA"/>
        </w:rPr>
        <w:t>1.4.3. Похідне  слово – комплекс структурних та семантичних</w:t>
      </w:r>
    </w:p>
    <w:p w:rsidR="00474FE8" w:rsidRDefault="00474FE8" w:rsidP="00474FE8">
      <w:pPr>
        <w:pStyle w:val="34"/>
        <w:tabs>
          <w:tab w:val="left" w:pos="1985"/>
          <w:tab w:val="left" w:pos="2268"/>
        </w:tabs>
        <w:spacing w:line="360" w:lineRule="auto"/>
        <w:ind w:left="2041"/>
        <w:jc w:val="both"/>
        <w:rPr>
          <w:b/>
          <w:bCs/>
        </w:rPr>
      </w:pPr>
      <w:r>
        <w:rPr>
          <w:b/>
          <w:bCs/>
          <w:lang w:val="uk-UA"/>
        </w:rPr>
        <w:t xml:space="preserve">характеристик одиниці мови ..................................................... 41 </w:t>
      </w:r>
    </w:p>
    <w:p w:rsidR="00474FE8" w:rsidRDefault="00474FE8" w:rsidP="00F43B3D">
      <w:pPr>
        <w:pStyle w:val="34"/>
        <w:numPr>
          <w:ilvl w:val="2"/>
          <w:numId w:val="51"/>
        </w:numPr>
        <w:tabs>
          <w:tab w:val="left" w:pos="851"/>
        </w:tabs>
        <w:spacing w:line="360" w:lineRule="auto"/>
        <w:jc w:val="both"/>
        <w:rPr>
          <w:b/>
          <w:bCs/>
          <w:lang w:val="uk-UA"/>
        </w:rPr>
      </w:pPr>
      <w:r>
        <w:rPr>
          <w:b/>
          <w:bCs/>
          <w:lang w:val="uk-UA"/>
        </w:rPr>
        <w:t xml:space="preserve">Семантична  структура  словотворчих  засобів     </w:t>
      </w:r>
    </w:p>
    <w:p w:rsidR="00474FE8" w:rsidRDefault="00474FE8" w:rsidP="00474FE8">
      <w:pPr>
        <w:pStyle w:val="34"/>
        <w:tabs>
          <w:tab w:val="left" w:pos="851"/>
        </w:tabs>
        <w:spacing w:line="360" w:lineRule="auto"/>
        <w:ind w:left="1276"/>
        <w:jc w:val="both"/>
        <w:rPr>
          <w:b/>
          <w:bCs/>
          <w:lang w:val="uk-UA"/>
        </w:rPr>
      </w:pPr>
      <w:r>
        <w:rPr>
          <w:b/>
          <w:bCs/>
          <w:lang w:val="uk-UA"/>
        </w:rPr>
        <w:t xml:space="preserve">           мовних одиниць .......................................................................... 45                        </w:t>
      </w:r>
    </w:p>
    <w:p w:rsidR="00474FE8" w:rsidRDefault="00474FE8" w:rsidP="00474FE8">
      <w:pPr>
        <w:pStyle w:val="34"/>
        <w:tabs>
          <w:tab w:val="left" w:pos="851"/>
          <w:tab w:val="left" w:pos="1134"/>
          <w:tab w:val="left" w:pos="1560"/>
          <w:tab w:val="left" w:pos="1985"/>
          <w:tab w:val="left" w:pos="2127"/>
        </w:tabs>
        <w:spacing w:line="360" w:lineRule="auto"/>
        <w:jc w:val="both"/>
        <w:rPr>
          <w:b/>
          <w:bCs/>
          <w:lang w:val="uk-UA"/>
        </w:rPr>
      </w:pPr>
      <w:r>
        <w:rPr>
          <w:b/>
          <w:bCs/>
          <w:lang w:val="uk-UA"/>
        </w:rPr>
        <w:t xml:space="preserve">                1.5. Методика аналізу семантики та прагматики стилістично   </w:t>
      </w:r>
    </w:p>
    <w:p w:rsidR="00474FE8" w:rsidRDefault="00474FE8" w:rsidP="00474FE8">
      <w:pPr>
        <w:pStyle w:val="34"/>
        <w:tabs>
          <w:tab w:val="left" w:pos="851"/>
          <w:tab w:val="left" w:pos="1134"/>
          <w:tab w:val="left" w:pos="1418"/>
          <w:tab w:val="left" w:pos="1560"/>
          <w:tab w:val="left" w:pos="1985"/>
          <w:tab w:val="left" w:pos="2127"/>
        </w:tabs>
        <w:spacing w:line="360" w:lineRule="auto"/>
        <w:ind w:left="1140"/>
        <w:jc w:val="both"/>
        <w:rPr>
          <w:b/>
          <w:bCs/>
          <w:lang w:val="uk-UA"/>
        </w:rPr>
      </w:pPr>
      <w:r>
        <w:rPr>
          <w:b/>
          <w:bCs/>
          <w:lang w:val="uk-UA"/>
        </w:rPr>
        <w:t xml:space="preserve">       маркованих похідних іменників ....................................................  70   </w:t>
      </w:r>
    </w:p>
    <w:p w:rsidR="00474FE8" w:rsidRDefault="00474FE8" w:rsidP="00474FE8">
      <w:pPr>
        <w:pStyle w:val="34"/>
        <w:tabs>
          <w:tab w:val="left" w:pos="851"/>
          <w:tab w:val="left" w:pos="993"/>
        </w:tabs>
        <w:spacing w:line="360" w:lineRule="auto"/>
        <w:jc w:val="both"/>
        <w:rPr>
          <w:b/>
          <w:bCs/>
          <w:lang w:val="uk-UA"/>
        </w:rPr>
      </w:pPr>
      <w:r>
        <w:rPr>
          <w:b/>
          <w:bCs/>
          <w:lang w:val="uk-UA"/>
        </w:rPr>
        <w:t>Висновки до першого  розділу ............................................................…………..  74</w:t>
      </w:r>
    </w:p>
    <w:p w:rsidR="00474FE8" w:rsidRDefault="00474FE8" w:rsidP="00474FE8">
      <w:pPr>
        <w:pStyle w:val="34"/>
        <w:tabs>
          <w:tab w:val="left" w:pos="142"/>
          <w:tab w:val="left" w:pos="1134"/>
        </w:tabs>
        <w:spacing w:line="360" w:lineRule="auto"/>
        <w:ind w:left="-284"/>
        <w:jc w:val="both"/>
        <w:rPr>
          <w:b/>
          <w:bCs/>
          <w:lang w:val="uk-UA"/>
        </w:rPr>
      </w:pPr>
      <w:r>
        <w:rPr>
          <w:lang w:val="uk-UA"/>
        </w:rPr>
        <w:t xml:space="preserve">    </w:t>
      </w:r>
      <w:r>
        <w:rPr>
          <w:b/>
          <w:bCs/>
          <w:lang w:val="uk-UA"/>
        </w:rPr>
        <w:t xml:space="preserve">РОЗДІЛ 2. СЕМАНТИЧНІ ОСОБЛИВОСТІ  СТИЛІСТИЧНОЇ       </w:t>
      </w:r>
    </w:p>
    <w:p w:rsidR="00474FE8" w:rsidRDefault="00474FE8" w:rsidP="00474FE8">
      <w:pPr>
        <w:pStyle w:val="34"/>
        <w:tabs>
          <w:tab w:val="left" w:pos="142"/>
          <w:tab w:val="left" w:pos="1134"/>
        </w:tabs>
        <w:spacing w:line="360" w:lineRule="auto"/>
        <w:ind w:left="-284"/>
        <w:jc w:val="both"/>
        <w:rPr>
          <w:b/>
          <w:bCs/>
          <w:lang w:val="uk-UA"/>
        </w:rPr>
      </w:pPr>
      <w:r>
        <w:rPr>
          <w:b/>
          <w:bCs/>
          <w:lang w:val="uk-UA"/>
        </w:rPr>
        <w:lastRenderedPageBreak/>
        <w:t xml:space="preserve">                       МАРКОВАНОСТІ ПОХІДНИХ ІМЕННИКІВ СУЧАСНОЇ </w:t>
      </w:r>
    </w:p>
    <w:p w:rsidR="00474FE8" w:rsidRDefault="00474FE8" w:rsidP="00474FE8">
      <w:pPr>
        <w:pStyle w:val="34"/>
        <w:tabs>
          <w:tab w:val="left" w:pos="142"/>
          <w:tab w:val="left" w:pos="1134"/>
        </w:tabs>
        <w:spacing w:line="360" w:lineRule="auto"/>
        <w:ind w:left="-284"/>
        <w:jc w:val="both"/>
        <w:rPr>
          <w:lang w:val="uk-UA"/>
        </w:rPr>
      </w:pPr>
      <w:r>
        <w:rPr>
          <w:b/>
          <w:bCs/>
          <w:lang w:val="uk-UA"/>
        </w:rPr>
        <w:t xml:space="preserve">                       НІМЕЦЬКОЇ МОВИ</w:t>
      </w:r>
    </w:p>
    <w:p w:rsidR="00474FE8" w:rsidRDefault="00474FE8" w:rsidP="00474FE8">
      <w:pPr>
        <w:pStyle w:val="34"/>
        <w:tabs>
          <w:tab w:val="left" w:pos="284"/>
          <w:tab w:val="left" w:pos="1134"/>
          <w:tab w:val="left" w:pos="1701"/>
        </w:tabs>
        <w:spacing w:line="360" w:lineRule="auto"/>
        <w:ind w:left="361"/>
        <w:jc w:val="both"/>
        <w:rPr>
          <w:b/>
          <w:bCs/>
          <w:lang w:val="uk-UA"/>
        </w:rPr>
      </w:pPr>
      <w:r>
        <w:rPr>
          <w:b/>
          <w:bCs/>
          <w:lang w:val="uk-UA"/>
        </w:rPr>
        <w:t xml:space="preserve">           2.1. Стилістична маркованість похідних іменників сучасної німецької           </w:t>
      </w:r>
    </w:p>
    <w:p w:rsidR="00474FE8" w:rsidRDefault="00474FE8" w:rsidP="00474FE8">
      <w:pPr>
        <w:pStyle w:val="34"/>
        <w:tabs>
          <w:tab w:val="left" w:pos="284"/>
          <w:tab w:val="left" w:pos="1134"/>
          <w:tab w:val="left" w:pos="1701"/>
          <w:tab w:val="left" w:pos="9356"/>
        </w:tabs>
        <w:spacing w:line="360" w:lineRule="auto"/>
        <w:ind w:left="361"/>
        <w:jc w:val="both"/>
        <w:rPr>
          <w:b/>
          <w:bCs/>
          <w:lang w:val="uk-UA"/>
        </w:rPr>
      </w:pPr>
      <w:r>
        <w:rPr>
          <w:b/>
          <w:bCs/>
          <w:lang w:val="uk-UA"/>
        </w:rPr>
        <w:t xml:space="preserve">                  мови ................................................................................................... 77                                                                                                                                              </w:t>
      </w:r>
    </w:p>
    <w:p w:rsidR="00474FE8" w:rsidRDefault="00474FE8" w:rsidP="00474FE8">
      <w:pPr>
        <w:pStyle w:val="34"/>
        <w:tabs>
          <w:tab w:val="left" w:pos="284"/>
          <w:tab w:val="left" w:pos="1418"/>
          <w:tab w:val="left" w:pos="1560"/>
        </w:tabs>
        <w:spacing w:line="360" w:lineRule="auto"/>
        <w:jc w:val="both"/>
        <w:rPr>
          <w:b/>
          <w:bCs/>
          <w:lang w:val="uk-UA"/>
        </w:rPr>
      </w:pPr>
      <w:r>
        <w:rPr>
          <w:b/>
          <w:bCs/>
          <w:lang w:val="uk-UA"/>
        </w:rPr>
        <w:t xml:space="preserve">                   2.1.1. Нормативний компонент стилістичної маркованості ............. 82</w:t>
      </w:r>
    </w:p>
    <w:p w:rsidR="00474FE8" w:rsidRDefault="00474FE8" w:rsidP="00474FE8">
      <w:pPr>
        <w:pStyle w:val="34"/>
        <w:tabs>
          <w:tab w:val="left" w:pos="284"/>
          <w:tab w:val="left" w:pos="851"/>
          <w:tab w:val="left" w:pos="1134"/>
          <w:tab w:val="left" w:pos="1276"/>
          <w:tab w:val="left" w:pos="1418"/>
        </w:tabs>
        <w:spacing w:line="360" w:lineRule="auto"/>
        <w:jc w:val="both"/>
        <w:rPr>
          <w:b/>
          <w:bCs/>
          <w:lang w:val="uk-UA"/>
        </w:rPr>
      </w:pPr>
      <w:r>
        <w:rPr>
          <w:lang w:val="uk-UA"/>
        </w:rPr>
        <w:t xml:space="preserve">                   </w:t>
      </w:r>
      <w:r>
        <w:rPr>
          <w:b/>
          <w:bCs/>
          <w:lang w:val="uk-UA"/>
        </w:rPr>
        <w:t>2.1.2.</w:t>
      </w:r>
      <w:r>
        <w:rPr>
          <w:lang w:val="uk-UA"/>
        </w:rPr>
        <w:t xml:space="preserve"> </w:t>
      </w:r>
      <w:r>
        <w:rPr>
          <w:b/>
          <w:bCs/>
          <w:lang w:val="uk-UA"/>
        </w:rPr>
        <w:t>Експресивне забарвлення похідних іменників ...................... 108</w:t>
      </w:r>
    </w:p>
    <w:p w:rsidR="00474FE8" w:rsidRDefault="00474FE8" w:rsidP="00474FE8">
      <w:pPr>
        <w:pStyle w:val="34"/>
        <w:tabs>
          <w:tab w:val="left" w:pos="1134"/>
          <w:tab w:val="left" w:pos="1418"/>
          <w:tab w:val="left" w:pos="2127"/>
        </w:tabs>
        <w:spacing w:line="360" w:lineRule="auto"/>
        <w:jc w:val="both"/>
        <w:rPr>
          <w:lang w:val="uk-UA"/>
        </w:rPr>
      </w:pPr>
      <w:r>
        <w:rPr>
          <w:b/>
          <w:bCs/>
          <w:lang w:val="uk-UA"/>
        </w:rPr>
        <w:t xml:space="preserve">                   2.1.3. Емоційне забарвлення  похідних  іменників ……….............. 119</w:t>
      </w:r>
      <w:r>
        <w:rPr>
          <w:lang w:val="uk-UA"/>
        </w:rPr>
        <w:t xml:space="preserve">   </w:t>
      </w:r>
    </w:p>
    <w:p w:rsidR="00474FE8" w:rsidRDefault="00474FE8" w:rsidP="00474FE8">
      <w:pPr>
        <w:pStyle w:val="34"/>
        <w:tabs>
          <w:tab w:val="left" w:pos="426"/>
          <w:tab w:val="left" w:pos="851"/>
          <w:tab w:val="left" w:pos="1134"/>
        </w:tabs>
        <w:spacing w:line="360" w:lineRule="auto"/>
        <w:ind w:left="360"/>
        <w:jc w:val="both"/>
        <w:rPr>
          <w:b/>
          <w:bCs/>
          <w:lang w:val="uk-UA"/>
        </w:rPr>
      </w:pPr>
      <w:r>
        <w:rPr>
          <w:b/>
          <w:bCs/>
          <w:lang w:val="uk-UA"/>
        </w:rPr>
        <w:t xml:space="preserve">              2.1.4.</w:t>
      </w:r>
      <w:r>
        <w:rPr>
          <w:lang w:val="uk-UA"/>
        </w:rPr>
        <w:t xml:space="preserve"> </w:t>
      </w:r>
      <w:r>
        <w:rPr>
          <w:b/>
          <w:bCs/>
          <w:lang w:val="uk-UA"/>
        </w:rPr>
        <w:t xml:space="preserve">Оцінне та емоційно-оцінне забарвлення  похідних      </w:t>
      </w:r>
    </w:p>
    <w:p w:rsidR="00474FE8" w:rsidRDefault="00474FE8" w:rsidP="00474FE8">
      <w:pPr>
        <w:pStyle w:val="34"/>
        <w:tabs>
          <w:tab w:val="left" w:pos="426"/>
          <w:tab w:val="left" w:pos="851"/>
          <w:tab w:val="left" w:pos="1134"/>
          <w:tab w:val="left" w:pos="1418"/>
          <w:tab w:val="left" w:pos="1560"/>
          <w:tab w:val="left" w:pos="2268"/>
        </w:tabs>
        <w:spacing w:line="360" w:lineRule="auto"/>
        <w:ind w:left="360"/>
        <w:jc w:val="both"/>
        <w:rPr>
          <w:b/>
          <w:bCs/>
          <w:lang w:val="uk-UA"/>
        </w:rPr>
      </w:pPr>
      <w:r>
        <w:rPr>
          <w:b/>
          <w:bCs/>
          <w:lang w:val="uk-UA"/>
        </w:rPr>
        <w:t xml:space="preserve">                        іменників ................................................................................... 126</w:t>
      </w:r>
    </w:p>
    <w:p w:rsidR="00474FE8" w:rsidRDefault="00474FE8" w:rsidP="00474FE8">
      <w:pPr>
        <w:pStyle w:val="34"/>
        <w:tabs>
          <w:tab w:val="left" w:pos="426"/>
          <w:tab w:val="left" w:pos="1134"/>
          <w:tab w:val="left" w:pos="1701"/>
          <w:tab w:val="left" w:pos="1843"/>
          <w:tab w:val="left" w:pos="2127"/>
        </w:tabs>
        <w:spacing w:line="360" w:lineRule="auto"/>
        <w:ind w:left="360"/>
        <w:jc w:val="both"/>
        <w:rPr>
          <w:b/>
          <w:bCs/>
          <w:lang w:val="uk-UA"/>
        </w:rPr>
      </w:pPr>
      <w:r>
        <w:rPr>
          <w:b/>
          <w:bCs/>
          <w:lang w:val="uk-UA"/>
        </w:rPr>
        <w:t xml:space="preserve">           2.2. Демінутиви в сучасній німецькій мові ......................................... 136</w:t>
      </w:r>
    </w:p>
    <w:p w:rsidR="00474FE8" w:rsidRDefault="00474FE8" w:rsidP="00474FE8">
      <w:pPr>
        <w:pStyle w:val="34"/>
        <w:tabs>
          <w:tab w:val="left" w:pos="1134"/>
          <w:tab w:val="left" w:pos="1276"/>
        </w:tabs>
        <w:spacing w:line="360" w:lineRule="auto"/>
        <w:ind w:left="426"/>
        <w:jc w:val="both"/>
        <w:rPr>
          <w:b/>
          <w:bCs/>
          <w:lang w:val="uk-UA"/>
        </w:rPr>
      </w:pPr>
      <w:r>
        <w:rPr>
          <w:b/>
          <w:bCs/>
          <w:lang w:val="uk-UA"/>
        </w:rPr>
        <w:t xml:space="preserve">          2.3.</w:t>
      </w:r>
      <w:r>
        <w:rPr>
          <w:lang w:val="uk-UA"/>
        </w:rPr>
        <w:t xml:space="preserve"> </w:t>
      </w:r>
      <w:r>
        <w:rPr>
          <w:b/>
          <w:bCs/>
          <w:lang w:val="uk-UA"/>
        </w:rPr>
        <w:t>Функціонально-стильова маркованість похідних іменників...... 140</w:t>
      </w:r>
    </w:p>
    <w:p w:rsidR="00474FE8" w:rsidRDefault="00474FE8" w:rsidP="00474FE8">
      <w:pPr>
        <w:pStyle w:val="34"/>
        <w:tabs>
          <w:tab w:val="left" w:pos="1134"/>
          <w:tab w:val="left" w:pos="1276"/>
        </w:tabs>
        <w:spacing w:line="360" w:lineRule="auto"/>
        <w:ind w:left="426"/>
        <w:jc w:val="both"/>
        <w:rPr>
          <w:b/>
          <w:bCs/>
          <w:lang w:val="uk-UA"/>
        </w:rPr>
      </w:pPr>
      <w:r>
        <w:rPr>
          <w:b/>
          <w:bCs/>
          <w:lang w:val="uk-UA"/>
        </w:rPr>
        <w:t xml:space="preserve">          2.4. Функціональна маркованість похідних іменників....... ............... 145</w:t>
      </w:r>
    </w:p>
    <w:p w:rsidR="00474FE8" w:rsidRDefault="00474FE8" w:rsidP="00474FE8">
      <w:pPr>
        <w:pStyle w:val="34"/>
        <w:tabs>
          <w:tab w:val="left" w:pos="1134"/>
          <w:tab w:val="left" w:pos="1276"/>
        </w:tabs>
        <w:spacing w:line="360" w:lineRule="auto"/>
        <w:ind w:left="1140"/>
        <w:jc w:val="both"/>
        <w:rPr>
          <w:b/>
          <w:bCs/>
          <w:lang w:val="uk-UA"/>
        </w:rPr>
      </w:pPr>
      <w:r>
        <w:rPr>
          <w:b/>
          <w:bCs/>
          <w:lang w:val="uk-UA"/>
        </w:rPr>
        <w:t xml:space="preserve">2.5. Лексичне  значення стилістично маркованих похідних </w:t>
      </w:r>
    </w:p>
    <w:p w:rsidR="00474FE8" w:rsidRDefault="00474FE8" w:rsidP="00474FE8">
      <w:pPr>
        <w:pStyle w:val="34"/>
        <w:tabs>
          <w:tab w:val="left" w:pos="1134"/>
          <w:tab w:val="left" w:pos="1276"/>
        </w:tabs>
        <w:spacing w:line="360" w:lineRule="auto"/>
        <w:jc w:val="both"/>
        <w:rPr>
          <w:b/>
          <w:bCs/>
          <w:lang w:val="uk-UA"/>
        </w:rPr>
      </w:pPr>
      <w:r>
        <w:rPr>
          <w:b/>
          <w:bCs/>
          <w:lang w:val="uk-UA"/>
        </w:rPr>
        <w:t xml:space="preserve">                         іменників ....................................................................................... 149                                 </w:t>
      </w:r>
    </w:p>
    <w:p w:rsidR="00474FE8" w:rsidRDefault="00474FE8" w:rsidP="00474FE8">
      <w:pPr>
        <w:pStyle w:val="34"/>
        <w:tabs>
          <w:tab w:val="left" w:pos="851"/>
          <w:tab w:val="left" w:pos="1134"/>
        </w:tabs>
        <w:spacing w:line="360" w:lineRule="auto"/>
        <w:jc w:val="both"/>
        <w:rPr>
          <w:b/>
          <w:bCs/>
          <w:lang w:val="uk-UA"/>
        </w:rPr>
      </w:pPr>
      <w:r>
        <w:rPr>
          <w:b/>
          <w:bCs/>
          <w:lang w:val="uk-UA"/>
        </w:rPr>
        <w:t xml:space="preserve">Висновки до  другого розділу .....................................................……………..... 156                                        </w:t>
      </w:r>
    </w:p>
    <w:p w:rsidR="00474FE8" w:rsidRDefault="00474FE8" w:rsidP="00474FE8">
      <w:pPr>
        <w:pStyle w:val="34"/>
        <w:tabs>
          <w:tab w:val="left" w:pos="1134"/>
        </w:tabs>
        <w:spacing w:line="360" w:lineRule="auto"/>
        <w:ind w:left="-284"/>
        <w:jc w:val="both"/>
        <w:rPr>
          <w:b/>
          <w:bCs/>
          <w:lang w:val="uk-UA"/>
        </w:rPr>
      </w:pPr>
      <w:r>
        <w:rPr>
          <w:lang w:val="uk-UA"/>
        </w:rPr>
        <w:t xml:space="preserve">    </w:t>
      </w:r>
      <w:r>
        <w:rPr>
          <w:b/>
          <w:bCs/>
          <w:lang w:val="uk-UA"/>
        </w:rPr>
        <w:t xml:space="preserve">РОЗДІЛ 3. ПРАГМАТИЧНИЙ АСПЕКТ СТИЛІСТИЧНО МАРКОВАНИХ            </w:t>
      </w:r>
    </w:p>
    <w:p w:rsidR="00474FE8" w:rsidRDefault="00474FE8" w:rsidP="00474FE8">
      <w:pPr>
        <w:pStyle w:val="34"/>
        <w:tabs>
          <w:tab w:val="left" w:pos="1134"/>
        </w:tabs>
        <w:spacing w:line="360" w:lineRule="auto"/>
        <w:ind w:left="-284"/>
        <w:jc w:val="both"/>
        <w:rPr>
          <w:b/>
          <w:bCs/>
          <w:lang w:val="uk-UA"/>
        </w:rPr>
      </w:pPr>
      <w:r>
        <w:rPr>
          <w:b/>
          <w:bCs/>
          <w:lang w:val="uk-UA"/>
        </w:rPr>
        <w:t xml:space="preserve">                       ПОХІДНИХ ІМЕННИКІВ СУЧАСНОЇ НІМЕЦЬКОЇ  МОВИ</w:t>
      </w:r>
    </w:p>
    <w:p w:rsidR="00474FE8" w:rsidRDefault="00474FE8" w:rsidP="00474FE8">
      <w:pPr>
        <w:pStyle w:val="34"/>
        <w:tabs>
          <w:tab w:val="left" w:pos="426"/>
          <w:tab w:val="left" w:pos="1134"/>
        </w:tabs>
        <w:spacing w:line="360" w:lineRule="auto"/>
        <w:jc w:val="both"/>
        <w:rPr>
          <w:b/>
          <w:bCs/>
          <w:lang w:val="uk-UA"/>
        </w:rPr>
      </w:pPr>
      <w:r>
        <w:rPr>
          <w:b/>
          <w:bCs/>
          <w:lang w:val="uk-UA"/>
        </w:rPr>
        <w:t xml:space="preserve">                3.1.</w:t>
      </w:r>
      <w:r>
        <w:rPr>
          <w:lang w:val="uk-UA"/>
        </w:rPr>
        <w:t xml:space="preserve"> </w:t>
      </w:r>
      <w:r>
        <w:rPr>
          <w:b/>
          <w:bCs/>
          <w:lang w:val="uk-UA"/>
        </w:rPr>
        <w:t xml:space="preserve">Співвідношення семантики і прагматики в структурі лексичного               </w:t>
      </w:r>
    </w:p>
    <w:p w:rsidR="00474FE8" w:rsidRDefault="00474FE8" w:rsidP="00474FE8">
      <w:pPr>
        <w:pStyle w:val="34"/>
        <w:tabs>
          <w:tab w:val="left" w:pos="426"/>
          <w:tab w:val="left" w:pos="1134"/>
        </w:tabs>
        <w:spacing w:line="360" w:lineRule="auto"/>
        <w:jc w:val="both"/>
        <w:rPr>
          <w:b/>
          <w:bCs/>
          <w:lang w:val="uk-UA"/>
        </w:rPr>
      </w:pPr>
      <w:r>
        <w:rPr>
          <w:b/>
          <w:bCs/>
          <w:lang w:val="uk-UA"/>
        </w:rPr>
        <w:t xml:space="preserve">                        значення стилістично маркованих похідних іменників ............. 161</w:t>
      </w:r>
    </w:p>
    <w:p w:rsidR="00474FE8" w:rsidRDefault="00474FE8" w:rsidP="00474FE8">
      <w:pPr>
        <w:pStyle w:val="34"/>
        <w:tabs>
          <w:tab w:val="left" w:pos="426"/>
          <w:tab w:val="left" w:pos="1134"/>
        </w:tabs>
        <w:spacing w:line="360" w:lineRule="auto"/>
        <w:jc w:val="both"/>
        <w:rPr>
          <w:b/>
          <w:bCs/>
          <w:lang w:val="uk-UA"/>
        </w:rPr>
      </w:pPr>
      <w:r>
        <w:rPr>
          <w:lang w:val="uk-UA"/>
        </w:rPr>
        <w:t xml:space="preserve">                </w:t>
      </w:r>
      <w:r>
        <w:rPr>
          <w:b/>
          <w:bCs/>
          <w:lang w:val="uk-UA"/>
        </w:rPr>
        <w:t>3.2.  Прагматична варіативність похідних іменників ........................ 174</w:t>
      </w:r>
    </w:p>
    <w:p w:rsidR="00474FE8" w:rsidRDefault="00474FE8" w:rsidP="00474FE8">
      <w:pPr>
        <w:pStyle w:val="34"/>
        <w:tabs>
          <w:tab w:val="left" w:pos="426"/>
          <w:tab w:val="left" w:pos="1134"/>
        </w:tabs>
        <w:spacing w:line="360" w:lineRule="auto"/>
        <w:jc w:val="both"/>
        <w:rPr>
          <w:b/>
          <w:bCs/>
          <w:lang w:val="uk-UA"/>
        </w:rPr>
      </w:pPr>
      <w:r>
        <w:rPr>
          <w:b/>
          <w:bCs/>
          <w:lang w:val="uk-UA"/>
        </w:rPr>
        <w:t xml:space="preserve">                   3.2.1. Стратифікаційна варіативність за характеристиками </w:t>
      </w:r>
    </w:p>
    <w:p w:rsidR="00474FE8" w:rsidRDefault="00474FE8" w:rsidP="00474FE8">
      <w:pPr>
        <w:pStyle w:val="34"/>
        <w:tabs>
          <w:tab w:val="left" w:pos="426"/>
          <w:tab w:val="left" w:pos="1134"/>
        </w:tabs>
        <w:spacing w:line="360" w:lineRule="auto"/>
        <w:jc w:val="both"/>
        <w:rPr>
          <w:b/>
          <w:bCs/>
          <w:lang w:val="uk-UA"/>
        </w:rPr>
      </w:pPr>
      <w:r>
        <w:rPr>
          <w:b/>
          <w:bCs/>
          <w:lang w:val="uk-UA"/>
        </w:rPr>
        <w:t xml:space="preserve">                             мовця .........................................................................................  179</w:t>
      </w:r>
    </w:p>
    <w:p w:rsidR="00474FE8" w:rsidRDefault="00474FE8" w:rsidP="00F43B3D">
      <w:pPr>
        <w:pStyle w:val="34"/>
        <w:numPr>
          <w:ilvl w:val="2"/>
          <w:numId w:val="49"/>
        </w:numPr>
        <w:tabs>
          <w:tab w:val="left" w:pos="426"/>
          <w:tab w:val="left" w:pos="1134"/>
        </w:tabs>
        <w:spacing w:line="360" w:lineRule="auto"/>
        <w:jc w:val="both"/>
        <w:rPr>
          <w:b/>
          <w:bCs/>
          <w:lang w:val="uk-UA"/>
        </w:rPr>
      </w:pPr>
      <w:r>
        <w:rPr>
          <w:b/>
          <w:bCs/>
          <w:lang w:val="uk-UA"/>
        </w:rPr>
        <w:t xml:space="preserve">Ситуативна варіативність за умовами комунікативних </w:t>
      </w:r>
    </w:p>
    <w:p w:rsidR="00474FE8" w:rsidRDefault="00474FE8" w:rsidP="00474FE8">
      <w:pPr>
        <w:pStyle w:val="34"/>
        <w:tabs>
          <w:tab w:val="left" w:pos="426"/>
          <w:tab w:val="left" w:pos="1134"/>
        </w:tabs>
        <w:spacing w:line="360" w:lineRule="auto"/>
        <w:ind w:left="2039"/>
        <w:jc w:val="both"/>
        <w:rPr>
          <w:b/>
          <w:bCs/>
          <w:lang w:val="uk-UA"/>
        </w:rPr>
      </w:pPr>
      <w:r>
        <w:rPr>
          <w:b/>
          <w:bCs/>
          <w:lang w:val="uk-UA"/>
        </w:rPr>
        <w:t>ситуацій ....................................................................................  180</w:t>
      </w:r>
    </w:p>
    <w:p w:rsidR="00474FE8" w:rsidRDefault="00474FE8" w:rsidP="00474FE8">
      <w:pPr>
        <w:pStyle w:val="34"/>
        <w:spacing w:line="360" w:lineRule="auto"/>
        <w:ind w:left="1065"/>
        <w:jc w:val="both"/>
        <w:rPr>
          <w:b/>
          <w:bCs/>
          <w:lang w:val="uk-UA"/>
        </w:rPr>
      </w:pPr>
      <w:r>
        <w:rPr>
          <w:b/>
          <w:bCs/>
          <w:lang w:val="uk-UA"/>
        </w:rPr>
        <w:t xml:space="preserve"> 3.3. Прагматична маркованість стилістично забарвлених          </w:t>
      </w:r>
    </w:p>
    <w:p w:rsidR="00474FE8" w:rsidRDefault="00474FE8" w:rsidP="00474FE8">
      <w:pPr>
        <w:pStyle w:val="34"/>
        <w:tabs>
          <w:tab w:val="left" w:pos="1701"/>
        </w:tabs>
        <w:spacing w:line="360" w:lineRule="auto"/>
        <w:ind w:left="1065"/>
        <w:jc w:val="both"/>
        <w:rPr>
          <w:b/>
          <w:bCs/>
          <w:lang w:val="uk-UA"/>
        </w:rPr>
      </w:pPr>
      <w:r>
        <w:rPr>
          <w:b/>
          <w:bCs/>
          <w:lang w:val="uk-UA"/>
        </w:rPr>
        <w:t xml:space="preserve">         похідних іменників ........................................................................ 185</w:t>
      </w:r>
    </w:p>
    <w:p w:rsidR="00474FE8" w:rsidRDefault="00474FE8" w:rsidP="00F43B3D">
      <w:pPr>
        <w:pStyle w:val="34"/>
        <w:numPr>
          <w:ilvl w:val="1"/>
          <w:numId w:val="50"/>
        </w:numPr>
        <w:tabs>
          <w:tab w:val="left" w:pos="1134"/>
          <w:tab w:val="left" w:pos="1701"/>
        </w:tabs>
        <w:spacing w:line="360" w:lineRule="auto"/>
        <w:jc w:val="both"/>
        <w:rPr>
          <w:b/>
          <w:bCs/>
          <w:lang w:val="uk-UA"/>
        </w:rPr>
      </w:pPr>
      <w:r>
        <w:rPr>
          <w:b/>
          <w:bCs/>
          <w:lang w:val="uk-UA"/>
        </w:rPr>
        <w:t xml:space="preserve">Прагматичний потенціал стилістично маркованих </w:t>
      </w:r>
    </w:p>
    <w:p w:rsidR="00474FE8" w:rsidRDefault="00474FE8" w:rsidP="00474FE8">
      <w:pPr>
        <w:pStyle w:val="34"/>
        <w:tabs>
          <w:tab w:val="left" w:pos="1701"/>
        </w:tabs>
        <w:spacing w:line="360" w:lineRule="auto"/>
        <w:ind w:left="674"/>
        <w:jc w:val="both"/>
        <w:rPr>
          <w:b/>
          <w:bCs/>
          <w:lang w:val="uk-UA"/>
        </w:rPr>
      </w:pPr>
      <w:r>
        <w:rPr>
          <w:b/>
          <w:bCs/>
          <w:lang w:val="uk-UA"/>
        </w:rPr>
        <w:t xml:space="preserve">               похідних іменників ......................................................................  187 </w:t>
      </w:r>
    </w:p>
    <w:p w:rsidR="00474FE8" w:rsidRDefault="00474FE8" w:rsidP="00474FE8">
      <w:pPr>
        <w:pStyle w:val="34"/>
        <w:tabs>
          <w:tab w:val="left" w:pos="426"/>
          <w:tab w:val="left" w:pos="1134"/>
        </w:tabs>
        <w:spacing w:line="360" w:lineRule="auto"/>
        <w:jc w:val="both"/>
        <w:rPr>
          <w:b/>
          <w:bCs/>
          <w:lang w:val="uk-UA"/>
        </w:rPr>
      </w:pPr>
      <w:r>
        <w:rPr>
          <w:b/>
          <w:bCs/>
          <w:lang w:val="uk-UA"/>
        </w:rPr>
        <w:t>Висновки до третього розділу ......................................................................…… 199</w:t>
      </w:r>
    </w:p>
    <w:p w:rsidR="00474FE8" w:rsidRDefault="00474FE8" w:rsidP="00474FE8">
      <w:pPr>
        <w:pStyle w:val="34"/>
        <w:tabs>
          <w:tab w:val="left" w:pos="1134"/>
        </w:tabs>
        <w:spacing w:line="360" w:lineRule="auto"/>
        <w:jc w:val="both"/>
        <w:rPr>
          <w:b/>
          <w:bCs/>
          <w:lang w:val="uk-UA"/>
        </w:rPr>
      </w:pPr>
      <w:r>
        <w:rPr>
          <w:b/>
          <w:bCs/>
          <w:lang w:val="uk-UA"/>
        </w:rPr>
        <w:t>ЗАГАЛЬНІ ВИСНОВКИ</w:t>
      </w:r>
      <w:r>
        <w:rPr>
          <w:lang w:val="uk-UA"/>
        </w:rPr>
        <w:t xml:space="preserve"> </w:t>
      </w:r>
      <w:r>
        <w:rPr>
          <w:b/>
          <w:bCs/>
          <w:lang w:val="uk-UA"/>
        </w:rPr>
        <w:t>......................................................................................  202</w:t>
      </w:r>
    </w:p>
    <w:p w:rsidR="00474FE8" w:rsidRDefault="00474FE8" w:rsidP="00474FE8">
      <w:pPr>
        <w:pStyle w:val="34"/>
        <w:spacing w:line="360" w:lineRule="auto"/>
        <w:jc w:val="both"/>
        <w:rPr>
          <w:b/>
          <w:bCs/>
          <w:lang w:val="uk-UA"/>
        </w:rPr>
      </w:pPr>
      <w:r>
        <w:rPr>
          <w:b/>
          <w:bCs/>
          <w:lang w:val="uk-UA"/>
        </w:rPr>
        <w:t>СПИСОК ВИКОРИСТАНОЇ ЛІТЕРАТУРИ</w:t>
      </w:r>
      <w:r>
        <w:rPr>
          <w:lang w:val="uk-UA"/>
        </w:rPr>
        <w:t xml:space="preserve"> </w:t>
      </w:r>
      <w:r>
        <w:rPr>
          <w:b/>
          <w:bCs/>
          <w:lang w:val="uk-UA"/>
        </w:rPr>
        <w:t>......................................................  208</w:t>
      </w:r>
    </w:p>
    <w:p w:rsidR="00474FE8" w:rsidRDefault="00474FE8" w:rsidP="00474FE8">
      <w:pPr>
        <w:pStyle w:val="34"/>
        <w:spacing w:line="360" w:lineRule="auto"/>
        <w:jc w:val="both"/>
        <w:rPr>
          <w:b/>
          <w:bCs/>
          <w:lang w:val="uk-UA"/>
        </w:rPr>
      </w:pPr>
      <w:r>
        <w:rPr>
          <w:b/>
          <w:bCs/>
          <w:lang w:val="uk-UA"/>
        </w:rPr>
        <w:t>СПИСОК ДЖЕРЕЛ ІЛЮСТРАТИВНОГО МАТЕРІАЛУ.................................</w:t>
      </w:r>
      <w:r>
        <w:rPr>
          <w:b/>
          <w:bCs/>
        </w:rPr>
        <w:t>.</w:t>
      </w:r>
      <w:r>
        <w:rPr>
          <w:b/>
          <w:bCs/>
          <w:lang w:val="uk-UA"/>
        </w:rPr>
        <w:t xml:space="preserve"> 230 </w:t>
      </w:r>
    </w:p>
    <w:p w:rsidR="00474FE8" w:rsidRDefault="00474FE8" w:rsidP="00474FE8">
      <w:pPr>
        <w:pStyle w:val="34"/>
        <w:tabs>
          <w:tab w:val="left" w:pos="1134"/>
        </w:tabs>
        <w:spacing w:line="360" w:lineRule="auto"/>
        <w:jc w:val="both"/>
        <w:rPr>
          <w:b/>
          <w:bCs/>
          <w:lang w:val="uk-UA"/>
        </w:rPr>
      </w:pPr>
      <w:r>
        <w:rPr>
          <w:b/>
          <w:bCs/>
          <w:lang w:val="uk-UA"/>
        </w:rPr>
        <w:t>СПИСОК ДЖЕРЕЛ ФАКТИЧНОГО МАТЕРІАЛУ..........................................  231</w:t>
      </w:r>
    </w:p>
    <w:p w:rsidR="00474FE8" w:rsidRDefault="00474FE8" w:rsidP="00474FE8">
      <w:pPr>
        <w:pStyle w:val="34"/>
        <w:spacing w:line="360" w:lineRule="auto"/>
        <w:jc w:val="both"/>
        <w:rPr>
          <w:b/>
          <w:bCs/>
          <w:lang w:val="uk-UA"/>
        </w:rPr>
      </w:pPr>
      <w:r>
        <w:rPr>
          <w:b/>
          <w:bCs/>
          <w:lang w:val="uk-UA"/>
        </w:rPr>
        <w:t>ДОДАТКИ</w:t>
      </w:r>
      <w:r>
        <w:rPr>
          <w:lang w:val="uk-UA"/>
        </w:rPr>
        <w:t xml:space="preserve"> </w:t>
      </w:r>
      <w:r>
        <w:rPr>
          <w:b/>
          <w:bCs/>
          <w:lang w:val="uk-UA"/>
        </w:rPr>
        <w:t>.............................................................................................................</w:t>
      </w:r>
      <w:r>
        <w:rPr>
          <w:b/>
          <w:bCs/>
        </w:rPr>
        <w:t>.</w:t>
      </w:r>
      <w:r>
        <w:rPr>
          <w:b/>
          <w:bCs/>
          <w:lang w:val="uk-UA"/>
        </w:rPr>
        <w:t xml:space="preserve"> 234</w:t>
      </w:r>
    </w:p>
    <w:p w:rsidR="00474FE8" w:rsidRDefault="00474FE8" w:rsidP="00474FE8">
      <w:pPr>
        <w:pStyle w:val="34"/>
        <w:spacing w:line="360" w:lineRule="auto"/>
        <w:jc w:val="both"/>
        <w:rPr>
          <w:b/>
          <w:bCs/>
          <w:lang w:val="uk-UA"/>
        </w:rPr>
      </w:pPr>
      <w:r>
        <w:rPr>
          <w:b/>
          <w:bCs/>
          <w:lang w:val="uk-UA"/>
        </w:rPr>
        <w:t>Додаток А. Словник стилістично маркованих похідних іменників</w:t>
      </w:r>
    </w:p>
    <w:p w:rsidR="00474FE8" w:rsidRDefault="00474FE8" w:rsidP="00474FE8">
      <w:pPr>
        <w:pStyle w:val="34"/>
        <w:spacing w:line="360" w:lineRule="auto"/>
        <w:jc w:val="both"/>
        <w:rPr>
          <w:b/>
          <w:bCs/>
          <w:lang w:val="uk-UA"/>
        </w:rPr>
      </w:pPr>
      <w:r>
        <w:rPr>
          <w:b/>
          <w:bCs/>
          <w:lang w:val="uk-UA"/>
        </w:rPr>
        <w:t xml:space="preserve">                     сучасної німецької мови .................................................................. 235</w:t>
      </w:r>
    </w:p>
    <w:p w:rsidR="00474FE8" w:rsidRDefault="00474FE8" w:rsidP="00474FE8">
      <w:pPr>
        <w:pStyle w:val="34"/>
        <w:spacing w:line="360" w:lineRule="auto"/>
        <w:jc w:val="both"/>
        <w:rPr>
          <w:b/>
          <w:bCs/>
          <w:lang w:val="uk-UA"/>
        </w:rPr>
      </w:pPr>
      <w:r>
        <w:rPr>
          <w:b/>
          <w:bCs/>
          <w:lang w:val="uk-UA"/>
        </w:rPr>
        <w:t>Додаток Б. Список проаналізованих стилістично маркованих похідних</w:t>
      </w:r>
    </w:p>
    <w:p w:rsidR="00474FE8" w:rsidRDefault="00474FE8" w:rsidP="00474FE8">
      <w:pPr>
        <w:pStyle w:val="34"/>
        <w:spacing w:line="360" w:lineRule="auto"/>
        <w:jc w:val="both"/>
        <w:rPr>
          <w:b/>
          <w:bCs/>
          <w:lang w:val="uk-UA"/>
        </w:rPr>
      </w:pPr>
      <w:r>
        <w:rPr>
          <w:b/>
          <w:bCs/>
          <w:lang w:val="uk-UA"/>
        </w:rPr>
        <w:t xml:space="preserve">                     іменників ...........................................................…………………..   279</w:t>
      </w:r>
    </w:p>
    <w:p w:rsidR="00474FE8" w:rsidRDefault="00474FE8" w:rsidP="00474FE8">
      <w:pPr>
        <w:pStyle w:val="34"/>
        <w:spacing w:line="360" w:lineRule="auto"/>
        <w:jc w:val="both"/>
        <w:rPr>
          <w:b/>
          <w:bCs/>
          <w:lang w:val="uk-UA"/>
        </w:rPr>
      </w:pPr>
    </w:p>
    <w:p w:rsidR="00474FE8" w:rsidRDefault="00474FE8" w:rsidP="00474FE8">
      <w:pPr>
        <w:pStyle w:val="34"/>
        <w:spacing w:line="360" w:lineRule="auto"/>
        <w:jc w:val="both"/>
        <w:rPr>
          <w:b/>
          <w:bCs/>
          <w:lang w:val="uk-UA"/>
        </w:rPr>
      </w:pPr>
    </w:p>
    <w:p w:rsidR="00474FE8" w:rsidRDefault="00474FE8" w:rsidP="00474FE8">
      <w:pPr>
        <w:pStyle w:val="34"/>
        <w:spacing w:line="360" w:lineRule="auto"/>
        <w:jc w:val="center"/>
        <w:rPr>
          <w:lang w:val="uk-UA"/>
        </w:rPr>
      </w:pPr>
      <w:r>
        <w:rPr>
          <w:lang w:val="uk-UA"/>
        </w:rPr>
        <w:t>ВСТУП</w:t>
      </w:r>
    </w:p>
    <w:p w:rsidR="00474FE8" w:rsidRDefault="00474FE8" w:rsidP="00474FE8">
      <w:pPr>
        <w:pStyle w:val="34"/>
        <w:spacing w:line="360" w:lineRule="auto"/>
        <w:jc w:val="both"/>
        <w:rPr>
          <w:b/>
          <w:bCs/>
          <w:lang w:val="uk-UA"/>
        </w:rPr>
      </w:pPr>
      <w:r>
        <w:rPr>
          <w:lang w:val="uk-UA"/>
        </w:rPr>
        <w:t xml:space="preserve">          </w:t>
      </w:r>
      <w:r>
        <w:rPr>
          <w:b/>
          <w:bCs/>
          <w:lang w:val="uk-UA"/>
        </w:rPr>
        <w:t xml:space="preserve">Звернення до теоретичних напрацювань функціональної стилістики відкриває нові можливості для встановлення безпосередніх її зв’язків                       з фонетикою, лексикологією, з синтаксисом.  Тому в сучасній стилістиці поряд з лексичною, морфологічною і синтаксичною стилістикою виділяють ще               й </w:t>
      </w:r>
      <w:r>
        <w:rPr>
          <w:b/>
          <w:bCs/>
          <w:i/>
          <w:iCs/>
          <w:lang w:val="uk-UA"/>
        </w:rPr>
        <w:t>словотвірну стилістику</w:t>
      </w:r>
      <w:r>
        <w:rPr>
          <w:b/>
          <w:bCs/>
          <w:lang w:val="uk-UA"/>
        </w:rPr>
        <w:t xml:space="preserve"> [45]. </w:t>
      </w:r>
    </w:p>
    <w:p w:rsidR="00474FE8" w:rsidRDefault="00474FE8" w:rsidP="00474FE8">
      <w:pPr>
        <w:pStyle w:val="34"/>
        <w:spacing w:line="360" w:lineRule="auto"/>
        <w:jc w:val="both"/>
        <w:rPr>
          <w:b/>
          <w:bCs/>
          <w:lang w:val="uk-UA"/>
        </w:rPr>
      </w:pPr>
      <w:r>
        <w:rPr>
          <w:b/>
          <w:bCs/>
          <w:lang w:val="uk-UA"/>
        </w:rPr>
        <w:t xml:space="preserve">          Наявність у словотвірній системі німецької мови спеціальних               утворень з оцінним, емоційно-експресивним забарвленням, закріпленість афіксів і словотвірних структур за певними функціональними стилями свідчать про словотвірну стилістику, її природу, закономірності, мовно-стилістичні ресурси, що пов’язані як із словотвірною, так і стилістичною системами.             До проблем словотвірної стилістики належать дослідження стилістичних, емоційно-експресивних характеристик, створених за допомогою            словотворчих засобів та виявлення їх виразності при вживанні у різних функціональних стилях.</w:t>
      </w:r>
    </w:p>
    <w:p w:rsidR="00474FE8" w:rsidRDefault="00474FE8" w:rsidP="00474FE8">
      <w:pPr>
        <w:pStyle w:val="34"/>
        <w:spacing w:line="360" w:lineRule="auto"/>
        <w:jc w:val="both"/>
        <w:rPr>
          <w:b/>
          <w:bCs/>
          <w:lang w:val="uk-UA"/>
        </w:rPr>
      </w:pPr>
      <w:r>
        <w:rPr>
          <w:b/>
          <w:bCs/>
          <w:lang w:val="uk-UA"/>
        </w:rPr>
        <w:t xml:space="preserve">          В стилістичних цілях використовуються всі способи словотворення.           Особливу активність виявляє афіксальний, тому що оцінно-експресивні         афікси надають похідним іменникам різні види стилістичної маркованості, зумовленої стилістичною потенцією окремих словотворчих афіксів, та їх стилістико-функціональним навантаженням.   </w:t>
      </w:r>
    </w:p>
    <w:p w:rsidR="00474FE8" w:rsidRDefault="00474FE8" w:rsidP="00474FE8">
      <w:pPr>
        <w:pStyle w:val="34"/>
        <w:spacing w:line="360" w:lineRule="auto"/>
        <w:jc w:val="both"/>
        <w:rPr>
          <w:b/>
          <w:bCs/>
          <w:lang w:val="uk-UA"/>
        </w:rPr>
      </w:pPr>
      <w:r>
        <w:rPr>
          <w:b/>
          <w:bCs/>
          <w:lang w:val="uk-UA"/>
        </w:rPr>
        <w:lastRenderedPageBreak/>
        <w:t xml:space="preserve">          У мовознавчих студіях неодноразово відзначалась залежність  стилістичної маркованості від способу утворення мовних одиниць, від їх словотворчих конституентів. Ця залежність виражається в тому, що                        в результаті певних словотворчих процесів від основ стилістично нейтральних слів виникають стилістично марковані утворення. Напр.: від нейтрального дієслова </w:t>
      </w:r>
      <w:r>
        <w:rPr>
          <w:b/>
          <w:bCs/>
          <w:i/>
          <w:iCs/>
          <w:lang w:val="de-DE"/>
        </w:rPr>
        <w:t>abgew</w:t>
      </w:r>
      <w:r>
        <w:rPr>
          <w:b/>
          <w:bCs/>
          <w:i/>
          <w:iCs/>
          <w:lang w:val="uk-UA"/>
        </w:rPr>
        <w:t>ö</w:t>
      </w:r>
      <w:r>
        <w:rPr>
          <w:b/>
          <w:bCs/>
          <w:i/>
          <w:iCs/>
          <w:lang w:val="de-DE"/>
        </w:rPr>
        <w:t>hnen</w:t>
      </w:r>
      <w:r>
        <w:rPr>
          <w:b/>
          <w:bCs/>
          <w:lang w:val="uk-UA"/>
        </w:rPr>
        <w:t xml:space="preserve"> “відучувати” та суфікса </w:t>
      </w:r>
      <w:r>
        <w:rPr>
          <w:b/>
          <w:bCs/>
          <w:i/>
          <w:iCs/>
          <w:lang w:val="uk-UA"/>
        </w:rPr>
        <w:t>-е</w:t>
      </w:r>
      <w:r>
        <w:rPr>
          <w:b/>
          <w:bCs/>
          <w:lang w:val="uk-UA"/>
        </w:rPr>
        <w:t xml:space="preserve"> виник стилістично маркований похідний іменник </w:t>
      </w:r>
      <w:r>
        <w:rPr>
          <w:b/>
          <w:bCs/>
          <w:i/>
          <w:iCs/>
          <w:lang w:val="de-DE"/>
        </w:rPr>
        <w:t>die</w:t>
      </w:r>
      <w:r>
        <w:rPr>
          <w:b/>
          <w:bCs/>
          <w:i/>
          <w:iCs/>
          <w:lang w:val="uk-UA"/>
        </w:rPr>
        <w:t xml:space="preserve"> </w:t>
      </w:r>
      <w:r>
        <w:rPr>
          <w:b/>
          <w:bCs/>
          <w:i/>
          <w:iCs/>
          <w:lang w:val="de-DE"/>
        </w:rPr>
        <w:t>Abgew</w:t>
      </w:r>
      <w:r>
        <w:rPr>
          <w:b/>
          <w:bCs/>
          <w:i/>
          <w:iCs/>
          <w:lang w:val="uk-UA"/>
        </w:rPr>
        <w:t>ö</w:t>
      </w:r>
      <w:r>
        <w:rPr>
          <w:b/>
          <w:bCs/>
          <w:i/>
          <w:iCs/>
          <w:lang w:val="de-DE"/>
        </w:rPr>
        <w:t>hne</w:t>
      </w:r>
      <w:r>
        <w:rPr>
          <w:b/>
          <w:bCs/>
          <w:lang w:val="uk-UA"/>
        </w:rPr>
        <w:t xml:space="preserve"> “некрасива дівчина”. Стилістична маркованість похідних одиниць може виникати від основ стилістично нейтральних або стилістично маркованих слів, за допомогою стилістично маркованих або стилістично нейтральних словотворчих засобів. Проблема зв’язку стилістичної маркованості похідного слова зі словотворчим процесом визначила підходи до проблеми її виникнення:</w:t>
      </w:r>
    </w:p>
    <w:p w:rsidR="00474FE8" w:rsidRDefault="00474FE8" w:rsidP="00474FE8">
      <w:pPr>
        <w:pStyle w:val="34"/>
        <w:spacing w:line="360" w:lineRule="auto"/>
        <w:jc w:val="both"/>
        <w:rPr>
          <w:b/>
          <w:bCs/>
          <w:lang w:val="uk-UA"/>
        </w:rPr>
      </w:pPr>
      <w:r>
        <w:rPr>
          <w:b/>
          <w:bCs/>
          <w:lang w:val="uk-UA"/>
        </w:rPr>
        <w:t xml:space="preserve">          – </w:t>
      </w:r>
      <w:r>
        <w:rPr>
          <w:b/>
          <w:bCs/>
          <w:i/>
          <w:iCs/>
          <w:lang w:val="uk-UA"/>
        </w:rPr>
        <w:t>семантико-стилістичний</w:t>
      </w:r>
      <w:r>
        <w:rPr>
          <w:b/>
          <w:bCs/>
          <w:lang w:val="uk-UA"/>
        </w:rPr>
        <w:t xml:space="preserve">, за яким стилістична маркованість похідного слова утворюється під час словотвірного акту, при приєднанні               стилістично маркованих/стилістично нейтральних афіксів до стилістично маркованих/стилістично нейтральних твірних основ [22, 32, 47, 88, 127,           160, 208, 209], при порушенні валентності словотворчих афіксів з твірними основами </w:t>
      </w:r>
      <w:r>
        <w:rPr>
          <w:b/>
          <w:bCs/>
        </w:rPr>
        <w:t>[62, 162, 169, 256, 264]</w:t>
      </w:r>
      <w:r>
        <w:rPr>
          <w:b/>
          <w:bCs/>
          <w:lang w:val="uk-UA"/>
        </w:rPr>
        <w:t xml:space="preserve">; </w:t>
      </w:r>
    </w:p>
    <w:p w:rsidR="00474FE8" w:rsidRDefault="00474FE8" w:rsidP="00474FE8">
      <w:pPr>
        <w:pStyle w:val="34"/>
        <w:spacing w:line="360" w:lineRule="auto"/>
        <w:jc w:val="both"/>
        <w:rPr>
          <w:b/>
          <w:bCs/>
          <w:lang w:val="uk-UA"/>
        </w:rPr>
      </w:pPr>
      <w:r>
        <w:rPr>
          <w:b/>
          <w:bCs/>
          <w:i/>
          <w:iCs/>
          <w:lang w:val="uk-UA"/>
        </w:rPr>
        <w:t xml:space="preserve">          </w:t>
      </w:r>
      <w:r>
        <w:rPr>
          <w:b/>
          <w:bCs/>
          <w:lang w:val="uk-UA"/>
        </w:rPr>
        <w:t xml:space="preserve">– </w:t>
      </w:r>
      <w:r>
        <w:rPr>
          <w:b/>
          <w:bCs/>
          <w:i/>
          <w:iCs/>
          <w:lang w:val="uk-UA"/>
        </w:rPr>
        <w:t>формально-структурний</w:t>
      </w:r>
      <w:r>
        <w:rPr>
          <w:b/>
          <w:bCs/>
          <w:lang w:val="uk-UA"/>
        </w:rPr>
        <w:t xml:space="preserve">, теоретичним підґрунттям якого є закладена        у словотвірній моделі поряд з семантикою стилістична маркованість </w:t>
      </w:r>
      <w:r>
        <w:rPr>
          <w:b/>
          <w:bCs/>
        </w:rPr>
        <w:t>[47, 156]</w:t>
      </w:r>
      <w:r>
        <w:rPr>
          <w:b/>
          <w:bCs/>
          <w:lang w:val="uk-UA"/>
        </w:rPr>
        <w:t>;</w:t>
      </w:r>
    </w:p>
    <w:p w:rsidR="00474FE8" w:rsidRDefault="00474FE8" w:rsidP="00474FE8">
      <w:pPr>
        <w:pStyle w:val="34"/>
        <w:spacing w:line="360" w:lineRule="auto"/>
        <w:jc w:val="both"/>
        <w:rPr>
          <w:b/>
          <w:bCs/>
          <w:lang w:val="uk-UA"/>
        </w:rPr>
      </w:pPr>
      <w:r>
        <w:rPr>
          <w:b/>
          <w:bCs/>
          <w:lang w:val="uk-UA"/>
        </w:rPr>
        <w:t xml:space="preserve">          – </w:t>
      </w:r>
      <w:r>
        <w:rPr>
          <w:b/>
          <w:bCs/>
          <w:i/>
          <w:iCs/>
          <w:lang w:val="uk-UA"/>
        </w:rPr>
        <w:t>функціонально-стильовий</w:t>
      </w:r>
      <w:r>
        <w:rPr>
          <w:b/>
          <w:bCs/>
          <w:lang w:val="uk-UA"/>
        </w:rPr>
        <w:t xml:space="preserve">, де стилістична маркованість заданого змістом нейтрального похідного слова зумовлюється його функціонуванням         в певних функціональних стилях </w:t>
      </w:r>
      <w:r>
        <w:rPr>
          <w:b/>
          <w:bCs/>
        </w:rPr>
        <w:t>[32, 52, 88].</w:t>
      </w:r>
      <w:r>
        <w:rPr>
          <w:b/>
          <w:bCs/>
          <w:lang w:val="uk-UA"/>
        </w:rPr>
        <w:t xml:space="preserve"> </w:t>
      </w:r>
    </w:p>
    <w:p w:rsidR="00474FE8" w:rsidRDefault="00474FE8" w:rsidP="00474FE8">
      <w:pPr>
        <w:pStyle w:val="34"/>
        <w:spacing w:line="360" w:lineRule="auto"/>
        <w:jc w:val="both"/>
        <w:rPr>
          <w:b/>
          <w:bCs/>
          <w:lang w:val="uk-UA"/>
        </w:rPr>
      </w:pPr>
      <w:r>
        <w:rPr>
          <w:b/>
          <w:bCs/>
          <w:lang w:val="uk-UA"/>
        </w:rPr>
        <w:t xml:space="preserve">          Виходячи з цих підходів, на створення стилістичної маркованості похідних іменників в сучасному мовознавсті існує декілька точок зору:  </w:t>
      </w:r>
    </w:p>
    <w:p w:rsidR="00474FE8" w:rsidRDefault="00474FE8" w:rsidP="00474FE8">
      <w:pPr>
        <w:pStyle w:val="34"/>
        <w:spacing w:line="360" w:lineRule="auto"/>
        <w:jc w:val="both"/>
        <w:rPr>
          <w:b/>
          <w:bCs/>
          <w:lang w:val="uk-UA"/>
        </w:rPr>
      </w:pPr>
      <w:r>
        <w:rPr>
          <w:b/>
          <w:bCs/>
          <w:lang w:val="uk-UA"/>
        </w:rPr>
        <w:t xml:space="preserve">          – стилістична маркованість похідних іменників притаманна саме способу словотворення </w:t>
      </w:r>
      <w:r>
        <w:rPr>
          <w:b/>
          <w:bCs/>
        </w:rPr>
        <w:t>[63, 225, 244]</w:t>
      </w:r>
      <w:r>
        <w:rPr>
          <w:b/>
          <w:bCs/>
          <w:lang w:val="uk-UA"/>
        </w:rPr>
        <w:t xml:space="preserve">;  </w:t>
      </w:r>
    </w:p>
    <w:p w:rsidR="00474FE8" w:rsidRDefault="00474FE8" w:rsidP="00474FE8">
      <w:pPr>
        <w:pStyle w:val="34"/>
        <w:spacing w:line="360" w:lineRule="auto"/>
        <w:jc w:val="both"/>
        <w:rPr>
          <w:b/>
          <w:bCs/>
        </w:rPr>
      </w:pPr>
      <w:r>
        <w:rPr>
          <w:b/>
          <w:bCs/>
          <w:lang w:val="uk-UA"/>
        </w:rPr>
        <w:t xml:space="preserve">          – стилістичну маркованість надають похідним іменникам </w:t>
      </w:r>
      <w:r>
        <w:rPr>
          <w:b/>
          <w:bCs/>
        </w:rPr>
        <w:t xml:space="preserve">                       </w:t>
      </w:r>
      <w:r>
        <w:rPr>
          <w:b/>
          <w:bCs/>
          <w:lang w:val="uk-UA"/>
        </w:rPr>
        <w:t xml:space="preserve">афікси  </w:t>
      </w:r>
      <w:r>
        <w:rPr>
          <w:b/>
          <w:bCs/>
        </w:rPr>
        <w:t>[</w:t>
      </w:r>
      <w:r>
        <w:rPr>
          <w:b/>
          <w:bCs/>
          <w:lang w:val="uk-UA"/>
        </w:rPr>
        <w:t>52, 76, 88, 209</w:t>
      </w:r>
      <w:r>
        <w:rPr>
          <w:b/>
          <w:bCs/>
        </w:rPr>
        <w:t>]</w:t>
      </w:r>
      <w:r>
        <w:rPr>
          <w:b/>
          <w:bCs/>
          <w:lang w:val="uk-UA"/>
        </w:rPr>
        <w:t>;</w:t>
      </w:r>
    </w:p>
    <w:p w:rsidR="00474FE8" w:rsidRDefault="00474FE8" w:rsidP="00474FE8">
      <w:pPr>
        <w:pStyle w:val="34"/>
        <w:spacing w:line="360" w:lineRule="auto"/>
        <w:jc w:val="both"/>
        <w:rPr>
          <w:b/>
          <w:bCs/>
          <w:lang w:val="uk-UA"/>
        </w:rPr>
      </w:pPr>
      <w:r>
        <w:rPr>
          <w:b/>
          <w:bCs/>
          <w:lang w:val="uk-UA"/>
        </w:rPr>
        <w:t xml:space="preserve">          –  стилістична маркованість характерна для всієї словотвірної моделі            в цілому </w:t>
      </w:r>
      <w:r>
        <w:rPr>
          <w:b/>
          <w:bCs/>
        </w:rPr>
        <w:t>[169, 252]</w:t>
      </w:r>
      <w:r>
        <w:rPr>
          <w:b/>
          <w:bCs/>
          <w:lang w:val="uk-UA"/>
        </w:rPr>
        <w:t>. Перша точка зору сформульована в мовознавстві                       і є найбільш розповсюдженою. Друга і третя точки зору на причину виникнення стилістичної маркованості в похідному слові недостатньо розроблені і існують як гіпотези, але не як  доведені положення.</w:t>
      </w:r>
    </w:p>
    <w:p w:rsidR="00474FE8" w:rsidRDefault="00474FE8" w:rsidP="00474FE8">
      <w:pPr>
        <w:pStyle w:val="34"/>
        <w:tabs>
          <w:tab w:val="left" w:pos="709"/>
        </w:tabs>
        <w:spacing w:line="360" w:lineRule="auto"/>
        <w:jc w:val="both"/>
        <w:rPr>
          <w:b/>
          <w:bCs/>
          <w:lang w:val="uk-UA"/>
        </w:rPr>
      </w:pPr>
      <w:r>
        <w:rPr>
          <w:b/>
          <w:bCs/>
          <w:lang w:val="uk-UA"/>
        </w:rPr>
        <w:t xml:space="preserve">          Наш інтерес до словотвірної стилістики пояснюється необхідністю вивчення стилістичної маркованості за допомогою словотворчих ресурсів сучасної німецької мови і встановлення загальних закономірностей функціонування словотвірних структур у різних сферах спілкування.</w:t>
      </w:r>
    </w:p>
    <w:p w:rsidR="00474FE8" w:rsidRDefault="00474FE8" w:rsidP="00474FE8">
      <w:pPr>
        <w:tabs>
          <w:tab w:val="left" w:pos="567"/>
          <w:tab w:val="left" w:pos="709"/>
          <w:tab w:val="left" w:pos="1701"/>
        </w:tabs>
        <w:spacing w:line="360" w:lineRule="auto"/>
        <w:ind w:right="-2"/>
        <w:jc w:val="both"/>
        <w:rPr>
          <w:sz w:val="28"/>
          <w:lang w:val="uk-UA"/>
        </w:rPr>
      </w:pPr>
      <w:r>
        <w:rPr>
          <w:lang w:val="uk-UA"/>
        </w:rPr>
        <w:t xml:space="preserve">             </w:t>
      </w:r>
      <w:r>
        <w:rPr>
          <w:sz w:val="28"/>
          <w:lang w:val="uk-UA"/>
        </w:rPr>
        <w:t>Вибір теми цього дослідження зумовлений певними чинниками:</w:t>
      </w:r>
    </w:p>
    <w:p w:rsidR="00474FE8" w:rsidRDefault="00474FE8" w:rsidP="00474FE8">
      <w:pPr>
        <w:tabs>
          <w:tab w:val="left" w:pos="567"/>
          <w:tab w:val="left" w:pos="709"/>
          <w:tab w:val="left" w:pos="1701"/>
        </w:tabs>
        <w:spacing w:line="360" w:lineRule="auto"/>
        <w:ind w:right="-2"/>
        <w:jc w:val="both"/>
        <w:rPr>
          <w:sz w:val="28"/>
          <w:lang w:val="uk-UA"/>
        </w:rPr>
      </w:pPr>
      <w:r>
        <w:rPr>
          <w:sz w:val="28"/>
          <w:lang w:val="uk-UA"/>
        </w:rPr>
        <w:t xml:space="preserve">          – стилістична маркованість мовних одиниць є ключовим поняттям                в стилістичній системі німецької мови, вона стала активно вивчатися лише            у другій половині ХХ століття: у германістиці [8; 22; 47; 76; 122; 127; 252]            та в славістиці [32; 34; 85; 88; 141; 142]. Однак саме явище “словотвірна стилістика” і стилістична маркованість словотвірних структур залишились без уваги германістичного загалу Німеччини, а тому й не стала об</w:t>
      </w:r>
      <w:r>
        <w:rPr>
          <w:sz w:val="28"/>
        </w:rPr>
        <w:t>’</w:t>
      </w:r>
      <w:r>
        <w:rPr>
          <w:sz w:val="28"/>
          <w:lang w:val="uk-UA"/>
        </w:rPr>
        <w:t xml:space="preserve">єктом спеціального дослідження. Фрагментарні дані про стилістичну маркованість пояснюють її або як порушення валентності словотворчих афіксів з твірними основами, що призводить до стилістичного забарвлення, або як додаткове значення  до основного логіко-предметного, номінативного;  </w:t>
      </w:r>
    </w:p>
    <w:p w:rsidR="00474FE8" w:rsidRDefault="00474FE8" w:rsidP="00474FE8">
      <w:pPr>
        <w:tabs>
          <w:tab w:val="left" w:pos="567"/>
          <w:tab w:val="left" w:pos="709"/>
          <w:tab w:val="left" w:pos="1701"/>
        </w:tabs>
        <w:spacing w:line="360" w:lineRule="auto"/>
        <w:ind w:right="-2"/>
        <w:jc w:val="both"/>
        <w:rPr>
          <w:sz w:val="28"/>
          <w:lang w:val="uk-UA"/>
        </w:rPr>
      </w:pPr>
      <w:r>
        <w:rPr>
          <w:sz w:val="28"/>
          <w:lang w:val="uk-UA"/>
        </w:rPr>
        <w:t xml:space="preserve">          – германістика останніх десятирічь зробила нові кроки у вивченні номінативного словотвору, але й словотвірна стилістика сучасної німецької мови не стала об’єктом комплексного аналізу номінативно-словотвірних, комунікативно-прагматичних і семантико-стилістичних начал; </w:t>
      </w:r>
    </w:p>
    <w:p w:rsidR="00474FE8" w:rsidRDefault="00474FE8" w:rsidP="00474FE8">
      <w:pPr>
        <w:tabs>
          <w:tab w:val="left" w:pos="567"/>
          <w:tab w:val="left" w:pos="709"/>
          <w:tab w:val="left" w:pos="1701"/>
        </w:tabs>
        <w:spacing w:line="360" w:lineRule="auto"/>
        <w:ind w:right="-2"/>
        <w:jc w:val="both"/>
        <w:rPr>
          <w:sz w:val="28"/>
          <w:lang w:val="uk-UA"/>
        </w:rPr>
      </w:pPr>
      <w:r>
        <w:rPr>
          <w:sz w:val="28"/>
          <w:lang w:val="uk-UA"/>
        </w:rPr>
        <w:lastRenderedPageBreak/>
        <w:t xml:space="preserve">          – ні наявність фрагментарних розробок стилістичної маркованості на словотвірному рівні, ні витлумачення стилістичної маркованості словотвірних структур у контексті стилістичних і словотвірних процесів не сприяли вирішенню питання семантико-словотвірної природи стилістичної маркованості. Не отримала також свого всебічного висвітлення реалізація стилістично маркованих словотвірних структур у мовленні;</w:t>
      </w:r>
    </w:p>
    <w:p w:rsidR="00474FE8" w:rsidRDefault="00474FE8" w:rsidP="00474FE8">
      <w:pPr>
        <w:tabs>
          <w:tab w:val="left" w:pos="567"/>
          <w:tab w:val="left" w:pos="709"/>
          <w:tab w:val="left" w:pos="1701"/>
        </w:tabs>
        <w:spacing w:line="360" w:lineRule="auto"/>
        <w:ind w:right="-2"/>
        <w:jc w:val="both"/>
        <w:rPr>
          <w:sz w:val="28"/>
          <w:lang w:val="uk-UA"/>
        </w:rPr>
      </w:pPr>
      <w:r>
        <w:rPr>
          <w:sz w:val="28"/>
          <w:lang w:val="uk-UA"/>
        </w:rPr>
        <w:t xml:space="preserve">          – поза сферою досліджень залишилось похідне слово, його стилістична маркованість як синтез словотвірних, семантичних і стилістичних чинників та його функціонування в певних комунікативних ситуаціях.</w:t>
      </w:r>
    </w:p>
    <w:p w:rsidR="00474FE8" w:rsidRDefault="00474FE8" w:rsidP="00474FE8">
      <w:pPr>
        <w:tabs>
          <w:tab w:val="left" w:pos="567"/>
          <w:tab w:val="left" w:pos="709"/>
          <w:tab w:val="left" w:pos="1701"/>
        </w:tabs>
        <w:spacing w:line="360" w:lineRule="auto"/>
        <w:ind w:right="-2"/>
        <w:jc w:val="both"/>
        <w:rPr>
          <w:sz w:val="28"/>
          <w:lang w:val="uk-UA"/>
        </w:rPr>
      </w:pPr>
      <w:r>
        <w:rPr>
          <w:sz w:val="28"/>
          <w:lang w:val="uk-UA"/>
        </w:rPr>
        <w:t xml:space="preserve">          Звернення до теоретичних напрацювань функціонально-прагматичної стилістики відкриває нові можливості в інтерпретації словотвірної стилістики       і в її межах, стилістичної маркованості словотвірних структур. </w:t>
      </w:r>
    </w:p>
    <w:p w:rsidR="00474FE8" w:rsidRDefault="00474FE8" w:rsidP="00474FE8">
      <w:pPr>
        <w:tabs>
          <w:tab w:val="left" w:pos="567"/>
          <w:tab w:val="left" w:pos="709"/>
          <w:tab w:val="left" w:pos="1701"/>
        </w:tabs>
        <w:spacing w:line="360" w:lineRule="auto"/>
        <w:ind w:right="-2"/>
        <w:jc w:val="both"/>
        <w:rPr>
          <w:b/>
          <w:bCs/>
          <w:sz w:val="28"/>
          <w:lang w:val="uk-UA"/>
        </w:rPr>
      </w:pPr>
      <w:r>
        <w:rPr>
          <w:sz w:val="28"/>
          <w:lang w:val="uk-UA"/>
        </w:rPr>
        <w:t xml:space="preserve">          </w:t>
      </w:r>
      <w:r>
        <w:rPr>
          <w:b/>
          <w:bCs/>
          <w:sz w:val="28"/>
          <w:lang w:val="uk-UA"/>
        </w:rPr>
        <w:t>Актуальність</w:t>
      </w:r>
      <w:r>
        <w:rPr>
          <w:sz w:val="28"/>
          <w:lang w:val="uk-UA"/>
        </w:rPr>
        <w:t xml:space="preserve"> </w:t>
      </w:r>
      <w:r>
        <w:rPr>
          <w:b/>
          <w:bCs/>
          <w:sz w:val="28"/>
          <w:lang w:val="uk-UA"/>
        </w:rPr>
        <w:t>роботи</w:t>
      </w:r>
      <w:r>
        <w:rPr>
          <w:sz w:val="28"/>
          <w:lang w:val="uk-UA"/>
        </w:rPr>
        <w:t xml:space="preserve"> зумовлена загальною спрямованістю лінгвістичних студій на виявлення сутності словотвірної стилістики як форми реалізації взаємозв’язку функціональної стилістики зі словотвором, на встановлення залежності стилістичної маркованості від словотворчих процесів у сучасній німецькій мові. Відсутність інтегрального підходу до стилістичної маркованості похідних іменників у контексті словотвірної стилістики      зумовлює необхідність вивчення словотвірних, семантичних, стилістичних та           прагматичних особливостей стилістично маркованих похідних одиниць                 і закономірностей їх функціонування.</w:t>
      </w:r>
      <w:r>
        <w:rPr>
          <w:b/>
          <w:bCs/>
          <w:sz w:val="28"/>
          <w:lang w:val="uk-UA"/>
        </w:rPr>
        <w:t xml:space="preserve">                      </w:t>
      </w:r>
    </w:p>
    <w:p w:rsidR="00474FE8" w:rsidRDefault="00474FE8" w:rsidP="00474FE8">
      <w:pPr>
        <w:tabs>
          <w:tab w:val="left" w:pos="900"/>
        </w:tabs>
        <w:spacing w:line="360" w:lineRule="auto"/>
        <w:jc w:val="both"/>
        <w:rPr>
          <w:bCs/>
          <w:sz w:val="28"/>
          <w:lang w:val="uk-UA"/>
        </w:rPr>
      </w:pPr>
      <w:r>
        <w:rPr>
          <w:b/>
          <w:bCs/>
          <w:lang w:val="uk-UA"/>
        </w:rPr>
        <w:t xml:space="preserve">              </w:t>
      </w:r>
      <w:r>
        <w:rPr>
          <w:b/>
          <w:sz w:val="28"/>
          <w:lang w:val="uk-UA"/>
        </w:rPr>
        <w:t>Зв’язок роботи з науковими темами</w:t>
      </w:r>
      <w:r>
        <w:rPr>
          <w:bCs/>
          <w:sz w:val="28"/>
          <w:lang w:val="uk-UA"/>
        </w:rPr>
        <w:t>. Роботу виконано в межах наукової теми “Взаємодія мовних одиниць різних рівнів у системі мови і мовлення: семантико-когнітивний та функціонально-прагматичний аспекти”, що розробляється на кафедрі німецької філології (тема кафедри затверджена вченою радою Київського національного лінгвістичного університету, протокол № 2 від 30 вересня 2004 року). Проблематика дисертації вписується у коло питань, досліджуваних у межах держбюджетної наукової теми Міністерства освіти і науки України № 0103</w:t>
      </w:r>
      <w:r>
        <w:rPr>
          <w:bCs/>
          <w:sz w:val="28"/>
          <w:lang w:val="en-GB"/>
        </w:rPr>
        <w:t>V</w:t>
      </w:r>
      <w:r>
        <w:rPr>
          <w:bCs/>
          <w:sz w:val="28"/>
          <w:lang w:val="uk-UA"/>
        </w:rPr>
        <w:t xml:space="preserve">003178 ”Когнітивний й комунікативний аспекти дослідження мовних одиниць: мова, текст, дискурс” (тема затверджена вченою радою </w:t>
      </w:r>
      <w:r w:rsidRPr="00474FE8">
        <w:rPr>
          <w:bCs/>
          <w:sz w:val="28"/>
          <w:lang w:val="uk-UA"/>
        </w:rPr>
        <w:t>К</w:t>
      </w:r>
      <w:r>
        <w:rPr>
          <w:bCs/>
          <w:sz w:val="28"/>
          <w:lang w:val="uk-UA"/>
        </w:rPr>
        <w:t>НЛУ</w:t>
      </w:r>
      <w:r w:rsidRPr="00474FE8">
        <w:rPr>
          <w:bCs/>
          <w:sz w:val="28"/>
          <w:lang w:val="uk-UA"/>
        </w:rPr>
        <w:t>, протокол № 6 від 31 січня 2005</w:t>
      </w:r>
      <w:r>
        <w:rPr>
          <w:bCs/>
          <w:sz w:val="28"/>
          <w:lang w:val="uk-UA"/>
        </w:rPr>
        <w:t xml:space="preserve"> року</w:t>
      </w:r>
      <w:r w:rsidRPr="00474FE8">
        <w:rPr>
          <w:bCs/>
          <w:sz w:val="28"/>
          <w:lang w:val="uk-UA"/>
        </w:rPr>
        <w:t>).</w:t>
      </w:r>
    </w:p>
    <w:p w:rsidR="00474FE8" w:rsidRDefault="00474FE8" w:rsidP="00474FE8">
      <w:pPr>
        <w:pStyle w:val="34"/>
        <w:tabs>
          <w:tab w:val="left" w:pos="567"/>
          <w:tab w:val="left" w:pos="709"/>
          <w:tab w:val="left" w:pos="851"/>
        </w:tabs>
        <w:spacing w:line="360" w:lineRule="auto"/>
        <w:jc w:val="both"/>
        <w:rPr>
          <w:b/>
          <w:bCs/>
          <w:lang w:val="uk-UA"/>
        </w:rPr>
      </w:pPr>
      <w:r>
        <w:rPr>
          <w:b/>
          <w:bCs/>
          <w:lang w:val="uk-UA"/>
        </w:rPr>
        <w:lastRenderedPageBreak/>
        <w:t xml:space="preserve">          </w:t>
      </w:r>
      <w:r>
        <w:rPr>
          <w:lang w:val="uk-UA"/>
        </w:rPr>
        <w:t>Мета</w:t>
      </w:r>
      <w:r>
        <w:rPr>
          <w:b/>
          <w:bCs/>
          <w:lang w:val="uk-UA"/>
        </w:rPr>
        <w:t xml:space="preserve"> дослідження полягає у встановленні специфіки стилістичної маркованості похідних іменників сучасної німецької мови, виявленні її природи та специфіки, у визначенні семантичного та прагматичного потенціалів стилістично маркованих похідних одиниць.  </w:t>
      </w:r>
    </w:p>
    <w:p w:rsidR="00474FE8" w:rsidRDefault="00474FE8" w:rsidP="00474FE8">
      <w:pPr>
        <w:tabs>
          <w:tab w:val="left" w:pos="567"/>
          <w:tab w:val="left" w:pos="709"/>
        </w:tabs>
        <w:spacing w:line="360" w:lineRule="auto"/>
        <w:ind w:right="-2"/>
        <w:jc w:val="both"/>
        <w:rPr>
          <w:bCs/>
          <w:sz w:val="28"/>
          <w:lang w:val="uk-UA"/>
        </w:rPr>
      </w:pPr>
      <w:r>
        <w:rPr>
          <w:bCs/>
          <w:sz w:val="28"/>
          <w:lang w:val="uk-UA"/>
        </w:rPr>
        <w:t xml:space="preserve">          Досягнення цієї мети передбачає вирішення таких </w:t>
      </w:r>
      <w:r>
        <w:rPr>
          <w:b/>
          <w:sz w:val="28"/>
          <w:lang w:val="uk-UA"/>
        </w:rPr>
        <w:t>завдань</w:t>
      </w:r>
      <w:r>
        <w:rPr>
          <w:bCs/>
          <w:sz w:val="28"/>
          <w:lang w:val="uk-UA"/>
        </w:rPr>
        <w:t>:</w:t>
      </w:r>
    </w:p>
    <w:p w:rsidR="00474FE8" w:rsidRDefault="00474FE8" w:rsidP="00474FE8">
      <w:pPr>
        <w:tabs>
          <w:tab w:val="left" w:pos="1080"/>
        </w:tabs>
        <w:spacing w:line="360" w:lineRule="auto"/>
        <w:ind w:right="-2"/>
        <w:jc w:val="both"/>
        <w:rPr>
          <w:bCs/>
          <w:sz w:val="28"/>
          <w:lang w:val="uk-UA"/>
        </w:rPr>
      </w:pPr>
      <w:r>
        <w:rPr>
          <w:bCs/>
          <w:sz w:val="28"/>
          <w:lang w:val="uk-UA"/>
        </w:rPr>
        <w:t xml:space="preserve">          – розкрити сутність словотвірної стилістики, її стилістичну, семантичну та словотвірну природу; </w:t>
      </w:r>
    </w:p>
    <w:p w:rsidR="00474FE8" w:rsidRDefault="00474FE8" w:rsidP="00474FE8">
      <w:pPr>
        <w:tabs>
          <w:tab w:val="left" w:pos="1080"/>
        </w:tabs>
        <w:spacing w:line="360" w:lineRule="auto"/>
        <w:ind w:right="-2"/>
        <w:jc w:val="both"/>
        <w:rPr>
          <w:bCs/>
          <w:sz w:val="28"/>
          <w:lang w:val="uk-UA"/>
        </w:rPr>
      </w:pPr>
      <w:r>
        <w:rPr>
          <w:bCs/>
          <w:sz w:val="28"/>
          <w:lang w:val="uk-UA"/>
        </w:rPr>
        <w:t xml:space="preserve">          – установити основні види стилістичної маркованості похідних іменників та  їх співвідношення між собою;</w:t>
      </w:r>
    </w:p>
    <w:p w:rsidR="00474FE8" w:rsidRDefault="00474FE8" w:rsidP="00474FE8">
      <w:pPr>
        <w:tabs>
          <w:tab w:val="left" w:pos="1134"/>
        </w:tabs>
        <w:spacing w:line="360" w:lineRule="auto"/>
        <w:ind w:right="-2"/>
        <w:jc w:val="both"/>
        <w:rPr>
          <w:bCs/>
          <w:sz w:val="28"/>
          <w:lang w:val="uk-UA"/>
        </w:rPr>
      </w:pPr>
      <w:r>
        <w:rPr>
          <w:bCs/>
          <w:sz w:val="28"/>
          <w:lang w:val="uk-UA"/>
        </w:rPr>
        <w:t xml:space="preserve">          – виокремити словотворчі засоби сучасної німецької мови, які слугують для створення стилістичної маркованості похідних іменників;</w:t>
      </w:r>
    </w:p>
    <w:p w:rsidR="00474FE8" w:rsidRDefault="00474FE8" w:rsidP="00474FE8">
      <w:pPr>
        <w:tabs>
          <w:tab w:val="left" w:pos="1134"/>
        </w:tabs>
        <w:spacing w:line="360" w:lineRule="auto"/>
        <w:ind w:right="-2"/>
        <w:jc w:val="both"/>
        <w:rPr>
          <w:bCs/>
          <w:sz w:val="28"/>
          <w:lang w:val="uk-UA"/>
        </w:rPr>
      </w:pPr>
      <w:r>
        <w:rPr>
          <w:bCs/>
          <w:sz w:val="28"/>
          <w:lang w:val="uk-UA"/>
        </w:rPr>
        <w:t xml:space="preserve">          – виявити причини та умови, що впливають на появу стилістичної, функціональної та функціонально-стильової маркованості похідних іменників сучасної німецької мови;</w:t>
      </w:r>
    </w:p>
    <w:p w:rsidR="00474FE8" w:rsidRDefault="00474FE8" w:rsidP="00474FE8">
      <w:pPr>
        <w:tabs>
          <w:tab w:val="left" w:pos="993"/>
          <w:tab w:val="left" w:pos="1260"/>
        </w:tabs>
        <w:spacing w:line="360" w:lineRule="auto"/>
        <w:ind w:right="-2"/>
        <w:jc w:val="both"/>
        <w:rPr>
          <w:bCs/>
          <w:sz w:val="28"/>
          <w:lang w:val="uk-UA"/>
        </w:rPr>
      </w:pPr>
      <w:r>
        <w:rPr>
          <w:bCs/>
          <w:sz w:val="28"/>
          <w:lang w:val="uk-UA"/>
        </w:rPr>
        <w:t xml:space="preserve">          –  окреслити  прагматичну  значущість  похідних  іменників  сучасної німецької мови;</w:t>
      </w:r>
    </w:p>
    <w:p w:rsidR="00474FE8" w:rsidRDefault="00474FE8" w:rsidP="00474FE8">
      <w:pPr>
        <w:spacing w:line="360" w:lineRule="auto"/>
        <w:ind w:right="-2"/>
        <w:jc w:val="both"/>
        <w:rPr>
          <w:bCs/>
          <w:sz w:val="28"/>
          <w:lang w:val="uk-UA"/>
        </w:rPr>
      </w:pPr>
      <w:r>
        <w:rPr>
          <w:bCs/>
          <w:sz w:val="28"/>
          <w:lang w:val="uk-UA"/>
        </w:rPr>
        <w:t xml:space="preserve">          –  висвітлити  особливості  функціонування  стилістично  маркованих похідних іменників у мові і мовленні.</w:t>
      </w:r>
    </w:p>
    <w:p w:rsidR="00474FE8" w:rsidRDefault="00474FE8" w:rsidP="00474FE8">
      <w:pPr>
        <w:pStyle w:val="34"/>
        <w:tabs>
          <w:tab w:val="left" w:pos="709"/>
        </w:tabs>
        <w:spacing w:line="360" w:lineRule="auto"/>
        <w:jc w:val="both"/>
        <w:rPr>
          <w:b/>
        </w:rPr>
      </w:pPr>
      <w:r>
        <w:rPr>
          <w:b/>
          <w:bCs/>
        </w:rPr>
        <w:t xml:space="preserve">          </w:t>
      </w:r>
      <w:r>
        <w:t>Об’єктом</w:t>
      </w:r>
      <w:r>
        <w:rPr>
          <w:b/>
          <w:bCs/>
        </w:rPr>
        <w:t xml:space="preserve"> </w:t>
      </w:r>
      <w:proofErr w:type="gramStart"/>
      <w:r>
        <w:rPr>
          <w:b/>
          <w:bCs/>
        </w:rPr>
        <w:t>досл</w:t>
      </w:r>
      <w:proofErr w:type="gramEnd"/>
      <w:r>
        <w:rPr>
          <w:b/>
          <w:bCs/>
        </w:rPr>
        <w:t>ідження є похідні іменники сучасної німецької                      мови зі стилістично маркованими та стилістично нейтральними                словотворчими формантами.</w:t>
      </w:r>
      <w:r>
        <w:t xml:space="preserve">        </w:t>
      </w:r>
    </w:p>
    <w:p w:rsidR="00474FE8" w:rsidRDefault="00474FE8" w:rsidP="00474FE8">
      <w:pPr>
        <w:pStyle w:val="2ffff9"/>
        <w:tabs>
          <w:tab w:val="left" w:pos="567"/>
          <w:tab w:val="left" w:pos="709"/>
          <w:tab w:val="left" w:pos="851"/>
          <w:tab w:val="left" w:pos="993"/>
        </w:tabs>
        <w:ind w:right="-2"/>
        <w:jc w:val="both"/>
        <w:rPr>
          <w:bCs/>
        </w:rPr>
      </w:pPr>
      <w:r>
        <w:rPr>
          <w:bCs/>
        </w:rPr>
        <w:t xml:space="preserve">          </w:t>
      </w:r>
      <w:r>
        <w:rPr>
          <w:b/>
          <w:bCs/>
        </w:rPr>
        <w:t xml:space="preserve">Предметом </w:t>
      </w:r>
      <w:r>
        <w:t>вивчення</w:t>
      </w:r>
      <w:r>
        <w:rPr>
          <w:bCs/>
        </w:rPr>
        <w:t xml:space="preserve"> є встановлення </w:t>
      </w:r>
      <w:proofErr w:type="gramStart"/>
      <w:r>
        <w:rPr>
          <w:bCs/>
        </w:rPr>
        <w:t>стил</w:t>
      </w:r>
      <w:proofErr w:type="gramEnd"/>
      <w:r>
        <w:rPr>
          <w:bCs/>
        </w:rPr>
        <w:t>істичної маркованості, семантичної та прагматичної значущості стилістично маркованих похідних іменників, основних видів забарвлень, розглянутих крізь призму словотвірних, семантичних та стилістичних  чинників.</w:t>
      </w:r>
    </w:p>
    <w:p w:rsidR="00474FE8" w:rsidRDefault="00474FE8" w:rsidP="00474FE8">
      <w:pPr>
        <w:pStyle w:val="2ffff9"/>
        <w:tabs>
          <w:tab w:val="left" w:pos="567"/>
          <w:tab w:val="left" w:pos="709"/>
          <w:tab w:val="left" w:pos="851"/>
          <w:tab w:val="left" w:pos="993"/>
        </w:tabs>
        <w:ind w:right="-2"/>
        <w:jc w:val="both"/>
      </w:pPr>
      <w:r>
        <w:t xml:space="preserve">          </w:t>
      </w:r>
      <w:r>
        <w:rPr>
          <w:b/>
          <w:bCs/>
        </w:rPr>
        <w:t>Матеріалом</w:t>
      </w:r>
      <w:r>
        <w:t xml:space="preserve"> </w:t>
      </w:r>
      <w:proofErr w:type="gramStart"/>
      <w:r>
        <w:t>досл</w:t>
      </w:r>
      <w:proofErr w:type="gramEnd"/>
      <w:r>
        <w:t>ідження слугували 1400 стилістично маркованих афіксальних і напівафіксальних іменників сучасної німецької мови, відібраних шляхом суцільної вибірки з творів німецьких письменників ХХ століття           (Е.М.Ремарк, Г.Ноак, К.Вольф, Е.Штріттматтер, Т.Манн, Г.Харкенталь                та ін.) – обсягом 8 036 сторінок.</w:t>
      </w:r>
    </w:p>
    <w:p w:rsidR="00474FE8" w:rsidRDefault="00474FE8" w:rsidP="00474FE8">
      <w:pPr>
        <w:pStyle w:val="2ffff9"/>
        <w:tabs>
          <w:tab w:val="left" w:pos="709"/>
        </w:tabs>
        <w:ind w:right="-2"/>
        <w:jc w:val="both"/>
      </w:pPr>
      <w:r>
        <w:t xml:space="preserve">          </w:t>
      </w:r>
      <w:proofErr w:type="gramStart"/>
      <w:r>
        <w:rPr>
          <w:bCs/>
        </w:rPr>
        <w:t xml:space="preserve">У дисертації  було  застосовано  такі  </w:t>
      </w:r>
      <w:r>
        <w:rPr>
          <w:b/>
        </w:rPr>
        <w:t>методи:</w:t>
      </w:r>
      <w:r>
        <w:t xml:space="preserve"> </w:t>
      </w:r>
      <w:r>
        <w:rPr>
          <w:bCs/>
          <w:i/>
        </w:rPr>
        <w:t>компонентний аналіз</w:t>
      </w:r>
      <w:r>
        <w:rPr>
          <w:bCs/>
          <w:iCs/>
        </w:rPr>
        <w:t xml:space="preserve">               для визначення мінімальних значущих одиниць в семантичній структурі     похідного слова, виділення їх спільних та відмінних компонентів</w:t>
      </w:r>
      <w:r>
        <w:t xml:space="preserve">; </w:t>
      </w:r>
      <w:r>
        <w:rPr>
          <w:bCs/>
          <w:i/>
        </w:rPr>
        <w:t>аналіз за безпосередніми складниками</w:t>
      </w:r>
      <w:r>
        <w:t xml:space="preserve"> для встановлення мотивованості слова та граматичних особливостей, які впливають на значення словотворчих формантів;</w:t>
      </w:r>
      <w:proofErr w:type="gramEnd"/>
      <w:r>
        <w:t xml:space="preserve"> </w:t>
      </w:r>
      <w:r>
        <w:rPr>
          <w:bCs/>
          <w:i/>
        </w:rPr>
        <w:t>словотвірний аналіз</w:t>
      </w:r>
      <w:r>
        <w:t xml:space="preserve"> для виявлення відношень словотвірної похідності </w:t>
      </w:r>
      <w:r>
        <w:lastRenderedPageBreak/>
        <w:t xml:space="preserve">та словотвірної семантики в результаті похідності; </w:t>
      </w:r>
      <w:r>
        <w:rPr>
          <w:i/>
        </w:rPr>
        <w:t>трансформаційний метод</w:t>
      </w:r>
      <w:r>
        <w:t xml:space="preserve"> для </w:t>
      </w:r>
      <w:proofErr w:type="gramStart"/>
      <w:r>
        <w:t>п</w:t>
      </w:r>
      <w:proofErr w:type="gramEnd"/>
      <w:r>
        <w:t xml:space="preserve">ідтвердження мотивації і семантики похідних іменників німецької мови за допомогою синтаксичних конструкцій, у які ці похідні іменники трансформуються; </w:t>
      </w:r>
      <w:proofErr w:type="gramStart"/>
      <w:r>
        <w:rPr>
          <w:bCs/>
          <w:i/>
        </w:rPr>
        <w:t>стил</w:t>
      </w:r>
      <w:proofErr w:type="gramEnd"/>
      <w:r>
        <w:rPr>
          <w:bCs/>
          <w:i/>
        </w:rPr>
        <w:t>істичний аналіз</w:t>
      </w:r>
      <w:r>
        <w:t xml:space="preserve"> для висвітлення стилістичної маркованості похідного слова, його експресивних, емоційних, оцінних та емоційно-оцінних забарвлень за допомогою словотворчих засобів; </w:t>
      </w:r>
      <w:r>
        <w:rPr>
          <w:bCs/>
          <w:i/>
        </w:rPr>
        <w:t>прагматичний аналіз</w:t>
      </w:r>
      <w:r>
        <w:rPr>
          <w:bCs/>
          <w:iCs/>
        </w:rPr>
        <w:t xml:space="preserve"> використано</w:t>
      </w:r>
      <w:r>
        <w:t xml:space="preserve"> для розкриття прагматичного компонента         в семантичній структурі похідного слова, що сприяє його прагматичній значущості, прагматичній варіативності та прагматичній маркованості.</w:t>
      </w:r>
    </w:p>
    <w:p w:rsidR="00474FE8" w:rsidRDefault="00474FE8" w:rsidP="00474FE8">
      <w:pPr>
        <w:pStyle w:val="2ffff9"/>
        <w:tabs>
          <w:tab w:val="left" w:pos="709"/>
        </w:tabs>
        <w:ind w:right="-2"/>
        <w:jc w:val="both"/>
      </w:pPr>
      <w:r>
        <w:t xml:space="preserve">          </w:t>
      </w:r>
      <w:r>
        <w:rPr>
          <w:b/>
          <w:bCs/>
        </w:rPr>
        <w:t>Методологічно</w:t>
      </w:r>
      <w:r>
        <w:t xml:space="preserve"> </w:t>
      </w:r>
      <w:proofErr w:type="gramStart"/>
      <w:r>
        <w:t>досл</w:t>
      </w:r>
      <w:proofErr w:type="gramEnd"/>
      <w:r>
        <w:t xml:space="preserve">ідження ґрунтується на положенні про мову                   як соціальне явище, про взаємодію мови і суспільства, про систему мови                і систему мовлення. Вивчення слова завжди залишається центральною проблемою мовознавства, його розвиток, його межі, його взаємодія з іншими лексичними одиницями і його зв’язки, в тому числі, семантичні, словотвірні, конотативні і </w:t>
      </w:r>
      <w:proofErr w:type="gramStart"/>
      <w:r>
        <w:t>стил</w:t>
      </w:r>
      <w:proofErr w:type="gramEnd"/>
      <w:r>
        <w:t xml:space="preserve">істичні, є свідченням динамізму системи мови.                 </w:t>
      </w:r>
    </w:p>
    <w:p w:rsidR="00474FE8" w:rsidRDefault="00474FE8" w:rsidP="00474FE8">
      <w:pPr>
        <w:pStyle w:val="2ffff9"/>
        <w:tabs>
          <w:tab w:val="left" w:pos="709"/>
        </w:tabs>
        <w:ind w:right="-2"/>
        <w:jc w:val="both"/>
      </w:pPr>
      <w:r>
        <w:t xml:space="preserve">          </w:t>
      </w:r>
      <w:r>
        <w:rPr>
          <w:b/>
          <w:bCs/>
        </w:rPr>
        <w:t>Наукова новизна</w:t>
      </w:r>
      <w:r>
        <w:t xml:space="preserve"> роботи полягає в тому, що в ній </w:t>
      </w:r>
      <w:r>
        <w:rPr>
          <w:i/>
          <w:iCs/>
        </w:rPr>
        <w:t>уперше</w:t>
      </w:r>
      <w:r>
        <w:t xml:space="preserve"> розкривається семантико-словотвірна природа </w:t>
      </w:r>
      <w:proofErr w:type="gramStart"/>
      <w:r>
        <w:t>стил</w:t>
      </w:r>
      <w:proofErr w:type="gramEnd"/>
      <w:r>
        <w:t xml:space="preserve">істичної маркованості похідних     іменників сучасної німецької мови, яка залежить від системних стилістично маркованих і стилістично нейтральних словотворчих засобів, останні надають похідним іменникам стилістичну маркованість при їх функціонуванні у певних ситуаціях. Встановлено види забарвлень як складників </w:t>
      </w:r>
      <w:proofErr w:type="gramStart"/>
      <w:r>
        <w:t>стил</w:t>
      </w:r>
      <w:proofErr w:type="gramEnd"/>
      <w:r>
        <w:t xml:space="preserve">істичної маркованості: експресивний, емоційний, оцінний та емоційно-оцінний,                  їх специфічні властивості та взаємовідношення у певних сферах спілкування. Виявлено взаємозв’язок і взаємодію </w:t>
      </w:r>
      <w:proofErr w:type="gramStart"/>
      <w:r>
        <w:t>стил</w:t>
      </w:r>
      <w:proofErr w:type="gramEnd"/>
      <w:r>
        <w:t xml:space="preserve">істичної маркованості похідних іменників з функціональною та функціонально-стильовою маркованістю. </w:t>
      </w:r>
      <w:r>
        <w:rPr>
          <w:i/>
          <w:iCs/>
        </w:rPr>
        <w:t>Новим</w:t>
      </w:r>
      <w:r>
        <w:t xml:space="preserve"> у роботі є </w:t>
      </w:r>
      <w:proofErr w:type="gramStart"/>
      <w:r>
        <w:t>досл</w:t>
      </w:r>
      <w:proofErr w:type="gramEnd"/>
      <w:r>
        <w:t>ідження прагматичної варіативності та прагматичної маркованості похідних іменників, які зумовлені, з одного боку,              специфікою лексичного значення похідних іменників, з іншого, – сукупністю прагматичних параметрів.</w:t>
      </w:r>
    </w:p>
    <w:p w:rsidR="00474FE8" w:rsidRDefault="00474FE8" w:rsidP="00474FE8">
      <w:pPr>
        <w:pStyle w:val="2ffff9"/>
        <w:tabs>
          <w:tab w:val="left" w:pos="709"/>
        </w:tabs>
        <w:jc w:val="both"/>
      </w:pPr>
      <w:r>
        <w:lastRenderedPageBreak/>
        <w:t xml:space="preserve">          У процесі </w:t>
      </w:r>
      <w:proofErr w:type="gramStart"/>
      <w:r>
        <w:t>досл</w:t>
      </w:r>
      <w:proofErr w:type="gramEnd"/>
      <w:r>
        <w:t xml:space="preserve">ідження були сформульовані </w:t>
      </w:r>
      <w:r>
        <w:rPr>
          <w:b/>
          <w:bCs/>
        </w:rPr>
        <w:t>основні положення,             що виносяться на захист</w:t>
      </w:r>
      <w:r>
        <w:t xml:space="preserve">:  </w:t>
      </w:r>
    </w:p>
    <w:p w:rsidR="00474FE8" w:rsidRDefault="00474FE8" w:rsidP="00474FE8">
      <w:pPr>
        <w:tabs>
          <w:tab w:val="left" w:pos="426"/>
          <w:tab w:val="left" w:pos="709"/>
          <w:tab w:val="left" w:pos="9921"/>
        </w:tabs>
        <w:spacing w:line="360" w:lineRule="auto"/>
        <w:ind w:right="-2"/>
        <w:jc w:val="both"/>
        <w:rPr>
          <w:sz w:val="28"/>
          <w:lang w:val="uk-UA"/>
        </w:rPr>
      </w:pPr>
      <w:r>
        <w:rPr>
          <w:sz w:val="28"/>
          <w:lang w:val="uk-UA"/>
        </w:rPr>
        <w:t xml:space="preserve">          1. Словотвірна стилістика зосереджує свою увагу на стилістичних аспектах словотвірних структур, на стилістичних функціях словотвірних категорій, на стилістичному значенні похідних іменників, викликаних морфологічною та словотвірною формою. </w:t>
      </w:r>
      <w:r>
        <w:rPr>
          <w:sz w:val="28"/>
        </w:rPr>
        <w:t>В</w:t>
      </w:r>
      <w:r>
        <w:rPr>
          <w:sz w:val="28"/>
          <w:lang w:val="uk-UA"/>
        </w:rPr>
        <w:t>она</w:t>
      </w:r>
      <w:r>
        <w:rPr>
          <w:sz w:val="28"/>
        </w:rPr>
        <w:t xml:space="preserve"> охоплює систему</w:t>
      </w:r>
      <w:r>
        <w:rPr>
          <w:sz w:val="28"/>
          <w:lang w:val="uk-UA"/>
        </w:rPr>
        <w:t xml:space="preserve"> існуючих </w:t>
      </w:r>
      <w:proofErr w:type="gramStart"/>
      <w:r>
        <w:rPr>
          <w:sz w:val="28"/>
        </w:rPr>
        <w:t>стил</w:t>
      </w:r>
      <w:proofErr w:type="gramEnd"/>
      <w:r>
        <w:rPr>
          <w:sz w:val="28"/>
        </w:rPr>
        <w:t>істично маркованих і нейтральних словотворчих засобів, здатних утворювати стилістичну маркованість у певних комунікативних ситуаціях.</w:t>
      </w:r>
    </w:p>
    <w:p w:rsidR="00474FE8" w:rsidRDefault="00474FE8" w:rsidP="00474FE8">
      <w:pPr>
        <w:pStyle w:val="afffffffffffffffffffe"/>
        <w:tabs>
          <w:tab w:val="left" w:pos="567"/>
        </w:tabs>
        <w:ind w:left="0" w:right="-1"/>
      </w:pPr>
      <w:r>
        <w:rPr>
          <w:b/>
          <w:bCs/>
        </w:rPr>
        <w:t xml:space="preserve">          </w:t>
      </w:r>
      <w:r>
        <w:t>2.</w:t>
      </w:r>
      <w:r>
        <w:rPr>
          <w:b/>
          <w:bCs/>
        </w:rPr>
        <w:t xml:space="preserve"> </w:t>
      </w:r>
      <w:r>
        <w:t xml:space="preserve">Похідний іменник як словотвірний номінант розглядається в роботі        як синтез загальнокатегоріальних, частковокатегоріальних, лексичних, словотвірних та </w:t>
      </w:r>
      <w:proofErr w:type="gramStart"/>
      <w:r>
        <w:t>стил</w:t>
      </w:r>
      <w:proofErr w:type="gramEnd"/>
      <w:r>
        <w:t>істичних значень, що зумовлені словотворчими конституентами похідного слова – твірними основами  і експліцитними словотворчими афіксами.</w:t>
      </w:r>
    </w:p>
    <w:p w:rsidR="00474FE8" w:rsidRDefault="00474FE8" w:rsidP="00474FE8">
      <w:pPr>
        <w:pStyle w:val="afffffffffffffffffffe"/>
        <w:tabs>
          <w:tab w:val="left" w:pos="567"/>
        </w:tabs>
        <w:ind w:left="0" w:right="-1"/>
      </w:pPr>
      <w:r>
        <w:t xml:space="preserve">          3. </w:t>
      </w:r>
      <w:proofErr w:type="gramStart"/>
      <w:r>
        <w:t>Стил</w:t>
      </w:r>
      <w:proofErr w:type="gramEnd"/>
      <w:r>
        <w:t>істична маркованість похідних іменників визначається як сукупність експресивного, емоційного, оцінного і емоційно-оцінного забарвлень, які пов’язані з такими категоріями, як експресивність, емоційність, оцінність, сукупна взаємодія яких створює посилений стилістичний ефект похідних іменників.</w:t>
      </w:r>
    </w:p>
    <w:p w:rsidR="00474FE8" w:rsidRDefault="00474FE8" w:rsidP="00474FE8">
      <w:pPr>
        <w:pStyle w:val="afffffffffffffffffffe"/>
        <w:tabs>
          <w:tab w:val="left" w:pos="567"/>
        </w:tabs>
        <w:ind w:left="0" w:right="-1"/>
      </w:pPr>
      <w:r>
        <w:rPr>
          <w:b/>
          <w:bCs/>
        </w:rPr>
        <w:t xml:space="preserve">          </w:t>
      </w:r>
      <w:r>
        <w:t>4.</w:t>
      </w:r>
      <w:r>
        <w:rPr>
          <w:b/>
          <w:bCs/>
        </w:rPr>
        <w:t xml:space="preserve"> </w:t>
      </w:r>
      <w:r>
        <w:t xml:space="preserve">Механізм створення стилістичної маркованості похідних іменників спирається на афіксальний словотвірний тип і перевага надається суфіксальним моделям, де афікси і твірні основи стилістично марковані елементи у системі мови, які надають похідним іменникам різні виразні, чуттєві </w:t>
      </w:r>
      <w:proofErr w:type="gramStart"/>
      <w:r>
        <w:t>в</w:t>
      </w:r>
      <w:proofErr w:type="gramEnd"/>
      <w:r>
        <w:t>ідтінки, нюанси настрою, позитивне або негативне ставлення мовця до предметів,                    явищ  реальної дійсності.</w:t>
      </w:r>
    </w:p>
    <w:p w:rsidR="00474FE8" w:rsidRDefault="00474FE8" w:rsidP="00474FE8">
      <w:pPr>
        <w:pStyle w:val="afffffffffffffffffffe"/>
        <w:ind w:left="0" w:right="-1"/>
      </w:pPr>
      <w:r>
        <w:t xml:space="preserve">          5. Лексичне значення </w:t>
      </w:r>
      <w:proofErr w:type="gramStart"/>
      <w:r>
        <w:t>стил</w:t>
      </w:r>
      <w:proofErr w:type="gramEnd"/>
      <w:r>
        <w:t xml:space="preserve">істично маркованого похідного іменника відрізняється від лексичного значення мовної одиниці наявністю формального компонента, який представлений словотвірною структурою – твірною основою і словотворчим афіксом – і впливає на появу стилістичної маркованості похідного іменника.           </w:t>
      </w:r>
    </w:p>
    <w:p w:rsidR="00474FE8" w:rsidRDefault="00474FE8" w:rsidP="00474FE8">
      <w:pPr>
        <w:pStyle w:val="afffffffffffffffffffe"/>
        <w:ind w:left="0" w:right="-1"/>
      </w:pPr>
      <w:r>
        <w:t xml:space="preserve">          6. Прагматичний компонент структури лексичного значення похідного слова взаємодіє майже з усіма структурними компонентами. Реалізуючи свої прагматичні параметри, прагматичний компонент </w:t>
      </w:r>
      <w:proofErr w:type="gramStart"/>
      <w:r>
        <w:t>вступає в</w:t>
      </w:r>
      <w:proofErr w:type="gramEnd"/>
      <w:r>
        <w:t xml:space="preserve"> близькі відношення з логіко-предметним та семантичним компонентами, що зумовлює виникнення нових лексико-семантичних варіантів у семантичній структурі похідного іменника і призводить до прагматичної варіативності. Прагматична варіативність реалізується у двох формах: стратифікаційній та ситуативній.</w:t>
      </w:r>
    </w:p>
    <w:p w:rsidR="00474FE8" w:rsidRDefault="00474FE8" w:rsidP="00474FE8">
      <w:pPr>
        <w:pStyle w:val="afffffffffffffffffffe"/>
        <w:ind w:left="0" w:right="-1"/>
      </w:pPr>
      <w:r>
        <w:t xml:space="preserve">          7. Прагматична маркованість, яка відзначається активним вживанням похідного іменника, </w:t>
      </w:r>
      <w:proofErr w:type="gramStart"/>
      <w:r>
        <w:t>пов’язана</w:t>
      </w:r>
      <w:proofErr w:type="gramEnd"/>
      <w:r>
        <w:t xml:space="preserve"> з прагматичною варіативністю. Чим більше </w:t>
      </w:r>
      <w:r>
        <w:lastRenderedPageBreak/>
        <w:t xml:space="preserve">прагматичних варіантів семантичної структури похідного іменника, тим активніше похідний іменник виявляє </w:t>
      </w:r>
      <w:proofErr w:type="gramStart"/>
      <w:r>
        <w:t>свою</w:t>
      </w:r>
      <w:proofErr w:type="gramEnd"/>
      <w:r>
        <w:t xml:space="preserve"> прагматичну маркованість. </w:t>
      </w:r>
    </w:p>
    <w:p w:rsidR="00474FE8" w:rsidRDefault="00474FE8" w:rsidP="00474FE8">
      <w:pPr>
        <w:pStyle w:val="2ffff9"/>
        <w:tabs>
          <w:tab w:val="left" w:pos="709"/>
        </w:tabs>
        <w:jc w:val="both"/>
      </w:pPr>
      <w:r>
        <w:t xml:space="preserve">          </w:t>
      </w:r>
      <w:r>
        <w:rPr>
          <w:b/>
          <w:bCs/>
        </w:rPr>
        <w:t>Теоретичне значення</w:t>
      </w:r>
      <w:r>
        <w:t xml:space="preserve"> дисертаційної роботи визначається тим,                       що результати </w:t>
      </w:r>
      <w:proofErr w:type="gramStart"/>
      <w:r>
        <w:t>досл</w:t>
      </w:r>
      <w:proofErr w:type="gramEnd"/>
      <w:r>
        <w:t xml:space="preserve">ідження є внеском у розвиток функціональної та словотвірної стилістики, словотвірної семантики, прагмастилістики [256, 267] сучасної німецької мови. Cинтез словотвірних, семантичних і </w:t>
      </w:r>
      <w:proofErr w:type="gramStart"/>
      <w:r>
        <w:t>стил</w:t>
      </w:r>
      <w:proofErr w:type="gramEnd"/>
      <w:r>
        <w:t>істичних чинників зумовлює стилістичну маркованість, прагматичну маркованість та прагматичну варіативність похідних іменників, що уможливлює їх прагматичний потенціал у сучасній німецькій мові. Теоретичні положення дисертаційного дослідження можуть слугувати базисом для вивчення словотворчих засобів лексичних одиниць інших частин мови, різних           способів словотворення.</w:t>
      </w:r>
    </w:p>
    <w:p w:rsidR="00474FE8" w:rsidRDefault="00474FE8" w:rsidP="00474FE8">
      <w:pPr>
        <w:tabs>
          <w:tab w:val="left" w:pos="567"/>
          <w:tab w:val="left" w:pos="709"/>
        </w:tabs>
        <w:spacing w:line="360" w:lineRule="auto"/>
        <w:ind w:right="-2"/>
        <w:jc w:val="both"/>
        <w:rPr>
          <w:sz w:val="28"/>
          <w:lang w:val="uk-UA"/>
        </w:rPr>
      </w:pPr>
      <w:r>
        <w:rPr>
          <w:b/>
          <w:bCs/>
          <w:lang w:val="uk-UA"/>
        </w:rPr>
        <w:t xml:space="preserve">             </w:t>
      </w:r>
      <w:r>
        <w:rPr>
          <w:b/>
          <w:sz w:val="28"/>
          <w:lang w:val="uk-UA"/>
        </w:rPr>
        <w:t>Практичне значення</w:t>
      </w:r>
      <w:r>
        <w:rPr>
          <w:b/>
          <w:bCs/>
          <w:sz w:val="28"/>
          <w:lang w:val="uk-UA"/>
        </w:rPr>
        <w:t xml:space="preserve"> </w:t>
      </w:r>
      <w:r>
        <w:rPr>
          <w:sz w:val="28"/>
          <w:lang w:val="uk-UA"/>
        </w:rPr>
        <w:t xml:space="preserve">отриманих результатів полягає в можливості використання його основних положень і висновків у навчальному процесі            в курсах лексикології (“Слово в лексико-семантичній системі”, “Лексикографія як базис і результат лексикологічного дослідження”, “Словотвір”) і стилістики (“Словотвір з точки зору стилістики”, “Словниковий склад сучасної німецької мови з точки зору стилістики”), у спецкурсах зі словотвірної та стилістичної семантики, з прагмастилістики, при написанні курсових і дипломних робіт            з питань німецької філології, а також при укладанні словників стилістично           та функціонально маркованих похідних лексичних одиниць.        </w:t>
      </w:r>
    </w:p>
    <w:p w:rsidR="00474FE8" w:rsidRDefault="00474FE8" w:rsidP="00474FE8">
      <w:pPr>
        <w:tabs>
          <w:tab w:val="left" w:pos="709"/>
        </w:tabs>
        <w:spacing w:line="360" w:lineRule="auto"/>
        <w:jc w:val="both"/>
        <w:rPr>
          <w:bCs/>
          <w:sz w:val="28"/>
          <w:lang w:val="uk-UA"/>
        </w:rPr>
      </w:pPr>
      <w:r>
        <w:rPr>
          <w:bCs/>
          <w:sz w:val="28"/>
          <w:lang w:val="uk-UA"/>
        </w:rPr>
        <w:t xml:space="preserve">          </w:t>
      </w:r>
      <w:r>
        <w:rPr>
          <w:b/>
          <w:bCs/>
          <w:sz w:val="28"/>
          <w:lang w:val="uk-UA"/>
        </w:rPr>
        <w:t>Апробація результатів</w:t>
      </w:r>
      <w:r>
        <w:rPr>
          <w:sz w:val="28"/>
          <w:lang w:val="uk-UA"/>
        </w:rPr>
        <w:t xml:space="preserve"> дослідження здійснена на трьох </w:t>
      </w:r>
      <w:r>
        <w:rPr>
          <w:i/>
          <w:sz w:val="28"/>
          <w:lang w:val="uk-UA"/>
        </w:rPr>
        <w:t>міжнародних</w:t>
      </w:r>
      <w:r>
        <w:rPr>
          <w:iCs/>
          <w:sz w:val="28"/>
          <w:lang w:val="uk-UA"/>
        </w:rPr>
        <w:t xml:space="preserve"> конференціях </w:t>
      </w:r>
      <w:r>
        <w:rPr>
          <w:sz w:val="28"/>
          <w:lang w:val="uk-UA"/>
        </w:rPr>
        <w:t xml:space="preserve">“Мови і культури у сучасному світі” (Київ, 2003), “Германістика в Україні: сьогодення і перспективи” (Київ, 2003), “Мова, освіта, культура            у контексті Болонського процесу” (Київ, 2004) та на п’яти </w:t>
      </w:r>
      <w:r>
        <w:rPr>
          <w:i/>
          <w:iCs/>
          <w:sz w:val="28"/>
          <w:lang w:val="uk-UA"/>
        </w:rPr>
        <w:t>міжвузівських</w:t>
      </w:r>
      <w:r>
        <w:rPr>
          <w:sz w:val="28"/>
          <w:lang w:val="uk-UA"/>
        </w:rPr>
        <w:t xml:space="preserve">  конференціях: “Мова-освіта-культура: наукові парадигми і сучасний світ”          (Київ, 1999, 2000, 2001), “Актуальні проблеми вивчення мов і культур”               (Київ, 2002); “Лінгвістика та лінгводидактика у сучасному інформаційному суспільстві” (Київ, 2007).</w:t>
      </w:r>
      <w:r>
        <w:rPr>
          <w:b/>
          <w:bCs/>
          <w:sz w:val="28"/>
          <w:lang w:val="uk-UA"/>
        </w:rPr>
        <w:t xml:space="preserve">           </w:t>
      </w:r>
      <w:r>
        <w:rPr>
          <w:bCs/>
          <w:sz w:val="28"/>
          <w:lang w:val="uk-UA"/>
        </w:rPr>
        <w:t xml:space="preserve">       </w:t>
      </w:r>
    </w:p>
    <w:p w:rsidR="00474FE8" w:rsidRDefault="00474FE8" w:rsidP="00474FE8">
      <w:pPr>
        <w:tabs>
          <w:tab w:val="left" w:pos="709"/>
        </w:tabs>
        <w:spacing w:line="360" w:lineRule="auto"/>
        <w:jc w:val="both"/>
        <w:rPr>
          <w:bCs/>
          <w:sz w:val="28"/>
          <w:lang w:val="uk-UA"/>
        </w:rPr>
      </w:pPr>
      <w:r>
        <w:rPr>
          <w:bCs/>
          <w:sz w:val="28"/>
          <w:lang w:val="uk-UA"/>
        </w:rPr>
        <w:t xml:space="preserve">          </w:t>
      </w:r>
      <w:r>
        <w:rPr>
          <w:b/>
          <w:sz w:val="28"/>
          <w:lang w:val="uk-UA"/>
        </w:rPr>
        <w:t>Публікації.</w:t>
      </w:r>
      <w:r>
        <w:rPr>
          <w:bCs/>
          <w:sz w:val="28"/>
          <w:lang w:val="uk-UA"/>
        </w:rPr>
        <w:t xml:space="preserve"> Основні положення та результати дослідження висвітлено        в п</w:t>
      </w:r>
      <w:r>
        <w:rPr>
          <w:bCs/>
          <w:sz w:val="28"/>
        </w:rPr>
        <w:t>’</w:t>
      </w:r>
      <w:r>
        <w:rPr>
          <w:bCs/>
          <w:sz w:val="28"/>
          <w:lang w:val="uk-UA"/>
        </w:rPr>
        <w:t xml:space="preserve">яти наукових статтях автора, опублікованих у фахових виданнях ВАК </w:t>
      </w:r>
      <w:r>
        <w:rPr>
          <w:bCs/>
          <w:sz w:val="28"/>
          <w:lang w:val="uk-UA"/>
        </w:rPr>
        <w:lastRenderedPageBreak/>
        <w:t>України (1,77др. арк.) і тезах виступу на науковій конференції (0,19 др. арк.). Загальний обсяг публікацій – 1,96 др. арк.</w:t>
      </w:r>
    </w:p>
    <w:p w:rsidR="00474FE8" w:rsidRDefault="00474FE8" w:rsidP="00474FE8">
      <w:pPr>
        <w:tabs>
          <w:tab w:val="left" w:pos="567"/>
          <w:tab w:val="left" w:pos="709"/>
        </w:tabs>
        <w:spacing w:line="360" w:lineRule="auto"/>
        <w:jc w:val="both"/>
        <w:rPr>
          <w:b/>
          <w:sz w:val="28"/>
          <w:lang w:val="uk-UA"/>
        </w:rPr>
      </w:pPr>
      <w:r>
        <w:rPr>
          <w:bCs/>
          <w:sz w:val="28"/>
          <w:lang w:val="uk-UA"/>
        </w:rPr>
        <w:t xml:space="preserve">          </w:t>
      </w:r>
      <w:r>
        <w:rPr>
          <w:b/>
          <w:sz w:val="28"/>
          <w:lang w:val="uk-UA"/>
        </w:rPr>
        <w:t>Загальний обсяг дисертації</w:t>
      </w:r>
      <w:r>
        <w:rPr>
          <w:bCs/>
          <w:sz w:val="28"/>
          <w:lang w:val="uk-UA"/>
        </w:rPr>
        <w:t xml:space="preserve">. Обсяг тексту дисертації становить 207 сторінок (у тому числі 6 рисунків), загальний обсяг праці разом із бібліографією й додатками – 284 сторінки. Список використаної літератури включає 272 позиції, із них іноземними мовами  –  37 позицій. </w:t>
      </w:r>
    </w:p>
    <w:p w:rsidR="00474FE8" w:rsidRDefault="00474FE8" w:rsidP="00474FE8">
      <w:pPr>
        <w:tabs>
          <w:tab w:val="left" w:pos="567"/>
        </w:tabs>
        <w:spacing w:line="360" w:lineRule="auto"/>
        <w:ind w:right="-2"/>
        <w:jc w:val="both"/>
        <w:rPr>
          <w:bCs/>
          <w:sz w:val="28"/>
          <w:lang w:val="uk-UA"/>
        </w:rPr>
      </w:pPr>
      <w:r>
        <w:rPr>
          <w:b/>
          <w:sz w:val="28"/>
          <w:lang w:val="uk-UA"/>
        </w:rPr>
        <w:t xml:space="preserve">          </w:t>
      </w:r>
      <w:r>
        <w:rPr>
          <w:bCs/>
          <w:sz w:val="28"/>
          <w:lang w:val="uk-UA"/>
        </w:rPr>
        <w:t xml:space="preserve"> У </w:t>
      </w:r>
      <w:r>
        <w:rPr>
          <w:b/>
          <w:bCs/>
          <w:sz w:val="28"/>
          <w:lang w:val="uk-UA"/>
        </w:rPr>
        <w:t>вступі</w:t>
      </w:r>
      <w:r>
        <w:rPr>
          <w:sz w:val="28"/>
          <w:lang w:val="uk-UA"/>
        </w:rPr>
        <w:t xml:space="preserve"> обґрунтовано вибір теми та її актуальність, сформульовано мету й завдання роботи, визначено об</w:t>
      </w:r>
      <w:r>
        <w:rPr>
          <w:sz w:val="28"/>
        </w:rPr>
        <w:t>’</w:t>
      </w:r>
      <w:r>
        <w:rPr>
          <w:sz w:val="28"/>
          <w:lang w:val="uk-UA"/>
        </w:rPr>
        <w:t>єкт, предмет і методи дослідження, розкрито його новизну, теоретичне та практичне значення отриманих результатів, викладено основні положення, що виносяться на захист.</w:t>
      </w:r>
    </w:p>
    <w:p w:rsidR="00474FE8" w:rsidRDefault="00474FE8" w:rsidP="00474FE8">
      <w:pPr>
        <w:spacing w:line="360" w:lineRule="auto"/>
        <w:ind w:right="-2"/>
        <w:jc w:val="both"/>
        <w:rPr>
          <w:bCs/>
          <w:sz w:val="28"/>
          <w:lang w:val="uk-UA"/>
        </w:rPr>
      </w:pPr>
      <w:r>
        <w:rPr>
          <w:bCs/>
          <w:sz w:val="28"/>
          <w:lang w:val="uk-UA"/>
        </w:rPr>
        <w:t xml:space="preserve">          У </w:t>
      </w:r>
      <w:r>
        <w:rPr>
          <w:sz w:val="28"/>
          <w:lang w:val="uk-UA"/>
        </w:rPr>
        <w:t>першому розділі</w:t>
      </w:r>
      <w:r>
        <w:rPr>
          <w:bCs/>
          <w:sz w:val="28"/>
          <w:lang w:val="uk-UA"/>
        </w:rPr>
        <w:t xml:space="preserve"> – “</w:t>
      </w:r>
      <w:r>
        <w:rPr>
          <w:b/>
          <w:sz w:val="28"/>
          <w:lang w:val="uk-UA"/>
        </w:rPr>
        <w:t>Теоретико-методологічні засади вивчення словотвірної стилістики</w:t>
      </w:r>
      <w:r>
        <w:rPr>
          <w:bCs/>
          <w:sz w:val="28"/>
          <w:lang w:val="uk-UA"/>
        </w:rPr>
        <w:t>” – сформульовано основні принципи словотвірної стилістики в мовознавстві, зокрема в германістиці, погляди лінгвістів                   на проблеми словотвірної стилістики; з’ясовано основні поняття           словотвірної стилістики: “стилістичне значення”, “стилістична маркованість”, охарактеризовано семантичну структуру словотворчих  засобів,  твірних  основ і похідного слова.</w:t>
      </w:r>
    </w:p>
    <w:p w:rsidR="00474FE8" w:rsidRDefault="00474FE8" w:rsidP="00474FE8">
      <w:pPr>
        <w:tabs>
          <w:tab w:val="left" w:pos="567"/>
        </w:tabs>
        <w:spacing w:line="360" w:lineRule="auto"/>
        <w:ind w:right="-2"/>
        <w:jc w:val="both"/>
        <w:rPr>
          <w:bCs/>
          <w:sz w:val="28"/>
          <w:lang w:val="uk-UA"/>
        </w:rPr>
      </w:pPr>
      <w:r>
        <w:rPr>
          <w:sz w:val="28"/>
          <w:lang w:val="uk-UA"/>
        </w:rPr>
        <w:t xml:space="preserve">          </w:t>
      </w:r>
      <w:r>
        <w:rPr>
          <w:bCs/>
          <w:sz w:val="28"/>
          <w:lang w:val="uk-UA"/>
        </w:rPr>
        <w:t>У другому розділі – “</w:t>
      </w:r>
      <w:r>
        <w:rPr>
          <w:b/>
          <w:sz w:val="28"/>
          <w:lang w:val="uk-UA"/>
        </w:rPr>
        <w:t>Семантичні особливості стилістичної маркованості похідних іменників сучасної німецької мови</w:t>
      </w:r>
      <w:r>
        <w:rPr>
          <w:bCs/>
          <w:sz w:val="28"/>
          <w:lang w:val="uk-UA"/>
        </w:rPr>
        <w:t xml:space="preserve">” – встановлена стилістична, функціональна та функціонально-стильова маркованість похідних іменників німецької мови. Висвітлено експресивне, емоційне, оцінне та емоційно-оцінне забарвлення як складові стилістичної маркованості похідних іменників, проаналізовано специфіку їх лексичного значення.         </w:t>
      </w:r>
    </w:p>
    <w:p w:rsidR="00474FE8" w:rsidRDefault="00474FE8" w:rsidP="00474FE8">
      <w:pPr>
        <w:tabs>
          <w:tab w:val="left" w:pos="567"/>
        </w:tabs>
        <w:spacing w:line="360" w:lineRule="auto"/>
        <w:ind w:right="-2"/>
        <w:jc w:val="both"/>
        <w:rPr>
          <w:bCs/>
          <w:sz w:val="28"/>
          <w:lang w:val="uk-UA"/>
        </w:rPr>
      </w:pPr>
      <w:r>
        <w:rPr>
          <w:bCs/>
          <w:sz w:val="28"/>
          <w:lang w:val="uk-UA"/>
        </w:rPr>
        <w:t xml:space="preserve">          </w:t>
      </w:r>
      <w:r>
        <w:rPr>
          <w:sz w:val="28"/>
          <w:lang w:val="uk-UA"/>
        </w:rPr>
        <w:t>У третьому розділі</w:t>
      </w:r>
      <w:r>
        <w:rPr>
          <w:bCs/>
          <w:sz w:val="28"/>
          <w:lang w:val="uk-UA"/>
        </w:rPr>
        <w:t xml:space="preserve"> – “</w:t>
      </w:r>
      <w:r>
        <w:rPr>
          <w:b/>
          <w:sz w:val="28"/>
          <w:lang w:val="uk-UA"/>
        </w:rPr>
        <w:t>Прагматичний аспект стилістично маркованих похідних іменників сучасної німецької мови</w:t>
      </w:r>
      <w:r>
        <w:rPr>
          <w:bCs/>
          <w:sz w:val="28"/>
          <w:lang w:val="uk-UA"/>
        </w:rPr>
        <w:t>” – досліджено прагматичний аспект стилістично маркованих похідних іменників німецької мови, розглянуто прагматичний компонент лексичного значення, прагматичну варіативність (стратифікаційну та ситуативну), яка зумовлює прагматичну маркованість й визначає прагматичний потенціал стилістично маркованих похідних іменників.</w:t>
      </w:r>
    </w:p>
    <w:p w:rsidR="00474FE8" w:rsidRDefault="00474FE8" w:rsidP="00474FE8">
      <w:pPr>
        <w:tabs>
          <w:tab w:val="left" w:pos="709"/>
        </w:tabs>
        <w:spacing w:line="360" w:lineRule="auto"/>
        <w:ind w:right="-2"/>
        <w:jc w:val="both"/>
        <w:rPr>
          <w:sz w:val="28"/>
          <w:lang w:val="uk-UA"/>
        </w:rPr>
      </w:pPr>
      <w:r>
        <w:rPr>
          <w:bCs/>
          <w:sz w:val="28"/>
          <w:lang w:val="uk-UA"/>
        </w:rPr>
        <w:lastRenderedPageBreak/>
        <w:t xml:space="preserve">          У</w:t>
      </w:r>
      <w:r>
        <w:rPr>
          <w:sz w:val="28"/>
          <w:lang w:val="uk-UA"/>
        </w:rPr>
        <w:t xml:space="preserve"> </w:t>
      </w:r>
      <w:r>
        <w:rPr>
          <w:b/>
          <w:bCs/>
          <w:sz w:val="28"/>
          <w:lang w:val="uk-UA"/>
        </w:rPr>
        <w:t>загальних</w:t>
      </w:r>
      <w:r>
        <w:rPr>
          <w:sz w:val="28"/>
          <w:lang w:val="uk-UA"/>
        </w:rPr>
        <w:t xml:space="preserve"> </w:t>
      </w:r>
      <w:r>
        <w:rPr>
          <w:b/>
          <w:bCs/>
          <w:sz w:val="28"/>
          <w:lang w:val="uk-UA"/>
        </w:rPr>
        <w:t xml:space="preserve">висновках </w:t>
      </w:r>
      <w:r>
        <w:rPr>
          <w:sz w:val="28"/>
          <w:lang w:val="uk-UA"/>
        </w:rPr>
        <w:t>подано теоретичні та практичні результати дисертаційного дослідження й окреслено перспективи подальших           наукових розвідок з обраної проблематики.</w:t>
      </w:r>
    </w:p>
    <w:p w:rsidR="00474FE8" w:rsidRDefault="00474FE8" w:rsidP="00474FE8">
      <w:pPr>
        <w:tabs>
          <w:tab w:val="left" w:pos="709"/>
        </w:tabs>
        <w:spacing w:line="360" w:lineRule="auto"/>
        <w:ind w:right="-2"/>
        <w:jc w:val="both"/>
        <w:rPr>
          <w:b/>
          <w:sz w:val="28"/>
          <w:lang w:val="uk-UA"/>
        </w:rPr>
      </w:pPr>
      <w:r>
        <w:rPr>
          <w:bCs/>
          <w:sz w:val="28"/>
          <w:lang w:val="uk-UA"/>
        </w:rPr>
        <w:t xml:space="preserve">          </w:t>
      </w:r>
      <w:r>
        <w:rPr>
          <w:b/>
          <w:bCs/>
          <w:sz w:val="28"/>
          <w:lang w:val="uk-UA"/>
        </w:rPr>
        <w:t>Бібліографія</w:t>
      </w:r>
      <w:r>
        <w:rPr>
          <w:bCs/>
          <w:sz w:val="28"/>
          <w:lang w:val="uk-UA"/>
        </w:rPr>
        <w:t xml:space="preserve"> містить 272 найменувань робіт вітчизняних і зарубіжних авторів, перелік використаних джерел ілюстративного матеріалу – 14 найменувань, перелік джерел фактичного матеріалу  –  23 найменування.</w:t>
      </w:r>
    </w:p>
    <w:p w:rsidR="00474FE8" w:rsidRDefault="00474FE8" w:rsidP="00474FE8">
      <w:pPr>
        <w:tabs>
          <w:tab w:val="left" w:pos="709"/>
          <w:tab w:val="left" w:pos="9921"/>
        </w:tabs>
        <w:spacing w:line="360" w:lineRule="auto"/>
        <w:ind w:right="-2"/>
        <w:jc w:val="both"/>
        <w:rPr>
          <w:bCs/>
          <w:sz w:val="28"/>
          <w:lang w:val="uk-UA"/>
        </w:rPr>
      </w:pPr>
      <w:r>
        <w:rPr>
          <w:b/>
          <w:sz w:val="28"/>
          <w:lang w:val="uk-UA"/>
        </w:rPr>
        <w:t xml:space="preserve">          Додатки </w:t>
      </w:r>
      <w:r>
        <w:rPr>
          <w:bCs/>
          <w:sz w:val="28"/>
          <w:lang w:val="uk-UA"/>
        </w:rPr>
        <w:t>включають: покажчик проаналізованих слів – 170 позицій, словник стилістично маркованих похідних іменників – 1400 позицій.</w:t>
      </w:r>
      <w:r>
        <w:rPr>
          <w:b/>
          <w:bCs/>
          <w:lang w:val="uk-UA"/>
        </w:rPr>
        <w:t xml:space="preserve">                     </w:t>
      </w:r>
      <w:r>
        <w:rPr>
          <w:bCs/>
          <w:sz w:val="28"/>
          <w:lang w:val="uk-UA"/>
        </w:rPr>
        <w:t xml:space="preserve">       </w:t>
      </w:r>
    </w:p>
    <w:p w:rsidR="00474FE8" w:rsidRDefault="00474FE8" w:rsidP="00474FE8">
      <w:pPr>
        <w:tabs>
          <w:tab w:val="left" w:pos="567"/>
        </w:tabs>
        <w:spacing w:line="360" w:lineRule="auto"/>
        <w:ind w:right="567"/>
        <w:rPr>
          <w:bCs/>
          <w:sz w:val="28"/>
          <w:lang w:val="uk-UA"/>
        </w:rPr>
      </w:pPr>
    </w:p>
    <w:p w:rsidR="00474FE8" w:rsidRDefault="00474FE8" w:rsidP="00474FE8">
      <w:pPr>
        <w:tabs>
          <w:tab w:val="left" w:pos="567"/>
        </w:tabs>
        <w:spacing w:line="360" w:lineRule="auto"/>
        <w:ind w:right="567"/>
        <w:rPr>
          <w:bCs/>
          <w:sz w:val="28"/>
          <w:lang w:val="uk-UA"/>
        </w:rPr>
      </w:pPr>
    </w:p>
    <w:p w:rsidR="00474FE8" w:rsidRDefault="00474FE8" w:rsidP="00474FE8">
      <w:pPr>
        <w:tabs>
          <w:tab w:val="left" w:pos="567"/>
        </w:tabs>
        <w:spacing w:line="360" w:lineRule="auto"/>
        <w:ind w:right="567"/>
        <w:rPr>
          <w:bCs/>
          <w:sz w:val="28"/>
          <w:lang w:val="uk-UA"/>
        </w:rPr>
      </w:pPr>
    </w:p>
    <w:p w:rsidR="00474FE8" w:rsidRDefault="00474FE8" w:rsidP="00474FE8">
      <w:pPr>
        <w:tabs>
          <w:tab w:val="left" w:pos="567"/>
        </w:tabs>
        <w:spacing w:line="360" w:lineRule="auto"/>
        <w:ind w:right="567"/>
        <w:rPr>
          <w:bCs/>
          <w:sz w:val="28"/>
          <w:lang w:val="uk-UA"/>
        </w:rPr>
      </w:pPr>
    </w:p>
    <w:p w:rsidR="00474FE8" w:rsidRDefault="00474FE8" w:rsidP="00474FE8">
      <w:pPr>
        <w:tabs>
          <w:tab w:val="left" w:pos="567"/>
        </w:tabs>
        <w:spacing w:line="360" w:lineRule="auto"/>
        <w:ind w:right="567"/>
        <w:rPr>
          <w:bCs/>
          <w:sz w:val="28"/>
          <w:lang w:val="uk-UA"/>
        </w:rPr>
      </w:pPr>
    </w:p>
    <w:p w:rsidR="00474FE8" w:rsidRDefault="00474FE8" w:rsidP="00474FE8">
      <w:pPr>
        <w:tabs>
          <w:tab w:val="left" w:pos="567"/>
        </w:tabs>
        <w:spacing w:line="360" w:lineRule="auto"/>
        <w:ind w:right="567"/>
        <w:rPr>
          <w:bCs/>
          <w:sz w:val="28"/>
          <w:lang w:val="uk-UA"/>
        </w:rPr>
      </w:pPr>
    </w:p>
    <w:p w:rsidR="00474FE8" w:rsidRDefault="00474FE8" w:rsidP="00474FE8">
      <w:pPr>
        <w:tabs>
          <w:tab w:val="left" w:pos="567"/>
        </w:tabs>
        <w:spacing w:line="360" w:lineRule="auto"/>
        <w:ind w:right="567"/>
        <w:rPr>
          <w:bCs/>
          <w:sz w:val="28"/>
          <w:lang w:val="uk-UA"/>
        </w:rPr>
      </w:pPr>
    </w:p>
    <w:p w:rsidR="00474FE8" w:rsidRDefault="00474FE8" w:rsidP="00474FE8">
      <w:pPr>
        <w:tabs>
          <w:tab w:val="left" w:pos="567"/>
        </w:tabs>
        <w:spacing w:line="360" w:lineRule="auto"/>
        <w:ind w:right="567"/>
        <w:rPr>
          <w:bCs/>
          <w:sz w:val="28"/>
          <w:lang w:val="uk-UA"/>
        </w:rPr>
      </w:pPr>
    </w:p>
    <w:p w:rsidR="00474FE8" w:rsidRDefault="00474FE8" w:rsidP="00474FE8">
      <w:pPr>
        <w:pStyle w:val="afffffff5"/>
        <w:tabs>
          <w:tab w:val="left" w:pos="709"/>
        </w:tabs>
        <w:spacing w:line="360" w:lineRule="auto"/>
        <w:jc w:val="center"/>
        <w:rPr>
          <w:rFonts w:ascii="Times New Roman" w:hAnsi="Times New Roman"/>
          <w:bCs/>
          <w:i/>
          <w:lang w:val="uk-UA"/>
        </w:rPr>
      </w:pPr>
      <w:r>
        <w:rPr>
          <w:rFonts w:ascii="Times New Roman" w:hAnsi="Times New Roman"/>
          <w:bCs/>
          <w:i/>
          <w:lang w:val="uk-UA"/>
        </w:rPr>
        <w:t>ЗАГАЛЬНІ ВИСНОВКИ</w:t>
      </w:r>
    </w:p>
    <w:p w:rsidR="00474FE8" w:rsidRDefault="00474FE8" w:rsidP="00474FE8">
      <w:pPr>
        <w:pStyle w:val="afffffff5"/>
        <w:tabs>
          <w:tab w:val="left" w:pos="709"/>
        </w:tabs>
        <w:spacing w:line="360" w:lineRule="auto"/>
        <w:jc w:val="both"/>
        <w:rPr>
          <w:b/>
          <w:bCs/>
          <w:i/>
          <w:iCs/>
          <w:lang w:val="uk-UA"/>
        </w:rPr>
      </w:pPr>
      <w:r>
        <w:rPr>
          <w:rFonts w:ascii="Times New Roman" w:hAnsi="Times New Roman"/>
          <w:bCs/>
          <w:i/>
          <w:lang w:val="uk-UA"/>
        </w:rPr>
        <w:t xml:space="preserve">          </w:t>
      </w:r>
      <w:r>
        <w:rPr>
          <w:rFonts w:ascii="Times New Roman" w:hAnsi="Times New Roman"/>
          <w:b/>
          <w:bCs/>
          <w:i/>
          <w:iCs/>
          <w:lang w:val="uk-UA"/>
        </w:rPr>
        <w:t>Стилістична система сучасної німецької мови відзначається динамікою        і тенденцією до взаємодії з іншими системами мови, в тому числі зі словотвірною. Словотвірна стилістика розкриває взаємодію стилістики зі словотворенням, висвітлює закономірності цієї взаємодії. У межах  словотвірної стилістики розглядаються стилістичні опозиції “стилістично маркований або стилістично нейтральний”, виявляються словотворчі засоби для створення стилістичної маркованості похідних іменників, установлюються умови їх функціонування, визначається прагматичний вплив словотворчих засобів на стилістичну маркованість похідних іменників, на виникнення їх прагматичної варіативності та їх прагматичної маркованості.</w:t>
      </w:r>
      <w:r>
        <w:rPr>
          <w:lang w:val="uk-UA"/>
        </w:rPr>
        <w:t xml:space="preserve"> </w:t>
      </w:r>
    </w:p>
    <w:p w:rsidR="00474FE8" w:rsidRDefault="00474FE8" w:rsidP="00474FE8">
      <w:pPr>
        <w:pStyle w:val="34"/>
        <w:spacing w:line="360" w:lineRule="auto"/>
        <w:jc w:val="both"/>
        <w:rPr>
          <w:b/>
          <w:bCs/>
          <w:kern w:val="28"/>
          <w:lang w:val="uk-UA"/>
        </w:rPr>
      </w:pPr>
      <w:r>
        <w:rPr>
          <w:kern w:val="28"/>
          <w:lang w:val="uk-UA"/>
        </w:rPr>
        <w:t xml:space="preserve">          </w:t>
      </w:r>
      <w:r>
        <w:rPr>
          <w:b/>
          <w:bCs/>
          <w:kern w:val="28"/>
          <w:lang w:val="uk-UA"/>
        </w:rPr>
        <w:t xml:space="preserve">До актуальних завдань словотвірної стилістики в цій роботі належать:         1) встановлення шляхів і способів створення стилістичної маркованості               за допомогою словотворчих засобів (з погляду їх виразності та потенцій, реалізація яких дозволяє говорити про наявність стилістичного простору                в словотвірних структурах); 2) визначення стилістичної </w:t>
      </w:r>
      <w:r>
        <w:rPr>
          <w:b/>
          <w:bCs/>
          <w:kern w:val="28"/>
          <w:lang w:val="uk-UA"/>
        </w:rPr>
        <w:lastRenderedPageBreak/>
        <w:t>маркованості та                її видів – функціональної і функціонально-стильової; 3) виявлення емоційних, експресивних та оцінних характеристик слів, утворених афіксальним способом словотворення; 4) специфіка стилістичного значення словотвірних структур, яка зумовлена словотворчими засобами; 5) особливості функціонування стилістично маркованих похідних іменників у різних типах комунікації;                6)</w:t>
      </w:r>
      <w:r>
        <w:rPr>
          <w:b/>
          <w:bCs/>
          <w:i/>
          <w:iCs/>
          <w:kern w:val="28"/>
          <w:lang w:val="uk-UA"/>
        </w:rPr>
        <w:t xml:space="preserve"> </w:t>
      </w:r>
      <w:r>
        <w:rPr>
          <w:b/>
          <w:bCs/>
          <w:kern w:val="28"/>
          <w:lang w:val="uk-UA"/>
        </w:rPr>
        <w:t xml:space="preserve">залежність стилістичної значущості контекста від функціонування стилістично маркованих похідних іменників. </w:t>
      </w:r>
    </w:p>
    <w:p w:rsidR="00474FE8" w:rsidRDefault="00474FE8" w:rsidP="00474FE8">
      <w:pPr>
        <w:pStyle w:val="34"/>
        <w:spacing w:line="360" w:lineRule="auto"/>
        <w:jc w:val="both"/>
        <w:rPr>
          <w:b/>
          <w:bCs/>
          <w:kern w:val="28"/>
          <w:lang w:val="uk-UA"/>
        </w:rPr>
      </w:pPr>
      <w:r>
        <w:rPr>
          <w:b/>
          <w:bCs/>
          <w:kern w:val="28"/>
          <w:lang w:val="uk-UA"/>
        </w:rPr>
        <w:t xml:space="preserve">          Словотвірна стилістика охоплює систему стилістично маркованих                 і стилістично нейтральних твірних основ, існуючих у системі мови стилістично маркованих і стилістично нейтральних афіксів, останні здатні надавати похідним іменникам стилістичної маркованості у мовленні. </w:t>
      </w:r>
    </w:p>
    <w:p w:rsidR="00474FE8" w:rsidRDefault="00474FE8" w:rsidP="00474FE8">
      <w:pPr>
        <w:pStyle w:val="34"/>
        <w:tabs>
          <w:tab w:val="left" w:pos="567"/>
          <w:tab w:val="left" w:pos="709"/>
        </w:tabs>
        <w:spacing w:line="360" w:lineRule="auto"/>
        <w:jc w:val="both"/>
        <w:rPr>
          <w:b/>
          <w:bCs/>
          <w:kern w:val="28"/>
          <w:lang w:val="uk-UA"/>
        </w:rPr>
      </w:pPr>
      <w:r>
        <w:rPr>
          <w:b/>
          <w:bCs/>
          <w:kern w:val="28"/>
          <w:lang w:val="uk-UA"/>
        </w:rPr>
        <w:t xml:space="preserve">          </w:t>
      </w:r>
      <w:r>
        <w:rPr>
          <w:b/>
          <w:iCs/>
          <w:kern w:val="28"/>
          <w:lang w:val="uk-UA"/>
        </w:rPr>
        <w:t>Афіксація є одним із продуктивних способів формування стилістичної маркованості похідних одиниць, про що свідчить наявність у словниковому складі сучасної німецької мови афіксальних</w:t>
      </w:r>
      <w:r>
        <w:rPr>
          <w:b/>
          <w:bCs/>
          <w:lang w:val="uk-UA"/>
        </w:rPr>
        <w:t xml:space="preserve"> похідних іменників, стилістична маркованість яких зумовлена їх словотвірною структурою та умовами функціонування. </w:t>
      </w:r>
      <w:r>
        <w:rPr>
          <w:b/>
          <w:iCs/>
          <w:kern w:val="28"/>
          <w:lang w:val="uk-UA"/>
        </w:rPr>
        <w:t xml:space="preserve">У словотвірній системі сучасної німецької мови є відносно невелика кількість афіксів з яскраво вираженим стилістичним навантаженням, більшість афіксів – нейтральні. </w:t>
      </w:r>
    </w:p>
    <w:p w:rsidR="00474FE8" w:rsidRDefault="00474FE8" w:rsidP="00474FE8">
      <w:pPr>
        <w:pStyle w:val="34"/>
        <w:spacing w:line="360" w:lineRule="auto"/>
        <w:jc w:val="both"/>
        <w:rPr>
          <w:b/>
          <w:bCs/>
          <w:lang w:val="uk-UA"/>
        </w:rPr>
      </w:pPr>
      <w:r>
        <w:rPr>
          <w:b/>
          <w:bCs/>
          <w:kern w:val="28"/>
          <w:lang w:val="uk-UA"/>
        </w:rPr>
        <w:t xml:space="preserve">          </w:t>
      </w:r>
      <w:r>
        <w:rPr>
          <w:b/>
          <w:bCs/>
          <w:lang w:val="uk-UA"/>
        </w:rPr>
        <w:t xml:space="preserve">Словотвірні особливості похідного іменника об’єднуються </w:t>
      </w:r>
      <w:r>
        <w:rPr>
          <w:b/>
          <w:bCs/>
        </w:rPr>
        <w:t xml:space="preserve">                            </w:t>
      </w:r>
      <w:r>
        <w:rPr>
          <w:b/>
          <w:bCs/>
          <w:lang w:val="uk-UA"/>
        </w:rPr>
        <w:t>в</w:t>
      </w:r>
      <w:r>
        <w:rPr>
          <w:b/>
          <w:bCs/>
        </w:rPr>
        <w:t xml:space="preserve"> </w:t>
      </w:r>
      <w:r>
        <w:rPr>
          <w:b/>
          <w:bCs/>
          <w:lang w:val="uk-UA"/>
        </w:rPr>
        <w:t>його стилістичному значенні, яке</w:t>
      </w:r>
      <w:r>
        <w:rPr>
          <w:b/>
          <w:bCs/>
          <w:iCs/>
          <w:lang w:val="uk-UA"/>
        </w:rPr>
        <w:t xml:space="preserve"> складається з елементів, різних за своїм походженням, значенням, функціями. Стилістичне значення </w:t>
      </w:r>
      <w:r>
        <w:rPr>
          <w:b/>
          <w:bCs/>
          <w:iCs/>
        </w:rPr>
        <w:t xml:space="preserve">                         </w:t>
      </w:r>
      <w:r>
        <w:rPr>
          <w:b/>
          <w:bCs/>
          <w:iCs/>
          <w:lang w:val="uk-UA"/>
        </w:rPr>
        <w:t xml:space="preserve">похідних іменників відзначається більшим ступенем узагальнення </w:t>
      </w:r>
      <w:r>
        <w:rPr>
          <w:b/>
          <w:bCs/>
          <w:iCs/>
        </w:rPr>
        <w:t xml:space="preserve">                         </w:t>
      </w:r>
      <w:r>
        <w:rPr>
          <w:b/>
          <w:bCs/>
          <w:iCs/>
          <w:lang w:val="uk-UA"/>
        </w:rPr>
        <w:t>і</w:t>
      </w:r>
      <w:r>
        <w:rPr>
          <w:b/>
          <w:bCs/>
          <w:iCs/>
        </w:rPr>
        <w:t xml:space="preserve"> </w:t>
      </w:r>
      <w:r>
        <w:rPr>
          <w:b/>
          <w:bCs/>
          <w:iCs/>
          <w:lang w:val="uk-UA"/>
        </w:rPr>
        <w:t xml:space="preserve">сукупністю функціонального-стилістичного, нормативно-стилістичного та </w:t>
      </w:r>
      <w:r>
        <w:rPr>
          <w:b/>
          <w:bCs/>
          <w:iCs/>
        </w:rPr>
        <w:t xml:space="preserve">             </w:t>
      </w:r>
      <w:r>
        <w:rPr>
          <w:b/>
          <w:bCs/>
          <w:iCs/>
          <w:lang w:val="uk-UA"/>
        </w:rPr>
        <w:t xml:space="preserve">експресивно-стилістичного компонентів. На відміну від стилістичного значення стилістична маркованість похідних одиниць відзначається максимальним ступенем конкретності, формується за допомогою словотворчих засобів: стилістично маркованих або стилістично нейтральних, але спроможних утворювати </w:t>
      </w:r>
      <w:r>
        <w:rPr>
          <w:b/>
          <w:bCs/>
          <w:i/>
          <w:lang w:val="uk-UA"/>
        </w:rPr>
        <w:t>стилістичну маркованість</w:t>
      </w:r>
      <w:r>
        <w:rPr>
          <w:b/>
          <w:bCs/>
          <w:iCs/>
          <w:lang w:val="uk-UA"/>
        </w:rPr>
        <w:t xml:space="preserve"> під якою ми розуміємо</w:t>
      </w:r>
      <w:r>
        <w:rPr>
          <w:b/>
          <w:lang w:val="uk-UA"/>
        </w:rPr>
        <w:t xml:space="preserve"> сукупність експресивного,</w:t>
      </w:r>
      <w:r>
        <w:rPr>
          <w:b/>
          <w:kern w:val="28"/>
          <w:lang w:val="uk-UA"/>
        </w:rPr>
        <w:t xml:space="preserve"> емоційного, оцінного й емоційно-оцінного забарвлень, які мають свої властивості, ознаки, закономірності, різні ступені інтенсивності.</w:t>
      </w:r>
    </w:p>
    <w:p w:rsidR="00474FE8" w:rsidRDefault="00474FE8" w:rsidP="00474FE8">
      <w:pPr>
        <w:pStyle w:val="34"/>
        <w:tabs>
          <w:tab w:val="left" w:pos="567"/>
          <w:tab w:val="left" w:pos="709"/>
        </w:tabs>
        <w:spacing w:line="360" w:lineRule="auto"/>
        <w:jc w:val="both"/>
        <w:rPr>
          <w:b/>
          <w:kern w:val="28"/>
          <w:lang w:val="uk-UA"/>
        </w:rPr>
      </w:pPr>
      <w:r>
        <w:rPr>
          <w:b/>
          <w:bCs/>
          <w:i/>
          <w:iCs/>
          <w:lang w:val="uk-UA"/>
        </w:rPr>
        <w:t xml:space="preserve">          </w:t>
      </w:r>
      <w:r>
        <w:rPr>
          <w:b/>
          <w:bCs/>
          <w:kern w:val="28"/>
          <w:lang w:val="uk-UA"/>
        </w:rPr>
        <w:t xml:space="preserve">Стилістична маркованість похідних іменників спирається на афіксальний словотвірний тип і перевага надається суфіксальним моделям, де cуфікси і твірні основи стилістично марковані у системі мови, які надають похідним іменникам різні виразні, чуттєві відтінки, нюанси настрою, позитивне або негативне ставлення мовця до предметів, явищ реальної дійсності. </w:t>
      </w:r>
      <w:r>
        <w:rPr>
          <w:b/>
          <w:bCs/>
          <w:lang w:val="uk-UA"/>
        </w:rPr>
        <w:t>Стилістична маркованість похідних іменників складається із експресивних, емоційних, оцінних та емоційно-оцінних забарвлень, що додаються до основного лексичного значення і обмежують використання стилістично маркованих похідних іменників певними сферами  і ситуаціями спілкування.</w:t>
      </w:r>
    </w:p>
    <w:p w:rsidR="00474FE8" w:rsidRDefault="00474FE8" w:rsidP="00474FE8">
      <w:pPr>
        <w:pStyle w:val="34"/>
        <w:tabs>
          <w:tab w:val="left" w:pos="567"/>
          <w:tab w:val="left" w:pos="720"/>
        </w:tabs>
        <w:spacing w:line="360" w:lineRule="auto"/>
        <w:jc w:val="both"/>
        <w:rPr>
          <w:b/>
          <w:bCs/>
          <w:lang w:val="uk-UA"/>
        </w:rPr>
      </w:pPr>
      <w:r>
        <w:rPr>
          <w:b/>
          <w:bCs/>
          <w:kern w:val="28"/>
          <w:lang w:val="uk-UA"/>
        </w:rPr>
        <w:t xml:space="preserve">          У створенні стилістичної маркованості похідних іменників сучасної німецької мови беруть участь афікси, яким притаманна стилістична маркованість у системі мови: префікси </w:t>
      </w:r>
      <w:r>
        <w:rPr>
          <w:b/>
          <w:bCs/>
          <w:i/>
          <w:iCs/>
          <w:kern w:val="28"/>
        </w:rPr>
        <w:t>Erz</w:t>
      </w:r>
      <w:r>
        <w:rPr>
          <w:b/>
          <w:bCs/>
          <w:i/>
          <w:iCs/>
          <w:kern w:val="28"/>
          <w:lang w:val="uk-UA"/>
        </w:rPr>
        <w:t xml:space="preserve">- </w:t>
      </w:r>
      <w:r>
        <w:rPr>
          <w:b/>
          <w:bCs/>
          <w:i/>
          <w:iCs/>
          <w:kern w:val="28"/>
        </w:rPr>
        <w:t>Ge</w:t>
      </w:r>
      <w:r>
        <w:rPr>
          <w:b/>
          <w:bCs/>
          <w:i/>
          <w:iCs/>
          <w:kern w:val="28"/>
          <w:lang w:val="uk-UA"/>
        </w:rPr>
        <w:t>-</w:t>
      </w:r>
      <w:r>
        <w:rPr>
          <w:b/>
          <w:bCs/>
          <w:kern w:val="28"/>
          <w:lang w:val="uk-UA"/>
        </w:rPr>
        <w:t>;</w:t>
      </w:r>
      <w:r>
        <w:rPr>
          <w:b/>
          <w:bCs/>
          <w:i/>
          <w:iCs/>
          <w:kern w:val="28"/>
          <w:lang w:val="uk-UA"/>
        </w:rPr>
        <w:t xml:space="preserve"> </w:t>
      </w:r>
      <w:r>
        <w:rPr>
          <w:b/>
          <w:bCs/>
          <w:kern w:val="28"/>
          <w:lang w:val="uk-UA"/>
        </w:rPr>
        <w:t>суфікси</w:t>
      </w:r>
      <w:r>
        <w:rPr>
          <w:b/>
          <w:bCs/>
          <w:i/>
          <w:iCs/>
          <w:kern w:val="28"/>
          <w:lang w:val="uk-UA"/>
        </w:rPr>
        <w:t xml:space="preserve"> -</w:t>
      </w:r>
      <w:r>
        <w:rPr>
          <w:b/>
          <w:bCs/>
          <w:i/>
          <w:iCs/>
          <w:kern w:val="28"/>
        </w:rPr>
        <w:t>aner</w:t>
      </w:r>
      <w:r>
        <w:rPr>
          <w:b/>
          <w:bCs/>
          <w:i/>
          <w:iCs/>
          <w:kern w:val="28"/>
          <w:lang w:val="uk-UA"/>
        </w:rPr>
        <w:t>, -</w:t>
      </w:r>
      <w:r>
        <w:rPr>
          <w:b/>
          <w:bCs/>
          <w:i/>
          <w:iCs/>
          <w:kern w:val="28"/>
        </w:rPr>
        <w:t>e</w:t>
      </w:r>
      <w:r>
        <w:rPr>
          <w:b/>
          <w:bCs/>
          <w:i/>
          <w:iCs/>
          <w:kern w:val="28"/>
          <w:lang w:val="uk-UA"/>
        </w:rPr>
        <w:t>, -</w:t>
      </w:r>
      <w:r>
        <w:rPr>
          <w:b/>
          <w:bCs/>
          <w:i/>
          <w:iCs/>
          <w:kern w:val="28"/>
        </w:rPr>
        <w:t>ei</w:t>
      </w:r>
      <w:r>
        <w:rPr>
          <w:b/>
          <w:bCs/>
          <w:i/>
          <w:iCs/>
          <w:kern w:val="28"/>
          <w:lang w:val="uk-UA"/>
        </w:rPr>
        <w:t>, -</w:t>
      </w:r>
      <w:r>
        <w:rPr>
          <w:b/>
          <w:bCs/>
          <w:i/>
          <w:iCs/>
          <w:kern w:val="28"/>
        </w:rPr>
        <w:t>erei</w:t>
      </w:r>
      <w:r>
        <w:rPr>
          <w:b/>
          <w:bCs/>
          <w:i/>
          <w:iCs/>
          <w:kern w:val="28"/>
          <w:lang w:val="uk-UA"/>
        </w:rPr>
        <w:t>, -</w:t>
      </w:r>
      <w:r>
        <w:rPr>
          <w:b/>
          <w:bCs/>
          <w:i/>
          <w:iCs/>
          <w:kern w:val="28"/>
        </w:rPr>
        <w:t>ele</w:t>
      </w:r>
      <w:r>
        <w:rPr>
          <w:b/>
          <w:bCs/>
          <w:i/>
          <w:iCs/>
          <w:kern w:val="28"/>
          <w:lang w:val="uk-UA"/>
        </w:rPr>
        <w:t>і, -</w:t>
      </w:r>
      <w:r>
        <w:rPr>
          <w:b/>
          <w:bCs/>
          <w:i/>
          <w:iCs/>
          <w:kern w:val="28"/>
        </w:rPr>
        <w:t>er</w:t>
      </w:r>
      <w:r>
        <w:rPr>
          <w:b/>
          <w:bCs/>
          <w:i/>
          <w:iCs/>
          <w:kern w:val="28"/>
          <w:lang w:val="uk-UA"/>
        </w:rPr>
        <w:t>, -</w:t>
      </w:r>
      <w:r>
        <w:rPr>
          <w:b/>
          <w:bCs/>
          <w:i/>
          <w:iCs/>
          <w:kern w:val="28"/>
        </w:rPr>
        <w:t>euse</w:t>
      </w:r>
      <w:r>
        <w:rPr>
          <w:b/>
          <w:bCs/>
          <w:i/>
          <w:iCs/>
          <w:kern w:val="28"/>
          <w:lang w:val="uk-UA"/>
        </w:rPr>
        <w:t>/ö</w:t>
      </w:r>
      <w:r>
        <w:rPr>
          <w:b/>
          <w:bCs/>
          <w:i/>
          <w:iCs/>
          <w:kern w:val="28"/>
        </w:rPr>
        <w:t>se</w:t>
      </w:r>
      <w:r>
        <w:rPr>
          <w:b/>
          <w:bCs/>
          <w:i/>
          <w:iCs/>
          <w:kern w:val="28"/>
          <w:lang w:val="uk-UA"/>
        </w:rPr>
        <w:t>, -</w:t>
      </w:r>
      <w:r>
        <w:rPr>
          <w:b/>
          <w:bCs/>
          <w:i/>
          <w:iCs/>
          <w:kern w:val="28"/>
        </w:rPr>
        <w:t>ikus</w:t>
      </w:r>
      <w:r>
        <w:rPr>
          <w:b/>
          <w:bCs/>
          <w:i/>
          <w:iCs/>
          <w:kern w:val="28"/>
          <w:lang w:val="uk-UA"/>
        </w:rPr>
        <w:t>, -</w:t>
      </w:r>
      <w:r>
        <w:rPr>
          <w:b/>
          <w:bCs/>
          <w:i/>
          <w:iCs/>
          <w:kern w:val="28"/>
        </w:rPr>
        <w:t>ist</w:t>
      </w:r>
      <w:r>
        <w:rPr>
          <w:b/>
          <w:bCs/>
          <w:i/>
          <w:iCs/>
          <w:kern w:val="28"/>
          <w:lang w:val="uk-UA"/>
        </w:rPr>
        <w:t>, -</w:t>
      </w:r>
      <w:r>
        <w:rPr>
          <w:b/>
          <w:bCs/>
          <w:i/>
          <w:iCs/>
          <w:kern w:val="28"/>
        </w:rPr>
        <w:t>itis</w:t>
      </w:r>
      <w:r>
        <w:rPr>
          <w:b/>
          <w:bCs/>
          <w:i/>
          <w:iCs/>
          <w:kern w:val="28"/>
          <w:lang w:val="uk-UA"/>
        </w:rPr>
        <w:t>/</w:t>
      </w:r>
      <w:r>
        <w:rPr>
          <w:b/>
          <w:bCs/>
          <w:i/>
          <w:iCs/>
          <w:kern w:val="28"/>
        </w:rPr>
        <w:t>eritis</w:t>
      </w:r>
      <w:r>
        <w:rPr>
          <w:b/>
          <w:bCs/>
          <w:i/>
          <w:iCs/>
          <w:kern w:val="28"/>
          <w:lang w:val="uk-UA"/>
        </w:rPr>
        <w:t>, -</w:t>
      </w:r>
      <w:r>
        <w:rPr>
          <w:b/>
          <w:bCs/>
          <w:i/>
          <w:iCs/>
          <w:kern w:val="28"/>
        </w:rPr>
        <w:t>ling</w:t>
      </w:r>
      <w:r>
        <w:rPr>
          <w:b/>
          <w:bCs/>
          <w:i/>
          <w:iCs/>
          <w:kern w:val="28"/>
          <w:lang w:val="uk-UA"/>
        </w:rPr>
        <w:t>, -</w:t>
      </w:r>
      <w:r>
        <w:rPr>
          <w:b/>
          <w:bCs/>
          <w:i/>
          <w:iCs/>
          <w:kern w:val="28"/>
        </w:rPr>
        <w:t>rich</w:t>
      </w:r>
      <w:r>
        <w:rPr>
          <w:b/>
          <w:bCs/>
          <w:i/>
          <w:iCs/>
          <w:kern w:val="28"/>
          <w:lang w:val="uk-UA"/>
        </w:rPr>
        <w:t>, -</w:t>
      </w:r>
      <w:r>
        <w:rPr>
          <w:b/>
          <w:bCs/>
          <w:i/>
          <w:iCs/>
          <w:kern w:val="28"/>
        </w:rPr>
        <w:t>t</w:t>
      </w:r>
      <w:r>
        <w:rPr>
          <w:b/>
          <w:bCs/>
          <w:i/>
          <w:iCs/>
          <w:kern w:val="28"/>
          <w:lang w:val="uk-UA"/>
        </w:rPr>
        <w:t>ä</w:t>
      </w:r>
      <w:r>
        <w:rPr>
          <w:b/>
          <w:bCs/>
          <w:i/>
          <w:iCs/>
          <w:kern w:val="28"/>
        </w:rPr>
        <w:t>t</w:t>
      </w:r>
      <w:r>
        <w:rPr>
          <w:b/>
          <w:bCs/>
          <w:i/>
          <w:iCs/>
          <w:kern w:val="28"/>
          <w:lang w:val="uk-UA"/>
        </w:rPr>
        <w:t>/</w:t>
      </w:r>
      <w:r>
        <w:rPr>
          <w:b/>
          <w:bCs/>
          <w:i/>
          <w:iCs/>
          <w:kern w:val="28"/>
        </w:rPr>
        <w:t>it</w:t>
      </w:r>
      <w:r>
        <w:rPr>
          <w:b/>
          <w:bCs/>
          <w:i/>
          <w:iCs/>
          <w:kern w:val="28"/>
          <w:lang w:val="uk-UA"/>
        </w:rPr>
        <w:t>ä</w:t>
      </w:r>
      <w:r>
        <w:rPr>
          <w:b/>
          <w:bCs/>
          <w:i/>
          <w:iCs/>
          <w:kern w:val="28"/>
        </w:rPr>
        <w:t>t</w:t>
      </w:r>
      <w:r>
        <w:rPr>
          <w:b/>
          <w:bCs/>
          <w:kern w:val="28"/>
          <w:lang w:val="uk-UA"/>
        </w:rPr>
        <w:t xml:space="preserve">; </w:t>
      </w:r>
      <w:r>
        <w:rPr>
          <w:b/>
          <w:kern w:val="28"/>
          <w:lang w:val="uk-UA"/>
        </w:rPr>
        <w:t xml:space="preserve">напівафікси </w:t>
      </w:r>
      <w:r>
        <w:rPr>
          <w:b/>
          <w:i/>
          <w:iCs/>
          <w:kern w:val="28"/>
          <w:lang w:val="de-DE"/>
        </w:rPr>
        <w:t>Affen</w:t>
      </w:r>
      <w:r>
        <w:rPr>
          <w:b/>
          <w:i/>
          <w:iCs/>
          <w:kern w:val="28"/>
          <w:lang w:val="uk-UA"/>
        </w:rPr>
        <w:t xml:space="preserve">-, </w:t>
      </w:r>
      <w:r>
        <w:rPr>
          <w:b/>
          <w:i/>
          <w:iCs/>
          <w:kern w:val="28"/>
          <w:lang w:val="de-DE"/>
        </w:rPr>
        <w:t>B</w:t>
      </w:r>
      <w:r>
        <w:rPr>
          <w:b/>
          <w:i/>
          <w:iCs/>
          <w:kern w:val="28"/>
          <w:lang w:val="uk-UA"/>
        </w:rPr>
        <w:t>ä</w:t>
      </w:r>
      <w:r>
        <w:rPr>
          <w:b/>
          <w:i/>
          <w:iCs/>
          <w:kern w:val="28"/>
          <w:lang w:val="de-DE"/>
        </w:rPr>
        <w:t>ren</w:t>
      </w:r>
      <w:r>
        <w:rPr>
          <w:b/>
          <w:i/>
          <w:iCs/>
          <w:kern w:val="28"/>
          <w:lang w:val="uk-UA"/>
        </w:rPr>
        <w:t xml:space="preserve">-, </w:t>
      </w:r>
      <w:r>
        <w:rPr>
          <w:b/>
          <w:i/>
          <w:iCs/>
          <w:kern w:val="28"/>
          <w:lang w:val="de-DE"/>
        </w:rPr>
        <w:t>Bier</w:t>
      </w:r>
      <w:r>
        <w:rPr>
          <w:b/>
          <w:i/>
          <w:iCs/>
          <w:kern w:val="28"/>
          <w:lang w:val="uk-UA"/>
        </w:rPr>
        <w:t xml:space="preserve">-, </w:t>
      </w:r>
      <w:r>
        <w:rPr>
          <w:b/>
          <w:i/>
          <w:iCs/>
          <w:kern w:val="28"/>
          <w:lang w:val="de-DE"/>
        </w:rPr>
        <w:t>Blitz</w:t>
      </w:r>
      <w:r>
        <w:rPr>
          <w:b/>
          <w:i/>
          <w:iCs/>
          <w:kern w:val="28"/>
          <w:lang w:val="uk-UA"/>
        </w:rPr>
        <w:t xml:space="preserve">-, </w:t>
      </w:r>
      <w:r>
        <w:rPr>
          <w:b/>
          <w:i/>
          <w:iCs/>
          <w:kern w:val="28"/>
          <w:lang w:val="de-DE"/>
        </w:rPr>
        <w:t>Bomben</w:t>
      </w:r>
      <w:r>
        <w:rPr>
          <w:b/>
          <w:i/>
          <w:iCs/>
          <w:kern w:val="28"/>
          <w:lang w:val="uk-UA"/>
        </w:rPr>
        <w:t xml:space="preserve">-, </w:t>
      </w:r>
      <w:r>
        <w:rPr>
          <w:b/>
          <w:i/>
          <w:iCs/>
          <w:kern w:val="28"/>
          <w:lang w:val="de-DE"/>
        </w:rPr>
        <w:t>Bulle</w:t>
      </w:r>
      <w:r>
        <w:rPr>
          <w:b/>
          <w:i/>
          <w:iCs/>
          <w:kern w:val="28"/>
          <w:lang w:val="uk-UA"/>
        </w:rPr>
        <w:t xml:space="preserve">-, </w:t>
      </w:r>
      <w:r>
        <w:rPr>
          <w:b/>
          <w:i/>
          <w:iCs/>
          <w:kern w:val="28"/>
          <w:lang w:val="de-DE"/>
        </w:rPr>
        <w:t>Engel</w:t>
      </w:r>
      <w:r>
        <w:rPr>
          <w:b/>
          <w:i/>
          <w:iCs/>
          <w:kern w:val="28"/>
          <w:lang w:val="uk-UA"/>
        </w:rPr>
        <w:t>(</w:t>
      </w:r>
      <w:r>
        <w:rPr>
          <w:b/>
          <w:i/>
          <w:iCs/>
          <w:kern w:val="28"/>
          <w:lang w:val="de-DE"/>
        </w:rPr>
        <w:t>s</w:t>
      </w:r>
      <w:r>
        <w:rPr>
          <w:b/>
          <w:i/>
          <w:iCs/>
          <w:kern w:val="28"/>
          <w:lang w:val="uk-UA"/>
        </w:rPr>
        <w:t xml:space="preserve">)-, </w:t>
      </w:r>
      <w:r>
        <w:rPr>
          <w:b/>
          <w:i/>
          <w:iCs/>
          <w:kern w:val="28"/>
          <w:lang w:val="de-DE"/>
        </w:rPr>
        <w:t>Heiden</w:t>
      </w:r>
      <w:r>
        <w:rPr>
          <w:b/>
          <w:i/>
          <w:iCs/>
          <w:kern w:val="28"/>
          <w:lang w:val="uk-UA"/>
        </w:rPr>
        <w:t xml:space="preserve">-, </w:t>
      </w:r>
      <w:r>
        <w:rPr>
          <w:b/>
          <w:i/>
          <w:iCs/>
          <w:kern w:val="28"/>
          <w:lang w:val="de-DE"/>
        </w:rPr>
        <w:t>Herz</w:t>
      </w:r>
      <w:r>
        <w:rPr>
          <w:b/>
          <w:i/>
          <w:iCs/>
          <w:kern w:val="28"/>
          <w:lang w:val="uk-UA"/>
        </w:rPr>
        <w:t>еп</w:t>
      </w:r>
      <w:r>
        <w:rPr>
          <w:b/>
          <w:i/>
          <w:iCs/>
          <w:kern w:val="28"/>
          <w:lang w:val="de-DE"/>
        </w:rPr>
        <w:t>s</w:t>
      </w:r>
      <w:r>
        <w:rPr>
          <w:b/>
          <w:i/>
          <w:iCs/>
          <w:kern w:val="28"/>
          <w:lang w:val="uk-UA"/>
        </w:rPr>
        <w:t xml:space="preserve">-, </w:t>
      </w:r>
      <w:r>
        <w:rPr>
          <w:b/>
          <w:i/>
          <w:iCs/>
          <w:kern w:val="28"/>
          <w:lang w:val="de-DE"/>
        </w:rPr>
        <w:t>Himmel</w:t>
      </w:r>
      <w:r>
        <w:rPr>
          <w:b/>
          <w:i/>
          <w:iCs/>
          <w:kern w:val="28"/>
          <w:lang w:val="uk-UA"/>
        </w:rPr>
        <w:t xml:space="preserve">-, </w:t>
      </w:r>
      <w:r>
        <w:rPr>
          <w:b/>
          <w:i/>
          <w:iCs/>
          <w:kern w:val="28"/>
          <w:lang w:val="de-DE"/>
        </w:rPr>
        <w:t>H</w:t>
      </w:r>
      <w:r>
        <w:rPr>
          <w:b/>
          <w:i/>
          <w:iCs/>
          <w:kern w:val="28"/>
          <w:lang w:val="uk-UA"/>
        </w:rPr>
        <w:t>ö</w:t>
      </w:r>
      <w:r>
        <w:rPr>
          <w:b/>
          <w:i/>
          <w:iCs/>
          <w:kern w:val="28"/>
          <w:lang w:val="de-DE"/>
        </w:rPr>
        <w:t>llen</w:t>
      </w:r>
      <w:r>
        <w:rPr>
          <w:b/>
          <w:i/>
          <w:iCs/>
          <w:kern w:val="28"/>
          <w:lang w:val="uk-UA"/>
        </w:rPr>
        <w:t xml:space="preserve">-, </w:t>
      </w:r>
      <w:r>
        <w:rPr>
          <w:b/>
          <w:i/>
          <w:iCs/>
          <w:kern w:val="28"/>
          <w:lang w:val="de-DE"/>
        </w:rPr>
        <w:t>Hunde</w:t>
      </w:r>
      <w:r>
        <w:rPr>
          <w:b/>
          <w:i/>
          <w:iCs/>
          <w:kern w:val="28"/>
          <w:lang w:val="uk-UA"/>
        </w:rPr>
        <w:t xml:space="preserve">-, </w:t>
      </w:r>
      <w:r>
        <w:rPr>
          <w:b/>
          <w:i/>
          <w:iCs/>
          <w:kern w:val="28"/>
          <w:lang w:val="de-DE"/>
        </w:rPr>
        <w:t>Knall</w:t>
      </w:r>
      <w:r>
        <w:rPr>
          <w:b/>
          <w:i/>
          <w:iCs/>
          <w:kern w:val="28"/>
          <w:lang w:val="uk-UA"/>
        </w:rPr>
        <w:t xml:space="preserve">-, </w:t>
      </w:r>
      <w:r>
        <w:rPr>
          <w:b/>
          <w:i/>
          <w:iCs/>
          <w:kern w:val="28"/>
          <w:lang w:val="de-DE"/>
        </w:rPr>
        <w:t>Mord</w:t>
      </w:r>
      <w:r>
        <w:rPr>
          <w:b/>
          <w:i/>
          <w:iCs/>
          <w:kern w:val="28"/>
          <w:lang w:val="uk-UA"/>
        </w:rPr>
        <w:t xml:space="preserve">-, </w:t>
      </w:r>
      <w:r>
        <w:rPr>
          <w:b/>
          <w:i/>
          <w:iCs/>
          <w:kern w:val="28"/>
          <w:lang w:val="de-DE"/>
        </w:rPr>
        <w:t>Pfund</w:t>
      </w:r>
      <w:r>
        <w:rPr>
          <w:b/>
          <w:i/>
          <w:iCs/>
          <w:kern w:val="28"/>
          <w:lang w:val="uk-UA"/>
        </w:rPr>
        <w:t xml:space="preserve">-, </w:t>
      </w:r>
      <w:r>
        <w:rPr>
          <w:b/>
          <w:i/>
          <w:iCs/>
          <w:kern w:val="28"/>
          <w:lang w:val="de-DE"/>
        </w:rPr>
        <w:t>Pracht</w:t>
      </w:r>
      <w:r>
        <w:rPr>
          <w:b/>
          <w:i/>
          <w:iCs/>
          <w:kern w:val="28"/>
          <w:lang w:val="uk-UA"/>
        </w:rPr>
        <w:t xml:space="preserve">-, </w:t>
      </w:r>
      <w:r>
        <w:rPr>
          <w:b/>
          <w:i/>
          <w:iCs/>
          <w:kern w:val="28"/>
          <w:lang w:val="de-DE"/>
        </w:rPr>
        <w:t>Quitsch</w:t>
      </w:r>
      <w:r>
        <w:rPr>
          <w:b/>
          <w:i/>
          <w:iCs/>
          <w:kern w:val="28"/>
          <w:lang w:val="uk-UA"/>
        </w:rPr>
        <w:t xml:space="preserve">-, </w:t>
      </w:r>
      <w:r>
        <w:rPr>
          <w:b/>
          <w:i/>
          <w:iCs/>
          <w:kern w:val="28"/>
          <w:lang w:val="de-DE"/>
        </w:rPr>
        <w:t>Riese</w:t>
      </w:r>
      <w:r>
        <w:rPr>
          <w:b/>
          <w:i/>
          <w:iCs/>
          <w:kern w:val="28"/>
          <w:lang w:val="uk-UA"/>
        </w:rPr>
        <w:t xml:space="preserve">-, </w:t>
      </w:r>
      <w:r>
        <w:rPr>
          <w:b/>
          <w:i/>
          <w:iCs/>
          <w:kern w:val="28"/>
          <w:lang w:val="de-DE"/>
        </w:rPr>
        <w:t>Super</w:t>
      </w:r>
      <w:r>
        <w:rPr>
          <w:b/>
          <w:i/>
          <w:iCs/>
          <w:kern w:val="28"/>
          <w:lang w:val="uk-UA"/>
        </w:rPr>
        <w:t xml:space="preserve">-, </w:t>
      </w:r>
      <w:r>
        <w:rPr>
          <w:b/>
          <w:i/>
          <w:iCs/>
          <w:kern w:val="28"/>
          <w:lang w:val="de-DE"/>
        </w:rPr>
        <w:t>Teufel</w:t>
      </w:r>
      <w:r>
        <w:rPr>
          <w:b/>
          <w:i/>
          <w:iCs/>
          <w:kern w:val="28"/>
          <w:lang w:val="uk-UA"/>
        </w:rPr>
        <w:t>-</w:t>
      </w:r>
      <w:r>
        <w:rPr>
          <w:b/>
          <w:kern w:val="28"/>
          <w:lang w:val="uk-UA"/>
        </w:rPr>
        <w:t>; напівсуфікси</w:t>
      </w:r>
      <w:r>
        <w:rPr>
          <w:b/>
          <w:i/>
          <w:iCs/>
          <w:kern w:val="28"/>
          <w:lang w:val="uk-UA"/>
        </w:rPr>
        <w:t xml:space="preserve"> </w:t>
      </w:r>
      <w:r>
        <w:rPr>
          <w:bCs/>
          <w:kern w:val="28"/>
          <w:lang w:val="uk-UA"/>
        </w:rPr>
        <w:t>-</w:t>
      </w:r>
      <w:r>
        <w:rPr>
          <w:b/>
          <w:i/>
          <w:iCs/>
          <w:kern w:val="28"/>
          <w:lang w:val="de-DE"/>
        </w:rPr>
        <w:t>affe</w:t>
      </w:r>
      <w:r>
        <w:rPr>
          <w:b/>
          <w:i/>
          <w:iCs/>
          <w:kern w:val="28"/>
          <w:lang w:val="uk-UA"/>
        </w:rPr>
        <w:t>,  -</w:t>
      </w:r>
      <w:r>
        <w:rPr>
          <w:b/>
          <w:i/>
          <w:iCs/>
          <w:kern w:val="28"/>
          <w:lang w:val="de-DE"/>
        </w:rPr>
        <w:t>bruder</w:t>
      </w:r>
      <w:r>
        <w:rPr>
          <w:b/>
          <w:i/>
          <w:iCs/>
          <w:kern w:val="28"/>
          <w:lang w:val="uk-UA"/>
        </w:rPr>
        <w:t>,  -</w:t>
      </w:r>
      <w:r>
        <w:rPr>
          <w:b/>
          <w:i/>
          <w:iCs/>
          <w:kern w:val="28"/>
          <w:lang w:val="de-DE"/>
        </w:rPr>
        <w:t>fritze</w:t>
      </w:r>
      <w:r>
        <w:rPr>
          <w:b/>
          <w:i/>
          <w:iCs/>
          <w:kern w:val="28"/>
          <w:lang w:val="uk-UA"/>
        </w:rPr>
        <w:t>, -</w:t>
      </w:r>
      <w:r>
        <w:rPr>
          <w:b/>
          <w:i/>
          <w:iCs/>
          <w:kern w:val="28"/>
          <w:lang w:val="de-DE"/>
        </w:rPr>
        <w:t>geist</w:t>
      </w:r>
      <w:r>
        <w:rPr>
          <w:b/>
          <w:i/>
          <w:iCs/>
          <w:kern w:val="28"/>
          <w:lang w:val="uk-UA"/>
        </w:rPr>
        <w:t>, -</w:t>
      </w:r>
      <w:r>
        <w:rPr>
          <w:b/>
          <w:i/>
          <w:iCs/>
          <w:kern w:val="28"/>
          <w:lang w:val="de-DE"/>
        </w:rPr>
        <w:t>hals</w:t>
      </w:r>
      <w:r>
        <w:rPr>
          <w:b/>
          <w:i/>
          <w:iCs/>
          <w:kern w:val="28"/>
          <w:lang w:val="uk-UA"/>
        </w:rPr>
        <w:t>, -</w:t>
      </w:r>
      <w:r>
        <w:rPr>
          <w:b/>
          <w:i/>
          <w:iCs/>
          <w:kern w:val="28"/>
          <w:lang w:val="de-DE"/>
        </w:rPr>
        <w:t>hans</w:t>
      </w:r>
      <w:r>
        <w:rPr>
          <w:b/>
          <w:i/>
          <w:iCs/>
          <w:kern w:val="28"/>
          <w:lang w:val="uk-UA"/>
        </w:rPr>
        <w:t>, -</w:t>
      </w:r>
      <w:r>
        <w:rPr>
          <w:b/>
          <w:i/>
          <w:iCs/>
          <w:kern w:val="28"/>
          <w:lang w:val="de-DE"/>
        </w:rPr>
        <w:t>hase</w:t>
      </w:r>
      <w:r>
        <w:rPr>
          <w:b/>
          <w:i/>
          <w:iCs/>
          <w:kern w:val="28"/>
          <w:lang w:val="uk-UA"/>
        </w:rPr>
        <w:t>, -</w:t>
      </w:r>
      <w:r>
        <w:rPr>
          <w:b/>
          <w:i/>
          <w:iCs/>
          <w:kern w:val="28"/>
          <w:lang w:val="de-DE"/>
        </w:rPr>
        <w:t>held</w:t>
      </w:r>
      <w:r>
        <w:rPr>
          <w:b/>
          <w:i/>
          <w:iCs/>
          <w:kern w:val="28"/>
          <w:lang w:val="uk-UA"/>
        </w:rPr>
        <w:t>, -</w:t>
      </w:r>
      <w:r>
        <w:rPr>
          <w:b/>
          <w:i/>
          <w:iCs/>
          <w:kern w:val="28"/>
          <w:lang w:val="de-DE"/>
        </w:rPr>
        <w:t>hengst</w:t>
      </w:r>
      <w:r>
        <w:rPr>
          <w:b/>
          <w:i/>
          <w:iCs/>
          <w:kern w:val="28"/>
          <w:lang w:val="uk-UA"/>
        </w:rPr>
        <w:t>, -</w:t>
      </w:r>
      <w:r>
        <w:rPr>
          <w:b/>
          <w:i/>
          <w:iCs/>
          <w:kern w:val="28"/>
          <w:lang w:val="de-DE"/>
        </w:rPr>
        <w:t>liese</w:t>
      </w:r>
      <w:r>
        <w:rPr>
          <w:b/>
          <w:i/>
          <w:iCs/>
          <w:kern w:val="28"/>
          <w:lang w:val="uk-UA"/>
        </w:rPr>
        <w:t>,  -</w:t>
      </w:r>
      <w:r>
        <w:rPr>
          <w:b/>
          <w:i/>
          <w:iCs/>
          <w:kern w:val="28"/>
          <w:lang w:val="de-DE"/>
        </w:rPr>
        <w:t>meier</w:t>
      </w:r>
      <w:r>
        <w:rPr>
          <w:b/>
          <w:i/>
          <w:iCs/>
          <w:kern w:val="28"/>
          <w:lang w:val="uk-UA"/>
        </w:rPr>
        <w:t>, -</w:t>
      </w:r>
      <w:r>
        <w:rPr>
          <w:b/>
          <w:i/>
          <w:iCs/>
          <w:kern w:val="28"/>
          <w:lang w:val="de-DE"/>
        </w:rPr>
        <w:t>mensch</w:t>
      </w:r>
      <w:r>
        <w:rPr>
          <w:b/>
          <w:i/>
          <w:iCs/>
          <w:kern w:val="28"/>
          <w:lang w:val="uk-UA"/>
        </w:rPr>
        <w:t>, -</w:t>
      </w:r>
      <w:r>
        <w:rPr>
          <w:b/>
          <w:i/>
          <w:iCs/>
          <w:kern w:val="28"/>
          <w:lang w:val="de-DE"/>
        </w:rPr>
        <w:t>michel</w:t>
      </w:r>
      <w:r>
        <w:rPr>
          <w:b/>
          <w:i/>
          <w:iCs/>
          <w:kern w:val="28"/>
          <w:lang w:val="uk-UA"/>
        </w:rPr>
        <w:t>, -</w:t>
      </w:r>
      <w:r>
        <w:rPr>
          <w:b/>
          <w:i/>
          <w:iCs/>
          <w:kern w:val="28"/>
          <w:lang w:val="de-DE"/>
        </w:rPr>
        <w:t>narr</w:t>
      </w:r>
      <w:r>
        <w:rPr>
          <w:b/>
          <w:i/>
          <w:iCs/>
          <w:kern w:val="28"/>
          <w:lang w:val="uk-UA"/>
        </w:rPr>
        <w:t>, -</w:t>
      </w:r>
      <w:r>
        <w:rPr>
          <w:b/>
          <w:i/>
          <w:iCs/>
          <w:kern w:val="28"/>
          <w:lang w:val="de-DE"/>
        </w:rPr>
        <w:t>ochse</w:t>
      </w:r>
      <w:r>
        <w:rPr>
          <w:b/>
          <w:i/>
          <w:iCs/>
          <w:kern w:val="28"/>
          <w:lang w:val="uk-UA"/>
        </w:rPr>
        <w:t>, -</w:t>
      </w:r>
      <w:r>
        <w:rPr>
          <w:b/>
          <w:i/>
          <w:iCs/>
          <w:kern w:val="28"/>
          <w:lang w:val="de-DE"/>
        </w:rPr>
        <w:t>person</w:t>
      </w:r>
      <w:r>
        <w:rPr>
          <w:b/>
          <w:i/>
          <w:iCs/>
          <w:kern w:val="28"/>
          <w:lang w:val="uk-UA"/>
        </w:rPr>
        <w:t>, -</w:t>
      </w:r>
      <w:r>
        <w:rPr>
          <w:b/>
          <w:i/>
          <w:iCs/>
          <w:kern w:val="28"/>
          <w:lang w:val="de-DE"/>
        </w:rPr>
        <w:t>peter</w:t>
      </w:r>
      <w:r>
        <w:rPr>
          <w:b/>
          <w:i/>
          <w:iCs/>
          <w:kern w:val="28"/>
          <w:lang w:val="uk-UA"/>
        </w:rPr>
        <w:t>, -</w:t>
      </w:r>
      <w:r>
        <w:rPr>
          <w:b/>
          <w:i/>
          <w:iCs/>
          <w:kern w:val="28"/>
          <w:lang w:val="de-DE"/>
        </w:rPr>
        <w:t>seele</w:t>
      </w:r>
      <w:r>
        <w:rPr>
          <w:b/>
          <w:i/>
          <w:iCs/>
          <w:kern w:val="28"/>
          <w:lang w:val="uk-UA"/>
        </w:rPr>
        <w:t>, -</w:t>
      </w:r>
      <w:r>
        <w:rPr>
          <w:b/>
          <w:i/>
          <w:iCs/>
          <w:kern w:val="28"/>
          <w:lang w:val="de-DE"/>
        </w:rPr>
        <w:t>sucht</w:t>
      </w:r>
      <w:r>
        <w:rPr>
          <w:b/>
          <w:i/>
          <w:iCs/>
          <w:kern w:val="28"/>
          <w:lang w:val="uk-UA"/>
        </w:rPr>
        <w:t xml:space="preserve"> -</w:t>
      </w:r>
      <w:r>
        <w:rPr>
          <w:b/>
          <w:i/>
          <w:iCs/>
          <w:kern w:val="28"/>
          <w:lang w:val="de-DE"/>
        </w:rPr>
        <w:t>suse</w:t>
      </w:r>
      <w:r>
        <w:rPr>
          <w:b/>
          <w:i/>
          <w:iCs/>
          <w:kern w:val="28"/>
          <w:lang w:val="uk-UA"/>
        </w:rPr>
        <w:t>, -</w:t>
      </w:r>
      <w:r>
        <w:rPr>
          <w:b/>
          <w:i/>
          <w:iCs/>
          <w:kern w:val="28"/>
          <w:lang w:val="de-DE"/>
        </w:rPr>
        <w:t>tier</w:t>
      </w:r>
      <w:r>
        <w:rPr>
          <w:b/>
          <w:i/>
          <w:iCs/>
          <w:kern w:val="28"/>
          <w:lang w:val="uk-UA"/>
        </w:rPr>
        <w:t>,            -</w:t>
      </w:r>
      <w:r>
        <w:rPr>
          <w:b/>
          <w:i/>
          <w:iCs/>
          <w:kern w:val="28"/>
          <w:lang w:val="de-DE"/>
        </w:rPr>
        <w:t>vogel</w:t>
      </w:r>
      <w:r>
        <w:rPr>
          <w:b/>
          <w:bCs/>
          <w:kern w:val="28"/>
          <w:lang w:val="uk-UA"/>
        </w:rPr>
        <w:t xml:space="preserve">. Нейтральні  в системі мови словотворчі форманти: </w:t>
      </w:r>
      <w:r>
        <w:rPr>
          <w:b/>
          <w:bCs/>
          <w:i/>
          <w:iCs/>
          <w:kern w:val="28"/>
          <w:lang w:val="uk-UA"/>
        </w:rPr>
        <w:t>-</w:t>
      </w:r>
      <w:r>
        <w:rPr>
          <w:b/>
          <w:bCs/>
          <w:i/>
          <w:iCs/>
          <w:kern w:val="28"/>
        </w:rPr>
        <w:t>keit</w:t>
      </w:r>
      <w:r>
        <w:rPr>
          <w:b/>
          <w:bCs/>
          <w:i/>
          <w:iCs/>
          <w:kern w:val="28"/>
          <w:lang w:val="uk-UA"/>
        </w:rPr>
        <w:t>, -</w:t>
      </w:r>
      <w:r>
        <w:rPr>
          <w:b/>
          <w:bCs/>
          <w:i/>
          <w:iCs/>
          <w:kern w:val="28"/>
        </w:rPr>
        <w:t>heit</w:t>
      </w:r>
      <w:r>
        <w:rPr>
          <w:b/>
          <w:bCs/>
          <w:i/>
          <w:iCs/>
          <w:kern w:val="28"/>
          <w:lang w:val="uk-UA"/>
        </w:rPr>
        <w:t>, -</w:t>
      </w:r>
      <w:r>
        <w:rPr>
          <w:b/>
          <w:bCs/>
          <w:i/>
          <w:iCs/>
          <w:kern w:val="28"/>
        </w:rPr>
        <w:t>igkeit</w:t>
      </w:r>
      <w:r>
        <w:rPr>
          <w:b/>
          <w:bCs/>
          <w:i/>
          <w:iCs/>
          <w:kern w:val="28"/>
          <w:lang w:val="uk-UA"/>
        </w:rPr>
        <w:t>,            -</w:t>
      </w:r>
      <w:r>
        <w:rPr>
          <w:b/>
          <w:bCs/>
          <w:i/>
          <w:iCs/>
          <w:kern w:val="28"/>
        </w:rPr>
        <w:t>schaft</w:t>
      </w:r>
      <w:r>
        <w:rPr>
          <w:b/>
          <w:bCs/>
          <w:i/>
          <w:iCs/>
          <w:kern w:val="28"/>
          <w:lang w:val="uk-UA"/>
        </w:rPr>
        <w:t>, -</w:t>
      </w:r>
      <w:r>
        <w:rPr>
          <w:b/>
          <w:bCs/>
          <w:i/>
          <w:iCs/>
          <w:kern w:val="28"/>
        </w:rPr>
        <w:t>tum</w:t>
      </w:r>
      <w:r>
        <w:rPr>
          <w:b/>
          <w:bCs/>
          <w:i/>
          <w:iCs/>
          <w:kern w:val="28"/>
          <w:lang w:val="uk-UA"/>
        </w:rPr>
        <w:t>, -</w:t>
      </w:r>
      <w:r>
        <w:rPr>
          <w:b/>
          <w:bCs/>
          <w:i/>
          <w:iCs/>
          <w:kern w:val="28"/>
        </w:rPr>
        <w:t>nis</w:t>
      </w:r>
      <w:r>
        <w:rPr>
          <w:b/>
          <w:bCs/>
          <w:i/>
          <w:iCs/>
          <w:kern w:val="28"/>
          <w:lang w:val="uk-UA"/>
        </w:rPr>
        <w:t>, -</w:t>
      </w:r>
      <w:r>
        <w:rPr>
          <w:b/>
          <w:bCs/>
          <w:i/>
          <w:iCs/>
          <w:kern w:val="28"/>
        </w:rPr>
        <w:t>sel</w:t>
      </w:r>
      <w:r>
        <w:rPr>
          <w:b/>
          <w:bCs/>
          <w:kern w:val="28"/>
          <w:lang w:val="uk-UA"/>
        </w:rPr>
        <w:t xml:space="preserve"> можуть надавати похідним іменникам сучасної німецької мови стилістичної маркованості при функціонуванні у певних мовних                       і мовленнєвих стилях, утворюючи різноманітне й несподіване                   емоційно-експресивне та оцінне забарвлення. До </w:t>
      </w:r>
      <w:r>
        <w:rPr>
          <w:b/>
          <w:bCs/>
          <w:kern w:val="28"/>
        </w:rPr>
        <w:t xml:space="preserve">мовних та мовленнєвих стилів належать: розмовний, фамільярний, просторічний чи науковий. </w:t>
      </w:r>
      <w:r>
        <w:rPr>
          <w:b/>
          <w:kern w:val="28"/>
          <w:lang w:val="uk-UA"/>
        </w:rPr>
        <w:t>Похідні іменники з напівафіксами виражають різні експресивні, емоційні та оцінні відтінки, забезпечують їх широке використання у розмовному мовленні. Вибір того чи іншого засобу в розмовному мовленні визначається виключно смаком мовця, з урахуванням ставлення слухача до даних словотворчих засобів.</w:t>
      </w:r>
      <w:r>
        <w:rPr>
          <w:b/>
          <w:kern w:val="28"/>
        </w:rPr>
        <w:t xml:space="preserve"> </w:t>
      </w:r>
      <w:r>
        <w:rPr>
          <w:b/>
          <w:kern w:val="28"/>
          <w:lang w:val="uk-UA"/>
        </w:rPr>
        <w:t xml:space="preserve">                 </w:t>
      </w:r>
      <w:r>
        <w:rPr>
          <w:b/>
          <w:bCs/>
        </w:rPr>
        <w:t xml:space="preserve">Похідні іменники кваліфікуються як нейтральні (без додаткових відтінків) </w:t>
      </w:r>
      <w:r>
        <w:rPr>
          <w:b/>
          <w:bCs/>
          <w:lang w:val="uk-UA"/>
        </w:rPr>
        <w:t xml:space="preserve">             </w:t>
      </w:r>
      <w:r>
        <w:rPr>
          <w:b/>
          <w:bCs/>
        </w:rPr>
        <w:t xml:space="preserve">і </w:t>
      </w:r>
      <w:proofErr w:type="gramStart"/>
      <w:r>
        <w:rPr>
          <w:b/>
          <w:bCs/>
        </w:rPr>
        <w:t>стил</w:t>
      </w:r>
      <w:proofErr w:type="gramEnd"/>
      <w:r>
        <w:rPr>
          <w:b/>
          <w:bCs/>
        </w:rPr>
        <w:t>істично марковані (з додатковими відтінками стилістичного</w:t>
      </w:r>
      <w:r>
        <w:rPr>
          <w:b/>
          <w:bCs/>
          <w:lang w:val="uk-UA"/>
        </w:rPr>
        <w:t xml:space="preserve"> </w:t>
      </w:r>
      <w:r>
        <w:rPr>
          <w:b/>
          <w:bCs/>
        </w:rPr>
        <w:t xml:space="preserve">та конотативного характеру). </w:t>
      </w:r>
      <w:r>
        <w:rPr>
          <w:b/>
          <w:bCs/>
          <w:i/>
          <w:iCs/>
        </w:rPr>
        <w:t xml:space="preserve">          </w:t>
      </w:r>
    </w:p>
    <w:p w:rsidR="00474FE8" w:rsidRDefault="00474FE8" w:rsidP="00474FE8">
      <w:pPr>
        <w:pStyle w:val="34"/>
        <w:tabs>
          <w:tab w:val="left" w:pos="567"/>
          <w:tab w:val="left" w:pos="720"/>
        </w:tabs>
        <w:spacing w:line="360" w:lineRule="auto"/>
        <w:jc w:val="both"/>
        <w:rPr>
          <w:b/>
          <w:bCs/>
        </w:rPr>
      </w:pPr>
      <w:r>
        <w:rPr>
          <w:b/>
          <w:bCs/>
          <w:lang w:val="uk-UA"/>
        </w:rPr>
        <w:t xml:space="preserve">          </w:t>
      </w:r>
      <w:r>
        <w:rPr>
          <w:b/>
          <w:bCs/>
          <w:i/>
          <w:iCs/>
        </w:rPr>
        <w:t xml:space="preserve">Експресивне забарвлення </w:t>
      </w:r>
      <w:r>
        <w:rPr>
          <w:b/>
          <w:bCs/>
        </w:rPr>
        <w:t xml:space="preserve">похідного іменника залежить від </w:t>
      </w:r>
      <w:proofErr w:type="gramStart"/>
      <w:r>
        <w:rPr>
          <w:b/>
          <w:bCs/>
        </w:rPr>
        <w:t>стил</w:t>
      </w:r>
      <w:proofErr w:type="gramEnd"/>
      <w:r>
        <w:rPr>
          <w:b/>
          <w:bCs/>
        </w:rPr>
        <w:t xml:space="preserve">істично маркованого афікса та значення твірної основи, яка може бути нейтральною </w:t>
      </w:r>
      <w:r>
        <w:rPr>
          <w:b/>
          <w:bCs/>
          <w:lang w:val="uk-UA"/>
        </w:rPr>
        <w:t xml:space="preserve">   </w:t>
      </w:r>
      <w:r>
        <w:rPr>
          <w:b/>
          <w:bCs/>
        </w:rPr>
        <w:t xml:space="preserve">або стилістично маркованою. Експресивне забарвлення є невід’ємною частиною семантичної структури </w:t>
      </w:r>
      <w:proofErr w:type="gramStart"/>
      <w:r>
        <w:rPr>
          <w:b/>
          <w:bCs/>
        </w:rPr>
        <w:t>стил</w:t>
      </w:r>
      <w:proofErr w:type="gramEnd"/>
      <w:r>
        <w:rPr>
          <w:b/>
          <w:bCs/>
        </w:rPr>
        <w:t xml:space="preserve">істично маркованого похідного іменника. Експресивні похідні іменники виражають не тільки загальні поняття </w:t>
      </w:r>
      <w:r>
        <w:rPr>
          <w:b/>
          <w:bCs/>
          <w:lang w:val="uk-UA"/>
        </w:rPr>
        <w:t xml:space="preserve">               </w:t>
      </w:r>
      <w:r>
        <w:rPr>
          <w:b/>
          <w:bCs/>
        </w:rPr>
        <w:t xml:space="preserve">про предмет, </w:t>
      </w:r>
      <w:proofErr w:type="gramStart"/>
      <w:r>
        <w:rPr>
          <w:b/>
          <w:bCs/>
        </w:rPr>
        <w:t>але й</w:t>
      </w:r>
      <w:proofErr w:type="gramEnd"/>
      <w:r>
        <w:rPr>
          <w:b/>
          <w:bCs/>
        </w:rPr>
        <w:t xml:space="preserve"> надають їм додаткової характеристики.          </w:t>
      </w:r>
    </w:p>
    <w:p w:rsidR="00474FE8" w:rsidRDefault="00474FE8" w:rsidP="00474FE8">
      <w:pPr>
        <w:pStyle w:val="34"/>
        <w:tabs>
          <w:tab w:val="left" w:pos="720"/>
        </w:tabs>
        <w:spacing w:line="360" w:lineRule="auto"/>
        <w:ind w:right="9"/>
        <w:jc w:val="both"/>
        <w:rPr>
          <w:b/>
          <w:bCs/>
        </w:rPr>
      </w:pPr>
      <w:r>
        <w:rPr>
          <w:b/>
          <w:bCs/>
        </w:rPr>
        <w:t xml:space="preserve">          </w:t>
      </w:r>
      <w:proofErr w:type="gramStart"/>
      <w:r>
        <w:rPr>
          <w:b/>
          <w:bCs/>
        </w:rPr>
        <w:t>П</w:t>
      </w:r>
      <w:proofErr w:type="gramEnd"/>
      <w:r>
        <w:rPr>
          <w:b/>
          <w:bCs/>
        </w:rPr>
        <w:t xml:space="preserve">ід </w:t>
      </w:r>
      <w:r>
        <w:rPr>
          <w:b/>
          <w:bCs/>
          <w:i/>
          <w:iCs/>
        </w:rPr>
        <w:t xml:space="preserve">емоційним забарвленням </w:t>
      </w:r>
      <w:r>
        <w:rPr>
          <w:b/>
          <w:bCs/>
        </w:rPr>
        <w:t xml:space="preserve">стилістично маркованих похідних іменників </w:t>
      </w:r>
      <w:r>
        <w:rPr>
          <w:b/>
          <w:bCs/>
          <w:lang w:val="uk-UA"/>
        </w:rPr>
        <w:t xml:space="preserve">         </w:t>
      </w:r>
      <w:r>
        <w:rPr>
          <w:b/>
          <w:bCs/>
        </w:rPr>
        <w:t xml:space="preserve">ми розуміємо різновид стилістичної маркованості, який вказує на характер </w:t>
      </w:r>
      <w:r>
        <w:rPr>
          <w:b/>
          <w:bCs/>
          <w:lang w:val="uk-UA"/>
        </w:rPr>
        <w:t xml:space="preserve">          </w:t>
      </w:r>
      <w:r>
        <w:rPr>
          <w:b/>
          <w:bCs/>
        </w:rPr>
        <w:t xml:space="preserve">і ступінь виявлення якісних ознак явищ і предметів, а також передає </w:t>
      </w:r>
      <w:r>
        <w:rPr>
          <w:b/>
          <w:bCs/>
          <w:lang w:val="uk-UA"/>
        </w:rPr>
        <w:t xml:space="preserve">             </w:t>
      </w:r>
      <w:r>
        <w:rPr>
          <w:b/>
          <w:bCs/>
        </w:rPr>
        <w:t xml:space="preserve">різний ступінь інтенсивності, перебільшення або пом’якшення, меліоративну або пейоративну оцінку.           </w:t>
      </w:r>
    </w:p>
    <w:p w:rsidR="00474FE8" w:rsidRDefault="00474FE8" w:rsidP="00474FE8">
      <w:pPr>
        <w:pStyle w:val="34"/>
        <w:tabs>
          <w:tab w:val="left" w:pos="567"/>
          <w:tab w:val="left" w:pos="720"/>
        </w:tabs>
        <w:spacing w:line="360" w:lineRule="auto"/>
        <w:jc w:val="both"/>
        <w:rPr>
          <w:b/>
          <w:bCs/>
          <w:lang w:val="uk-UA"/>
        </w:rPr>
      </w:pPr>
      <w:r>
        <w:rPr>
          <w:b/>
          <w:bCs/>
        </w:rPr>
        <w:t xml:space="preserve">          </w:t>
      </w:r>
      <w:r>
        <w:rPr>
          <w:b/>
          <w:bCs/>
          <w:i/>
          <w:iCs/>
        </w:rPr>
        <w:t xml:space="preserve">Оцінне забарвлення </w:t>
      </w:r>
      <w:proofErr w:type="gramStart"/>
      <w:r>
        <w:rPr>
          <w:b/>
          <w:bCs/>
        </w:rPr>
        <w:t>стил</w:t>
      </w:r>
      <w:proofErr w:type="gramEnd"/>
      <w:r>
        <w:rPr>
          <w:b/>
          <w:bCs/>
        </w:rPr>
        <w:t xml:space="preserve">істично маркованих похідних </w:t>
      </w:r>
      <w:r>
        <w:rPr>
          <w:b/>
          <w:bCs/>
          <w:lang w:val="uk-UA"/>
        </w:rPr>
        <w:t xml:space="preserve">                    </w:t>
      </w:r>
      <w:r>
        <w:rPr>
          <w:b/>
          <w:bCs/>
        </w:rPr>
        <w:t>іменників</w:t>
      </w:r>
      <w:r>
        <w:rPr>
          <w:b/>
          <w:bCs/>
          <w:i/>
          <w:iCs/>
        </w:rPr>
        <w:t xml:space="preserve"> </w:t>
      </w:r>
      <w:r>
        <w:rPr>
          <w:b/>
          <w:bCs/>
        </w:rPr>
        <w:t xml:space="preserve">– це інформація про негативне або позитивне ставлення суб’єкта мовлення до відповідної властивості позначуваного, виділеного відносно того чи іншого аспекту певного об’єкта. </w:t>
      </w:r>
      <w:r>
        <w:rPr>
          <w:b/>
          <w:bCs/>
          <w:lang w:val="uk-UA"/>
        </w:rPr>
        <w:t>А</w:t>
      </w:r>
      <w:r>
        <w:rPr>
          <w:b/>
          <w:bCs/>
        </w:rPr>
        <w:t>фіксами оцінного забарвлення</w:t>
      </w:r>
      <w:r>
        <w:rPr>
          <w:b/>
          <w:bCs/>
          <w:lang w:val="uk-UA"/>
        </w:rPr>
        <w:t xml:space="preserve"> похідних іменників німецької мови виступають</w:t>
      </w:r>
      <w:r>
        <w:rPr>
          <w:b/>
          <w:bCs/>
        </w:rPr>
        <w:t xml:space="preserve"> суфікси </w:t>
      </w:r>
      <w:r>
        <w:rPr>
          <w:lang w:val="uk-UA"/>
        </w:rPr>
        <w:t>-</w:t>
      </w:r>
      <w:r>
        <w:rPr>
          <w:b/>
          <w:bCs/>
          <w:i/>
          <w:lang w:val="de-DE"/>
        </w:rPr>
        <w:t>ant</w:t>
      </w:r>
      <w:r>
        <w:rPr>
          <w:b/>
          <w:bCs/>
          <w:i/>
        </w:rPr>
        <w:t>, -</w:t>
      </w:r>
      <w:r>
        <w:rPr>
          <w:b/>
          <w:bCs/>
          <w:i/>
          <w:lang w:val="de-DE"/>
        </w:rPr>
        <w:t>aster</w:t>
      </w:r>
      <w:r>
        <w:rPr>
          <w:b/>
          <w:bCs/>
          <w:i/>
        </w:rPr>
        <w:t xml:space="preserve">, -bold, </w:t>
      </w:r>
      <w:r>
        <w:rPr>
          <w:iCs/>
        </w:rPr>
        <w:t>-</w:t>
      </w:r>
      <w:r>
        <w:rPr>
          <w:b/>
          <w:bCs/>
          <w:i/>
          <w:lang w:val="de-DE"/>
        </w:rPr>
        <w:t>chen</w:t>
      </w:r>
      <w:r>
        <w:rPr>
          <w:b/>
          <w:bCs/>
          <w:i/>
        </w:rPr>
        <w:t>, -</w:t>
      </w:r>
      <w:r>
        <w:rPr>
          <w:b/>
          <w:bCs/>
          <w:i/>
          <w:lang w:val="de-DE"/>
        </w:rPr>
        <w:t>er</w:t>
      </w:r>
      <w:r>
        <w:rPr>
          <w:b/>
          <w:bCs/>
          <w:i/>
        </w:rPr>
        <w:t>,</w:t>
      </w:r>
      <w:r>
        <w:rPr>
          <w:b/>
          <w:bCs/>
          <w:i/>
          <w:lang w:val="uk-UA"/>
        </w:rPr>
        <w:t xml:space="preserve"> </w:t>
      </w:r>
      <w:r>
        <w:rPr>
          <w:b/>
          <w:bCs/>
          <w:i/>
        </w:rPr>
        <w:t>-erei,  -</w:t>
      </w:r>
      <w:r>
        <w:rPr>
          <w:b/>
          <w:bCs/>
          <w:i/>
          <w:lang w:val="de-DE"/>
        </w:rPr>
        <w:t>lein</w:t>
      </w:r>
      <w:r>
        <w:rPr>
          <w:b/>
          <w:bCs/>
          <w:i/>
        </w:rPr>
        <w:t>, -</w:t>
      </w:r>
      <w:r>
        <w:rPr>
          <w:b/>
          <w:bCs/>
          <w:i/>
          <w:lang w:val="de-DE"/>
        </w:rPr>
        <w:t>ler</w:t>
      </w:r>
      <w:r>
        <w:rPr>
          <w:b/>
          <w:bCs/>
          <w:i/>
        </w:rPr>
        <w:t>, -ling</w:t>
      </w:r>
      <w:r>
        <w:rPr>
          <w:b/>
          <w:bCs/>
          <w:i/>
          <w:lang w:val="uk-UA"/>
        </w:rPr>
        <w:t xml:space="preserve"> </w:t>
      </w:r>
      <w:r>
        <w:rPr>
          <w:b/>
          <w:bCs/>
          <w:iCs/>
        </w:rPr>
        <w:t>та префікси</w:t>
      </w:r>
      <w:r>
        <w:rPr>
          <w:b/>
          <w:bCs/>
          <w:i/>
        </w:rPr>
        <w:t xml:space="preserve"> anti-, </w:t>
      </w:r>
      <w:r>
        <w:rPr>
          <w:b/>
          <w:bCs/>
          <w:i/>
          <w:lang w:val="de-DE"/>
        </w:rPr>
        <w:t>in</w:t>
      </w:r>
      <w:r>
        <w:rPr>
          <w:b/>
          <w:bCs/>
          <w:i/>
        </w:rPr>
        <w:t xml:space="preserve">-, </w:t>
      </w:r>
      <w:r>
        <w:rPr>
          <w:b/>
          <w:bCs/>
          <w:i/>
          <w:lang w:val="de-DE"/>
        </w:rPr>
        <w:t>miss</w:t>
      </w:r>
      <w:r>
        <w:rPr>
          <w:b/>
          <w:bCs/>
          <w:i/>
        </w:rPr>
        <w:t>-</w:t>
      </w:r>
      <w:r>
        <w:rPr>
          <w:b/>
          <w:i/>
          <w:kern w:val="28"/>
        </w:rPr>
        <w:t xml:space="preserve">. </w:t>
      </w:r>
      <w:r>
        <w:rPr>
          <w:b/>
          <w:kern w:val="28"/>
        </w:rPr>
        <w:t xml:space="preserve">Суфікси оцінки утворюють іменники з </w:t>
      </w:r>
      <w:proofErr w:type="gramStart"/>
      <w:r>
        <w:rPr>
          <w:b/>
          <w:kern w:val="28"/>
        </w:rPr>
        <w:t>негативною</w:t>
      </w:r>
      <w:proofErr w:type="gramEnd"/>
      <w:r>
        <w:rPr>
          <w:b/>
          <w:kern w:val="28"/>
        </w:rPr>
        <w:t xml:space="preserve"> та позитивною оцінками. Виникнення негативної оцінки з</w:t>
      </w:r>
      <w:r>
        <w:rPr>
          <w:b/>
          <w:kern w:val="28"/>
          <w:lang w:val="uk-UA"/>
        </w:rPr>
        <w:t>умовлене,</w:t>
      </w:r>
      <w:r>
        <w:rPr>
          <w:b/>
          <w:kern w:val="28"/>
        </w:rPr>
        <w:t xml:space="preserve"> по-перше, негативним значення</w:t>
      </w:r>
      <w:r>
        <w:rPr>
          <w:b/>
          <w:kern w:val="28"/>
          <w:lang w:val="uk-UA"/>
        </w:rPr>
        <w:t>м</w:t>
      </w:r>
      <w:r>
        <w:rPr>
          <w:b/>
          <w:kern w:val="28"/>
        </w:rPr>
        <w:t xml:space="preserve"> твірної основи і афікса; по-друге, негативним значення</w:t>
      </w:r>
      <w:r>
        <w:rPr>
          <w:b/>
          <w:kern w:val="28"/>
          <w:lang w:val="uk-UA"/>
        </w:rPr>
        <w:t>м</w:t>
      </w:r>
      <w:r>
        <w:rPr>
          <w:b/>
          <w:kern w:val="28"/>
        </w:rPr>
        <w:t xml:space="preserve"> афікса; по-трет</w:t>
      </w:r>
      <w:proofErr w:type="gramStart"/>
      <w:r>
        <w:rPr>
          <w:b/>
          <w:kern w:val="28"/>
        </w:rPr>
        <w:t>є,</w:t>
      </w:r>
      <w:proofErr w:type="gramEnd"/>
      <w:r>
        <w:rPr>
          <w:b/>
          <w:kern w:val="28"/>
        </w:rPr>
        <w:t xml:space="preserve"> негативною семою категоріального значення мотивуючого слова. Нерідко </w:t>
      </w:r>
      <w:r>
        <w:rPr>
          <w:b/>
          <w:kern w:val="28"/>
          <w:lang w:val="uk-UA"/>
        </w:rPr>
        <w:t xml:space="preserve">похідні </w:t>
      </w:r>
      <w:r>
        <w:rPr>
          <w:b/>
          <w:kern w:val="28"/>
        </w:rPr>
        <w:t xml:space="preserve">іменники, нейтральні </w:t>
      </w:r>
      <w:proofErr w:type="gramStart"/>
      <w:r>
        <w:rPr>
          <w:b/>
          <w:kern w:val="28"/>
        </w:rPr>
        <w:t>в</w:t>
      </w:r>
      <w:proofErr w:type="gramEnd"/>
      <w:r>
        <w:rPr>
          <w:b/>
          <w:kern w:val="28"/>
        </w:rPr>
        <w:t xml:space="preserve"> системі мови, стають оцінними в певних комунікативних ситуаціях. Такі ситуації можуть називатися оцінним</w:t>
      </w:r>
      <w:r>
        <w:rPr>
          <w:b/>
          <w:kern w:val="28"/>
          <w:lang w:val="uk-UA"/>
        </w:rPr>
        <w:t>и</w:t>
      </w:r>
      <w:r>
        <w:rPr>
          <w:b/>
          <w:kern w:val="28"/>
        </w:rPr>
        <w:t xml:space="preserve">, </w:t>
      </w:r>
      <w:r>
        <w:rPr>
          <w:b/>
          <w:kern w:val="28"/>
        </w:rPr>
        <w:lastRenderedPageBreak/>
        <w:t>оскільки</w:t>
      </w:r>
      <w:r>
        <w:rPr>
          <w:b/>
          <w:kern w:val="28"/>
          <w:lang w:val="uk-UA"/>
        </w:rPr>
        <w:t xml:space="preserve"> </w:t>
      </w:r>
      <w:r>
        <w:rPr>
          <w:b/>
          <w:kern w:val="28"/>
        </w:rPr>
        <w:t xml:space="preserve">в їх межах слово узуально набуває оцінного забарвлення, йому не властивого. </w:t>
      </w:r>
    </w:p>
    <w:p w:rsidR="00474FE8" w:rsidRDefault="00474FE8" w:rsidP="00474FE8">
      <w:pPr>
        <w:pStyle w:val="34"/>
        <w:tabs>
          <w:tab w:val="left" w:pos="567"/>
          <w:tab w:val="left" w:pos="720"/>
        </w:tabs>
        <w:spacing w:line="360" w:lineRule="auto"/>
        <w:jc w:val="both"/>
        <w:rPr>
          <w:b/>
          <w:kern w:val="28"/>
        </w:rPr>
      </w:pPr>
      <w:r>
        <w:rPr>
          <w:b/>
          <w:bCs/>
          <w:lang w:val="uk-UA"/>
        </w:rPr>
        <w:t xml:space="preserve">          Демінутивні суфікси </w:t>
      </w:r>
      <w:r>
        <w:rPr>
          <w:iCs/>
          <w:lang w:val="uk-UA"/>
        </w:rPr>
        <w:t>-</w:t>
      </w:r>
      <w:r>
        <w:rPr>
          <w:b/>
          <w:bCs/>
          <w:i/>
          <w:lang w:val="de-DE"/>
        </w:rPr>
        <w:t>chen</w:t>
      </w:r>
      <w:r>
        <w:rPr>
          <w:b/>
          <w:bCs/>
          <w:i/>
          <w:lang w:val="uk-UA"/>
        </w:rPr>
        <w:t>, -</w:t>
      </w:r>
      <w:r>
        <w:rPr>
          <w:b/>
          <w:bCs/>
          <w:i/>
          <w:lang w:val="de-DE"/>
        </w:rPr>
        <w:t>lein</w:t>
      </w:r>
      <w:r>
        <w:rPr>
          <w:b/>
          <w:bCs/>
          <w:lang w:val="uk-UA"/>
        </w:rPr>
        <w:t xml:space="preserve"> вміщують не тільки емоційно-оцінне забарвлення, а й значення зменшуваності, яке часто поєднується зі значенням пестливості, з відтінком іронії, насмішки та презирства. В семантичну структуру демінутивів входить стилістична маркованість, емоційно-оцінні забарвлення й такі оцінно-суб’єктивні риси, як пестливість, іронія, презирство, фамільярність. </w:t>
      </w:r>
      <w:proofErr w:type="gramStart"/>
      <w:r>
        <w:rPr>
          <w:b/>
          <w:bCs/>
        </w:rPr>
        <w:t>Стил</w:t>
      </w:r>
      <w:proofErr w:type="gramEnd"/>
      <w:r>
        <w:rPr>
          <w:b/>
          <w:bCs/>
        </w:rPr>
        <w:t xml:space="preserve">істична маркованість похідних одиниць із суфіксами </w:t>
      </w:r>
      <w:r>
        <w:rPr>
          <w:iCs/>
          <w:lang w:val="uk-UA"/>
        </w:rPr>
        <w:t>-</w:t>
      </w:r>
      <w:r>
        <w:rPr>
          <w:b/>
          <w:bCs/>
          <w:i/>
          <w:lang w:val="de-DE"/>
        </w:rPr>
        <w:t>chen</w:t>
      </w:r>
      <w:r>
        <w:rPr>
          <w:b/>
          <w:bCs/>
          <w:i/>
        </w:rPr>
        <w:t>, -</w:t>
      </w:r>
      <w:r>
        <w:rPr>
          <w:b/>
          <w:bCs/>
          <w:i/>
          <w:lang w:val="de-DE"/>
        </w:rPr>
        <w:t>lein</w:t>
      </w:r>
      <w:r>
        <w:rPr>
          <w:b/>
          <w:bCs/>
        </w:rPr>
        <w:t xml:space="preserve"> виявляється при використанні їх у комунікативних ситуаціях. Основною сферою вживання похідних іменників з цими словотворчими елементами </w:t>
      </w:r>
      <w:r>
        <w:rPr>
          <w:b/>
          <w:bCs/>
          <w:lang w:val="uk-UA"/>
        </w:rPr>
        <w:t xml:space="preserve">              </w:t>
      </w:r>
      <w:r>
        <w:rPr>
          <w:b/>
          <w:bCs/>
        </w:rPr>
        <w:t xml:space="preserve">є усне мовлення. І якраз у </w:t>
      </w:r>
      <w:proofErr w:type="gramStart"/>
      <w:r>
        <w:rPr>
          <w:b/>
          <w:bCs/>
        </w:rPr>
        <w:t>стил</w:t>
      </w:r>
      <w:proofErr w:type="gramEnd"/>
      <w:r>
        <w:rPr>
          <w:b/>
          <w:bCs/>
        </w:rPr>
        <w:t xml:space="preserve">і художньої літератури </w:t>
      </w:r>
      <w:r>
        <w:rPr>
          <w:b/>
          <w:bCs/>
          <w:lang w:val="uk-UA"/>
        </w:rPr>
        <w:t xml:space="preserve">похідні іменники                  з </w:t>
      </w:r>
      <w:r>
        <w:rPr>
          <w:b/>
          <w:bCs/>
        </w:rPr>
        <w:t>пестливо-зменшувальними суфіксами набувають стилістичної маркованості</w:t>
      </w:r>
      <w:r>
        <w:rPr>
          <w:b/>
          <w:bCs/>
          <w:lang w:val="uk-UA"/>
        </w:rPr>
        <w:t xml:space="preserve">           і </w:t>
      </w:r>
      <w:r>
        <w:rPr>
          <w:b/>
          <w:bCs/>
        </w:rPr>
        <w:t xml:space="preserve">відрізняються широким діапазоном різних експресивно-емоційних відтінків.                         </w:t>
      </w:r>
    </w:p>
    <w:p w:rsidR="00474FE8" w:rsidRDefault="00474FE8" w:rsidP="00474FE8">
      <w:pPr>
        <w:pStyle w:val="34"/>
        <w:tabs>
          <w:tab w:val="left" w:pos="567"/>
          <w:tab w:val="left" w:pos="720"/>
        </w:tabs>
        <w:spacing w:line="360" w:lineRule="auto"/>
        <w:jc w:val="both"/>
        <w:rPr>
          <w:b/>
          <w:bCs/>
          <w:lang w:val="uk-UA"/>
        </w:rPr>
      </w:pPr>
      <w:r>
        <w:rPr>
          <w:kern w:val="28"/>
          <w:lang w:val="uk-UA"/>
        </w:rPr>
        <w:t xml:space="preserve">          </w:t>
      </w:r>
      <w:r>
        <w:rPr>
          <w:b/>
          <w:kern w:val="28"/>
          <w:lang w:val="uk-UA"/>
        </w:rPr>
        <w:t>Стилістична маркованість похідних іменників сучасної німецької мови співвідноситься з функціонально-стильовою маркованістю і функціональною маркованістю.</w:t>
      </w:r>
      <w:r>
        <w:rPr>
          <w:b/>
          <w:bCs/>
          <w:lang w:val="uk-UA"/>
        </w:rPr>
        <w:t xml:space="preserve"> </w:t>
      </w:r>
      <w:r>
        <w:rPr>
          <w:b/>
          <w:bCs/>
          <w:i/>
          <w:iCs/>
          <w:lang w:val="uk-UA"/>
        </w:rPr>
        <w:t>Функціональна маркованість</w:t>
      </w:r>
      <w:r>
        <w:rPr>
          <w:b/>
          <w:bCs/>
          <w:lang w:val="uk-UA"/>
        </w:rPr>
        <w:t xml:space="preserve"> притаманна похідним іменникам, пов’язана з функціями мови, а також з обмеженим вживаням мовної одиниці           у різних комунікативних ситуаціях. Позамовними чинниками функціональної маркованості є: часова, територіальна, професійна, національна і соціальна маркованість і тому виділяються слова з часовою, територіальною, національною, професійною та соціальною маркованістю.         </w:t>
      </w:r>
    </w:p>
    <w:p w:rsidR="00474FE8" w:rsidRDefault="00474FE8" w:rsidP="00474FE8">
      <w:pPr>
        <w:pStyle w:val="34"/>
        <w:tabs>
          <w:tab w:val="left" w:pos="709"/>
        </w:tabs>
        <w:spacing w:line="360" w:lineRule="auto"/>
        <w:ind w:right="9"/>
        <w:jc w:val="both"/>
        <w:rPr>
          <w:b/>
          <w:kern w:val="28"/>
          <w:lang w:val="uk-UA"/>
        </w:rPr>
      </w:pPr>
      <w:r>
        <w:rPr>
          <w:b/>
          <w:bCs/>
          <w:lang w:val="uk-UA"/>
        </w:rPr>
        <w:t xml:space="preserve">          </w:t>
      </w:r>
      <w:proofErr w:type="gramStart"/>
      <w:r>
        <w:rPr>
          <w:b/>
          <w:bCs/>
        </w:rPr>
        <w:t>П</w:t>
      </w:r>
      <w:proofErr w:type="gramEnd"/>
      <w:r>
        <w:rPr>
          <w:b/>
          <w:bCs/>
        </w:rPr>
        <w:t xml:space="preserve">ід </w:t>
      </w:r>
      <w:r>
        <w:rPr>
          <w:b/>
          <w:bCs/>
          <w:i/>
        </w:rPr>
        <w:t>функціонально-стильовою</w:t>
      </w:r>
      <w:r>
        <w:rPr>
          <w:b/>
          <w:bCs/>
          <w:iCs/>
        </w:rPr>
        <w:t xml:space="preserve"> маркованістю</w:t>
      </w:r>
      <w:r>
        <w:rPr>
          <w:b/>
          <w:bCs/>
        </w:rPr>
        <w:t xml:space="preserve"> ми розуміємо здатність експресивних та емоційних відтінків нашаровуватись на системне             логіко-предметне значення слова, що зумовлює його </w:t>
      </w:r>
      <w:r>
        <w:rPr>
          <w:b/>
          <w:bCs/>
          <w:lang w:val="uk-UA"/>
        </w:rPr>
        <w:t>при</w:t>
      </w:r>
      <w:r>
        <w:rPr>
          <w:b/>
          <w:bCs/>
        </w:rPr>
        <w:t xml:space="preserve">належність до певного функціонального стилю. Найбільш широкою сферою вживання похідних іменників з </w:t>
      </w:r>
      <w:proofErr w:type="gramStart"/>
      <w:r>
        <w:rPr>
          <w:b/>
          <w:bCs/>
        </w:rPr>
        <w:t>стил</w:t>
      </w:r>
      <w:proofErr w:type="gramEnd"/>
      <w:r>
        <w:rPr>
          <w:b/>
          <w:bCs/>
        </w:rPr>
        <w:t xml:space="preserve">істично маркованими афіксами є розмовно-побутовий стиль.           </w:t>
      </w:r>
    </w:p>
    <w:p w:rsidR="00474FE8" w:rsidRDefault="00474FE8" w:rsidP="00474FE8">
      <w:pPr>
        <w:pStyle w:val="34"/>
        <w:spacing w:line="360" w:lineRule="auto"/>
        <w:jc w:val="both"/>
        <w:rPr>
          <w:b/>
          <w:kern w:val="28"/>
          <w:lang w:val="uk-UA"/>
        </w:rPr>
      </w:pPr>
      <w:r>
        <w:rPr>
          <w:b/>
          <w:kern w:val="28"/>
          <w:lang w:val="uk-UA"/>
        </w:rPr>
        <w:t xml:space="preserve">          Стилістичні зміни семантики похідних іменників зумовлені                          їх словотвірною структурою. </w:t>
      </w:r>
      <w:r>
        <w:rPr>
          <w:b/>
          <w:kern w:val="28"/>
        </w:rPr>
        <w:t xml:space="preserve">Лексичне значення </w:t>
      </w:r>
      <w:proofErr w:type="gramStart"/>
      <w:r>
        <w:rPr>
          <w:b/>
          <w:kern w:val="28"/>
        </w:rPr>
        <w:t>стил</w:t>
      </w:r>
      <w:proofErr w:type="gramEnd"/>
      <w:r>
        <w:rPr>
          <w:b/>
          <w:kern w:val="28"/>
        </w:rPr>
        <w:t xml:space="preserve">істично маркованих похідних іменників формується лексико-категоріальним значенням твірної основи і лексико-категоріальними компонентами семантичної структури афіксів. Стилістична маркованість як експресивне, емоційне, оцінне та емоційно-оцінне забарвлення актуалізується в </w:t>
      </w:r>
      <w:r>
        <w:rPr>
          <w:b/>
          <w:kern w:val="28"/>
          <w:lang w:val="uk-UA"/>
        </w:rPr>
        <w:t>емотивно-конотативному та прагматичному</w:t>
      </w:r>
      <w:r>
        <w:rPr>
          <w:b/>
          <w:kern w:val="28"/>
        </w:rPr>
        <w:t xml:space="preserve"> компонент</w:t>
      </w:r>
      <w:r>
        <w:rPr>
          <w:b/>
          <w:kern w:val="28"/>
          <w:lang w:val="uk-UA"/>
        </w:rPr>
        <w:t>ах</w:t>
      </w:r>
      <w:r>
        <w:rPr>
          <w:b/>
          <w:kern w:val="28"/>
        </w:rPr>
        <w:t xml:space="preserve"> лексичного значення </w:t>
      </w:r>
      <w:r>
        <w:rPr>
          <w:b/>
          <w:kern w:val="28"/>
          <w:lang w:val="uk-UA"/>
        </w:rPr>
        <w:t xml:space="preserve">похідних іменників </w:t>
      </w:r>
      <w:r>
        <w:rPr>
          <w:b/>
          <w:kern w:val="28"/>
        </w:rPr>
        <w:t xml:space="preserve">поряд </w:t>
      </w:r>
      <w:r>
        <w:rPr>
          <w:b/>
          <w:kern w:val="28"/>
          <w:lang w:val="uk-UA"/>
        </w:rPr>
        <w:t xml:space="preserve">         </w:t>
      </w:r>
      <w:r>
        <w:rPr>
          <w:b/>
          <w:kern w:val="28"/>
        </w:rPr>
        <w:t xml:space="preserve">з денотативним та сигніфікативним.      </w:t>
      </w:r>
    </w:p>
    <w:p w:rsidR="00474FE8" w:rsidRDefault="00474FE8" w:rsidP="00474FE8">
      <w:pPr>
        <w:pStyle w:val="34"/>
        <w:spacing w:line="360" w:lineRule="auto"/>
        <w:jc w:val="both"/>
        <w:rPr>
          <w:b/>
          <w:kern w:val="28"/>
          <w:lang w:val="uk-UA"/>
        </w:rPr>
      </w:pPr>
      <w:r>
        <w:rPr>
          <w:b/>
          <w:kern w:val="28"/>
          <w:lang w:val="uk-UA"/>
        </w:rPr>
        <w:t xml:space="preserve">          Семантико-прагматичний підхід дозволив розглянути прагматичний аспект стилістично маркованих похідних одиниць з позицій прагмасемантики, прагматичної варіативності та прагматичної маркованості. Прагматичний компонент як один із компонентів лексичного значення співвідноситься                 з денотативним, сигніфікативним і конотативним компонентами, взаємодіє              з ними і зумовлює прагматичну варіативність. Під </w:t>
      </w:r>
      <w:r>
        <w:rPr>
          <w:b/>
          <w:i/>
          <w:iCs/>
          <w:kern w:val="28"/>
          <w:lang w:val="uk-UA"/>
        </w:rPr>
        <w:t>прагматичною варіативністю</w:t>
      </w:r>
      <w:r>
        <w:rPr>
          <w:b/>
          <w:kern w:val="28"/>
          <w:lang w:val="uk-UA"/>
        </w:rPr>
        <w:t xml:space="preserve"> похідного іменника ми розуміємо виявлення мовних                            і позамовних закономірностей реалізації прагматичного аспекту лексичних одиниць, яким підпорядковується вибір й адекватне вживання                              слів у комунікативній ситуації. Прагматична</w:t>
      </w:r>
      <w:r>
        <w:rPr>
          <w:b/>
          <w:iCs/>
          <w:kern w:val="28"/>
          <w:lang w:val="uk-UA"/>
        </w:rPr>
        <w:t xml:space="preserve"> варіативність виявляється</w:t>
      </w:r>
      <w:r>
        <w:rPr>
          <w:b/>
          <w:kern w:val="28"/>
          <w:lang w:val="uk-UA"/>
        </w:rPr>
        <w:t xml:space="preserve">                    в </w:t>
      </w:r>
      <w:r>
        <w:rPr>
          <w:b/>
          <w:i/>
          <w:iCs/>
          <w:kern w:val="28"/>
          <w:lang w:val="uk-UA"/>
        </w:rPr>
        <w:t>стратифікаційній</w:t>
      </w:r>
      <w:r>
        <w:rPr>
          <w:b/>
          <w:kern w:val="28"/>
          <w:lang w:val="uk-UA"/>
        </w:rPr>
        <w:t xml:space="preserve"> та </w:t>
      </w:r>
      <w:r>
        <w:rPr>
          <w:b/>
          <w:i/>
          <w:iCs/>
          <w:kern w:val="28"/>
          <w:lang w:val="uk-UA"/>
        </w:rPr>
        <w:t>ситуативній</w:t>
      </w:r>
      <w:r>
        <w:rPr>
          <w:b/>
          <w:kern w:val="28"/>
          <w:lang w:val="uk-UA"/>
        </w:rPr>
        <w:t xml:space="preserve"> варіативностях, між якими існує тісний взаємозв’язок. Поштовхом для створення прагматичних варіантів слугують суб’єктивні мотиви мовця, прагматична ситуація й індивідуальні                      сфери спілкування. </w:t>
      </w:r>
    </w:p>
    <w:p w:rsidR="00474FE8" w:rsidRDefault="00474FE8" w:rsidP="00474FE8">
      <w:pPr>
        <w:pStyle w:val="34"/>
        <w:spacing w:line="360" w:lineRule="auto"/>
        <w:jc w:val="both"/>
        <w:rPr>
          <w:b/>
          <w:i/>
          <w:kern w:val="28"/>
          <w:lang w:val="uk-UA"/>
        </w:rPr>
      </w:pPr>
      <w:r>
        <w:rPr>
          <w:kern w:val="28"/>
          <w:lang w:val="uk-UA"/>
        </w:rPr>
        <w:t xml:space="preserve">          </w:t>
      </w:r>
      <w:r>
        <w:rPr>
          <w:b/>
          <w:bCs/>
          <w:kern w:val="28"/>
          <w:lang w:val="uk-UA"/>
        </w:rPr>
        <w:t>З прагматичною варіативністю пов’язана прагматична маркованість за наявністю прагматичних параметрів, які зумовлені словотвірними                            і стилістичними чинниками.</w:t>
      </w:r>
      <w:r>
        <w:rPr>
          <w:kern w:val="28"/>
          <w:lang w:val="uk-UA"/>
        </w:rPr>
        <w:t xml:space="preserve"> </w:t>
      </w:r>
      <w:r>
        <w:rPr>
          <w:b/>
          <w:kern w:val="28"/>
          <w:lang w:val="uk-UA"/>
        </w:rPr>
        <w:t>П</w:t>
      </w:r>
      <w:r>
        <w:rPr>
          <w:b/>
          <w:kern w:val="28"/>
        </w:rPr>
        <w:t xml:space="preserve">рагматично марковані похідні іменники несуть </w:t>
      </w:r>
      <w:r>
        <w:rPr>
          <w:b/>
          <w:kern w:val="28"/>
          <w:lang w:val="uk-UA"/>
        </w:rPr>
        <w:t xml:space="preserve">       </w:t>
      </w:r>
      <w:r>
        <w:rPr>
          <w:b/>
          <w:kern w:val="28"/>
        </w:rPr>
        <w:t xml:space="preserve">в собі суттєве комунікативне навантаження, виконують іллокутивну функцію. </w:t>
      </w:r>
      <w:r>
        <w:rPr>
          <w:b/>
          <w:kern w:val="28"/>
          <w:lang w:val="uk-UA"/>
        </w:rPr>
        <w:t>Стилістично марковані похідні іменники володіють прагматичним потенціалом і високою прагматичною ємністю, здатні в скомпресованій формі передати оцінку суб’єктом висловлювання, його експресивно-емоційного забарвлення.</w:t>
      </w:r>
      <w:r>
        <w:rPr>
          <w:bCs/>
          <w:kern w:val="28"/>
          <w:lang w:val="uk-UA"/>
        </w:rPr>
        <w:t xml:space="preserve"> </w:t>
      </w:r>
      <w:r>
        <w:rPr>
          <w:b/>
          <w:lang w:val="uk-UA"/>
        </w:rPr>
        <w:t xml:space="preserve">Під </w:t>
      </w:r>
      <w:r>
        <w:rPr>
          <w:b/>
          <w:i/>
          <w:iCs/>
          <w:lang w:val="uk-UA"/>
        </w:rPr>
        <w:t>прагматичною маркованістю похідних іменників</w:t>
      </w:r>
      <w:r>
        <w:rPr>
          <w:b/>
          <w:lang w:val="uk-UA"/>
        </w:rPr>
        <w:t xml:space="preserve"> ми розуміємо прагматичний зміст слова, який складається із прагматичної маркованості твірної основи і словотворчого форманта, часто реалізується в таких комунікативних ситуаціях, що відповідають потребам суспільства або індивіда для досягнення прагматичної мети. </w:t>
      </w:r>
      <w:r>
        <w:rPr>
          <w:b/>
          <w:kern w:val="28"/>
        </w:rPr>
        <w:t>Вживаючись у певних ситуаціях, вони можуть посилити або послабити відображення ознак об’єкті</w:t>
      </w:r>
      <w:proofErr w:type="gramStart"/>
      <w:r>
        <w:rPr>
          <w:b/>
          <w:kern w:val="28"/>
        </w:rPr>
        <w:t>в</w:t>
      </w:r>
      <w:proofErr w:type="gramEnd"/>
      <w:r>
        <w:rPr>
          <w:b/>
          <w:kern w:val="28"/>
          <w:lang w:val="uk-UA"/>
        </w:rPr>
        <w:t xml:space="preserve"> </w:t>
      </w:r>
      <w:r>
        <w:rPr>
          <w:b/>
          <w:kern w:val="28"/>
        </w:rPr>
        <w:t xml:space="preserve">у мовленні і тим самим створити певні уявлення про мовця. </w:t>
      </w:r>
      <w:r>
        <w:rPr>
          <w:b/>
          <w:i/>
          <w:kern w:val="28"/>
          <w:lang w:val="uk-UA"/>
        </w:rPr>
        <w:t xml:space="preserve">         </w:t>
      </w:r>
    </w:p>
    <w:p w:rsidR="00474FE8" w:rsidRDefault="00474FE8" w:rsidP="00474FE8">
      <w:pPr>
        <w:pStyle w:val="34"/>
        <w:spacing w:line="360" w:lineRule="auto"/>
        <w:jc w:val="both"/>
        <w:rPr>
          <w:b/>
          <w:kern w:val="28"/>
          <w:lang w:val="uk-UA"/>
        </w:rPr>
      </w:pPr>
      <w:r>
        <w:rPr>
          <w:b/>
          <w:i/>
          <w:kern w:val="28"/>
          <w:lang w:val="uk-UA"/>
        </w:rPr>
        <w:t xml:space="preserve">          </w:t>
      </w:r>
      <w:r>
        <w:rPr>
          <w:b/>
          <w:kern w:val="28"/>
          <w:lang w:val="uk-UA"/>
        </w:rPr>
        <w:t>Подальші  перспективи  передбачають дослідження текстотвірних функцій словотворчих засобів та впливу стилістичного значення похідних           або складних одиниць на тональність тексту. Перспективним убачається дослідження стилістичної маркованості похідних іменників з позицій когнітивної лінгвістики,  перенесення акцентів у сферу стилістично        маркованих концептів.</w:t>
      </w: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r>
        <w:rPr>
          <w:rFonts w:ascii="Times New Roman" w:hAnsi="Times New Roman"/>
          <w:b/>
          <w:bCs/>
          <w:i/>
          <w:iCs/>
          <w:kern w:val="28"/>
          <w:lang w:val="uk-UA"/>
        </w:rPr>
        <w:lastRenderedPageBreak/>
        <w:t xml:space="preserve">    </w:t>
      </w: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Pr="00474FE8" w:rsidRDefault="00474FE8" w:rsidP="00474FE8">
      <w:pPr>
        <w:pStyle w:val="2ffff9"/>
        <w:rPr>
          <w:b/>
          <w:bCs/>
          <w:lang w:val="uk-UA"/>
        </w:rPr>
      </w:pPr>
    </w:p>
    <w:p w:rsidR="00474FE8" w:rsidRPr="00474FE8" w:rsidRDefault="00474FE8" w:rsidP="00474FE8">
      <w:pPr>
        <w:pStyle w:val="2ffff9"/>
        <w:jc w:val="center"/>
        <w:rPr>
          <w:b/>
          <w:bCs/>
          <w:lang w:val="uk-UA"/>
        </w:rPr>
      </w:pPr>
    </w:p>
    <w:p w:rsidR="00474FE8" w:rsidRPr="00474FE8" w:rsidRDefault="00474FE8" w:rsidP="00474FE8">
      <w:pPr>
        <w:pStyle w:val="2ffff9"/>
        <w:rPr>
          <w:b/>
          <w:bCs/>
          <w:lang w:val="uk-UA"/>
        </w:rPr>
      </w:pPr>
    </w:p>
    <w:p w:rsidR="00474FE8" w:rsidRPr="00474FE8" w:rsidRDefault="00474FE8" w:rsidP="00474FE8">
      <w:pPr>
        <w:pStyle w:val="2ffff9"/>
        <w:rPr>
          <w:b/>
          <w:bCs/>
          <w:lang w:val="uk-UA"/>
        </w:rPr>
      </w:pPr>
    </w:p>
    <w:p w:rsidR="00474FE8" w:rsidRPr="00474FE8" w:rsidRDefault="00474FE8" w:rsidP="00474FE8">
      <w:pPr>
        <w:pStyle w:val="2ffff9"/>
        <w:rPr>
          <w:b/>
          <w:bCs/>
          <w:lang w:val="uk-UA"/>
        </w:rPr>
      </w:pPr>
    </w:p>
    <w:p w:rsidR="00474FE8" w:rsidRDefault="00474FE8" w:rsidP="00474FE8">
      <w:pPr>
        <w:pStyle w:val="afffffff5"/>
        <w:spacing w:line="360" w:lineRule="auto"/>
        <w:jc w:val="center"/>
        <w:rPr>
          <w:rFonts w:ascii="Times New Roman" w:hAnsi="Times New Roman"/>
          <w:i/>
          <w:lang w:val="uk-UA"/>
        </w:rPr>
      </w:pPr>
      <w:r>
        <w:rPr>
          <w:b/>
          <w:bCs/>
          <w:lang w:val="uk-UA"/>
        </w:rPr>
        <w:t xml:space="preserve">   </w:t>
      </w:r>
      <w:r>
        <w:rPr>
          <w:rFonts w:ascii="Times New Roman" w:hAnsi="Times New Roman"/>
          <w:i/>
        </w:rPr>
        <w:t>СПИСОК ВИКОРИСТАНО</w:t>
      </w:r>
      <w:r>
        <w:rPr>
          <w:rFonts w:ascii="Times New Roman" w:hAnsi="Times New Roman"/>
          <w:i/>
          <w:lang w:val="uk-UA"/>
        </w:rPr>
        <w:t>Ї ЛІТЕРАТУРИ</w:t>
      </w:r>
    </w:p>
    <w:p w:rsidR="00474FE8" w:rsidRDefault="00474FE8" w:rsidP="00474FE8">
      <w:pPr>
        <w:pStyle w:val="afffffff5"/>
        <w:tabs>
          <w:tab w:val="left" w:pos="9781"/>
          <w:tab w:val="right" w:pos="9808"/>
        </w:tabs>
        <w:spacing w:line="360" w:lineRule="auto"/>
        <w:jc w:val="both"/>
        <w:rPr>
          <w:rFonts w:ascii="Times New Roman" w:hAnsi="Times New Roman"/>
          <w:b/>
          <w:bCs/>
          <w:i/>
        </w:rPr>
      </w:pPr>
      <w:r>
        <w:rPr>
          <w:rFonts w:ascii="Times New Roman" w:hAnsi="Times New Roman"/>
          <w:b/>
          <w:bCs/>
          <w:i/>
        </w:rPr>
        <w:tab/>
        <w:t xml:space="preserve"> </w:t>
      </w:r>
    </w:p>
    <w:p w:rsidR="00474FE8" w:rsidRDefault="00474FE8" w:rsidP="00474FE8">
      <w:pPr>
        <w:pStyle w:val="afffffff5"/>
        <w:tabs>
          <w:tab w:val="left" w:pos="9072"/>
          <w:tab w:val="left" w:pos="9781"/>
        </w:tabs>
        <w:spacing w:line="360" w:lineRule="auto"/>
        <w:jc w:val="both"/>
        <w:rPr>
          <w:rFonts w:ascii="Times New Roman" w:hAnsi="Times New Roman"/>
          <w:b/>
          <w:i/>
        </w:rPr>
      </w:pPr>
      <w:r>
        <w:rPr>
          <w:rFonts w:ascii="Times New Roman" w:hAnsi="Times New Roman"/>
          <w:b/>
          <w:i/>
        </w:rPr>
        <w:t xml:space="preserve">          1. Азнаурова Э.С. Очерки по стилистике слова. – Ташкент: ФАН,         1973. – 401 с.</w:t>
      </w:r>
    </w:p>
    <w:p w:rsidR="00474FE8" w:rsidRDefault="00474FE8" w:rsidP="00474FE8">
      <w:pPr>
        <w:pStyle w:val="afffffff5"/>
        <w:tabs>
          <w:tab w:val="left" w:pos="993"/>
          <w:tab w:val="left" w:pos="9072"/>
          <w:tab w:val="left" w:pos="9781"/>
        </w:tabs>
        <w:spacing w:line="360" w:lineRule="auto"/>
        <w:jc w:val="both"/>
        <w:rPr>
          <w:rFonts w:ascii="Times New Roman" w:hAnsi="Times New Roman"/>
          <w:b/>
          <w:i/>
        </w:rPr>
      </w:pPr>
      <w:r>
        <w:rPr>
          <w:rFonts w:ascii="Times New Roman" w:hAnsi="Times New Roman"/>
          <w:b/>
          <w:i/>
        </w:rPr>
        <w:t xml:space="preserve">          2. Азнаурова Э.С. Стилистический аспект номинации // Языковая номинация. Общие вопросы.  – М.: Наука, 1977. – С. 43-55.</w:t>
      </w:r>
    </w:p>
    <w:p w:rsidR="00474FE8" w:rsidRDefault="00474FE8" w:rsidP="00474FE8">
      <w:pPr>
        <w:pStyle w:val="afffffff5"/>
        <w:tabs>
          <w:tab w:val="left" w:pos="993"/>
          <w:tab w:val="left" w:pos="1276"/>
          <w:tab w:val="left" w:pos="9072"/>
          <w:tab w:val="left" w:pos="9781"/>
        </w:tabs>
        <w:spacing w:line="360" w:lineRule="auto"/>
        <w:jc w:val="both"/>
        <w:rPr>
          <w:rFonts w:ascii="Times New Roman" w:hAnsi="Times New Roman"/>
          <w:b/>
          <w:i/>
        </w:rPr>
      </w:pPr>
      <w:r>
        <w:rPr>
          <w:rFonts w:ascii="Times New Roman" w:hAnsi="Times New Roman"/>
          <w:b/>
          <w:i/>
        </w:rPr>
        <w:t xml:space="preserve">          3.  Азнаурова Э.С. Прагматика художественного слова. – Ташкент: ФАН, 1988. – 121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4.  Александрова Н.А.  Об  оценке  в  научной   дискуссии   // Общие         и частные проблемы функциональных стилей. – М.: Наука, 1986. – С. 153-158. </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5. Антропова Н.А. Словообразование немецкой разговорной речи             (на материале имени существительного) &lt; </w:t>
      </w:r>
      <w:r>
        <w:rPr>
          <w:rFonts w:ascii="Times New Roman" w:hAnsi="Times New Roman"/>
          <w:b/>
          <w:i/>
          <w:lang w:val="en-GB"/>
        </w:rPr>
        <w:t>http</w:t>
      </w:r>
      <w:r>
        <w:rPr>
          <w:rFonts w:ascii="Times New Roman" w:hAnsi="Times New Roman"/>
          <w:b/>
          <w:i/>
        </w:rPr>
        <w:t>: // vak.ed.gov.ru / announcements / filolog / Antropova NA.doc.</w:t>
      </w:r>
    </w:p>
    <w:p w:rsidR="00474FE8" w:rsidRDefault="00474FE8" w:rsidP="00474FE8">
      <w:pPr>
        <w:pStyle w:val="afffffff5"/>
        <w:tabs>
          <w:tab w:val="left" w:pos="1134"/>
        </w:tabs>
        <w:spacing w:line="360" w:lineRule="auto"/>
        <w:jc w:val="both"/>
        <w:rPr>
          <w:rFonts w:ascii="Times New Roman" w:hAnsi="Times New Roman"/>
          <w:b/>
          <w:i/>
        </w:rPr>
      </w:pPr>
      <w:r>
        <w:rPr>
          <w:rFonts w:ascii="Times New Roman" w:hAnsi="Times New Roman"/>
          <w:b/>
          <w:i/>
        </w:rPr>
        <w:lastRenderedPageBreak/>
        <w:t xml:space="preserve">          6.  Антропова Н.А. Стилистические особенности немецкого разговорного словообразования // Учёные записки ЗИП Сиб УПК. – Чита, 2005. – №6. –            С. 189-197.</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7. Арнольд И.В. Основы научных исследований в лингвистике. – М.: Высшая школа, 1991. – 140 с.</w:t>
      </w:r>
    </w:p>
    <w:p w:rsidR="00474FE8" w:rsidRDefault="00474FE8" w:rsidP="00474FE8">
      <w:pPr>
        <w:pStyle w:val="afffffff5"/>
        <w:tabs>
          <w:tab w:val="left" w:pos="851"/>
        </w:tabs>
        <w:spacing w:line="360" w:lineRule="auto"/>
        <w:jc w:val="both"/>
        <w:rPr>
          <w:rFonts w:ascii="Times New Roman" w:hAnsi="Times New Roman"/>
          <w:b/>
          <w:i/>
        </w:rPr>
      </w:pPr>
      <w:r>
        <w:rPr>
          <w:rFonts w:ascii="Times New Roman" w:hAnsi="Times New Roman"/>
          <w:b/>
          <w:i/>
        </w:rPr>
        <w:t xml:space="preserve">          8. Арнольд И.В. Стилистика. Современный английский язык. – М.: Флинта, Наука, 2004. – 384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9.  Арутюнова Н.Д. Диалогическая   цитация: (К  проблеме  чужой речи) // Вопросы языкознания. – 1986. – №1. – С. 50-64.</w:t>
      </w:r>
    </w:p>
    <w:p w:rsidR="00474FE8" w:rsidRDefault="00474FE8" w:rsidP="00F43B3D">
      <w:pPr>
        <w:pStyle w:val="afffffff5"/>
        <w:numPr>
          <w:ilvl w:val="0"/>
          <w:numId w:val="52"/>
        </w:numPr>
        <w:tabs>
          <w:tab w:val="clear" w:pos="1200"/>
          <w:tab w:val="num" w:pos="0"/>
        </w:tabs>
        <w:suppressAutoHyphens w:val="0"/>
        <w:spacing w:after="0" w:line="360" w:lineRule="auto"/>
        <w:ind w:left="0" w:firstLine="720"/>
        <w:jc w:val="both"/>
        <w:rPr>
          <w:rFonts w:ascii="Times New Roman" w:hAnsi="Times New Roman"/>
          <w:b/>
          <w:i/>
        </w:rPr>
      </w:pPr>
      <w:r>
        <w:rPr>
          <w:rFonts w:ascii="Times New Roman" w:hAnsi="Times New Roman"/>
          <w:b/>
          <w:i/>
        </w:rPr>
        <w:t>Арутюнова Н.Д. Типы языкових  значений:  Оценка. Событие. Факт. – М.</w:t>
      </w:r>
      <w:r>
        <w:rPr>
          <w:rFonts w:ascii="Times New Roman" w:hAnsi="Times New Roman"/>
          <w:b/>
          <w:i/>
          <w:lang w:val="uk-UA"/>
        </w:rPr>
        <w:t>: Наука,</w:t>
      </w:r>
      <w:r>
        <w:rPr>
          <w:rFonts w:ascii="Times New Roman" w:hAnsi="Times New Roman"/>
          <w:b/>
          <w:i/>
        </w:rPr>
        <w:t xml:space="preserve"> 1988. – 341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11. Арутюнова Н.Д.  Язык  и  мир человека. – М.: Языки русской   культуры. – 1999. – 240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12. Ашурова Д.У. Производное слово в свете коммуникативной теории языка. – Ташкент: ФАН, 1991. – 99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13. Бабкин А.М.  Устарелые  слова  в  современном языке и словаре // Современная русская лексикография. – Л.: Наука, 1983. – С. 18-26.</w:t>
      </w:r>
    </w:p>
    <w:p w:rsidR="00474FE8" w:rsidRDefault="00474FE8" w:rsidP="00474FE8">
      <w:pPr>
        <w:pStyle w:val="afffffff5"/>
        <w:tabs>
          <w:tab w:val="left" w:pos="1134"/>
        </w:tabs>
        <w:spacing w:line="360" w:lineRule="auto"/>
        <w:jc w:val="both"/>
        <w:rPr>
          <w:rFonts w:ascii="Times New Roman" w:hAnsi="Times New Roman"/>
          <w:b/>
          <w:i/>
        </w:rPr>
      </w:pPr>
      <w:r>
        <w:rPr>
          <w:rFonts w:ascii="Times New Roman" w:hAnsi="Times New Roman"/>
          <w:b/>
          <w:i/>
        </w:rPr>
        <w:t xml:space="preserve">          14. Балли Ш.</w:t>
      </w:r>
      <w:r>
        <w:rPr>
          <w:rFonts w:ascii="Times New Roman" w:hAnsi="Times New Roman"/>
          <w:b/>
          <w:iCs/>
        </w:rPr>
        <w:t xml:space="preserve">  </w:t>
      </w:r>
      <w:r>
        <w:rPr>
          <w:rFonts w:ascii="Times New Roman" w:hAnsi="Times New Roman"/>
          <w:b/>
          <w:i/>
        </w:rPr>
        <w:t xml:space="preserve">Французская  стилистика. – М.: Изд-во иностр. </w:t>
      </w:r>
      <w:proofErr w:type="gramStart"/>
      <w:r>
        <w:rPr>
          <w:rFonts w:ascii="Times New Roman" w:hAnsi="Times New Roman"/>
          <w:b/>
          <w:i/>
        </w:rPr>
        <w:t>лит-ры</w:t>
      </w:r>
      <w:proofErr w:type="gramEnd"/>
      <w:r>
        <w:rPr>
          <w:rFonts w:ascii="Times New Roman" w:hAnsi="Times New Roman"/>
          <w:b/>
          <w:i/>
        </w:rPr>
        <w:t xml:space="preserve">, 1961. – 394 с.  </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15. Баранов А.Г. Функционально-прагматическая  концепция  текста: Автореф. дис. … доктора филол. наук: / Краснодар: Изд-во Кубанск. ун-та, 1993. – 19 с.                                       </w:t>
      </w:r>
    </w:p>
    <w:p w:rsidR="00474FE8" w:rsidRDefault="00474FE8" w:rsidP="00474FE8">
      <w:pPr>
        <w:pStyle w:val="afffffff5"/>
        <w:tabs>
          <w:tab w:val="left" w:pos="1134"/>
        </w:tabs>
        <w:spacing w:line="360" w:lineRule="auto"/>
        <w:jc w:val="both"/>
        <w:rPr>
          <w:rFonts w:ascii="Times New Roman" w:hAnsi="Times New Roman"/>
          <w:b/>
          <w:i/>
        </w:rPr>
      </w:pPr>
      <w:r>
        <w:rPr>
          <w:rFonts w:ascii="Times New Roman" w:hAnsi="Times New Roman"/>
          <w:b/>
          <w:i/>
        </w:rPr>
        <w:t xml:space="preserve">          16. Бартошевич А. М.  К  определению  системы  словообразования // Вопросы языкознания. – 1972. – №2. – С. 83-89.</w:t>
      </w:r>
    </w:p>
    <w:p w:rsidR="00474FE8" w:rsidRDefault="00474FE8" w:rsidP="00474FE8">
      <w:pPr>
        <w:pStyle w:val="afffffff5"/>
        <w:tabs>
          <w:tab w:val="left" w:pos="567"/>
          <w:tab w:val="left" w:pos="1134"/>
        </w:tabs>
        <w:spacing w:line="360" w:lineRule="auto"/>
        <w:jc w:val="both"/>
        <w:rPr>
          <w:rFonts w:ascii="Times New Roman" w:hAnsi="Times New Roman"/>
          <w:b/>
          <w:i/>
        </w:rPr>
      </w:pPr>
      <w:r>
        <w:rPr>
          <w:rFonts w:ascii="Times New Roman" w:hAnsi="Times New Roman"/>
          <w:b/>
          <w:i/>
        </w:rPr>
        <w:t xml:space="preserve">          17.  Белявская Е.Г.</w:t>
      </w:r>
      <w:r>
        <w:rPr>
          <w:rFonts w:ascii="Times New Roman" w:hAnsi="Times New Roman"/>
          <w:b/>
          <w:iCs/>
        </w:rPr>
        <w:t xml:space="preserve"> </w:t>
      </w:r>
      <w:r>
        <w:rPr>
          <w:rFonts w:ascii="Times New Roman" w:hAnsi="Times New Roman"/>
          <w:b/>
          <w:i/>
        </w:rPr>
        <w:t>Семантика слова. –</w:t>
      </w:r>
      <w:r>
        <w:rPr>
          <w:rFonts w:ascii="Times New Roman" w:hAnsi="Times New Roman"/>
          <w:b/>
          <w:iCs/>
        </w:rPr>
        <w:t xml:space="preserve"> </w:t>
      </w:r>
      <w:r>
        <w:rPr>
          <w:rFonts w:ascii="Times New Roman" w:hAnsi="Times New Roman"/>
          <w:b/>
          <w:i/>
        </w:rPr>
        <w:t xml:space="preserve"> М.: Высшая шк., 1987. – 123 с.         </w:t>
      </w:r>
    </w:p>
    <w:p w:rsidR="00474FE8" w:rsidRDefault="00474FE8" w:rsidP="00474FE8">
      <w:pPr>
        <w:pStyle w:val="afffffff5"/>
        <w:tabs>
          <w:tab w:val="left" w:pos="567"/>
          <w:tab w:val="left" w:pos="1134"/>
          <w:tab w:val="left" w:pos="1276"/>
        </w:tabs>
        <w:spacing w:line="360" w:lineRule="auto"/>
        <w:jc w:val="both"/>
        <w:rPr>
          <w:rFonts w:ascii="Times New Roman" w:hAnsi="Times New Roman"/>
          <w:b/>
          <w:i/>
        </w:rPr>
      </w:pPr>
      <w:r>
        <w:rPr>
          <w:rFonts w:ascii="Times New Roman" w:hAnsi="Times New Roman"/>
          <w:b/>
          <w:i/>
        </w:rPr>
        <w:lastRenderedPageBreak/>
        <w:t xml:space="preserve">          18. Беляева Е.И. Функционально-семантическое поле модальности в английском и русском языках. – Воронеж: Изд-во Воронежск. ун-та,                1985. – 195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19. Беляева Т.М. Словообразовательная валентность глагольных основ        в  английском языке. – М.: Высшая шк., 1979. – 184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20. Берлизон С.Б.</w:t>
      </w:r>
      <w:r>
        <w:rPr>
          <w:rFonts w:ascii="Times New Roman" w:hAnsi="Times New Roman"/>
          <w:b/>
          <w:iCs/>
        </w:rPr>
        <w:t xml:space="preserve"> </w:t>
      </w:r>
      <w:r>
        <w:rPr>
          <w:rFonts w:ascii="Times New Roman" w:hAnsi="Times New Roman"/>
          <w:b/>
          <w:i/>
        </w:rPr>
        <w:t xml:space="preserve">Эмоциональное  значение  и  его разновидности // </w:t>
      </w:r>
      <w:r>
        <w:rPr>
          <w:rFonts w:ascii="Times New Roman" w:hAnsi="Times New Roman"/>
          <w:b/>
          <w:i/>
          <w:lang w:val="uk-UA"/>
        </w:rPr>
        <w:t>Вопрос</w:t>
      </w:r>
      <w:r>
        <w:rPr>
          <w:rFonts w:ascii="Times New Roman" w:hAnsi="Times New Roman"/>
          <w:b/>
          <w:i/>
        </w:rPr>
        <w:t>ы описания лексико-семантической системы языка. Тез</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д</w:t>
      </w:r>
      <w:proofErr w:type="gramEnd"/>
      <w:r>
        <w:rPr>
          <w:rFonts w:ascii="Times New Roman" w:hAnsi="Times New Roman"/>
          <w:b/>
          <w:i/>
        </w:rPr>
        <w:t>окл. лингвист. конф. – М.: МГПИИЯ им. М.Тореза, 1971. – ч. 1.– 231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21. Богданов В.В. Речевое общение // Прагматические и семантические аспекты. – Л.: ЛГУ, 1990. – 180 с.</w:t>
      </w:r>
    </w:p>
    <w:p w:rsidR="00474FE8" w:rsidRDefault="00474FE8" w:rsidP="00474FE8">
      <w:pPr>
        <w:pStyle w:val="afffffff5"/>
        <w:tabs>
          <w:tab w:val="left" w:pos="567"/>
          <w:tab w:val="left" w:pos="709"/>
          <w:tab w:val="left" w:pos="1134"/>
          <w:tab w:val="left" w:pos="1276"/>
        </w:tabs>
        <w:spacing w:line="360" w:lineRule="auto"/>
        <w:jc w:val="both"/>
        <w:rPr>
          <w:rFonts w:ascii="Times New Roman" w:hAnsi="Times New Roman"/>
          <w:b/>
          <w:i/>
        </w:rPr>
      </w:pPr>
      <w:r>
        <w:rPr>
          <w:rFonts w:ascii="Times New Roman" w:hAnsi="Times New Roman"/>
          <w:b/>
          <w:i/>
        </w:rPr>
        <w:t xml:space="preserve">          22. Брандес М.П. Стилистика  немецкого  языка. – М.: Высшая шк.,      1990. – 320 с.</w:t>
      </w:r>
    </w:p>
    <w:p w:rsidR="00474FE8" w:rsidRDefault="00474FE8" w:rsidP="00474FE8">
      <w:pPr>
        <w:pStyle w:val="afffffff5"/>
        <w:tabs>
          <w:tab w:val="left" w:pos="1134"/>
          <w:tab w:val="left" w:pos="1276"/>
        </w:tabs>
        <w:spacing w:line="360" w:lineRule="auto"/>
        <w:jc w:val="both"/>
        <w:rPr>
          <w:rFonts w:ascii="Times New Roman" w:hAnsi="Times New Roman"/>
          <w:b/>
          <w:i/>
        </w:rPr>
      </w:pPr>
      <w:r>
        <w:rPr>
          <w:rFonts w:ascii="Times New Roman" w:hAnsi="Times New Roman"/>
          <w:b/>
          <w:i/>
        </w:rPr>
        <w:t xml:space="preserve">          23.  Бушуй  А.М. К  вопросу  о  отфразеологических  словообразованиях // Актуальные проблемы русского словообразования. – Ташкент: Укитувчи,   1978. – С. 132-135.</w:t>
      </w:r>
    </w:p>
    <w:p w:rsidR="00474FE8" w:rsidRDefault="00474FE8" w:rsidP="00474FE8">
      <w:pPr>
        <w:pStyle w:val="afffffff5"/>
        <w:tabs>
          <w:tab w:val="left" w:pos="709"/>
          <w:tab w:val="left" w:pos="1134"/>
        </w:tabs>
        <w:spacing w:line="360" w:lineRule="auto"/>
        <w:jc w:val="both"/>
        <w:rPr>
          <w:rFonts w:ascii="Times New Roman" w:hAnsi="Times New Roman"/>
          <w:b/>
          <w:i/>
        </w:rPr>
      </w:pPr>
      <w:r>
        <w:rPr>
          <w:rFonts w:ascii="Times New Roman" w:hAnsi="Times New Roman"/>
          <w:b/>
          <w:i/>
        </w:rPr>
        <w:t xml:space="preserve">          24. Васильев Л.М. Современная  лингвистическая  семантика. – М.: Высшая шк., 1990. – 175 с. </w:t>
      </w:r>
    </w:p>
    <w:p w:rsidR="00474FE8" w:rsidRDefault="00474FE8" w:rsidP="00474FE8">
      <w:pPr>
        <w:pStyle w:val="afffffff5"/>
        <w:tabs>
          <w:tab w:val="left" w:pos="709"/>
        </w:tabs>
        <w:spacing w:line="360" w:lineRule="auto"/>
        <w:jc w:val="both"/>
        <w:rPr>
          <w:rFonts w:ascii="Times New Roman" w:hAnsi="Times New Roman"/>
          <w:b/>
          <w:i/>
        </w:rPr>
      </w:pPr>
      <w:r>
        <w:rPr>
          <w:rFonts w:ascii="Times New Roman" w:hAnsi="Times New Roman"/>
          <w:b/>
          <w:i/>
        </w:rPr>
        <w:t xml:space="preserve">          25. Васильева А.И. Некоторые вопросы словообразования в русском языке и в русской разговорной речи // Исследования по стилистике. – Пермь: Изд-во Пермьск. ун-та, 1971. – Вып. 3. – С. 3-24.</w:t>
      </w:r>
    </w:p>
    <w:p w:rsidR="00474FE8" w:rsidRDefault="00474FE8" w:rsidP="00474FE8">
      <w:pPr>
        <w:pStyle w:val="afffffff5"/>
        <w:tabs>
          <w:tab w:val="left" w:pos="709"/>
        </w:tabs>
        <w:spacing w:line="360" w:lineRule="auto"/>
        <w:jc w:val="both"/>
        <w:rPr>
          <w:rFonts w:ascii="Times New Roman" w:hAnsi="Times New Roman"/>
          <w:b/>
          <w:i/>
        </w:rPr>
      </w:pPr>
      <w:r>
        <w:rPr>
          <w:rFonts w:ascii="Times New Roman" w:hAnsi="Times New Roman"/>
          <w:b/>
          <w:i/>
        </w:rPr>
        <w:t xml:space="preserve">          26. Васильева А.И.</w:t>
      </w:r>
      <w:r>
        <w:rPr>
          <w:rFonts w:ascii="Times New Roman" w:hAnsi="Times New Roman"/>
          <w:b/>
          <w:iCs/>
        </w:rPr>
        <w:t xml:space="preserve">  </w:t>
      </w:r>
      <w:r>
        <w:rPr>
          <w:rFonts w:ascii="Times New Roman" w:hAnsi="Times New Roman"/>
          <w:b/>
          <w:i/>
        </w:rPr>
        <w:t>Эмоционально-оценочные  прилагательные  в современном английском языке: Автореф. дис. … кандидата филол. наук: / Калининск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г</w:t>
      </w:r>
      <w:proofErr w:type="gramEnd"/>
      <w:r>
        <w:rPr>
          <w:rFonts w:ascii="Times New Roman" w:hAnsi="Times New Roman"/>
          <w:b/>
          <w:i/>
        </w:rPr>
        <w:t>ос. ун-т. – Калинин, 1975. – 16 с.</w:t>
      </w:r>
    </w:p>
    <w:p w:rsidR="00474FE8" w:rsidRDefault="00474FE8" w:rsidP="00474FE8">
      <w:pPr>
        <w:pStyle w:val="afffffff5"/>
        <w:tabs>
          <w:tab w:val="left" w:pos="709"/>
        </w:tabs>
        <w:spacing w:line="360" w:lineRule="auto"/>
        <w:jc w:val="both"/>
        <w:rPr>
          <w:rFonts w:ascii="Times New Roman" w:hAnsi="Times New Roman"/>
          <w:b/>
          <w:i/>
        </w:rPr>
      </w:pPr>
      <w:r>
        <w:rPr>
          <w:rFonts w:ascii="Times New Roman" w:hAnsi="Times New Roman"/>
          <w:b/>
          <w:i/>
        </w:rPr>
        <w:t xml:space="preserve">          27. Васильева Р.С.,  Юханов А.С.  Семантические  и  стилистические     вопросы  словообразования. –  Донецк: Изд-во Донецк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у</w:t>
      </w:r>
      <w:proofErr w:type="gramEnd"/>
      <w:r>
        <w:rPr>
          <w:rFonts w:ascii="Times New Roman" w:hAnsi="Times New Roman"/>
          <w:b/>
          <w:i/>
        </w:rPr>
        <w:t>н-та, 1977. – С. 33.</w:t>
      </w:r>
    </w:p>
    <w:p w:rsidR="00474FE8" w:rsidRDefault="00474FE8" w:rsidP="00474FE8">
      <w:pPr>
        <w:pStyle w:val="afffffff5"/>
        <w:tabs>
          <w:tab w:val="left" w:pos="709"/>
          <w:tab w:val="left" w:pos="1134"/>
        </w:tabs>
        <w:spacing w:line="360" w:lineRule="auto"/>
        <w:jc w:val="both"/>
        <w:rPr>
          <w:rFonts w:ascii="Times New Roman" w:hAnsi="Times New Roman"/>
          <w:b/>
          <w:i/>
        </w:rPr>
      </w:pPr>
      <w:r>
        <w:rPr>
          <w:rFonts w:ascii="Times New Roman" w:hAnsi="Times New Roman"/>
          <w:b/>
          <w:i/>
        </w:rPr>
        <w:t xml:space="preserve">          28. Вилюнас В.К. Основные проблемы психологической теории эмоций // Психология эмоций. – М.: МГУ, 1984. – С. 3-28.</w:t>
      </w:r>
    </w:p>
    <w:p w:rsidR="00474FE8" w:rsidRDefault="00474FE8" w:rsidP="00474FE8">
      <w:pPr>
        <w:pStyle w:val="afffffff5"/>
        <w:tabs>
          <w:tab w:val="left" w:pos="851"/>
          <w:tab w:val="left" w:pos="1276"/>
        </w:tabs>
        <w:spacing w:line="360" w:lineRule="auto"/>
        <w:jc w:val="both"/>
        <w:rPr>
          <w:rFonts w:ascii="Times New Roman" w:hAnsi="Times New Roman"/>
          <w:b/>
          <w:i/>
        </w:rPr>
      </w:pPr>
      <w:r>
        <w:rPr>
          <w:rFonts w:ascii="Times New Roman" w:hAnsi="Times New Roman"/>
          <w:b/>
          <w:i/>
        </w:rPr>
        <w:lastRenderedPageBreak/>
        <w:t xml:space="preserve">          29. Виноградов В.В. Стилистика русского языка. – М.: Высшая шк.,   1969. – С. 5-6.</w:t>
      </w:r>
    </w:p>
    <w:p w:rsidR="00474FE8" w:rsidRDefault="00474FE8" w:rsidP="00474FE8">
      <w:pPr>
        <w:pStyle w:val="afffffff5"/>
        <w:tabs>
          <w:tab w:val="left" w:pos="709"/>
          <w:tab w:val="left" w:pos="1276"/>
        </w:tabs>
        <w:spacing w:line="360" w:lineRule="auto"/>
        <w:jc w:val="both"/>
        <w:rPr>
          <w:rFonts w:ascii="Times New Roman" w:hAnsi="Times New Roman"/>
          <w:b/>
          <w:i/>
        </w:rPr>
      </w:pPr>
      <w:r>
        <w:rPr>
          <w:rFonts w:ascii="Times New Roman" w:hAnsi="Times New Roman"/>
          <w:b/>
          <w:i/>
        </w:rPr>
        <w:t xml:space="preserve">          30. Виноградов В.В.</w:t>
      </w:r>
      <w:r>
        <w:rPr>
          <w:rFonts w:ascii="Times New Roman" w:hAnsi="Times New Roman"/>
          <w:b/>
          <w:iCs/>
        </w:rPr>
        <w:t xml:space="preserve">  </w:t>
      </w:r>
      <w:r>
        <w:rPr>
          <w:rFonts w:ascii="Times New Roman" w:hAnsi="Times New Roman"/>
          <w:b/>
          <w:i/>
        </w:rPr>
        <w:t>Избранные труды:  Лексикология и лексикография. – М.: Наука, 1977. – 312 с.</w:t>
      </w:r>
    </w:p>
    <w:p w:rsidR="00474FE8" w:rsidRDefault="00474FE8" w:rsidP="00474FE8">
      <w:pPr>
        <w:pStyle w:val="afffffff5"/>
        <w:tabs>
          <w:tab w:val="left" w:pos="1276"/>
        </w:tabs>
        <w:spacing w:line="360" w:lineRule="auto"/>
        <w:jc w:val="both"/>
        <w:rPr>
          <w:rFonts w:ascii="Times New Roman" w:hAnsi="Times New Roman"/>
          <w:b/>
          <w:i/>
        </w:rPr>
      </w:pPr>
      <w:r>
        <w:rPr>
          <w:rFonts w:ascii="Times New Roman" w:hAnsi="Times New Roman"/>
          <w:b/>
          <w:i/>
        </w:rPr>
        <w:t xml:space="preserve">          31. Виноградов В.В. Проблемы русской стилистики. – М.: Высшая шк., 1981. – 319 с.</w:t>
      </w:r>
    </w:p>
    <w:p w:rsidR="00474FE8" w:rsidRDefault="00474FE8" w:rsidP="00474FE8">
      <w:pPr>
        <w:pStyle w:val="afffffff5"/>
        <w:tabs>
          <w:tab w:val="left" w:pos="1276"/>
        </w:tabs>
        <w:spacing w:line="360" w:lineRule="auto"/>
        <w:jc w:val="both"/>
        <w:rPr>
          <w:rFonts w:ascii="Times New Roman" w:hAnsi="Times New Roman"/>
          <w:b/>
          <w:i/>
        </w:rPr>
      </w:pPr>
      <w:r>
        <w:rPr>
          <w:rFonts w:ascii="Times New Roman" w:hAnsi="Times New Roman"/>
          <w:b/>
          <w:i/>
        </w:rPr>
        <w:t xml:space="preserve">          32. Виноградова В.Н.</w:t>
      </w:r>
      <w:r>
        <w:rPr>
          <w:rFonts w:ascii="Times New Roman" w:hAnsi="Times New Roman"/>
          <w:b/>
          <w:iCs/>
        </w:rPr>
        <w:t xml:space="preserve">   </w:t>
      </w:r>
      <w:r>
        <w:rPr>
          <w:rFonts w:ascii="Times New Roman" w:hAnsi="Times New Roman"/>
          <w:b/>
          <w:i/>
        </w:rPr>
        <w:t>Стилистические   средства   словообразования  //  Стилистические исследования. – М.: Наука, 1972. – С. 175-245.</w:t>
      </w:r>
    </w:p>
    <w:p w:rsidR="00474FE8" w:rsidRDefault="00474FE8" w:rsidP="00474FE8">
      <w:pPr>
        <w:pStyle w:val="afffffff5"/>
        <w:tabs>
          <w:tab w:val="left" w:pos="1276"/>
        </w:tabs>
        <w:spacing w:line="360" w:lineRule="auto"/>
        <w:jc w:val="both"/>
        <w:rPr>
          <w:rFonts w:ascii="Times New Roman" w:hAnsi="Times New Roman"/>
          <w:b/>
          <w:i/>
        </w:rPr>
      </w:pPr>
      <w:r>
        <w:rPr>
          <w:rFonts w:ascii="Times New Roman" w:hAnsi="Times New Roman"/>
          <w:b/>
          <w:i/>
        </w:rPr>
        <w:t xml:space="preserve">          33. Виноградова В.Н. Словообразование и стилистика // Русский язык         в школе. – 1986. – № 3. – С. 15-20. </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34. Виноградова В.Н.</w:t>
      </w:r>
      <w:r>
        <w:rPr>
          <w:rFonts w:ascii="Times New Roman" w:hAnsi="Times New Roman"/>
          <w:b/>
          <w:iCs/>
        </w:rPr>
        <w:t xml:space="preserve"> </w:t>
      </w:r>
      <w:r>
        <w:rPr>
          <w:rFonts w:ascii="Times New Roman" w:hAnsi="Times New Roman"/>
          <w:b/>
          <w:i/>
        </w:rPr>
        <w:t>Стилистический аспект русскословообразования. – М.: Наука, 1984. – 184 с.</w:t>
      </w:r>
    </w:p>
    <w:p w:rsidR="00474FE8" w:rsidRDefault="00474FE8" w:rsidP="00474FE8">
      <w:pPr>
        <w:pStyle w:val="afffffff5"/>
        <w:tabs>
          <w:tab w:val="left" w:pos="709"/>
        </w:tabs>
        <w:spacing w:line="360" w:lineRule="auto"/>
        <w:jc w:val="both"/>
        <w:rPr>
          <w:rFonts w:ascii="Times New Roman" w:hAnsi="Times New Roman"/>
          <w:b/>
          <w:i/>
        </w:rPr>
      </w:pPr>
      <w:r>
        <w:rPr>
          <w:rFonts w:ascii="Times New Roman" w:hAnsi="Times New Roman"/>
          <w:b/>
          <w:i/>
        </w:rPr>
        <w:t xml:space="preserve">          35. Винокур Т.Г. О  содержании  некоторых  стилистических понятиях //   Стилистические исследования. – М.: Наука, 1972. – С. 245-275.</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36. Винокур  Т.Г.  Закономерности  стилистического  использования      языковых единиц. – М.: Наука, 1980. – 237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37. Винокур Т.Г. Употребление языка как основной предмет стилистики // Стилистика русского языка. – М.: Наука, 1987. – С. 26-30. </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38. Володіна  Н.В.  Прагматичний  потенціал  </w:t>
      </w:r>
      <w:proofErr w:type="gramStart"/>
      <w:r>
        <w:rPr>
          <w:rFonts w:ascii="Times New Roman" w:hAnsi="Times New Roman"/>
          <w:b/>
          <w:i/>
        </w:rPr>
        <w:t>стил</w:t>
      </w:r>
      <w:proofErr w:type="gramEnd"/>
      <w:r>
        <w:rPr>
          <w:rFonts w:ascii="Times New Roman" w:hAnsi="Times New Roman"/>
          <w:b/>
          <w:i/>
        </w:rPr>
        <w:t>істично  забарвлених одиниць сучасної німецької мови // Науковий вісник. Київськ. держ. лінгв.     ун-ту. Філологія. Педагогіка. Психологія. – 2000. – Вип. 2. –  С. 64-66.</w:t>
      </w:r>
    </w:p>
    <w:p w:rsidR="00474FE8" w:rsidRDefault="00474FE8" w:rsidP="00474FE8">
      <w:pPr>
        <w:pStyle w:val="afffffff5"/>
        <w:tabs>
          <w:tab w:val="left" w:pos="709"/>
          <w:tab w:val="left" w:pos="1134"/>
          <w:tab w:val="left" w:pos="1418"/>
        </w:tabs>
        <w:spacing w:line="360" w:lineRule="auto"/>
        <w:jc w:val="both"/>
        <w:rPr>
          <w:rFonts w:ascii="Times New Roman" w:hAnsi="Times New Roman"/>
          <w:b/>
          <w:i/>
        </w:rPr>
      </w:pPr>
      <w:r>
        <w:rPr>
          <w:rFonts w:ascii="Times New Roman" w:hAnsi="Times New Roman"/>
          <w:b/>
          <w:i/>
        </w:rPr>
        <w:t xml:space="preserve">          39. Вольф Е.М. Функциональная семантика оценки. – М.: Наука,             1985. – 229 с.</w:t>
      </w:r>
    </w:p>
    <w:p w:rsidR="00474FE8" w:rsidRDefault="00474FE8" w:rsidP="00474FE8">
      <w:pPr>
        <w:pStyle w:val="afffffff5"/>
        <w:tabs>
          <w:tab w:val="left" w:pos="709"/>
          <w:tab w:val="left" w:pos="1134"/>
          <w:tab w:val="left" w:pos="1276"/>
          <w:tab w:val="left" w:pos="1418"/>
        </w:tabs>
        <w:spacing w:line="360" w:lineRule="auto"/>
        <w:jc w:val="both"/>
        <w:rPr>
          <w:rFonts w:ascii="Times New Roman" w:hAnsi="Times New Roman"/>
          <w:b/>
          <w:i/>
        </w:rPr>
      </w:pPr>
      <w:r>
        <w:rPr>
          <w:rFonts w:ascii="Times New Roman" w:hAnsi="Times New Roman"/>
          <w:b/>
          <w:i/>
        </w:rPr>
        <w:lastRenderedPageBreak/>
        <w:t xml:space="preserve">          40. Воробьйова О.П. Эмотивность  художественого  текста // Язык  и эмоции. – Волгоград: Перемена. – 1995. – С. 240-246.</w:t>
      </w:r>
    </w:p>
    <w:p w:rsidR="00474FE8" w:rsidRDefault="00474FE8" w:rsidP="00474FE8">
      <w:pPr>
        <w:pStyle w:val="afffffff5"/>
        <w:tabs>
          <w:tab w:val="left" w:pos="709"/>
          <w:tab w:val="left" w:pos="1418"/>
        </w:tabs>
        <w:spacing w:line="360" w:lineRule="auto"/>
        <w:jc w:val="both"/>
        <w:rPr>
          <w:rFonts w:ascii="Times New Roman" w:hAnsi="Times New Roman"/>
          <w:b/>
          <w:i/>
        </w:rPr>
      </w:pPr>
      <w:r>
        <w:rPr>
          <w:rFonts w:ascii="Times New Roman" w:hAnsi="Times New Roman"/>
          <w:b/>
          <w:i/>
        </w:rPr>
        <w:t xml:space="preserve">          41. Выготский Л.С. Мышление и речь // В 8 т. – М.: Наука, 1982. – Т. 2. – 150 с.</w:t>
      </w:r>
    </w:p>
    <w:p w:rsidR="00474FE8" w:rsidRDefault="00474FE8" w:rsidP="00474FE8">
      <w:pPr>
        <w:pStyle w:val="afffffff5"/>
        <w:tabs>
          <w:tab w:val="left" w:pos="709"/>
          <w:tab w:val="left" w:pos="1418"/>
        </w:tabs>
        <w:spacing w:line="360" w:lineRule="auto"/>
        <w:jc w:val="both"/>
        <w:rPr>
          <w:rFonts w:ascii="Times New Roman" w:hAnsi="Times New Roman"/>
          <w:b/>
          <w:i/>
        </w:rPr>
      </w:pPr>
      <w:r>
        <w:rPr>
          <w:rFonts w:ascii="Times New Roman" w:hAnsi="Times New Roman"/>
          <w:b/>
          <w:i/>
        </w:rPr>
        <w:t xml:space="preserve">          42. Врабель Т.Т. Словотворча прагматика у сучасній </w:t>
      </w:r>
      <w:proofErr w:type="gramStart"/>
      <w:r>
        <w:rPr>
          <w:rFonts w:ascii="Times New Roman" w:hAnsi="Times New Roman"/>
          <w:b/>
          <w:i/>
        </w:rPr>
        <w:t>англ</w:t>
      </w:r>
      <w:proofErr w:type="gramEnd"/>
      <w:r>
        <w:rPr>
          <w:rFonts w:ascii="Times New Roman" w:hAnsi="Times New Roman"/>
          <w:b/>
          <w:i/>
        </w:rPr>
        <w:t>ійській мові: Автореф. дис. … кандидата філол наук / Донецьк. нац. ун-т. – Донецьк, 2005. – 20 с.</w:t>
      </w:r>
    </w:p>
    <w:p w:rsidR="00474FE8" w:rsidRDefault="00474FE8" w:rsidP="00474FE8">
      <w:pPr>
        <w:pStyle w:val="afffffff5"/>
        <w:tabs>
          <w:tab w:val="left" w:pos="709"/>
          <w:tab w:val="left" w:pos="1418"/>
        </w:tabs>
        <w:spacing w:line="360" w:lineRule="auto"/>
        <w:jc w:val="both"/>
        <w:rPr>
          <w:rFonts w:ascii="Times New Roman" w:hAnsi="Times New Roman"/>
          <w:b/>
          <w:i/>
        </w:rPr>
      </w:pPr>
      <w:r>
        <w:rPr>
          <w:rFonts w:ascii="Times New Roman" w:hAnsi="Times New Roman"/>
          <w:b/>
          <w:i/>
        </w:rPr>
        <w:t xml:space="preserve">          43. Гак В.Г.  Эмоции  и  оценки  в  структуре  высказывания и текста // Вестник МГУ. – 1997. – № 3. – Серия 9. – С. 87-95.</w:t>
      </w:r>
    </w:p>
    <w:p w:rsidR="00474FE8" w:rsidRDefault="00474FE8" w:rsidP="00474FE8">
      <w:pPr>
        <w:pStyle w:val="afffffff5"/>
        <w:tabs>
          <w:tab w:val="left" w:pos="709"/>
          <w:tab w:val="left" w:pos="1418"/>
        </w:tabs>
        <w:spacing w:line="360" w:lineRule="auto"/>
        <w:jc w:val="both"/>
        <w:rPr>
          <w:rFonts w:ascii="Times New Roman" w:hAnsi="Times New Roman"/>
          <w:b/>
          <w:i/>
        </w:rPr>
      </w:pPr>
      <w:r>
        <w:rPr>
          <w:rFonts w:ascii="Times New Roman" w:hAnsi="Times New Roman"/>
          <w:b/>
          <w:i/>
        </w:rPr>
        <w:t xml:space="preserve">          44. Гамзюк М.В.  Емотивний  компонент  значення  у  процес</w:t>
      </w:r>
      <w:r>
        <w:rPr>
          <w:rFonts w:ascii="Times New Roman" w:hAnsi="Times New Roman"/>
          <w:b/>
          <w:i/>
          <w:lang w:val="uk-UA"/>
        </w:rPr>
        <w:t>і</w:t>
      </w:r>
      <w:r>
        <w:rPr>
          <w:rFonts w:ascii="Times New Roman" w:hAnsi="Times New Roman"/>
          <w:b/>
          <w:i/>
        </w:rPr>
        <w:t xml:space="preserve"> створення     фразеологічних одиниць (на </w:t>
      </w:r>
      <w:proofErr w:type="gramStart"/>
      <w:r>
        <w:rPr>
          <w:rFonts w:ascii="Times New Roman" w:hAnsi="Times New Roman"/>
          <w:b/>
          <w:i/>
        </w:rPr>
        <w:t>матер</w:t>
      </w:r>
      <w:proofErr w:type="gramEnd"/>
      <w:r>
        <w:rPr>
          <w:rFonts w:ascii="Times New Roman" w:hAnsi="Times New Roman"/>
          <w:b/>
          <w:i/>
        </w:rPr>
        <w:t>іал</w:t>
      </w:r>
      <w:r>
        <w:rPr>
          <w:rFonts w:ascii="Times New Roman" w:hAnsi="Times New Roman"/>
          <w:b/>
          <w:i/>
          <w:lang w:val="uk-UA"/>
        </w:rPr>
        <w:t xml:space="preserve">і </w:t>
      </w:r>
      <w:r>
        <w:rPr>
          <w:rFonts w:ascii="Times New Roman" w:hAnsi="Times New Roman"/>
          <w:b/>
          <w:i/>
        </w:rPr>
        <w:t>німецької мови). – К.: Вид</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ц</w:t>
      </w:r>
      <w:proofErr w:type="gramEnd"/>
      <w:r>
        <w:rPr>
          <w:rFonts w:ascii="Times New Roman" w:hAnsi="Times New Roman"/>
          <w:b/>
          <w:i/>
        </w:rPr>
        <w:t>ентр КДЛУ, 2000. – 256 с. – Бібліогр.: с. 235-255.</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45. Гатауллин Р.Г. Стилистическое  словообразование  современного   немецкого языка: Учеб</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п</w:t>
      </w:r>
      <w:proofErr w:type="gramEnd"/>
      <w:r>
        <w:rPr>
          <w:rFonts w:ascii="Times New Roman" w:hAnsi="Times New Roman"/>
          <w:b/>
          <w:i/>
        </w:rPr>
        <w:t xml:space="preserve">особ. –  Уфа: БашГУ, 1986. – 48 с.  </w:t>
      </w:r>
    </w:p>
    <w:p w:rsidR="00474FE8" w:rsidRDefault="00474FE8" w:rsidP="00474FE8">
      <w:pPr>
        <w:pStyle w:val="afffffff5"/>
        <w:tabs>
          <w:tab w:val="left" w:pos="1134"/>
        </w:tabs>
        <w:spacing w:line="360" w:lineRule="auto"/>
        <w:jc w:val="both"/>
        <w:rPr>
          <w:rFonts w:ascii="Times New Roman" w:hAnsi="Times New Roman"/>
          <w:b/>
          <w:i/>
          <w:lang w:val="uk-UA"/>
        </w:rPr>
      </w:pPr>
      <w:r>
        <w:rPr>
          <w:rFonts w:ascii="Times New Roman" w:hAnsi="Times New Roman"/>
          <w:b/>
          <w:i/>
        </w:rPr>
        <w:t xml:space="preserve">          46. Гнезд</w:t>
      </w:r>
      <w:r>
        <w:rPr>
          <w:rFonts w:ascii="Times New Roman" w:hAnsi="Times New Roman"/>
          <w:b/>
          <w:i/>
          <w:lang w:val="uk-UA"/>
        </w:rPr>
        <w:t>ілова Я.В. Емоційність  та  емотивність  сучасного англомовного дискурсу: структурний, семантичний і прагматичний аспекти: Дис. ... кандидата філол. наук: 10.02.04; Захищена 16.05.2007. – К., 2007.</w:t>
      </w:r>
      <w:r>
        <w:rPr>
          <w:rFonts w:ascii="Times New Roman" w:hAnsi="Times New Roman"/>
          <w:b/>
          <w:i/>
        </w:rPr>
        <w:t xml:space="preserve"> </w:t>
      </w:r>
      <w:r>
        <w:rPr>
          <w:rFonts w:ascii="Times New Roman" w:hAnsi="Times New Roman"/>
          <w:b/>
          <w:i/>
          <w:lang w:val="uk-UA"/>
        </w:rPr>
        <w:t>– 291 с.: іл. – Бібліогр.:  с. 206-246.</w:t>
      </w:r>
    </w:p>
    <w:p w:rsidR="00474FE8" w:rsidRDefault="00474FE8" w:rsidP="00474FE8">
      <w:pPr>
        <w:pStyle w:val="afffffff5"/>
        <w:tabs>
          <w:tab w:val="left" w:pos="709"/>
          <w:tab w:val="left" w:pos="1418"/>
        </w:tabs>
        <w:spacing w:line="360" w:lineRule="auto"/>
        <w:jc w:val="both"/>
        <w:rPr>
          <w:rFonts w:ascii="Times New Roman" w:hAnsi="Times New Roman"/>
          <w:b/>
          <w:i/>
        </w:rPr>
      </w:pPr>
      <w:r>
        <w:rPr>
          <w:rFonts w:ascii="Times New Roman" w:hAnsi="Times New Roman"/>
          <w:b/>
          <w:i/>
          <w:lang w:val="uk-UA"/>
        </w:rPr>
        <w:t xml:space="preserve">          </w:t>
      </w:r>
      <w:r>
        <w:rPr>
          <w:rFonts w:ascii="Times New Roman" w:hAnsi="Times New Roman"/>
          <w:b/>
          <w:i/>
        </w:rPr>
        <w:t>47. Говердовский В.И.</w:t>
      </w:r>
      <w:r>
        <w:rPr>
          <w:rFonts w:ascii="Times New Roman" w:hAnsi="Times New Roman"/>
          <w:b/>
          <w:iCs/>
        </w:rPr>
        <w:t xml:space="preserve"> </w:t>
      </w:r>
      <w:r>
        <w:rPr>
          <w:rFonts w:ascii="Times New Roman" w:hAnsi="Times New Roman"/>
          <w:b/>
          <w:i/>
        </w:rPr>
        <w:t>Аффиксальное выражение иронии в немецком    языке // Структурно-семантические и прагматические особенности речи               и коммуникативная направленность обучения. – Харьков: Вища шк.,             1988. – С. 13-14.</w:t>
      </w:r>
    </w:p>
    <w:p w:rsidR="00474FE8" w:rsidRDefault="00474FE8" w:rsidP="00474FE8">
      <w:pPr>
        <w:pStyle w:val="afffffff5"/>
        <w:tabs>
          <w:tab w:val="left" w:pos="709"/>
          <w:tab w:val="left" w:pos="1418"/>
        </w:tabs>
        <w:spacing w:line="360" w:lineRule="auto"/>
        <w:jc w:val="both"/>
        <w:rPr>
          <w:rFonts w:ascii="Times New Roman" w:hAnsi="Times New Roman"/>
          <w:b/>
          <w:i/>
        </w:rPr>
      </w:pPr>
      <w:r>
        <w:rPr>
          <w:rFonts w:ascii="Times New Roman" w:hAnsi="Times New Roman"/>
          <w:b/>
          <w:i/>
        </w:rPr>
        <w:t xml:space="preserve">          48. Говердовский В.И. История понятия “коннотация” // Филологические науки. – 1979. – № 2. – С. 83-86.</w:t>
      </w:r>
    </w:p>
    <w:p w:rsidR="00474FE8" w:rsidRDefault="00474FE8" w:rsidP="00474FE8">
      <w:pPr>
        <w:pStyle w:val="afffffff5"/>
        <w:tabs>
          <w:tab w:val="left" w:pos="709"/>
          <w:tab w:val="left" w:pos="1418"/>
        </w:tabs>
        <w:spacing w:line="360" w:lineRule="auto"/>
        <w:jc w:val="both"/>
        <w:rPr>
          <w:rFonts w:ascii="Times New Roman" w:hAnsi="Times New Roman"/>
          <w:b/>
          <w:i/>
        </w:rPr>
      </w:pPr>
      <w:r>
        <w:rPr>
          <w:rFonts w:ascii="Times New Roman" w:hAnsi="Times New Roman"/>
          <w:b/>
          <w:i/>
        </w:rPr>
        <w:t xml:space="preserve">          49. Говердовский В.И. Диалектика коннотации  и денотации // Вопросы языкознания. – 1985. – № 2 . – С. 71-79.</w:t>
      </w:r>
    </w:p>
    <w:p w:rsidR="00474FE8" w:rsidRDefault="00474FE8" w:rsidP="00474FE8">
      <w:pPr>
        <w:pStyle w:val="afffffff5"/>
        <w:tabs>
          <w:tab w:val="left" w:pos="709"/>
          <w:tab w:val="left" w:pos="1418"/>
        </w:tabs>
        <w:spacing w:line="360" w:lineRule="auto"/>
        <w:jc w:val="both"/>
        <w:rPr>
          <w:rFonts w:ascii="Times New Roman" w:hAnsi="Times New Roman"/>
          <w:b/>
          <w:i/>
        </w:rPr>
      </w:pPr>
      <w:r>
        <w:rPr>
          <w:rFonts w:ascii="Times New Roman" w:hAnsi="Times New Roman"/>
          <w:b/>
          <w:i/>
        </w:rPr>
        <w:t xml:space="preserve">          50. Говердовский В.И. Коннотемная структура слова. – Харьков: Вища шк., 1989. – 90 с.</w:t>
      </w:r>
    </w:p>
    <w:p w:rsidR="00474FE8" w:rsidRDefault="00474FE8" w:rsidP="00474FE8">
      <w:pPr>
        <w:pStyle w:val="afffffff5"/>
        <w:tabs>
          <w:tab w:val="left" w:pos="1418"/>
        </w:tabs>
        <w:spacing w:line="360" w:lineRule="auto"/>
        <w:jc w:val="both"/>
        <w:rPr>
          <w:rFonts w:ascii="Times New Roman" w:hAnsi="Times New Roman"/>
          <w:b/>
          <w:i/>
          <w:lang w:val="uk-UA"/>
        </w:rPr>
      </w:pPr>
      <w:r>
        <w:rPr>
          <w:rFonts w:ascii="Times New Roman" w:hAnsi="Times New Roman"/>
          <w:b/>
          <w:iCs/>
        </w:rPr>
        <w:lastRenderedPageBreak/>
        <w:t xml:space="preserve">          </w:t>
      </w:r>
      <w:r>
        <w:rPr>
          <w:rFonts w:ascii="Times New Roman" w:hAnsi="Times New Roman"/>
          <w:b/>
          <w:i/>
        </w:rPr>
        <w:t>51.</w:t>
      </w:r>
      <w:r>
        <w:rPr>
          <w:rFonts w:ascii="Times New Roman" w:hAnsi="Times New Roman"/>
          <w:b/>
          <w:iCs/>
        </w:rPr>
        <w:t xml:space="preserve"> </w:t>
      </w:r>
      <w:r>
        <w:rPr>
          <w:rFonts w:ascii="Times New Roman" w:hAnsi="Times New Roman"/>
          <w:b/>
          <w:i/>
        </w:rPr>
        <w:t>Голод О.</w:t>
      </w:r>
      <w:r>
        <w:rPr>
          <w:rFonts w:ascii="Times New Roman" w:hAnsi="Times New Roman"/>
          <w:b/>
          <w:i/>
          <w:lang w:val="uk-UA"/>
        </w:rPr>
        <w:t xml:space="preserve">Є. Особливості семантики та функціонування пейоративної лексики в сучасній німецькій мові: Автореф. дис. ... кандидата філол. наук: / Львівськ. нац. ун-т. – Львів, 2001. – 18 с. </w:t>
      </w:r>
    </w:p>
    <w:p w:rsidR="00474FE8" w:rsidRDefault="00474FE8" w:rsidP="00474FE8">
      <w:pPr>
        <w:pStyle w:val="afffffff5"/>
        <w:tabs>
          <w:tab w:val="left" w:pos="851"/>
          <w:tab w:val="left" w:pos="1134"/>
          <w:tab w:val="left" w:pos="1418"/>
          <w:tab w:val="left" w:pos="10205"/>
        </w:tabs>
        <w:spacing w:line="360" w:lineRule="auto"/>
        <w:jc w:val="both"/>
        <w:rPr>
          <w:rFonts w:ascii="Times New Roman" w:hAnsi="Times New Roman"/>
          <w:b/>
          <w:i/>
        </w:rPr>
      </w:pPr>
      <w:r>
        <w:rPr>
          <w:rFonts w:ascii="Times New Roman" w:hAnsi="Times New Roman"/>
          <w:b/>
          <w:i/>
        </w:rPr>
        <w:t xml:space="preserve">          52. Голуб И.Б. Стилистика русского языка. – М.: Рольф; Айрес-пресс, 2007. – 450 с.</w:t>
      </w:r>
    </w:p>
    <w:p w:rsidR="00474FE8" w:rsidRDefault="00474FE8" w:rsidP="00474FE8">
      <w:pPr>
        <w:pStyle w:val="afffffff5"/>
        <w:tabs>
          <w:tab w:val="left" w:pos="1418"/>
        </w:tabs>
        <w:spacing w:line="360" w:lineRule="auto"/>
        <w:jc w:val="both"/>
        <w:rPr>
          <w:rFonts w:ascii="Times New Roman" w:hAnsi="Times New Roman"/>
          <w:b/>
          <w:i/>
        </w:rPr>
      </w:pPr>
      <w:r>
        <w:rPr>
          <w:rFonts w:ascii="Times New Roman" w:hAnsi="Times New Roman"/>
          <w:b/>
          <w:i/>
        </w:rPr>
        <w:t xml:space="preserve">          53. Гри</w:t>
      </w:r>
      <w:r>
        <w:rPr>
          <w:rFonts w:ascii="Times New Roman" w:hAnsi="Times New Roman"/>
          <w:b/>
          <w:i/>
          <w:lang w:val="uk-UA"/>
        </w:rPr>
        <w:t>дин</w:t>
      </w:r>
      <w:r>
        <w:rPr>
          <w:rFonts w:ascii="Times New Roman" w:hAnsi="Times New Roman"/>
          <w:b/>
          <w:i/>
        </w:rPr>
        <w:t xml:space="preserve"> В.Н. Семантика эмоционально-экспрессивных средств языка // Психолингвистические  проблемы семантики. – М.: Наука, 1983. – С. 113-119.</w:t>
      </w:r>
    </w:p>
    <w:p w:rsidR="00474FE8" w:rsidRDefault="00474FE8" w:rsidP="00474FE8">
      <w:pPr>
        <w:pStyle w:val="afffffff5"/>
        <w:tabs>
          <w:tab w:val="left" w:pos="1418"/>
        </w:tabs>
        <w:spacing w:line="360" w:lineRule="auto"/>
        <w:jc w:val="both"/>
        <w:rPr>
          <w:rFonts w:ascii="Times New Roman" w:hAnsi="Times New Roman"/>
          <w:b/>
          <w:i/>
        </w:rPr>
      </w:pPr>
      <w:r>
        <w:rPr>
          <w:rFonts w:ascii="Times New Roman" w:hAnsi="Times New Roman"/>
          <w:b/>
          <w:i/>
        </w:rPr>
        <w:t xml:space="preserve">          54. Грищенко Е.С.  Коннотация  и  некоторые  другие  понятия лингвостилистики // Общая стилистика: теоретические и прикладные аспекты. – Калинин: Изд-во Калининск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у</w:t>
      </w:r>
      <w:proofErr w:type="gramEnd"/>
      <w:r>
        <w:rPr>
          <w:rFonts w:ascii="Times New Roman" w:hAnsi="Times New Roman"/>
          <w:b/>
          <w:i/>
        </w:rPr>
        <w:t>н-та, 1990. – С. 22-29.</w:t>
      </w:r>
    </w:p>
    <w:p w:rsidR="00474FE8" w:rsidRDefault="00474FE8" w:rsidP="00474FE8">
      <w:pPr>
        <w:pStyle w:val="afffffff5"/>
        <w:tabs>
          <w:tab w:val="left" w:pos="1418"/>
        </w:tabs>
        <w:spacing w:line="360" w:lineRule="auto"/>
        <w:jc w:val="both"/>
        <w:rPr>
          <w:rFonts w:ascii="Times New Roman" w:hAnsi="Times New Roman"/>
          <w:b/>
          <w:i/>
          <w:lang w:val="uk-UA"/>
        </w:rPr>
      </w:pPr>
      <w:r>
        <w:rPr>
          <w:rFonts w:ascii="Times New Roman" w:hAnsi="Times New Roman"/>
          <w:b/>
          <w:i/>
        </w:rPr>
        <w:t xml:space="preserve">          55. Гусак </w:t>
      </w:r>
      <w:r>
        <w:rPr>
          <w:rFonts w:ascii="Times New Roman" w:hAnsi="Times New Roman"/>
          <w:b/>
          <w:i/>
          <w:lang w:val="uk-UA"/>
        </w:rPr>
        <w:t xml:space="preserve">І.П.  Структура  та  прагматика  фрагментованих  лексичних одиниць у сучасній </w:t>
      </w:r>
      <w:proofErr w:type="gramStart"/>
      <w:r>
        <w:rPr>
          <w:rFonts w:ascii="Times New Roman" w:hAnsi="Times New Roman"/>
          <w:b/>
          <w:i/>
          <w:lang w:val="uk-UA"/>
        </w:rPr>
        <w:t>англ</w:t>
      </w:r>
      <w:proofErr w:type="gramEnd"/>
      <w:r>
        <w:rPr>
          <w:rFonts w:ascii="Times New Roman" w:hAnsi="Times New Roman"/>
          <w:b/>
          <w:i/>
          <w:lang w:val="uk-UA"/>
        </w:rPr>
        <w:t xml:space="preserve">ійській мові (на матеріалі масмедія): Автореф.          дис. ... кандидата філол. наук: 10.02.04 / Львівськ. нац. ун-т. – Львів, 2005.             – 22 с. </w:t>
      </w:r>
    </w:p>
    <w:p w:rsidR="00474FE8" w:rsidRDefault="00474FE8" w:rsidP="00474FE8">
      <w:pPr>
        <w:pStyle w:val="afffffff5"/>
        <w:tabs>
          <w:tab w:val="left" w:pos="709"/>
          <w:tab w:val="left" w:pos="1134"/>
          <w:tab w:val="left" w:pos="1418"/>
        </w:tabs>
        <w:spacing w:line="360" w:lineRule="auto"/>
        <w:jc w:val="both"/>
        <w:rPr>
          <w:rFonts w:ascii="Times New Roman" w:hAnsi="Times New Roman"/>
          <w:b/>
          <w:i/>
        </w:rPr>
      </w:pPr>
      <w:r>
        <w:rPr>
          <w:rFonts w:ascii="Times New Roman" w:hAnsi="Times New Roman"/>
          <w:b/>
          <w:i/>
          <w:lang w:val="uk-UA"/>
        </w:rPr>
        <w:t xml:space="preserve">          56. Девкин </w:t>
      </w:r>
      <w:r>
        <w:rPr>
          <w:rFonts w:ascii="Times New Roman" w:hAnsi="Times New Roman"/>
          <w:b/>
          <w:i/>
        </w:rPr>
        <w:t>В.Д.</w:t>
      </w:r>
      <w:r>
        <w:rPr>
          <w:rFonts w:ascii="Times New Roman" w:hAnsi="Times New Roman"/>
          <w:b/>
          <w:iCs/>
        </w:rPr>
        <w:t xml:space="preserve"> </w:t>
      </w:r>
      <w:r>
        <w:rPr>
          <w:rFonts w:ascii="Times New Roman" w:hAnsi="Times New Roman"/>
          <w:b/>
          <w:i/>
        </w:rPr>
        <w:t>Диалог: Немецкая разговорная речь в сопоставлении          с русской. – М.: Высшая шк., 1981. – 160 с.</w:t>
      </w:r>
    </w:p>
    <w:p w:rsidR="00474FE8" w:rsidRDefault="00474FE8" w:rsidP="00474FE8">
      <w:pPr>
        <w:pStyle w:val="afffffff5"/>
        <w:tabs>
          <w:tab w:val="left" w:pos="1276"/>
        </w:tabs>
        <w:spacing w:line="360" w:lineRule="auto"/>
        <w:jc w:val="both"/>
        <w:rPr>
          <w:rFonts w:ascii="Times New Roman" w:hAnsi="Times New Roman"/>
          <w:b/>
          <w:i/>
        </w:rPr>
      </w:pPr>
      <w:r>
        <w:rPr>
          <w:rFonts w:ascii="Times New Roman" w:hAnsi="Times New Roman"/>
          <w:b/>
          <w:i/>
        </w:rPr>
        <w:t xml:space="preserve">          57. Денисов П.Н.,  Костомаров В.Г.</w:t>
      </w:r>
      <w:r>
        <w:rPr>
          <w:rFonts w:ascii="Times New Roman" w:hAnsi="Times New Roman"/>
          <w:b/>
          <w:iCs/>
        </w:rPr>
        <w:t xml:space="preserve"> </w:t>
      </w:r>
      <w:r>
        <w:rPr>
          <w:rFonts w:ascii="Times New Roman" w:hAnsi="Times New Roman"/>
          <w:b/>
          <w:i/>
        </w:rPr>
        <w:t>Стилистическая дифференциация лексики и проблема разговорной речи // Русская разговорная речь. – Саратов: Изд-во Саратовск. ун-та, 1970. – С. 15-26.</w:t>
      </w:r>
    </w:p>
    <w:p w:rsidR="00474FE8" w:rsidRDefault="00474FE8" w:rsidP="00474FE8">
      <w:pPr>
        <w:pStyle w:val="afffffff5"/>
        <w:tabs>
          <w:tab w:val="left" w:pos="709"/>
          <w:tab w:val="left" w:pos="1418"/>
        </w:tabs>
        <w:spacing w:line="360" w:lineRule="auto"/>
        <w:jc w:val="both"/>
        <w:rPr>
          <w:rFonts w:ascii="Times New Roman" w:hAnsi="Times New Roman"/>
          <w:b/>
          <w:i/>
          <w:lang w:val="uk-UA"/>
        </w:rPr>
      </w:pPr>
      <w:r>
        <w:rPr>
          <w:rFonts w:ascii="Times New Roman" w:hAnsi="Times New Roman"/>
          <w:b/>
          <w:i/>
          <w:lang w:val="uk-UA"/>
        </w:rPr>
        <w:t xml:space="preserve">          58.  Дідківська Л.П., Родніна Л.О. Словотвір, синонімія, стилістика. –  К.: Наукова думка, 1982. – 170 с.</w:t>
      </w:r>
    </w:p>
    <w:p w:rsidR="00474FE8" w:rsidRDefault="00474FE8" w:rsidP="00474FE8">
      <w:pPr>
        <w:pStyle w:val="afffffff5"/>
        <w:spacing w:line="360" w:lineRule="auto"/>
        <w:jc w:val="both"/>
        <w:rPr>
          <w:rFonts w:ascii="Times New Roman" w:hAnsi="Times New Roman"/>
          <w:b/>
          <w:i/>
        </w:rPr>
      </w:pPr>
      <w:r>
        <w:rPr>
          <w:rFonts w:ascii="Times New Roman" w:hAnsi="Times New Roman"/>
          <w:b/>
          <w:i/>
          <w:lang w:val="uk-UA"/>
        </w:rPr>
        <w:t xml:space="preserve">          </w:t>
      </w:r>
      <w:r>
        <w:rPr>
          <w:rFonts w:ascii="Times New Roman" w:hAnsi="Times New Roman"/>
          <w:b/>
          <w:i/>
        </w:rPr>
        <w:t>59. Долинин К.А.  Стилистика  французского  языка. –  М.: Просвещение, 1987. –  303 с.</w:t>
      </w:r>
    </w:p>
    <w:p w:rsidR="00474FE8" w:rsidRDefault="00474FE8" w:rsidP="00474FE8">
      <w:pPr>
        <w:pStyle w:val="afffffff5"/>
        <w:tabs>
          <w:tab w:val="left" w:pos="1276"/>
        </w:tabs>
        <w:spacing w:line="360" w:lineRule="auto"/>
        <w:jc w:val="both"/>
        <w:rPr>
          <w:rFonts w:ascii="Times New Roman" w:hAnsi="Times New Roman"/>
          <w:b/>
          <w:i/>
        </w:rPr>
      </w:pPr>
      <w:r>
        <w:rPr>
          <w:rFonts w:ascii="Times New Roman" w:hAnsi="Times New Roman"/>
          <w:b/>
          <w:i/>
        </w:rPr>
        <w:t xml:space="preserve">          60. Домашнев А.И. Проблемы  классификации  </w:t>
      </w:r>
      <w:proofErr w:type="gramStart"/>
      <w:r>
        <w:rPr>
          <w:rFonts w:ascii="Times New Roman" w:hAnsi="Times New Roman"/>
          <w:b/>
          <w:i/>
        </w:rPr>
        <w:t>немецких</w:t>
      </w:r>
      <w:proofErr w:type="gramEnd"/>
      <w:r>
        <w:rPr>
          <w:rFonts w:ascii="Times New Roman" w:hAnsi="Times New Roman"/>
          <w:b/>
          <w:i/>
        </w:rPr>
        <w:t xml:space="preserve">  социалектов // Вопросы языкознания. – 2001. – № 2. – С. 127-139.</w:t>
      </w:r>
    </w:p>
    <w:p w:rsidR="00474FE8" w:rsidRDefault="00474FE8" w:rsidP="00474FE8">
      <w:pPr>
        <w:pStyle w:val="afffffff5"/>
        <w:tabs>
          <w:tab w:val="left" w:pos="1134"/>
          <w:tab w:val="left" w:pos="1276"/>
        </w:tabs>
        <w:spacing w:line="360" w:lineRule="auto"/>
        <w:jc w:val="both"/>
        <w:rPr>
          <w:rFonts w:ascii="Times New Roman" w:hAnsi="Times New Roman"/>
          <w:b/>
          <w:i/>
          <w:lang w:val="uk-UA"/>
        </w:rPr>
      </w:pPr>
      <w:r>
        <w:rPr>
          <w:rFonts w:ascii="Times New Roman" w:hAnsi="Times New Roman"/>
          <w:b/>
          <w:i/>
        </w:rPr>
        <w:t xml:space="preserve">          61. </w:t>
      </w:r>
      <w:r>
        <w:rPr>
          <w:rFonts w:ascii="Times New Roman" w:hAnsi="Times New Roman"/>
          <w:b/>
          <w:i/>
          <w:lang w:val="uk-UA"/>
        </w:rPr>
        <w:t>Дудик П.С. Стилістика української мови. – К.: Академія, 2005. – 368 с.</w:t>
      </w:r>
    </w:p>
    <w:p w:rsidR="00474FE8" w:rsidRDefault="00474FE8" w:rsidP="00474FE8">
      <w:pPr>
        <w:pStyle w:val="afffffff5"/>
        <w:tabs>
          <w:tab w:val="left" w:pos="851"/>
          <w:tab w:val="left" w:pos="1418"/>
        </w:tabs>
        <w:spacing w:line="360" w:lineRule="auto"/>
        <w:jc w:val="both"/>
        <w:rPr>
          <w:rFonts w:ascii="Times New Roman" w:hAnsi="Times New Roman"/>
          <w:b/>
          <w:i/>
        </w:rPr>
      </w:pPr>
      <w:r>
        <w:rPr>
          <w:rFonts w:ascii="Times New Roman" w:hAnsi="Times New Roman"/>
          <w:b/>
          <w:i/>
        </w:rPr>
        <w:lastRenderedPageBreak/>
        <w:t xml:space="preserve">          62. Душкин А.В.  Способы  и  средства  словообразования  лексико-семантической группы экспрессивных наименований лиц по профессии в современном немецком языке // Вопросы романо-германской филологии. – М.: МГПИИЯ им. М. Тореза,  1974. – №75. – С. 102-110.</w:t>
      </w:r>
    </w:p>
    <w:p w:rsidR="00474FE8" w:rsidRDefault="00474FE8" w:rsidP="00474FE8">
      <w:pPr>
        <w:pStyle w:val="afffffff5"/>
        <w:tabs>
          <w:tab w:val="left" w:pos="851"/>
          <w:tab w:val="left" w:pos="1134"/>
          <w:tab w:val="left" w:pos="1276"/>
          <w:tab w:val="left" w:pos="1418"/>
        </w:tabs>
        <w:spacing w:line="360" w:lineRule="auto"/>
        <w:jc w:val="both"/>
        <w:rPr>
          <w:rFonts w:ascii="Times New Roman" w:hAnsi="Times New Roman"/>
          <w:b/>
          <w:i/>
        </w:rPr>
      </w:pPr>
      <w:r>
        <w:rPr>
          <w:rFonts w:ascii="Times New Roman" w:hAnsi="Times New Roman"/>
          <w:b/>
          <w:i/>
        </w:rPr>
        <w:t xml:space="preserve">          63. Душкин А.В.  Сопоставительный  анализ  стилистически маркированных лиц по профессии в современном немецком и английском языках: Автореф. дис. … кандидата филол. наук / МГПИИЯ им. М.Тореза. – М., 1978. – 25 с.  </w:t>
      </w:r>
    </w:p>
    <w:p w:rsidR="00474FE8" w:rsidRDefault="00474FE8" w:rsidP="00474FE8">
      <w:pPr>
        <w:pStyle w:val="afffffff5"/>
        <w:tabs>
          <w:tab w:val="left" w:pos="1134"/>
          <w:tab w:val="left" w:pos="1418"/>
        </w:tabs>
        <w:spacing w:line="360" w:lineRule="auto"/>
        <w:jc w:val="both"/>
        <w:rPr>
          <w:rFonts w:ascii="Times New Roman" w:hAnsi="Times New Roman"/>
          <w:b/>
          <w:i/>
        </w:rPr>
      </w:pPr>
      <w:r>
        <w:rPr>
          <w:rFonts w:ascii="Times New Roman" w:hAnsi="Times New Roman"/>
          <w:b/>
          <w:i/>
        </w:rPr>
        <w:t xml:space="preserve">          64. Жеребков В.А.   Стилистическая   грамматика  немецкого   языка:           Учеб</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п</w:t>
      </w:r>
      <w:proofErr w:type="gramEnd"/>
      <w:r>
        <w:rPr>
          <w:rFonts w:ascii="Times New Roman" w:hAnsi="Times New Roman"/>
          <w:b/>
          <w:i/>
        </w:rPr>
        <w:t>особ. – М.: Высшая шк., 1988. – 222 с.</w:t>
      </w:r>
    </w:p>
    <w:p w:rsidR="00474FE8" w:rsidRDefault="00474FE8" w:rsidP="00474FE8">
      <w:pPr>
        <w:pStyle w:val="afffffff5"/>
        <w:tabs>
          <w:tab w:val="left" w:pos="851"/>
        </w:tabs>
        <w:spacing w:line="360" w:lineRule="auto"/>
        <w:jc w:val="both"/>
        <w:rPr>
          <w:rFonts w:ascii="Times New Roman" w:hAnsi="Times New Roman"/>
          <w:b/>
          <w:i/>
        </w:rPr>
      </w:pPr>
      <w:r>
        <w:rPr>
          <w:rFonts w:ascii="Times New Roman" w:hAnsi="Times New Roman"/>
          <w:b/>
          <w:i/>
        </w:rPr>
        <w:t xml:space="preserve">          65. Журавлёв А.Ф. Производность и </w:t>
      </w:r>
      <w:proofErr w:type="gramStart"/>
      <w:r>
        <w:rPr>
          <w:rFonts w:ascii="Times New Roman" w:hAnsi="Times New Roman"/>
          <w:b/>
          <w:i/>
        </w:rPr>
        <w:t>экспрессия</w:t>
      </w:r>
      <w:proofErr w:type="gramEnd"/>
      <w:r>
        <w:rPr>
          <w:rFonts w:ascii="Times New Roman" w:hAnsi="Times New Roman"/>
          <w:b/>
          <w:i/>
        </w:rPr>
        <w:t xml:space="preserve"> // Актуальные проблемы   русского  словообразования. – Ташкент: Укитувчи,  1978. – С. 123-126.</w:t>
      </w:r>
    </w:p>
    <w:p w:rsidR="00474FE8" w:rsidRDefault="00474FE8" w:rsidP="00474FE8">
      <w:pPr>
        <w:pStyle w:val="afffffff5"/>
        <w:tabs>
          <w:tab w:val="left" w:pos="1134"/>
        </w:tabs>
        <w:spacing w:line="360" w:lineRule="auto"/>
        <w:jc w:val="both"/>
        <w:rPr>
          <w:rFonts w:ascii="Times New Roman" w:hAnsi="Times New Roman"/>
          <w:b/>
          <w:i/>
        </w:rPr>
      </w:pPr>
      <w:r>
        <w:rPr>
          <w:rFonts w:ascii="Times New Roman" w:hAnsi="Times New Roman"/>
          <w:b/>
          <w:i/>
        </w:rPr>
        <w:t xml:space="preserve">          66. Заботкина В.И. Семантика  и  прагматика  нового  слова: Автореф.      дис. … кандидата филол. наук / Московск. гос. линг. ун-тет. – М., 1991. – 22 с.</w:t>
      </w:r>
    </w:p>
    <w:p w:rsidR="00474FE8" w:rsidRDefault="00474FE8" w:rsidP="00474FE8">
      <w:pPr>
        <w:pStyle w:val="afffffff5"/>
        <w:tabs>
          <w:tab w:val="left" w:pos="851"/>
          <w:tab w:val="left" w:pos="1134"/>
        </w:tabs>
        <w:spacing w:line="360" w:lineRule="auto"/>
        <w:jc w:val="both"/>
        <w:rPr>
          <w:rFonts w:ascii="Times New Roman" w:hAnsi="Times New Roman"/>
          <w:b/>
          <w:i/>
        </w:rPr>
      </w:pPr>
      <w:r>
        <w:rPr>
          <w:rFonts w:ascii="Times New Roman" w:hAnsi="Times New Roman"/>
          <w:b/>
          <w:i/>
        </w:rPr>
        <w:t xml:space="preserve">          67. Завадская Е.А.  Структурно-семантический   и   прагматический потенциал оценочных высказываний во французском языке: Автореф.            дис. … кандидата филол. наук / Минский гос. линг. ун-т. – Минск, 2001. – 17 с.</w:t>
      </w:r>
    </w:p>
    <w:p w:rsidR="00474FE8" w:rsidRDefault="00474FE8" w:rsidP="00474FE8">
      <w:pPr>
        <w:pStyle w:val="afffffff5"/>
        <w:tabs>
          <w:tab w:val="left" w:pos="709"/>
        </w:tabs>
        <w:spacing w:line="360" w:lineRule="auto"/>
        <w:jc w:val="both"/>
        <w:rPr>
          <w:rFonts w:ascii="Times New Roman" w:hAnsi="Times New Roman"/>
          <w:b/>
          <w:i/>
        </w:rPr>
      </w:pPr>
      <w:r>
        <w:rPr>
          <w:rFonts w:ascii="Times New Roman" w:hAnsi="Times New Roman"/>
          <w:b/>
          <w:i/>
        </w:rPr>
        <w:t xml:space="preserve">          68. Загоровская О.В., Фомина З.Е.</w:t>
      </w:r>
      <w:r>
        <w:rPr>
          <w:rFonts w:ascii="Times New Roman" w:hAnsi="Times New Roman"/>
          <w:b/>
          <w:iCs/>
        </w:rPr>
        <w:t xml:space="preserve"> </w:t>
      </w:r>
      <w:r>
        <w:rPr>
          <w:rFonts w:ascii="Times New Roman" w:hAnsi="Times New Roman"/>
          <w:b/>
          <w:i/>
        </w:rPr>
        <w:t xml:space="preserve">Экспрессивные и эмоционально-оценочные компоненты значения слова // Семантические процессы в системе языка. Межвуз. сб. науч. тр. – Воронеж: </w:t>
      </w:r>
      <w:proofErr w:type="gramStart"/>
      <w:r>
        <w:rPr>
          <w:rFonts w:ascii="Times New Roman" w:hAnsi="Times New Roman"/>
          <w:b/>
          <w:i/>
        </w:rPr>
        <w:t>Изд</w:t>
      </w:r>
      <w:proofErr w:type="gramEnd"/>
      <w:r>
        <w:rPr>
          <w:rFonts w:ascii="Times New Roman" w:hAnsi="Times New Roman"/>
          <w:b/>
          <w:i/>
        </w:rPr>
        <w:t xml:space="preserve"> – во Воронежск. ун-та, 1984. –          С. 31-36.</w:t>
      </w:r>
    </w:p>
    <w:p w:rsidR="00474FE8" w:rsidRDefault="00474FE8" w:rsidP="00474FE8">
      <w:pPr>
        <w:pStyle w:val="afffffff5"/>
        <w:tabs>
          <w:tab w:val="left" w:pos="851"/>
          <w:tab w:val="left" w:pos="1418"/>
        </w:tabs>
        <w:spacing w:line="360" w:lineRule="auto"/>
        <w:jc w:val="both"/>
        <w:rPr>
          <w:rFonts w:ascii="Times New Roman" w:hAnsi="Times New Roman"/>
          <w:b/>
          <w:i/>
        </w:rPr>
      </w:pPr>
      <w:r>
        <w:rPr>
          <w:rFonts w:ascii="Times New Roman" w:hAnsi="Times New Roman"/>
          <w:b/>
          <w:i/>
        </w:rPr>
        <w:t xml:space="preserve">          69. </w:t>
      </w:r>
      <w:proofErr w:type="gramStart"/>
      <w:r>
        <w:rPr>
          <w:rFonts w:ascii="Times New Roman" w:hAnsi="Times New Roman"/>
          <w:b/>
          <w:i/>
        </w:rPr>
        <w:t>Земская</w:t>
      </w:r>
      <w:proofErr w:type="gramEnd"/>
      <w:r>
        <w:rPr>
          <w:rFonts w:ascii="Times New Roman" w:hAnsi="Times New Roman"/>
          <w:b/>
          <w:i/>
        </w:rPr>
        <w:t xml:space="preserve"> Е.А. Современный  русский язык: Словообразование. – М.: Просвещение, 1973. – 304 с. </w:t>
      </w:r>
    </w:p>
    <w:p w:rsidR="00474FE8" w:rsidRDefault="00474FE8" w:rsidP="00474FE8">
      <w:pPr>
        <w:pStyle w:val="afffffff5"/>
        <w:tabs>
          <w:tab w:val="left" w:pos="851"/>
          <w:tab w:val="left" w:pos="1418"/>
        </w:tabs>
        <w:spacing w:line="360" w:lineRule="auto"/>
        <w:jc w:val="both"/>
        <w:rPr>
          <w:rFonts w:ascii="Times New Roman" w:hAnsi="Times New Roman"/>
          <w:b/>
          <w:i/>
        </w:rPr>
      </w:pPr>
      <w:r>
        <w:rPr>
          <w:rFonts w:ascii="Times New Roman" w:hAnsi="Times New Roman"/>
          <w:b/>
          <w:i/>
        </w:rPr>
        <w:t xml:space="preserve">          70. Земская Е.А. Словообразование как деятельность. – М.: Наука,        2005. – 221 с. </w:t>
      </w:r>
    </w:p>
    <w:p w:rsidR="00474FE8" w:rsidRDefault="00474FE8" w:rsidP="00474FE8">
      <w:pPr>
        <w:pStyle w:val="afffffff5"/>
        <w:tabs>
          <w:tab w:val="left" w:pos="851"/>
          <w:tab w:val="left" w:pos="1418"/>
        </w:tabs>
        <w:spacing w:line="360" w:lineRule="auto"/>
        <w:jc w:val="both"/>
        <w:rPr>
          <w:rFonts w:ascii="Times New Roman" w:hAnsi="Times New Roman"/>
          <w:b/>
          <w:i/>
        </w:rPr>
      </w:pPr>
      <w:r>
        <w:rPr>
          <w:rFonts w:ascii="Times New Roman" w:hAnsi="Times New Roman"/>
          <w:b/>
          <w:i/>
        </w:rPr>
        <w:lastRenderedPageBreak/>
        <w:t xml:space="preserve">          71. Земская Е.А., Китайгородская М.В., Ширяев В.Н. Русская разговорная речь. Общие вопросы. Словообразование. Синтаксис. – М.: Наука, 1981. – 276 с.</w:t>
      </w:r>
    </w:p>
    <w:p w:rsidR="00474FE8" w:rsidRDefault="00474FE8" w:rsidP="00474FE8">
      <w:pPr>
        <w:pStyle w:val="afffffff5"/>
        <w:tabs>
          <w:tab w:val="left" w:pos="851"/>
          <w:tab w:val="left" w:pos="1560"/>
        </w:tabs>
        <w:spacing w:line="360" w:lineRule="auto"/>
        <w:jc w:val="both"/>
        <w:rPr>
          <w:rFonts w:ascii="Times New Roman" w:hAnsi="Times New Roman"/>
          <w:b/>
          <w:i/>
        </w:rPr>
      </w:pPr>
      <w:r>
        <w:rPr>
          <w:rFonts w:ascii="Times New Roman" w:hAnsi="Times New Roman"/>
          <w:b/>
          <w:i/>
        </w:rPr>
        <w:t xml:space="preserve">          72. Зыкова Л.В.   Историческое  развитие  некоторых  прилагательных, выражающих понятие отрицательной оценки: Автореф. дис. … кандидата филол.  наук / МГПИИЯ им. М.Тореза. – М., 1981. – 16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73. Иванина Г.А. Выражение  эмоциональной  оценки  в  современном немецком языке: Автореф. дис. … кандидата филол. наук / МГПИИЯ им. М.Тореза. – М., 1984. – 17 с.</w:t>
      </w:r>
    </w:p>
    <w:p w:rsidR="00474FE8" w:rsidRDefault="00474FE8" w:rsidP="00474FE8">
      <w:pPr>
        <w:pStyle w:val="afffffff5"/>
        <w:tabs>
          <w:tab w:val="left" w:pos="1134"/>
        </w:tabs>
        <w:spacing w:line="360" w:lineRule="auto"/>
        <w:jc w:val="both"/>
        <w:rPr>
          <w:rFonts w:ascii="Times New Roman" w:hAnsi="Times New Roman"/>
          <w:b/>
          <w:i/>
          <w:lang w:val="uk-UA"/>
        </w:rPr>
      </w:pPr>
      <w:r>
        <w:rPr>
          <w:rFonts w:ascii="Times New Roman" w:hAnsi="Times New Roman"/>
          <w:b/>
          <w:i/>
        </w:rPr>
        <w:t xml:space="preserve">          74. </w:t>
      </w:r>
      <w:r>
        <w:rPr>
          <w:rFonts w:ascii="Times New Roman" w:hAnsi="Times New Roman"/>
          <w:b/>
          <w:i/>
          <w:lang w:val="uk-UA"/>
        </w:rPr>
        <w:t xml:space="preserve">Іжакевич Г.П. Взаємодія  </w:t>
      </w:r>
      <w:proofErr w:type="gramStart"/>
      <w:r>
        <w:rPr>
          <w:rFonts w:ascii="Times New Roman" w:hAnsi="Times New Roman"/>
          <w:b/>
          <w:i/>
          <w:lang w:val="uk-UA"/>
        </w:rPr>
        <w:t>стил</w:t>
      </w:r>
      <w:proofErr w:type="gramEnd"/>
      <w:r>
        <w:rPr>
          <w:rFonts w:ascii="Times New Roman" w:hAnsi="Times New Roman"/>
          <w:b/>
          <w:i/>
          <w:lang w:val="uk-UA"/>
        </w:rPr>
        <w:t>істики  мови  і  стилістики  мовлення  // Теоретичні  проблеми  лінгвістичної  стилістики. – К.: Наукова думка, 1972. – С. 33-47.</w:t>
      </w:r>
    </w:p>
    <w:p w:rsidR="00474FE8" w:rsidRDefault="00474FE8" w:rsidP="00474FE8">
      <w:pPr>
        <w:pStyle w:val="afffffff5"/>
        <w:tabs>
          <w:tab w:val="left" w:pos="851"/>
        </w:tabs>
        <w:spacing w:line="360" w:lineRule="auto"/>
        <w:jc w:val="both"/>
        <w:rPr>
          <w:rFonts w:ascii="Times New Roman" w:hAnsi="Times New Roman"/>
          <w:b/>
          <w:i/>
        </w:rPr>
      </w:pPr>
      <w:r>
        <w:rPr>
          <w:rFonts w:ascii="Times New Roman" w:hAnsi="Times New Roman"/>
          <w:b/>
          <w:i/>
          <w:lang w:val="uk-UA"/>
        </w:rPr>
        <w:t xml:space="preserve">          75. Ищенко И.Г. Особенности семантики и прагматики производного слова </w:t>
      </w:r>
      <w:r>
        <w:rPr>
          <w:rFonts w:ascii="Times New Roman" w:hAnsi="Times New Roman"/>
          <w:b/>
          <w:i/>
        </w:rPr>
        <w:t xml:space="preserve">&lt;  </w:t>
      </w:r>
      <w:r>
        <w:rPr>
          <w:rFonts w:ascii="Times New Roman" w:hAnsi="Times New Roman"/>
          <w:b/>
          <w:i/>
          <w:lang w:val="en-GB"/>
        </w:rPr>
        <w:t>http</w:t>
      </w:r>
      <w:r>
        <w:rPr>
          <w:rFonts w:ascii="Times New Roman" w:hAnsi="Times New Roman"/>
          <w:b/>
          <w:i/>
        </w:rPr>
        <w:t>: // www. amursu. ru / vestnik /3 / 3 – 18. doc.</w:t>
      </w:r>
    </w:p>
    <w:p w:rsidR="00474FE8" w:rsidRDefault="00474FE8" w:rsidP="00474FE8">
      <w:pPr>
        <w:pStyle w:val="afffffff5"/>
        <w:tabs>
          <w:tab w:val="left" w:pos="1134"/>
          <w:tab w:val="left" w:pos="1560"/>
        </w:tabs>
        <w:spacing w:line="360" w:lineRule="auto"/>
        <w:jc w:val="both"/>
        <w:rPr>
          <w:rFonts w:ascii="Times New Roman" w:hAnsi="Times New Roman"/>
          <w:b/>
          <w:i/>
        </w:rPr>
      </w:pPr>
      <w:r>
        <w:rPr>
          <w:rFonts w:ascii="Times New Roman" w:hAnsi="Times New Roman"/>
          <w:b/>
          <w:i/>
          <w:lang w:val="uk-UA"/>
        </w:rPr>
        <w:t xml:space="preserve">          </w:t>
      </w:r>
      <w:r>
        <w:rPr>
          <w:rFonts w:ascii="Times New Roman" w:hAnsi="Times New Roman"/>
          <w:b/>
          <w:i/>
        </w:rPr>
        <w:t>76. Ищенко  Н.Г. Словообразовательная   синонимия   в  современном  немецком языке / Изд-во КДЛУ – К.: Вища школа, 2000. – 348 с. – Бібліогр.:     с. 267-281.</w:t>
      </w:r>
    </w:p>
    <w:p w:rsidR="00474FE8" w:rsidRDefault="00474FE8" w:rsidP="00474FE8">
      <w:pPr>
        <w:pStyle w:val="afffffff5"/>
        <w:tabs>
          <w:tab w:val="left" w:pos="1560"/>
        </w:tabs>
        <w:spacing w:line="360" w:lineRule="auto"/>
        <w:jc w:val="both"/>
        <w:rPr>
          <w:rFonts w:ascii="Times New Roman" w:hAnsi="Times New Roman"/>
          <w:b/>
          <w:i/>
        </w:rPr>
      </w:pPr>
      <w:r>
        <w:rPr>
          <w:rFonts w:ascii="Times New Roman" w:hAnsi="Times New Roman"/>
          <w:b/>
          <w:i/>
        </w:rPr>
        <w:t xml:space="preserve">          77. Ищенко  Н.Г.  Синонимия  однокоренных  производных   имён существительных современного немецкого языка: Дис. … доктора филол. наук: 10.02.04; – Захищена 13.04.2001; Затв. 14.11.2001. – К., 2001. – 360 с.: іл. – Бібліогр.: с. 361-400. </w:t>
      </w:r>
    </w:p>
    <w:p w:rsidR="00474FE8" w:rsidRDefault="00474FE8" w:rsidP="00474FE8">
      <w:pPr>
        <w:pStyle w:val="afffffff5"/>
        <w:tabs>
          <w:tab w:val="left" w:pos="1560"/>
        </w:tabs>
        <w:spacing w:line="360" w:lineRule="auto"/>
        <w:jc w:val="both"/>
        <w:rPr>
          <w:rFonts w:ascii="Times New Roman" w:hAnsi="Times New Roman"/>
          <w:b/>
          <w:i/>
        </w:rPr>
      </w:pPr>
      <w:r>
        <w:rPr>
          <w:rFonts w:ascii="Times New Roman" w:hAnsi="Times New Roman"/>
          <w:b/>
          <w:i/>
        </w:rPr>
        <w:t xml:space="preserve">          78. Ищенко Н.Г.</w:t>
      </w:r>
      <w:r>
        <w:rPr>
          <w:rFonts w:ascii="Times New Roman" w:hAnsi="Times New Roman"/>
          <w:b/>
          <w:iCs/>
        </w:rPr>
        <w:t xml:space="preserve"> </w:t>
      </w:r>
      <w:r>
        <w:rPr>
          <w:rFonts w:ascii="Times New Roman" w:hAnsi="Times New Roman"/>
          <w:b/>
          <w:i/>
        </w:rPr>
        <w:t xml:space="preserve">Словообразовательная   продуктивность словообразовательных  синонимов  // Філологічні  науки. Мова. Культура. </w:t>
      </w:r>
      <w:proofErr w:type="gramStart"/>
      <w:r>
        <w:rPr>
          <w:rFonts w:ascii="Times New Roman" w:hAnsi="Times New Roman"/>
          <w:b/>
          <w:i/>
        </w:rPr>
        <w:t>Б</w:t>
      </w:r>
      <w:proofErr w:type="gramEnd"/>
      <w:r>
        <w:rPr>
          <w:rFonts w:ascii="Times New Roman" w:hAnsi="Times New Roman"/>
          <w:b/>
          <w:i/>
        </w:rPr>
        <w:t>ізнес. – К.: Правові джерела, 2003. – Вип. 1. – С. 6-11.</w:t>
      </w:r>
    </w:p>
    <w:p w:rsidR="00474FE8" w:rsidRDefault="00474FE8" w:rsidP="00474FE8">
      <w:pPr>
        <w:pStyle w:val="afffffff5"/>
        <w:tabs>
          <w:tab w:val="left" w:pos="993"/>
          <w:tab w:val="left" w:pos="1560"/>
        </w:tabs>
        <w:spacing w:line="360" w:lineRule="auto"/>
        <w:jc w:val="both"/>
        <w:rPr>
          <w:rFonts w:ascii="Times New Roman" w:hAnsi="Times New Roman"/>
          <w:b/>
          <w:iCs/>
        </w:rPr>
      </w:pPr>
      <w:r>
        <w:rPr>
          <w:rFonts w:ascii="Times New Roman" w:hAnsi="Times New Roman"/>
          <w:b/>
          <w:i/>
        </w:rPr>
        <w:t xml:space="preserve">          79. Кагановская Е.М. Ирония как средство создания речевой установки в художественном тексте: Автореф. дис. … кандидата филол. наук / Киевск. гос. пед. ин-т иностр. языков. – К., 1992. – 16 с. </w:t>
      </w:r>
    </w:p>
    <w:p w:rsidR="00474FE8" w:rsidRDefault="00474FE8" w:rsidP="00474FE8">
      <w:pPr>
        <w:pStyle w:val="afffffff5"/>
        <w:tabs>
          <w:tab w:val="left" w:pos="851"/>
          <w:tab w:val="left" w:pos="1560"/>
        </w:tabs>
        <w:spacing w:line="360" w:lineRule="auto"/>
        <w:jc w:val="both"/>
        <w:rPr>
          <w:rFonts w:ascii="Times New Roman" w:hAnsi="Times New Roman"/>
          <w:b/>
          <w:i/>
        </w:rPr>
      </w:pPr>
      <w:r>
        <w:rPr>
          <w:rFonts w:ascii="Times New Roman" w:hAnsi="Times New Roman"/>
          <w:b/>
          <w:i/>
        </w:rPr>
        <w:lastRenderedPageBreak/>
        <w:t xml:space="preserve">          80. Каращук П.М.  Словообразование  английского  языка. – М.: Высшая  шк., 1977. – 303 с.</w:t>
      </w:r>
    </w:p>
    <w:p w:rsidR="00474FE8" w:rsidRDefault="00474FE8" w:rsidP="00474FE8">
      <w:pPr>
        <w:pStyle w:val="afffffff5"/>
        <w:spacing w:line="360" w:lineRule="auto"/>
        <w:jc w:val="both"/>
        <w:rPr>
          <w:rFonts w:ascii="Times New Roman" w:hAnsi="Times New Roman"/>
          <w:b/>
          <w:i/>
          <w:lang w:val="uk-UA"/>
        </w:rPr>
      </w:pPr>
      <w:r>
        <w:rPr>
          <w:rFonts w:ascii="Times New Roman" w:hAnsi="Times New Roman"/>
          <w:b/>
          <w:i/>
        </w:rPr>
        <w:t xml:space="preserve">          81. Карп</w:t>
      </w:r>
      <w:r>
        <w:rPr>
          <w:rFonts w:ascii="Times New Roman" w:hAnsi="Times New Roman"/>
          <w:b/>
          <w:i/>
          <w:lang w:val="uk-UA"/>
        </w:rPr>
        <w:t>і</w:t>
      </w:r>
      <w:r>
        <w:rPr>
          <w:rFonts w:ascii="Times New Roman" w:hAnsi="Times New Roman"/>
          <w:b/>
          <w:i/>
        </w:rPr>
        <w:t>ловська  Є.А.</w:t>
      </w:r>
      <w:r>
        <w:rPr>
          <w:rFonts w:ascii="Times New Roman" w:hAnsi="Times New Roman"/>
          <w:b/>
          <w:iCs/>
        </w:rPr>
        <w:t xml:space="preserve"> </w:t>
      </w:r>
      <w:r>
        <w:rPr>
          <w:rFonts w:ascii="Times New Roman" w:hAnsi="Times New Roman"/>
          <w:b/>
          <w:i/>
        </w:rPr>
        <w:t xml:space="preserve">Суфіксальна  </w:t>
      </w:r>
      <w:proofErr w:type="gramStart"/>
      <w:r>
        <w:rPr>
          <w:rFonts w:ascii="Times New Roman" w:hAnsi="Times New Roman"/>
          <w:b/>
          <w:i/>
        </w:rPr>
        <w:t>п</w:t>
      </w:r>
      <w:proofErr w:type="gramEnd"/>
      <w:r>
        <w:rPr>
          <w:rFonts w:ascii="Times New Roman" w:hAnsi="Times New Roman"/>
          <w:b/>
          <w:i/>
        </w:rPr>
        <w:t>ідсистема  сучасної  української літературної мови: Будова та реалізація / – К.: Наукова думка, 1999. – 298 с. – Бібліогр.: с. 285-295.</w:t>
      </w:r>
    </w:p>
    <w:p w:rsidR="00474FE8" w:rsidRDefault="00474FE8" w:rsidP="00474FE8">
      <w:pPr>
        <w:pStyle w:val="afffffff5"/>
        <w:spacing w:line="360" w:lineRule="auto"/>
        <w:jc w:val="both"/>
        <w:rPr>
          <w:rFonts w:ascii="Times New Roman" w:hAnsi="Times New Roman"/>
          <w:b/>
          <w:i/>
          <w:lang w:val="uk-UA"/>
        </w:rPr>
      </w:pPr>
      <w:r>
        <w:rPr>
          <w:rFonts w:ascii="Times New Roman" w:hAnsi="Times New Roman"/>
          <w:b/>
          <w:i/>
          <w:lang w:val="uk-UA"/>
        </w:rPr>
        <w:t xml:space="preserve">          82. Киселёва Л.А. Вопросы теории речевого воздействия. – Л.: Изд-во ЛГУ, 1978. – 160 с.</w:t>
      </w:r>
    </w:p>
    <w:p w:rsidR="00474FE8" w:rsidRDefault="00474FE8" w:rsidP="00474FE8">
      <w:pPr>
        <w:pStyle w:val="afffffff5"/>
        <w:tabs>
          <w:tab w:val="left" w:pos="1276"/>
        </w:tabs>
        <w:spacing w:line="360" w:lineRule="auto"/>
        <w:jc w:val="both"/>
        <w:rPr>
          <w:rFonts w:ascii="Times New Roman" w:hAnsi="Times New Roman"/>
          <w:b/>
          <w:i/>
          <w:lang w:val="uk-UA"/>
        </w:rPr>
      </w:pPr>
      <w:r>
        <w:rPr>
          <w:rFonts w:ascii="Times New Roman" w:hAnsi="Times New Roman"/>
          <w:b/>
          <w:i/>
          <w:lang w:val="uk-UA"/>
        </w:rPr>
        <w:t xml:space="preserve">          83.  Клечко Д.Г.  Стилистически  маркированные  модели  субстантивного словообразования в современном немецком языке (на материале дериватов словообразовательных конструкций префикс </w:t>
      </w:r>
      <w:r>
        <w:rPr>
          <w:rFonts w:ascii="Times New Roman" w:hAnsi="Times New Roman"/>
          <w:b/>
          <w:i/>
        </w:rPr>
        <w:t>ge</w:t>
      </w:r>
      <w:r>
        <w:rPr>
          <w:rFonts w:ascii="Times New Roman" w:hAnsi="Times New Roman"/>
          <w:b/>
          <w:i/>
          <w:lang w:val="uk-UA"/>
        </w:rPr>
        <w:t xml:space="preserve">+глагольная основа+суффикс     –е/нуль и глагольная основа+суффикс: Автореф. дис. ... кандидата филол. наук / Минский гос. линг. ун-т. – Минск, 2001. – 16 с. </w:t>
      </w:r>
    </w:p>
    <w:p w:rsidR="00474FE8" w:rsidRDefault="00474FE8" w:rsidP="00474FE8">
      <w:pPr>
        <w:pStyle w:val="afffffff5"/>
        <w:tabs>
          <w:tab w:val="left" w:pos="851"/>
          <w:tab w:val="left" w:pos="1134"/>
          <w:tab w:val="left" w:pos="1276"/>
          <w:tab w:val="left" w:pos="1418"/>
        </w:tabs>
        <w:spacing w:line="360" w:lineRule="auto"/>
        <w:jc w:val="both"/>
        <w:rPr>
          <w:rFonts w:ascii="Times New Roman" w:hAnsi="Times New Roman"/>
          <w:b/>
          <w:i/>
          <w:lang w:val="uk-UA"/>
        </w:rPr>
      </w:pPr>
      <w:r>
        <w:rPr>
          <w:rFonts w:ascii="Times New Roman" w:hAnsi="Times New Roman"/>
          <w:b/>
          <w:i/>
          <w:lang w:val="uk-UA"/>
        </w:rPr>
        <w:t xml:space="preserve">          84.  Клименко Н.Ф</w:t>
      </w:r>
      <w:r>
        <w:rPr>
          <w:rFonts w:ascii="Times New Roman" w:hAnsi="Times New Roman"/>
          <w:b/>
          <w:iCs/>
          <w:lang w:val="uk-UA"/>
        </w:rPr>
        <w:t>.</w:t>
      </w:r>
      <w:r>
        <w:rPr>
          <w:rFonts w:ascii="Times New Roman" w:hAnsi="Times New Roman"/>
          <w:b/>
          <w:i/>
          <w:lang w:val="uk-UA"/>
        </w:rPr>
        <w:t xml:space="preserve">  Словотворча   структура  і   семантика  складних  слів  у сучасній німецькій мові. – К.: Наукова думка, 1984. – 250 с.</w:t>
      </w:r>
    </w:p>
    <w:p w:rsidR="00474FE8" w:rsidRDefault="00474FE8" w:rsidP="00474FE8">
      <w:pPr>
        <w:pStyle w:val="afffffff5"/>
        <w:tabs>
          <w:tab w:val="left" w:pos="1560"/>
        </w:tabs>
        <w:spacing w:line="360" w:lineRule="auto"/>
        <w:jc w:val="both"/>
        <w:rPr>
          <w:rFonts w:ascii="Times New Roman" w:hAnsi="Times New Roman"/>
          <w:b/>
          <w:i/>
          <w:lang w:val="uk-UA"/>
        </w:rPr>
      </w:pPr>
      <w:r>
        <w:rPr>
          <w:rFonts w:ascii="Times New Roman" w:hAnsi="Times New Roman"/>
          <w:b/>
          <w:i/>
          <w:lang w:val="uk-UA"/>
        </w:rPr>
        <w:t xml:space="preserve">          85</w:t>
      </w:r>
      <w:r>
        <w:rPr>
          <w:rFonts w:ascii="Times New Roman" w:hAnsi="Times New Roman"/>
          <w:b/>
          <w:iCs/>
          <w:lang w:val="uk-UA"/>
        </w:rPr>
        <w:t xml:space="preserve">. </w:t>
      </w:r>
      <w:r>
        <w:rPr>
          <w:rFonts w:ascii="Times New Roman" w:hAnsi="Times New Roman"/>
          <w:b/>
          <w:i/>
          <w:lang w:val="uk-UA"/>
        </w:rPr>
        <w:t>Клименко Н.Ф., Карпіловська Є.А. Словотвірна  морфеміка  сучасної української літературної мови. – К.: Ін-т мовознавства ім. О.О.Потебні, 1998. –  160 с.</w:t>
      </w:r>
    </w:p>
    <w:p w:rsidR="00474FE8" w:rsidRDefault="00474FE8" w:rsidP="00474FE8">
      <w:pPr>
        <w:pStyle w:val="afffffff5"/>
        <w:spacing w:line="360" w:lineRule="auto"/>
        <w:jc w:val="both"/>
        <w:rPr>
          <w:rFonts w:ascii="Times New Roman" w:hAnsi="Times New Roman"/>
          <w:b/>
          <w:i/>
          <w:lang w:val="uk-UA"/>
        </w:rPr>
      </w:pPr>
      <w:r>
        <w:rPr>
          <w:rFonts w:ascii="Times New Roman" w:hAnsi="Times New Roman"/>
          <w:b/>
          <w:i/>
          <w:lang w:val="uk-UA"/>
        </w:rPr>
        <w:t xml:space="preserve">          </w:t>
      </w:r>
      <w:r>
        <w:rPr>
          <w:rFonts w:ascii="Times New Roman" w:hAnsi="Times New Roman"/>
          <w:b/>
          <w:i/>
        </w:rPr>
        <w:t xml:space="preserve">86. </w:t>
      </w:r>
      <w:r>
        <w:rPr>
          <w:rFonts w:ascii="Times New Roman" w:hAnsi="Times New Roman"/>
          <w:b/>
          <w:i/>
          <w:lang w:val="uk-UA"/>
        </w:rPr>
        <w:t>Коваль А.І. Практична стилістика сучасної української мови. – К.: Вища шк., 1987. – 352 с.</w:t>
      </w:r>
    </w:p>
    <w:p w:rsidR="00474FE8" w:rsidRDefault="00474FE8" w:rsidP="00474FE8">
      <w:pPr>
        <w:pStyle w:val="afffffff5"/>
        <w:tabs>
          <w:tab w:val="left" w:pos="851"/>
          <w:tab w:val="left" w:pos="1418"/>
        </w:tabs>
        <w:spacing w:line="360" w:lineRule="auto"/>
        <w:jc w:val="both"/>
        <w:rPr>
          <w:rFonts w:ascii="Times New Roman" w:hAnsi="Times New Roman"/>
          <w:b/>
          <w:iCs/>
        </w:rPr>
      </w:pPr>
      <w:r>
        <w:rPr>
          <w:rFonts w:ascii="Times New Roman" w:hAnsi="Times New Roman"/>
          <w:b/>
          <w:i/>
          <w:lang w:val="uk-UA"/>
        </w:rPr>
        <w:t xml:space="preserve">          </w:t>
      </w:r>
      <w:r>
        <w:rPr>
          <w:rFonts w:ascii="Times New Roman" w:hAnsi="Times New Roman"/>
          <w:b/>
          <w:i/>
        </w:rPr>
        <w:t>87. Кожин А.Н.  О  квалификации  стилистического  значения  слова // Функциональная стилистика: Теория стилей и их языковая реализация. Межвуз. сб. науч. тр. – Пермь, 1986. – С. 35-41.</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88. Кожина М.Н. Стилистика русского языка. – М.: Просвещение,       1983. – 224 с.</w:t>
      </w:r>
    </w:p>
    <w:p w:rsidR="00474FE8" w:rsidRDefault="00474FE8" w:rsidP="00474FE8">
      <w:pPr>
        <w:pStyle w:val="afffffff5"/>
        <w:tabs>
          <w:tab w:val="left" w:pos="1418"/>
        </w:tabs>
        <w:spacing w:line="360" w:lineRule="auto"/>
        <w:jc w:val="both"/>
        <w:rPr>
          <w:rFonts w:ascii="Times New Roman" w:hAnsi="Times New Roman"/>
          <w:b/>
          <w:i/>
        </w:rPr>
      </w:pPr>
      <w:r>
        <w:rPr>
          <w:rFonts w:ascii="Times New Roman" w:hAnsi="Times New Roman"/>
          <w:b/>
          <w:i/>
        </w:rPr>
        <w:t xml:space="preserve">          89. Кожина М.Н. Стилистика и речеведение на современном этапе // </w:t>
      </w:r>
      <w:r>
        <w:rPr>
          <w:rFonts w:ascii="Times New Roman" w:hAnsi="Times New Roman"/>
          <w:b/>
          <w:i/>
          <w:lang w:val="en-GB"/>
        </w:rPr>
        <w:t>Stil</w:t>
      </w:r>
      <w:r>
        <w:rPr>
          <w:rFonts w:ascii="Times New Roman" w:hAnsi="Times New Roman"/>
          <w:b/>
          <w:i/>
        </w:rPr>
        <w:t xml:space="preserve">, Beograd. – 2003. – </w:t>
      </w:r>
      <w:r>
        <w:rPr>
          <w:rFonts w:ascii="Times New Roman" w:hAnsi="Times New Roman"/>
          <w:b/>
          <w:i/>
          <w:lang w:val="uk-UA"/>
        </w:rPr>
        <w:t>№ 2. – С.</w:t>
      </w:r>
      <w:r>
        <w:rPr>
          <w:rFonts w:ascii="Times New Roman" w:hAnsi="Times New Roman"/>
          <w:b/>
          <w:i/>
        </w:rPr>
        <w:t xml:space="preserve"> 11-27.   </w:t>
      </w:r>
    </w:p>
    <w:p w:rsidR="00474FE8" w:rsidRDefault="00474FE8" w:rsidP="00474FE8">
      <w:pPr>
        <w:pStyle w:val="afffffff5"/>
        <w:tabs>
          <w:tab w:val="left" w:pos="851"/>
          <w:tab w:val="left" w:pos="1418"/>
        </w:tabs>
        <w:spacing w:line="360" w:lineRule="auto"/>
        <w:jc w:val="both"/>
        <w:rPr>
          <w:rFonts w:ascii="Times New Roman" w:hAnsi="Times New Roman"/>
          <w:b/>
          <w:i/>
        </w:rPr>
      </w:pPr>
      <w:r>
        <w:rPr>
          <w:rFonts w:ascii="Times New Roman" w:hAnsi="Times New Roman"/>
          <w:b/>
          <w:i/>
        </w:rPr>
        <w:lastRenderedPageBreak/>
        <w:t xml:space="preserve">          90. Колшанский Г.В. Прагматика языка. Сб. науч. трудов. – М.: Московск. пед. ин-т им. М.Тореза, 1980. – Вып. 151. – С. 3-8.</w:t>
      </w:r>
    </w:p>
    <w:p w:rsidR="00474FE8" w:rsidRDefault="00474FE8" w:rsidP="00474FE8">
      <w:pPr>
        <w:pStyle w:val="afffffff5"/>
        <w:tabs>
          <w:tab w:val="left" w:pos="851"/>
          <w:tab w:val="left" w:pos="1418"/>
        </w:tabs>
        <w:spacing w:line="360" w:lineRule="auto"/>
        <w:jc w:val="both"/>
        <w:rPr>
          <w:rFonts w:ascii="Times New Roman" w:hAnsi="Times New Roman"/>
          <w:b/>
          <w:i/>
        </w:rPr>
      </w:pPr>
      <w:r>
        <w:rPr>
          <w:rFonts w:ascii="Times New Roman" w:hAnsi="Times New Roman"/>
          <w:b/>
          <w:i/>
        </w:rPr>
        <w:t xml:space="preserve">          91. Колшанский Г.В. Коммуникативная функция и структура языка. – М.: Наука, 1984. – 174 с.</w:t>
      </w:r>
    </w:p>
    <w:p w:rsidR="00474FE8" w:rsidRDefault="00474FE8" w:rsidP="00474FE8">
      <w:pPr>
        <w:pStyle w:val="afffffff5"/>
        <w:tabs>
          <w:tab w:val="left" w:pos="851"/>
          <w:tab w:val="left" w:pos="1418"/>
        </w:tabs>
        <w:spacing w:line="360" w:lineRule="auto"/>
        <w:jc w:val="both"/>
        <w:rPr>
          <w:rFonts w:ascii="Times New Roman" w:hAnsi="Times New Roman"/>
          <w:b/>
          <w:iCs/>
        </w:rPr>
      </w:pPr>
      <w:r>
        <w:rPr>
          <w:rFonts w:ascii="Times New Roman" w:hAnsi="Times New Roman"/>
          <w:b/>
          <w:i/>
        </w:rPr>
        <w:t xml:space="preserve">          92. Колшанский Г.В. Некоторые вопросы языка в гносеологическом аспекте // Принципы и методы семантических исследований. – М.: Наука, 1976. – 170 с.</w:t>
      </w:r>
    </w:p>
    <w:p w:rsidR="00474FE8" w:rsidRDefault="00474FE8" w:rsidP="00474FE8">
      <w:pPr>
        <w:pStyle w:val="afffffff5"/>
        <w:tabs>
          <w:tab w:val="left" w:pos="1276"/>
          <w:tab w:val="left" w:pos="1418"/>
        </w:tabs>
        <w:spacing w:line="360" w:lineRule="auto"/>
        <w:jc w:val="both"/>
        <w:rPr>
          <w:rFonts w:ascii="Times New Roman" w:hAnsi="Times New Roman"/>
          <w:b/>
          <w:i/>
        </w:rPr>
      </w:pPr>
      <w:r>
        <w:rPr>
          <w:rFonts w:ascii="Times New Roman" w:hAnsi="Times New Roman"/>
          <w:b/>
          <w:i/>
        </w:rPr>
        <w:t xml:space="preserve">          93. Комлев Н.Г.  Компоненты  содержательной   структуры   слова. – Москва: УРСС, 2003. – 180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94.  Космеда Т.А. Структурно-семантична категорія  оцінки  та її види в статиці та динаміці // Проблеми зіставної семантики: Міжнар. Наук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к</w:t>
      </w:r>
      <w:proofErr w:type="gramEnd"/>
      <w:r>
        <w:rPr>
          <w:rFonts w:ascii="Times New Roman" w:hAnsi="Times New Roman"/>
          <w:b/>
          <w:i/>
        </w:rPr>
        <w:t>онференція  з проблем зіставної  семантики. – К.: КДЛУ, 1997. – С. 352-354.</w:t>
      </w:r>
    </w:p>
    <w:p w:rsidR="00474FE8" w:rsidRDefault="00474FE8" w:rsidP="00474FE8">
      <w:pPr>
        <w:pStyle w:val="afffffff5"/>
        <w:tabs>
          <w:tab w:val="left" w:pos="1560"/>
        </w:tabs>
        <w:spacing w:line="360" w:lineRule="auto"/>
        <w:jc w:val="both"/>
        <w:rPr>
          <w:rFonts w:ascii="Times New Roman" w:hAnsi="Times New Roman"/>
          <w:b/>
          <w:i/>
        </w:rPr>
      </w:pPr>
      <w:r>
        <w:rPr>
          <w:rFonts w:ascii="Times New Roman" w:hAnsi="Times New Roman"/>
          <w:b/>
          <w:i/>
        </w:rPr>
        <w:t xml:space="preserve">          95.  Космеда Т.А.  Аксіологічні  аспекти  прагмалінгвістики:  формування  і розвиток категорії оцінки. – Львів: </w:t>
      </w:r>
      <w:proofErr w:type="gramStart"/>
      <w:r>
        <w:rPr>
          <w:rFonts w:ascii="Times New Roman" w:hAnsi="Times New Roman"/>
          <w:b/>
          <w:i/>
        </w:rPr>
        <w:t>Св</w:t>
      </w:r>
      <w:proofErr w:type="gramEnd"/>
      <w:r>
        <w:rPr>
          <w:rFonts w:ascii="Times New Roman" w:hAnsi="Times New Roman"/>
          <w:b/>
          <w:i/>
        </w:rPr>
        <w:t>іточ, 2000. – 120 с.</w:t>
      </w:r>
    </w:p>
    <w:p w:rsidR="00474FE8" w:rsidRDefault="00474FE8" w:rsidP="00474FE8">
      <w:pPr>
        <w:pStyle w:val="afffffff5"/>
        <w:tabs>
          <w:tab w:val="left" w:pos="1560"/>
        </w:tabs>
        <w:spacing w:line="360" w:lineRule="auto"/>
        <w:jc w:val="both"/>
        <w:rPr>
          <w:rFonts w:ascii="Times New Roman" w:hAnsi="Times New Roman"/>
          <w:b/>
          <w:i/>
        </w:rPr>
      </w:pPr>
      <w:r>
        <w:rPr>
          <w:rFonts w:ascii="Times New Roman" w:hAnsi="Times New Roman"/>
          <w:b/>
          <w:i/>
        </w:rPr>
        <w:t xml:space="preserve">          96. Красильникова Л.В. Функциональное словообразование как одна из учебных дисциплин специальности </w:t>
      </w:r>
      <w:r>
        <w:rPr>
          <w:rFonts w:ascii="Times New Roman" w:hAnsi="Times New Roman"/>
          <w:b/>
          <w:i/>
          <w:lang w:val="uk-UA"/>
        </w:rPr>
        <w:t>“</w:t>
      </w:r>
      <w:r>
        <w:rPr>
          <w:rFonts w:ascii="Times New Roman" w:hAnsi="Times New Roman"/>
          <w:b/>
          <w:i/>
        </w:rPr>
        <w:t xml:space="preserve">Русский язык как иностранный” &lt; </w:t>
      </w:r>
      <w:r>
        <w:rPr>
          <w:rFonts w:ascii="Times New Roman" w:hAnsi="Times New Roman"/>
          <w:b/>
          <w:i/>
          <w:lang w:val="en-GB"/>
        </w:rPr>
        <w:t>http</w:t>
      </w:r>
      <w:r>
        <w:rPr>
          <w:rFonts w:ascii="Times New Roman" w:hAnsi="Times New Roman"/>
          <w:b/>
          <w:i/>
        </w:rPr>
        <w:t>: // www. albertina. ru / ne.</w:t>
      </w:r>
    </w:p>
    <w:p w:rsidR="00474FE8" w:rsidRDefault="00474FE8" w:rsidP="00474FE8">
      <w:pPr>
        <w:pStyle w:val="afffffff5"/>
        <w:tabs>
          <w:tab w:val="left" w:pos="1560"/>
        </w:tabs>
        <w:spacing w:line="360" w:lineRule="auto"/>
        <w:jc w:val="both"/>
        <w:rPr>
          <w:rFonts w:ascii="Times New Roman" w:hAnsi="Times New Roman"/>
          <w:b/>
          <w:i/>
        </w:rPr>
      </w:pPr>
      <w:r>
        <w:rPr>
          <w:rFonts w:ascii="Times New Roman" w:hAnsi="Times New Roman"/>
          <w:b/>
          <w:i/>
        </w:rPr>
        <w:t xml:space="preserve">          97. </w:t>
      </w:r>
      <w:proofErr w:type="gramStart"/>
      <w:r>
        <w:rPr>
          <w:rFonts w:ascii="Times New Roman" w:hAnsi="Times New Roman"/>
          <w:b/>
          <w:i/>
        </w:rPr>
        <w:t>Кр</w:t>
      </w:r>
      <w:proofErr w:type="gramEnd"/>
      <w:r>
        <w:rPr>
          <w:rFonts w:ascii="Times New Roman" w:hAnsi="Times New Roman"/>
          <w:b/>
          <w:i/>
        </w:rPr>
        <w:t>іцберг Р.Я. Деякі проблеми регіональної варіативності // Науковий вісник ЮНЕСКО Київськ. держ. лінг. ун-ту. Серія Філологія. Педагогіка. Психологія. – 2000. – Вип. 2. – С. 111-116.</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98. Кошель  Г.Г.  Оценочные  предметные  номинации  в  современном английском языке (на материале дерогативных наименований лица): Автореф. дис. … кандидата филол. наук / МГПИИЯ им. М.Тореза. – М., 1980. – 28 с.</w:t>
      </w:r>
    </w:p>
    <w:p w:rsidR="00474FE8" w:rsidRDefault="00474FE8" w:rsidP="00474FE8">
      <w:pPr>
        <w:pStyle w:val="afffffff5"/>
        <w:tabs>
          <w:tab w:val="left" w:pos="993"/>
          <w:tab w:val="left" w:pos="1560"/>
        </w:tabs>
        <w:spacing w:line="360" w:lineRule="auto"/>
        <w:jc w:val="both"/>
        <w:rPr>
          <w:rFonts w:ascii="Times New Roman" w:hAnsi="Times New Roman"/>
          <w:b/>
          <w:i/>
        </w:rPr>
      </w:pPr>
      <w:r>
        <w:rPr>
          <w:rFonts w:ascii="Times New Roman" w:hAnsi="Times New Roman"/>
          <w:b/>
          <w:i/>
        </w:rPr>
        <w:t xml:space="preserve">          99. Кубрякова Е.С. К определению аффикса // Вопросы романо-германской филологии: Сб. науч. тр. МГПИИЯ им. М.Тореза.  – Вып. 91. – 1975. – С. 32-36.</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lastRenderedPageBreak/>
        <w:t xml:space="preserve">          100. Кубрякова Е.С.  Номинативный  аспект  речевой  деятельности. – М.: Наука, 1986. – 156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101. Кубрякова Е.С. Типы языковых значений. Семантика производного слова. – М.: Наука, 1981. – 200 с.</w:t>
      </w:r>
    </w:p>
    <w:p w:rsidR="00474FE8" w:rsidRDefault="00474FE8" w:rsidP="00474FE8">
      <w:pPr>
        <w:pStyle w:val="afffffff5"/>
        <w:spacing w:line="360" w:lineRule="auto"/>
        <w:jc w:val="both"/>
        <w:rPr>
          <w:rFonts w:ascii="Times New Roman" w:hAnsi="Times New Roman"/>
          <w:b/>
          <w:iCs/>
        </w:rPr>
      </w:pPr>
      <w:r>
        <w:rPr>
          <w:rFonts w:ascii="Times New Roman" w:hAnsi="Times New Roman"/>
          <w:b/>
          <w:i/>
        </w:rPr>
        <w:t xml:space="preserve">          102. Кубрякова Е.С.</w:t>
      </w:r>
      <w:r>
        <w:rPr>
          <w:rFonts w:ascii="Times New Roman" w:hAnsi="Times New Roman"/>
          <w:b/>
          <w:iCs/>
        </w:rPr>
        <w:t xml:space="preserve">  </w:t>
      </w:r>
      <w:r>
        <w:rPr>
          <w:rFonts w:ascii="Times New Roman" w:hAnsi="Times New Roman"/>
          <w:b/>
          <w:i/>
        </w:rPr>
        <w:t>Номинативный  аспект   речевой  деятельности  и словообразование как его важнейший компонент  // Вопросы словообразования и фразообразования в германских языках. – М.: Наука, 1980. – Вып. 164. –          С. 38-50.</w:t>
      </w:r>
      <w:r>
        <w:rPr>
          <w:rFonts w:ascii="Times New Roman" w:hAnsi="Times New Roman"/>
          <w:b/>
          <w:iCs/>
        </w:rPr>
        <w:t xml:space="preserve"> </w:t>
      </w:r>
    </w:p>
    <w:p w:rsidR="00474FE8" w:rsidRDefault="00474FE8" w:rsidP="00474FE8">
      <w:pPr>
        <w:pStyle w:val="afffffff5"/>
        <w:spacing w:line="360" w:lineRule="auto"/>
        <w:jc w:val="both"/>
        <w:rPr>
          <w:rFonts w:ascii="Times New Roman" w:hAnsi="Times New Roman"/>
          <w:b/>
          <w:i/>
        </w:rPr>
      </w:pPr>
      <w:r>
        <w:rPr>
          <w:rFonts w:ascii="Times New Roman" w:hAnsi="Times New Roman"/>
          <w:b/>
          <w:iCs/>
        </w:rPr>
        <w:t xml:space="preserve">          </w:t>
      </w:r>
      <w:r>
        <w:rPr>
          <w:rFonts w:ascii="Times New Roman" w:hAnsi="Times New Roman"/>
          <w:b/>
          <w:i/>
        </w:rPr>
        <w:t>103. Кубрякова Е.С. Номинативный аспект речевой деятельности. – М.: Наука, 1986. –156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104. Кубрякова Е.С.</w:t>
      </w:r>
      <w:r>
        <w:rPr>
          <w:rFonts w:ascii="Times New Roman" w:hAnsi="Times New Roman"/>
          <w:b/>
          <w:iCs/>
        </w:rPr>
        <w:t xml:space="preserve"> </w:t>
      </w:r>
      <w:r>
        <w:rPr>
          <w:rFonts w:ascii="Times New Roman" w:hAnsi="Times New Roman"/>
          <w:b/>
          <w:i/>
        </w:rPr>
        <w:t xml:space="preserve">Словообразование и другие сферы языковой системы в структуре номинативного акта // Словообразование в его отношениях к другим сферам языка. – </w:t>
      </w:r>
      <w:proofErr w:type="gramStart"/>
      <w:r>
        <w:rPr>
          <w:rFonts w:ascii="Times New Roman" w:hAnsi="Times New Roman"/>
          <w:b/>
          <w:i/>
          <w:lang w:val="en-GB"/>
        </w:rPr>
        <w:t>Innsbruck</w:t>
      </w:r>
      <w:r>
        <w:rPr>
          <w:rFonts w:ascii="Times New Roman" w:hAnsi="Times New Roman"/>
          <w:b/>
          <w:i/>
        </w:rPr>
        <w:t>, 2000.</w:t>
      </w:r>
      <w:proofErr w:type="gramEnd"/>
      <w:r>
        <w:rPr>
          <w:rFonts w:ascii="Times New Roman" w:hAnsi="Times New Roman"/>
          <w:b/>
          <w:i/>
        </w:rPr>
        <w:t xml:space="preserve"> – </w:t>
      </w:r>
      <w:r>
        <w:rPr>
          <w:rFonts w:ascii="Times New Roman" w:hAnsi="Times New Roman"/>
          <w:b/>
          <w:i/>
          <w:lang w:val="en-GB"/>
        </w:rPr>
        <w:t>C</w:t>
      </w:r>
      <w:r>
        <w:rPr>
          <w:rFonts w:ascii="Times New Roman" w:hAnsi="Times New Roman"/>
          <w:b/>
          <w:i/>
        </w:rPr>
        <w:t>. 13-26.</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105. Кубрякова Е.С.,  Харитончик З.А. О словообразовательном  значении и описание смысловой структуры производных суффиксального типа // Принципы  и  методы  семантических  исследований. – М.: Наука, 1975. –           С. 202-233.</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106. Кузнецова Э.В. Лексикология русского языка. – М.: Высшая шк., 1982. – 147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w:t>
      </w:r>
      <w:r>
        <w:rPr>
          <w:rFonts w:ascii="Times New Roman" w:hAnsi="Times New Roman"/>
          <w:b/>
          <w:i/>
          <w:lang w:val="uk-UA"/>
        </w:rPr>
        <w:t>107</w:t>
      </w:r>
      <w:r>
        <w:rPr>
          <w:rFonts w:ascii="Times New Roman" w:hAnsi="Times New Roman"/>
          <w:b/>
          <w:i/>
        </w:rPr>
        <w:t>.</w:t>
      </w:r>
      <w:r>
        <w:rPr>
          <w:rFonts w:ascii="Times New Roman" w:hAnsi="Times New Roman"/>
          <w:b/>
          <w:i/>
          <w:lang w:val="uk-UA"/>
        </w:rPr>
        <w:t xml:space="preserve"> </w:t>
      </w:r>
      <w:r>
        <w:rPr>
          <w:rFonts w:ascii="Times New Roman" w:hAnsi="Times New Roman"/>
          <w:b/>
          <w:i/>
        </w:rPr>
        <w:t>Кунин А.В. Механизм окказиональной фразеологической номинации и проблема оценки: Сб. науч. тр. МГПИИЯ. – М.: МГПИИЯ, 1980. – Вып. 168. – С. 158-185.</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108. Левицкий В.В.  Семасиология. – Винница: Нова Кныга, 2006. – 512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w:t>
      </w:r>
      <w:r>
        <w:rPr>
          <w:rFonts w:ascii="Times New Roman" w:hAnsi="Times New Roman"/>
          <w:b/>
          <w:i/>
          <w:lang w:val="uk-UA"/>
        </w:rPr>
        <w:t>109.</w:t>
      </w:r>
      <w:r>
        <w:rPr>
          <w:rFonts w:ascii="Times New Roman" w:hAnsi="Times New Roman"/>
          <w:b/>
          <w:i/>
        </w:rPr>
        <w:t xml:space="preserve"> Лукьянова Н.А.  О  соотношении  понятий  экспрессивность,  эмоциональность, оценочность // Актуальные проблемы лексикологии                 и  словообразования. – Новосибирск: Изд-во Новосибирск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у</w:t>
      </w:r>
      <w:proofErr w:type="gramEnd"/>
      <w:r>
        <w:rPr>
          <w:rFonts w:ascii="Times New Roman" w:hAnsi="Times New Roman"/>
          <w:b/>
          <w:i/>
        </w:rPr>
        <w:t>н-та, 1976. –             С. 3-20.</w:t>
      </w:r>
    </w:p>
    <w:p w:rsidR="00474FE8" w:rsidRDefault="00474FE8" w:rsidP="00474FE8">
      <w:pPr>
        <w:pStyle w:val="afffffff5"/>
        <w:tabs>
          <w:tab w:val="left" w:pos="993"/>
          <w:tab w:val="left" w:pos="1560"/>
        </w:tabs>
        <w:spacing w:line="360" w:lineRule="auto"/>
        <w:jc w:val="both"/>
        <w:rPr>
          <w:rFonts w:ascii="Times New Roman" w:hAnsi="Times New Roman"/>
          <w:b/>
          <w:i/>
        </w:rPr>
      </w:pPr>
      <w:r>
        <w:rPr>
          <w:rFonts w:ascii="Times New Roman" w:hAnsi="Times New Roman"/>
          <w:b/>
          <w:i/>
        </w:rPr>
        <w:lastRenderedPageBreak/>
        <w:t xml:space="preserve">          110. Маєвська Л.Д., Сурко О.М. Мова професійного спілкування // Мова і культура. – Київ: Вид-во</w:t>
      </w:r>
      <w:proofErr w:type="gramStart"/>
      <w:r>
        <w:rPr>
          <w:rFonts w:ascii="Times New Roman" w:hAnsi="Times New Roman"/>
          <w:b/>
          <w:i/>
        </w:rPr>
        <w:t xml:space="preserve"> Д</w:t>
      </w:r>
      <w:proofErr w:type="gramEnd"/>
      <w:r>
        <w:rPr>
          <w:rFonts w:ascii="Times New Roman" w:hAnsi="Times New Roman"/>
          <w:b/>
          <w:i/>
        </w:rPr>
        <w:t>ім Д.Бураго, 2007. – Вип. 9. – С. 54-57.</w:t>
      </w:r>
    </w:p>
    <w:p w:rsidR="00474FE8" w:rsidRDefault="00474FE8" w:rsidP="00474FE8">
      <w:pPr>
        <w:pStyle w:val="afffffff5"/>
        <w:tabs>
          <w:tab w:val="left" w:pos="993"/>
          <w:tab w:val="left" w:pos="1560"/>
        </w:tabs>
        <w:spacing w:line="360" w:lineRule="auto"/>
        <w:jc w:val="both"/>
        <w:rPr>
          <w:rFonts w:ascii="Times New Roman" w:hAnsi="Times New Roman"/>
          <w:b/>
          <w:i/>
        </w:rPr>
      </w:pPr>
      <w:r>
        <w:rPr>
          <w:rFonts w:ascii="Times New Roman" w:hAnsi="Times New Roman"/>
          <w:b/>
          <w:i/>
        </w:rPr>
        <w:t xml:space="preserve">          111. Маркелова Т.В. Взаимодействие оценочных и модальных значений      в русском языке // Филологические науки. – 1996. – №11. – С. 80-89.  </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112. Маркелова Т.В. Семантика и прагматика средств выражения оценки в русском языке // Филологические науки. – 1995. – № 3. – С. 120-135.</w:t>
      </w:r>
    </w:p>
    <w:p w:rsidR="00474FE8" w:rsidRDefault="00474FE8" w:rsidP="00474FE8">
      <w:pPr>
        <w:pStyle w:val="afffffff5"/>
        <w:tabs>
          <w:tab w:val="left" w:pos="993"/>
          <w:tab w:val="left" w:pos="1560"/>
        </w:tabs>
        <w:spacing w:line="360" w:lineRule="auto"/>
        <w:jc w:val="both"/>
        <w:rPr>
          <w:rFonts w:ascii="Times New Roman" w:hAnsi="Times New Roman"/>
          <w:b/>
          <w:i/>
        </w:rPr>
      </w:pPr>
      <w:r>
        <w:rPr>
          <w:rFonts w:ascii="Times New Roman" w:hAnsi="Times New Roman"/>
          <w:b/>
          <w:i/>
        </w:rPr>
        <w:t xml:space="preserve">          113. Маслова В.А. Параметры  экспрессивности  текста  //  Человеческий фактор в языке. Языковы</w:t>
      </w:r>
      <w:proofErr w:type="gramStart"/>
      <w:r>
        <w:rPr>
          <w:rFonts w:ascii="Times New Roman" w:hAnsi="Times New Roman"/>
          <w:b/>
          <w:i/>
        </w:rPr>
        <w:t>e</w:t>
      </w:r>
      <w:proofErr w:type="gramEnd"/>
      <w:r>
        <w:rPr>
          <w:rFonts w:ascii="Times New Roman" w:hAnsi="Times New Roman"/>
          <w:b/>
          <w:i/>
        </w:rPr>
        <w:t xml:space="preserve">  механизмы экспрессивности. – М.: Наука, 1991. –       С. 183-184.</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114. Матвеева Т.В. Экспрессивная  глагольная  лексика  в  свете  теории лексико-семантических групп // Семантические классы русских глаголов. – Свердловск: Изд-во Свердловск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у</w:t>
      </w:r>
      <w:proofErr w:type="gramEnd"/>
      <w:r>
        <w:rPr>
          <w:rFonts w:ascii="Times New Roman" w:hAnsi="Times New Roman"/>
          <w:b/>
          <w:i/>
        </w:rPr>
        <w:t>н-та, 1982. – С. 15- 36.</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115. Мацько О.М.</w:t>
      </w:r>
      <w:r>
        <w:rPr>
          <w:rFonts w:ascii="Times New Roman" w:hAnsi="Times New Roman"/>
          <w:b/>
          <w:iCs/>
        </w:rPr>
        <w:t xml:space="preserve">  </w:t>
      </w:r>
      <w:proofErr w:type="gramStart"/>
      <w:r>
        <w:rPr>
          <w:rFonts w:ascii="Times New Roman" w:hAnsi="Times New Roman"/>
          <w:b/>
          <w:i/>
        </w:rPr>
        <w:t>Стил</w:t>
      </w:r>
      <w:proofErr w:type="gramEnd"/>
      <w:r>
        <w:rPr>
          <w:rFonts w:ascii="Times New Roman" w:hAnsi="Times New Roman"/>
          <w:b/>
          <w:i/>
        </w:rPr>
        <w:t>істика  української мови. – К.: Вища шк.,           2005. – 462 с.</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rPr>
        <w:t xml:space="preserve">          116. </w:t>
      </w:r>
      <w:r>
        <w:rPr>
          <w:rFonts w:ascii="Times New Roman" w:hAnsi="Times New Roman"/>
          <w:b/>
          <w:i/>
          <w:lang w:val="uk-UA"/>
        </w:rPr>
        <w:t>Мацько Л.І.,  Сидоренко О.М.,  Мацько О.М. Стилістика української мови. – К.: Вища шк., 2005. – 462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lang w:val="uk-UA"/>
        </w:rPr>
        <w:t xml:space="preserve">          </w:t>
      </w:r>
      <w:r>
        <w:rPr>
          <w:rFonts w:ascii="Times New Roman" w:hAnsi="Times New Roman"/>
          <w:b/>
          <w:i/>
        </w:rPr>
        <w:t>117. Медникова Э.М.</w:t>
      </w:r>
      <w:r>
        <w:rPr>
          <w:rFonts w:ascii="Times New Roman" w:hAnsi="Times New Roman"/>
          <w:b/>
          <w:iCs/>
        </w:rPr>
        <w:t xml:space="preserve"> </w:t>
      </w:r>
      <w:r>
        <w:rPr>
          <w:rFonts w:ascii="Times New Roman" w:hAnsi="Times New Roman"/>
          <w:b/>
          <w:i/>
        </w:rPr>
        <w:t>Соотношение нормы и системы в словообразовании // Словообразование и фразообразование: Сб. науч. тр. – М: МГПИИЯ, 1979. – С. 54-55.</w:t>
      </w:r>
    </w:p>
    <w:p w:rsidR="00474FE8" w:rsidRDefault="00474FE8" w:rsidP="00474FE8">
      <w:pPr>
        <w:pStyle w:val="afffffff5"/>
        <w:tabs>
          <w:tab w:val="left" w:pos="993"/>
          <w:tab w:val="left" w:pos="1418"/>
          <w:tab w:val="left" w:pos="1701"/>
        </w:tabs>
        <w:spacing w:line="360" w:lineRule="auto"/>
        <w:jc w:val="both"/>
        <w:rPr>
          <w:rFonts w:ascii="Times New Roman" w:hAnsi="Times New Roman"/>
          <w:b/>
          <w:i/>
        </w:rPr>
      </w:pPr>
      <w:r>
        <w:rPr>
          <w:rFonts w:ascii="Times New Roman" w:hAnsi="Times New Roman"/>
          <w:b/>
          <w:i/>
        </w:rPr>
        <w:t xml:space="preserve">          </w:t>
      </w:r>
      <w:r>
        <w:rPr>
          <w:rFonts w:ascii="Times New Roman" w:hAnsi="Times New Roman"/>
          <w:b/>
          <w:i/>
          <w:lang w:val="uk-UA"/>
        </w:rPr>
        <w:t>118.</w:t>
      </w:r>
      <w:r>
        <w:rPr>
          <w:rFonts w:ascii="Times New Roman" w:hAnsi="Times New Roman"/>
          <w:b/>
          <w:i/>
        </w:rPr>
        <w:t xml:space="preserve"> Мешков  О.Д.  Словообразование  современного английского  языка. – М.: Наука, 1976. – 240 с.</w:t>
      </w:r>
    </w:p>
    <w:p w:rsidR="00474FE8" w:rsidRDefault="00474FE8" w:rsidP="00474FE8">
      <w:pPr>
        <w:pStyle w:val="afffffff5"/>
        <w:tabs>
          <w:tab w:val="left" w:pos="1560"/>
        </w:tabs>
        <w:spacing w:line="360" w:lineRule="auto"/>
        <w:jc w:val="both"/>
        <w:rPr>
          <w:rFonts w:ascii="Times New Roman" w:hAnsi="Times New Roman"/>
          <w:b/>
          <w:i/>
          <w:lang w:val="uk-UA"/>
        </w:rPr>
      </w:pPr>
      <w:r>
        <w:rPr>
          <w:rFonts w:ascii="Times New Roman" w:hAnsi="Times New Roman"/>
          <w:b/>
          <w:i/>
        </w:rPr>
        <w:t xml:space="preserve">          119. Минкин А.М. Языковой и речевой аспекты теории прагматики // </w:t>
      </w:r>
      <w:proofErr w:type="gramStart"/>
      <w:r>
        <w:rPr>
          <w:rFonts w:ascii="Times New Roman" w:hAnsi="Times New Roman"/>
          <w:b/>
          <w:i/>
        </w:rPr>
        <w:t>В</w:t>
      </w:r>
      <w:proofErr w:type="gramEnd"/>
      <w:r>
        <w:rPr>
          <w:rFonts w:ascii="Times New Roman" w:hAnsi="Times New Roman"/>
          <w:b/>
          <w:i/>
        </w:rPr>
        <w:t>існик КНЛУ. Серія. Філолог</w:t>
      </w:r>
      <w:r>
        <w:rPr>
          <w:rFonts w:ascii="Times New Roman" w:hAnsi="Times New Roman"/>
          <w:b/>
          <w:i/>
          <w:lang w:val="uk-UA"/>
        </w:rPr>
        <w:t>ія. – 1999. – Том № 2,  № 1. – С. 160-165.</w:t>
      </w:r>
    </w:p>
    <w:p w:rsidR="00474FE8" w:rsidRDefault="00474FE8" w:rsidP="00474FE8">
      <w:pPr>
        <w:pStyle w:val="afffffff5"/>
        <w:tabs>
          <w:tab w:val="left" w:pos="1560"/>
        </w:tabs>
        <w:spacing w:line="360" w:lineRule="auto"/>
        <w:jc w:val="both"/>
        <w:rPr>
          <w:rFonts w:ascii="Times New Roman" w:hAnsi="Times New Roman"/>
          <w:b/>
          <w:i/>
        </w:rPr>
      </w:pPr>
      <w:r>
        <w:rPr>
          <w:rFonts w:ascii="Times New Roman" w:hAnsi="Times New Roman"/>
          <w:b/>
          <w:i/>
        </w:rPr>
        <w:t xml:space="preserve">          120. Миронова Н.Н.</w:t>
      </w:r>
      <w:r>
        <w:rPr>
          <w:rFonts w:ascii="Times New Roman" w:hAnsi="Times New Roman"/>
          <w:b/>
          <w:iCs/>
        </w:rPr>
        <w:t xml:space="preserve"> </w:t>
      </w:r>
      <w:r>
        <w:rPr>
          <w:rFonts w:ascii="Times New Roman" w:hAnsi="Times New Roman"/>
          <w:b/>
          <w:i/>
        </w:rPr>
        <w:t>Оценка как выражение субъективности в языке. Язык и культура: ІІ Междун. конференция. – К.: УИМО КГУ, 1993. – Ч.1. – С. 50-51.</w:t>
      </w:r>
    </w:p>
    <w:p w:rsidR="00474FE8" w:rsidRDefault="00474FE8" w:rsidP="00474FE8">
      <w:pPr>
        <w:pStyle w:val="afffffff5"/>
        <w:tabs>
          <w:tab w:val="left" w:pos="993"/>
          <w:tab w:val="left" w:pos="1701"/>
        </w:tabs>
        <w:spacing w:line="360" w:lineRule="auto"/>
        <w:jc w:val="both"/>
        <w:rPr>
          <w:rFonts w:ascii="Times New Roman" w:hAnsi="Times New Roman"/>
          <w:b/>
          <w:i/>
        </w:rPr>
      </w:pPr>
      <w:r>
        <w:rPr>
          <w:rFonts w:ascii="Times New Roman" w:hAnsi="Times New Roman"/>
          <w:b/>
          <w:i/>
        </w:rPr>
        <w:lastRenderedPageBreak/>
        <w:t xml:space="preserve">          121. Молчанова И.Д. К вопросу о стилистической выразительности имён вещественных // Вопросы романо-германской филологии: Сб. науч. тр. МГПИИЯ им. М. Тореза. – М., 1975. –  Вып. 91. – С. 199-203.</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122. Мороховський О.М., Воробйова О.П., Лихошерст Н.І.,           Тимошенко</w:t>
      </w:r>
      <w:r>
        <w:rPr>
          <w:rFonts w:ascii="Times New Roman" w:hAnsi="Times New Roman"/>
          <w:b/>
          <w:iCs/>
        </w:rPr>
        <w:t xml:space="preserve"> </w:t>
      </w:r>
      <w:r>
        <w:rPr>
          <w:rFonts w:ascii="Times New Roman" w:hAnsi="Times New Roman"/>
          <w:b/>
          <w:i/>
        </w:rPr>
        <w:t>З.В. Стилистика английского языка. – К.: Вища шк., 1984. – 262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123. Москалёва Е.В. Прагматические особенности английских и русских неологизмов &lt; </w:t>
      </w:r>
      <w:r>
        <w:rPr>
          <w:rFonts w:ascii="Times New Roman" w:hAnsi="Times New Roman"/>
          <w:b/>
          <w:i/>
          <w:lang w:val="en-GB"/>
        </w:rPr>
        <w:t>http</w:t>
      </w:r>
      <w:r>
        <w:rPr>
          <w:rFonts w:ascii="Times New Roman" w:hAnsi="Times New Roman"/>
          <w:b/>
          <w:i/>
        </w:rPr>
        <w:t xml:space="preserve">: // </w:t>
      </w:r>
      <w:r>
        <w:rPr>
          <w:rFonts w:ascii="Times New Roman" w:hAnsi="Times New Roman"/>
          <w:b/>
          <w:i/>
          <w:lang w:val="en-GB"/>
        </w:rPr>
        <w:t>www</w:t>
      </w:r>
      <w:r>
        <w:rPr>
          <w:rFonts w:ascii="Times New Roman" w:hAnsi="Times New Roman"/>
          <w:b/>
          <w:i/>
        </w:rPr>
        <w:t xml:space="preserve">. </w:t>
      </w:r>
      <w:r>
        <w:rPr>
          <w:rFonts w:ascii="Times New Roman" w:hAnsi="Times New Roman"/>
          <w:b/>
          <w:i/>
          <w:lang w:val="en-GB"/>
        </w:rPr>
        <w:t>nauka</w:t>
      </w:r>
      <w:r>
        <w:rPr>
          <w:rFonts w:ascii="Times New Roman" w:hAnsi="Times New Roman"/>
          <w:b/>
          <w:i/>
        </w:rPr>
        <w:t>-</w:t>
      </w:r>
      <w:r>
        <w:rPr>
          <w:rFonts w:ascii="Times New Roman" w:hAnsi="Times New Roman"/>
          <w:b/>
          <w:i/>
          <w:lang w:val="en-GB"/>
        </w:rPr>
        <w:t>shop</w:t>
      </w:r>
      <w:r>
        <w:rPr>
          <w:rFonts w:ascii="Times New Roman" w:hAnsi="Times New Roman"/>
          <w:b/>
          <w:i/>
        </w:rPr>
        <w:t xml:space="preserve">. </w:t>
      </w:r>
      <w:r>
        <w:rPr>
          <w:rFonts w:ascii="Times New Roman" w:hAnsi="Times New Roman"/>
          <w:b/>
          <w:i/>
          <w:lang w:val="en-GB"/>
        </w:rPr>
        <w:t>com</w:t>
      </w:r>
      <w:r>
        <w:rPr>
          <w:rFonts w:ascii="Times New Roman" w:hAnsi="Times New Roman"/>
          <w:b/>
          <w:i/>
        </w:rPr>
        <w:t xml:space="preserve"> / </w:t>
      </w:r>
      <w:r>
        <w:rPr>
          <w:rFonts w:ascii="Times New Roman" w:hAnsi="Times New Roman"/>
          <w:b/>
          <w:i/>
          <w:lang w:val="en-GB"/>
        </w:rPr>
        <w:t>mod</w:t>
      </w:r>
      <w:r>
        <w:rPr>
          <w:rFonts w:ascii="Times New Roman" w:hAnsi="Times New Roman"/>
          <w:b/>
          <w:i/>
        </w:rPr>
        <w:t xml:space="preserve"> / </w:t>
      </w:r>
      <w:r>
        <w:rPr>
          <w:rFonts w:ascii="Times New Roman" w:hAnsi="Times New Roman"/>
          <w:b/>
          <w:i/>
          <w:lang w:val="en-GB"/>
        </w:rPr>
        <w:t>shop</w:t>
      </w:r>
      <w:r>
        <w:rPr>
          <w:rFonts w:ascii="Times New Roman" w:hAnsi="Times New Roman"/>
          <w:b/>
          <w:i/>
        </w:rPr>
        <w:t xml:space="preserve"> / </w:t>
      </w:r>
      <w:r>
        <w:rPr>
          <w:rFonts w:ascii="Times New Roman" w:hAnsi="Times New Roman"/>
          <w:b/>
          <w:i/>
          <w:lang w:val="en-GB"/>
        </w:rPr>
        <w:t>product</w:t>
      </w:r>
      <w:r>
        <w:rPr>
          <w:rFonts w:ascii="Times New Roman" w:hAnsi="Times New Roman"/>
          <w:b/>
          <w:i/>
        </w:rPr>
        <w:t xml:space="preserve"> </w:t>
      </w:r>
      <w:r>
        <w:rPr>
          <w:rFonts w:ascii="Times New Roman" w:hAnsi="Times New Roman"/>
          <w:b/>
          <w:i/>
          <w:lang w:val="en-GB"/>
        </w:rPr>
        <w:t>D</w:t>
      </w:r>
      <w:r>
        <w:rPr>
          <w:rFonts w:ascii="Times New Roman" w:hAnsi="Times New Roman"/>
          <w:b/>
          <w:i/>
        </w:rPr>
        <w:t xml:space="preserve"> / 43469.</w:t>
      </w:r>
    </w:p>
    <w:p w:rsidR="00474FE8" w:rsidRDefault="00474FE8" w:rsidP="00474FE8">
      <w:pPr>
        <w:pStyle w:val="afffffff5"/>
        <w:tabs>
          <w:tab w:val="left" w:pos="993"/>
          <w:tab w:val="left" w:pos="1560"/>
        </w:tabs>
        <w:spacing w:line="360" w:lineRule="auto"/>
        <w:jc w:val="both"/>
        <w:rPr>
          <w:rFonts w:ascii="Times New Roman" w:hAnsi="Times New Roman"/>
          <w:b/>
          <w:i/>
        </w:rPr>
      </w:pPr>
      <w:r>
        <w:rPr>
          <w:rFonts w:ascii="Times New Roman" w:hAnsi="Times New Roman"/>
          <w:b/>
          <w:i/>
        </w:rPr>
        <w:t xml:space="preserve">          124. Мягкова Е.Ю. К вопросу о специфике эмоциональной нагрузки слова // Психологические проблемы семантики и понимания текста. – Калининград: Калининск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у</w:t>
      </w:r>
      <w:proofErr w:type="gramEnd"/>
      <w:r>
        <w:rPr>
          <w:rFonts w:ascii="Times New Roman" w:hAnsi="Times New Roman"/>
          <w:b/>
          <w:i/>
        </w:rPr>
        <w:t>н-т, 1986. – С. 86-92.</w:t>
      </w:r>
    </w:p>
    <w:p w:rsidR="00474FE8" w:rsidRDefault="00474FE8" w:rsidP="00474FE8">
      <w:pPr>
        <w:pStyle w:val="afffffff5"/>
        <w:tabs>
          <w:tab w:val="left" w:pos="993"/>
          <w:tab w:val="left" w:pos="1560"/>
        </w:tabs>
        <w:spacing w:line="360" w:lineRule="auto"/>
        <w:jc w:val="both"/>
        <w:rPr>
          <w:rFonts w:ascii="Times New Roman" w:hAnsi="Times New Roman"/>
          <w:b/>
          <w:i/>
        </w:rPr>
      </w:pPr>
      <w:r>
        <w:rPr>
          <w:rFonts w:ascii="Times New Roman" w:hAnsi="Times New Roman"/>
          <w:b/>
          <w:i/>
        </w:rPr>
        <w:t xml:space="preserve">          125. Наер В.Л. Прагматика научных текстов // Функциональные стили. </w:t>
      </w:r>
      <w:proofErr w:type="gramStart"/>
      <w:r>
        <w:rPr>
          <w:rFonts w:ascii="Times New Roman" w:hAnsi="Times New Roman"/>
          <w:b/>
          <w:i/>
        </w:rPr>
        <w:t>Лингво-методические</w:t>
      </w:r>
      <w:proofErr w:type="gramEnd"/>
      <w:r>
        <w:rPr>
          <w:rFonts w:ascii="Times New Roman" w:hAnsi="Times New Roman"/>
          <w:b/>
          <w:i/>
        </w:rPr>
        <w:t xml:space="preserve"> аспекты. – М.: Наука, 1985. –  239 с.</w:t>
      </w:r>
    </w:p>
    <w:p w:rsidR="00474FE8" w:rsidRDefault="00474FE8" w:rsidP="00474FE8">
      <w:pPr>
        <w:pStyle w:val="afffffff5"/>
        <w:tabs>
          <w:tab w:val="left" w:pos="993"/>
          <w:tab w:val="left" w:pos="1560"/>
        </w:tabs>
        <w:spacing w:line="360" w:lineRule="auto"/>
        <w:jc w:val="both"/>
        <w:rPr>
          <w:rFonts w:ascii="Times New Roman" w:hAnsi="Times New Roman"/>
          <w:b/>
          <w:i/>
        </w:rPr>
      </w:pPr>
      <w:r>
        <w:rPr>
          <w:rFonts w:ascii="Times New Roman" w:hAnsi="Times New Roman"/>
          <w:b/>
          <w:i/>
        </w:rPr>
        <w:t xml:space="preserve">          126. Наер Н.М. Стилистика немецкого языка / Stilistik der deutschen Sprache. – М.: Высшая шк., 2006. – 272 с.</w:t>
      </w:r>
    </w:p>
    <w:p w:rsidR="00474FE8" w:rsidRDefault="00474FE8" w:rsidP="00474FE8">
      <w:pPr>
        <w:pStyle w:val="afffffff5"/>
        <w:tabs>
          <w:tab w:val="left" w:pos="1134"/>
          <w:tab w:val="left" w:pos="1418"/>
          <w:tab w:val="left" w:pos="1701"/>
        </w:tabs>
        <w:spacing w:line="360" w:lineRule="auto"/>
        <w:jc w:val="both"/>
        <w:rPr>
          <w:rFonts w:ascii="Times New Roman" w:hAnsi="Times New Roman"/>
          <w:b/>
          <w:i/>
        </w:rPr>
      </w:pPr>
      <w:r>
        <w:rPr>
          <w:rFonts w:ascii="Times New Roman" w:hAnsi="Times New Roman"/>
          <w:b/>
          <w:i/>
        </w:rPr>
        <w:t xml:space="preserve">          127. Нешко С.І.  Афіксальне  вираження  конотацій  в  </w:t>
      </w:r>
      <w:proofErr w:type="gramStart"/>
      <w:r>
        <w:rPr>
          <w:rFonts w:ascii="Times New Roman" w:hAnsi="Times New Roman"/>
          <w:b/>
          <w:i/>
        </w:rPr>
        <w:t>англ</w:t>
      </w:r>
      <w:proofErr w:type="gramEnd"/>
      <w:r>
        <w:rPr>
          <w:rFonts w:ascii="Times New Roman" w:hAnsi="Times New Roman"/>
          <w:b/>
          <w:i/>
        </w:rPr>
        <w:t>ійській  мові: Автореф. дис. ... кандидата філол. наук / Харк</w:t>
      </w:r>
      <w:r>
        <w:rPr>
          <w:rFonts w:ascii="Times New Roman" w:hAnsi="Times New Roman"/>
          <w:b/>
          <w:i/>
          <w:lang w:val="uk-UA"/>
        </w:rPr>
        <w:t>івськ</w:t>
      </w:r>
      <w:r>
        <w:rPr>
          <w:rFonts w:ascii="Times New Roman" w:hAnsi="Times New Roman"/>
          <w:b/>
          <w:i/>
        </w:rPr>
        <w:t>. держ. академія залізн. транспорту. – Харьків, 2002. – 19 с.</w:t>
      </w:r>
    </w:p>
    <w:p w:rsidR="00474FE8" w:rsidRDefault="00474FE8" w:rsidP="00474FE8">
      <w:pPr>
        <w:pStyle w:val="afffffff5"/>
        <w:tabs>
          <w:tab w:val="left" w:pos="993"/>
          <w:tab w:val="left" w:pos="1701"/>
        </w:tabs>
        <w:spacing w:line="360" w:lineRule="auto"/>
        <w:jc w:val="both"/>
        <w:rPr>
          <w:rFonts w:ascii="Times New Roman" w:hAnsi="Times New Roman"/>
          <w:b/>
          <w:i/>
        </w:rPr>
      </w:pPr>
      <w:r>
        <w:rPr>
          <w:rFonts w:ascii="Times New Roman" w:hAnsi="Times New Roman"/>
          <w:b/>
          <w:i/>
        </w:rPr>
        <w:t xml:space="preserve">          128. Никитин М.В. Основы лингвистической теории значения. – М.: Высшая школа, 1988. – 165 с.</w:t>
      </w:r>
    </w:p>
    <w:p w:rsidR="00474FE8" w:rsidRDefault="00474FE8" w:rsidP="00474FE8">
      <w:pPr>
        <w:pStyle w:val="afffffff5"/>
        <w:tabs>
          <w:tab w:val="left" w:pos="993"/>
          <w:tab w:val="left" w:pos="1701"/>
        </w:tabs>
        <w:spacing w:line="360" w:lineRule="auto"/>
        <w:jc w:val="both"/>
        <w:rPr>
          <w:rFonts w:ascii="Times New Roman" w:hAnsi="Times New Roman"/>
          <w:b/>
          <w:i/>
        </w:rPr>
      </w:pPr>
      <w:r>
        <w:rPr>
          <w:rFonts w:ascii="Times New Roman" w:hAnsi="Times New Roman"/>
          <w:b/>
          <w:i/>
        </w:rPr>
        <w:t xml:space="preserve">          129. Никитин М.В. Курс лингвистической семантики. – Санкт-Петербург: Научный центр проблем диалога, 1997. – 750 с.</w:t>
      </w:r>
    </w:p>
    <w:p w:rsidR="00474FE8" w:rsidRDefault="00474FE8" w:rsidP="00474FE8">
      <w:pPr>
        <w:pStyle w:val="afffffff5"/>
        <w:tabs>
          <w:tab w:val="left" w:pos="993"/>
          <w:tab w:val="left" w:pos="1701"/>
        </w:tabs>
        <w:spacing w:line="360" w:lineRule="auto"/>
        <w:jc w:val="both"/>
        <w:rPr>
          <w:rFonts w:ascii="Times New Roman" w:hAnsi="Times New Roman"/>
          <w:b/>
          <w:i/>
        </w:rPr>
      </w:pPr>
      <w:r>
        <w:rPr>
          <w:rFonts w:ascii="Times New Roman" w:hAnsi="Times New Roman"/>
          <w:b/>
          <w:i/>
        </w:rPr>
        <w:t xml:space="preserve">          130. Никитин М.В.  Лексическое  значение  в  слове  и  словосочетании. – Владимир: Владимирск. гос. пед. ин-т, 1974. – 222 с.</w:t>
      </w:r>
    </w:p>
    <w:p w:rsidR="00474FE8" w:rsidRDefault="00474FE8" w:rsidP="00474FE8">
      <w:pPr>
        <w:pStyle w:val="afffffff5"/>
        <w:tabs>
          <w:tab w:val="left" w:pos="1276"/>
          <w:tab w:val="left" w:pos="1701"/>
        </w:tabs>
        <w:spacing w:line="360" w:lineRule="auto"/>
        <w:jc w:val="both"/>
        <w:rPr>
          <w:rFonts w:ascii="Times New Roman" w:hAnsi="Times New Roman"/>
          <w:b/>
          <w:i/>
        </w:rPr>
      </w:pPr>
      <w:r>
        <w:rPr>
          <w:rFonts w:ascii="Times New Roman" w:hAnsi="Times New Roman"/>
          <w:b/>
          <w:i/>
        </w:rPr>
        <w:t xml:space="preserve">          131. Никитина  Л.Б  Оценочны</w:t>
      </w:r>
      <w:proofErr w:type="gramStart"/>
      <w:r>
        <w:rPr>
          <w:rFonts w:ascii="Times New Roman" w:hAnsi="Times New Roman"/>
          <w:b/>
          <w:i/>
        </w:rPr>
        <w:t>e</w:t>
      </w:r>
      <w:proofErr w:type="gramEnd"/>
      <w:r>
        <w:rPr>
          <w:rFonts w:ascii="Times New Roman" w:hAnsi="Times New Roman"/>
          <w:b/>
          <w:i/>
        </w:rPr>
        <w:t xml:space="preserve">  высказывания об  интеллектуальных качествах человека: Тезисы докл. респуб. </w:t>
      </w:r>
      <w:r>
        <w:rPr>
          <w:rFonts w:ascii="Times New Roman" w:hAnsi="Times New Roman"/>
          <w:b/>
          <w:i/>
        </w:rPr>
        <w:lastRenderedPageBreak/>
        <w:t>конференции “Высказывание как объект лингвистической семантики и теории коммуникации”. – Омск: ОмГУ, 1992. – Ч. 1. – С. 91.</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132. Новицкая В.В.  Некоторые   стилистические   функции словообразовательных категорий интенсивности и деминутивности имени прилагательного // Взаимодействие грамматики и других аспектов языка:       Сб. науч. тр. – МГПИИЯ им. М.Тореза. – М., 1983. – Вып.  225. – С. 201-217.</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133. Норанович А.И.   Синонимические   отношения  словообразовательных моделей немецких глаголов (на материале производных с префиксами </w:t>
      </w:r>
      <w:r>
        <w:rPr>
          <w:rFonts w:ascii="Times New Roman" w:hAnsi="Times New Roman"/>
          <w:b/>
          <w:iCs/>
          <w:lang w:val="en-US"/>
        </w:rPr>
        <w:t>be</w:t>
      </w:r>
      <w:r>
        <w:rPr>
          <w:rFonts w:ascii="Times New Roman" w:hAnsi="Times New Roman"/>
          <w:b/>
          <w:iCs/>
        </w:rPr>
        <w:t xml:space="preserve">-, </w:t>
      </w:r>
      <w:r>
        <w:rPr>
          <w:rFonts w:ascii="Times New Roman" w:hAnsi="Times New Roman"/>
          <w:b/>
          <w:iCs/>
          <w:lang w:val="en-US"/>
        </w:rPr>
        <w:t>ent</w:t>
      </w:r>
      <w:r>
        <w:rPr>
          <w:rFonts w:ascii="Times New Roman" w:hAnsi="Times New Roman"/>
          <w:b/>
          <w:iCs/>
        </w:rPr>
        <w:t xml:space="preserve">-, </w:t>
      </w:r>
      <w:r>
        <w:rPr>
          <w:rFonts w:ascii="Times New Roman" w:hAnsi="Times New Roman"/>
          <w:b/>
          <w:iCs/>
          <w:lang w:val="en-US"/>
        </w:rPr>
        <w:t>er</w:t>
      </w:r>
      <w:r>
        <w:rPr>
          <w:rFonts w:ascii="Times New Roman" w:hAnsi="Times New Roman"/>
          <w:b/>
          <w:iCs/>
        </w:rPr>
        <w:t xml:space="preserve">-, </w:t>
      </w:r>
      <w:r>
        <w:rPr>
          <w:rFonts w:ascii="Times New Roman" w:hAnsi="Times New Roman"/>
          <w:b/>
          <w:iCs/>
          <w:lang w:val="en-US"/>
        </w:rPr>
        <w:t>ver</w:t>
      </w:r>
      <w:r>
        <w:rPr>
          <w:rFonts w:ascii="Times New Roman" w:hAnsi="Times New Roman"/>
          <w:b/>
          <w:iCs/>
        </w:rPr>
        <w:t>-</w:t>
      </w:r>
      <w:r>
        <w:rPr>
          <w:rFonts w:ascii="Times New Roman" w:hAnsi="Times New Roman"/>
          <w:b/>
          <w:i/>
        </w:rPr>
        <w:t xml:space="preserve"> и полупрефиксами </w:t>
      </w:r>
      <w:r>
        <w:rPr>
          <w:rFonts w:ascii="Times New Roman" w:hAnsi="Times New Roman"/>
          <w:b/>
          <w:iCs/>
          <w:lang w:val="en-US"/>
        </w:rPr>
        <w:t>ab</w:t>
      </w:r>
      <w:r>
        <w:rPr>
          <w:rFonts w:ascii="Times New Roman" w:hAnsi="Times New Roman"/>
          <w:b/>
          <w:iCs/>
        </w:rPr>
        <w:t>-,</w:t>
      </w:r>
      <w:r>
        <w:rPr>
          <w:rFonts w:ascii="Times New Roman" w:hAnsi="Times New Roman"/>
          <w:b/>
          <w:i/>
        </w:rPr>
        <w:t xml:space="preserve"> </w:t>
      </w:r>
      <w:r>
        <w:rPr>
          <w:rFonts w:ascii="Times New Roman" w:hAnsi="Times New Roman"/>
          <w:b/>
          <w:iCs/>
          <w:lang w:val="en-US"/>
        </w:rPr>
        <w:t>an</w:t>
      </w:r>
      <w:r>
        <w:rPr>
          <w:rFonts w:ascii="Times New Roman" w:hAnsi="Times New Roman"/>
          <w:b/>
          <w:iCs/>
        </w:rPr>
        <w:t xml:space="preserve">-, </w:t>
      </w:r>
      <w:r>
        <w:rPr>
          <w:rFonts w:ascii="Times New Roman" w:hAnsi="Times New Roman"/>
          <w:b/>
          <w:iCs/>
          <w:lang w:val="en-US"/>
        </w:rPr>
        <w:t>auf</w:t>
      </w:r>
      <w:r>
        <w:rPr>
          <w:rFonts w:ascii="Times New Roman" w:hAnsi="Times New Roman"/>
          <w:b/>
          <w:iCs/>
        </w:rPr>
        <w:t xml:space="preserve">-, </w:t>
      </w:r>
      <w:r>
        <w:rPr>
          <w:rFonts w:ascii="Times New Roman" w:hAnsi="Times New Roman"/>
          <w:b/>
          <w:iCs/>
          <w:lang w:val="en-US"/>
        </w:rPr>
        <w:t>aus</w:t>
      </w:r>
      <w:r>
        <w:rPr>
          <w:rFonts w:ascii="Times New Roman" w:hAnsi="Times New Roman"/>
          <w:b/>
          <w:iCs/>
        </w:rPr>
        <w:t>-</w:t>
      </w:r>
      <w:r>
        <w:rPr>
          <w:rFonts w:ascii="Times New Roman" w:hAnsi="Times New Roman"/>
          <w:b/>
          <w:i/>
        </w:rPr>
        <w:t>): Автореф. дис. … кандидата филол. наук / Калининск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г</w:t>
      </w:r>
      <w:proofErr w:type="gramEnd"/>
      <w:r>
        <w:rPr>
          <w:rFonts w:ascii="Times New Roman" w:hAnsi="Times New Roman"/>
          <w:b/>
          <w:i/>
        </w:rPr>
        <w:t>ос.  ун-т.  –  Калинин, 1973. – 18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134. Остин Дж. Л. Слово как действие // Новое в зарубежной лингвистике. Теория речевых актов. – М.: Прогрес, 1986. – Вып. 17. – С. 5-17.</w:t>
      </w:r>
    </w:p>
    <w:p w:rsidR="00474FE8" w:rsidRDefault="00474FE8" w:rsidP="00474FE8">
      <w:pPr>
        <w:pStyle w:val="afffffff5"/>
        <w:spacing w:line="360" w:lineRule="auto"/>
        <w:jc w:val="both"/>
        <w:rPr>
          <w:rFonts w:ascii="Times New Roman" w:hAnsi="Times New Roman"/>
          <w:b/>
          <w:i/>
          <w:lang w:val="uk-UA"/>
        </w:rPr>
      </w:pPr>
      <w:r>
        <w:rPr>
          <w:rFonts w:ascii="Times New Roman" w:hAnsi="Times New Roman"/>
          <w:b/>
          <w:i/>
        </w:rPr>
        <w:t xml:space="preserve">          135. </w:t>
      </w:r>
      <w:r>
        <w:rPr>
          <w:rFonts w:ascii="Times New Roman" w:hAnsi="Times New Roman"/>
          <w:b/>
          <w:i/>
          <w:lang w:val="uk-UA"/>
        </w:rPr>
        <w:t xml:space="preserve">Островська О.М. Лінгвостилістичні засоби оцінки: Автореф.              дис. ... кандидата філол. наук / Львівськ. нац. ун-т. – Львів, 2001. – 16 с. </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136. Падучева Е.В. Прагматические аспекты связности диалога: У 50 т.  АН СССР. Ин-т рус</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л</w:t>
      </w:r>
      <w:proofErr w:type="gramEnd"/>
      <w:r>
        <w:rPr>
          <w:rFonts w:ascii="Times New Roman" w:hAnsi="Times New Roman"/>
          <w:b/>
          <w:i/>
        </w:rPr>
        <w:t>ит. – М., 1982 (а). – Т. 41: Сер</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л</w:t>
      </w:r>
      <w:proofErr w:type="gramEnd"/>
      <w:r>
        <w:rPr>
          <w:rFonts w:ascii="Times New Roman" w:hAnsi="Times New Roman"/>
          <w:b/>
          <w:i/>
        </w:rPr>
        <w:t>итература и язык. –            С. 305-313.</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137. Падучева Е.В. Динамические  модели  в  семантике лексики. – М.: Языки славянской культуры, 2004. – 570 с.</w:t>
      </w:r>
    </w:p>
    <w:p w:rsidR="00474FE8" w:rsidRDefault="00474FE8" w:rsidP="00474FE8">
      <w:pPr>
        <w:pStyle w:val="afffffff5"/>
        <w:tabs>
          <w:tab w:val="left" w:pos="993"/>
          <w:tab w:val="left" w:pos="1560"/>
        </w:tabs>
        <w:spacing w:line="360" w:lineRule="auto"/>
        <w:jc w:val="both"/>
        <w:rPr>
          <w:rFonts w:ascii="Times New Roman" w:hAnsi="Times New Roman"/>
          <w:b/>
          <w:i/>
        </w:rPr>
      </w:pPr>
      <w:r>
        <w:rPr>
          <w:rFonts w:ascii="Times New Roman" w:hAnsi="Times New Roman"/>
          <w:b/>
          <w:i/>
        </w:rPr>
        <w:t xml:space="preserve">          138. Панасюк А.Т. Экспрессивная лексика современного русского языка: Автореф. дис. … кандидата филол. наук / Изд-во Московск. ун-та. – М., 1973.       – 24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139. Петелина  Е.С.</w:t>
      </w:r>
      <w:r>
        <w:rPr>
          <w:rFonts w:ascii="Times New Roman" w:hAnsi="Times New Roman"/>
          <w:b/>
          <w:iCs/>
        </w:rPr>
        <w:t xml:space="preserve"> </w:t>
      </w:r>
      <w:r>
        <w:rPr>
          <w:rFonts w:ascii="Times New Roman" w:hAnsi="Times New Roman"/>
          <w:b/>
          <w:i/>
        </w:rPr>
        <w:t>Многоаспектность  исследований  положительной   оценки // Дискурс и аргументация</w:t>
      </w:r>
      <w:r>
        <w:rPr>
          <w:rFonts w:ascii="Times New Roman" w:hAnsi="Times New Roman"/>
          <w:b/>
          <w:i/>
          <w:lang w:val="uk-UA"/>
        </w:rPr>
        <w:t>:</w:t>
      </w:r>
      <w:r>
        <w:rPr>
          <w:rFonts w:ascii="Times New Roman" w:hAnsi="Times New Roman"/>
          <w:b/>
          <w:i/>
        </w:rPr>
        <w:t xml:space="preserve"> Пятигорск: Пятигорск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г</w:t>
      </w:r>
      <w:proofErr w:type="gramEnd"/>
      <w:r>
        <w:rPr>
          <w:rFonts w:ascii="Times New Roman" w:hAnsi="Times New Roman"/>
          <w:b/>
          <w:i/>
        </w:rPr>
        <w:t>ос. пед. ин-т иностр. языков, 1992. – С. 89-90.</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lastRenderedPageBreak/>
        <w:t xml:space="preserve">          140. Петрищева Е.Ф. Стиль и стилистические </w:t>
      </w:r>
      <w:proofErr w:type="gramStart"/>
      <w:r>
        <w:rPr>
          <w:rFonts w:ascii="Times New Roman" w:hAnsi="Times New Roman"/>
          <w:b/>
          <w:i/>
        </w:rPr>
        <w:t>средства</w:t>
      </w:r>
      <w:proofErr w:type="gramEnd"/>
      <w:r>
        <w:rPr>
          <w:rFonts w:ascii="Times New Roman" w:hAnsi="Times New Roman"/>
          <w:b/>
          <w:i/>
        </w:rPr>
        <w:t xml:space="preserve"> // Стилистические исследования на материале современного русского языка. – М.: Наука, 1972. – С. 107-175.</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141. Петрищева Е.Ф. Стилистически окрашенная лексика русского    языка. – М.: Наука, 1984. – 222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142. Петрищева Е.Ф.</w:t>
      </w:r>
      <w:r>
        <w:rPr>
          <w:rFonts w:ascii="Times New Roman" w:hAnsi="Times New Roman"/>
          <w:b/>
          <w:iCs/>
        </w:rPr>
        <w:t xml:space="preserve"> </w:t>
      </w:r>
      <w:r>
        <w:rPr>
          <w:rFonts w:ascii="Times New Roman" w:hAnsi="Times New Roman"/>
          <w:b/>
          <w:i/>
        </w:rPr>
        <w:t>Функциональная  и стилистическая дифференциация   речи // Стилистика  русского языка. – М.: Наука, 1987. – С. 127-130.</w:t>
      </w:r>
    </w:p>
    <w:p w:rsidR="00474FE8" w:rsidRDefault="00474FE8" w:rsidP="00474FE8">
      <w:pPr>
        <w:pStyle w:val="afffffff5"/>
        <w:spacing w:line="360" w:lineRule="auto"/>
        <w:jc w:val="both"/>
        <w:rPr>
          <w:rFonts w:ascii="Times New Roman" w:hAnsi="Times New Roman"/>
          <w:b/>
          <w:i/>
          <w:lang w:val="uk-UA"/>
        </w:rPr>
      </w:pPr>
      <w:r>
        <w:rPr>
          <w:rFonts w:ascii="Times New Roman" w:hAnsi="Times New Roman"/>
          <w:b/>
          <w:i/>
        </w:rPr>
        <w:t xml:space="preserve">          143. Перебийніс В.С. Методи </w:t>
      </w:r>
      <w:proofErr w:type="gramStart"/>
      <w:r>
        <w:rPr>
          <w:rFonts w:ascii="Times New Roman" w:hAnsi="Times New Roman"/>
          <w:b/>
          <w:i/>
        </w:rPr>
        <w:t>досл</w:t>
      </w:r>
      <w:proofErr w:type="gramEnd"/>
      <w:r>
        <w:rPr>
          <w:rFonts w:ascii="Times New Roman" w:hAnsi="Times New Roman"/>
          <w:b/>
          <w:i/>
        </w:rPr>
        <w:t>ідження стилістики мови і мовлення // Теоретичні проблеми лінгвістичної стилістики. – К.: Наукова думка, 1972. –        С. 47-70.</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lang w:val="uk-UA"/>
        </w:rPr>
        <w:t xml:space="preserve">          144. </w:t>
      </w:r>
      <w:r>
        <w:rPr>
          <w:rFonts w:ascii="Times New Roman" w:hAnsi="Times New Roman"/>
          <w:b/>
          <w:i/>
        </w:rPr>
        <w:t>Поликарпов А.А., Курлов В.Я. Стилистика, грамматика: опыт анализа системных взаимосвязей // Вопросы языкознания. – 1994. – № 6.  –          С. 5-25.</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145. Полякова Л.И. Некоторые особенности словообразовательной номинации в немецкой разговорной речи // Прагматика языка: Сб. науч.              тр. – М.: МГПИИЯ им. М.Тореза, 1980. – Вып. 151. – С. 114-123.</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rPr>
        <w:t xml:space="preserve">          146. Пономар</w:t>
      </w:r>
      <w:r>
        <w:rPr>
          <w:rFonts w:ascii="Times New Roman" w:hAnsi="Times New Roman"/>
          <w:b/>
          <w:i/>
          <w:lang w:val="uk-UA"/>
        </w:rPr>
        <w:t xml:space="preserve">ів О.Д.  </w:t>
      </w:r>
      <w:proofErr w:type="gramStart"/>
      <w:r>
        <w:rPr>
          <w:rFonts w:ascii="Times New Roman" w:hAnsi="Times New Roman"/>
          <w:b/>
          <w:i/>
          <w:lang w:val="uk-UA"/>
        </w:rPr>
        <w:t>Стил</w:t>
      </w:r>
      <w:proofErr w:type="gramEnd"/>
      <w:r>
        <w:rPr>
          <w:rFonts w:ascii="Times New Roman" w:hAnsi="Times New Roman"/>
          <w:b/>
          <w:i/>
          <w:lang w:val="uk-UA"/>
        </w:rPr>
        <w:t>істика  сучасної  української  мови. – К.: Вища шк., 2000. – 248 с.</w:t>
      </w:r>
    </w:p>
    <w:p w:rsidR="00474FE8" w:rsidRDefault="00474FE8" w:rsidP="00474FE8">
      <w:pPr>
        <w:pStyle w:val="afffffff5"/>
        <w:spacing w:line="360" w:lineRule="auto"/>
        <w:jc w:val="both"/>
        <w:rPr>
          <w:rFonts w:ascii="Times New Roman" w:hAnsi="Times New Roman"/>
          <w:b/>
          <w:i/>
        </w:rPr>
      </w:pPr>
      <w:r>
        <w:rPr>
          <w:rFonts w:ascii="Times New Roman" w:hAnsi="Times New Roman"/>
          <w:b/>
          <w:i/>
          <w:lang w:val="uk-UA"/>
        </w:rPr>
        <w:t xml:space="preserve">          </w:t>
      </w:r>
      <w:r>
        <w:rPr>
          <w:rFonts w:ascii="Times New Roman" w:hAnsi="Times New Roman"/>
          <w:b/>
          <w:i/>
        </w:rPr>
        <w:t>147. Почепцов Г.Г. Прагматический  аспект  изучения  предложения.          К построению теории прагматического синтаксиса // Иностранные языки в школе.  – 1975. – № 6. – С. 22- 23.</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148. Почепцов О.Г. Основы прагматического описания предложения. – К.: Вища шк., 1986. – 116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149. Плотников Б.А. Основы семасиологии. – Минск: Вышэйшая шк., 1984. – 230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150. Прагматические аспекты немецкой лексики. – Калинин: Изд-во Калининск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г</w:t>
      </w:r>
      <w:proofErr w:type="gramEnd"/>
      <w:r>
        <w:rPr>
          <w:rFonts w:ascii="Times New Roman" w:hAnsi="Times New Roman"/>
          <w:b/>
          <w:i/>
        </w:rPr>
        <w:t>ос. ун-та, 1988. – 190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lastRenderedPageBreak/>
        <w:t xml:space="preserve">          151. Приходько Г.І. Способи вираження оцінки в сучасній </w:t>
      </w:r>
      <w:proofErr w:type="gramStart"/>
      <w:r>
        <w:rPr>
          <w:rFonts w:ascii="Times New Roman" w:hAnsi="Times New Roman"/>
          <w:b/>
          <w:i/>
          <w:lang w:val="uk-UA"/>
        </w:rPr>
        <w:t>англ</w:t>
      </w:r>
      <w:proofErr w:type="gramEnd"/>
      <w:r>
        <w:rPr>
          <w:rFonts w:ascii="Times New Roman" w:hAnsi="Times New Roman"/>
          <w:b/>
          <w:i/>
          <w:lang w:val="uk-UA"/>
        </w:rPr>
        <w:t xml:space="preserve">ійській мові. – Запоріжжя: </w:t>
      </w:r>
      <w:r>
        <w:rPr>
          <w:rFonts w:ascii="Times New Roman" w:hAnsi="Times New Roman"/>
          <w:b/>
          <w:i/>
        </w:rPr>
        <w:t>ЗДУ, 2001. – 362 с. – Бібліогр.: с. 297-345.</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152. </w:t>
      </w:r>
      <w:proofErr w:type="gramStart"/>
      <w:r>
        <w:rPr>
          <w:rFonts w:ascii="Times New Roman" w:hAnsi="Times New Roman"/>
          <w:b/>
          <w:i/>
        </w:rPr>
        <w:t>Прошин</w:t>
      </w:r>
      <w:proofErr w:type="gramEnd"/>
      <w:r>
        <w:rPr>
          <w:rFonts w:ascii="Times New Roman" w:hAnsi="Times New Roman"/>
          <w:b/>
          <w:i/>
        </w:rPr>
        <w:t xml:space="preserve"> А.В.</w:t>
      </w:r>
      <w:r>
        <w:rPr>
          <w:rFonts w:ascii="Times New Roman" w:hAnsi="Times New Roman"/>
          <w:b/>
          <w:iCs/>
        </w:rPr>
        <w:t xml:space="preserve"> </w:t>
      </w:r>
      <w:r>
        <w:rPr>
          <w:rFonts w:ascii="Times New Roman" w:hAnsi="Times New Roman"/>
          <w:b/>
          <w:i/>
        </w:rPr>
        <w:t>О  выделении  стилистического  значения  в  качестве самостоятельной лингвистической категории // Проблемы семасиологии              и лингвостилистики. – М.: Наука, 1973. – Вып. №1. – С. 73-97.</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153. Разинкина Н.М. Функциональная стилистика. – М.: Высшая шк., 1989. – 182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154. Райлян С.В.,  Алексеев А.Я.  Некоторые  проблемы  стилистического словообразования (французский язык). – Кишинёв: Штииница, 1980. – 200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155. Райлян С.В.  Суффиксальное  образование  глаголов субъективной оценки в современном французском языке: Автореф. дис. … кандидата филол. наук / МГПИИЯ им. М.Тореза. – М., 1974. – 35 с.           </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156. Ризель Э.Г. </w:t>
      </w:r>
      <w:r>
        <w:rPr>
          <w:rFonts w:ascii="Times New Roman" w:hAnsi="Times New Roman"/>
          <w:b/>
          <w:iCs/>
        </w:rPr>
        <w:t xml:space="preserve"> </w:t>
      </w:r>
      <w:r>
        <w:rPr>
          <w:rFonts w:ascii="Times New Roman" w:hAnsi="Times New Roman"/>
          <w:b/>
          <w:i/>
        </w:rPr>
        <w:t xml:space="preserve">Стилистическое  значение  и  </w:t>
      </w:r>
      <w:proofErr w:type="gramStart"/>
      <w:r>
        <w:rPr>
          <w:rFonts w:ascii="Times New Roman" w:hAnsi="Times New Roman"/>
          <w:b/>
          <w:i/>
        </w:rPr>
        <w:t>коннотация</w:t>
      </w:r>
      <w:proofErr w:type="gramEnd"/>
      <w:r>
        <w:rPr>
          <w:rFonts w:ascii="Times New Roman" w:hAnsi="Times New Roman"/>
          <w:b/>
          <w:i/>
        </w:rPr>
        <w:t xml:space="preserve">  // Лингвистические проблемы текста. – МГПИИЯ им. М.Тореза. – М., 1980. –  Вып. 158. – С. 134-143.</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157. Род</w:t>
      </w:r>
      <w:r>
        <w:rPr>
          <w:rFonts w:ascii="Times New Roman" w:hAnsi="Times New Roman"/>
          <w:b/>
          <w:i/>
          <w:lang w:val="uk-UA"/>
        </w:rPr>
        <w:t>н</w:t>
      </w:r>
      <w:r>
        <w:rPr>
          <w:rFonts w:ascii="Times New Roman" w:hAnsi="Times New Roman"/>
          <w:b/>
          <w:i/>
        </w:rPr>
        <w:t>и</w:t>
      </w:r>
      <w:r>
        <w:rPr>
          <w:rFonts w:ascii="Times New Roman" w:hAnsi="Times New Roman"/>
          <w:b/>
          <w:i/>
          <w:lang w:val="uk-UA"/>
        </w:rPr>
        <w:t xml:space="preserve">на Л.А. Словообразовательная синонимика имён существительных в современном украинском языке: </w:t>
      </w:r>
      <w:r>
        <w:rPr>
          <w:rFonts w:ascii="Times New Roman" w:hAnsi="Times New Roman"/>
          <w:b/>
          <w:i/>
        </w:rPr>
        <w:t>Автореф.                             дис. … кандидата</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ф</w:t>
      </w:r>
      <w:proofErr w:type="gramEnd"/>
      <w:r>
        <w:rPr>
          <w:rFonts w:ascii="Times New Roman" w:hAnsi="Times New Roman"/>
          <w:b/>
          <w:i/>
        </w:rPr>
        <w:t xml:space="preserve">илол. наук / </w:t>
      </w:r>
      <w:r>
        <w:rPr>
          <w:rFonts w:ascii="Times New Roman" w:hAnsi="Times New Roman"/>
          <w:b/>
          <w:i/>
          <w:lang w:val="uk-UA"/>
        </w:rPr>
        <w:t>Киевск</w:t>
      </w:r>
      <w:r>
        <w:rPr>
          <w:rFonts w:ascii="Times New Roman" w:hAnsi="Times New Roman"/>
          <w:b/>
          <w:i/>
        </w:rPr>
        <w:t>. гос. ун-т им. Т.Г.Шевченка – К.,        1970. – 20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158. Рыженкова С.Н. Прагматическая вариативность и её реализация           в контексте (на материале немецкого политического дискурса): Автореф.          дис. … кандидата. филол. наук / Минск. гос</w:t>
      </w:r>
      <w:proofErr w:type="gramStart"/>
      <w:r>
        <w:rPr>
          <w:rFonts w:ascii="Times New Roman" w:hAnsi="Times New Roman"/>
          <w:b/>
          <w:i/>
        </w:rPr>
        <w:t>.у</w:t>
      </w:r>
      <w:proofErr w:type="gramEnd"/>
      <w:r>
        <w:rPr>
          <w:rFonts w:ascii="Times New Roman" w:hAnsi="Times New Roman"/>
          <w:b/>
          <w:i/>
        </w:rPr>
        <w:t>н-т . – Минск, 2003. – 20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159. Сакиева Р.С. Эмоционально-разговорная речь. Немецкий язык: Учебн. пособ. –  М.: Высшая шк., 1991. – 192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lastRenderedPageBreak/>
        <w:t xml:space="preserve">          160. Сахарчук </w:t>
      </w:r>
      <w:r>
        <w:rPr>
          <w:rFonts w:ascii="Times New Roman" w:hAnsi="Times New Roman"/>
          <w:b/>
          <w:i/>
          <w:lang w:val="uk-UA"/>
        </w:rPr>
        <w:t>Л</w:t>
      </w:r>
      <w:r>
        <w:rPr>
          <w:rFonts w:ascii="Times New Roman" w:hAnsi="Times New Roman"/>
          <w:b/>
          <w:i/>
        </w:rPr>
        <w:t>.И.</w:t>
      </w:r>
      <w:r>
        <w:rPr>
          <w:rFonts w:ascii="Times New Roman" w:hAnsi="Times New Roman"/>
          <w:b/>
          <w:iCs/>
        </w:rPr>
        <w:t xml:space="preserve"> </w:t>
      </w:r>
      <w:r>
        <w:rPr>
          <w:rFonts w:ascii="Times New Roman" w:hAnsi="Times New Roman"/>
          <w:b/>
          <w:i/>
        </w:rPr>
        <w:t>Методологические проблемы словообразовательного анализа. –  К.: Вища школа, 1987. – 130 с. –  Бібліогр.: с. 116-129.</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161. Селіванова О.О. Актуальні </w:t>
      </w:r>
      <w:proofErr w:type="gramStart"/>
      <w:r>
        <w:rPr>
          <w:rFonts w:ascii="Times New Roman" w:hAnsi="Times New Roman"/>
          <w:b/>
          <w:i/>
        </w:rPr>
        <w:t>напрямки</w:t>
      </w:r>
      <w:proofErr w:type="gramEnd"/>
      <w:r>
        <w:rPr>
          <w:rFonts w:ascii="Times New Roman" w:hAnsi="Times New Roman"/>
          <w:b/>
          <w:i/>
        </w:rPr>
        <w:t xml:space="preserve"> сучасної лінгвістики (аналітичний огляд). – К.: </w:t>
      </w:r>
      <w:proofErr w:type="gramStart"/>
      <w:r>
        <w:rPr>
          <w:rFonts w:ascii="Times New Roman" w:hAnsi="Times New Roman"/>
          <w:b/>
          <w:i/>
        </w:rPr>
        <w:t>Вид-во</w:t>
      </w:r>
      <w:proofErr w:type="gramEnd"/>
      <w:r>
        <w:rPr>
          <w:rFonts w:ascii="Times New Roman" w:hAnsi="Times New Roman"/>
          <w:b/>
          <w:i/>
        </w:rPr>
        <w:t xml:space="preserve"> Українського фітосоціологічного центру, 1999. – 148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162. Серажим К.С.  </w:t>
      </w:r>
      <w:proofErr w:type="gramStart"/>
      <w:r>
        <w:rPr>
          <w:rFonts w:ascii="Times New Roman" w:hAnsi="Times New Roman"/>
          <w:b/>
          <w:i/>
        </w:rPr>
        <w:t>Стил</w:t>
      </w:r>
      <w:proofErr w:type="gramEnd"/>
      <w:r>
        <w:rPr>
          <w:rFonts w:ascii="Times New Roman" w:hAnsi="Times New Roman"/>
          <w:b/>
          <w:i/>
        </w:rPr>
        <w:t>істичне  використання  засобів  словотвору. – К.: Вища школа, 1996. – 29 с.</w:t>
      </w:r>
    </w:p>
    <w:p w:rsidR="00474FE8" w:rsidRDefault="00474FE8" w:rsidP="00474FE8">
      <w:pPr>
        <w:pStyle w:val="afffffff5"/>
        <w:spacing w:line="360" w:lineRule="auto"/>
        <w:jc w:val="both"/>
        <w:rPr>
          <w:rFonts w:ascii="Times New Roman" w:hAnsi="Times New Roman"/>
          <w:b/>
          <w:i/>
          <w:lang w:val="uk-UA"/>
        </w:rPr>
      </w:pPr>
      <w:r>
        <w:rPr>
          <w:rFonts w:ascii="Times New Roman" w:hAnsi="Times New Roman"/>
          <w:b/>
          <w:i/>
        </w:rPr>
        <w:t xml:space="preserve">          163. </w:t>
      </w:r>
      <w:r>
        <w:rPr>
          <w:rFonts w:ascii="Times New Roman" w:hAnsi="Times New Roman"/>
          <w:b/>
          <w:i/>
          <w:lang w:val="uk-UA"/>
        </w:rPr>
        <w:t>Сімонюк В.П. Семантико-функциоанльний аналіз іншомовної лексики в сучасній українській мовній картині світу. – Харків: Константа, 2000. – 320 с.</w:t>
      </w:r>
    </w:p>
    <w:p w:rsidR="00474FE8" w:rsidRDefault="00474FE8" w:rsidP="00474FE8">
      <w:pPr>
        <w:pStyle w:val="afffffff5"/>
        <w:spacing w:line="360" w:lineRule="auto"/>
        <w:jc w:val="both"/>
        <w:rPr>
          <w:rFonts w:ascii="Times New Roman" w:hAnsi="Times New Roman"/>
          <w:b/>
          <w:i/>
        </w:rPr>
      </w:pPr>
      <w:r>
        <w:rPr>
          <w:rFonts w:ascii="Times New Roman" w:hAnsi="Times New Roman"/>
          <w:b/>
          <w:i/>
          <w:lang w:val="uk-UA"/>
        </w:rPr>
        <w:t xml:space="preserve">          </w:t>
      </w:r>
      <w:r>
        <w:rPr>
          <w:rFonts w:ascii="Times New Roman" w:hAnsi="Times New Roman"/>
          <w:b/>
          <w:i/>
        </w:rPr>
        <w:t>164. Словообразовательные средства выражения субъективной оценки // Русский язык за рубежом. – 1987. – № 1. – С. 34-38.</w:t>
      </w:r>
    </w:p>
    <w:p w:rsidR="00474FE8" w:rsidRDefault="00474FE8" w:rsidP="00474FE8">
      <w:pPr>
        <w:pStyle w:val="afffffff5"/>
        <w:tabs>
          <w:tab w:val="left" w:pos="993"/>
          <w:tab w:val="left" w:pos="1276"/>
        </w:tabs>
        <w:spacing w:line="360" w:lineRule="auto"/>
        <w:jc w:val="both"/>
        <w:rPr>
          <w:rFonts w:ascii="Times New Roman" w:hAnsi="Times New Roman"/>
          <w:b/>
          <w:i/>
        </w:rPr>
      </w:pPr>
      <w:r>
        <w:rPr>
          <w:rFonts w:ascii="Times New Roman" w:hAnsi="Times New Roman"/>
          <w:b/>
          <w:i/>
        </w:rPr>
        <w:t xml:space="preserve">          165. Солодуб Ю.П. Структура лексического  значения  // Филологические  науки. – 1997. – № 2. – С. 54-65.</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166. Степанов Ю.С. Французская стилистика (в сравнении с русской).      – 2-е изд. – М.: УРСС. – 2002. – 360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167. Степанов Ю.С</w:t>
      </w:r>
      <w:r>
        <w:rPr>
          <w:rFonts w:ascii="Times New Roman" w:hAnsi="Times New Roman"/>
          <w:b/>
          <w:iCs/>
        </w:rPr>
        <w:t>.</w:t>
      </w:r>
      <w:r>
        <w:rPr>
          <w:rFonts w:ascii="Times New Roman" w:hAnsi="Times New Roman"/>
          <w:b/>
          <w:i/>
        </w:rPr>
        <w:t xml:space="preserve"> В поисках прагматики (Проблема субъекта) // Изд-во АН СССР.  Сер</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л</w:t>
      </w:r>
      <w:proofErr w:type="gramEnd"/>
      <w:r>
        <w:rPr>
          <w:rFonts w:ascii="Times New Roman" w:hAnsi="Times New Roman"/>
          <w:b/>
          <w:i/>
        </w:rPr>
        <w:t>ит. и  язык. – 1981. – Т. 40. –  №4. – С. 325-332.</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168. Степанова М.Д. Методы синхронного анализа лексики. – М.: Высшая шк., 1968. – 200 с.</w:t>
      </w:r>
    </w:p>
    <w:p w:rsidR="00474FE8" w:rsidRDefault="00474FE8" w:rsidP="00474FE8">
      <w:pPr>
        <w:pStyle w:val="afffffff5"/>
        <w:tabs>
          <w:tab w:val="left" w:pos="1418"/>
        </w:tabs>
        <w:spacing w:line="360" w:lineRule="auto"/>
        <w:jc w:val="both"/>
        <w:rPr>
          <w:rFonts w:ascii="Times New Roman" w:hAnsi="Times New Roman"/>
          <w:b/>
          <w:i/>
        </w:rPr>
      </w:pPr>
      <w:r>
        <w:rPr>
          <w:rFonts w:ascii="Times New Roman" w:hAnsi="Times New Roman"/>
          <w:b/>
          <w:i/>
        </w:rPr>
        <w:t xml:space="preserve">          169. Степанова М.Д. Словообразование современного немецкого языка.   – 2-е изд. – М.: УРСС. – 2007. – 300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170. Степанова М.Д., Чернышева И.И. Лексикология современного немецкого языка. – М.: Высшая шк., 1975. – 272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171. Степанова М.Д., Фляйшер В.</w:t>
      </w:r>
      <w:r>
        <w:rPr>
          <w:rFonts w:ascii="Times New Roman" w:hAnsi="Times New Roman"/>
          <w:b/>
          <w:iCs/>
        </w:rPr>
        <w:t xml:space="preserve">  </w:t>
      </w:r>
      <w:r>
        <w:rPr>
          <w:rFonts w:ascii="Times New Roman" w:hAnsi="Times New Roman"/>
          <w:b/>
          <w:i/>
        </w:rPr>
        <w:t>Теоретические  основы словообразования в немецком языке. – М.: Высшая шк., 1984. – 264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lastRenderedPageBreak/>
        <w:t xml:space="preserve">          172. Стернин  И.А. Лексическое  значение  слова  в  коммуникативном аспекте:  Автореф. дис. … кандидата филол. наук / Минский гос. ун-т. – Минск, 1985. – 19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173. Телия В.Н. Экспрессивность как проявление субъективного фактора в языке и её прагматичекая ориентация // Человеческий фактор в языке: Языковые механизмы экспрессивности. – М.: Наука, 1991. – С. 5-36.</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174. Телия В.Н. Коннотативный аспект семантики номинативных единиц. – М.: Наука, 1986. – 144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175. Телия В.Н.  Механизмы  экспрессивной  окраски  языковых единиц // Человеческий фактор в языке: Языковые механизмы экспрессивности. – М.: Наука, 1991. – С. 36-67.</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176. Улуханов М.С.  Единицы  словообразовательной  системы  русского языка и их лексическая реализация // Ин-т рус</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я</w:t>
      </w:r>
      <w:proofErr w:type="gramEnd"/>
      <w:r>
        <w:rPr>
          <w:rFonts w:ascii="Times New Roman" w:hAnsi="Times New Roman"/>
          <w:b/>
          <w:i/>
        </w:rPr>
        <w:t>зыка РАН «Русские словари». – М.: Наука, 1996. – 221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177. Улуханов М.С.  Словообразовательная  семантика  в  русском  языке  и принципы её описания. – М.: Наука, 1977. – 253 с.</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178. Уфимцева А.А. Лексическое значение: принцип семасиологического описания  лексики. – М.: Едиториал УРСС, 2002. – 240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179. Фомина З.Е. Словообразование и емотивная  семантика слова // Словообразование и номинативная деривация в славянском языке: ІІІ Респуб. конференция. Гомель: Изд-во Гомельск. гос. ун-та им. Ф. Скорины, 1989. – Ч.1 – С. 210-212.</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180. Фомина  З.Е.  Ассоциативно-эмоциональные слова в прагматическом аспекте // Коммуникативные и прагматические компоненты в лингвистическом исследовании: Сб. науч. тр. – Воронеж, 1995. –  С. 96-102.</w:t>
      </w:r>
    </w:p>
    <w:p w:rsidR="00474FE8" w:rsidRDefault="00474FE8" w:rsidP="00474FE8">
      <w:pPr>
        <w:tabs>
          <w:tab w:val="left" w:pos="993"/>
        </w:tabs>
        <w:spacing w:line="360" w:lineRule="auto"/>
        <w:jc w:val="both"/>
        <w:rPr>
          <w:bCs/>
          <w:iCs/>
        </w:rPr>
      </w:pPr>
      <w:r>
        <w:rPr>
          <w:bCs/>
          <w:iCs/>
          <w:sz w:val="28"/>
        </w:rPr>
        <w:lastRenderedPageBreak/>
        <w:t xml:space="preserve">          181</w:t>
      </w:r>
      <w:r>
        <w:rPr>
          <w:bCs/>
          <w:i/>
          <w:sz w:val="28"/>
        </w:rPr>
        <w:t xml:space="preserve">. </w:t>
      </w:r>
      <w:r>
        <w:rPr>
          <w:bCs/>
          <w:i/>
          <w:sz w:val="28"/>
          <w:lang w:val="uk-UA"/>
        </w:rPr>
        <w:t xml:space="preserve"> </w:t>
      </w:r>
      <w:r>
        <w:rPr>
          <w:bCs/>
          <w:iCs/>
          <w:sz w:val="28"/>
        </w:rPr>
        <w:t>Харченко В.К.</w:t>
      </w:r>
      <w:r>
        <w:rPr>
          <w:bCs/>
          <w:i/>
          <w:sz w:val="28"/>
        </w:rPr>
        <w:t xml:space="preserve">  </w:t>
      </w:r>
      <w:r>
        <w:rPr>
          <w:bCs/>
          <w:iCs/>
          <w:sz w:val="28"/>
        </w:rPr>
        <w:t>Разграничение  оценочности, образности, экспрессии и эмоциональности в семантике слова // Русский язык в школе. – 1976. – № 3. – С.</w:t>
      </w:r>
      <w:r>
        <w:rPr>
          <w:bCs/>
          <w:iCs/>
          <w:sz w:val="28"/>
          <w:lang w:val="uk-UA"/>
        </w:rPr>
        <w:t xml:space="preserve"> </w:t>
      </w:r>
      <w:r>
        <w:rPr>
          <w:bCs/>
          <w:iCs/>
          <w:sz w:val="28"/>
        </w:rPr>
        <w:t>66-71.</w:t>
      </w:r>
      <w:r>
        <w:rPr>
          <w:bCs/>
          <w:iCs/>
        </w:rPr>
        <w:t>.</w:t>
      </w:r>
    </w:p>
    <w:p w:rsidR="00474FE8" w:rsidRDefault="00474FE8" w:rsidP="00474FE8">
      <w:pPr>
        <w:pStyle w:val="afffffff5"/>
        <w:tabs>
          <w:tab w:val="left" w:pos="993"/>
        </w:tabs>
        <w:spacing w:line="360" w:lineRule="auto"/>
        <w:jc w:val="both"/>
        <w:rPr>
          <w:rFonts w:ascii="Times New Roman" w:hAnsi="Times New Roman"/>
          <w:b/>
          <w:i/>
        </w:rPr>
      </w:pPr>
      <w:r>
        <w:rPr>
          <w:b/>
          <w:i/>
        </w:rPr>
        <w:t xml:space="preserve">          </w:t>
      </w:r>
      <w:r>
        <w:rPr>
          <w:rFonts w:ascii="Times New Roman" w:hAnsi="Times New Roman"/>
          <w:b/>
          <w:i/>
        </w:rPr>
        <w:t xml:space="preserve">182. </w:t>
      </w:r>
      <w:r>
        <w:rPr>
          <w:rFonts w:ascii="Times New Roman" w:hAnsi="Times New Roman"/>
          <w:b/>
          <w:i/>
          <w:lang w:val="uk-UA"/>
        </w:rPr>
        <w:t xml:space="preserve">Хидекель </w:t>
      </w:r>
      <w:r>
        <w:rPr>
          <w:rFonts w:ascii="Times New Roman" w:hAnsi="Times New Roman"/>
          <w:b/>
          <w:i/>
        </w:rPr>
        <w:t>С.</w:t>
      </w:r>
      <w:r>
        <w:rPr>
          <w:rFonts w:ascii="Times New Roman" w:hAnsi="Times New Roman"/>
          <w:b/>
          <w:i/>
          <w:lang w:val="uk-UA"/>
        </w:rPr>
        <w:t>С.</w:t>
      </w:r>
      <w:r>
        <w:rPr>
          <w:rFonts w:ascii="Times New Roman" w:hAnsi="Times New Roman"/>
          <w:b/>
          <w:i/>
        </w:rPr>
        <w:t>,  Кошель Г.Г. Природа и характер языковых оценок // Лексические и грамматические компоненты в семантике языкового знака. – Воронеж: Воронежск. гос. ун-т, 1981. – С. 11-16.</w:t>
      </w:r>
    </w:p>
    <w:p w:rsidR="00474FE8" w:rsidRDefault="00474FE8" w:rsidP="00474FE8">
      <w:pPr>
        <w:tabs>
          <w:tab w:val="left" w:pos="993"/>
        </w:tabs>
        <w:spacing w:line="360" w:lineRule="auto"/>
        <w:jc w:val="both"/>
        <w:rPr>
          <w:bCs/>
          <w:kern w:val="28"/>
          <w:sz w:val="28"/>
          <w:lang w:val="uk-UA"/>
        </w:rPr>
      </w:pPr>
      <w:r>
        <w:rPr>
          <w:bCs/>
          <w:iCs/>
          <w:sz w:val="28"/>
        </w:rPr>
        <w:t xml:space="preserve">          </w:t>
      </w:r>
      <w:r>
        <w:rPr>
          <w:bCs/>
          <w:iCs/>
          <w:sz w:val="28"/>
          <w:lang w:val="uk-UA"/>
        </w:rPr>
        <w:t>183. Ходаковська Н.Г.</w:t>
      </w:r>
      <w:r>
        <w:rPr>
          <w:bCs/>
          <w:i/>
          <w:sz w:val="28"/>
          <w:lang w:val="uk-UA"/>
        </w:rPr>
        <w:t xml:space="preserve"> </w:t>
      </w:r>
      <w:r>
        <w:rPr>
          <w:bCs/>
          <w:iCs/>
          <w:sz w:val="28"/>
          <w:lang w:val="uk-UA"/>
        </w:rPr>
        <w:t>Стилістичний потенціал синонімії // Проблеми семантики слова, речення та тексту. – К.: Вид. центр КДЛУ, 1997. – Вип. 5. –       С. 206-213.</w:t>
      </w:r>
    </w:p>
    <w:p w:rsidR="00474FE8" w:rsidRDefault="00474FE8" w:rsidP="00474FE8">
      <w:pPr>
        <w:tabs>
          <w:tab w:val="left" w:pos="993"/>
        </w:tabs>
        <w:spacing w:line="360" w:lineRule="auto"/>
        <w:jc w:val="both"/>
        <w:rPr>
          <w:bCs/>
          <w:kern w:val="28"/>
          <w:sz w:val="28"/>
          <w:lang w:val="uk-UA"/>
        </w:rPr>
      </w:pPr>
      <w:r>
        <w:rPr>
          <w:bCs/>
          <w:kern w:val="28"/>
          <w:sz w:val="28"/>
          <w:lang w:val="uk-UA"/>
        </w:rPr>
        <w:t xml:space="preserve">          184. Ходаковська Н.Г. До проблеми стилістичного забарвлення // Проблеми семантики слова, речення та тексту: Зб. наук. пр. – К.: Вид. центр КНЛУ, 2000. –  Вип. № 4. – С. 265-271.</w:t>
      </w:r>
    </w:p>
    <w:p w:rsidR="00474FE8" w:rsidRDefault="00474FE8" w:rsidP="00474FE8">
      <w:pPr>
        <w:pStyle w:val="34"/>
        <w:tabs>
          <w:tab w:val="left" w:pos="993"/>
        </w:tabs>
        <w:spacing w:line="360" w:lineRule="auto"/>
        <w:jc w:val="both"/>
        <w:rPr>
          <w:b/>
          <w:kern w:val="28"/>
          <w:lang w:val="uk-UA"/>
        </w:rPr>
      </w:pPr>
      <w:r>
        <w:rPr>
          <w:b/>
          <w:kern w:val="28"/>
          <w:lang w:val="uk-UA"/>
        </w:rPr>
        <w:t xml:space="preserve">          185. Ходаковська Н.Г.  Функціональний  аспект стилістично забарвлених іменників із суфіксами </w:t>
      </w:r>
      <w:r>
        <w:rPr>
          <w:b/>
          <w:i/>
          <w:iCs/>
          <w:kern w:val="28"/>
          <w:lang w:val="uk-UA"/>
        </w:rPr>
        <w:t>–</w:t>
      </w:r>
      <w:r>
        <w:rPr>
          <w:b/>
          <w:i/>
          <w:iCs/>
          <w:kern w:val="28"/>
          <w:lang w:val="de-DE"/>
        </w:rPr>
        <w:t>ei</w:t>
      </w:r>
      <w:r>
        <w:rPr>
          <w:b/>
          <w:i/>
          <w:iCs/>
          <w:kern w:val="28"/>
          <w:lang w:val="uk-UA"/>
        </w:rPr>
        <w:t>,-</w:t>
      </w:r>
      <w:r>
        <w:rPr>
          <w:b/>
          <w:i/>
          <w:iCs/>
          <w:kern w:val="28"/>
          <w:lang w:val="de-DE"/>
        </w:rPr>
        <w:t>erei</w:t>
      </w:r>
      <w:r>
        <w:rPr>
          <w:b/>
          <w:i/>
          <w:iCs/>
          <w:kern w:val="28"/>
          <w:lang w:val="uk-UA"/>
        </w:rPr>
        <w:t>,-</w:t>
      </w:r>
      <w:r>
        <w:rPr>
          <w:b/>
          <w:i/>
          <w:iCs/>
          <w:kern w:val="28"/>
          <w:lang w:val="de-DE"/>
        </w:rPr>
        <w:t>elei</w:t>
      </w:r>
      <w:r>
        <w:rPr>
          <w:b/>
          <w:kern w:val="28"/>
          <w:lang w:val="uk-UA"/>
        </w:rPr>
        <w:t xml:space="preserve"> // Наука і сучасність: Зб. наук. пр. нац. пед. ун-ту ім. М.П. Драгоманова. – К.: Логос, 2001. – Том </w:t>
      </w:r>
      <w:r>
        <w:rPr>
          <w:b/>
          <w:kern w:val="28"/>
          <w:lang w:val="de-DE"/>
        </w:rPr>
        <w:t>XXV</w:t>
      </w:r>
      <w:r>
        <w:rPr>
          <w:b/>
          <w:kern w:val="28"/>
          <w:lang w:val="uk-UA"/>
        </w:rPr>
        <w:t>. – С. 288-295.</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uk-UA"/>
        </w:rPr>
        <w:t xml:space="preserve">          186. Ходаковська Н.Г. Прагматичний  потенціал стилістично забарвлених похідних іменників сучасної німецької мови // Вісник Запорізьк. держ. ун-ту. Серія Філологія. – Запоріжжя: Вид. центр ЗДУ. – 2004. –  № 4. –  С. 168-172.</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uk-UA"/>
        </w:rPr>
        <w:t xml:space="preserve">          187. Ходаковська Н.Г. До  питання  стилістичного  словотвору  в сучасній німецькій мові // Наука і сучасність: Зб. наук. пр. нац. пед. ун-ту ім. М.П.Драгоманова. – К.: НПУ ім. М.П.Драгоманова, 2005. – Том 52. –                   С. 252-259.</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uk-UA"/>
        </w:rPr>
        <w:t xml:space="preserve">          188. Ходаковська Н.Г. Прагматичний аспект стилістично маркованих похідних іменників сучасної німецької мови // Лінгвістика та лінгводидактика  у сучасному інформаційному суспільстві. Матеріали наук.-практ. конференції. – 2007. – С. 299-302.</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uk-UA"/>
        </w:rPr>
        <w:t xml:space="preserve">          189. Хохлачёва В.Н. Некоторые вопросы теории словообразования // Вопрос</w:t>
      </w:r>
      <w:r>
        <w:rPr>
          <w:rFonts w:ascii="Times New Roman" w:hAnsi="Times New Roman"/>
          <w:b/>
          <w:i/>
        </w:rPr>
        <w:t>ы языкознания</w:t>
      </w:r>
      <w:r>
        <w:rPr>
          <w:rFonts w:ascii="Times New Roman" w:hAnsi="Times New Roman"/>
          <w:b/>
          <w:i/>
          <w:lang w:val="uk-UA"/>
        </w:rPr>
        <w:t>. – 1973. – № 3. – С. 97-103.</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uk-UA"/>
        </w:rPr>
        <w:t xml:space="preserve">          190. Худяков  И.Н. Об  эмоционально-оценочной  лексике // Филологические науки. – 1980. – № 2. – С. 79-82.</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lang w:val="uk-UA"/>
        </w:rPr>
        <w:lastRenderedPageBreak/>
        <w:t xml:space="preserve">          191. </w:t>
      </w:r>
      <w:r>
        <w:rPr>
          <w:rFonts w:ascii="Times New Roman" w:hAnsi="Times New Roman"/>
          <w:b/>
          <w:i/>
        </w:rPr>
        <w:t>Цоллер В.Н. Экспрессивная лексика: семантика и прагматика // Филологические  науки. – 1996. – № 6. – С. 62-71.</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lang w:val="uk-UA"/>
        </w:rPr>
        <w:t xml:space="preserve">          </w:t>
      </w:r>
      <w:r>
        <w:rPr>
          <w:rFonts w:ascii="Times New Roman" w:hAnsi="Times New Roman"/>
          <w:b/>
          <w:i/>
        </w:rPr>
        <w:t>192. Черемисина М.И. Экспрессивный фонд и пути его изучения // Актуальные проблемы лексикологии и словообразования. – Новосибирск: Новосибирск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у</w:t>
      </w:r>
      <w:proofErr w:type="gramEnd"/>
      <w:r>
        <w:rPr>
          <w:rFonts w:ascii="Times New Roman" w:hAnsi="Times New Roman"/>
          <w:b/>
          <w:i/>
        </w:rPr>
        <w:t>н-т, 1979. – Вып. 8. – С. 3-11.</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rPr>
        <w:t xml:space="preserve">          193. </w:t>
      </w:r>
      <w:r>
        <w:rPr>
          <w:rFonts w:ascii="Times New Roman" w:hAnsi="Times New Roman"/>
          <w:b/>
          <w:i/>
          <w:lang w:val="uk-UA"/>
        </w:rPr>
        <w:t>Чухліб В.Ф.  Стилістичний   потенціал   іменного  суфіксального словотвору // Стилістика української мови. – К., Київськ. держ. пед. ін-т ім. О.М.Горького, 1990. – С. 68-72.</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194. Шабалина Л.И. Слово как средство эмоциональной оценки в сатире Н.А.Некрасова: Автореф. дис. … кандидата филол. наук / Тбилисский гос.         ун-т. – Тбилисси, 1971. – 31 с.</w:t>
      </w:r>
    </w:p>
    <w:p w:rsidR="00474FE8" w:rsidRDefault="00474FE8" w:rsidP="00474FE8">
      <w:pPr>
        <w:pStyle w:val="afffffff5"/>
        <w:tabs>
          <w:tab w:val="left" w:pos="1276"/>
        </w:tabs>
        <w:spacing w:line="360" w:lineRule="auto"/>
        <w:jc w:val="both"/>
        <w:rPr>
          <w:rFonts w:ascii="Times New Roman" w:hAnsi="Times New Roman"/>
          <w:b/>
          <w:i/>
        </w:rPr>
      </w:pPr>
      <w:r>
        <w:rPr>
          <w:rFonts w:ascii="Times New Roman" w:hAnsi="Times New Roman"/>
          <w:b/>
          <w:i/>
        </w:rPr>
        <w:t xml:space="preserve">          195. Шаховский В.И.  Категоризация  емоций  в  лексико-семантической системе  языка. – Воронеж: ВГУ, 1987. – 192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196. Шаховский В.И.  Категоризация  эмоций  в  лексико-семантической системе (на материале английского языка): Автореф. … дис. доктора филол. наук / Воронежск. ун </w:t>
      </w:r>
      <w:proofErr w:type="gramStart"/>
      <w:r>
        <w:rPr>
          <w:rFonts w:ascii="Times New Roman" w:hAnsi="Times New Roman"/>
          <w:b/>
          <w:i/>
        </w:rPr>
        <w:t>–т</w:t>
      </w:r>
      <w:proofErr w:type="gramEnd"/>
      <w:r>
        <w:rPr>
          <w:rFonts w:ascii="Times New Roman" w:hAnsi="Times New Roman"/>
          <w:b/>
          <w:i/>
        </w:rPr>
        <w:t>. –  Воронеж, 1988. – 38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197. Шаховский В.</w:t>
      </w:r>
      <w:proofErr w:type="gramStart"/>
      <w:r>
        <w:rPr>
          <w:rFonts w:ascii="Times New Roman" w:hAnsi="Times New Roman"/>
          <w:b/>
          <w:i/>
        </w:rPr>
        <w:t>И.</w:t>
      </w:r>
      <w:proofErr w:type="gramEnd"/>
      <w:r>
        <w:rPr>
          <w:rFonts w:ascii="Times New Roman" w:hAnsi="Times New Roman"/>
          <w:b/>
          <w:i/>
        </w:rPr>
        <w:t xml:space="preserve"> Что  такое  эмотивное  значение? // Проблемы изучения слова: семантика, структура, форма. – Тверь: Тверск. гос. ун-т, 1990. – С. 47- 53.</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t xml:space="preserve">          198. Шаховский В.И.  Эмотивный  компонент  значения  и  методы его описания: Учеб</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п</w:t>
      </w:r>
      <w:proofErr w:type="gramEnd"/>
      <w:r>
        <w:rPr>
          <w:rFonts w:ascii="Times New Roman" w:hAnsi="Times New Roman"/>
          <w:b/>
          <w:i/>
        </w:rPr>
        <w:t>особ. – Волгоград: Изд-во ВГПИ, 1983. – 156 с.</w:t>
      </w:r>
    </w:p>
    <w:p w:rsidR="00474FE8" w:rsidRDefault="00474FE8" w:rsidP="00474FE8">
      <w:pPr>
        <w:pStyle w:val="afffffff5"/>
        <w:tabs>
          <w:tab w:val="left" w:pos="10065"/>
        </w:tabs>
        <w:spacing w:line="360" w:lineRule="auto"/>
        <w:jc w:val="both"/>
        <w:rPr>
          <w:rFonts w:ascii="Times New Roman" w:hAnsi="Times New Roman"/>
          <w:b/>
          <w:i/>
        </w:rPr>
      </w:pPr>
      <w:r>
        <w:rPr>
          <w:rFonts w:ascii="Times New Roman" w:hAnsi="Times New Roman"/>
          <w:b/>
          <w:iCs/>
        </w:rPr>
        <w:t xml:space="preserve">          </w:t>
      </w:r>
      <w:r>
        <w:rPr>
          <w:rFonts w:ascii="Times New Roman" w:hAnsi="Times New Roman"/>
          <w:b/>
          <w:i/>
        </w:rPr>
        <w:t>199.</w:t>
      </w:r>
      <w:r>
        <w:rPr>
          <w:rFonts w:ascii="Times New Roman" w:hAnsi="Times New Roman"/>
          <w:b/>
          <w:iCs/>
        </w:rPr>
        <w:t xml:space="preserve"> </w:t>
      </w:r>
      <w:r>
        <w:rPr>
          <w:rFonts w:ascii="Times New Roman" w:hAnsi="Times New Roman"/>
          <w:b/>
          <w:i/>
        </w:rPr>
        <w:t>Шаховский В.И. Типы значений эмотивной лексики // Вопросы языкознания. – 1994. – № 1. – С. 20-25.</w:t>
      </w:r>
    </w:p>
    <w:p w:rsidR="00474FE8" w:rsidRDefault="00474FE8" w:rsidP="00474FE8">
      <w:pPr>
        <w:pStyle w:val="afffffff5"/>
        <w:tabs>
          <w:tab w:val="left" w:pos="10065"/>
        </w:tabs>
        <w:spacing w:line="360" w:lineRule="auto"/>
        <w:jc w:val="both"/>
        <w:rPr>
          <w:rFonts w:ascii="Times New Roman" w:hAnsi="Times New Roman"/>
          <w:b/>
          <w:i/>
        </w:rPr>
      </w:pPr>
      <w:r>
        <w:rPr>
          <w:rFonts w:ascii="Times New Roman" w:hAnsi="Times New Roman"/>
          <w:b/>
          <w:i/>
        </w:rPr>
        <w:t xml:space="preserve">          200. Швейцер А.Д. Контрастивная стилистика. – М.: Просвещение, 1996. – 250 с.</w:t>
      </w:r>
    </w:p>
    <w:p w:rsidR="00474FE8" w:rsidRDefault="00474FE8" w:rsidP="00474FE8">
      <w:pPr>
        <w:pStyle w:val="afffffff5"/>
        <w:tabs>
          <w:tab w:val="left" w:pos="1276"/>
          <w:tab w:val="left" w:pos="10065"/>
        </w:tabs>
        <w:spacing w:line="360" w:lineRule="auto"/>
        <w:jc w:val="both"/>
        <w:rPr>
          <w:rFonts w:ascii="Times New Roman" w:hAnsi="Times New Roman"/>
          <w:b/>
          <w:i/>
        </w:rPr>
      </w:pPr>
      <w:r>
        <w:rPr>
          <w:rFonts w:ascii="Times New Roman" w:hAnsi="Times New Roman"/>
          <w:b/>
          <w:i/>
        </w:rPr>
        <w:t xml:space="preserve">          201. Швейцер А.Д. Модели языковой вариативности // Языки мира: проблемы языковой вариативности. – М.: Просвещение, 1991. – С. 63-67.</w:t>
      </w:r>
    </w:p>
    <w:p w:rsidR="00474FE8" w:rsidRDefault="00474FE8" w:rsidP="00474FE8">
      <w:pPr>
        <w:pStyle w:val="afffffff5"/>
        <w:spacing w:line="360" w:lineRule="auto"/>
        <w:jc w:val="both"/>
        <w:rPr>
          <w:rFonts w:ascii="Times New Roman" w:hAnsi="Times New Roman"/>
          <w:b/>
          <w:i/>
        </w:rPr>
      </w:pPr>
      <w:r>
        <w:rPr>
          <w:rFonts w:ascii="Times New Roman" w:hAnsi="Times New Roman"/>
          <w:b/>
          <w:i/>
        </w:rPr>
        <w:lastRenderedPageBreak/>
        <w:t xml:space="preserve">          202. Ширшов И.А.</w:t>
      </w:r>
      <w:r>
        <w:rPr>
          <w:rFonts w:ascii="Times New Roman" w:hAnsi="Times New Roman"/>
          <w:b/>
          <w:iCs/>
        </w:rPr>
        <w:t xml:space="preserve"> </w:t>
      </w:r>
      <w:r>
        <w:rPr>
          <w:rFonts w:ascii="Times New Roman" w:hAnsi="Times New Roman"/>
          <w:b/>
          <w:i/>
        </w:rPr>
        <w:t>Множественность словообразовательной мотивации  в современном русском языке. – Ростов на Дону: Изд-во Ростовск. ун-та, 1981. –  117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203. Шульдинова Т.В.</w:t>
      </w:r>
      <w:r>
        <w:rPr>
          <w:rFonts w:ascii="Times New Roman" w:hAnsi="Times New Roman"/>
          <w:b/>
          <w:iCs/>
        </w:rPr>
        <w:t xml:space="preserve"> </w:t>
      </w:r>
      <w:r>
        <w:rPr>
          <w:rFonts w:ascii="Times New Roman" w:hAnsi="Times New Roman"/>
          <w:b/>
          <w:i/>
        </w:rPr>
        <w:t xml:space="preserve">К проблеме понятия </w:t>
      </w:r>
      <w:r>
        <w:rPr>
          <w:rFonts w:ascii="Times New Roman" w:hAnsi="Times New Roman"/>
          <w:b/>
          <w:i/>
          <w:lang w:val="uk-UA"/>
        </w:rPr>
        <w:t>“</w:t>
      </w:r>
      <w:r>
        <w:rPr>
          <w:rFonts w:ascii="Times New Roman" w:hAnsi="Times New Roman"/>
          <w:b/>
          <w:i/>
        </w:rPr>
        <w:t>стилистическое значение</w:t>
      </w:r>
      <w:r>
        <w:rPr>
          <w:rFonts w:ascii="Times New Roman" w:hAnsi="Times New Roman"/>
          <w:b/>
          <w:i/>
          <w:lang w:val="uk-UA"/>
        </w:rPr>
        <w:t xml:space="preserve">” </w:t>
      </w:r>
      <w:r>
        <w:rPr>
          <w:rFonts w:ascii="Times New Roman" w:hAnsi="Times New Roman"/>
          <w:b/>
          <w:i/>
        </w:rPr>
        <w:t>// Проблемы лингвистического анализа текста. – Иркутск: Иркутск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г</w:t>
      </w:r>
      <w:proofErr w:type="gramEnd"/>
      <w:r>
        <w:rPr>
          <w:rFonts w:ascii="Times New Roman" w:hAnsi="Times New Roman"/>
          <w:b/>
          <w:i/>
        </w:rPr>
        <w:t>ос. пед. ин-т. – 1980. – С. 43-51.</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204. Эмоциональная  нагрузка  слова</w:t>
      </w:r>
      <w:r>
        <w:rPr>
          <w:rFonts w:ascii="Times New Roman" w:hAnsi="Times New Roman"/>
          <w:b/>
          <w:iCs/>
        </w:rPr>
        <w:t>.</w:t>
      </w:r>
      <w:r>
        <w:rPr>
          <w:rFonts w:ascii="Times New Roman" w:hAnsi="Times New Roman"/>
          <w:b/>
          <w:i/>
        </w:rPr>
        <w:t xml:space="preserve">  Опыт  психологических исследований. – Воронеж: Изд-во Воронежск. ун-та, 1990. – с. 160.</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205. Язык. Наука.  Философия:  Логико методологический                            и семиотический анализ. – Вильнюс: Изд-во Вильнюск. ун-та, 1986. – 292 с.</w:t>
      </w:r>
    </w:p>
    <w:p w:rsidR="00474FE8" w:rsidRDefault="00474FE8" w:rsidP="00474FE8">
      <w:pPr>
        <w:pStyle w:val="afffffff5"/>
        <w:tabs>
          <w:tab w:val="left" w:pos="993"/>
        </w:tabs>
        <w:spacing w:line="360" w:lineRule="auto"/>
        <w:jc w:val="both"/>
        <w:rPr>
          <w:rFonts w:ascii="Times New Roman" w:hAnsi="Times New Roman"/>
          <w:b/>
          <w:i/>
        </w:rPr>
      </w:pPr>
      <w:r>
        <w:rPr>
          <w:rFonts w:ascii="Times New Roman" w:hAnsi="Times New Roman"/>
          <w:b/>
          <w:i/>
        </w:rPr>
        <w:t xml:space="preserve">          206. Янценецкая М.Н. Семантические вопросы системы словообразования. – Томск: Изд-во Томск</w:t>
      </w:r>
      <w:proofErr w:type="gramStart"/>
      <w:r>
        <w:rPr>
          <w:rFonts w:ascii="Times New Roman" w:hAnsi="Times New Roman"/>
          <w:b/>
          <w:i/>
        </w:rPr>
        <w:t>.</w:t>
      </w:r>
      <w:proofErr w:type="gramEnd"/>
      <w:r>
        <w:rPr>
          <w:rFonts w:ascii="Times New Roman" w:hAnsi="Times New Roman"/>
          <w:b/>
          <w:i/>
        </w:rPr>
        <w:t xml:space="preserve"> </w:t>
      </w:r>
      <w:proofErr w:type="gramStart"/>
      <w:r>
        <w:rPr>
          <w:rFonts w:ascii="Times New Roman" w:hAnsi="Times New Roman"/>
          <w:b/>
          <w:i/>
        </w:rPr>
        <w:t>у</w:t>
      </w:r>
      <w:proofErr w:type="gramEnd"/>
      <w:r>
        <w:rPr>
          <w:rFonts w:ascii="Times New Roman" w:hAnsi="Times New Roman"/>
          <w:b/>
          <w:i/>
        </w:rPr>
        <w:t xml:space="preserve">н-та, 1979. – 230 с. </w:t>
      </w:r>
    </w:p>
    <w:p w:rsidR="00474FE8" w:rsidRDefault="00474FE8" w:rsidP="00474FE8">
      <w:pPr>
        <w:pStyle w:val="afffffff5"/>
        <w:tabs>
          <w:tab w:val="left" w:pos="993"/>
        </w:tabs>
        <w:spacing w:line="360" w:lineRule="auto"/>
        <w:jc w:val="both"/>
        <w:rPr>
          <w:rFonts w:ascii="Times New Roman" w:hAnsi="Times New Roman"/>
          <w:b/>
          <w:i/>
          <w:lang w:val="en-US"/>
        </w:rPr>
      </w:pPr>
      <w:r>
        <w:rPr>
          <w:rFonts w:ascii="Times New Roman" w:hAnsi="Times New Roman"/>
          <w:b/>
          <w:i/>
        </w:rPr>
        <w:t xml:space="preserve">          </w:t>
      </w:r>
      <w:r>
        <w:rPr>
          <w:rFonts w:ascii="Times New Roman" w:hAnsi="Times New Roman"/>
          <w:b/>
          <w:i/>
          <w:lang w:val="en-US"/>
        </w:rPr>
        <w:t xml:space="preserve">207. </w:t>
      </w:r>
      <w:r>
        <w:rPr>
          <w:rFonts w:ascii="Times New Roman" w:hAnsi="Times New Roman"/>
          <w:b/>
          <w:i/>
          <w:lang w:val="uk-UA"/>
        </w:rPr>
        <w:t xml:space="preserve"> </w:t>
      </w:r>
      <w:r>
        <w:rPr>
          <w:rFonts w:ascii="Times New Roman" w:hAnsi="Times New Roman"/>
          <w:b/>
          <w:i/>
          <w:lang w:val="en-US"/>
        </w:rPr>
        <w:t>Allwood I.</w:t>
      </w:r>
      <w:r>
        <w:rPr>
          <w:rFonts w:ascii="Times New Roman" w:hAnsi="Times New Roman"/>
          <w:b/>
          <w:iCs/>
          <w:lang w:val="en-US"/>
        </w:rPr>
        <w:t xml:space="preserve">  </w:t>
      </w:r>
      <w:r>
        <w:rPr>
          <w:rFonts w:ascii="Times New Roman" w:hAnsi="Times New Roman"/>
          <w:b/>
          <w:i/>
          <w:lang w:val="en-US"/>
        </w:rPr>
        <w:t xml:space="preserve">Linguistic Communication as Action and Cooperation </w:t>
      </w:r>
      <w:r>
        <w:rPr>
          <w:rFonts w:ascii="Times New Roman" w:hAnsi="Times New Roman"/>
          <w:b/>
          <w:i/>
          <w:lang w:val="uk-UA"/>
        </w:rPr>
        <w:t xml:space="preserve">// </w:t>
      </w:r>
      <w:r>
        <w:rPr>
          <w:rFonts w:ascii="Times New Roman" w:hAnsi="Times New Roman"/>
          <w:b/>
          <w:i/>
          <w:lang w:val="en-US"/>
        </w:rPr>
        <w:t xml:space="preserve">A Study in Pragmatics. </w:t>
      </w:r>
      <w:r>
        <w:rPr>
          <w:rFonts w:ascii="Times New Roman" w:hAnsi="Times New Roman"/>
          <w:b/>
          <w:i/>
          <w:lang w:val="uk-UA"/>
        </w:rPr>
        <w:t xml:space="preserve">– </w:t>
      </w:r>
      <w:r>
        <w:rPr>
          <w:rFonts w:ascii="Times New Roman" w:hAnsi="Times New Roman"/>
          <w:b/>
          <w:i/>
          <w:lang w:val="en-US"/>
        </w:rPr>
        <w:t xml:space="preserve">Göteborg, 1976. </w:t>
      </w:r>
      <w:r>
        <w:rPr>
          <w:rFonts w:ascii="Times New Roman" w:hAnsi="Times New Roman"/>
          <w:b/>
          <w:i/>
          <w:lang w:val="uk-UA"/>
        </w:rPr>
        <w:t xml:space="preserve">– </w:t>
      </w:r>
      <w:r>
        <w:rPr>
          <w:rFonts w:ascii="Times New Roman" w:hAnsi="Times New Roman"/>
          <w:b/>
          <w:i/>
          <w:lang w:val="en-US"/>
        </w:rPr>
        <w:t>386 p.</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uk-UA"/>
        </w:rPr>
        <w:t xml:space="preserve">          </w:t>
      </w:r>
      <w:r w:rsidRPr="00474FE8">
        <w:rPr>
          <w:rFonts w:ascii="Times New Roman" w:hAnsi="Times New Roman"/>
          <w:b/>
          <w:i/>
          <w:lang w:val="uk-UA"/>
        </w:rPr>
        <w:t xml:space="preserve">208. </w:t>
      </w:r>
      <w:r>
        <w:rPr>
          <w:rFonts w:ascii="Times New Roman" w:hAnsi="Times New Roman"/>
          <w:b/>
          <w:i/>
        </w:rPr>
        <w:t>Artemtschuk</w:t>
      </w:r>
      <w:r w:rsidRPr="00474FE8">
        <w:rPr>
          <w:rFonts w:ascii="Times New Roman" w:hAnsi="Times New Roman"/>
          <w:b/>
          <w:i/>
          <w:lang w:val="uk-UA"/>
        </w:rPr>
        <w:t xml:space="preserve"> </w:t>
      </w:r>
      <w:r>
        <w:rPr>
          <w:rFonts w:ascii="Times New Roman" w:hAnsi="Times New Roman"/>
          <w:b/>
          <w:i/>
        </w:rPr>
        <w:t>G</w:t>
      </w:r>
      <w:r w:rsidRPr="00474FE8">
        <w:rPr>
          <w:rFonts w:ascii="Times New Roman" w:hAnsi="Times New Roman"/>
          <w:b/>
          <w:i/>
          <w:lang w:val="uk-UA"/>
        </w:rPr>
        <w:t>.</w:t>
      </w:r>
      <w:r>
        <w:rPr>
          <w:rFonts w:ascii="Times New Roman" w:hAnsi="Times New Roman"/>
          <w:b/>
          <w:i/>
        </w:rPr>
        <w:t>I</w:t>
      </w:r>
      <w:r w:rsidRPr="00474FE8">
        <w:rPr>
          <w:rFonts w:ascii="Times New Roman" w:hAnsi="Times New Roman"/>
          <w:b/>
          <w:i/>
          <w:lang w:val="uk-UA"/>
        </w:rPr>
        <w:t xml:space="preserve">., </w:t>
      </w:r>
      <w:r>
        <w:rPr>
          <w:rFonts w:ascii="Times New Roman" w:hAnsi="Times New Roman"/>
          <w:b/>
          <w:i/>
        </w:rPr>
        <w:t>Ischtschenko</w:t>
      </w:r>
      <w:r w:rsidRPr="00474FE8">
        <w:rPr>
          <w:rFonts w:ascii="Times New Roman" w:hAnsi="Times New Roman"/>
          <w:b/>
          <w:i/>
          <w:lang w:val="uk-UA"/>
        </w:rPr>
        <w:t xml:space="preserve">  </w:t>
      </w:r>
      <w:r>
        <w:rPr>
          <w:rFonts w:ascii="Times New Roman" w:hAnsi="Times New Roman"/>
          <w:b/>
          <w:i/>
        </w:rPr>
        <w:t>N</w:t>
      </w:r>
      <w:r w:rsidRPr="00474FE8">
        <w:rPr>
          <w:rFonts w:ascii="Times New Roman" w:hAnsi="Times New Roman"/>
          <w:b/>
          <w:i/>
          <w:lang w:val="uk-UA"/>
        </w:rPr>
        <w:t>.</w:t>
      </w:r>
      <w:r>
        <w:rPr>
          <w:rFonts w:ascii="Times New Roman" w:hAnsi="Times New Roman"/>
          <w:b/>
          <w:i/>
        </w:rPr>
        <w:t>G</w:t>
      </w:r>
      <w:r w:rsidRPr="00474FE8">
        <w:rPr>
          <w:rFonts w:ascii="Times New Roman" w:hAnsi="Times New Roman"/>
          <w:b/>
          <w:i/>
          <w:lang w:val="uk-UA"/>
        </w:rPr>
        <w:t>.</w:t>
      </w:r>
      <w:r w:rsidRPr="00474FE8">
        <w:rPr>
          <w:rFonts w:ascii="Times New Roman" w:hAnsi="Times New Roman"/>
          <w:b/>
          <w:iCs/>
          <w:lang w:val="uk-UA"/>
        </w:rPr>
        <w:t xml:space="preserve"> </w:t>
      </w:r>
      <w:r>
        <w:rPr>
          <w:rFonts w:ascii="Times New Roman" w:hAnsi="Times New Roman"/>
          <w:b/>
          <w:i/>
        </w:rPr>
        <w:t>Zu</w:t>
      </w:r>
      <w:r w:rsidRPr="00474FE8">
        <w:rPr>
          <w:rFonts w:ascii="Times New Roman" w:hAnsi="Times New Roman"/>
          <w:b/>
          <w:i/>
          <w:lang w:val="uk-UA"/>
        </w:rPr>
        <w:t xml:space="preserve">  </w:t>
      </w:r>
      <w:r>
        <w:rPr>
          <w:rFonts w:ascii="Times New Roman" w:hAnsi="Times New Roman"/>
          <w:b/>
          <w:i/>
        </w:rPr>
        <w:t>einigen</w:t>
      </w:r>
      <w:r w:rsidRPr="00474FE8">
        <w:rPr>
          <w:rFonts w:ascii="Times New Roman" w:hAnsi="Times New Roman"/>
          <w:b/>
          <w:i/>
          <w:lang w:val="uk-UA"/>
        </w:rPr>
        <w:t xml:space="preserve"> </w:t>
      </w:r>
      <w:r>
        <w:rPr>
          <w:rFonts w:ascii="Times New Roman" w:hAnsi="Times New Roman"/>
          <w:b/>
          <w:i/>
        </w:rPr>
        <w:t>Aspekten</w:t>
      </w:r>
      <w:r w:rsidRPr="00474FE8">
        <w:rPr>
          <w:rFonts w:ascii="Times New Roman" w:hAnsi="Times New Roman"/>
          <w:b/>
          <w:i/>
          <w:lang w:val="uk-UA"/>
        </w:rPr>
        <w:t xml:space="preserve"> </w:t>
      </w:r>
      <w:r>
        <w:rPr>
          <w:rFonts w:ascii="Times New Roman" w:hAnsi="Times New Roman"/>
          <w:b/>
          <w:i/>
        </w:rPr>
        <w:t>der</w:t>
      </w:r>
      <w:r w:rsidRPr="00474FE8">
        <w:rPr>
          <w:rFonts w:ascii="Times New Roman" w:hAnsi="Times New Roman"/>
          <w:b/>
          <w:i/>
          <w:lang w:val="uk-UA"/>
        </w:rPr>
        <w:t xml:space="preserve"> </w:t>
      </w:r>
      <w:r>
        <w:rPr>
          <w:rFonts w:ascii="Times New Roman" w:hAnsi="Times New Roman"/>
          <w:b/>
          <w:i/>
        </w:rPr>
        <w:t>deutschen</w:t>
      </w:r>
      <w:r w:rsidRPr="00474FE8">
        <w:rPr>
          <w:rFonts w:ascii="Times New Roman" w:hAnsi="Times New Roman"/>
          <w:b/>
          <w:i/>
          <w:lang w:val="uk-UA"/>
        </w:rPr>
        <w:t xml:space="preserve"> </w:t>
      </w:r>
      <w:r>
        <w:rPr>
          <w:rFonts w:ascii="Times New Roman" w:hAnsi="Times New Roman"/>
          <w:b/>
          <w:i/>
        </w:rPr>
        <w:t>Wortbildung</w:t>
      </w:r>
      <w:r w:rsidRPr="00474FE8">
        <w:rPr>
          <w:rFonts w:ascii="Times New Roman" w:hAnsi="Times New Roman"/>
          <w:b/>
          <w:i/>
          <w:lang w:val="uk-UA"/>
        </w:rPr>
        <w:t xml:space="preserve"> // </w:t>
      </w:r>
      <w:r>
        <w:rPr>
          <w:rFonts w:ascii="Times New Roman" w:hAnsi="Times New Roman"/>
          <w:b/>
          <w:i/>
          <w:lang w:val="uk-UA"/>
        </w:rPr>
        <w:t>Науковий</w:t>
      </w:r>
      <w:r w:rsidRPr="00474FE8">
        <w:rPr>
          <w:rFonts w:ascii="Times New Roman" w:hAnsi="Times New Roman"/>
          <w:b/>
          <w:i/>
          <w:lang w:val="uk-UA"/>
        </w:rPr>
        <w:t xml:space="preserve"> </w:t>
      </w:r>
      <w:proofErr w:type="gramStart"/>
      <w:r>
        <w:rPr>
          <w:rFonts w:ascii="Times New Roman" w:hAnsi="Times New Roman"/>
          <w:b/>
          <w:i/>
          <w:lang w:val="uk-UA"/>
        </w:rPr>
        <w:t>вісник</w:t>
      </w:r>
      <w:proofErr w:type="gramEnd"/>
      <w:r w:rsidRPr="00474FE8">
        <w:rPr>
          <w:rFonts w:ascii="Times New Roman" w:hAnsi="Times New Roman"/>
          <w:b/>
          <w:i/>
          <w:lang w:val="uk-UA"/>
        </w:rPr>
        <w:t xml:space="preserve"> </w:t>
      </w:r>
      <w:r>
        <w:rPr>
          <w:rFonts w:ascii="Times New Roman" w:hAnsi="Times New Roman"/>
          <w:b/>
          <w:i/>
          <w:lang w:val="uk-UA"/>
        </w:rPr>
        <w:t>кафедри ЮНЕСКО КНЛУ.</w:t>
      </w:r>
      <w:r w:rsidRPr="00474FE8">
        <w:rPr>
          <w:rFonts w:ascii="Times New Roman" w:hAnsi="Times New Roman"/>
          <w:b/>
          <w:i/>
          <w:lang w:val="uk-UA"/>
        </w:rPr>
        <w:t xml:space="preserve"> </w:t>
      </w:r>
      <w:r>
        <w:rPr>
          <w:rFonts w:ascii="Times New Roman" w:hAnsi="Times New Roman"/>
          <w:b/>
          <w:i/>
          <w:lang w:val="uk-UA"/>
        </w:rPr>
        <w:t xml:space="preserve">Серія Філологія.  Педагогіка.  Психологія. – К.:  Вид.  центр  КНЛУ,  2001. – Вип. 5. – </w:t>
      </w:r>
      <w:r>
        <w:rPr>
          <w:rFonts w:ascii="Times New Roman" w:hAnsi="Times New Roman"/>
          <w:b/>
          <w:i/>
        </w:rPr>
        <w:t>S</w:t>
      </w:r>
      <w:r>
        <w:rPr>
          <w:rFonts w:ascii="Times New Roman" w:hAnsi="Times New Roman"/>
          <w:b/>
          <w:i/>
          <w:lang w:val="uk-UA"/>
        </w:rPr>
        <w:t>. 89-93.</w:t>
      </w:r>
    </w:p>
    <w:p w:rsidR="00474FE8" w:rsidRP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uk-UA"/>
        </w:rPr>
        <w:t xml:space="preserve">          209. </w:t>
      </w:r>
      <w:r>
        <w:rPr>
          <w:rFonts w:ascii="Times New Roman" w:hAnsi="Times New Roman"/>
          <w:b/>
          <w:i/>
        </w:rPr>
        <w:t>Artemtschuk</w:t>
      </w:r>
      <w:r>
        <w:rPr>
          <w:rFonts w:ascii="Times New Roman" w:hAnsi="Times New Roman"/>
          <w:b/>
          <w:i/>
          <w:lang w:val="uk-UA"/>
        </w:rPr>
        <w:t xml:space="preserve"> </w:t>
      </w:r>
      <w:r>
        <w:rPr>
          <w:rFonts w:ascii="Times New Roman" w:hAnsi="Times New Roman"/>
          <w:b/>
          <w:i/>
        </w:rPr>
        <w:t>G</w:t>
      </w:r>
      <w:r>
        <w:rPr>
          <w:rFonts w:ascii="Times New Roman" w:hAnsi="Times New Roman"/>
          <w:b/>
          <w:i/>
          <w:lang w:val="uk-UA"/>
        </w:rPr>
        <w:t>.</w:t>
      </w:r>
      <w:r>
        <w:rPr>
          <w:rFonts w:ascii="Times New Roman" w:hAnsi="Times New Roman"/>
          <w:b/>
          <w:i/>
        </w:rPr>
        <w:t>I</w:t>
      </w:r>
      <w:r>
        <w:rPr>
          <w:rFonts w:ascii="Times New Roman" w:hAnsi="Times New Roman"/>
          <w:b/>
          <w:i/>
          <w:lang w:val="uk-UA"/>
        </w:rPr>
        <w:t xml:space="preserve">., </w:t>
      </w:r>
      <w:r>
        <w:rPr>
          <w:rFonts w:ascii="Times New Roman" w:hAnsi="Times New Roman"/>
          <w:b/>
          <w:i/>
        </w:rPr>
        <w:t>Ischtschenko</w:t>
      </w:r>
      <w:r>
        <w:rPr>
          <w:rFonts w:ascii="Times New Roman" w:hAnsi="Times New Roman"/>
          <w:b/>
          <w:i/>
          <w:lang w:val="uk-UA"/>
        </w:rPr>
        <w:t xml:space="preserve"> </w:t>
      </w:r>
      <w:r>
        <w:rPr>
          <w:rFonts w:ascii="Times New Roman" w:hAnsi="Times New Roman"/>
          <w:b/>
          <w:i/>
        </w:rPr>
        <w:t>N</w:t>
      </w:r>
      <w:r>
        <w:rPr>
          <w:rFonts w:ascii="Times New Roman" w:hAnsi="Times New Roman"/>
          <w:b/>
          <w:i/>
          <w:lang w:val="uk-UA"/>
        </w:rPr>
        <w:t>.</w:t>
      </w:r>
      <w:r>
        <w:rPr>
          <w:rFonts w:ascii="Times New Roman" w:hAnsi="Times New Roman"/>
          <w:b/>
          <w:i/>
        </w:rPr>
        <w:t>G</w:t>
      </w:r>
      <w:r>
        <w:rPr>
          <w:rFonts w:ascii="Times New Roman" w:hAnsi="Times New Roman"/>
          <w:b/>
          <w:i/>
          <w:lang w:val="uk-UA"/>
        </w:rPr>
        <w:t xml:space="preserve">. </w:t>
      </w:r>
      <w:r>
        <w:rPr>
          <w:rFonts w:ascii="Times New Roman" w:hAnsi="Times New Roman"/>
          <w:b/>
          <w:i/>
        </w:rPr>
        <w:t>Der</w:t>
      </w:r>
      <w:r>
        <w:rPr>
          <w:rFonts w:ascii="Times New Roman" w:hAnsi="Times New Roman"/>
          <w:b/>
          <w:i/>
          <w:lang w:val="uk-UA"/>
        </w:rPr>
        <w:t xml:space="preserve"> </w:t>
      </w:r>
      <w:r>
        <w:rPr>
          <w:rFonts w:ascii="Times New Roman" w:hAnsi="Times New Roman"/>
          <w:b/>
          <w:i/>
        </w:rPr>
        <w:t>stilistische</w:t>
      </w:r>
      <w:r>
        <w:rPr>
          <w:rFonts w:ascii="Times New Roman" w:hAnsi="Times New Roman"/>
          <w:b/>
          <w:i/>
          <w:lang w:val="uk-UA"/>
        </w:rPr>
        <w:t xml:space="preserve"> </w:t>
      </w:r>
      <w:r>
        <w:rPr>
          <w:rFonts w:ascii="Times New Roman" w:hAnsi="Times New Roman"/>
          <w:b/>
          <w:i/>
        </w:rPr>
        <w:t>Aspekt</w:t>
      </w:r>
      <w:r>
        <w:rPr>
          <w:rFonts w:ascii="Times New Roman" w:hAnsi="Times New Roman"/>
          <w:b/>
          <w:i/>
          <w:lang w:val="uk-UA"/>
        </w:rPr>
        <w:t xml:space="preserve"> </w:t>
      </w:r>
      <w:r>
        <w:rPr>
          <w:rFonts w:ascii="Times New Roman" w:hAnsi="Times New Roman"/>
          <w:b/>
          <w:i/>
        </w:rPr>
        <w:t>synonymer</w:t>
      </w:r>
      <w:r>
        <w:rPr>
          <w:rFonts w:ascii="Times New Roman" w:hAnsi="Times New Roman"/>
          <w:b/>
          <w:i/>
          <w:lang w:val="uk-UA"/>
        </w:rPr>
        <w:t xml:space="preserve"> </w:t>
      </w:r>
      <w:r>
        <w:rPr>
          <w:rFonts w:ascii="Times New Roman" w:hAnsi="Times New Roman"/>
          <w:b/>
          <w:i/>
        </w:rPr>
        <w:t>Wortbildungsaffixe</w:t>
      </w:r>
      <w:r>
        <w:rPr>
          <w:rFonts w:ascii="Times New Roman" w:hAnsi="Times New Roman"/>
          <w:b/>
          <w:i/>
          <w:lang w:val="uk-UA"/>
        </w:rPr>
        <w:t xml:space="preserve"> // </w:t>
      </w:r>
      <w:r>
        <w:rPr>
          <w:rFonts w:ascii="Times New Roman" w:hAnsi="Times New Roman"/>
          <w:b/>
          <w:i/>
        </w:rPr>
        <w:t>Textlinguistik</w:t>
      </w:r>
      <w:r>
        <w:rPr>
          <w:rFonts w:ascii="Times New Roman" w:hAnsi="Times New Roman"/>
          <w:b/>
          <w:i/>
          <w:lang w:val="uk-UA"/>
        </w:rPr>
        <w:t xml:space="preserve">. – </w:t>
      </w:r>
      <w:r>
        <w:rPr>
          <w:rFonts w:ascii="Times New Roman" w:hAnsi="Times New Roman"/>
          <w:b/>
          <w:i/>
        </w:rPr>
        <w:t>Dresden</w:t>
      </w:r>
      <w:r w:rsidRPr="00474FE8">
        <w:rPr>
          <w:rFonts w:ascii="Times New Roman" w:hAnsi="Times New Roman"/>
          <w:b/>
          <w:i/>
          <w:lang w:val="uk-UA"/>
        </w:rPr>
        <w:t xml:space="preserve">: </w:t>
      </w:r>
      <w:r>
        <w:rPr>
          <w:rFonts w:ascii="Times New Roman" w:hAnsi="Times New Roman"/>
          <w:b/>
          <w:i/>
          <w:lang w:val="uk-UA"/>
        </w:rPr>
        <w:t xml:space="preserve"> </w:t>
      </w:r>
      <w:r>
        <w:rPr>
          <w:rFonts w:ascii="Times New Roman" w:hAnsi="Times New Roman"/>
          <w:b/>
          <w:i/>
        </w:rPr>
        <w:t>K</w:t>
      </w:r>
      <w:r w:rsidRPr="00474FE8">
        <w:rPr>
          <w:rFonts w:ascii="Times New Roman" w:hAnsi="Times New Roman"/>
          <w:b/>
          <w:i/>
          <w:lang w:val="uk-UA"/>
        </w:rPr>
        <w:t>.</w:t>
      </w:r>
      <w:r>
        <w:rPr>
          <w:rFonts w:ascii="Times New Roman" w:hAnsi="Times New Roman"/>
          <w:b/>
          <w:i/>
        </w:rPr>
        <w:t>F</w:t>
      </w:r>
      <w:r w:rsidRPr="00474FE8">
        <w:rPr>
          <w:rFonts w:ascii="Times New Roman" w:hAnsi="Times New Roman"/>
          <w:b/>
          <w:i/>
          <w:lang w:val="uk-UA"/>
        </w:rPr>
        <w:t>.</w:t>
      </w:r>
      <w:r>
        <w:rPr>
          <w:rFonts w:ascii="Times New Roman" w:hAnsi="Times New Roman"/>
          <w:b/>
          <w:i/>
        </w:rPr>
        <w:t>W</w:t>
      </w:r>
      <w:r w:rsidRPr="00474FE8">
        <w:rPr>
          <w:rFonts w:ascii="Times New Roman" w:hAnsi="Times New Roman"/>
          <w:b/>
          <w:i/>
          <w:lang w:val="uk-UA"/>
        </w:rPr>
        <w:t>.</w:t>
      </w:r>
      <w:r>
        <w:rPr>
          <w:rFonts w:ascii="Times New Roman" w:hAnsi="Times New Roman"/>
          <w:b/>
          <w:i/>
        </w:rPr>
        <w:t>Wander</w:t>
      </w:r>
      <w:r w:rsidRPr="00474FE8">
        <w:rPr>
          <w:rFonts w:ascii="Times New Roman" w:hAnsi="Times New Roman"/>
          <w:b/>
          <w:i/>
          <w:lang w:val="uk-UA"/>
        </w:rPr>
        <w:t xml:space="preserve">, 1990. </w:t>
      </w:r>
      <w:r>
        <w:rPr>
          <w:rFonts w:ascii="Times New Roman" w:hAnsi="Times New Roman"/>
          <w:b/>
          <w:i/>
          <w:lang w:val="uk-UA"/>
        </w:rPr>
        <w:t xml:space="preserve">–  </w:t>
      </w:r>
      <w:r>
        <w:rPr>
          <w:rFonts w:ascii="Times New Roman" w:hAnsi="Times New Roman"/>
          <w:b/>
          <w:i/>
        </w:rPr>
        <w:t>H</w:t>
      </w:r>
      <w:r w:rsidRPr="00474FE8">
        <w:rPr>
          <w:rFonts w:ascii="Times New Roman" w:hAnsi="Times New Roman"/>
          <w:b/>
          <w:i/>
          <w:lang w:val="uk-UA"/>
        </w:rPr>
        <w:t>.15.</w:t>
      </w:r>
      <w:r>
        <w:rPr>
          <w:rFonts w:ascii="Times New Roman" w:hAnsi="Times New Roman"/>
          <w:b/>
          <w:i/>
          <w:lang w:val="uk-UA"/>
        </w:rPr>
        <w:t xml:space="preserve"> – </w:t>
      </w:r>
      <w:r>
        <w:rPr>
          <w:rFonts w:ascii="Times New Roman" w:hAnsi="Times New Roman"/>
          <w:b/>
          <w:i/>
        </w:rPr>
        <w:t>S</w:t>
      </w:r>
      <w:r w:rsidRPr="00474FE8">
        <w:rPr>
          <w:rFonts w:ascii="Times New Roman" w:hAnsi="Times New Roman"/>
          <w:b/>
          <w:i/>
          <w:lang w:val="uk-UA"/>
        </w:rPr>
        <w:t>.</w:t>
      </w:r>
      <w:r>
        <w:rPr>
          <w:rFonts w:ascii="Times New Roman" w:hAnsi="Times New Roman"/>
          <w:b/>
          <w:i/>
          <w:lang w:val="uk-UA"/>
        </w:rPr>
        <w:t xml:space="preserve"> </w:t>
      </w:r>
      <w:r w:rsidRPr="00474FE8">
        <w:rPr>
          <w:rFonts w:ascii="Times New Roman" w:hAnsi="Times New Roman"/>
          <w:b/>
          <w:i/>
          <w:lang w:val="uk-UA"/>
        </w:rPr>
        <w:t>117-127.</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Pr>
          <w:rFonts w:ascii="Times New Roman" w:hAnsi="Times New Roman"/>
          <w:b/>
          <w:i/>
          <w:lang w:val="uk-UA"/>
        </w:rPr>
        <w:t xml:space="preserve">          </w:t>
      </w:r>
      <w:r w:rsidRPr="00474FE8">
        <w:rPr>
          <w:rFonts w:ascii="Times New Roman" w:hAnsi="Times New Roman"/>
          <w:b/>
          <w:i/>
          <w:lang w:val="en-US"/>
        </w:rPr>
        <w:t>210. Barz I.</w:t>
      </w:r>
      <w:r>
        <w:rPr>
          <w:rFonts w:ascii="Times New Roman" w:hAnsi="Times New Roman"/>
          <w:b/>
          <w:iCs/>
          <w:lang w:val="uk-UA"/>
        </w:rPr>
        <w:t xml:space="preserve"> </w:t>
      </w:r>
      <w:r w:rsidRPr="00474FE8">
        <w:rPr>
          <w:rFonts w:ascii="Times New Roman" w:hAnsi="Times New Roman"/>
          <w:b/>
          <w:i/>
          <w:lang w:val="en-US"/>
        </w:rPr>
        <w:t xml:space="preserve">Nomination durch Wortbildung. – Lepzig: Verlag Enzyklopädie, 1988. </w:t>
      </w:r>
      <w:r>
        <w:rPr>
          <w:rFonts w:ascii="Times New Roman" w:hAnsi="Times New Roman"/>
          <w:b/>
          <w:i/>
          <w:lang w:val="uk-UA"/>
        </w:rPr>
        <w:t xml:space="preserve">– </w:t>
      </w:r>
      <w:r w:rsidRPr="00474FE8">
        <w:rPr>
          <w:rFonts w:ascii="Times New Roman" w:hAnsi="Times New Roman"/>
          <w:b/>
          <w:i/>
          <w:lang w:val="en-US"/>
        </w:rPr>
        <w:t>225 S.</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uk-UA"/>
        </w:rPr>
        <w:t xml:space="preserve">          211. </w:t>
      </w:r>
      <w:r>
        <w:rPr>
          <w:rFonts w:ascii="Times New Roman" w:hAnsi="Times New Roman"/>
          <w:b/>
          <w:i/>
          <w:lang w:val="en-US"/>
        </w:rPr>
        <w:t>Bates</w:t>
      </w:r>
      <w:r>
        <w:rPr>
          <w:rFonts w:ascii="Times New Roman" w:hAnsi="Times New Roman"/>
          <w:b/>
          <w:i/>
          <w:lang w:val="uk-UA"/>
        </w:rPr>
        <w:t xml:space="preserve"> </w:t>
      </w:r>
      <w:r>
        <w:rPr>
          <w:rFonts w:ascii="Times New Roman" w:hAnsi="Times New Roman"/>
          <w:b/>
          <w:i/>
          <w:lang w:val="en-US"/>
        </w:rPr>
        <w:t>E</w:t>
      </w:r>
      <w:r>
        <w:rPr>
          <w:rFonts w:ascii="Times New Roman" w:hAnsi="Times New Roman"/>
          <w:b/>
          <w:i/>
          <w:lang w:val="uk-UA"/>
        </w:rPr>
        <w:t>.</w:t>
      </w:r>
      <w:r>
        <w:rPr>
          <w:rFonts w:ascii="Times New Roman" w:hAnsi="Times New Roman"/>
          <w:b/>
          <w:i/>
          <w:lang w:val="en-US"/>
        </w:rPr>
        <w:t xml:space="preserve"> Language and Context</w:t>
      </w:r>
      <w:r>
        <w:rPr>
          <w:rFonts w:ascii="Times New Roman" w:hAnsi="Times New Roman"/>
          <w:b/>
          <w:i/>
          <w:lang w:val="uk-UA"/>
        </w:rPr>
        <w:t xml:space="preserve">. – </w:t>
      </w:r>
      <w:r>
        <w:rPr>
          <w:rFonts w:ascii="Times New Roman" w:hAnsi="Times New Roman"/>
          <w:b/>
          <w:i/>
          <w:lang w:val="en-US"/>
        </w:rPr>
        <w:t>New York</w:t>
      </w:r>
      <w:r>
        <w:rPr>
          <w:rFonts w:ascii="Times New Roman" w:hAnsi="Times New Roman"/>
          <w:b/>
          <w:i/>
          <w:lang w:val="uk-UA"/>
        </w:rPr>
        <w:t xml:space="preserve"> </w:t>
      </w:r>
      <w:r>
        <w:rPr>
          <w:rFonts w:ascii="Times New Roman" w:hAnsi="Times New Roman"/>
          <w:b/>
          <w:i/>
          <w:lang w:val="en-US"/>
        </w:rPr>
        <w:t>etc</w:t>
      </w:r>
      <w:r>
        <w:rPr>
          <w:rFonts w:ascii="Times New Roman" w:hAnsi="Times New Roman"/>
          <w:b/>
          <w:i/>
          <w:lang w:val="uk-UA"/>
        </w:rPr>
        <w:t>.:</w:t>
      </w:r>
      <w:r>
        <w:rPr>
          <w:rFonts w:ascii="Times New Roman" w:hAnsi="Times New Roman"/>
          <w:b/>
          <w:i/>
          <w:lang w:val="en-US"/>
        </w:rPr>
        <w:t xml:space="preserve"> Acad</w:t>
      </w:r>
      <w:r>
        <w:rPr>
          <w:rFonts w:ascii="Times New Roman" w:hAnsi="Times New Roman"/>
          <w:b/>
          <w:i/>
          <w:lang w:val="uk-UA"/>
        </w:rPr>
        <w:t>.</w:t>
      </w:r>
      <w:r>
        <w:rPr>
          <w:rFonts w:ascii="Times New Roman" w:hAnsi="Times New Roman"/>
          <w:b/>
          <w:i/>
          <w:lang w:val="en-US"/>
        </w:rPr>
        <w:t xml:space="preserve"> </w:t>
      </w:r>
      <w:r w:rsidRPr="00474FE8">
        <w:rPr>
          <w:rFonts w:ascii="Times New Roman" w:hAnsi="Times New Roman"/>
          <w:b/>
          <w:i/>
          <w:lang w:val="en-US"/>
        </w:rPr>
        <w:t>Press</w:t>
      </w:r>
      <w:r>
        <w:rPr>
          <w:rFonts w:ascii="Times New Roman" w:hAnsi="Times New Roman"/>
          <w:b/>
          <w:i/>
          <w:lang w:val="uk-UA"/>
        </w:rPr>
        <w:t xml:space="preserve">, 1976. – 375 </w:t>
      </w:r>
      <w:r w:rsidRPr="00474FE8">
        <w:rPr>
          <w:rFonts w:ascii="Times New Roman" w:hAnsi="Times New Roman"/>
          <w:b/>
          <w:i/>
          <w:lang w:val="en-US"/>
        </w:rPr>
        <w:t>p</w:t>
      </w:r>
      <w:r>
        <w:rPr>
          <w:rFonts w:ascii="Times New Roman" w:hAnsi="Times New Roman"/>
          <w:b/>
          <w:i/>
          <w:lang w:val="uk-UA"/>
        </w:rPr>
        <w:t>.</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Pr>
          <w:rFonts w:ascii="Times New Roman" w:hAnsi="Times New Roman"/>
          <w:b/>
          <w:i/>
          <w:lang w:val="uk-UA"/>
        </w:rPr>
        <w:lastRenderedPageBreak/>
        <w:t xml:space="preserve">          212. </w:t>
      </w:r>
      <w:r w:rsidRPr="00474FE8">
        <w:rPr>
          <w:rFonts w:ascii="Times New Roman" w:hAnsi="Times New Roman"/>
          <w:b/>
          <w:i/>
          <w:lang w:val="en-US"/>
        </w:rPr>
        <w:t>Becker K.F.</w:t>
      </w:r>
      <w:r w:rsidRPr="00474FE8">
        <w:rPr>
          <w:rFonts w:ascii="Times New Roman" w:hAnsi="Times New Roman"/>
          <w:b/>
          <w:iCs/>
          <w:lang w:val="en-US"/>
        </w:rPr>
        <w:t xml:space="preserve"> </w:t>
      </w:r>
      <w:r w:rsidRPr="00474FE8">
        <w:rPr>
          <w:rFonts w:ascii="Times New Roman" w:hAnsi="Times New Roman"/>
          <w:b/>
          <w:i/>
          <w:lang w:val="en-US"/>
        </w:rPr>
        <w:t>Die deutsche  Wortbildung oder die organische Entwicklung der  deutschen  Sprache  in  der Ableitung. – Berlin: Humboldt Universität, 1990. – 150 S.</w:t>
      </w:r>
    </w:p>
    <w:p w:rsidR="00474FE8" w:rsidRPr="00474FE8" w:rsidRDefault="00474FE8" w:rsidP="00474FE8">
      <w:pPr>
        <w:pStyle w:val="afffffff5"/>
        <w:tabs>
          <w:tab w:val="left" w:pos="851"/>
          <w:tab w:val="left" w:pos="993"/>
        </w:tabs>
        <w:spacing w:line="360" w:lineRule="auto"/>
        <w:jc w:val="both"/>
        <w:rPr>
          <w:rFonts w:ascii="Times New Roman" w:hAnsi="Times New Roman"/>
          <w:b/>
          <w:i/>
          <w:lang w:val="en-US"/>
        </w:rPr>
      </w:pPr>
      <w:r>
        <w:rPr>
          <w:rFonts w:ascii="Times New Roman" w:hAnsi="Times New Roman"/>
          <w:b/>
          <w:i/>
          <w:lang w:val="uk-UA"/>
        </w:rPr>
        <w:t xml:space="preserve">          </w:t>
      </w:r>
      <w:r w:rsidRPr="00474FE8">
        <w:rPr>
          <w:rFonts w:ascii="Times New Roman" w:hAnsi="Times New Roman"/>
          <w:b/>
          <w:i/>
          <w:lang w:val="en-US"/>
        </w:rPr>
        <w:t>213. Benes E. / Vachek J.</w:t>
      </w:r>
      <w:r w:rsidRPr="00474FE8">
        <w:rPr>
          <w:rFonts w:ascii="Times New Roman" w:hAnsi="Times New Roman"/>
          <w:b/>
          <w:iCs/>
          <w:lang w:val="en-US"/>
        </w:rPr>
        <w:t xml:space="preserve"> </w:t>
      </w:r>
      <w:r w:rsidRPr="00474FE8">
        <w:rPr>
          <w:rFonts w:ascii="Times New Roman" w:hAnsi="Times New Roman"/>
          <w:b/>
          <w:i/>
          <w:lang w:val="en-US"/>
        </w:rPr>
        <w:t>Stilistik und Soziolinguistik // Beiträge der Prager Schule zur strukturellen Sprachbetrachtung und Spracherziehung. – Berlin: Berg-Ehlers, 1971. –  S. 116-130.</w:t>
      </w:r>
    </w:p>
    <w:p w:rsidR="00474FE8" w:rsidRPr="00474FE8" w:rsidRDefault="00474FE8" w:rsidP="00474FE8">
      <w:pPr>
        <w:pStyle w:val="afffffff5"/>
        <w:spacing w:line="360" w:lineRule="auto"/>
        <w:jc w:val="both"/>
        <w:rPr>
          <w:rFonts w:ascii="Times New Roman" w:hAnsi="Times New Roman"/>
          <w:b/>
          <w:i/>
          <w:lang w:val="en-US"/>
        </w:rPr>
      </w:pPr>
      <w:r>
        <w:rPr>
          <w:rFonts w:ascii="Times New Roman" w:hAnsi="Times New Roman"/>
          <w:b/>
          <w:i/>
          <w:lang w:val="uk-UA"/>
        </w:rPr>
        <w:t xml:space="preserve">          </w:t>
      </w:r>
      <w:r w:rsidRPr="00474FE8">
        <w:rPr>
          <w:rFonts w:ascii="Times New Roman" w:hAnsi="Times New Roman"/>
          <w:b/>
          <w:i/>
          <w:lang w:val="en-US"/>
        </w:rPr>
        <w:t>214.</w:t>
      </w:r>
      <w:r>
        <w:rPr>
          <w:rFonts w:ascii="Times New Roman" w:hAnsi="Times New Roman"/>
          <w:b/>
          <w:i/>
          <w:lang w:val="uk-UA"/>
        </w:rPr>
        <w:t xml:space="preserve"> </w:t>
      </w:r>
      <w:r w:rsidRPr="00474FE8">
        <w:rPr>
          <w:rFonts w:ascii="Times New Roman" w:hAnsi="Times New Roman"/>
          <w:b/>
          <w:i/>
          <w:lang w:val="en-US"/>
        </w:rPr>
        <w:t>Berhard A. Stilistik. – München: Vogelverlag, 1978. – 250 S.</w:t>
      </w:r>
    </w:p>
    <w:p w:rsidR="00474FE8" w:rsidRPr="00474FE8" w:rsidRDefault="00474FE8" w:rsidP="00474FE8">
      <w:pPr>
        <w:pStyle w:val="afffffff5"/>
        <w:spacing w:line="360" w:lineRule="auto"/>
        <w:jc w:val="both"/>
        <w:rPr>
          <w:rFonts w:ascii="Times New Roman" w:hAnsi="Times New Roman"/>
          <w:b/>
          <w:i/>
          <w:lang w:val="en-US"/>
        </w:rPr>
      </w:pPr>
      <w:r>
        <w:rPr>
          <w:rFonts w:ascii="Times New Roman" w:hAnsi="Times New Roman"/>
          <w:b/>
          <w:i/>
          <w:lang w:val="uk-UA"/>
        </w:rPr>
        <w:t xml:space="preserve">          </w:t>
      </w:r>
      <w:r w:rsidRPr="00474FE8">
        <w:rPr>
          <w:rFonts w:ascii="Times New Roman" w:hAnsi="Times New Roman"/>
          <w:b/>
          <w:i/>
          <w:lang w:val="en-US"/>
        </w:rPr>
        <w:t>215.</w:t>
      </w:r>
      <w:r>
        <w:rPr>
          <w:rFonts w:ascii="Times New Roman" w:hAnsi="Times New Roman"/>
          <w:b/>
          <w:i/>
          <w:lang w:val="uk-UA"/>
        </w:rPr>
        <w:t xml:space="preserve"> </w:t>
      </w:r>
      <w:r w:rsidRPr="00474FE8">
        <w:rPr>
          <w:rFonts w:ascii="Times New Roman" w:hAnsi="Times New Roman"/>
          <w:b/>
          <w:i/>
          <w:lang w:val="en-US"/>
        </w:rPr>
        <w:t>Brandes M.D.</w:t>
      </w:r>
      <w:r>
        <w:rPr>
          <w:rFonts w:ascii="Times New Roman" w:hAnsi="Times New Roman"/>
          <w:b/>
          <w:i/>
          <w:lang w:val="uk-UA"/>
        </w:rPr>
        <w:t xml:space="preserve"> </w:t>
      </w:r>
      <w:r w:rsidRPr="00474FE8">
        <w:rPr>
          <w:rFonts w:ascii="Times New Roman" w:hAnsi="Times New Roman"/>
          <w:b/>
          <w:i/>
          <w:lang w:val="en-US"/>
        </w:rPr>
        <w:t>Stilistik</w:t>
      </w:r>
      <w:r>
        <w:rPr>
          <w:rFonts w:ascii="Times New Roman" w:hAnsi="Times New Roman"/>
          <w:b/>
          <w:i/>
          <w:lang w:val="uk-UA"/>
        </w:rPr>
        <w:t xml:space="preserve"> </w:t>
      </w:r>
      <w:r w:rsidRPr="00474FE8">
        <w:rPr>
          <w:rFonts w:ascii="Times New Roman" w:hAnsi="Times New Roman"/>
          <w:b/>
          <w:i/>
          <w:lang w:val="en-US"/>
        </w:rPr>
        <w:t xml:space="preserve">der deutschen Sprache. – M.: </w:t>
      </w:r>
      <w:r>
        <w:rPr>
          <w:rFonts w:ascii="Times New Roman" w:hAnsi="Times New Roman"/>
          <w:b/>
          <w:i/>
          <w:lang w:val="uk-UA"/>
        </w:rPr>
        <w:t xml:space="preserve">Наука, 1983. –         271 </w:t>
      </w:r>
      <w:r w:rsidRPr="00474FE8">
        <w:rPr>
          <w:rFonts w:ascii="Times New Roman" w:hAnsi="Times New Roman"/>
          <w:b/>
          <w:i/>
          <w:lang w:val="en-US"/>
        </w:rPr>
        <w:t>S.</w:t>
      </w:r>
    </w:p>
    <w:p w:rsidR="00474FE8" w:rsidRPr="00474FE8" w:rsidRDefault="00474FE8" w:rsidP="00474FE8">
      <w:pPr>
        <w:pStyle w:val="afffffff5"/>
        <w:spacing w:line="360" w:lineRule="auto"/>
        <w:jc w:val="both"/>
        <w:rPr>
          <w:rFonts w:ascii="Times New Roman" w:hAnsi="Times New Roman"/>
          <w:b/>
          <w:i/>
          <w:lang w:val="en-US"/>
        </w:rPr>
      </w:pPr>
      <w:r>
        <w:rPr>
          <w:rFonts w:ascii="Times New Roman" w:hAnsi="Times New Roman"/>
          <w:b/>
          <w:i/>
          <w:lang w:val="uk-UA"/>
        </w:rPr>
        <w:t xml:space="preserve">          </w:t>
      </w:r>
      <w:r w:rsidRPr="00474FE8">
        <w:rPr>
          <w:rFonts w:ascii="Times New Roman" w:hAnsi="Times New Roman"/>
          <w:b/>
          <w:i/>
          <w:lang w:val="en-US"/>
        </w:rPr>
        <w:t>216. Brünner G., Graefen. Einleitung: Zur Konzeption der funktionalen Pragmatik // Texte und Diskurse. Methoden und Forschungsergebnisse der funktionalen Pragmatik. – Opladen: Westdeutscher Verlag, 1994. – S. 7-21.</w:t>
      </w:r>
    </w:p>
    <w:p w:rsidR="00474FE8" w:rsidRPr="00474FE8" w:rsidRDefault="00474FE8" w:rsidP="00474FE8">
      <w:pPr>
        <w:pStyle w:val="afffffff5"/>
        <w:spacing w:line="360" w:lineRule="auto"/>
        <w:jc w:val="both"/>
        <w:rPr>
          <w:rFonts w:ascii="Times New Roman" w:hAnsi="Times New Roman"/>
          <w:b/>
          <w:i/>
          <w:lang w:val="en-US"/>
        </w:rPr>
      </w:pPr>
      <w:r>
        <w:rPr>
          <w:rFonts w:ascii="Times New Roman" w:hAnsi="Times New Roman"/>
          <w:b/>
          <w:i/>
          <w:lang w:val="uk-UA"/>
        </w:rPr>
        <w:t xml:space="preserve">          </w:t>
      </w:r>
      <w:r w:rsidRPr="00474FE8">
        <w:rPr>
          <w:rFonts w:ascii="Times New Roman" w:hAnsi="Times New Roman"/>
          <w:b/>
          <w:i/>
          <w:lang w:val="en-US"/>
        </w:rPr>
        <w:t>217. Cassierer P.</w:t>
      </w:r>
      <w:r>
        <w:rPr>
          <w:rFonts w:ascii="Times New Roman" w:hAnsi="Times New Roman"/>
          <w:b/>
          <w:i/>
          <w:lang w:val="uk-UA"/>
        </w:rPr>
        <w:t xml:space="preserve"> </w:t>
      </w:r>
      <w:r w:rsidRPr="00474FE8">
        <w:rPr>
          <w:rFonts w:ascii="Times New Roman" w:hAnsi="Times New Roman"/>
          <w:b/>
          <w:i/>
          <w:lang w:val="en-US"/>
        </w:rPr>
        <w:t>Stilistik und Pragmatik</w:t>
      </w:r>
      <w:r>
        <w:rPr>
          <w:rFonts w:ascii="Times New Roman" w:hAnsi="Times New Roman"/>
          <w:b/>
          <w:i/>
          <w:lang w:val="uk-UA"/>
        </w:rPr>
        <w:t xml:space="preserve"> </w:t>
      </w:r>
      <w:r w:rsidRPr="00474FE8">
        <w:rPr>
          <w:rFonts w:ascii="Times New Roman" w:hAnsi="Times New Roman"/>
          <w:b/>
          <w:i/>
          <w:lang w:val="en-US"/>
        </w:rPr>
        <w:t>//</w:t>
      </w:r>
      <w:r>
        <w:rPr>
          <w:rFonts w:ascii="Times New Roman" w:hAnsi="Times New Roman"/>
          <w:b/>
          <w:i/>
          <w:lang w:val="uk-UA"/>
        </w:rPr>
        <w:t xml:space="preserve"> </w:t>
      </w:r>
      <w:r w:rsidRPr="00474FE8">
        <w:rPr>
          <w:rFonts w:ascii="Times New Roman" w:hAnsi="Times New Roman"/>
          <w:b/>
          <w:i/>
          <w:lang w:val="en-US"/>
        </w:rPr>
        <w:t>Zeitschrift für Literaturwissenschaft und Linguistik. – Berlin: Berg-Ehlers, 1977. – S. 202-207.</w:t>
      </w:r>
    </w:p>
    <w:p w:rsidR="00474FE8" w:rsidRDefault="00474FE8" w:rsidP="00474FE8">
      <w:pPr>
        <w:pStyle w:val="afffffff5"/>
        <w:spacing w:line="360" w:lineRule="auto"/>
        <w:jc w:val="both"/>
        <w:rPr>
          <w:rFonts w:ascii="Times New Roman" w:hAnsi="Times New Roman"/>
          <w:b/>
          <w:i/>
          <w:lang w:val="en-US"/>
        </w:rPr>
      </w:pPr>
      <w:r>
        <w:rPr>
          <w:rFonts w:ascii="Times New Roman" w:hAnsi="Times New Roman"/>
          <w:b/>
          <w:i/>
          <w:lang w:val="uk-UA"/>
        </w:rPr>
        <w:t xml:space="preserve">          </w:t>
      </w:r>
      <w:proofErr w:type="gramStart"/>
      <w:r>
        <w:rPr>
          <w:rFonts w:ascii="Times New Roman" w:hAnsi="Times New Roman"/>
          <w:b/>
          <w:i/>
          <w:lang w:val="en-US"/>
        </w:rPr>
        <w:t>218.</w:t>
      </w:r>
      <w:r>
        <w:rPr>
          <w:rFonts w:ascii="Times New Roman" w:hAnsi="Times New Roman"/>
          <w:b/>
          <w:i/>
          <w:lang w:val="uk-UA"/>
        </w:rPr>
        <w:t xml:space="preserve"> </w:t>
      </w:r>
      <w:r>
        <w:rPr>
          <w:rFonts w:ascii="Times New Roman" w:hAnsi="Times New Roman"/>
          <w:b/>
          <w:i/>
          <w:lang w:val="en-US"/>
        </w:rPr>
        <w:t>Dijk T.A. van.</w:t>
      </w:r>
      <w:proofErr w:type="gramEnd"/>
      <w:r>
        <w:rPr>
          <w:rFonts w:ascii="Times New Roman" w:hAnsi="Times New Roman"/>
          <w:b/>
          <w:i/>
          <w:lang w:val="en-US"/>
        </w:rPr>
        <w:t xml:space="preserve"> </w:t>
      </w:r>
      <w:proofErr w:type="gramStart"/>
      <w:r>
        <w:rPr>
          <w:rFonts w:ascii="Times New Roman" w:hAnsi="Times New Roman"/>
          <w:b/>
          <w:i/>
          <w:lang w:val="en-US"/>
        </w:rPr>
        <w:t>Studies in the Pragmatics of Discourse.</w:t>
      </w:r>
      <w:proofErr w:type="gramEnd"/>
      <w:r>
        <w:rPr>
          <w:rFonts w:ascii="Times New Roman" w:hAnsi="Times New Roman"/>
          <w:b/>
          <w:i/>
          <w:lang w:val="en-US"/>
        </w:rPr>
        <w:t xml:space="preserve"> </w:t>
      </w:r>
      <w:r>
        <w:rPr>
          <w:rFonts w:ascii="Times New Roman" w:hAnsi="Times New Roman"/>
          <w:b/>
          <w:i/>
          <w:lang w:val="uk-UA"/>
        </w:rPr>
        <w:t xml:space="preserve">– </w:t>
      </w:r>
      <w:r>
        <w:rPr>
          <w:rFonts w:ascii="Times New Roman" w:hAnsi="Times New Roman"/>
          <w:b/>
          <w:i/>
          <w:lang w:val="en-US"/>
        </w:rPr>
        <w:t xml:space="preserve">The Hague etc.: </w:t>
      </w:r>
      <w:proofErr w:type="gramStart"/>
      <w:r>
        <w:rPr>
          <w:rFonts w:ascii="Times New Roman" w:hAnsi="Times New Roman"/>
          <w:b/>
          <w:i/>
          <w:lang w:val="en-US"/>
        </w:rPr>
        <w:t>Mouton, 1981.</w:t>
      </w:r>
      <w:proofErr w:type="gramEnd"/>
      <w:r>
        <w:rPr>
          <w:rFonts w:ascii="Times New Roman" w:hAnsi="Times New Roman"/>
          <w:b/>
          <w:i/>
          <w:lang w:val="en-US"/>
        </w:rPr>
        <w:t xml:space="preserve"> </w:t>
      </w:r>
      <w:r>
        <w:rPr>
          <w:rFonts w:ascii="Times New Roman" w:hAnsi="Times New Roman"/>
          <w:b/>
          <w:i/>
          <w:lang w:val="uk-UA"/>
        </w:rPr>
        <w:t xml:space="preserve">– </w:t>
      </w:r>
      <w:r>
        <w:rPr>
          <w:rFonts w:ascii="Times New Roman" w:hAnsi="Times New Roman"/>
          <w:b/>
          <w:i/>
          <w:lang w:val="en-US"/>
        </w:rPr>
        <w:t>331 p.</w:t>
      </w:r>
    </w:p>
    <w:p w:rsidR="00474FE8" w:rsidRDefault="00474FE8" w:rsidP="00474FE8">
      <w:pPr>
        <w:pStyle w:val="afffffff5"/>
        <w:tabs>
          <w:tab w:val="left" w:pos="993"/>
        </w:tabs>
        <w:spacing w:line="360" w:lineRule="auto"/>
        <w:jc w:val="both"/>
        <w:rPr>
          <w:rFonts w:ascii="Times New Roman" w:hAnsi="Times New Roman"/>
          <w:b/>
          <w:i/>
          <w:lang w:val="uk-UA"/>
        </w:rPr>
      </w:pPr>
      <w:r>
        <w:rPr>
          <w:rFonts w:ascii="Times New Roman" w:hAnsi="Times New Roman"/>
          <w:b/>
          <w:i/>
          <w:lang w:val="en-US"/>
        </w:rPr>
        <w:t xml:space="preserve">          </w:t>
      </w:r>
      <w:r w:rsidRPr="00474FE8">
        <w:rPr>
          <w:rFonts w:ascii="Times New Roman" w:hAnsi="Times New Roman"/>
          <w:b/>
          <w:i/>
          <w:lang w:val="en-US"/>
        </w:rPr>
        <w:t>219.</w:t>
      </w:r>
      <w:r>
        <w:rPr>
          <w:rFonts w:ascii="Times New Roman" w:hAnsi="Times New Roman"/>
          <w:b/>
          <w:i/>
          <w:lang w:val="uk-UA"/>
        </w:rPr>
        <w:t xml:space="preserve"> </w:t>
      </w:r>
      <w:r w:rsidRPr="00474FE8">
        <w:rPr>
          <w:rFonts w:ascii="Times New Roman" w:hAnsi="Times New Roman"/>
          <w:b/>
          <w:i/>
          <w:lang w:val="en-US"/>
        </w:rPr>
        <w:t>Dittmar N. Grundlagen der Soziolinguistik // Ein Arbeitsbuch mit Aufgaben. –  Tübingen: Niemeyer, 1997. – 220 S.</w:t>
      </w:r>
    </w:p>
    <w:p w:rsidR="00474FE8" w:rsidRPr="00474FE8" w:rsidRDefault="00474FE8" w:rsidP="00474FE8">
      <w:pPr>
        <w:pStyle w:val="afffffff5"/>
        <w:tabs>
          <w:tab w:val="left" w:pos="1418"/>
          <w:tab w:val="left" w:pos="1701"/>
        </w:tabs>
        <w:spacing w:line="360" w:lineRule="auto"/>
        <w:jc w:val="both"/>
        <w:rPr>
          <w:rFonts w:ascii="Times New Roman" w:hAnsi="Times New Roman"/>
          <w:b/>
          <w:i/>
          <w:lang w:val="en-US"/>
        </w:rPr>
      </w:pPr>
      <w:r w:rsidRPr="00474FE8">
        <w:rPr>
          <w:rFonts w:ascii="Times New Roman" w:hAnsi="Times New Roman"/>
          <w:b/>
          <w:i/>
          <w:lang w:val="en-US"/>
        </w:rPr>
        <w:t xml:space="preserve">          </w:t>
      </w:r>
      <w:r>
        <w:rPr>
          <w:rFonts w:ascii="Times New Roman" w:hAnsi="Times New Roman"/>
          <w:b/>
          <w:i/>
          <w:lang w:val="uk-UA"/>
        </w:rPr>
        <w:t>220.</w:t>
      </w:r>
      <w:r w:rsidRPr="00474FE8">
        <w:rPr>
          <w:rFonts w:ascii="Times New Roman" w:hAnsi="Times New Roman"/>
          <w:b/>
          <w:i/>
          <w:lang w:val="en-US"/>
        </w:rPr>
        <w:t xml:space="preserve"> Faulseit D., Kühn G. Stilistische Mittel und Möglichkeiten der deutschen Sprache. – Leipzig: Bibliographisches Institut, 1972. – 286 S.</w:t>
      </w:r>
    </w:p>
    <w:p w:rsid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w:t>
      </w:r>
      <w:r>
        <w:rPr>
          <w:rFonts w:ascii="Times New Roman" w:hAnsi="Times New Roman"/>
          <w:b/>
          <w:i/>
          <w:lang w:val="en-US"/>
        </w:rPr>
        <w:t xml:space="preserve">221. Fernald J.C. Expressives Englisch. – Crosset and Dunlap, 1978. </w:t>
      </w:r>
      <w:proofErr w:type="gramStart"/>
      <w:r>
        <w:rPr>
          <w:rFonts w:ascii="Times New Roman" w:hAnsi="Times New Roman"/>
          <w:b/>
          <w:i/>
          <w:lang w:val="en-US"/>
        </w:rPr>
        <w:t>– № 4.</w:t>
      </w:r>
      <w:proofErr w:type="gramEnd"/>
      <w:r>
        <w:rPr>
          <w:rFonts w:ascii="Times New Roman" w:hAnsi="Times New Roman"/>
          <w:b/>
          <w:i/>
          <w:lang w:val="en-US"/>
        </w:rPr>
        <w:t xml:space="preserve"> – 463 p.</w:t>
      </w:r>
    </w:p>
    <w:p w:rsidR="00474FE8" w:rsidRPr="00474FE8" w:rsidRDefault="00474FE8" w:rsidP="00474FE8">
      <w:pPr>
        <w:pStyle w:val="afffffff5"/>
        <w:spacing w:line="360" w:lineRule="auto"/>
        <w:jc w:val="both"/>
        <w:rPr>
          <w:rFonts w:ascii="Times New Roman" w:hAnsi="Times New Roman"/>
          <w:b/>
          <w:i/>
          <w:lang w:val="en-US"/>
        </w:rPr>
      </w:pPr>
      <w:r>
        <w:rPr>
          <w:rFonts w:ascii="Times New Roman" w:hAnsi="Times New Roman"/>
          <w:b/>
          <w:i/>
          <w:lang w:val="en-US"/>
        </w:rPr>
        <w:t xml:space="preserve">          </w:t>
      </w:r>
      <w:r w:rsidRPr="00474FE8">
        <w:rPr>
          <w:rFonts w:ascii="Times New Roman" w:hAnsi="Times New Roman"/>
          <w:b/>
          <w:i/>
          <w:lang w:val="en-US"/>
        </w:rPr>
        <w:t>222. Fleischer W. Wortbildung der deutschen Gegenwartssprache. – Leipzig: Bibliographisches Institut, 1974. – 327 S.</w:t>
      </w:r>
    </w:p>
    <w:p w:rsidR="00474FE8" w:rsidRDefault="00474FE8" w:rsidP="00474FE8">
      <w:pPr>
        <w:pStyle w:val="afffffff5"/>
        <w:spacing w:line="360" w:lineRule="auto"/>
        <w:jc w:val="both"/>
        <w:rPr>
          <w:rFonts w:ascii="Times New Roman" w:hAnsi="Times New Roman"/>
          <w:b/>
          <w:i/>
          <w:lang w:val="uk-UA"/>
        </w:rPr>
      </w:pPr>
      <w:r w:rsidRPr="00474FE8">
        <w:rPr>
          <w:rFonts w:ascii="Times New Roman" w:hAnsi="Times New Roman"/>
          <w:b/>
          <w:i/>
          <w:lang w:val="en-US"/>
        </w:rPr>
        <w:t xml:space="preserve">          223. Fleischer W. Kommunikativ-pragmatische Aspekte der Wortbildung // Sprache und Pragmatik. – Leipzig: Deutsch als Fremdsprache. – 1978. – S. 317-329.</w:t>
      </w:r>
    </w:p>
    <w:p w:rsidR="00474FE8" w:rsidRPr="00474FE8" w:rsidRDefault="00474FE8" w:rsidP="00474FE8">
      <w:pPr>
        <w:pStyle w:val="afffffff5"/>
        <w:tabs>
          <w:tab w:val="left" w:pos="1560"/>
        </w:tabs>
        <w:spacing w:line="360" w:lineRule="auto"/>
        <w:jc w:val="both"/>
        <w:rPr>
          <w:rFonts w:ascii="Times New Roman" w:hAnsi="Times New Roman"/>
          <w:b/>
          <w:i/>
          <w:lang w:val="en-US"/>
        </w:rPr>
      </w:pPr>
      <w:r w:rsidRPr="00474FE8">
        <w:rPr>
          <w:rFonts w:ascii="Times New Roman" w:hAnsi="Times New Roman"/>
          <w:b/>
          <w:i/>
          <w:lang w:val="en-US"/>
        </w:rPr>
        <w:lastRenderedPageBreak/>
        <w:t xml:space="preserve">          224</w:t>
      </w:r>
      <w:r>
        <w:rPr>
          <w:rFonts w:ascii="Times New Roman" w:hAnsi="Times New Roman"/>
          <w:b/>
          <w:i/>
          <w:lang w:val="uk-UA"/>
        </w:rPr>
        <w:t xml:space="preserve">. </w:t>
      </w:r>
      <w:r w:rsidRPr="00474FE8">
        <w:rPr>
          <w:rFonts w:ascii="Times New Roman" w:hAnsi="Times New Roman"/>
          <w:b/>
          <w:i/>
          <w:lang w:val="en-US"/>
        </w:rPr>
        <w:t>Fleischer W.  Konnotation und Ideologiegebundenheit in ihrem Verhältnis zu Sprachsystem und Text // Gesellschafts-und Sprachwissenschaftliche Reihe. – Leipzig: Karl-Marx-Universität, 1978. – №5. – S. 543-549.</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225. Fleischer W. Stilistische Aspekte der Wortbildung. – Leipzig: Deutsch als Fremdsprache. – № 6. – 1969. – S. 273-280.</w:t>
      </w:r>
    </w:p>
    <w:p w:rsidR="00474FE8" w:rsidRDefault="00474FE8" w:rsidP="00474FE8">
      <w:pPr>
        <w:pStyle w:val="afffffff5"/>
        <w:spacing w:line="360" w:lineRule="auto"/>
        <w:jc w:val="both"/>
        <w:rPr>
          <w:rFonts w:ascii="Times New Roman" w:hAnsi="Times New Roman"/>
          <w:b/>
          <w:i/>
          <w:lang w:val="uk-UA"/>
        </w:rPr>
      </w:pPr>
      <w:r w:rsidRPr="00474FE8">
        <w:rPr>
          <w:rFonts w:ascii="Times New Roman" w:hAnsi="Times New Roman"/>
          <w:b/>
          <w:i/>
          <w:lang w:val="en-US"/>
        </w:rPr>
        <w:t xml:space="preserve">          </w:t>
      </w:r>
      <w:r>
        <w:rPr>
          <w:rFonts w:ascii="Times New Roman" w:hAnsi="Times New Roman"/>
          <w:b/>
          <w:i/>
          <w:lang w:val="uk-UA"/>
        </w:rPr>
        <w:t>226</w:t>
      </w:r>
      <w:r w:rsidRPr="00474FE8">
        <w:rPr>
          <w:rFonts w:ascii="Times New Roman" w:hAnsi="Times New Roman"/>
          <w:b/>
          <w:i/>
          <w:lang w:val="en-US"/>
        </w:rPr>
        <w:t>. Fleischer W., Barz I. Wortbildung der deutschen Gegenwartssprache.       – Tübingen: Max Niemeyer Verlag, 1992. – 376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227</w:t>
      </w:r>
      <w:r w:rsidRPr="00474FE8">
        <w:rPr>
          <w:rFonts w:ascii="Times New Roman" w:hAnsi="Times New Roman"/>
          <w:b/>
          <w:iCs/>
          <w:lang w:val="en-US"/>
        </w:rPr>
        <w:t xml:space="preserve">. </w:t>
      </w:r>
      <w:r w:rsidRPr="00474FE8">
        <w:rPr>
          <w:rFonts w:ascii="Times New Roman" w:hAnsi="Times New Roman"/>
          <w:b/>
          <w:i/>
          <w:lang w:val="en-US"/>
        </w:rPr>
        <w:t>Fleischer W.,</w:t>
      </w:r>
      <w:r>
        <w:rPr>
          <w:rFonts w:ascii="Times New Roman" w:hAnsi="Times New Roman"/>
          <w:b/>
          <w:i/>
          <w:lang w:val="uk-UA"/>
        </w:rPr>
        <w:t xml:space="preserve"> </w:t>
      </w:r>
      <w:r w:rsidRPr="00474FE8">
        <w:rPr>
          <w:rFonts w:ascii="Times New Roman" w:hAnsi="Times New Roman"/>
          <w:b/>
          <w:i/>
          <w:lang w:val="en-US"/>
        </w:rPr>
        <w:t>Michel G. Stilistik der deutschen Gegenwartssprache.          –  Leipzig: Bibliographisches Institut, 1979. – 340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228. Fleischer W., Michel G., Starke G. Stilistik der deutschen Gegenwartssprache. – Frankfurt/M.: Klett Edition Deutsch GmbH, 1993. – 435 S.</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229.  Friedrich B.,  Zech J. Kurze Stilistik. – Berlin: Volk &amp; Wissen, 1987. – 171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230. Glusak T.S. Funktionalstilistik des Deutschen. – Minsk</w:t>
      </w:r>
      <w:r>
        <w:rPr>
          <w:rFonts w:ascii="Times New Roman" w:hAnsi="Times New Roman"/>
          <w:b/>
          <w:i/>
          <w:lang w:val="uk-UA"/>
        </w:rPr>
        <w:t>:</w:t>
      </w:r>
      <w:r w:rsidRPr="00474FE8">
        <w:rPr>
          <w:rFonts w:ascii="Times New Roman" w:hAnsi="Times New Roman"/>
          <w:b/>
          <w:i/>
          <w:lang w:val="en-US"/>
        </w:rPr>
        <w:t xml:space="preserve"> Verlag „Wyschejschaja Schkola“, 1981. – S. 170.</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231. Heinz K. Einführung in die Stilistik. – München: Vogelverlag, 2004. – 300 S.</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232.</w:t>
      </w:r>
      <w:r>
        <w:rPr>
          <w:rFonts w:ascii="Times New Roman" w:hAnsi="Times New Roman"/>
          <w:b/>
          <w:i/>
          <w:lang w:val="uk-UA"/>
        </w:rPr>
        <w:t xml:space="preserve"> </w:t>
      </w:r>
      <w:r w:rsidRPr="00474FE8">
        <w:rPr>
          <w:rFonts w:ascii="Times New Roman" w:hAnsi="Times New Roman"/>
          <w:b/>
          <w:i/>
          <w:lang w:val="en-US"/>
        </w:rPr>
        <w:t xml:space="preserve">Herberg D. Wortbildung und Expressivität // Sprachpflege. </w:t>
      </w:r>
      <w:proofErr w:type="gramStart"/>
      <w:r w:rsidRPr="00474FE8">
        <w:rPr>
          <w:rFonts w:ascii="Times New Roman" w:hAnsi="Times New Roman"/>
          <w:b/>
          <w:i/>
          <w:lang w:val="en-US"/>
        </w:rPr>
        <w:t xml:space="preserve">– </w:t>
      </w:r>
      <w:r>
        <w:rPr>
          <w:rFonts w:ascii="Times New Roman" w:hAnsi="Times New Roman"/>
          <w:b/>
          <w:i/>
          <w:lang w:val="uk-UA"/>
        </w:rPr>
        <w:t>№</w:t>
      </w:r>
      <w:r w:rsidRPr="00474FE8">
        <w:rPr>
          <w:rFonts w:ascii="Times New Roman" w:hAnsi="Times New Roman"/>
          <w:b/>
          <w:i/>
          <w:lang w:val="en-US"/>
        </w:rPr>
        <w:t xml:space="preserve"> </w:t>
      </w:r>
      <w:r>
        <w:rPr>
          <w:rFonts w:ascii="Times New Roman" w:hAnsi="Times New Roman"/>
          <w:b/>
          <w:i/>
          <w:lang w:val="uk-UA"/>
        </w:rPr>
        <w:t>10</w:t>
      </w:r>
      <w:r w:rsidRPr="00474FE8">
        <w:rPr>
          <w:rFonts w:ascii="Times New Roman" w:hAnsi="Times New Roman"/>
          <w:b/>
          <w:i/>
          <w:lang w:val="en-US"/>
        </w:rPr>
        <w:t>.</w:t>
      </w:r>
      <w:proofErr w:type="gramEnd"/>
      <w:r w:rsidRPr="00474FE8">
        <w:rPr>
          <w:rFonts w:ascii="Times New Roman" w:hAnsi="Times New Roman"/>
          <w:b/>
          <w:i/>
          <w:lang w:val="en-US"/>
        </w:rPr>
        <w:t xml:space="preserve"> – 1982. – S. 200-206.</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233. Herbermann C. Wort, Basis, Lexem und die Grenze zwischen Lexikon und Grammatik. – München: Vogelverlag, 1981. – 300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234. Heusinger S. Pragmalinguistik. – Frankfurt/M: Haag&amp; Herchen, 1995. – 112 S.</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235. Kanjo Z. Stil und Konnotation // Zeitschrift für Literatur und Linguistik, H. 22. – Berlin, 1976. – S. 63-77.</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lastRenderedPageBreak/>
        <w:t xml:space="preserve">          236.</w:t>
      </w:r>
      <w:r>
        <w:rPr>
          <w:rFonts w:ascii="Times New Roman" w:hAnsi="Times New Roman"/>
          <w:b/>
          <w:i/>
          <w:lang w:val="uk-UA"/>
        </w:rPr>
        <w:t xml:space="preserve"> </w:t>
      </w:r>
      <w:r w:rsidRPr="00474FE8">
        <w:rPr>
          <w:rFonts w:ascii="Times New Roman" w:hAnsi="Times New Roman"/>
          <w:b/>
          <w:i/>
          <w:lang w:val="en-US"/>
        </w:rPr>
        <w:t>Kann H.J. Bemerkungen zum Wortbildungsmuster „Name / Substantiv</w:t>
      </w:r>
      <w:proofErr w:type="gramStart"/>
      <w:r w:rsidRPr="00474FE8">
        <w:rPr>
          <w:rFonts w:ascii="Times New Roman" w:hAnsi="Times New Roman"/>
          <w:b/>
          <w:i/>
          <w:lang w:val="en-US"/>
        </w:rPr>
        <w:t>“ (</w:t>
      </w:r>
      <w:proofErr w:type="gramEnd"/>
      <w:r w:rsidRPr="00474FE8">
        <w:rPr>
          <w:rFonts w:ascii="Times New Roman" w:hAnsi="Times New Roman"/>
          <w:b/>
          <w:i/>
          <w:lang w:val="en-US"/>
        </w:rPr>
        <w:t>Holland-Hähnchen) // Muttersprache. – 1972. – № 82. – S. 290-298.</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237. Kastowskij D. Wortbildung und Semantik. – Berlin: Akademie, 1982. – 320 S.</w:t>
      </w:r>
    </w:p>
    <w:p w:rsidR="00474FE8" w:rsidRPr="00474FE8" w:rsidRDefault="00474FE8" w:rsidP="00474FE8">
      <w:pPr>
        <w:pStyle w:val="afffffff5"/>
        <w:tabs>
          <w:tab w:val="left" w:pos="1701"/>
        </w:tabs>
        <w:spacing w:line="360" w:lineRule="auto"/>
        <w:jc w:val="both"/>
        <w:rPr>
          <w:rFonts w:ascii="Times New Roman" w:hAnsi="Times New Roman"/>
          <w:b/>
          <w:i/>
          <w:lang w:val="en-US"/>
        </w:rPr>
      </w:pPr>
      <w:r w:rsidRPr="00474FE8">
        <w:rPr>
          <w:rFonts w:ascii="Times New Roman" w:hAnsi="Times New Roman"/>
          <w:b/>
          <w:i/>
          <w:lang w:val="en-US"/>
        </w:rPr>
        <w:t xml:space="preserve">          238.</w:t>
      </w:r>
      <w:r>
        <w:rPr>
          <w:rFonts w:ascii="Times New Roman" w:hAnsi="Times New Roman"/>
          <w:b/>
          <w:i/>
          <w:lang w:val="uk-UA"/>
        </w:rPr>
        <w:t xml:space="preserve"> </w:t>
      </w:r>
      <w:r w:rsidRPr="00474FE8">
        <w:rPr>
          <w:rFonts w:ascii="Times New Roman" w:hAnsi="Times New Roman"/>
          <w:b/>
          <w:i/>
          <w:lang w:val="en-US"/>
        </w:rPr>
        <w:t xml:space="preserve">Kolb H. </w:t>
      </w:r>
      <w:proofErr w:type="gramStart"/>
      <w:r w:rsidRPr="00474FE8">
        <w:rPr>
          <w:rFonts w:ascii="Times New Roman" w:hAnsi="Times New Roman"/>
          <w:b/>
          <w:i/>
          <w:lang w:val="en-US"/>
        </w:rPr>
        <w:t>Über  das</w:t>
      </w:r>
      <w:proofErr w:type="gramEnd"/>
      <w:r w:rsidRPr="00474FE8">
        <w:rPr>
          <w:rFonts w:ascii="Times New Roman" w:hAnsi="Times New Roman"/>
          <w:b/>
          <w:i/>
          <w:lang w:val="en-US"/>
        </w:rPr>
        <w:t xml:space="preserve">  Suffix  </w:t>
      </w:r>
      <w:r w:rsidRPr="00474FE8">
        <w:rPr>
          <w:rFonts w:ascii="Times New Roman" w:hAnsi="Times New Roman"/>
          <w:b/>
          <w:iCs/>
          <w:lang w:val="en-US"/>
        </w:rPr>
        <w:t>–igkeit</w:t>
      </w:r>
      <w:r w:rsidRPr="00474FE8">
        <w:rPr>
          <w:rFonts w:ascii="Times New Roman" w:hAnsi="Times New Roman"/>
          <w:b/>
          <w:i/>
          <w:lang w:val="en-US"/>
        </w:rPr>
        <w:t xml:space="preserve"> // Studien zur deutschen Grammatik. –  Innsbruck, 1985. – S.159-167.</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239.</w:t>
      </w:r>
      <w:r>
        <w:rPr>
          <w:rFonts w:ascii="Times New Roman" w:hAnsi="Times New Roman"/>
          <w:b/>
          <w:i/>
          <w:lang w:val="uk-UA"/>
        </w:rPr>
        <w:t xml:space="preserve"> </w:t>
      </w:r>
      <w:r w:rsidRPr="00474FE8">
        <w:rPr>
          <w:rFonts w:ascii="Times New Roman" w:hAnsi="Times New Roman"/>
          <w:b/>
          <w:i/>
          <w:lang w:val="en-US"/>
        </w:rPr>
        <w:t>König W. Dtv-Atlas zur deutschen Sprache. – Tafeln und Texte, München: Vogelverlag, 1994. – 176 S.</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240. Kummer W. Aspects of a Theory of Argumentation // Textsorten   Differenzierungskriterien aus linguistischer Sicht. –  F.Gürlich, W.Raible. Frankfurt / Main, 1972. –  P. 25-49.</w:t>
      </w:r>
    </w:p>
    <w:p w:rsidR="00474FE8" w:rsidRDefault="00474FE8" w:rsidP="00474FE8">
      <w:pPr>
        <w:pStyle w:val="afffffff5"/>
        <w:tabs>
          <w:tab w:val="left" w:pos="993"/>
        </w:tabs>
        <w:spacing w:line="360" w:lineRule="auto"/>
        <w:jc w:val="both"/>
        <w:rPr>
          <w:rFonts w:ascii="Times New Roman" w:hAnsi="Times New Roman"/>
          <w:b/>
          <w:i/>
          <w:lang w:val="en-GB"/>
        </w:rPr>
      </w:pPr>
      <w:r w:rsidRPr="00474FE8">
        <w:rPr>
          <w:rFonts w:ascii="Times New Roman" w:hAnsi="Times New Roman"/>
          <w:b/>
          <w:i/>
          <w:lang w:val="en-US"/>
        </w:rPr>
        <w:t xml:space="preserve">          </w:t>
      </w:r>
      <w:r>
        <w:rPr>
          <w:rFonts w:ascii="Times New Roman" w:hAnsi="Times New Roman"/>
          <w:b/>
          <w:i/>
          <w:lang w:val="en-GB"/>
        </w:rPr>
        <w:t xml:space="preserve">241. Leech G.N. Principles of Pragmatics. – London and New York: Longman, 1983. – 250 </w:t>
      </w:r>
      <w:r>
        <w:rPr>
          <w:rFonts w:ascii="Times New Roman" w:hAnsi="Times New Roman"/>
          <w:b/>
          <w:i/>
        </w:rPr>
        <w:t>р</w:t>
      </w:r>
      <w:r>
        <w:rPr>
          <w:rFonts w:ascii="Times New Roman" w:hAnsi="Times New Roman"/>
          <w:b/>
          <w:i/>
          <w:lang w:val="en-GB"/>
        </w:rPr>
        <w:t>.</w:t>
      </w:r>
    </w:p>
    <w:p w:rsidR="00474FE8" w:rsidRDefault="00474FE8" w:rsidP="00474FE8">
      <w:pPr>
        <w:pStyle w:val="afffffff5"/>
        <w:tabs>
          <w:tab w:val="left" w:pos="993"/>
        </w:tabs>
        <w:spacing w:line="360" w:lineRule="auto"/>
        <w:jc w:val="both"/>
        <w:rPr>
          <w:rFonts w:ascii="Times New Roman" w:hAnsi="Times New Roman"/>
          <w:b/>
          <w:i/>
          <w:lang w:val="en-GB"/>
        </w:rPr>
      </w:pPr>
      <w:r>
        <w:rPr>
          <w:rFonts w:ascii="Times New Roman" w:hAnsi="Times New Roman"/>
          <w:b/>
          <w:i/>
          <w:lang w:val="en-GB"/>
        </w:rPr>
        <w:t xml:space="preserve">          242. Levinson S.C. Pragmatics. – Cambridge: Cambridge Univ. Press, 1983. – 420 </w:t>
      </w:r>
      <w:r>
        <w:rPr>
          <w:rFonts w:ascii="Times New Roman" w:hAnsi="Times New Roman"/>
          <w:b/>
          <w:i/>
        </w:rPr>
        <w:t>р</w:t>
      </w:r>
      <w:r>
        <w:rPr>
          <w:rFonts w:ascii="Times New Roman" w:hAnsi="Times New Roman"/>
          <w:b/>
          <w:i/>
          <w:lang w:val="en-GB"/>
        </w:rPr>
        <w:t>.</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Pr>
          <w:rFonts w:ascii="Times New Roman" w:hAnsi="Times New Roman"/>
          <w:b/>
          <w:i/>
          <w:lang w:val="en-GB"/>
        </w:rPr>
        <w:t xml:space="preserve">          243. Löbner S. Semantik. </w:t>
      </w:r>
      <w:r w:rsidRPr="00474FE8">
        <w:rPr>
          <w:rFonts w:ascii="Times New Roman" w:hAnsi="Times New Roman"/>
          <w:b/>
          <w:i/>
          <w:lang w:val="en-US"/>
        </w:rPr>
        <w:t>Eine Einführung. – Berlin: New York de Gruyter, 2003. – 387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244. Lohde M. Wortbildung des modernen Deutschen. Ein Lehr- und Übungsbuch. – Tübingen: Günter Narr Verlag, 2005. – 344 S.</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245. Mater E. Rückläufiges Wörterbuch der deutschen Gegenwartssprache.      – Leipzig: Bibliographisches Institut, 1970. – S. 695.</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246.  Meibauer J. Pragmatik. – Tübingen: Staffenburg, 2001. – 208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247.</w:t>
      </w:r>
      <w:r>
        <w:rPr>
          <w:rFonts w:ascii="Times New Roman" w:hAnsi="Times New Roman"/>
          <w:b/>
          <w:i/>
          <w:lang w:val="uk-UA"/>
        </w:rPr>
        <w:t xml:space="preserve"> </w:t>
      </w:r>
      <w:r w:rsidRPr="00474FE8">
        <w:rPr>
          <w:rFonts w:ascii="Times New Roman" w:hAnsi="Times New Roman"/>
          <w:b/>
          <w:i/>
          <w:lang w:val="en-US"/>
        </w:rPr>
        <w:t>Müller K.</w:t>
      </w:r>
      <w:r w:rsidRPr="00474FE8">
        <w:rPr>
          <w:rFonts w:ascii="Times New Roman" w:hAnsi="Times New Roman"/>
          <w:b/>
          <w:iCs/>
          <w:lang w:val="en-US"/>
        </w:rPr>
        <w:t xml:space="preserve"> </w:t>
      </w:r>
      <w:r w:rsidRPr="00474FE8">
        <w:rPr>
          <w:rFonts w:ascii="Times New Roman" w:hAnsi="Times New Roman"/>
          <w:b/>
          <w:i/>
          <w:lang w:val="en-US"/>
        </w:rPr>
        <w:t>Formen der Markierung von „Spaß</w:t>
      </w:r>
      <w:proofErr w:type="gramStart"/>
      <w:r w:rsidRPr="00474FE8">
        <w:rPr>
          <w:rFonts w:ascii="Times New Roman" w:hAnsi="Times New Roman"/>
          <w:b/>
          <w:i/>
          <w:lang w:val="en-US"/>
        </w:rPr>
        <w:t>“ und</w:t>
      </w:r>
      <w:proofErr w:type="gramEnd"/>
      <w:r w:rsidRPr="00474FE8">
        <w:rPr>
          <w:rFonts w:ascii="Times New Roman" w:hAnsi="Times New Roman"/>
          <w:b/>
          <w:i/>
          <w:lang w:val="en-US"/>
        </w:rPr>
        <w:t xml:space="preserve"> Aspekte des Organismus des Lachens in natürlichen Dialogen // Deutsche Sprache. – Tübingen, 1983. </w:t>
      </w:r>
      <w:proofErr w:type="gramStart"/>
      <w:r w:rsidRPr="00474FE8">
        <w:rPr>
          <w:rFonts w:ascii="Times New Roman" w:hAnsi="Times New Roman"/>
          <w:b/>
          <w:i/>
          <w:lang w:val="en-US"/>
        </w:rPr>
        <w:t xml:space="preserve">– № </w:t>
      </w:r>
      <w:r>
        <w:rPr>
          <w:rFonts w:ascii="Times New Roman" w:hAnsi="Times New Roman"/>
          <w:b/>
          <w:i/>
          <w:lang w:val="uk-UA"/>
        </w:rPr>
        <w:t>11</w:t>
      </w:r>
      <w:r w:rsidRPr="00474FE8">
        <w:rPr>
          <w:rFonts w:ascii="Times New Roman" w:hAnsi="Times New Roman"/>
          <w:b/>
          <w:i/>
          <w:lang w:val="en-US"/>
        </w:rPr>
        <w:t>.</w:t>
      </w:r>
      <w:proofErr w:type="gramEnd"/>
      <w:r w:rsidRPr="00474FE8">
        <w:rPr>
          <w:rFonts w:ascii="Times New Roman" w:hAnsi="Times New Roman"/>
          <w:b/>
          <w:i/>
          <w:lang w:val="en-US"/>
        </w:rPr>
        <w:t xml:space="preserve"> – S. 289-321.</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lastRenderedPageBreak/>
        <w:t xml:space="preserve">          248.  Naumann B. Einführung in die Wortbildungslehre des Deutschen. – Max Niemeyer Verlag, Tübingen, 2000. – S. 90.</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249. Neuland E., Bleckwenn H.</w:t>
      </w:r>
      <w:r w:rsidRPr="00474FE8">
        <w:rPr>
          <w:rFonts w:ascii="Times New Roman" w:hAnsi="Times New Roman"/>
          <w:b/>
          <w:iCs/>
          <w:lang w:val="en-US"/>
        </w:rPr>
        <w:t xml:space="preserve"> </w:t>
      </w:r>
      <w:r w:rsidRPr="00474FE8">
        <w:rPr>
          <w:rFonts w:ascii="Times New Roman" w:hAnsi="Times New Roman"/>
          <w:b/>
          <w:i/>
          <w:lang w:val="en-US"/>
        </w:rPr>
        <w:t xml:space="preserve"> Stil – Stilistik – Stilisierung. – Frankfurt/M.: Vogelverlag, 1991. – S. 150.</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250. Olsen S. Wortbildung im Deutschen. Eine Einführung in die Theorie der Wortstruktur. – Stuttgart.: </w:t>
      </w:r>
      <w:r w:rsidRPr="00474FE8">
        <w:rPr>
          <w:rFonts w:ascii="Times New Roman" w:hAnsi="Times New Roman"/>
          <w:b/>
          <w:bCs/>
          <w:i/>
          <w:iCs/>
          <w:lang w:val="en-US"/>
        </w:rPr>
        <w:t>Metzler,</w:t>
      </w:r>
      <w:r w:rsidRPr="00474FE8">
        <w:rPr>
          <w:rFonts w:ascii="Times New Roman" w:hAnsi="Times New Roman"/>
          <w:b/>
          <w:i/>
          <w:lang w:val="en-US"/>
        </w:rPr>
        <w:t xml:space="preserve"> 2000. – 205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251.</w:t>
      </w:r>
      <w:r>
        <w:rPr>
          <w:rFonts w:ascii="Times New Roman" w:hAnsi="Times New Roman"/>
          <w:b/>
          <w:i/>
          <w:lang w:val="uk-UA"/>
        </w:rPr>
        <w:t xml:space="preserve"> </w:t>
      </w:r>
      <w:r w:rsidRPr="00474FE8">
        <w:rPr>
          <w:rFonts w:ascii="Times New Roman" w:hAnsi="Times New Roman"/>
          <w:b/>
          <w:i/>
          <w:lang w:val="en-US"/>
        </w:rPr>
        <w:t>Porzig W. Das Wunder der Sprache. Probleme, Methoden und  Ergebnisse der Sprachwissenschaft. – München: Vogelverlag, 1971. – 323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252. Riesel E. Stilistische Bedeutung und stilistische Ausdruckswert des Wortes als syntagmatische und paradigmatische Kategorie // Deutsch als Fremdsprache. – 1967. </w:t>
      </w:r>
      <w:proofErr w:type="gramStart"/>
      <w:r w:rsidRPr="00474FE8">
        <w:rPr>
          <w:rFonts w:ascii="Times New Roman" w:hAnsi="Times New Roman"/>
          <w:b/>
          <w:i/>
          <w:lang w:val="en-US"/>
        </w:rPr>
        <w:t xml:space="preserve">– </w:t>
      </w:r>
      <w:r>
        <w:rPr>
          <w:rFonts w:ascii="Times New Roman" w:hAnsi="Times New Roman"/>
          <w:b/>
          <w:i/>
          <w:lang w:val="uk-UA"/>
        </w:rPr>
        <w:t>№6</w:t>
      </w:r>
      <w:r w:rsidRPr="00474FE8">
        <w:rPr>
          <w:rFonts w:ascii="Times New Roman" w:hAnsi="Times New Roman"/>
          <w:b/>
          <w:i/>
          <w:lang w:val="en-US"/>
        </w:rPr>
        <w:t>.</w:t>
      </w:r>
      <w:proofErr w:type="gramEnd"/>
      <w:r w:rsidRPr="00474FE8">
        <w:rPr>
          <w:rFonts w:ascii="Times New Roman" w:hAnsi="Times New Roman"/>
          <w:b/>
          <w:i/>
          <w:lang w:val="en-US"/>
        </w:rPr>
        <w:t xml:space="preserve"> – S. 323-331.</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Pr>
          <w:rFonts w:ascii="Times New Roman" w:hAnsi="Times New Roman"/>
          <w:b/>
          <w:i/>
          <w:lang w:val="uk-UA"/>
        </w:rPr>
        <w:t xml:space="preserve">          </w:t>
      </w:r>
      <w:r w:rsidRPr="00474FE8">
        <w:rPr>
          <w:rFonts w:ascii="Times New Roman" w:hAnsi="Times New Roman"/>
          <w:b/>
          <w:i/>
          <w:lang w:val="en-US"/>
        </w:rPr>
        <w:t xml:space="preserve">253. Riesel E., Schendels E. Deutsche  Stilistik. – M.: </w:t>
      </w:r>
      <w:r>
        <w:rPr>
          <w:rFonts w:ascii="Times New Roman" w:hAnsi="Times New Roman"/>
          <w:b/>
          <w:i/>
        </w:rPr>
        <w:t>Высшая</w:t>
      </w:r>
      <w:r w:rsidRPr="00474FE8">
        <w:rPr>
          <w:rFonts w:ascii="Times New Roman" w:hAnsi="Times New Roman"/>
          <w:b/>
          <w:i/>
          <w:lang w:val="en-US"/>
        </w:rPr>
        <w:t xml:space="preserve"> </w:t>
      </w:r>
      <w:r>
        <w:rPr>
          <w:rFonts w:ascii="Times New Roman" w:hAnsi="Times New Roman"/>
          <w:b/>
          <w:i/>
        </w:rPr>
        <w:t>школа</w:t>
      </w:r>
      <w:r w:rsidRPr="00474FE8">
        <w:rPr>
          <w:rFonts w:ascii="Times New Roman" w:hAnsi="Times New Roman"/>
          <w:b/>
          <w:i/>
          <w:lang w:val="en-US"/>
        </w:rPr>
        <w:t>, 1975. – 316 S.</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Cs/>
          <w:lang w:val="en-US"/>
        </w:rPr>
        <w:t xml:space="preserve">          </w:t>
      </w:r>
      <w:r w:rsidRPr="00474FE8">
        <w:rPr>
          <w:rFonts w:ascii="Times New Roman" w:hAnsi="Times New Roman"/>
          <w:b/>
          <w:i/>
          <w:lang w:val="en-US"/>
        </w:rPr>
        <w:t>254. Sahovskij V.I. Zur stilistischen Analyse von Konnotationen // Wissenschaftliche Zeitschrift. – Zwickau, 1982. – H.1. – S. 221-324.</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255.  Sanders W. Linguistische Stilistik. – Vandenhoeck. Göttingen: Ruprecht, 1977. – 201 S.</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256. Sandig B. Stilistik der deutschen Sprache. – Berlin. N.Y.: Walter de Gruyter, 1986. – 370 S. </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257.  Scharnhorst J.</w:t>
      </w:r>
      <w:r w:rsidRPr="00474FE8">
        <w:rPr>
          <w:rFonts w:ascii="Times New Roman" w:hAnsi="Times New Roman"/>
          <w:b/>
          <w:iCs/>
          <w:lang w:val="en-US"/>
        </w:rPr>
        <w:t xml:space="preserve"> </w:t>
      </w:r>
      <w:r w:rsidRPr="00474FE8">
        <w:rPr>
          <w:rFonts w:ascii="Times New Roman" w:hAnsi="Times New Roman"/>
          <w:b/>
          <w:i/>
          <w:lang w:val="en-US"/>
        </w:rPr>
        <w:t xml:space="preserve">Die stilistische Gliederung des deutschen Wortschatzes. – Sprachpflege. </w:t>
      </w:r>
      <w:proofErr w:type="gramStart"/>
      <w:r w:rsidRPr="00474FE8">
        <w:rPr>
          <w:rFonts w:ascii="Times New Roman" w:hAnsi="Times New Roman"/>
          <w:b/>
          <w:i/>
          <w:lang w:val="en-US"/>
        </w:rPr>
        <w:t xml:space="preserve">– </w:t>
      </w:r>
      <w:r>
        <w:rPr>
          <w:rFonts w:ascii="Times New Roman" w:hAnsi="Times New Roman"/>
          <w:b/>
          <w:i/>
          <w:lang w:val="uk-UA"/>
        </w:rPr>
        <w:t>№ 4.</w:t>
      </w:r>
      <w:proofErr w:type="gramEnd"/>
      <w:r>
        <w:rPr>
          <w:rFonts w:ascii="Times New Roman" w:hAnsi="Times New Roman"/>
          <w:b/>
          <w:i/>
          <w:lang w:val="uk-UA"/>
        </w:rPr>
        <w:t xml:space="preserve"> – 1964. – </w:t>
      </w:r>
      <w:r w:rsidRPr="00474FE8">
        <w:rPr>
          <w:rFonts w:ascii="Times New Roman" w:hAnsi="Times New Roman"/>
          <w:b/>
          <w:i/>
          <w:lang w:val="en-US"/>
        </w:rPr>
        <w:t>S. 65-72.</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258. Scharnhorst J.</w:t>
      </w:r>
      <w:r w:rsidRPr="00474FE8">
        <w:rPr>
          <w:rFonts w:ascii="Times New Roman" w:hAnsi="Times New Roman"/>
          <w:b/>
          <w:iCs/>
          <w:lang w:val="en-US"/>
        </w:rPr>
        <w:t xml:space="preserve"> </w:t>
      </w:r>
      <w:r w:rsidRPr="00474FE8">
        <w:rPr>
          <w:rFonts w:ascii="Times New Roman" w:hAnsi="Times New Roman"/>
          <w:b/>
          <w:i/>
          <w:lang w:val="en-US"/>
        </w:rPr>
        <w:t>Stilfärbung und Bedeutung. Die Darstellung der Stilfärbung „abwertend“ im Wörterbuch // Forschungen und Fortschritte, 1962. – H.7. – S. 36-40.</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259</w:t>
      </w:r>
      <w:r w:rsidRPr="00474FE8">
        <w:rPr>
          <w:rFonts w:ascii="Times New Roman" w:hAnsi="Times New Roman"/>
          <w:b/>
          <w:iCs/>
          <w:lang w:val="en-US"/>
        </w:rPr>
        <w:t xml:space="preserve">. </w:t>
      </w:r>
      <w:r w:rsidRPr="00474FE8">
        <w:rPr>
          <w:rFonts w:ascii="Times New Roman" w:hAnsi="Times New Roman"/>
          <w:b/>
          <w:i/>
          <w:lang w:val="en-US"/>
        </w:rPr>
        <w:t xml:space="preserve">Schäublin P. Probleme des anominalen Attributs in der deutschen Sprache der Gegenwart. Morphosyntaktische und semantische Untersuchungen. – Berlin, New York, 1972. – S. 40-49. </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lastRenderedPageBreak/>
        <w:t xml:space="preserve">          260.  Scheidweiler G. Zur  Konnotation  der  Deminutivsuffixe –chen und –lein prosaisch oder poetisch? // Muttersprache, 1984/1985. – № 95. – S. 69-79.</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261. Schierholz S. Lexikologische Analyse zur Abstraktheit, Häufigkeit und Polysemie deutscher Substantive. – Tübingen: Max Niemeyer Verlag, 1991. – 221 S.</w:t>
      </w:r>
    </w:p>
    <w:p w:rsidR="00474FE8" w:rsidRPr="00474FE8" w:rsidRDefault="00474FE8" w:rsidP="00474FE8">
      <w:pPr>
        <w:pStyle w:val="afffffff5"/>
        <w:spacing w:line="360" w:lineRule="auto"/>
        <w:jc w:val="both"/>
        <w:rPr>
          <w:rFonts w:ascii="Times New Roman" w:hAnsi="Times New Roman"/>
          <w:b/>
          <w:i/>
          <w:lang w:val="en-US"/>
        </w:rPr>
      </w:pPr>
      <w:r w:rsidRPr="00474FE8">
        <w:rPr>
          <w:rFonts w:ascii="Times New Roman" w:hAnsi="Times New Roman"/>
          <w:b/>
          <w:i/>
          <w:lang w:val="en-US"/>
        </w:rPr>
        <w:t xml:space="preserve">          262. Schippan Th. Einführung in</w:t>
      </w:r>
      <w:r>
        <w:rPr>
          <w:rFonts w:ascii="Times New Roman" w:hAnsi="Times New Roman"/>
          <w:b/>
          <w:i/>
          <w:lang w:val="uk-UA"/>
        </w:rPr>
        <w:t xml:space="preserve"> </w:t>
      </w:r>
      <w:r w:rsidRPr="00474FE8">
        <w:rPr>
          <w:rFonts w:ascii="Times New Roman" w:hAnsi="Times New Roman"/>
          <w:b/>
          <w:i/>
          <w:lang w:val="en-US"/>
        </w:rPr>
        <w:t>die</w:t>
      </w:r>
      <w:r>
        <w:rPr>
          <w:rFonts w:ascii="Times New Roman" w:hAnsi="Times New Roman"/>
          <w:b/>
          <w:i/>
          <w:lang w:val="uk-UA"/>
        </w:rPr>
        <w:t xml:space="preserve"> </w:t>
      </w:r>
      <w:r w:rsidRPr="00474FE8">
        <w:rPr>
          <w:rFonts w:ascii="Times New Roman" w:hAnsi="Times New Roman"/>
          <w:b/>
          <w:i/>
          <w:lang w:val="en-US"/>
        </w:rPr>
        <w:t>Semasiologie. – Leipzig: Bibliographisches Institut, 1975. – 265 S.</w:t>
      </w:r>
    </w:p>
    <w:p w:rsidR="00474FE8" w:rsidRPr="00474FE8" w:rsidRDefault="00474FE8" w:rsidP="00474FE8">
      <w:pPr>
        <w:pStyle w:val="afffffff5"/>
        <w:spacing w:line="360" w:lineRule="auto"/>
        <w:jc w:val="both"/>
        <w:rPr>
          <w:rFonts w:ascii="Times New Roman" w:hAnsi="Times New Roman"/>
          <w:b/>
          <w:bCs/>
          <w:i/>
          <w:iCs/>
          <w:lang w:val="en-US"/>
        </w:rPr>
      </w:pPr>
      <w:r w:rsidRPr="00474FE8">
        <w:rPr>
          <w:rFonts w:ascii="Times New Roman" w:hAnsi="Times New Roman"/>
          <w:b/>
          <w:bCs/>
          <w:i/>
          <w:iCs/>
          <w:lang w:val="en-US"/>
        </w:rPr>
        <w:t xml:space="preserve">          263.</w:t>
      </w:r>
      <w:r>
        <w:rPr>
          <w:rFonts w:ascii="Times New Roman" w:hAnsi="Times New Roman"/>
          <w:b/>
          <w:bCs/>
          <w:i/>
          <w:iCs/>
          <w:lang w:val="uk-UA"/>
        </w:rPr>
        <w:t xml:space="preserve"> </w:t>
      </w:r>
      <w:r w:rsidRPr="00474FE8">
        <w:rPr>
          <w:rFonts w:ascii="Times New Roman" w:hAnsi="Times New Roman"/>
          <w:b/>
          <w:bCs/>
          <w:i/>
          <w:iCs/>
          <w:lang w:val="en-US"/>
        </w:rPr>
        <w:t xml:space="preserve"> Schippan Th</w:t>
      </w:r>
      <w:r w:rsidRPr="00474FE8">
        <w:rPr>
          <w:rFonts w:ascii="Times New Roman" w:hAnsi="Times New Roman"/>
          <w:b/>
          <w:bCs/>
          <w:lang w:val="en-US"/>
        </w:rPr>
        <w:t>.</w:t>
      </w:r>
      <w:r w:rsidRPr="00474FE8">
        <w:rPr>
          <w:rFonts w:ascii="Times New Roman" w:hAnsi="Times New Roman"/>
          <w:b/>
          <w:bCs/>
          <w:i/>
          <w:iCs/>
          <w:lang w:val="en-US"/>
        </w:rPr>
        <w:t xml:space="preserve"> Zum Problem der Konnotationen // Zeitschrift für Phonetik, Sprachwissenschaft und Kommunikationsforschung. – Berlin: Akademie-Verlag, 1979. – Heft 36. – Band 32. – S. 679-684.</w:t>
      </w:r>
    </w:p>
    <w:p w:rsidR="00474FE8" w:rsidRPr="00474FE8" w:rsidRDefault="00474FE8" w:rsidP="00474FE8">
      <w:pPr>
        <w:pStyle w:val="afffffff5"/>
        <w:tabs>
          <w:tab w:val="left" w:pos="993"/>
        </w:tabs>
        <w:spacing w:line="360" w:lineRule="auto"/>
        <w:jc w:val="both"/>
        <w:rPr>
          <w:rFonts w:ascii="Times New Roman" w:hAnsi="Times New Roman"/>
          <w:b/>
          <w:i/>
          <w:lang w:val="en-US"/>
        </w:rPr>
      </w:pPr>
      <w:r w:rsidRPr="00474FE8">
        <w:rPr>
          <w:rFonts w:ascii="Times New Roman" w:hAnsi="Times New Roman"/>
          <w:b/>
          <w:i/>
          <w:lang w:val="en-US"/>
        </w:rPr>
        <w:t xml:space="preserve">          264. Schlaefer M. Die Adjektive auf </w:t>
      </w:r>
      <w:r w:rsidRPr="00474FE8">
        <w:rPr>
          <w:rFonts w:ascii="Times New Roman" w:hAnsi="Times New Roman"/>
          <w:b/>
          <w:iCs/>
          <w:lang w:val="en-US"/>
        </w:rPr>
        <w:t>–isch</w:t>
      </w:r>
      <w:r w:rsidRPr="00474FE8">
        <w:rPr>
          <w:rFonts w:ascii="Times New Roman" w:hAnsi="Times New Roman"/>
          <w:b/>
          <w:i/>
          <w:lang w:val="en-US"/>
        </w:rPr>
        <w:t xml:space="preserve"> in der deutschen Gegenwartssprache // Neuphilologische Mitteilungen. – 1977. – № 78. –  S. 80-84. </w:t>
      </w:r>
    </w:p>
    <w:p w:rsidR="00474FE8" w:rsidRDefault="00474FE8" w:rsidP="00474FE8">
      <w:pPr>
        <w:pStyle w:val="2ffff9"/>
        <w:tabs>
          <w:tab w:val="left" w:pos="993"/>
        </w:tabs>
        <w:jc w:val="both"/>
      </w:pPr>
      <w:r>
        <w:rPr>
          <w:lang w:val="de-DE"/>
        </w:rPr>
        <w:t xml:space="preserve">          265. Schmidt I. Zu den Kategorien „Stilfärbung und stilistische Synonymie“ </w:t>
      </w:r>
      <w:r w:rsidRPr="00474FE8">
        <w:rPr>
          <w:lang w:val="de-DE"/>
        </w:rPr>
        <w:t xml:space="preserve">// </w:t>
      </w:r>
      <w:r>
        <w:t>Вопросы</w:t>
      </w:r>
      <w:r>
        <w:rPr>
          <w:lang w:val="de-DE"/>
        </w:rPr>
        <w:t xml:space="preserve"> </w:t>
      </w:r>
      <w:r>
        <w:t>нем</w:t>
      </w:r>
      <w:r>
        <w:rPr>
          <w:lang w:val="de-DE"/>
        </w:rPr>
        <w:t xml:space="preserve">ецкой </w:t>
      </w:r>
      <w:r>
        <w:t>филологии</w:t>
      </w:r>
      <w:r>
        <w:rPr>
          <w:lang w:val="de-DE"/>
        </w:rPr>
        <w:t xml:space="preserve">. </w:t>
      </w:r>
      <w:r>
        <w:t xml:space="preserve">Проблемы теории языка и перевода. – Рига, 1975. – </w:t>
      </w:r>
      <w:r>
        <w:rPr>
          <w:lang w:val="de-DE"/>
        </w:rPr>
        <w:t>S</w:t>
      </w:r>
      <w:r>
        <w:t>. 48-65.</w:t>
      </w:r>
    </w:p>
    <w:p w:rsidR="00474FE8" w:rsidRDefault="00474FE8" w:rsidP="00474FE8">
      <w:pPr>
        <w:pStyle w:val="2ffff9"/>
        <w:tabs>
          <w:tab w:val="left" w:pos="993"/>
        </w:tabs>
        <w:jc w:val="both"/>
        <w:rPr>
          <w:lang w:val="de-DE"/>
        </w:rPr>
      </w:pPr>
      <w:r>
        <w:t xml:space="preserve">          </w:t>
      </w:r>
      <w:r>
        <w:rPr>
          <w:lang w:val="de-DE"/>
        </w:rPr>
        <w:t>266. Schonebohm M. Wortbildung. Text und Pragmatik. – Leipzig:  Lexikographisches Institut, 1979. – 280 S.</w:t>
      </w:r>
    </w:p>
    <w:p w:rsidR="00474FE8" w:rsidRDefault="00474FE8" w:rsidP="00474FE8">
      <w:pPr>
        <w:pStyle w:val="2ffff9"/>
        <w:tabs>
          <w:tab w:val="left" w:pos="993"/>
        </w:tabs>
        <w:jc w:val="both"/>
        <w:rPr>
          <w:lang w:val="de-DE"/>
        </w:rPr>
      </w:pPr>
      <w:r>
        <w:rPr>
          <w:lang w:val="de-DE"/>
        </w:rPr>
        <w:t xml:space="preserve">          267. Sowinski B. Stilistik: Stiltheorien und Stilanalysen. – Stuttgart: Metzler, 1999. – 280 S.  </w:t>
      </w:r>
    </w:p>
    <w:p w:rsidR="00474FE8" w:rsidRDefault="00474FE8" w:rsidP="00474FE8">
      <w:pPr>
        <w:pStyle w:val="2ffff9"/>
        <w:tabs>
          <w:tab w:val="left" w:pos="993"/>
        </w:tabs>
        <w:jc w:val="both"/>
        <w:rPr>
          <w:lang w:val="de-DE"/>
        </w:rPr>
      </w:pPr>
      <w:r>
        <w:rPr>
          <w:lang w:val="de-DE"/>
        </w:rPr>
        <w:t xml:space="preserve">          268. Stilistik der deutschen Gegenwartssprache. – Tübingen: Niemeyer Verlag, 1993. – 260 S.</w:t>
      </w:r>
    </w:p>
    <w:p w:rsidR="00474FE8" w:rsidRDefault="00474FE8" w:rsidP="00474FE8">
      <w:pPr>
        <w:pStyle w:val="2ffff9"/>
        <w:tabs>
          <w:tab w:val="left" w:pos="993"/>
        </w:tabs>
        <w:jc w:val="both"/>
        <w:rPr>
          <w:lang w:val="de-DE"/>
        </w:rPr>
      </w:pPr>
      <w:r>
        <w:rPr>
          <w:lang w:val="de-DE"/>
        </w:rPr>
        <w:t xml:space="preserve">          269.  Stil - Stilistik - Stilisierung. – Tübingen: Niemeyer Verlag, 1993. – 260 S.</w:t>
      </w:r>
    </w:p>
    <w:p w:rsidR="00474FE8" w:rsidRDefault="00474FE8" w:rsidP="00474FE8">
      <w:pPr>
        <w:pStyle w:val="2ffff9"/>
        <w:tabs>
          <w:tab w:val="left" w:pos="993"/>
        </w:tabs>
        <w:jc w:val="both"/>
        <w:rPr>
          <w:lang w:val="de-DE"/>
        </w:rPr>
      </w:pPr>
      <w:r>
        <w:rPr>
          <w:lang w:val="de-DE"/>
        </w:rPr>
        <w:t xml:space="preserve">          270. Ullmann St. Sprache und Stil // Einführung in Problematik und Methodik der Sprachwissenschaft. – Tübingen: Wartburg, 1970. – S. 203-217.</w:t>
      </w:r>
    </w:p>
    <w:p w:rsidR="00474FE8" w:rsidRDefault="00474FE8" w:rsidP="00474FE8">
      <w:pPr>
        <w:pStyle w:val="2ffff9"/>
        <w:tabs>
          <w:tab w:val="left" w:pos="993"/>
        </w:tabs>
        <w:jc w:val="both"/>
        <w:rPr>
          <w:lang w:val="en-US"/>
        </w:rPr>
      </w:pPr>
      <w:r>
        <w:rPr>
          <w:lang w:val="de-DE"/>
        </w:rPr>
        <w:t xml:space="preserve">          </w:t>
      </w:r>
      <w:r>
        <w:rPr>
          <w:lang w:val="en-US"/>
        </w:rPr>
        <w:t xml:space="preserve">271. Wierzbicka A. Emotions across Languages and Cultures. – Paris: </w:t>
      </w:r>
      <w:proofErr w:type="gramStart"/>
      <w:r>
        <w:rPr>
          <w:lang w:val="en-US"/>
        </w:rPr>
        <w:t xml:space="preserve">Cambridge </w:t>
      </w:r>
      <w:r w:rsidRPr="00474FE8">
        <w:rPr>
          <w:lang w:val="en-US"/>
        </w:rPr>
        <w:t xml:space="preserve"> </w:t>
      </w:r>
      <w:r>
        <w:rPr>
          <w:lang w:val="en-US"/>
        </w:rPr>
        <w:t>Univ</w:t>
      </w:r>
      <w:proofErr w:type="gramEnd"/>
      <w:r>
        <w:rPr>
          <w:lang w:val="en-US"/>
        </w:rPr>
        <w:t>.</w:t>
      </w:r>
      <w:r w:rsidRPr="00474FE8">
        <w:rPr>
          <w:lang w:val="en-US"/>
        </w:rPr>
        <w:t xml:space="preserve"> </w:t>
      </w:r>
      <w:r>
        <w:rPr>
          <w:lang w:val="en-US"/>
        </w:rPr>
        <w:t xml:space="preserve">Press, </w:t>
      </w:r>
      <w:r w:rsidRPr="00474FE8">
        <w:rPr>
          <w:lang w:val="en-US"/>
        </w:rPr>
        <w:t xml:space="preserve"> </w:t>
      </w:r>
      <w:r>
        <w:rPr>
          <w:lang w:val="en-US"/>
        </w:rPr>
        <w:t xml:space="preserve">Edition </w:t>
      </w:r>
      <w:r w:rsidRPr="00474FE8">
        <w:rPr>
          <w:lang w:val="en-US"/>
        </w:rPr>
        <w:t xml:space="preserve"> </w:t>
      </w:r>
      <w:r>
        <w:rPr>
          <w:lang w:val="en-US"/>
        </w:rPr>
        <w:t>de</w:t>
      </w:r>
      <w:r w:rsidRPr="00474FE8">
        <w:rPr>
          <w:lang w:val="en-US"/>
        </w:rPr>
        <w:t xml:space="preserve"> </w:t>
      </w:r>
      <w:r>
        <w:rPr>
          <w:lang w:val="en-US"/>
        </w:rPr>
        <w:t xml:space="preserve"> la </w:t>
      </w:r>
      <w:r w:rsidRPr="00474FE8">
        <w:rPr>
          <w:lang w:val="en-US"/>
        </w:rPr>
        <w:t xml:space="preserve"> </w:t>
      </w:r>
      <w:r>
        <w:rPr>
          <w:lang w:val="en-US"/>
        </w:rPr>
        <w:t>Maison</w:t>
      </w:r>
      <w:r w:rsidRPr="00474FE8">
        <w:rPr>
          <w:lang w:val="en-US"/>
        </w:rPr>
        <w:t xml:space="preserve"> </w:t>
      </w:r>
      <w:r>
        <w:rPr>
          <w:lang w:val="en-US"/>
        </w:rPr>
        <w:t xml:space="preserve"> des</w:t>
      </w:r>
      <w:r w:rsidRPr="00474FE8">
        <w:rPr>
          <w:lang w:val="en-US"/>
        </w:rPr>
        <w:t xml:space="preserve"> </w:t>
      </w:r>
      <w:r>
        <w:rPr>
          <w:lang w:val="en-US"/>
        </w:rPr>
        <w:t xml:space="preserve"> Sciences </w:t>
      </w:r>
      <w:r w:rsidRPr="00474FE8">
        <w:rPr>
          <w:lang w:val="en-US"/>
        </w:rPr>
        <w:t xml:space="preserve"> </w:t>
      </w:r>
      <w:r>
        <w:rPr>
          <w:lang w:val="en-US"/>
        </w:rPr>
        <w:t xml:space="preserve">de I’homme, 1999. </w:t>
      </w:r>
      <w:proofErr w:type="gramStart"/>
      <w:r>
        <w:rPr>
          <w:lang w:val="en-US"/>
        </w:rPr>
        <w:t xml:space="preserve">– </w:t>
      </w:r>
      <w:r w:rsidRPr="00474FE8">
        <w:rPr>
          <w:lang w:val="en-US"/>
        </w:rPr>
        <w:t xml:space="preserve"> </w:t>
      </w:r>
      <w:r>
        <w:rPr>
          <w:lang w:val="en-US"/>
        </w:rPr>
        <w:t>P</w:t>
      </w:r>
      <w:proofErr w:type="gramEnd"/>
      <w:r>
        <w:rPr>
          <w:lang w:val="en-US"/>
        </w:rPr>
        <w:t>. 20.</w:t>
      </w:r>
    </w:p>
    <w:p w:rsidR="00474FE8" w:rsidRDefault="00474FE8" w:rsidP="00474FE8">
      <w:pPr>
        <w:pStyle w:val="2ffff9"/>
        <w:tabs>
          <w:tab w:val="left" w:pos="993"/>
        </w:tabs>
        <w:jc w:val="both"/>
        <w:rPr>
          <w:lang w:val="de-DE"/>
        </w:rPr>
      </w:pPr>
      <w:r>
        <w:rPr>
          <w:lang w:val="en-US"/>
        </w:rPr>
        <w:lastRenderedPageBreak/>
        <w:t xml:space="preserve">          </w:t>
      </w:r>
      <w:r>
        <w:rPr>
          <w:lang w:val="de-DE"/>
        </w:rPr>
        <w:t xml:space="preserve">272. Wortbildung und Stilistik // Handbuch zu den modernen Theorien der russischen Wortbildung. Hrsg. von Herbert Jelitte. Beitrag zur Slavistik. – Frankfurt /M.: Peter Lang, 2000. – XLIII. – S. 145-147. </w:t>
      </w:r>
    </w:p>
    <w:p w:rsidR="00474FE8" w:rsidRDefault="00474FE8" w:rsidP="00474FE8">
      <w:pPr>
        <w:pStyle w:val="2ffff9"/>
        <w:tabs>
          <w:tab w:val="left" w:pos="993"/>
        </w:tabs>
        <w:jc w:val="both"/>
        <w:rPr>
          <w:b/>
          <w:lang w:val="de-DE"/>
        </w:rPr>
      </w:pPr>
      <w:r>
        <w:rPr>
          <w:lang w:val="de-DE"/>
        </w:rPr>
        <w:t xml:space="preserve">           </w:t>
      </w:r>
    </w:p>
    <w:p w:rsidR="00474FE8" w:rsidRDefault="00474FE8" w:rsidP="00474FE8">
      <w:pPr>
        <w:pStyle w:val="2ffff9"/>
        <w:jc w:val="center"/>
        <w:rPr>
          <w:b/>
          <w:bCs/>
        </w:rPr>
      </w:pPr>
      <w:r>
        <w:rPr>
          <w:b/>
          <w:bCs/>
        </w:rPr>
        <w:t>СПИСОК ДЖЕРЕЛ ІЛЮСТРАТИВНОГО МАТЕРІАЛУ</w:t>
      </w:r>
    </w:p>
    <w:p w:rsidR="00474FE8" w:rsidRDefault="00474FE8" w:rsidP="00474FE8">
      <w:pPr>
        <w:pStyle w:val="2ffff9"/>
        <w:jc w:val="center"/>
        <w:rPr>
          <w:bCs/>
        </w:rPr>
      </w:pPr>
    </w:p>
    <w:p w:rsidR="00474FE8" w:rsidRDefault="00474FE8" w:rsidP="00474FE8">
      <w:pPr>
        <w:tabs>
          <w:tab w:val="left" w:pos="993"/>
        </w:tabs>
        <w:spacing w:line="360" w:lineRule="auto"/>
        <w:jc w:val="both"/>
        <w:rPr>
          <w:sz w:val="28"/>
        </w:rPr>
      </w:pPr>
      <w:r>
        <w:rPr>
          <w:sz w:val="28"/>
          <w:lang w:val="uk-UA"/>
        </w:rPr>
        <w:t xml:space="preserve">          273. Ахманова О.С.  Словарь лингвистических терминов. – М</w:t>
      </w:r>
      <w:r>
        <w:rPr>
          <w:sz w:val="28"/>
        </w:rPr>
        <w:t>.:</w:t>
      </w:r>
      <w:r>
        <w:rPr>
          <w:sz w:val="28"/>
          <w:lang w:val="uk-UA"/>
        </w:rPr>
        <w:t xml:space="preserve"> </w:t>
      </w:r>
      <w:r>
        <w:rPr>
          <w:sz w:val="28"/>
        </w:rPr>
        <w:t>Советская энциклопедия, 1966.</w:t>
      </w:r>
      <w:r>
        <w:rPr>
          <w:sz w:val="28"/>
          <w:lang w:val="uk-UA"/>
        </w:rPr>
        <w:t xml:space="preserve"> – </w:t>
      </w:r>
      <w:r>
        <w:rPr>
          <w:sz w:val="28"/>
        </w:rPr>
        <w:t xml:space="preserve"> 607 с.</w:t>
      </w:r>
    </w:p>
    <w:p w:rsidR="00474FE8" w:rsidRDefault="00474FE8" w:rsidP="00474FE8">
      <w:pPr>
        <w:pStyle w:val="2ffff9"/>
        <w:jc w:val="both"/>
      </w:pPr>
      <w:r>
        <w:t xml:space="preserve">          274.  Большой немецко - русский словарь</w:t>
      </w:r>
      <w:proofErr w:type="gramStart"/>
      <w:r>
        <w:rPr>
          <w:i/>
          <w:iCs/>
        </w:rPr>
        <w:t xml:space="preserve"> / </w:t>
      </w:r>
      <w:r>
        <w:t>П</w:t>
      </w:r>
      <w:proofErr w:type="gramEnd"/>
      <w:r>
        <w:t>од ред.  О. И. Москальской. –  М.: Русский язык, 1997. – т.1. –  760 с., т. 2. – 680 с.</w:t>
      </w:r>
    </w:p>
    <w:p w:rsidR="00474FE8" w:rsidRDefault="00474FE8" w:rsidP="00474FE8">
      <w:pPr>
        <w:pStyle w:val="2ffff9"/>
        <w:jc w:val="both"/>
      </w:pPr>
      <w:r>
        <w:t xml:space="preserve">          275. Немецко - русский фразеологический словарь</w:t>
      </w:r>
      <w:proofErr w:type="gramStart"/>
      <w:r>
        <w:rPr>
          <w:i/>
          <w:iCs/>
        </w:rPr>
        <w:t xml:space="preserve"> /</w:t>
      </w:r>
      <w:r>
        <w:t xml:space="preserve"> П</w:t>
      </w:r>
      <w:proofErr w:type="gramEnd"/>
      <w:r>
        <w:t>од ред. д-ра Малиге-Клаппенбах и К. Агрикола. – М.: Русский язык, 1975. –  656 с.</w:t>
      </w:r>
    </w:p>
    <w:p w:rsidR="00474FE8" w:rsidRDefault="00474FE8" w:rsidP="00474FE8">
      <w:pPr>
        <w:pStyle w:val="2ffff9"/>
        <w:jc w:val="both"/>
      </w:pPr>
      <w:r>
        <w:t xml:space="preserve">          276. Селіванова О. Сучасна лінгвістика: термінологічна енциклопедія. – Полтава: Довкілля, 2006. – 716 с. </w:t>
      </w:r>
    </w:p>
    <w:p w:rsidR="00474FE8" w:rsidRDefault="00474FE8" w:rsidP="00474FE8">
      <w:pPr>
        <w:pStyle w:val="2ffff9"/>
        <w:jc w:val="both"/>
      </w:pPr>
      <w:r>
        <w:t xml:space="preserve">          277. Степанова М.Д.</w:t>
      </w:r>
      <w:r>
        <w:rPr>
          <w:i/>
          <w:iCs/>
        </w:rPr>
        <w:t xml:space="preserve"> </w:t>
      </w:r>
      <w:r>
        <w:t xml:space="preserve">Словарь </w:t>
      </w:r>
      <w:proofErr w:type="gramStart"/>
      <w:r>
        <w:t>словообразовательных</w:t>
      </w:r>
      <w:proofErr w:type="gramEnd"/>
      <w:r>
        <w:t xml:space="preserve"> елементов немецкого языка. – М.: Русский язык, 1979. – 536 с.</w:t>
      </w:r>
    </w:p>
    <w:p w:rsidR="00474FE8" w:rsidRDefault="00474FE8" w:rsidP="00474FE8">
      <w:pPr>
        <w:pStyle w:val="2ffff9"/>
        <w:tabs>
          <w:tab w:val="left" w:pos="993"/>
        </w:tabs>
        <w:jc w:val="both"/>
      </w:pPr>
      <w:r>
        <w:t xml:space="preserve">          278. Языкознание.</w:t>
      </w:r>
      <w:r>
        <w:rPr>
          <w:i/>
          <w:iCs/>
        </w:rPr>
        <w:t xml:space="preserve"> </w:t>
      </w:r>
      <w:r>
        <w:t>Большой энциклопедический словарь</w:t>
      </w:r>
      <w:proofErr w:type="gramStart"/>
      <w:r>
        <w:t xml:space="preserve"> / Г</w:t>
      </w:r>
      <w:proofErr w:type="gramEnd"/>
      <w:r>
        <w:t>л. ред. В.Н.Ярцева. – М.: Большая Российская энциклопедия, 1998. – 685 с.</w:t>
      </w:r>
    </w:p>
    <w:p w:rsidR="00474FE8" w:rsidRPr="00474FE8" w:rsidRDefault="00474FE8" w:rsidP="00474FE8">
      <w:pPr>
        <w:pStyle w:val="2ffff9"/>
        <w:tabs>
          <w:tab w:val="left" w:pos="993"/>
        </w:tabs>
        <w:jc w:val="both"/>
        <w:rPr>
          <w:lang w:val="en-US"/>
        </w:rPr>
      </w:pPr>
      <w:r>
        <w:t xml:space="preserve">          279. Duden Stilwörterbuch der deutschen Sprache.</w:t>
      </w:r>
      <w:r>
        <w:rPr>
          <w:lang w:val="de-DE"/>
        </w:rPr>
        <w:t xml:space="preserve"> Duden Band 2, Duden</w:t>
      </w:r>
      <w:r w:rsidRPr="00474FE8">
        <w:rPr>
          <w:lang w:val="en-US"/>
        </w:rPr>
        <w:t>.</w:t>
      </w:r>
      <w:r>
        <w:rPr>
          <w:lang w:val="de-DE"/>
        </w:rPr>
        <w:t xml:space="preserve"> </w:t>
      </w:r>
      <w:proofErr w:type="gramStart"/>
      <w:r w:rsidRPr="00474FE8">
        <w:rPr>
          <w:lang w:val="en-US"/>
        </w:rPr>
        <w:t>–  Verlag</w:t>
      </w:r>
      <w:proofErr w:type="gramEnd"/>
      <w:r w:rsidRPr="00474FE8">
        <w:rPr>
          <w:lang w:val="en-US"/>
        </w:rPr>
        <w:t>,</w:t>
      </w:r>
      <w:r>
        <w:rPr>
          <w:lang w:val="de-DE"/>
        </w:rPr>
        <w:t xml:space="preserve"> </w:t>
      </w:r>
      <w:r w:rsidRPr="00474FE8">
        <w:rPr>
          <w:lang w:val="en-US"/>
        </w:rPr>
        <w:t>Mannheim</w:t>
      </w:r>
      <w:r>
        <w:rPr>
          <w:lang w:val="de-DE"/>
        </w:rPr>
        <w:t xml:space="preserve"> </w:t>
      </w:r>
      <w:r w:rsidRPr="00474FE8">
        <w:rPr>
          <w:lang w:val="en-US"/>
        </w:rPr>
        <w:t>/ Leipzig</w:t>
      </w:r>
      <w:r>
        <w:rPr>
          <w:lang w:val="de-DE"/>
        </w:rPr>
        <w:t xml:space="preserve"> </w:t>
      </w:r>
      <w:r w:rsidRPr="00474FE8">
        <w:rPr>
          <w:lang w:val="en-US"/>
        </w:rPr>
        <w:t>Wien/ Zürich, 1988.</w:t>
      </w:r>
      <w:r>
        <w:rPr>
          <w:lang w:val="de-DE"/>
        </w:rPr>
        <w:t xml:space="preserve"> </w:t>
      </w:r>
      <w:r w:rsidRPr="00474FE8">
        <w:rPr>
          <w:lang w:val="en-US"/>
        </w:rPr>
        <w:t>– 864 S.</w:t>
      </w:r>
    </w:p>
    <w:p w:rsidR="00474FE8" w:rsidRPr="00474FE8" w:rsidRDefault="00474FE8" w:rsidP="00474FE8">
      <w:pPr>
        <w:pStyle w:val="2ffff9"/>
        <w:tabs>
          <w:tab w:val="left" w:pos="993"/>
        </w:tabs>
        <w:jc w:val="both"/>
        <w:rPr>
          <w:lang w:val="en-US"/>
        </w:rPr>
      </w:pPr>
      <w:r w:rsidRPr="00474FE8">
        <w:rPr>
          <w:lang w:val="en-US"/>
        </w:rPr>
        <w:t xml:space="preserve">          280.  Duden.</w:t>
      </w:r>
      <w:r>
        <w:rPr>
          <w:lang w:val="de-DE"/>
        </w:rPr>
        <w:t xml:space="preserve"> </w:t>
      </w:r>
      <w:proofErr w:type="gramStart"/>
      <w:r w:rsidRPr="00474FE8">
        <w:rPr>
          <w:lang w:val="en-US"/>
        </w:rPr>
        <w:t>Das große Wörterbuch der</w:t>
      </w:r>
      <w:r>
        <w:rPr>
          <w:lang w:val="de-DE"/>
        </w:rPr>
        <w:t xml:space="preserve"> </w:t>
      </w:r>
      <w:r w:rsidRPr="00474FE8">
        <w:rPr>
          <w:lang w:val="en-US"/>
        </w:rPr>
        <w:t>deutschen</w:t>
      </w:r>
      <w:r>
        <w:rPr>
          <w:lang w:val="de-DE"/>
        </w:rPr>
        <w:t xml:space="preserve"> </w:t>
      </w:r>
      <w:r w:rsidRPr="00474FE8">
        <w:rPr>
          <w:lang w:val="en-US"/>
        </w:rPr>
        <w:t>Sprache</w:t>
      </w:r>
      <w:r>
        <w:rPr>
          <w:lang w:val="de-DE"/>
        </w:rPr>
        <w:t xml:space="preserve"> in 6 Bänden</w:t>
      </w:r>
      <w:r w:rsidRPr="00474FE8">
        <w:rPr>
          <w:lang w:val="en-US"/>
        </w:rPr>
        <w:t xml:space="preserve"> </w:t>
      </w:r>
      <w:r>
        <w:rPr>
          <w:lang w:val="de-DE"/>
        </w:rPr>
        <w:t>/</w:t>
      </w:r>
      <w:r w:rsidRPr="00474FE8">
        <w:rPr>
          <w:lang w:val="en-US"/>
        </w:rPr>
        <w:t xml:space="preserve"> Unter</w:t>
      </w:r>
      <w:r>
        <w:rPr>
          <w:lang w:val="de-DE"/>
        </w:rPr>
        <w:t xml:space="preserve"> </w:t>
      </w:r>
      <w:r w:rsidRPr="00474FE8">
        <w:rPr>
          <w:lang w:val="en-US"/>
        </w:rPr>
        <w:t>Leitun</w:t>
      </w:r>
      <w:r>
        <w:rPr>
          <w:lang w:val="de-DE"/>
        </w:rPr>
        <w:t>g</w:t>
      </w:r>
      <w:r w:rsidRPr="00474FE8">
        <w:rPr>
          <w:lang w:val="en-US"/>
        </w:rPr>
        <w:t xml:space="preserve"> von</w:t>
      </w:r>
      <w:r>
        <w:rPr>
          <w:lang w:val="de-DE"/>
        </w:rPr>
        <w:t xml:space="preserve"> </w:t>
      </w:r>
      <w:r w:rsidRPr="00474FE8">
        <w:rPr>
          <w:lang w:val="en-US"/>
        </w:rPr>
        <w:t>G.</w:t>
      </w:r>
      <w:r>
        <w:rPr>
          <w:lang w:val="de-DE"/>
        </w:rPr>
        <w:t xml:space="preserve"> </w:t>
      </w:r>
      <w:r w:rsidRPr="00474FE8">
        <w:rPr>
          <w:lang w:val="en-US"/>
        </w:rPr>
        <w:t>Drosdowski.</w:t>
      </w:r>
      <w:proofErr w:type="gramEnd"/>
      <w:r>
        <w:rPr>
          <w:lang w:val="de-DE"/>
        </w:rPr>
        <w:t xml:space="preserve"> </w:t>
      </w:r>
      <w:r w:rsidRPr="00474FE8">
        <w:rPr>
          <w:lang w:val="en-US"/>
        </w:rPr>
        <w:t xml:space="preserve">– </w:t>
      </w:r>
      <w:r>
        <w:rPr>
          <w:lang w:val="de-DE"/>
        </w:rPr>
        <w:t>Mannheim. Wien. Zürich:</w:t>
      </w:r>
      <w:r w:rsidRPr="00474FE8">
        <w:rPr>
          <w:lang w:val="en-US"/>
        </w:rPr>
        <w:t xml:space="preserve"> Dudenverlag, 1976.</w:t>
      </w:r>
      <w:r>
        <w:rPr>
          <w:lang w:val="de-DE"/>
        </w:rPr>
        <w:t xml:space="preserve"> </w:t>
      </w:r>
      <w:r w:rsidRPr="00474FE8">
        <w:rPr>
          <w:lang w:val="en-US"/>
        </w:rPr>
        <w:t>–</w:t>
      </w:r>
      <w:r>
        <w:rPr>
          <w:lang w:val="de-DE"/>
        </w:rPr>
        <w:t xml:space="preserve"> </w:t>
      </w:r>
      <w:r w:rsidRPr="00474FE8">
        <w:rPr>
          <w:lang w:val="en-US"/>
        </w:rPr>
        <w:t xml:space="preserve">            2992 S.</w:t>
      </w:r>
    </w:p>
    <w:p w:rsidR="00474FE8" w:rsidRPr="00474FE8" w:rsidRDefault="00474FE8" w:rsidP="00474FE8">
      <w:pPr>
        <w:pStyle w:val="2ffff9"/>
        <w:jc w:val="both"/>
        <w:rPr>
          <w:lang w:val="en-US"/>
        </w:rPr>
      </w:pPr>
      <w:r w:rsidRPr="00474FE8">
        <w:rPr>
          <w:lang w:val="en-US"/>
        </w:rPr>
        <w:t xml:space="preserve">          281. Küpper H.</w:t>
      </w:r>
      <w:r w:rsidRPr="00474FE8">
        <w:rPr>
          <w:i/>
          <w:iCs/>
          <w:lang w:val="en-US"/>
        </w:rPr>
        <w:t xml:space="preserve"> </w:t>
      </w:r>
      <w:r w:rsidRPr="00474FE8">
        <w:rPr>
          <w:lang w:val="en-US"/>
        </w:rPr>
        <w:t xml:space="preserve">Wörterbuch der deutschen Umgangssprache. – </w:t>
      </w:r>
      <w:r>
        <w:rPr>
          <w:lang w:val="de-DE"/>
        </w:rPr>
        <w:t>Hamburg:</w:t>
      </w:r>
      <w:r w:rsidRPr="00474FE8">
        <w:rPr>
          <w:lang w:val="en-US"/>
        </w:rPr>
        <w:t xml:space="preserve">  Claasen</w:t>
      </w:r>
      <w:r>
        <w:rPr>
          <w:lang w:val="de-DE"/>
        </w:rPr>
        <w:t xml:space="preserve"> </w:t>
      </w:r>
      <w:r w:rsidRPr="00474FE8">
        <w:rPr>
          <w:lang w:val="en-US"/>
        </w:rPr>
        <w:t>Verlag,</w:t>
      </w:r>
      <w:r>
        <w:rPr>
          <w:lang w:val="de-DE"/>
        </w:rPr>
        <w:t xml:space="preserve"> </w:t>
      </w:r>
      <w:r w:rsidRPr="00474FE8">
        <w:rPr>
          <w:lang w:val="en-US"/>
        </w:rPr>
        <w:t>1963.</w:t>
      </w:r>
      <w:r>
        <w:rPr>
          <w:lang w:val="de-DE"/>
        </w:rPr>
        <w:t xml:space="preserve"> </w:t>
      </w:r>
      <w:r w:rsidRPr="00474FE8">
        <w:rPr>
          <w:lang w:val="en-US"/>
        </w:rPr>
        <w:t xml:space="preserve">– </w:t>
      </w:r>
      <w:r>
        <w:rPr>
          <w:lang w:val="de-DE"/>
        </w:rPr>
        <w:t xml:space="preserve">Bd. I. </w:t>
      </w:r>
      <w:r w:rsidRPr="00474FE8">
        <w:rPr>
          <w:lang w:val="en-US"/>
        </w:rPr>
        <w:t>– 536 S.</w:t>
      </w:r>
    </w:p>
    <w:p w:rsidR="00474FE8" w:rsidRDefault="00474FE8" w:rsidP="00474FE8">
      <w:pPr>
        <w:pStyle w:val="2ffff9"/>
        <w:jc w:val="both"/>
        <w:rPr>
          <w:lang w:val="de-DE"/>
        </w:rPr>
      </w:pPr>
      <w:r w:rsidRPr="00474FE8">
        <w:rPr>
          <w:lang w:val="en-US"/>
        </w:rPr>
        <w:lastRenderedPageBreak/>
        <w:t xml:space="preserve">          282. Küpper H.</w:t>
      </w:r>
      <w:r>
        <w:rPr>
          <w:i/>
          <w:iCs/>
          <w:lang w:val="de-DE"/>
        </w:rPr>
        <w:t xml:space="preserve"> </w:t>
      </w:r>
      <w:r w:rsidRPr="00474FE8">
        <w:rPr>
          <w:lang w:val="en-US"/>
        </w:rPr>
        <w:t>Wörterbuch</w:t>
      </w:r>
      <w:r>
        <w:rPr>
          <w:lang w:val="de-DE"/>
        </w:rPr>
        <w:t xml:space="preserve"> </w:t>
      </w:r>
      <w:r w:rsidRPr="00474FE8">
        <w:rPr>
          <w:lang w:val="en-US"/>
        </w:rPr>
        <w:t>der deutschen</w:t>
      </w:r>
      <w:r>
        <w:rPr>
          <w:lang w:val="de-DE"/>
        </w:rPr>
        <w:t xml:space="preserve"> </w:t>
      </w:r>
      <w:r w:rsidRPr="00474FE8">
        <w:rPr>
          <w:lang w:val="en-US"/>
        </w:rPr>
        <w:t>Umgangssprache.</w:t>
      </w:r>
      <w:r>
        <w:rPr>
          <w:lang w:val="de-DE"/>
        </w:rPr>
        <w:t xml:space="preserve"> </w:t>
      </w:r>
      <w:r w:rsidRPr="00474FE8">
        <w:rPr>
          <w:lang w:val="en-US"/>
        </w:rPr>
        <w:t>–</w:t>
      </w:r>
      <w:r>
        <w:rPr>
          <w:lang w:val="de-DE"/>
        </w:rPr>
        <w:t xml:space="preserve"> Hamburg: Claasen Verlag</w:t>
      </w:r>
      <w:r w:rsidRPr="00474FE8">
        <w:rPr>
          <w:lang w:val="en-US"/>
        </w:rPr>
        <w:t>, 1963.</w:t>
      </w:r>
      <w:r>
        <w:rPr>
          <w:lang w:val="de-DE"/>
        </w:rPr>
        <w:t xml:space="preserve"> </w:t>
      </w:r>
      <w:r w:rsidRPr="00474FE8">
        <w:rPr>
          <w:lang w:val="en-US"/>
        </w:rPr>
        <w:t xml:space="preserve">– </w:t>
      </w:r>
      <w:r>
        <w:rPr>
          <w:lang w:val="de-DE"/>
        </w:rPr>
        <w:t xml:space="preserve">Bd. II. </w:t>
      </w:r>
      <w:r w:rsidRPr="00474FE8">
        <w:rPr>
          <w:lang w:val="en-US"/>
        </w:rPr>
        <w:t xml:space="preserve">– </w:t>
      </w:r>
      <w:r>
        <w:rPr>
          <w:lang w:val="de-DE"/>
        </w:rPr>
        <w:t>328 S.</w:t>
      </w:r>
      <w:r w:rsidRPr="00474FE8">
        <w:rPr>
          <w:lang w:val="en-US"/>
        </w:rPr>
        <w:t xml:space="preserve">  </w:t>
      </w:r>
    </w:p>
    <w:p w:rsidR="00474FE8" w:rsidRDefault="00474FE8" w:rsidP="00474FE8">
      <w:pPr>
        <w:pStyle w:val="2ffff9"/>
        <w:tabs>
          <w:tab w:val="left" w:pos="993"/>
        </w:tabs>
        <w:jc w:val="both"/>
        <w:rPr>
          <w:lang w:val="de-DE"/>
        </w:rPr>
      </w:pPr>
      <w:r w:rsidRPr="00474FE8">
        <w:rPr>
          <w:lang w:val="en-US"/>
        </w:rPr>
        <w:t xml:space="preserve">          </w:t>
      </w:r>
      <w:r>
        <w:rPr>
          <w:lang w:val="de-DE"/>
        </w:rPr>
        <w:t>283.</w:t>
      </w:r>
      <w:r w:rsidRPr="00474FE8">
        <w:rPr>
          <w:i/>
          <w:iCs/>
          <w:lang w:val="en-US"/>
        </w:rPr>
        <w:t xml:space="preserve"> </w:t>
      </w:r>
      <w:r w:rsidRPr="00474FE8">
        <w:rPr>
          <w:lang w:val="en-US"/>
        </w:rPr>
        <w:t>Küpper H.</w:t>
      </w:r>
      <w:r>
        <w:rPr>
          <w:i/>
          <w:iCs/>
          <w:lang w:val="de-DE"/>
        </w:rPr>
        <w:t xml:space="preserve"> </w:t>
      </w:r>
      <w:r w:rsidRPr="00474FE8">
        <w:rPr>
          <w:lang w:val="en-US"/>
        </w:rPr>
        <w:t>Wörterbuch der</w:t>
      </w:r>
      <w:r>
        <w:rPr>
          <w:lang w:val="de-DE"/>
        </w:rPr>
        <w:t xml:space="preserve"> </w:t>
      </w:r>
      <w:r w:rsidRPr="00474FE8">
        <w:rPr>
          <w:lang w:val="en-US"/>
        </w:rPr>
        <w:t>deutschen Umgangssprache.</w:t>
      </w:r>
      <w:r>
        <w:rPr>
          <w:lang w:val="de-DE"/>
        </w:rPr>
        <w:t xml:space="preserve"> </w:t>
      </w:r>
      <w:r w:rsidRPr="00474FE8">
        <w:rPr>
          <w:lang w:val="en-US"/>
        </w:rPr>
        <w:t xml:space="preserve">– </w:t>
      </w:r>
      <w:r>
        <w:rPr>
          <w:lang w:val="de-DE"/>
        </w:rPr>
        <w:t xml:space="preserve">Hamburg: Claasen Verlag, 1964. </w:t>
      </w:r>
      <w:r w:rsidRPr="00474FE8">
        <w:rPr>
          <w:lang w:val="en-US"/>
        </w:rPr>
        <w:t xml:space="preserve">– </w:t>
      </w:r>
      <w:r>
        <w:rPr>
          <w:lang w:val="de-DE"/>
        </w:rPr>
        <w:t xml:space="preserve">Bd. III. </w:t>
      </w:r>
      <w:r w:rsidRPr="00474FE8">
        <w:rPr>
          <w:lang w:val="en-US"/>
        </w:rPr>
        <w:t xml:space="preserve">– </w:t>
      </w:r>
      <w:r>
        <w:rPr>
          <w:lang w:val="de-DE"/>
        </w:rPr>
        <w:t>272 S.</w:t>
      </w:r>
    </w:p>
    <w:p w:rsidR="00474FE8" w:rsidRDefault="00474FE8" w:rsidP="00474FE8">
      <w:pPr>
        <w:pStyle w:val="2ffff9"/>
        <w:tabs>
          <w:tab w:val="left" w:pos="993"/>
        </w:tabs>
        <w:jc w:val="both"/>
        <w:rPr>
          <w:lang w:val="de-DE"/>
        </w:rPr>
      </w:pPr>
      <w:r w:rsidRPr="00474FE8">
        <w:rPr>
          <w:lang w:val="en-US"/>
        </w:rPr>
        <w:t xml:space="preserve">          </w:t>
      </w:r>
      <w:r>
        <w:rPr>
          <w:lang w:val="de-DE"/>
        </w:rPr>
        <w:t>284.</w:t>
      </w:r>
      <w:r w:rsidRPr="00474FE8">
        <w:rPr>
          <w:lang w:val="en-US"/>
        </w:rPr>
        <w:t xml:space="preserve"> </w:t>
      </w:r>
      <w:r>
        <w:rPr>
          <w:lang w:val="de-DE"/>
        </w:rPr>
        <w:t xml:space="preserve">Küpper H. </w:t>
      </w:r>
      <w:r w:rsidRPr="00474FE8">
        <w:rPr>
          <w:lang w:val="en-US"/>
        </w:rPr>
        <w:t xml:space="preserve"> </w:t>
      </w:r>
      <w:r>
        <w:rPr>
          <w:lang w:val="de-DE"/>
        </w:rPr>
        <w:t xml:space="preserve">Wörterbuch </w:t>
      </w:r>
      <w:r w:rsidRPr="00474FE8">
        <w:rPr>
          <w:lang w:val="en-US"/>
        </w:rPr>
        <w:t xml:space="preserve"> </w:t>
      </w:r>
      <w:r>
        <w:rPr>
          <w:lang w:val="de-DE"/>
        </w:rPr>
        <w:t xml:space="preserve">der </w:t>
      </w:r>
      <w:r w:rsidRPr="00474FE8">
        <w:rPr>
          <w:lang w:val="en-US"/>
        </w:rPr>
        <w:t xml:space="preserve"> </w:t>
      </w:r>
      <w:r>
        <w:rPr>
          <w:lang w:val="de-DE"/>
        </w:rPr>
        <w:t xml:space="preserve">deutschen </w:t>
      </w:r>
      <w:r w:rsidRPr="00474FE8">
        <w:rPr>
          <w:lang w:val="en-US"/>
        </w:rPr>
        <w:t xml:space="preserve"> </w:t>
      </w:r>
      <w:r>
        <w:rPr>
          <w:lang w:val="de-DE"/>
        </w:rPr>
        <w:t xml:space="preserve">Umgangssprache. </w:t>
      </w:r>
      <w:proofErr w:type="gramStart"/>
      <w:r w:rsidRPr="00474FE8">
        <w:rPr>
          <w:lang w:val="en-US"/>
        </w:rPr>
        <w:t xml:space="preserve">–  </w:t>
      </w:r>
      <w:r>
        <w:rPr>
          <w:lang w:val="de-DE"/>
        </w:rPr>
        <w:t>Hamburg</w:t>
      </w:r>
      <w:proofErr w:type="gramEnd"/>
      <w:r w:rsidRPr="00474FE8">
        <w:rPr>
          <w:lang w:val="en-US"/>
        </w:rPr>
        <w:t xml:space="preserve"> </w:t>
      </w:r>
      <w:r>
        <w:rPr>
          <w:lang w:val="de-DE"/>
        </w:rPr>
        <w:t xml:space="preserve">und Düsseldorf: Classen Verlag GmbH, 1970. </w:t>
      </w:r>
      <w:r w:rsidRPr="00474FE8">
        <w:rPr>
          <w:lang w:val="en-US"/>
        </w:rPr>
        <w:t xml:space="preserve">– </w:t>
      </w:r>
      <w:r>
        <w:rPr>
          <w:lang w:val="de-DE"/>
        </w:rPr>
        <w:t xml:space="preserve">Bd. IV. </w:t>
      </w:r>
      <w:r w:rsidRPr="00474FE8">
        <w:rPr>
          <w:lang w:val="en-US"/>
        </w:rPr>
        <w:t xml:space="preserve">– </w:t>
      </w:r>
      <w:r>
        <w:rPr>
          <w:lang w:val="de-DE"/>
        </w:rPr>
        <w:t>292 S.</w:t>
      </w:r>
    </w:p>
    <w:p w:rsidR="00474FE8" w:rsidRDefault="00474FE8" w:rsidP="00474FE8">
      <w:pPr>
        <w:pStyle w:val="2ffff9"/>
        <w:jc w:val="both"/>
        <w:rPr>
          <w:lang w:val="de-DE"/>
        </w:rPr>
      </w:pPr>
      <w:r w:rsidRPr="00474FE8">
        <w:rPr>
          <w:lang w:val="en-US"/>
        </w:rPr>
        <w:t xml:space="preserve">          </w:t>
      </w:r>
      <w:r>
        <w:rPr>
          <w:lang w:val="de-DE"/>
        </w:rPr>
        <w:t>285.</w:t>
      </w:r>
      <w:r w:rsidRPr="00474FE8">
        <w:rPr>
          <w:lang w:val="en-US"/>
        </w:rPr>
        <w:t xml:space="preserve"> </w:t>
      </w:r>
      <w:r>
        <w:rPr>
          <w:lang w:val="de-DE"/>
        </w:rPr>
        <w:t xml:space="preserve">Langenscheidts Großwörterbuch. Deutsch  als  Fremdsprache. </w:t>
      </w:r>
      <w:r w:rsidRPr="00474FE8">
        <w:rPr>
          <w:lang w:val="en-US"/>
        </w:rPr>
        <w:t xml:space="preserve">– </w:t>
      </w:r>
      <w:proofErr w:type="gramStart"/>
      <w:r>
        <w:t>М</w:t>
      </w:r>
      <w:r>
        <w:rPr>
          <w:lang w:val="de-DE"/>
        </w:rPr>
        <w:t>.:</w:t>
      </w:r>
      <w:proofErr w:type="gramEnd"/>
      <w:r>
        <w:rPr>
          <w:lang w:val="de-DE"/>
        </w:rPr>
        <w:t xml:space="preserve">  “</w:t>
      </w:r>
      <w:r>
        <w:t>Март</w:t>
      </w:r>
      <w:r w:rsidRPr="00474FE8">
        <w:rPr>
          <w:lang w:val="en-US"/>
        </w:rPr>
        <w:t>”</w:t>
      </w:r>
      <w:r>
        <w:rPr>
          <w:lang w:val="de-DE"/>
        </w:rPr>
        <w:t xml:space="preserve">, 1998. </w:t>
      </w:r>
      <w:r w:rsidRPr="00474FE8">
        <w:rPr>
          <w:lang w:val="en-US"/>
        </w:rPr>
        <w:t xml:space="preserve">– </w:t>
      </w:r>
      <w:r>
        <w:rPr>
          <w:lang w:val="de-DE"/>
        </w:rPr>
        <w:t xml:space="preserve">1248 </w:t>
      </w:r>
      <w:r>
        <w:t>с</w:t>
      </w:r>
      <w:r>
        <w:rPr>
          <w:lang w:val="de-DE"/>
        </w:rPr>
        <w:t>.</w:t>
      </w:r>
    </w:p>
    <w:p w:rsidR="00474FE8" w:rsidRPr="00474FE8" w:rsidRDefault="00474FE8" w:rsidP="00474FE8">
      <w:pPr>
        <w:pStyle w:val="2ffff9"/>
        <w:tabs>
          <w:tab w:val="left" w:pos="993"/>
        </w:tabs>
        <w:jc w:val="both"/>
        <w:rPr>
          <w:lang w:val="en-US"/>
        </w:rPr>
      </w:pPr>
      <w:r w:rsidRPr="00474FE8">
        <w:rPr>
          <w:lang w:val="en-US"/>
        </w:rPr>
        <w:t xml:space="preserve">          </w:t>
      </w:r>
      <w:r>
        <w:rPr>
          <w:lang w:val="de-DE"/>
        </w:rPr>
        <w:t>286. Wahrig G.</w:t>
      </w:r>
      <w:r w:rsidRPr="00474FE8">
        <w:rPr>
          <w:lang w:val="en-US"/>
        </w:rPr>
        <w:t xml:space="preserve"> </w:t>
      </w:r>
      <w:r>
        <w:rPr>
          <w:lang w:val="de-DE"/>
        </w:rPr>
        <w:t>Deutsches</w:t>
      </w:r>
      <w:r w:rsidRPr="00474FE8">
        <w:rPr>
          <w:lang w:val="en-US"/>
        </w:rPr>
        <w:t xml:space="preserve"> </w:t>
      </w:r>
      <w:r>
        <w:rPr>
          <w:lang w:val="de-DE"/>
        </w:rPr>
        <w:t>Wörterbuch-Guterslohn: Bertelsmann</w:t>
      </w:r>
      <w:r w:rsidRPr="00474FE8">
        <w:rPr>
          <w:lang w:val="en-US"/>
        </w:rPr>
        <w:t xml:space="preserve"> </w:t>
      </w:r>
      <w:r>
        <w:rPr>
          <w:lang w:val="de-DE"/>
        </w:rPr>
        <w:t xml:space="preserve">Lexikon Verlag, 1975. </w:t>
      </w:r>
      <w:r w:rsidRPr="00474FE8">
        <w:rPr>
          <w:lang w:val="en-US"/>
        </w:rPr>
        <w:t xml:space="preserve">– </w:t>
      </w:r>
      <w:r>
        <w:rPr>
          <w:lang w:val="de-DE"/>
        </w:rPr>
        <w:t>4320 S.</w:t>
      </w:r>
    </w:p>
    <w:p w:rsidR="00474FE8" w:rsidRPr="00474FE8" w:rsidRDefault="00474FE8" w:rsidP="00474FE8">
      <w:pPr>
        <w:pStyle w:val="2ffff9"/>
        <w:tabs>
          <w:tab w:val="left" w:pos="993"/>
        </w:tabs>
        <w:jc w:val="both"/>
        <w:rPr>
          <w:lang w:val="en-US"/>
        </w:rPr>
      </w:pPr>
    </w:p>
    <w:p w:rsidR="00474FE8" w:rsidRPr="00474FE8" w:rsidRDefault="00474FE8" w:rsidP="00474FE8">
      <w:pPr>
        <w:pStyle w:val="2ffff9"/>
        <w:jc w:val="center"/>
        <w:rPr>
          <w:b/>
          <w:bCs/>
          <w:lang w:val="en-US"/>
        </w:rPr>
      </w:pPr>
      <w:r>
        <w:rPr>
          <w:b/>
          <w:bCs/>
        </w:rPr>
        <w:t>СПИСОК</w:t>
      </w:r>
      <w:r w:rsidRPr="00474FE8">
        <w:rPr>
          <w:b/>
          <w:bCs/>
          <w:lang w:val="en-US"/>
        </w:rPr>
        <w:t xml:space="preserve"> </w:t>
      </w:r>
      <w:r>
        <w:rPr>
          <w:b/>
          <w:bCs/>
        </w:rPr>
        <w:t>ДЖЕРЕЛ</w:t>
      </w:r>
      <w:r w:rsidRPr="00474FE8">
        <w:rPr>
          <w:b/>
          <w:bCs/>
          <w:lang w:val="en-US"/>
        </w:rPr>
        <w:t xml:space="preserve"> </w:t>
      </w:r>
      <w:proofErr w:type="gramStart"/>
      <w:r>
        <w:rPr>
          <w:b/>
          <w:bCs/>
        </w:rPr>
        <w:t>ФАКТИЧНОГО</w:t>
      </w:r>
      <w:proofErr w:type="gramEnd"/>
      <w:r w:rsidRPr="00474FE8">
        <w:rPr>
          <w:b/>
          <w:bCs/>
          <w:lang w:val="en-US"/>
        </w:rPr>
        <w:t xml:space="preserve"> </w:t>
      </w:r>
      <w:r>
        <w:rPr>
          <w:b/>
          <w:bCs/>
        </w:rPr>
        <w:t>МАТЕРІАЛУ</w:t>
      </w:r>
    </w:p>
    <w:p w:rsidR="00474FE8" w:rsidRPr="00474FE8" w:rsidRDefault="00474FE8" w:rsidP="00474FE8">
      <w:pPr>
        <w:pStyle w:val="2ffff9"/>
        <w:jc w:val="both"/>
        <w:rPr>
          <w:b/>
          <w:bCs/>
          <w:lang w:val="en-US"/>
        </w:rPr>
      </w:pPr>
      <w:r w:rsidRPr="00474FE8">
        <w:rPr>
          <w:b/>
          <w:bCs/>
          <w:lang w:val="en-US"/>
        </w:rPr>
        <w:t xml:space="preserve">                </w:t>
      </w:r>
    </w:p>
    <w:p w:rsidR="00474FE8" w:rsidRDefault="00474FE8" w:rsidP="00474FE8">
      <w:pPr>
        <w:pStyle w:val="2ffff9"/>
        <w:jc w:val="both"/>
        <w:rPr>
          <w:lang w:val="de-DE"/>
        </w:rPr>
      </w:pPr>
      <w:r>
        <w:rPr>
          <w:b/>
          <w:bCs/>
        </w:rPr>
        <w:t>Е</w:t>
      </w:r>
      <w:r w:rsidRPr="00474FE8">
        <w:rPr>
          <w:b/>
          <w:bCs/>
          <w:lang w:val="en-US"/>
        </w:rPr>
        <w:t>:</w:t>
      </w:r>
      <w:r>
        <w:rPr>
          <w:i/>
          <w:iCs/>
          <w:lang w:val="de-DE"/>
        </w:rPr>
        <w:t xml:space="preserve"> </w:t>
      </w:r>
      <w:r w:rsidRPr="00474FE8">
        <w:rPr>
          <w:lang w:val="en-US"/>
        </w:rPr>
        <w:t>Eulenspiegel</w:t>
      </w:r>
      <w:r>
        <w:rPr>
          <w:lang w:val="de-DE"/>
        </w:rPr>
        <w:t xml:space="preserve"> Reimenweiss, Johahn Fischarts Werke, hrsg. von Dr. A. Hauffen. Bd.18, Abt. 2, Stuttgart, 1894. </w:t>
      </w:r>
      <w:r w:rsidRPr="00474FE8">
        <w:rPr>
          <w:lang w:val="en-US"/>
        </w:rPr>
        <w:t xml:space="preserve">– </w:t>
      </w:r>
      <w:r>
        <w:rPr>
          <w:lang w:val="de-DE"/>
        </w:rPr>
        <w:t>S. 876</w:t>
      </w:r>
    </w:p>
    <w:p w:rsidR="00474FE8" w:rsidRDefault="00474FE8" w:rsidP="00474FE8">
      <w:pPr>
        <w:pStyle w:val="2ffff9"/>
        <w:jc w:val="both"/>
        <w:rPr>
          <w:lang w:val="en-US"/>
        </w:rPr>
      </w:pPr>
      <w:r>
        <w:rPr>
          <w:b/>
          <w:bCs/>
          <w:lang w:val="en-US"/>
        </w:rPr>
        <w:t>SvW</w:t>
      </w:r>
      <w:r>
        <w:rPr>
          <w:lang w:val="en-US"/>
        </w:rPr>
        <w:t>:</w:t>
      </w:r>
      <w:r w:rsidRPr="00474FE8">
        <w:rPr>
          <w:lang w:val="en-US"/>
        </w:rPr>
        <w:t xml:space="preserve"> </w:t>
      </w:r>
      <w:r>
        <w:rPr>
          <w:lang w:val="en-US"/>
        </w:rPr>
        <w:t xml:space="preserve">Fontane Th. </w:t>
      </w:r>
      <w:r w:rsidRPr="00474FE8">
        <w:rPr>
          <w:lang w:val="en-US"/>
        </w:rPr>
        <w:t>Schach</w:t>
      </w:r>
      <w:r>
        <w:rPr>
          <w:lang w:val="de-DE"/>
        </w:rPr>
        <w:t xml:space="preserve"> </w:t>
      </w:r>
      <w:r w:rsidRPr="00474FE8">
        <w:rPr>
          <w:lang w:val="en-US"/>
        </w:rPr>
        <w:t>von</w:t>
      </w:r>
      <w:r>
        <w:rPr>
          <w:lang w:val="de-DE"/>
        </w:rPr>
        <w:t xml:space="preserve"> </w:t>
      </w:r>
      <w:r w:rsidRPr="00474FE8">
        <w:rPr>
          <w:lang w:val="en-US"/>
        </w:rPr>
        <w:t>Wuthenow</w:t>
      </w:r>
      <w:r>
        <w:rPr>
          <w:lang w:val="de-DE"/>
        </w:rPr>
        <w:t xml:space="preserve">. </w:t>
      </w:r>
      <w:r>
        <w:rPr>
          <w:lang w:val="en-US"/>
        </w:rPr>
        <w:t xml:space="preserve">Leipzig: </w:t>
      </w:r>
      <w:r w:rsidRPr="00474FE8">
        <w:rPr>
          <w:lang w:val="en-US"/>
        </w:rPr>
        <w:t>Reclam</w:t>
      </w:r>
      <w:r>
        <w:rPr>
          <w:lang w:val="en-US"/>
        </w:rPr>
        <w:t>, 1970. – 124 S.</w:t>
      </w:r>
    </w:p>
    <w:p w:rsidR="00474FE8" w:rsidRPr="00474FE8" w:rsidRDefault="00474FE8" w:rsidP="00474FE8">
      <w:pPr>
        <w:pStyle w:val="2ffff9"/>
        <w:jc w:val="both"/>
        <w:rPr>
          <w:lang w:val="en-US"/>
        </w:rPr>
      </w:pPr>
      <w:r w:rsidRPr="00474FE8">
        <w:rPr>
          <w:b/>
          <w:bCs/>
          <w:lang w:val="en-US"/>
        </w:rPr>
        <w:t>JSB:</w:t>
      </w:r>
      <w:r w:rsidRPr="00474FE8">
        <w:rPr>
          <w:lang w:val="en-US"/>
        </w:rPr>
        <w:t xml:space="preserve">  </w:t>
      </w:r>
      <w:r w:rsidRPr="00474FE8">
        <w:rPr>
          <w:i/>
          <w:iCs/>
          <w:lang w:val="en-US"/>
        </w:rPr>
        <w:t>Franck, H.</w:t>
      </w:r>
      <w:r>
        <w:rPr>
          <w:lang w:val="de-DE"/>
        </w:rPr>
        <w:t xml:space="preserve"> </w:t>
      </w:r>
      <w:r w:rsidRPr="00474FE8">
        <w:rPr>
          <w:lang w:val="en-US"/>
        </w:rPr>
        <w:t>Johnann</w:t>
      </w:r>
      <w:r>
        <w:rPr>
          <w:lang w:val="de-DE"/>
        </w:rPr>
        <w:t xml:space="preserve"> </w:t>
      </w:r>
      <w:proofErr w:type="gramStart"/>
      <w:r w:rsidRPr="00474FE8">
        <w:rPr>
          <w:lang w:val="en-US"/>
        </w:rPr>
        <w:t>Sebastian</w:t>
      </w:r>
      <w:r>
        <w:rPr>
          <w:lang w:val="de-DE"/>
        </w:rPr>
        <w:t xml:space="preserve">  </w:t>
      </w:r>
      <w:r w:rsidRPr="00474FE8">
        <w:rPr>
          <w:lang w:val="en-US"/>
        </w:rPr>
        <w:t>Bach</w:t>
      </w:r>
      <w:proofErr w:type="gramEnd"/>
      <w:r w:rsidRPr="00474FE8">
        <w:rPr>
          <w:lang w:val="en-US"/>
        </w:rPr>
        <w:t>.</w:t>
      </w:r>
      <w:r>
        <w:rPr>
          <w:lang w:val="de-DE"/>
        </w:rPr>
        <w:t xml:space="preserve"> </w:t>
      </w:r>
      <w:r w:rsidRPr="00474FE8">
        <w:rPr>
          <w:lang w:val="en-US"/>
        </w:rPr>
        <w:t>Berlin</w:t>
      </w:r>
      <w:r>
        <w:rPr>
          <w:lang w:val="de-DE"/>
        </w:rPr>
        <w:t xml:space="preserve">: Union Verlag, </w:t>
      </w:r>
      <w:r w:rsidRPr="00474FE8">
        <w:rPr>
          <w:lang w:val="en-US"/>
        </w:rPr>
        <w:t xml:space="preserve">1972. </w:t>
      </w:r>
      <w:r>
        <w:rPr>
          <w:lang w:val="de-DE"/>
        </w:rPr>
        <w:t>– 1</w:t>
      </w:r>
      <w:r w:rsidRPr="00474FE8">
        <w:rPr>
          <w:lang w:val="en-US"/>
        </w:rPr>
        <w:t>78 S.</w:t>
      </w:r>
    </w:p>
    <w:p w:rsidR="00474FE8" w:rsidRPr="00474FE8" w:rsidRDefault="00474FE8" w:rsidP="00474FE8">
      <w:pPr>
        <w:pStyle w:val="2ffff9"/>
        <w:jc w:val="both"/>
        <w:rPr>
          <w:lang w:val="en-US"/>
        </w:rPr>
      </w:pPr>
      <w:r>
        <w:rPr>
          <w:b/>
          <w:bCs/>
          <w:lang w:val="de-DE"/>
        </w:rPr>
        <w:t>Hf:</w:t>
      </w:r>
      <w:r w:rsidRPr="00474FE8">
        <w:rPr>
          <w:lang w:val="en-US"/>
        </w:rPr>
        <w:t xml:space="preserve"> Frisch Max</w:t>
      </w:r>
      <w:r>
        <w:rPr>
          <w:lang w:val="de-DE"/>
        </w:rPr>
        <w:t xml:space="preserve"> </w:t>
      </w:r>
      <w:r w:rsidRPr="00474FE8">
        <w:rPr>
          <w:lang w:val="en-US"/>
        </w:rPr>
        <w:t>Homo</w:t>
      </w:r>
      <w:r>
        <w:rPr>
          <w:lang w:val="de-DE"/>
        </w:rPr>
        <w:t xml:space="preserve"> </w:t>
      </w:r>
      <w:r w:rsidRPr="00474FE8">
        <w:rPr>
          <w:lang w:val="en-US"/>
        </w:rPr>
        <w:t>faber. Frankfurt</w:t>
      </w:r>
      <w:r>
        <w:rPr>
          <w:lang w:val="de-DE"/>
        </w:rPr>
        <w:t xml:space="preserve"> </w:t>
      </w:r>
      <w:proofErr w:type="gramStart"/>
      <w:r w:rsidRPr="00474FE8">
        <w:rPr>
          <w:lang w:val="en-US"/>
        </w:rPr>
        <w:t>am</w:t>
      </w:r>
      <w:proofErr w:type="gramEnd"/>
      <w:r w:rsidRPr="00474FE8">
        <w:rPr>
          <w:lang w:val="en-US"/>
        </w:rPr>
        <w:t xml:space="preserve"> Main:</w:t>
      </w:r>
      <w:r>
        <w:rPr>
          <w:lang w:val="de-DE"/>
        </w:rPr>
        <w:t xml:space="preserve"> </w:t>
      </w:r>
      <w:r w:rsidRPr="00474FE8">
        <w:rPr>
          <w:lang w:val="en-US"/>
        </w:rPr>
        <w:t>Suhrkamp</w:t>
      </w:r>
      <w:r>
        <w:rPr>
          <w:lang w:val="de-DE"/>
        </w:rPr>
        <w:t xml:space="preserve"> </w:t>
      </w:r>
      <w:r w:rsidRPr="00474FE8">
        <w:rPr>
          <w:lang w:val="en-US"/>
        </w:rPr>
        <w:t>Verlag</w:t>
      </w:r>
      <w:r>
        <w:rPr>
          <w:lang w:val="de-DE"/>
        </w:rPr>
        <w:t xml:space="preserve">, </w:t>
      </w:r>
      <w:r w:rsidRPr="00474FE8">
        <w:rPr>
          <w:lang w:val="en-US"/>
        </w:rPr>
        <w:t>1991.</w:t>
      </w:r>
      <w:r>
        <w:rPr>
          <w:lang w:val="de-DE"/>
        </w:rPr>
        <w:t xml:space="preserve"> – </w:t>
      </w:r>
      <w:r w:rsidRPr="00474FE8">
        <w:rPr>
          <w:lang w:val="en-US"/>
        </w:rPr>
        <w:t>203 S.</w:t>
      </w:r>
    </w:p>
    <w:p w:rsidR="00474FE8" w:rsidRDefault="00474FE8" w:rsidP="00474FE8">
      <w:pPr>
        <w:pStyle w:val="2ffff9"/>
        <w:jc w:val="both"/>
        <w:rPr>
          <w:lang w:val="de-DE"/>
        </w:rPr>
      </w:pPr>
      <w:r>
        <w:rPr>
          <w:b/>
          <w:bCs/>
          <w:lang w:val="de-DE"/>
        </w:rPr>
        <w:t>AuaM:</w:t>
      </w:r>
      <w:r w:rsidRPr="00474FE8">
        <w:rPr>
          <w:lang w:val="en-US"/>
        </w:rPr>
        <w:t xml:space="preserve"> Grimm Brüder</w:t>
      </w:r>
      <w:r>
        <w:rPr>
          <w:lang w:val="de-DE"/>
        </w:rPr>
        <w:t xml:space="preserve"> </w:t>
      </w:r>
      <w:r w:rsidRPr="00474FE8">
        <w:rPr>
          <w:lang w:val="en-US"/>
        </w:rPr>
        <w:t>Aschenputtel und</w:t>
      </w:r>
      <w:r>
        <w:rPr>
          <w:lang w:val="de-DE"/>
        </w:rPr>
        <w:t xml:space="preserve">  </w:t>
      </w:r>
      <w:r w:rsidRPr="00474FE8">
        <w:rPr>
          <w:lang w:val="en-US"/>
        </w:rPr>
        <w:t>andere Märchen.</w:t>
      </w:r>
      <w:r>
        <w:rPr>
          <w:lang w:val="de-DE"/>
        </w:rPr>
        <w:t xml:space="preserve"> – Bonn: Inter Nation, 1990. – 128 S.</w:t>
      </w:r>
    </w:p>
    <w:p w:rsidR="00474FE8" w:rsidRPr="00474FE8" w:rsidRDefault="00474FE8" w:rsidP="00474FE8">
      <w:pPr>
        <w:pStyle w:val="2ffff9"/>
        <w:jc w:val="both"/>
        <w:rPr>
          <w:lang w:val="en-US"/>
        </w:rPr>
      </w:pPr>
      <w:r w:rsidRPr="00474FE8">
        <w:rPr>
          <w:b/>
          <w:bCs/>
          <w:lang w:val="en-US"/>
        </w:rPr>
        <w:t>DF:</w:t>
      </w:r>
      <w:r>
        <w:rPr>
          <w:lang w:val="de-DE"/>
        </w:rPr>
        <w:t xml:space="preserve"> </w:t>
      </w:r>
      <w:r w:rsidRPr="00474FE8">
        <w:rPr>
          <w:lang w:val="en-US"/>
        </w:rPr>
        <w:t>Jobst H.</w:t>
      </w:r>
      <w:r>
        <w:rPr>
          <w:lang w:val="de-DE"/>
        </w:rPr>
        <w:t xml:space="preserve"> </w:t>
      </w:r>
      <w:r w:rsidRPr="00474FE8">
        <w:rPr>
          <w:lang w:val="en-US"/>
        </w:rPr>
        <w:t xml:space="preserve">Der Findling. </w:t>
      </w:r>
      <w:proofErr w:type="gramStart"/>
      <w:r w:rsidRPr="00474FE8">
        <w:rPr>
          <w:lang w:val="en-US"/>
        </w:rPr>
        <w:t>Lebensweg</w:t>
      </w:r>
      <w:r>
        <w:rPr>
          <w:lang w:val="de-DE"/>
        </w:rPr>
        <w:t xml:space="preserve"> </w:t>
      </w:r>
      <w:r w:rsidRPr="00474FE8">
        <w:rPr>
          <w:lang w:val="en-US"/>
        </w:rPr>
        <w:t>des</w:t>
      </w:r>
      <w:r>
        <w:rPr>
          <w:lang w:val="de-DE"/>
        </w:rPr>
        <w:t xml:space="preserve"> </w:t>
      </w:r>
      <w:r w:rsidRPr="00474FE8">
        <w:rPr>
          <w:lang w:val="en-US"/>
        </w:rPr>
        <w:t>Adams</w:t>
      </w:r>
      <w:r>
        <w:rPr>
          <w:lang w:val="de-DE"/>
        </w:rPr>
        <w:t xml:space="preserve"> </w:t>
      </w:r>
      <w:r w:rsidRPr="00474FE8">
        <w:rPr>
          <w:lang w:val="en-US"/>
        </w:rPr>
        <w:t>Probst.</w:t>
      </w:r>
      <w:proofErr w:type="gramEnd"/>
      <w:r>
        <w:rPr>
          <w:lang w:val="de-DE"/>
        </w:rPr>
        <w:t xml:space="preserve"> – </w:t>
      </w:r>
      <w:r w:rsidRPr="00474FE8">
        <w:rPr>
          <w:lang w:val="en-US"/>
        </w:rPr>
        <w:t xml:space="preserve">Bd.I. </w:t>
      </w:r>
      <w:r>
        <w:rPr>
          <w:lang w:val="de-DE"/>
        </w:rPr>
        <w:t xml:space="preserve">– </w:t>
      </w:r>
      <w:r w:rsidRPr="00474FE8">
        <w:rPr>
          <w:lang w:val="en-US"/>
        </w:rPr>
        <w:t>Berlin</w:t>
      </w:r>
      <w:r>
        <w:rPr>
          <w:lang w:val="de-DE"/>
        </w:rPr>
        <w:t>:</w:t>
      </w:r>
      <w:r w:rsidRPr="00474FE8">
        <w:rPr>
          <w:lang w:val="en-US"/>
        </w:rPr>
        <w:t>Verlag</w:t>
      </w:r>
      <w:r>
        <w:rPr>
          <w:lang w:val="de-DE"/>
        </w:rPr>
        <w:t xml:space="preserve"> </w:t>
      </w:r>
      <w:r w:rsidRPr="00474FE8">
        <w:rPr>
          <w:lang w:val="en-US"/>
        </w:rPr>
        <w:t>Tribüne</w:t>
      </w:r>
      <w:r>
        <w:rPr>
          <w:lang w:val="de-DE"/>
        </w:rPr>
        <w:t xml:space="preserve">, </w:t>
      </w:r>
      <w:r w:rsidRPr="00474FE8">
        <w:rPr>
          <w:lang w:val="en-US"/>
        </w:rPr>
        <w:t>1973</w:t>
      </w:r>
      <w:r>
        <w:rPr>
          <w:lang w:val="de-DE"/>
        </w:rPr>
        <w:t xml:space="preserve">. – </w:t>
      </w:r>
      <w:r w:rsidRPr="00474FE8">
        <w:rPr>
          <w:lang w:val="en-US"/>
        </w:rPr>
        <w:t>293 S.</w:t>
      </w:r>
    </w:p>
    <w:p w:rsidR="00474FE8" w:rsidRPr="00474FE8" w:rsidRDefault="00474FE8" w:rsidP="00474FE8">
      <w:pPr>
        <w:pStyle w:val="2ffff9"/>
        <w:jc w:val="both"/>
        <w:rPr>
          <w:lang w:val="en-US"/>
        </w:rPr>
      </w:pPr>
      <w:r>
        <w:rPr>
          <w:b/>
          <w:bCs/>
          <w:lang w:val="de-DE"/>
        </w:rPr>
        <w:t>G.:</w:t>
      </w:r>
      <w:r w:rsidRPr="00474FE8">
        <w:rPr>
          <w:lang w:val="en-US"/>
        </w:rPr>
        <w:t xml:space="preserve"> </w:t>
      </w:r>
      <w:r>
        <w:rPr>
          <w:lang w:val="de-DE"/>
        </w:rPr>
        <w:t xml:space="preserve"> </w:t>
      </w:r>
      <w:r w:rsidRPr="00474FE8">
        <w:rPr>
          <w:lang w:val="en-US"/>
        </w:rPr>
        <w:t>Jobst H.</w:t>
      </w:r>
      <w:r>
        <w:rPr>
          <w:i/>
          <w:iCs/>
          <w:lang w:val="de-DE"/>
        </w:rPr>
        <w:t xml:space="preserve"> </w:t>
      </w:r>
      <w:r w:rsidRPr="00474FE8">
        <w:rPr>
          <w:lang w:val="en-US"/>
        </w:rPr>
        <w:t>Glücksucher. Berlin:</w:t>
      </w:r>
      <w:r>
        <w:rPr>
          <w:lang w:val="de-DE"/>
        </w:rPr>
        <w:t xml:space="preserve"> </w:t>
      </w:r>
      <w:r w:rsidRPr="00474FE8">
        <w:rPr>
          <w:lang w:val="en-US"/>
        </w:rPr>
        <w:t>Verlag Volk</w:t>
      </w:r>
      <w:r>
        <w:rPr>
          <w:lang w:val="de-DE"/>
        </w:rPr>
        <w:t xml:space="preserve"> </w:t>
      </w:r>
      <w:r w:rsidRPr="00474FE8">
        <w:rPr>
          <w:lang w:val="en-US"/>
        </w:rPr>
        <w:t>und</w:t>
      </w:r>
      <w:r>
        <w:rPr>
          <w:lang w:val="de-DE"/>
        </w:rPr>
        <w:t xml:space="preserve"> </w:t>
      </w:r>
      <w:r w:rsidRPr="00474FE8">
        <w:rPr>
          <w:lang w:val="en-US"/>
        </w:rPr>
        <w:t>Welt, 1979.</w:t>
      </w:r>
      <w:r>
        <w:rPr>
          <w:lang w:val="de-DE"/>
        </w:rPr>
        <w:t xml:space="preserve"> – </w:t>
      </w:r>
      <w:r w:rsidRPr="00474FE8">
        <w:rPr>
          <w:lang w:val="en-US"/>
        </w:rPr>
        <w:t>567 S.</w:t>
      </w:r>
    </w:p>
    <w:p w:rsidR="00474FE8" w:rsidRPr="00474FE8" w:rsidRDefault="00474FE8" w:rsidP="00474FE8">
      <w:pPr>
        <w:pStyle w:val="2ffff9"/>
        <w:jc w:val="both"/>
        <w:rPr>
          <w:lang w:val="en-US"/>
        </w:rPr>
      </w:pPr>
      <w:r>
        <w:rPr>
          <w:b/>
          <w:bCs/>
          <w:lang w:val="de-DE"/>
        </w:rPr>
        <w:t>DHH:</w:t>
      </w:r>
      <w:r>
        <w:rPr>
          <w:lang w:val="de-DE"/>
        </w:rPr>
        <w:t xml:space="preserve"> </w:t>
      </w:r>
      <w:r w:rsidRPr="00474FE8">
        <w:rPr>
          <w:lang w:val="en-US"/>
        </w:rPr>
        <w:t>Harkenthal G.</w:t>
      </w:r>
      <w:r>
        <w:rPr>
          <w:lang w:val="de-DE"/>
        </w:rPr>
        <w:t xml:space="preserve"> </w:t>
      </w:r>
      <w:proofErr w:type="gramStart"/>
      <w:r w:rsidRPr="00474FE8">
        <w:rPr>
          <w:lang w:val="en-US"/>
        </w:rPr>
        <w:t>Der</w:t>
      </w:r>
      <w:r>
        <w:rPr>
          <w:lang w:val="de-DE"/>
        </w:rPr>
        <w:t xml:space="preserve"> </w:t>
      </w:r>
      <w:r w:rsidRPr="00474FE8">
        <w:rPr>
          <w:lang w:val="en-US"/>
        </w:rPr>
        <w:t>Hambacher</w:t>
      </w:r>
      <w:r>
        <w:rPr>
          <w:lang w:val="de-DE"/>
        </w:rPr>
        <w:t xml:space="preserve"> </w:t>
      </w:r>
      <w:r w:rsidRPr="00474FE8">
        <w:rPr>
          <w:lang w:val="en-US"/>
        </w:rPr>
        <w:t>Hut.</w:t>
      </w:r>
      <w:proofErr w:type="gramEnd"/>
      <w:r>
        <w:rPr>
          <w:lang w:val="de-DE"/>
        </w:rPr>
        <w:t xml:space="preserve"> Roman. </w:t>
      </w:r>
      <w:r w:rsidRPr="00474FE8">
        <w:rPr>
          <w:lang w:val="en-US"/>
        </w:rPr>
        <w:t>Halle (Saale):</w:t>
      </w:r>
      <w:r>
        <w:rPr>
          <w:lang w:val="de-DE"/>
        </w:rPr>
        <w:t xml:space="preserve"> </w:t>
      </w:r>
      <w:r w:rsidRPr="00474FE8">
        <w:rPr>
          <w:lang w:val="en-US"/>
        </w:rPr>
        <w:t>Mitteldeutsch Verlag,</w:t>
      </w:r>
      <w:r>
        <w:rPr>
          <w:lang w:val="de-DE"/>
        </w:rPr>
        <w:t xml:space="preserve"> </w:t>
      </w:r>
      <w:r w:rsidRPr="00474FE8">
        <w:rPr>
          <w:lang w:val="en-US"/>
        </w:rPr>
        <w:t>1986.</w:t>
      </w:r>
      <w:r>
        <w:rPr>
          <w:lang w:val="de-DE"/>
        </w:rPr>
        <w:t xml:space="preserve"> – 294 </w:t>
      </w:r>
      <w:r w:rsidRPr="00474FE8">
        <w:rPr>
          <w:lang w:val="en-US"/>
        </w:rPr>
        <w:t>S.</w:t>
      </w:r>
    </w:p>
    <w:p w:rsidR="00474FE8" w:rsidRPr="00474FE8" w:rsidRDefault="00474FE8" w:rsidP="00474FE8">
      <w:pPr>
        <w:pStyle w:val="2ffff9"/>
        <w:jc w:val="both"/>
        <w:rPr>
          <w:lang w:val="en-US"/>
        </w:rPr>
      </w:pPr>
      <w:r>
        <w:rPr>
          <w:b/>
          <w:bCs/>
          <w:lang w:val="en-US"/>
        </w:rPr>
        <w:lastRenderedPageBreak/>
        <w:t>IndV:</w:t>
      </w:r>
      <w:r>
        <w:rPr>
          <w:lang w:val="en-US"/>
        </w:rPr>
        <w:t xml:space="preserve"> Harych Th. </w:t>
      </w:r>
      <w:r w:rsidRPr="00474FE8">
        <w:rPr>
          <w:lang w:val="en-US"/>
        </w:rPr>
        <w:t>Im</w:t>
      </w:r>
      <w:r>
        <w:rPr>
          <w:lang w:val="de-DE"/>
        </w:rPr>
        <w:t xml:space="preserve"> </w:t>
      </w:r>
      <w:r w:rsidRPr="00474FE8">
        <w:rPr>
          <w:lang w:val="en-US"/>
        </w:rPr>
        <w:t>Namen</w:t>
      </w:r>
      <w:r>
        <w:rPr>
          <w:lang w:val="de-DE"/>
        </w:rPr>
        <w:t xml:space="preserve"> </w:t>
      </w:r>
      <w:r w:rsidRPr="00474FE8">
        <w:rPr>
          <w:lang w:val="en-US"/>
        </w:rPr>
        <w:t xml:space="preserve">des </w:t>
      </w:r>
      <w:r>
        <w:rPr>
          <w:lang w:val="de-DE"/>
        </w:rPr>
        <w:t>V</w:t>
      </w:r>
      <w:r w:rsidRPr="00474FE8">
        <w:rPr>
          <w:lang w:val="en-US"/>
        </w:rPr>
        <w:t>olkes</w:t>
      </w:r>
      <w:r>
        <w:rPr>
          <w:lang w:val="de-DE"/>
        </w:rPr>
        <w:t>? Der Fall Jakubowski, Berlin: Nation,</w:t>
      </w:r>
      <w:r w:rsidRPr="00474FE8">
        <w:rPr>
          <w:lang w:val="en-US"/>
        </w:rPr>
        <w:t xml:space="preserve"> 1970.</w:t>
      </w:r>
      <w:r>
        <w:rPr>
          <w:lang w:val="de-DE"/>
        </w:rPr>
        <w:t xml:space="preserve"> – </w:t>
      </w:r>
      <w:r w:rsidRPr="00474FE8">
        <w:rPr>
          <w:lang w:val="en-US"/>
        </w:rPr>
        <w:t>256 S.</w:t>
      </w:r>
    </w:p>
    <w:p w:rsidR="00474FE8" w:rsidRPr="00474FE8" w:rsidRDefault="00474FE8" w:rsidP="00474FE8">
      <w:pPr>
        <w:pStyle w:val="2ffff9"/>
        <w:jc w:val="both"/>
        <w:rPr>
          <w:lang w:val="en-US"/>
        </w:rPr>
      </w:pPr>
      <w:r w:rsidRPr="00474FE8">
        <w:rPr>
          <w:b/>
          <w:bCs/>
          <w:lang w:val="en-US"/>
        </w:rPr>
        <w:t>AvdE:</w:t>
      </w:r>
      <w:r>
        <w:rPr>
          <w:lang w:val="de-DE"/>
        </w:rPr>
        <w:t xml:space="preserve"> </w:t>
      </w:r>
      <w:r w:rsidRPr="00474FE8">
        <w:rPr>
          <w:lang w:val="en-US"/>
        </w:rPr>
        <w:t>Heiduczek W.</w:t>
      </w:r>
      <w:r>
        <w:rPr>
          <w:lang w:val="de-DE"/>
        </w:rPr>
        <w:t xml:space="preserve"> </w:t>
      </w:r>
      <w:r w:rsidRPr="00474FE8">
        <w:rPr>
          <w:lang w:val="en-US"/>
        </w:rPr>
        <w:t>Abschied</w:t>
      </w:r>
      <w:r>
        <w:rPr>
          <w:lang w:val="de-DE"/>
        </w:rPr>
        <w:t xml:space="preserve"> </w:t>
      </w:r>
      <w:r w:rsidRPr="00474FE8">
        <w:rPr>
          <w:lang w:val="en-US"/>
        </w:rPr>
        <w:t>von</w:t>
      </w:r>
      <w:r>
        <w:rPr>
          <w:lang w:val="de-DE"/>
        </w:rPr>
        <w:t xml:space="preserve"> </w:t>
      </w:r>
      <w:r w:rsidRPr="00474FE8">
        <w:rPr>
          <w:lang w:val="en-US"/>
        </w:rPr>
        <w:t>den</w:t>
      </w:r>
      <w:r>
        <w:rPr>
          <w:lang w:val="de-DE"/>
        </w:rPr>
        <w:t xml:space="preserve"> </w:t>
      </w:r>
      <w:r w:rsidRPr="00474FE8">
        <w:rPr>
          <w:lang w:val="en-US"/>
        </w:rPr>
        <w:t>Engeln.</w:t>
      </w:r>
      <w:r>
        <w:rPr>
          <w:lang w:val="de-DE"/>
        </w:rPr>
        <w:t xml:space="preserve"> </w:t>
      </w:r>
      <w:r w:rsidRPr="00474FE8">
        <w:rPr>
          <w:lang w:val="en-US"/>
        </w:rPr>
        <w:t>Halle: Mitteldeutscher Verlag,</w:t>
      </w:r>
      <w:r>
        <w:rPr>
          <w:lang w:val="de-DE"/>
        </w:rPr>
        <w:t xml:space="preserve"> </w:t>
      </w:r>
      <w:r w:rsidRPr="00474FE8">
        <w:rPr>
          <w:lang w:val="en-US"/>
        </w:rPr>
        <w:t>1978.</w:t>
      </w:r>
      <w:r>
        <w:rPr>
          <w:lang w:val="de-DE"/>
        </w:rPr>
        <w:t xml:space="preserve"> </w:t>
      </w:r>
      <w:r w:rsidRPr="00474FE8">
        <w:rPr>
          <w:lang w:val="en-US"/>
        </w:rPr>
        <w:t xml:space="preserve"> </w:t>
      </w:r>
      <w:r>
        <w:rPr>
          <w:lang w:val="de-DE"/>
        </w:rPr>
        <w:t xml:space="preserve">– </w:t>
      </w:r>
      <w:r w:rsidRPr="00474FE8">
        <w:rPr>
          <w:lang w:val="en-US"/>
        </w:rPr>
        <w:t>208 S.</w:t>
      </w:r>
    </w:p>
    <w:p w:rsidR="00474FE8" w:rsidRPr="00474FE8" w:rsidRDefault="00474FE8" w:rsidP="00474FE8">
      <w:pPr>
        <w:pStyle w:val="2ffff9"/>
        <w:jc w:val="both"/>
        <w:rPr>
          <w:lang w:val="en-US"/>
        </w:rPr>
      </w:pPr>
      <w:r>
        <w:rPr>
          <w:b/>
          <w:bCs/>
          <w:lang w:val="en-US"/>
        </w:rPr>
        <w:t xml:space="preserve"> Ra:</w:t>
      </w:r>
      <w:r w:rsidRPr="00474FE8">
        <w:rPr>
          <w:lang w:val="en-US"/>
        </w:rPr>
        <w:t xml:space="preserve"> </w:t>
      </w:r>
      <w:r>
        <w:rPr>
          <w:lang w:val="en-US"/>
        </w:rPr>
        <w:t xml:space="preserve"> </w:t>
      </w:r>
      <w:proofErr w:type="gramStart"/>
      <w:r>
        <w:rPr>
          <w:lang w:val="en-US"/>
        </w:rPr>
        <w:t>Noack  H.G</w:t>
      </w:r>
      <w:proofErr w:type="gramEnd"/>
      <w:r>
        <w:rPr>
          <w:lang w:val="en-US"/>
        </w:rPr>
        <w:t>.</w:t>
      </w:r>
      <w:r>
        <w:rPr>
          <w:i/>
          <w:iCs/>
          <w:lang w:val="en-US"/>
        </w:rPr>
        <w:t xml:space="preserve"> </w:t>
      </w:r>
      <w:r>
        <w:rPr>
          <w:lang w:val="en-US"/>
        </w:rPr>
        <w:t xml:space="preserve"> </w:t>
      </w:r>
      <w:proofErr w:type="gramStart"/>
      <w:r w:rsidRPr="00474FE8">
        <w:rPr>
          <w:lang w:val="en-US"/>
        </w:rPr>
        <w:t>Rolltreppe</w:t>
      </w:r>
      <w:r>
        <w:rPr>
          <w:lang w:val="de-DE"/>
        </w:rPr>
        <w:t xml:space="preserve"> </w:t>
      </w:r>
      <w:r w:rsidRPr="00474FE8">
        <w:rPr>
          <w:lang w:val="en-US"/>
        </w:rPr>
        <w:t>abwärts.</w:t>
      </w:r>
      <w:proofErr w:type="gramEnd"/>
      <w:r>
        <w:rPr>
          <w:lang w:val="de-DE"/>
        </w:rPr>
        <w:t xml:space="preserve"> </w:t>
      </w:r>
      <w:r w:rsidRPr="00474FE8">
        <w:rPr>
          <w:lang w:val="en-US"/>
        </w:rPr>
        <w:t>Ravensburg</w:t>
      </w:r>
      <w:r>
        <w:rPr>
          <w:lang w:val="de-DE"/>
        </w:rPr>
        <w:t xml:space="preserve"> </w:t>
      </w:r>
      <w:r w:rsidRPr="00474FE8">
        <w:rPr>
          <w:lang w:val="en-US"/>
        </w:rPr>
        <w:t>Baden-Baden: Otto</w:t>
      </w:r>
      <w:r>
        <w:rPr>
          <w:lang w:val="de-DE"/>
        </w:rPr>
        <w:t xml:space="preserve"> </w:t>
      </w:r>
      <w:r w:rsidRPr="00474FE8">
        <w:rPr>
          <w:lang w:val="en-US"/>
        </w:rPr>
        <w:t>Maier Verlag</w:t>
      </w:r>
      <w:proofErr w:type="gramStart"/>
      <w:r w:rsidRPr="00474FE8">
        <w:rPr>
          <w:lang w:val="en-US"/>
        </w:rPr>
        <w:t xml:space="preserve">, </w:t>
      </w:r>
      <w:r>
        <w:rPr>
          <w:lang w:val="de-DE"/>
        </w:rPr>
        <w:t xml:space="preserve"> </w:t>
      </w:r>
      <w:r w:rsidRPr="00474FE8">
        <w:rPr>
          <w:lang w:val="en-US"/>
        </w:rPr>
        <w:t>1970</w:t>
      </w:r>
      <w:proofErr w:type="gramEnd"/>
      <w:r w:rsidRPr="00474FE8">
        <w:rPr>
          <w:lang w:val="en-US"/>
        </w:rPr>
        <w:t>.</w:t>
      </w:r>
      <w:r>
        <w:rPr>
          <w:lang w:val="de-DE"/>
        </w:rPr>
        <w:t xml:space="preserve"> – </w:t>
      </w:r>
      <w:r w:rsidRPr="00474FE8">
        <w:rPr>
          <w:lang w:val="en-US"/>
        </w:rPr>
        <w:t>144 S.</w:t>
      </w:r>
    </w:p>
    <w:p w:rsidR="00474FE8" w:rsidRDefault="00474FE8" w:rsidP="00474FE8">
      <w:pPr>
        <w:pStyle w:val="2ffff9"/>
        <w:jc w:val="both"/>
        <w:rPr>
          <w:lang w:val="de-DE"/>
        </w:rPr>
      </w:pPr>
      <w:r>
        <w:rPr>
          <w:b/>
          <w:bCs/>
          <w:lang w:val="de-DE"/>
        </w:rPr>
        <w:t>GK:</w:t>
      </w:r>
      <w:r>
        <w:rPr>
          <w:lang w:val="de-DE"/>
        </w:rPr>
        <w:t xml:space="preserve"> </w:t>
      </w:r>
      <w:r w:rsidRPr="00474FE8">
        <w:rPr>
          <w:lang w:val="en-US"/>
        </w:rPr>
        <w:t>Richter H.</w:t>
      </w:r>
      <w:r>
        <w:rPr>
          <w:lang w:val="de-DE"/>
        </w:rPr>
        <w:t xml:space="preserve"> </w:t>
      </w:r>
      <w:r w:rsidRPr="00474FE8">
        <w:rPr>
          <w:lang w:val="en-US"/>
        </w:rPr>
        <w:t>Gotttfried</w:t>
      </w:r>
      <w:r>
        <w:rPr>
          <w:lang w:val="de-DE"/>
        </w:rPr>
        <w:t xml:space="preserve"> </w:t>
      </w:r>
      <w:r w:rsidRPr="00474FE8">
        <w:rPr>
          <w:lang w:val="en-US"/>
        </w:rPr>
        <w:t>Kellersfrühe.</w:t>
      </w:r>
      <w:r>
        <w:rPr>
          <w:lang w:val="de-DE"/>
        </w:rPr>
        <w:t xml:space="preserve"> </w:t>
      </w:r>
      <w:r w:rsidRPr="00474FE8">
        <w:rPr>
          <w:lang w:val="en-US"/>
        </w:rPr>
        <w:t>Novellen.</w:t>
      </w:r>
      <w:r>
        <w:rPr>
          <w:lang w:val="de-DE"/>
        </w:rPr>
        <w:t xml:space="preserve"> </w:t>
      </w:r>
      <w:proofErr w:type="gramStart"/>
      <w:r w:rsidRPr="00474FE8">
        <w:rPr>
          <w:lang w:val="en-US"/>
        </w:rPr>
        <w:t>2.Aufl</w:t>
      </w:r>
      <w:proofErr w:type="gramEnd"/>
      <w:r w:rsidRPr="00474FE8">
        <w:rPr>
          <w:lang w:val="en-US"/>
        </w:rPr>
        <w:t>.</w:t>
      </w:r>
      <w:r>
        <w:rPr>
          <w:lang w:val="de-DE"/>
        </w:rPr>
        <w:t xml:space="preserve"> </w:t>
      </w:r>
      <w:r w:rsidRPr="00474FE8">
        <w:rPr>
          <w:lang w:val="en-US"/>
        </w:rPr>
        <w:t>Berlin</w:t>
      </w:r>
      <w:r>
        <w:rPr>
          <w:lang w:val="de-DE"/>
        </w:rPr>
        <w:t>: Rütten Loening, 1976. – 243 S.</w:t>
      </w:r>
    </w:p>
    <w:p w:rsidR="00474FE8" w:rsidRPr="00474FE8" w:rsidRDefault="00474FE8" w:rsidP="00474FE8">
      <w:pPr>
        <w:pStyle w:val="2ffff9"/>
        <w:jc w:val="both"/>
        <w:rPr>
          <w:lang w:val="en-US"/>
        </w:rPr>
      </w:pPr>
      <w:r>
        <w:rPr>
          <w:b/>
          <w:bCs/>
          <w:lang w:val="de-DE"/>
        </w:rPr>
        <w:t>DK:</w:t>
      </w:r>
      <w:r>
        <w:rPr>
          <w:lang w:val="de-DE"/>
        </w:rPr>
        <w:t xml:space="preserve"> </w:t>
      </w:r>
      <w:r w:rsidRPr="00474FE8">
        <w:rPr>
          <w:lang w:val="en-US"/>
        </w:rPr>
        <w:t>Remarque E. M.</w:t>
      </w:r>
      <w:r>
        <w:rPr>
          <w:i/>
          <w:iCs/>
          <w:lang w:val="de-DE"/>
        </w:rPr>
        <w:t xml:space="preserve"> </w:t>
      </w:r>
      <w:r w:rsidRPr="00474FE8">
        <w:rPr>
          <w:lang w:val="en-US"/>
        </w:rPr>
        <w:t>Drei</w:t>
      </w:r>
      <w:r>
        <w:rPr>
          <w:lang w:val="de-DE"/>
        </w:rPr>
        <w:t xml:space="preserve"> </w:t>
      </w:r>
      <w:r w:rsidRPr="00474FE8">
        <w:rPr>
          <w:lang w:val="en-US"/>
        </w:rPr>
        <w:t>Kameraden. Moskau:</w:t>
      </w:r>
      <w:r>
        <w:rPr>
          <w:lang w:val="de-DE"/>
        </w:rPr>
        <w:t xml:space="preserve"> </w:t>
      </w:r>
      <w:r w:rsidRPr="00474FE8">
        <w:rPr>
          <w:lang w:val="en-US"/>
        </w:rPr>
        <w:t>Verlag</w:t>
      </w:r>
      <w:r>
        <w:rPr>
          <w:lang w:val="de-DE"/>
        </w:rPr>
        <w:t xml:space="preserve"> </w:t>
      </w:r>
      <w:r w:rsidRPr="00474FE8">
        <w:rPr>
          <w:lang w:val="en-US"/>
        </w:rPr>
        <w:t>für</w:t>
      </w:r>
      <w:r>
        <w:rPr>
          <w:lang w:val="de-DE"/>
        </w:rPr>
        <w:t xml:space="preserve"> fremdsprachige </w:t>
      </w:r>
      <w:r w:rsidRPr="00474FE8">
        <w:rPr>
          <w:lang w:val="en-US"/>
        </w:rPr>
        <w:t>Literatur, 1970.</w:t>
      </w:r>
      <w:r>
        <w:rPr>
          <w:lang w:val="de-DE"/>
        </w:rPr>
        <w:t xml:space="preserve"> – </w:t>
      </w:r>
      <w:r w:rsidRPr="00474FE8">
        <w:rPr>
          <w:lang w:val="en-US"/>
        </w:rPr>
        <w:t>460 S.</w:t>
      </w:r>
    </w:p>
    <w:p w:rsidR="00474FE8" w:rsidRPr="00474FE8" w:rsidRDefault="00474FE8" w:rsidP="00474FE8">
      <w:pPr>
        <w:pStyle w:val="2ffff9"/>
        <w:jc w:val="both"/>
        <w:rPr>
          <w:lang w:val="en-US"/>
        </w:rPr>
      </w:pPr>
      <w:r>
        <w:rPr>
          <w:b/>
          <w:bCs/>
          <w:lang w:val="de-DE"/>
        </w:rPr>
        <w:t>DsO:</w:t>
      </w:r>
      <w:r>
        <w:rPr>
          <w:lang w:val="de-DE"/>
        </w:rPr>
        <w:t xml:space="preserve"> </w:t>
      </w:r>
      <w:r w:rsidRPr="00474FE8">
        <w:rPr>
          <w:lang w:val="en-US"/>
        </w:rPr>
        <w:t>Remarque E. M.</w:t>
      </w:r>
      <w:r>
        <w:rPr>
          <w:i/>
          <w:iCs/>
          <w:lang w:val="de-DE"/>
        </w:rPr>
        <w:t xml:space="preserve"> </w:t>
      </w:r>
      <w:proofErr w:type="gramStart"/>
      <w:r w:rsidRPr="00474FE8">
        <w:rPr>
          <w:lang w:val="en-US"/>
        </w:rPr>
        <w:t>Der</w:t>
      </w:r>
      <w:r>
        <w:rPr>
          <w:lang w:val="de-DE"/>
        </w:rPr>
        <w:t xml:space="preserve"> </w:t>
      </w:r>
      <w:r w:rsidRPr="00474FE8">
        <w:rPr>
          <w:lang w:val="en-US"/>
        </w:rPr>
        <w:t>schwarze</w:t>
      </w:r>
      <w:r>
        <w:rPr>
          <w:lang w:val="de-DE"/>
        </w:rPr>
        <w:t xml:space="preserve"> </w:t>
      </w:r>
      <w:r w:rsidRPr="00474FE8">
        <w:rPr>
          <w:lang w:val="en-US"/>
        </w:rPr>
        <w:t>Obelisk.</w:t>
      </w:r>
      <w:proofErr w:type="gramEnd"/>
      <w:r>
        <w:rPr>
          <w:lang w:val="de-DE"/>
        </w:rPr>
        <w:t xml:space="preserve"> </w:t>
      </w:r>
      <w:r w:rsidRPr="00474FE8">
        <w:rPr>
          <w:lang w:val="en-US"/>
        </w:rPr>
        <w:t>Berlin und Weimar</w:t>
      </w:r>
      <w:r>
        <w:rPr>
          <w:lang w:val="de-DE"/>
        </w:rPr>
        <w:t xml:space="preserve">: </w:t>
      </w:r>
      <w:r w:rsidRPr="00474FE8">
        <w:rPr>
          <w:lang w:val="en-US"/>
        </w:rPr>
        <w:t>Aufbau-Verlag</w:t>
      </w:r>
      <w:proofErr w:type="gramStart"/>
      <w:r>
        <w:rPr>
          <w:lang w:val="de-DE"/>
        </w:rPr>
        <w:t>,</w:t>
      </w:r>
      <w:r w:rsidRPr="00474FE8">
        <w:rPr>
          <w:lang w:val="en-US"/>
        </w:rPr>
        <w:t xml:space="preserve">  1975</w:t>
      </w:r>
      <w:proofErr w:type="gramEnd"/>
      <w:r w:rsidRPr="00474FE8">
        <w:rPr>
          <w:lang w:val="en-US"/>
        </w:rPr>
        <w:t>.</w:t>
      </w:r>
      <w:r>
        <w:rPr>
          <w:lang w:val="de-DE"/>
        </w:rPr>
        <w:t xml:space="preserve"> – </w:t>
      </w:r>
      <w:r w:rsidRPr="00474FE8">
        <w:rPr>
          <w:lang w:val="en-US"/>
        </w:rPr>
        <w:t>462 S.</w:t>
      </w:r>
    </w:p>
    <w:p w:rsidR="00474FE8" w:rsidRPr="00474FE8" w:rsidRDefault="00474FE8" w:rsidP="00474FE8">
      <w:pPr>
        <w:pStyle w:val="2ffff9"/>
        <w:jc w:val="both"/>
        <w:rPr>
          <w:lang w:val="en-US"/>
        </w:rPr>
      </w:pPr>
      <w:r w:rsidRPr="00474FE8">
        <w:rPr>
          <w:b/>
          <w:bCs/>
          <w:lang w:val="en-US"/>
        </w:rPr>
        <w:t>FiP:</w:t>
      </w:r>
      <w:r>
        <w:rPr>
          <w:lang w:val="de-DE"/>
        </w:rPr>
        <w:t xml:space="preserve"> </w:t>
      </w:r>
      <w:r w:rsidRPr="00474FE8">
        <w:rPr>
          <w:lang w:val="en-US"/>
        </w:rPr>
        <w:t>Schr</w:t>
      </w:r>
      <w:r>
        <w:rPr>
          <w:lang w:val="de-DE"/>
        </w:rPr>
        <w:t>ey</w:t>
      </w:r>
      <w:r w:rsidRPr="00474FE8">
        <w:rPr>
          <w:lang w:val="en-US"/>
        </w:rPr>
        <w:t>er W.</w:t>
      </w:r>
      <w:r>
        <w:rPr>
          <w:lang w:val="de-DE"/>
        </w:rPr>
        <w:t xml:space="preserve"> </w:t>
      </w:r>
      <w:r w:rsidRPr="00474FE8">
        <w:rPr>
          <w:lang w:val="en-US"/>
        </w:rPr>
        <w:t>Fremder</w:t>
      </w:r>
      <w:r>
        <w:rPr>
          <w:lang w:val="de-DE"/>
        </w:rPr>
        <w:t xml:space="preserve"> </w:t>
      </w:r>
      <w:r w:rsidRPr="00474FE8">
        <w:rPr>
          <w:lang w:val="en-US"/>
        </w:rPr>
        <w:t>im</w:t>
      </w:r>
      <w:r>
        <w:rPr>
          <w:lang w:val="de-DE"/>
        </w:rPr>
        <w:t xml:space="preserve"> </w:t>
      </w:r>
      <w:r w:rsidRPr="00474FE8">
        <w:rPr>
          <w:lang w:val="en-US"/>
        </w:rPr>
        <w:t>Paradies.</w:t>
      </w:r>
      <w:r>
        <w:rPr>
          <w:lang w:val="de-DE"/>
        </w:rPr>
        <w:t xml:space="preserve"> </w:t>
      </w:r>
      <w:r w:rsidRPr="00474FE8">
        <w:rPr>
          <w:lang w:val="en-US"/>
        </w:rPr>
        <w:t>Roman.</w:t>
      </w:r>
      <w:r>
        <w:rPr>
          <w:lang w:val="de-DE"/>
        </w:rPr>
        <w:t xml:space="preserve"> </w:t>
      </w:r>
      <w:r w:rsidRPr="00474FE8">
        <w:rPr>
          <w:lang w:val="en-US"/>
        </w:rPr>
        <w:t>Halle</w:t>
      </w:r>
      <w:r>
        <w:rPr>
          <w:lang w:val="de-DE"/>
        </w:rPr>
        <w:t xml:space="preserve"> (Saale):</w:t>
      </w:r>
      <w:r w:rsidRPr="00474FE8">
        <w:rPr>
          <w:lang w:val="en-US"/>
        </w:rPr>
        <w:t xml:space="preserve"> Mitteldeutscher Verlag, 1976.</w:t>
      </w:r>
      <w:r>
        <w:rPr>
          <w:lang w:val="de-DE"/>
        </w:rPr>
        <w:t xml:space="preserve"> – </w:t>
      </w:r>
      <w:r w:rsidRPr="00474FE8">
        <w:rPr>
          <w:lang w:val="en-US"/>
        </w:rPr>
        <w:t>383 S.</w:t>
      </w:r>
    </w:p>
    <w:p w:rsidR="00474FE8" w:rsidRPr="00474FE8" w:rsidRDefault="00474FE8" w:rsidP="00474FE8">
      <w:pPr>
        <w:pStyle w:val="2ffff9"/>
        <w:jc w:val="both"/>
        <w:rPr>
          <w:lang w:val="en-US"/>
        </w:rPr>
      </w:pPr>
      <w:r w:rsidRPr="00474FE8">
        <w:rPr>
          <w:b/>
          <w:bCs/>
          <w:lang w:val="en-US"/>
        </w:rPr>
        <w:t>DsK:</w:t>
      </w:r>
      <w:r>
        <w:rPr>
          <w:lang w:val="en-US"/>
        </w:rPr>
        <w:t xml:space="preserve"> </w:t>
      </w:r>
      <w:r w:rsidRPr="00474FE8">
        <w:rPr>
          <w:lang w:val="en-US"/>
        </w:rPr>
        <w:t>Seghers A.</w:t>
      </w:r>
      <w:r w:rsidRPr="00474FE8">
        <w:rPr>
          <w:i/>
          <w:iCs/>
          <w:lang w:val="en-US"/>
        </w:rPr>
        <w:t xml:space="preserve"> </w:t>
      </w:r>
      <w:r>
        <w:rPr>
          <w:lang w:val="en-US"/>
        </w:rPr>
        <w:t xml:space="preserve"> </w:t>
      </w:r>
      <w:r w:rsidRPr="00474FE8">
        <w:rPr>
          <w:lang w:val="en-US"/>
        </w:rPr>
        <w:t xml:space="preserve">Das </w:t>
      </w:r>
      <w:proofErr w:type="gramStart"/>
      <w:r w:rsidRPr="00474FE8">
        <w:rPr>
          <w:lang w:val="en-US"/>
        </w:rPr>
        <w:t>siebte</w:t>
      </w:r>
      <w:r>
        <w:rPr>
          <w:lang w:val="de-DE"/>
        </w:rPr>
        <w:t xml:space="preserve"> </w:t>
      </w:r>
      <w:r w:rsidRPr="00474FE8">
        <w:rPr>
          <w:lang w:val="en-US"/>
        </w:rPr>
        <w:t xml:space="preserve"> Kreuz</w:t>
      </w:r>
      <w:proofErr w:type="gramEnd"/>
      <w:r w:rsidRPr="00474FE8">
        <w:rPr>
          <w:lang w:val="en-US"/>
        </w:rPr>
        <w:t xml:space="preserve">. </w:t>
      </w:r>
      <w:proofErr w:type="gramStart"/>
      <w:r w:rsidRPr="00474FE8">
        <w:rPr>
          <w:lang w:val="en-US"/>
        </w:rPr>
        <w:t>Berlin  und</w:t>
      </w:r>
      <w:proofErr w:type="gramEnd"/>
      <w:r>
        <w:rPr>
          <w:lang w:val="de-DE"/>
        </w:rPr>
        <w:t xml:space="preserve"> </w:t>
      </w:r>
      <w:r w:rsidRPr="00474FE8">
        <w:rPr>
          <w:lang w:val="en-US"/>
        </w:rPr>
        <w:t xml:space="preserve"> </w:t>
      </w:r>
      <w:r>
        <w:rPr>
          <w:lang w:val="de-DE"/>
        </w:rPr>
        <w:t>Weimar:</w:t>
      </w:r>
      <w:r w:rsidRPr="00474FE8">
        <w:rPr>
          <w:lang w:val="en-US"/>
        </w:rPr>
        <w:t xml:space="preserve">  Aufbau-Verlag</w:t>
      </w:r>
      <w:r>
        <w:rPr>
          <w:lang w:val="de-DE"/>
        </w:rPr>
        <w:t>,</w:t>
      </w:r>
      <w:r w:rsidRPr="00474FE8">
        <w:rPr>
          <w:lang w:val="en-US"/>
        </w:rPr>
        <w:t xml:space="preserve"> 1976.</w:t>
      </w:r>
      <w:r>
        <w:rPr>
          <w:lang w:val="de-DE"/>
        </w:rPr>
        <w:t xml:space="preserve"> –</w:t>
      </w:r>
      <w:r w:rsidRPr="00474FE8">
        <w:rPr>
          <w:lang w:val="en-US"/>
        </w:rPr>
        <w:t xml:space="preserve"> 408 S.</w:t>
      </w:r>
    </w:p>
    <w:p w:rsidR="00474FE8" w:rsidRPr="00474FE8" w:rsidRDefault="00474FE8" w:rsidP="00474FE8">
      <w:pPr>
        <w:pStyle w:val="2ffff9"/>
        <w:jc w:val="both"/>
        <w:rPr>
          <w:lang w:val="en-US"/>
        </w:rPr>
      </w:pPr>
      <w:r w:rsidRPr="00474FE8">
        <w:rPr>
          <w:b/>
          <w:bCs/>
          <w:lang w:val="en-US"/>
        </w:rPr>
        <w:t>M99B:</w:t>
      </w:r>
      <w:r w:rsidRPr="00474FE8">
        <w:rPr>
          <w:lang w:val="en-US"/>
        </w:rPr>
        <w:t xml:space="preserve"> </w:t>
      </w:r>
      <w:r>
        <w:rPr>
          <w:lang w:val="de-DE"/>
        </w:rPr>
        <w:t xml:space="preserve"> </w:t>
      </w:r>
      <w:r w:rsidRPr="00474FE8">
        <w:rPr>
          <w:lang w:val="en-US"/>
        </w:rPr>
        <w:t>Sommer, S.</w:t>
      </w:r>
      <w:r>
        <w:rPr>
          <w:lang w:val="de-DE"/>
        </w:rPr>
        <w:t xml:space="preserve"> </w:t>
      </w:r>
      <w:proofErr w:type="gramStart"/>
      <w:r w:rsidRPr="00474FE8">
        <w:rPr>
          <w:lang w:val="en-US"/>
        </w:rPr>
        <w:t xml:space="preserve">Meine </w:t>
      </w:r>
      <w:r>
        <w:rPr>
          <w:lang w:val="de-DE"/>
        </w:rPr>
        <w:t xml:space="preserve"> </w:t>
      </w:r>
      <w:r w:rsidRPr="00474FE8">
        <w:rPr>
          <w:lang w:val="en-US"/>
        </w:rPr>
        <w:t>99</w:t>
      </w:r>
      <w:proofErr w:type="gramEnd"/>
      <w:r>
        <w:rPr>
          <w:lang w:val="de-DE"/>
        </w:rPr>
        <w:t xml:space="preserve"> </w:t>
      </w:r>
      <w:r w:rsidRPr="00474FE8">
        <w:rPr>
          <w:lang w:val="en-US"/>
        </w:rPr>
        <w:t>Bräute.</w:t>
      </w:r>
      <w:r>
        <w:rPr>
          <w:lang w:val="de-DE"/>
        </w:rPr>
        <w:t xml:space="preserve"> </w:t>
      </w:r>
      <w:r w:rsidRPr="00474FE8">
        <w:rPr>
          <w:lang w:val="en-US"/>
        </w:rPr>
        <w:t>Berlin:</w:t>
      </w:r>
      <w:r>
        <w:rPr>
          <w:lang w:val="de-DE"/>
        </w:rPr>
        <w:t xml:space="preserve"> Aufbau-Verlag, </w:t>
      </w:r>
      <w:r w:rsidRPr="00474FE8">
        <w:rPr>
          <w:lang w:val="en-US"/>
        </w:rPr>
        <w:t>1976.</w:t>
      </w:r>
      <w:r>
        <w:rPr>
          <w:lang w:val="de-DE"/>
        </w:rPr>
        <w:t xml:space="preserve"> – </w:t>
      </w:r>
      <w:r w:rsidRPr="00474FE8">
        <w:rPr>
          <w:lang w:val="en-US"/>
        </w:rPr>
        <w:t>199 S.</w:t>
      </w:r>
    </w:p>
    <w:p w:rsidR="00474FE8" w:rsidRPr="00474FE8" w:rsidRDefault="00474FE8" w:rsidP="00474FE8">
      <w:pPr>
        <w:pStyle w:val="2ffff9"/>
        <w:jc w:val="both"/>
        <w:rPr>
          <w:lang w:val="en-US"/>
        </w:rPr>
      </w:pPr>
      <w:r w:rsidRPr="00474FE8">
        <w:rPr>
          <w:b/>
          <w:bCs/>
          <w:lang w:val="en-US"/>
        </w:rPr>
        <w:t>FndU:</w:t>
      </w:r>
      <w:r w:rsidRPr="00474FE8">
        <w:rPr>
          <w:lang w:val="en-US"/>
        </w:rPr>
        <w:t xml:space="preserve"> Steinberg</w:t>
      </w:r>
      <w:r>
        <w:rPr>
          <w:lang w:val="de-DE"/>
        </w:rPr>
        <w:t xml:space="preserve">, W. </w:t>
      </w:r>
      <w:r w:rsidRPr="00474FE8">
        <w:rPr>
          <w:lang w:val="en-US"/>
        </w:rPr>
        <w:t>Fahndung nach</w:t>
      </w:r>
      <w:r>
        <w:rPr>
          <w:lang w:val="de-DE"/>
        </w:rPr>
        <w:t xml:space="preserve"> </w:t>
      </w:r>
      <w:r w:rsidRPr="00474FE8">
        <w:rPr>
          <w:lang w:val="en-US"/>
        </w:rPr>
        <w:t>dem Untier.</w:t>
      </w:r>
      <w:r>
        <w:rPr>
          <w:lang w:val="de-DE"/>
        </w:rPr>
        <w:t xml:space="preserve"> </w:t>
      </w:r>
      <w:r w:rsidRPr="00474FE8">
        <w:rPr>
          <w:lang w:val="en-US"/>
        </w:rPr>
        <w:t>Halle</w:t>
      </w:r>
      <w:r>
        <w:rPr>
          <w:lang w:val="de-DE"/>
        </w:rPr>
        <w:t xml:space="preserve"> </w:t>
      </w:r>
      <w:r w:rsidRPr="00474FE8">
        <w:rPr>
          <w:lang w:val="en-US"/>
        </w:rPr>
        <w:t>(Saale)</w:t>
      </w:r>
      <w:r>
        <w:rPr>
          <w:lang w:val="de-DE"/>
        </w:rPr>
        <w:t>:</w:t>
      </w:r>
      <w:r w:rsidRPr="00474FE8">
        <w:rPr>
          <w:lang w:val="en-US"/>
        </w:rPr>
        <w:t xml:space="preserve"> </w:t>
      </w:r>
      <w:proofErr w:type="gramStart"/>
      <w:r w:rsidRPr="00474FE8">
        <w:rPr>
          <w:lang w:val="en-US"/>
        </w:rPr>
        <w:t>Mitteldeutscher  Verlag</w:t>
      </w:r>
      <w:proofErr w:type="gramEnd"/>
      <w:r w:rsidRPr="00474FE8">
        <w:rPr>
          <w:lang w:val="en-US"/>
        </w:rPr>
        <w:t>,</w:t>
      </w:r>
      <w:r>
        <w:rPr>
          <w:lang w:val="de-DE"/>
        </w:rPr>
        <w:t xml:space="preserve"> </w:t>
      </w:r>
      <w:r w:rsidRPr="00474FE8">
        <w:rPr>
          <w:lang w:val="en-US"/>
        </w:rPr>
        <w:t>1976.</w:t>
      </w:r>
      <w:r>
        <w:rPr>
          <w:lang w:val="de-DE"/>
        </w:rPr>
        <w:t xml:space="preserve"> </w:t>
      </w:r>
      <w:r w:rsidRPr="00474FE8">
        <w:rPr>
          <w:lang w:val="en-US"/>
        </w:rPr>
        <w:t xml:space="preserve"> </w:t>
      </w:r>
      <w:r>
        <w:rPr>
          <w:lang w:val="de-DE"/>
        </w:rPr>
        <w:t xml:space="preserve">– </w:t>
      </w:r>
      <w:r w:rsidRPr="00474FE8">
        <w:rPr>
          <w:lang w:val="en-US"/>
        </w:rPr>
        <w:t>470 S.</w:t>
      </w:r>
    </w:p>
    <w:p w:rsidR="00474FE8" w:rsidRPr="00474FE8" w:rsidRDefault="00474FE8" w:rsidP="00474FE8">
      <w:pPr>
        <w:pStyle w:val="2ffff9"/>
        <w:jc w:val="both"/>
        <w:rPr>
          <w:lang w:val="en-US"/>
        </w:rPr>
      </w:pPr>
      <w:r w:rsidRPr="00474FE8">
        <w:rPr>
          <w:b/>
          <w:bCs/>
          <w:lang w:val="en-US"/>
        </w:rPr>
        <w:t>DadF:</w:t>
      </w:r>
      <w:r>
        <w:rPr>
          <w:lang w:val="de-DE"/>
        </w:rPr>
        <w:t xml:space="preserve"> </w:t>
      </w:r>
      <w:r w:rsidRPr="00474FE8">
        <w:rPr>
          <w:lang w:val="en-US"/>
        </w:rPr>
        <w:t>Strittmatter E.</w:t>
      </w:r>
      <w:r>
        <w:rPr>
          <w:i/>
          <w:iCs/>
          <w:lang w:val="de-DE"/>
        </w:rPr>
        <w:t xml:space="preserve"> </w:t>
      </w:r>
      <w:r w:rsidRPr="00474FE8">
        <w:rPr>
          <w:lang w:val="en-US"/>
        </w:rPr>
        <w:t>Damals</w:t>
      </w:r>
      <w:r>
        <w:rPr>
          <w:lang w:val="de-DE"/>
        </w:rPr>
        <w:t xml:space="preserve"> </w:t>
      </w:r>
      <w:r w:rsidRPr="00474FE8">
        <w:rPr>
          <w:lang w:val="en-US"/>
        </w:rPr>
        <w:t>auf</w:t>
      </w:r>
      <w:r>
        <w:rPr>
          <w:lang w:val="de-DE"/>
        </w:rPr>
        <w:t xml:space="preserve"> </w:t>
      </w:r>
      <w:r w:rsidRPr="00474FE8">
        <w:rPr>
          <w:lang w:val="en-US"/>
        </w:rPr>
        <w:t>der Farm</w:t>
      </w:r>
      <w:r>
        <w:rPr>
          <w:lang w:val="de-DE"/>
        </w:rPr>
        <w:t xml:space="preserve">. </w:t>
      </w:r>
      <w:r w:rsidRPr="00474FE8">
        <w:rPr>
          <w:lang w:val="en-US"/>
        </w:rPr>
        <w:t>Leipzig: Verlag</w:t>
      </w:r>
      <w:r>
        <w:rPr>
          <w:lang w:val="de-DE"/>
        </w:rPr>
        <w:t xml:space="preserve"> </w:t>
      </w:r>
      <w:r w:rsidRPr="00474FE8">
        <w:rPr>
          <w:lang w:val="en-US"/>
        </w:rPr>
        <w:t>Philipp Reclam jun.</w:t>
      </w:r>
      <w:r>
        <w:rPr>
          <w:lang w:val="de-DE"/>
        </w:rPr>
        <w:t>,</w:t>
      </w:r>
      <w:r w:rsidRPr="00474FE8">
        <w:rPr>
          <w:lang w:val="en-US"/>
        </w:rPr>
        <w:t xml:space="preserve"> 1984.</w:t>
      </w:r>
      <w:r>
        <w:rPr>
          <w:lang w:val="de-DE"/>
        </w:rPr>
        <w:t xml:space="preserve"> – </w:t>
      </w:r>
      <w:r w:rsidRPr="00474FE8">
        <w:rPr>
          <w:lang w:val="en-US"/>
        </w:rPr>
        <w:t>270 S.</w:t>
      </w:r>
    </w:p>
    <w:p w:rsidR="00474FE8" w:rsidRPr="00474FE8" w:rsidRDefault="00474FE8" w:rsidP="00474FE8">
      <w:pPr>
        <w:pStyle w:val="2ffff9"/>
        <w:jc w:val="both"/>
        <w:rPr>
          <w:lang w:val="en-US"/>
        </w:rPr>
      </w:pPr>
      <w:r w:rsidRPr="00474FE8">
        <w:rPr>
          <w:b/>
          <w:bCs/>
          <w:lang w:val="en-US"/>
        </w:rPr>
        <w:t>DW:</w:t>
      </w:r>
      <w:r>
        <w:rPr>
          <w:lang w:val="de-DE"/>
        </w:rPr>
        <w:t xml:space="preserve"> </w:t>
      </w:r>
      <w:r w:rsidRPr="00474FE8">
        <w:rPr>
          <w:lang w:val="en-US"/>
        </w:rPr>
        <w:t>Strittmatter E.</w:t>
      </w:r>
      <w:r>
        <w:rPr>
          <w:lang w:val="de-DE"/>
        </w:rPr>
        <w:t xml:space="preserve"> Der </w:t>
      </w:r>
      <w:r w:rsidRPr="00474FE8">
        <w:rPr>
          <w:lang w:val="en-US"/>
        </w:rPr>
        <w:t>Wundetäter</w:t>
      </w:r>
      <w:r>
        <w:rPr>
          <w:lang w:val="de-DE"/>
        </w:rPr>
        <w:t>.</w:t>
      </w:r>
      <w:r w:rsidRPr="00474FE8">
        <w:rPr>
          <w:lang w:val="en-US"/>
        </w:rPr>
        <w:t xml:space="preserve"> M</w:t>
      </w:r>
      <w:r>
        <w:rPr>
          <w:lang w:val="de-DE"/>
        </w:rPr>
        <w:t xml:space="preserve">oskau: </w:t>
      </w:r>
      <w:r w:rsidRPr="00474FE8">
        <w:rPr>
          <w:lang w:val="en-US"/>
        </w:rPr>
        <w:t>Verlag für</w:t>
      </w:r>
      <w:r>
        <w:rPr>
          <w:lang w:val="de-DE"/>
        </w:rPr>
        <w:t xml:space="preserve"> </w:t>
      </w:r>
      <w:r w:rsidRPr="00474FE8">
        <w:rPr>
          <w:lang w:val="en-US"/>
        </w:rPr>
        <w:t>fremdsprachige</w:t>
      </w:r>
      <w:r>
        <w:rPr>
          <w:lang w:val="de-DE"/>
        </w:rPr>
        <w:t xml:space="preserve"> Literatur</w:t>
      </w:r>
      <w:proofErr w:type="gramStart"/>
      <w:r>
        <w:rPr>
          <w:lang w:val="de-DE"/>
        </w:rPr>
        <w:t xml:space="preserve">,  </w:t>
      </w:r>
      <w:r w:rsidRPr="00474FE8">
        <w:rPr>
          <w:lang w:val="en-US"/>
        </w:rPr>
        <w:t>1972</w:t>
      </w:r>
      <w:proofErr w:type="gramEnd"/>
      <w:r w:rsidRPr="00474FE8">
        <w:rPr>
          <w:lang w:val="en-US"/>
        </w:rPr>
        <w:t>.</w:t>
      </w:r>
      <w:r>
        <w:rPr>
          <w:lang w:val="de-DE"/>
        </w:rPr>
        <w:t xml:space="preserve"> – </w:t>
      </w:r>
      <w:r w:rsidRPr="00474FE8">
        <w:rPr>
          <w:lang w:val="en-US"/>
        </w:rPr>
        <w:t>591 S.</w:t>
      </w:r>
    </w:p>
    <w:p w:rsidR="00474FE8" w:rsidRPr="00474FE8" w:rsidRDefault="00474FE8" w:rsidP="00474FE8">
      <w:pPr>
        <w:pStyle w:val="2ffff9"/>
        <w:jc w:val="both"/>
        <w:rPr>
          <w:lang w:val="en-US"/>
        </w:rPr>
      </w:pPr>
      <w:r w:rsidRPr="00474FE8">
        <w:rPr>
          <w:b/>
          <w:bCs/>
          <w:lang w:val="en-US"/>
        </w:rPr>
        <w:t>DgH:</w:t>
      </w:r>
      <w:r>
        <w:rPr>
          <w:lang w:val="de-DE"/>
        </w:rPr>
        <w:t xml:space="preserve"> </w:t>
      </w:r>
      <w:r w:rsidRPr="00474FE8">
        <w:rPr>
          <w:lang w:val="en-US"/>
        </w:rPr>
        <w:t>Wolf Ch.</w:t>
      </w:r>
      <w:r>
        <w:rPr>
          <w:lang w:val="de-DE"/>
        </w:rPr>
        <w:t xml:space="preserve"> </w:t>
      </w:r>
      <w:r w:rsidRPr="00474FE8">
        <w:rPr>
          <w:lang w:val="en-US"/>
        </w:rPr>
        <w:t>Der</w:t>
      </w:r>
      <w:r>
        <w:rPr>
          <w:lang w:val="de-DE"/>
        </w:rPr>
        <w:t xml:space="preserve"> </w:t>
      </w:r>
      <w:r w:rsidRPr="00474FE8">
        <w:rPr>
          <w:lang w:val="en-US"/>
        </w:rPr>
        <w:t xml:space="preserve">geteilte Himmel. </w:t>
      </w:r>
      <w:proofErr w:type="gramStart"/>
      <w:r w:rsidRPr="00474FE8">
        <w:rPr>
          <w:lang w:val="en-US"/>
        </w:rPr>
        <w:t>Erzählung.</w:t>
      </w:r>
      <w:proofErr w:type="gramEnd"/>
      <w:r>
        <w:rPr>
          <w:lang w:val="de-DE"/>
        </w:rPr>
        <w:t xml:space="preserve"> </w:t>
      </w:r>
      <w:r w:rsidRPr="00474FE8">
        <w:rPr>
          <w:lang w:val="en-US"/>
        </w:rPr>
        <w:t>Deutscher Taschenbuch Verlag, 1973.</w:t>
      </w:r>
      <w:r>
        <w:rPr>
          <w:lang w:val="de-DE"/>
        </w:rPr>
        <w:t xml:space="preserve"> – </w:t>
      </w:r>
      <w:r w:rsidRPr="00474FE8">
        <w:rPr>
          <w:lang w:val="en-US"/>
        </w:rPr>
        <w:t>200 S.</w:t>
      </w:r>
    </w:p>
    <w:p w:rsidR="00474FE8" w:rsidRDefault="00474FE8" w:rsidP="00474FE8">
      <w:pPr>
        <w:pStyle w:val="2ffff9"/>
        <w:jc w:val="both"/>
      </w:pPr>
      <w:r w:rsidRPr="00474FE8">
        <w:rPr>
          <w:b/>
          <w:bCs/>
          <w:lang w:val="en-US"/>
        </w:rPr>
        <w:t>K.</w:t>
      </w:r>
      <w:r>
        <w:rPr>
          <w:b/>
          <w:bCs/>
          <w:lang w:val="de-DE"/>
        </w:rPr>
        <w:t>:</w:t>
      </w:r>
      <w:r>
        <w:rPr>
          <w:lang w:val="de-DE"/>
        </w:rPr>
        <w:t xml:space="preserve"> </w:t>
      </w:r>
      <w:r w:rsidRPr="00474FE8">
        <w:rPr>
          <w:lang w:val="en-US"/>
        </w:rPr>
        <w:t>Wolf Ch.</w:t>
      </w:r>
      <w:r>
        <w:rPr>
          <w:lang w:val="de-DE"/>
        </w:rPr>
        <w:t xml:space="preserve"> </w:t>
      </w:r>
      <w:r w:rsidRPr="00474FE8">
        <w:rPr>
          <w:lang w:val="en-US"/>
        </w:rPr>
        <w:t>Kindheitsmuster. Roman. München</w:t>
      </w:r>
      <w:r>
        <w:rPr>
          <w:lang w:val="de-DE"/>
        </w:rPr>
        <w:t xml:space="preserve">: </w:t>
      </w:r>
      <w:r w:rsidRPr="00474FE8">
        <w:rPr>
          <w:lang w:val="en-US"/>
        </w:rPr>
        <w:t>Deutscher Taschenbuch Verlag   GmbH</w:t>
      </w:r>
      <w:r>
        <w:rPr>
          <w:lang w:val="de-DE"/>
        </w:rPr>
        <w:t xml:space="preserve"> </w:t>
      </w:r>
      <w:r w:rsidRPr="00474FE8">
        <w:rPr>
          <w:lang w:val="en-US"/>
        </w:rPr>
        <w:t>&amp; Co.</w:t>
      </w:r>
      <w:r>
        <w:rPr>
          <w:lang w:val="de-DE"/>
        </w:rPr>
        <w:t xml:space="preserve"> </w:t>
      </w:r>
      <w:r>
        <w:t>KG</w:t>
      </w:r>
      <w:proofErr w:type="gramStart"/>
      <w:r>
        <w:t>,  1994</w:t>
      </w:r>
      <w:proofErr w:type="gramEnd"/>
      <w:r>
        <w:t>.</w:t>
      </w:r>
      <w:r>
        <w:rPr>
          <w:lang w:val="de-DE"/>
        </w:rPr>
        <w:t xml:space="preserve"> – </w:t>
      </w:r>
      <w:r>
        <w:t>520 S.</w:t>
      </w:r>
    </w:p>
    <w:p w:rsidR="00474FE8" w:rsidRDefault="00474FE8" w:rsidP="00474FE8">
      <w:pPr>
        <w:pStyle w:val="2ffff9"/>
        <w:jc w:val="both"/>
      </w:pPr>
    </w:p>
    <w:p w:rsidR="00474FE8" w:rsidRDefault="00474FE8" w:rsidP="00474FE8">
      <w:pPr>
        <w:pStyle w:val="2ffff9"/>
        <w:jc w:val="both"/>
      </w:pPr>
    </w:p>
    <w:p w:rsidR="00474FE8" w:rsidRDefault="00474FE8" w:rsidP="00474FE8">
      <w:pPr>
        <w:pStyle w:val="2ffff9"/>
        <w:jc w:val="both"/>
      </w:pPr>
    </w:p>
    <w:p w:rsidR="00474FE8" w:rsidRDefault="00474FE8" w:rsidP="00474FE8">
      <w:pPr>
        <w:pStyle w:val="2ffff9"/>
        <w:jc w:val="both"/>
      </w:pPr>
    </w:p>
    <w:p w:rsidR="00474FE8" w:rsidRDefault="00474FE8" w:rsidP="00474FE8">
      <w:pPr>
        <w:pStyle w:val="2ffff9"/>
        <w:jc w:val="both"/>
      </w:pPr>
    </w:p>
    <w:p w:rsidR="00474FE8" w:rsidRDefault="00474FE8" w:rsidP="00474FE8">
      <w:pPr>
        <w:pStyle w:val="2ffff9"/>
        <w:rPr>
          <w:b/>
          <w:bCs/>
          <w:i/>
          <w:iCs/>
          <w:kern w:val="28"/>
        </w:rPr>
      </w:pPr>
      <w:r>
        <w:rPr>
          <w:b/>
          <w:bCs/>
        </w:rPr>
        <w:t xml:space="preserve"> </w:t>
      </w: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3D" w:rsidRDefault="00F43B3D">
      <w:r>
        <w:separator/>
      </w:r>
    </w:p>
  </w:endnote>
  <w:endnote w:type="continuationSeparator" w:id="0">
    <w:p w:rsidR="00F43B3D" w:rsidRDefault="00F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3D" w:rsidRDefault="00F43B3D">
      <w:r>
        <w:separator/>
      </w:r>
    </w:p>
  </w:footnote>
  <w:footnote w:type="continuationSeparator" w:id="0">
    <w:p w:rsidR="00F43B3D" w:rsidRDefault="00F4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6C7353F"/>
    <w:multiLevelType w:val="multilevel"/>
    <w:tmpl w:val="C59688E8"/>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394"/>
        </w:tabs>
        <w:ind w:left="1394" w:hanging="720"/>
      </w:pPr>
      <w:rPr>
        <w:rFonts w:hint="default"/>
      </w:rPr>
    </w:lvl>
    <w:lvl w:ilvl="2">
      <w:start w:val="2"/>
      <w:numFmt w:val="decimal"/>
      <w:lvlText w:val="%1.%2.%3."/>
      <w:lvlJc w:val="left"/>
      <w:pPr>
        <w:tabs>
          <w:tab w:val="num" w:pos="2068"/>
        </w:tabs>
        <w:ind w:left="2068" w:hanging="720"/>
      </w:pPr>
      <w:rPr>
        <w:rFonts w:hint="default"/>
      </w:rPr>
    </w:lvl>
    <w:lvl w:ilvl="3">
      <w:start w:val="1"/>
      <w:numFmt w:val="decimal"/>
      <w:lvlText w:val="%1.%2.%3.%4."/>
      <w:lvlJc w:val="left"/>
      <w:pPr>
        <w:tabs>
          <w:tab w:val="num" w:pos="3102"/>
        </w:tabs>
        <w:ind w:left="3102" w:hanging="1080"/>
      </w:pPr>
      <w:rPr>
        <w:rFonts w:hint="default"/>
      </w:rPr>
    </w:lvl>
    <w:lvl w:ilvl="4">
      <w:start w:val="1"/>
      <w:numFmt w:val="decimal"/>
      <w:lvlText w:val="%1.%2.%3.%4.%5."/>
      <w:lvlJc w:val="left"/>
      <w:pPr>
        <w:tabs>
          <w:tab w:val="num" w:pos="3776"/>
        </w:tabs>
        <w:ind w:left="3776" w:hanging="1080"/>
      </w:pPr>
      <w:rPr>
        <w:rFonts w:hint="default"/>
      </w:rPr>
    </w:lvl>
    <w:lvl w:ilvl="5">
      <w:start w:val="1"/>
      <w:numFmt w:val="decimal"/>
      <w:lvlText w:val="%1.%2.%3.%4.%5.%6."/>
      <w:lvlJc w:val="left"/>
      <w:pPr>
        <w:tabs>
          <w:tab w:val="num" w:pos="4810"/>
        </w:tabs>
        <w:ind w:left="4810" w:hanging="1440"/>
      </w:pPr>
      <w:rPr>
        <w:rFonts w:hint="default"/>
      </w:rPr>
    </w:lvl>
    <w:lvl w:ilvl="6">
      <w:start w:val="1"/>
      <w:numFmt w:val="decimal"/>
      <w:lvlText w:val="%1.%2.%3.%4.%5.%6.%7."/>
      <w:lvlJc w:val="left"/>
      <w:pPr>
        <w:tabs>
          <w:tab w:val="num" w:pos="5844"/>
        </w:tabs>
        <w:ind w:left="5844" w:hanging="1800"/>
      </w:pPr>
      <w:rPr>
        <w:rFonts w:hint="default"/>
      </w:rPr>
    </w:lvl>
    <w:lvl w:ilvl="7">
      <w:start w:val="1"/>
      <w:numFmt w:val="decimal"/>
      <w:lvlText w:val="%1.%2.%3.%4.%5.%6.%7.%8."/>
      <w:lvlJc w:val="left"/>
      <w:pPr>
        <w:tabs>
          <w:tab w:val="num" w:pos="6518"/>
        </w:tabs>
        <w:ind w:left="6518" w:hanging="1800"/>
      </w:pPr>
      <w:rPr>
        <w:rFonts w:hint="default"/>
      </w:rPr>
    </w:lvl>
    <w:lvl w:ilvl="8">
      <w:start w:val="1"/>
      <w:numFmt w:val="decimal"/>
      <w:lvlText w:val="%1.%2.%3.%4.%5.%6.%7.%8.%9."/>
      <w:lvlJc w:val="left"/>
      <w:pPr>
        <w:tabs>
          <w:tab w:val="num" w:pos="7552"/>
        </w:tabs>
        <w:ind w:left="7552" w:hanging="2160"/>
      </w:pPr>
      <w:rPr>
        <w:rFonts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3">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3F0126"/>
    <w:multiLevelType w:val="multilevel"/>
    <w:tmpl w:val="58E2478E"/>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829"/>
        </w:tabs>
        <w:ind w:left="1829" w:hanging="720"/>
      </w:pPr>
      <w:rPr>
        <w:rFonts w:hint="default"/>
      </w:rPr>
    </w:lvl>
    <w:lvl w:ilvl="2">
      <w:start w:val="1"/>
      <w:numFmt w:val="decimal"/>
      <w:lvlText w:val="%1.%2.%3."/>
      <w:lvlJc w:val="left"/>
      <w:pPr>
        <w:tabs>
          <w:tab w:val="num" w:pos="2938"/>
        </w:tabs>
        <w:ind w:left="2938" w:hanging="720"/>
      </w:pPr>
      <w:rPr>
        <w:rFonts w:hint="default"/>
      </w:rPr>
    </w:lvl>
    <w:lvl w:ilvl="3">
      <w:start w:val="1"/>
      <w:numFmt w:val="decimal"/>
      <w:lvlText w:val="%1.%2.%3.%4."/>
      <w:lvlJc w:val="left"/>
      <w:pPr>
        <w:tabs>
          <w:tab w:val="num" w:pos="4407"/>
        </w:tabs>
        <w:ind w:left="4407" w:hanging="1080"/>
      </w:pPr>
      <w:rPr>
        <w:rFonts w:hint="default"/>
      </w:rPr>
    </w:lvl>
    <w:lvl w:ilvl="4">
      <w:start w:val="1"/>
      <w:numFmt w:val="decimal"/>
      <w:lvlText w:val="%1.%2.%3.%4.%5."/>
      <w:lvlJc w:val="left"/>
      <w:pPr>
        <w:tabs>
          <w:tab w:val="num" w:pos="5516"/>
        </w:tabs>
        <w:ind w:left="5516" w:hanging="1080"/>
      </w:pPr>
      <w:rPr>
        <w:rFonts w:hint="default"/>
      </w:rPr>
    </w:lvl>
    <w:lvl w:ilvl="5">
      <w:start w:val="1"/>
      <w:numFmt w:val="decimal"/>
      <w:lvlText w:val="%1.%2.%3.%4.%5.%6."/>
      <w:lvlJc w:val="left"/>
      <w:pPr>
        <w:tabs>
          <w:tab w:val="num" w:pos="6985"/>
        </w:tabs>
        <w:ind w:left="6985" w:hanging="1440"/>
      </w:pPr>
      <w:rPr>
        <w:rFonts w:hint="default"/>
      </w:rPr>
    </w:lvl>
    <w:lvl w:ilvl="6">
      <w:start w:val="1"/>
      <w:numFmt w:val="decimal"/>
      <w:lvlText w:val="%1.%2.%3.%4.%5.%6.%7."/>
      <w:lvlJc w:val="left"/>
      <w:pPr>
        <w:tabs>
          <w:tab w:val="num" w:pos="8454"/>
        </w:tabs>
        <w:ind w:left="8454" w:hanging="1800"/>
      </w:pPr>
      <w:rPr>
        <w:rFonts w:hint="default"/>
      </w:rPr>
    </w:lvl>
    <w:lvl w:ilvl="7">
      <w:start w:val="1"/>
      <w:numFmt w:val="decimal"/>
      <w:lvlText w:val="%1.%2.%3.%4.%5.%6.%7.%8."/>
      <w:lvlJc w:val="left"/>
      <w:pPr>
        <w:tabs>
          <w:tab w:val="num" w:pos="9563"/>
        </w:tabs>
        <w:ind w:left="9563" w:hanging="1800"/>
      </w:pPr>
      <w:rPr>
        <w:rFonts w:hint="default"/>
      </w:rPr>
    </w:lvl>
    <w:lvl w:ilvl="8">
      <w:start w:val="1"/>
      <w:numFmt w:val="decimal"/>
      <w:lvlText w:val="%1.%2.%3.%4.%5.%6.%7.%8.%9."/>
      <w:lvlJc w:val="left"/>
      <w:pPr>
        <w:tabs>
          <w:tab w:val="num" w:pos="11032"/>
        </w:tabs>
        <w:ind w:left="11032" w:hanging="2160"/>
      </w:pPr>
      <w:rPr>
        <w:rFonts w:hint="default"/>
      </w:rPr>
    </w:lvl>
  </w:abstractNum>
  <w:abstractNum w:abstractNumId="48">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5D6A0718"/>
    <w:multiLevelType w:val="multilevel"/>
    <w:tmpl w:val="C128A208"/>
    <w:lvl w:ilvl="0">
      <w:start w:val="1"/>
      <w:numFmt w:val="decimal"/>
      <w:lvlText w:val="%1."/>
      <w:lvlJc w:val="left"/>
      <w:pPr>
        <w:tabs>
          <w:tab w:val="num" w:pos="765"/>
        </w:tabs>
        <w:ind w:left="765" w:hanging="765"/>
      </w:pPr>
      <w:rPr>
        <w:rFonts w:hint="default"/>
      </w:rPr>
    </w:lvl>
    <w:lvl w:ilvl="1">
      <w:start w:val="4"/>
      <w:numFmt w:val="decimal"/>
      <w:lvlText w:val="%1.%2."/>
      <w:lvlJc w:val="left"/>
      <w:pPr>
        <w:tabs>
          <w:tab w:val="num" w:pos="1403"/>
        </w:tabs>
        <w:ind w:left="1403" w:hanging="765"/>
      </w:pPr>
      <w:rPr>
        <w:rFonts w:hint="default"/>
      </w:rPr>
    </w:lvl>
    <w:lvl w:ilvl="2">
      <w:start w:val="4"/>
      <w:numFmt w:val="decimal"/>
      <w:lvlText w:val="%1.%2.%3."/>
      <w:lvlJc w:val="left"/>
      <w:pPr>
        <w:tabs>
          <w:tab w:val="num" w:pos="2041"/>
        </w:tabs>
        <w:ind w:left="2041" w:hanging="765"/>
      </w:pPr>
      <w:rPr>
        <w:rFonts w:hint="default"/>
      </w:rPr>
    </w:lvl>
    <w:lvl w:ilvl="3">
      <w:start w:val="1"/>
      <w:numFmt w:val="decimal"/>
      <w:lvlText w:val="%1.%2.%3.%4."/>
      <w:lvlJc w:val="left"/>
      <w:pPr>
        <w:tabs>
          <w:tab w:val="num" w:pos="2994"/>
        </w:tabs>
        <w:ind w:left="2994" w:hanging="108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630"/>
        </w:tabs>
        <w:ind w:left="4630" w:hanging="1440"/>
      </w:pPr>
      <w:rPr>
        <w:rFonts w:hint="default"/>
      </w:rPr>
    </w:lvl>
    <w:lvl w:ilvl="6">
      <w:start w:val="1"/>
      <w:numFmt w:val="decimal"/>
      <w:lvlText w:val="%1.%2.%3.%4.%5.%6.%7."/>
      <w:lvlJc w:val="left"/>
      <w:pPr>
        <w:tabs>
          <w:tab w:val="num" w:pos="5628"/>
        </w:tabs>
        <w:ind w:left="5628" w:hanging="1800"/>
      </w:pPr>
      <w:rPr>
        <w:rFonts w:hint="default"/>
      </w:rPr>
    </w:lvl>
    <w:lvl w:ilvl="7">
      <w:start w:val="1"/>
      <w:numFmt w:val="decimal"/>
      <w:lvlText w:val="%1.%2.%3.%4.%5.%6.%7.%8."/>
      <w:lvlJc w:val="left"/>
      <w:pPr>
        <w:tabs>
          <w:tab w:val="num" w:pos="6266"/>
        </w:tabs>
        <w:ind w:left="6266" w:hanging="1800"/>
      </w:pPr>
      <w:rPr>
        <w:rFonts w:hint="default"/>
      </w:rPr>
    </w:lvl>
    <w:lvl w:ilvl="8">
      <w:start w:val="1"/>
      <w:numFmt w:val="decimal"/>
      <w:lvlText w:val="%1.%2.%3.%4.%5.%6.%7.%8.%9."/>
      <w:lvlJc w:val="left"/>
      <w:pPr>
        <w:tabs>
          <w:tab w:val="num" w:pos="7264"/>
        </w:tabs>
        <w:ind w:left="7264" w:hanging="2160"/>
      </w:pPr>
      <w:rPr>
        <w:rFonts w:hint="default"/>
      </w:rPr>
    </w:lvl>
  </w:abstractNum>
  <w:abstractNum w:abstractNumId="51">
    <w:nsid w:val="69E5366E"/>
    <w:multiLevelType w:val="hybridMultilevel"/>
    <w:tmpl w:val="FAC01F6A"/>
    <w:lvl w:ilvl="0" w:tplc="C93C7BDA">
      <w:start w:val="10"/>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1"/>
  </w:num>
  <w:num w:numId="37">
    <w:abstractNumId w:val="39"/>
  </w:num>
  <w:num w:numId="38">
    <w:abstractNumId w:val="46"/>
  </w:num>
  <w:num w:numId="39">
    <w:abstractNumId w:val="49"/>
  </w:num>
  <w:num w:numId="40">
    <w:abstractNumId w:val="3"/>
  </w:num>
  <w:num w:numId="41">
    <w:abstractNumId w:val="2"/>
  </w:num>
  <w:num w:numId="42">
    <w:abstractNumId w:val="1"/>
  </w:num>
  <w:num w:numId="43">
    <w:abstractNumId w:val="43"/>
  </w:num>
  <w:num w:numId="44">
    <w:abstractNumId w:val="45"/>
  </w:num>
  <w:num w:numId="45">
    <w:abstractNumId w:val="44"/>
  </w:num>
  <w:num w:numId="46">
    <w:abstractNumId w:val="0"/>
  </w:num>
  <w:num w:numId="47">
    <w:abstractNumId w:val="48"/>
  </w:num>
  <w:num w:numId="48">
    <w:abstractNumId w:val="42"/>
  </w:num>
  <w:num w:numId="49">
    <w:abstractNumId w:val="40"/>
  </w:num>
  <w:num w:numId="50">
    <w:abstractNumId w:val="47"/>
  </w:num>
  <w:num w:numId="51">
    <w:abstractNumId w:val="50"/>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B5B25"/>
    <w:rsid w:val="001C0C72"/>
    <w:rsid w:val="001C3631"/>
    <w:rsid w:val="001C5549"/>
    <w:rsid w:val="001D5364"/>
    <w:rsid w:val="001E1DDF"/>
    <w:rsid w:val="001E293A"/>
    <w:rsid w:val="001F1507"/>
    <w:rsid w:val="001F3D5E"/>
    <w:rsid w:val="00214047"/>
    <w:rsid w:val="00215489"/>
    <w:rsid w:val="002241D6"/>
    <w:rsid w:val="00235CAA"/>
    <w:rsid w:val="00251E57"/>
    <w:rsid w:val="002615FB"/>
    <w:rsid w:val="00271354"/>
    <w:rsid w:val="002757EE"/>
    <w:rsid w:val="00275C86"/>
    <w:rsid w:val="002958EC"/>
    <w:rsid w:val="002B08F6"/>
    <w:rsid w:val="002B7BF1"/>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4608"/>
    <w:rsid w:val="00415990"/>
    <w:rsid w:val="00425582"/>
    <w:rsid w:val="00431D44"/>
    <w:rsid w:val="00433F0C"/>
    <w:rsid w:val="00445AF6"/>
    <w:rsid w:val="00447CDC"/>
    <w:rsid w:val="00450BE6"/>
    <w:rsid w:val="00453A09"/>
    <w:rsid w:val="00457062"/>
    <w:rsid w:val="00460F5E"/>
    <w:rsid w:val="004732DA"/>
    <w:rsid w:val="00474FE8"/>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D02A6F"/>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14CEF"/>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3B3D"/>
    <w:rsid w:val="00F46135"/>
    <w:rsid w:val="00F54347"/>
    <w:rsid w:val="00F73D29"/>
    <w:rsid w:val="00F778D4"/>
    <w:rsid w:val="00F864E0"/>
    <w:rsid w:val="00F959B5"/>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BodyTextIndent">
    <w:name w:val="Body Text Indent"/>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ListParagraph">
    <w:name w:val="List Paragraph"/>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BodyTextIndent"/>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BodyTextIndent"/>
    <w:autoRedefine/>
    <w:rsid w:val="00E14CEF"/>
    <w:pPr>
      <w:numPr>
        <w:ilvl w:val="1"/>
      </w:numPr>
      <w:tabs>
        <w:tab w:val="left" w:pos="567"/>
        <w:tab w:val="num" w:pos="1474"/>
      </w:tabs>
      <w:spacing w:after="0" w:line="319" w:lineRule="auto"/>
      <w:ind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BodyTextIndent">
    <w:name w:val="Body Text Indent"/>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ListParagraph">
    <w:name w:val="List Paragraph"/>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BodyTextIndent"/>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BodyTextIndent"/>
    <w:autoRedefine/>
    <w:rsid w:val="00E14CEF"/>
    <w:pPr>
      <w:numPr>
        <w:ilvl w:val="1"/>
      </w:numPr>
      <w:tabs>
        <w:tab w:val="left" w:pos="567"/>
        <w:tab w:val="num" w:pos="1474"/>
      </w:tabs>
      <w:spacing w:after="0" w:line="319" w:lineRule="auto"/>
      <w:ind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42</Pages>
  <Words>12401</Words>
  <Characters>70686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82922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273</cp:revision>
  <cp:lastPrinted>2009-02-06T08:36:00Z</cp:lastPrinted>
  <dcterms:created xsi:type="dcterms:W3CDTF">2015-03-22T11:10:00Z</dcterms:created>
  <dcterms:modified xsi:type="dcterms:W3CDTF">2015-03-28T08:09:00Z</dcterms:modified>
</cp:coreProperties>
</file>