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0EF28" w14:textId="77777777" w:rsidR="007B35AB" w:rsidRDefault="007B35AB" w:rsidP="007B35AB">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Бухгалтерское и аналитическое обеспечение управления ипотечными операциями</w:t>
      </w:r>
    </w:p>
    <w:p w14:paraId="0FEC8980" w14:textId="77777777" w:rsidR="007B35AB" w:rsidRDefault="007B35AB" w:rsidP="007B35AB">
      <w:pPr>
        <w:rPr>
          <w:rFonts w:ascii="Verdana" w:hAnsi="Verdana"/>
          <w:color w:val="000000"/>
          <w:sz w:val="18"/>
          <w:szCs w:val="18"/>
          <w:shd w:val="clear" w:color="auto" w:fill="FFFFFF"/>
        </w:rPr>
      </w:pPr>
    </w:p>
    <w:p w14:paraId="0063B3CB" w14:textId="77777777" w:rsidR="007B35AB" w:rsidRDefault="007B35AB" w:rsidP="007B35AB">
      <w:pPr>
        <w:rPr>
          <w:rFonts w:ascii="Verdana" w:hAnsi="Verdana"/>
          <w:color w:val="000000"/>
          <w:sz w:val="18"/>
          <w:szCs w:val="18"/>
          <w:shd w:val="clear" w:color="auto" w:fill="FFFFFF"/>
        </w:rPr>
      </w:pPr>
    </w:p>
    <w:p w14:paraId="63222B62" w14:textId="77777777" w:rsidR="007B35AB" w:rsidRDefault="007B35AB" w:rsidP="007B35A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Павлова, Лариса Леонидовна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0E73EB2" w14:textId="77777777" w:rsidR="007B35AB" w:rsidRDefault="007B35AB" w:rsidP="007B35AB">
      <w:pPr>
        <w:spacing w:line="270" w:lineRule="atLeast"/>
        <w:rPr>
          <w:rFonts w:ascii="Verdana" w:hAnsi="Verdana"/>
          <w:color w:val="000000"/>
          <w:sz w:val="18"/>
          <w:szCs w:val="18"/>
        </w:rPr>
      </w:pPr>
      <w:r>
        <w:rPr>
          <w:rFonts w:ascii="Verdana" w:hAnsi="Verdana"/>
          <w:color w:val="000000"/>
          <w:sz w:val="18"/>
          <w:szCs w:val="18"/>
        </w:rPr>
        <w:t>2005</w:t>
      </w:r>
    </w:p>
    <w:p w14:paraId="325D0250" w14:textId="77777777" w:rsidR="007B35AB" w:rsidRDefault="007B35AB" w:rsidP="007B35A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52E9420" w14:textId="77777777" w:rsidR="007B35AB" w:rsidRDefault="007B35AB" w:rsidP="007B35AB">
      <w:pPr>
        <w:spacing w:line="270" w:lineRule="atLeast"/>
        <w:rPr>
          <w:rFonts w:ascii="Verdana" w:hAnsi="Verdana"/>
          <w:color w:val="000000"/>
          <w:sz w:val="18"/>
          <w:szCs w:val="18"/>
        </w:rPr>
      </w:pPr>
      <w:r>
        <w:rPr>
          <w:rFonts w:ascii="Verdana" w:hAnsi="Verdana"/>
          <w:color w:val="000000"/>
          <w:sz w:val="18"/>
          <w:szCs w:val="18"/>
        </w:rPr>
        <w:t>Павлова, Лариса Леонидовна</w:t>
      </w:r>
    </w:p>
    <w:p w14:paraId="56F55A07" w14:textId="77777777" w:rsidR="007B35AB" w:rsidRDefault="007B35AB" w:rsidP="007B35A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D8BA68C" w14:textId="77777777" w:rsidR="007B35AB" w:rsidRDefault="007B35AB" w:rsidP="007B35A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18100D5" w14:textId="77777777" w:rsidR="007B35AB" w:rsidRDefault="007B35AB" w:rsidP="007B35A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D09B928" w14:textId="77777777" w:rsidR="007B35AB" w:rsidRDefault="007B35AB" w:rsidP="007B35AB">
      <w:pPr>
        <w:spacing w:line="270" w:lineRule="atLeast"/>
        <w:rPr>
          <w:rFonts w:ascii="Verdana" w:hAnsi="Verdana"/>
          <w:color w:val="000000"/>
          <w:sz w:val="18"/>
          <w:szCs w:val="18"/>
        </w:rPr>
      </w:pPr>
      <w:r>
        <w:rPr>
          <w:rFonts w:ascii="Verdana" w:hAnsi="Verdana"/>
          <w:color w:val="000000"/>
          <w:sz w:val="18"/>
          <w:szCs w:val="18"/>
        </w:rPr>
        <w:t>Сургут</w:t>
      </w:r>
    </w:p>
    <w:p w14:paraId="1910FBD7" w14:textId="77777777" w:rsidR="007B35AB" w:rsidRDefault="007B35AB" w:rsidP="007B35A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B9A2572" w14:textId="77777777" w:rsidR="007B35AB" w:rsidRDefault="007B35AB" w:rsidP="007B35AB">
      <w:pPr>
        <w:spacing w:line="270" w:lineRule="atLeast"/>
        <w:rPr>
          <w:rFonts w:ascii="Verdana" w:hAnsi="Verdana"/>
          <w:color w:val="000000"/>
          <w:sz w:val="18"/>
          <w:szCs w:val="18"/>
        </w:rPr>
      </w:pPr>
      <w:r>
        <w:rPr>
          <w:rFonts w:ascii="Verdana" w:hAnsi="Verdana"/>
          <w:color w:val="000000"/>
          <w:sz w:val="18"/>
          <w:szCs w:val="18"/>
        </w:rPr>
        <w:t>08.00.12</w:t>
      </w:r>
    </w:p>
    <w:p w14:paraId="239B650D" w14:textId="77777777" w:rsidR="007B35AB" w:rsidRDefault="007B35AB" w:rsidP="007B35A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B806703" w14:textId="77777777" w:rsidR="007B35AB" w:rsidRDefault="007B35AB" w:rsidP="007B35A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7FC95EA" w14:textId="77777777" w:rsidR="007B35AB" w:rsidRDefault="007B35AB" w:rsidP="007B35A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00FF1D9" w14:textId="77777777" w:rsidR="007B35AB" w:rsidRDefault="007B35AB" w:rsidP="007B35AB">
      <w:pPr>
        <w:spacing w:line="270" w:lineRule="atLeast"/>
        <w:rPr>
          <w:rFonts w:ascii="Verdana" w:hAnsi="Verdana"/>
          <w:color w:val="000000"/>
          <w:sz w:val="18"/>
          <w:szCs w:val="18"/>
        </w:rPr>
      </w:pPr>
      <w:r>
        <w:rPr>
          <w:rFonts w:ascii="Verdana" w:hAnsi="Verdana"/>
          <w:color w:val="000000"/>
          <w:sz w:val="18"/>
          <w:szCs w:val="18"/>
        </w:rPr>
        <w:t>189</w:t>
      </w:r>
    </w:p>
    <w:p w14:paraId="1EBDE262" w14:textId="77777777" w:rsidR="007B35AB" w:rsidRDefault="007B35AB" w:rsidP="007B35A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Павлова, Лариса Леонидовна</w:t>
      </w:r>
    </w:p>
    <w:p w14:paraId="75A2873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729487A"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Экономическая сущность и развитие</w:t>
      </w:r>
      <w:r>
        <w:rPr>
          <w:rStyle w:val="WW8Num2z0"/>
          <w:rFonts w:ascii="Verdana" w:hAnsi="Verdana"/>
          <w:color w:val="000000"/>
          <w:sz w:val="18"/>
          <w:szCs w:val="18"/>
        </w:rPr>
        <w:t> </w:t>
      </w:r>
      <w:r>
        <w:rPr>
          <w:rStyle w:val="WW8Num3z0"/>
          <w:rFonts w:ascii="Verdana" w:hAnsi="Verdana"/>
          <w:color w:val="4682B4"/>
          <w:sz w:val="18"/>
          <w:szCs w:val="18"/>
        </w:rPr>
        <w:t>ипотеки</w:t>
      </w:r>
      <w:r>
        <w:rPr>
          <w:rFonts w:ascii="Verdana" w:hAnsi="Verdana"/>
          <w:color w:val="000000"/>
          <w:sz w:val="18"/>
          <w:szCs w:val="18"/>
        </w:rPr>
        <w:t>.</w:t>
      </w:r>
    </w:p>
    <w:p w14:paraId="05CE5CE5"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История возникновения и развития ипотеки.</w:t>
      </w:r>
    </w:p>
    <w:p w14:paraId="58CE784F"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цель и классификация ипотеки.</w:t>
      </w:r>
    </w:p>
    <w:p w14:paraId="03EA549B"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бухгалтерского учета ипотечных операций в</w:t>
      </w:r>
      <w:r>
        <w:rPr>
          <w:rStyle w:val="WW8Num2z0"/>
          <w:rFonts w:ascii="Verdana" w:hAnsi="Verdana"/>
          <w:color w:val="000000"/>
          <w:sz w:val="18"/>
          <w:szCs w:val="18"/>
        </w:rPr>
        <w:t> </w:t>
      </w:r>
      <w:r>
        <w:rPr>
          <w:rStyle w:val="WW8Num3z0"/>
          <w:rFonts w:ascii="Verdana" w:hAnsi="Verdana"/>
          <w:color w:val="4682B4"/>
          <w:sz w:val="18"/>
          <w:szCs w:val="18"/>
        </w:rPr>
        <w:t>риэлтерских</w:t>
      </w:r>
      <w:r>
        <w:rPr>
          <w:rStyle w:val="WW8Num2z0"/>
          <w:rFonts w:ascii="Verdana" w:hAnsi="Verdana"/>
          <w:color w:val="000000"/>
          <w:sz w:val="18"/>
          <w:szCs w:val="18"/>
        </w:rPr>
        <w:t> </w:t>
      </w:r>
      <w:r>
        <w:rPr>
          <w:rFonts w:ascii="Verdana" w:hAnsi="Verdana"/>
          <w:color w:val="000000"/>
          <w:sz w:val="18"/>
          <w:szCs w:val="18"/>
        </w:rPr>
        <w:t>организациях.</w:t>
      </w:r>
    </w:p>
    <w:p w14:paraId="4FBC72FC"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обеспечение управления ипотечными операциями в риэлтерских организациях.</w:t>
      </w:r>
    </w:p>
    <w:p w14:paraId="0B93FBA0"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ипотечных операций.</w:t>
      </w:r>
    </w:p>
    <w:p w14:paraId="4728E6F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Методическое обеспечение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операций.</w:t>
      </w:r>
    </w:p>
    <w:p w14:paraId="07307FC6"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Внутренняя и внешняя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ипотечных операций.</w:t>
      </w:r>
    </w:p>
    <w:p w14:paraId="6AA288B2"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Аналитическое</w:t>
      </w:r>
      <w:r>
        <w:rPr>
          <w:rStyle w:val="WW8Num2z0"/>
          <w:rFonts w:ascii="Verdana" w:hAnsi="Verdana"/>
          <w:color w:val="000000"/>
          <w:sz w:val="18"/>
          <w:szCs w:val="18"/>
        </w:rPr>
        <w:t> </w:t>
      </w:r>
      <w:r>
        <w:rPr>
          <w:rFonts w:ascii="Verdana" w:hAnsi="Verdana"/>
          <w:color w:val="000000"/>
          <w:sz w:val="18"/>
          <w:szCs w:val="18"/>
        </w:rPr>
        <w:t>обеспечение управления ипотечными операциями в риэлтерских организациях.</w:t>
      </w:r>
    </w:p>
    <w:p w14:paraId="78631696"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займодавца.</w:t>
      </w:r>
    </w:p>
    <w:p w14:paraId="0C667759"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займов под ипотеку.</w:t>
      </w:r>
    </w:p>
    <w:p w14:paraId="51FD58BD" w14:textId="77777777" w:rsidR="007B35AB" w:rsidRDefault="007B35AB" w:rsidP="007B35A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"Бухгалтерское и аналитическое обеспечение управления ипотечными операциями"</w:t>
      </w:r>
    </w:p>
    <w:p w14:paraId="7F422878"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 степень разработанности проблемы. Возрождение</w:t>
      </w:r>
      <w:r>
        <w:rPr>
          <w:rStyle w:val="WW8Num2z0"/>
          <w:rFonts w:ascii="Verdana" w:hAnsi="Verdana"/>
          <w:color w:val="000000"/>
          <w:sz w:val="18"/>
          <w:szCs w:val="18"/>
        </w:rPr>
        <w:t> </w:t>
      </w:r>
      <w:r>
        <w:rPr>
          <w:rStyle w:val="WW8Num3z0"/>
          <w:rFonts w:ascii="Verdana" w:hAnsi="Verdana"/>
          <w:color w:val="4682B4"/>
          <w:sz w:val="18"/>
          <w:szCs w:val="18"/>
        </w:rPr>
        <w:t>ипотеки</w:t>
      </w:r>
      <w:r>
        <w:rPr>
          <w:rStyle w:val="WW8Num2z0"/>
          <w:rFonts w:ascii="Verdana" w:hAnsi="Verdana"/>
          <w:color w:val="000000"/>
          <w:sz w:val="18"/>
          <w:szCs w:val="18"/>
        </w:rPr>
        <w:t> </w:t>
      </w:r>
      <w:r>
        <w:rPr>
          <w:rFonts w:ascii="Verdana" w:hAnsi="Verdana"/>
          <w:color w:val="000000"/>
          <w:sz w:val="18"/>
          <w:szCs w:val="18"/>
        </w:rPr>
        <w:t>в России после более чем семидесятилетнего перерыва происходит путем «</w:t>
      </w:r>
      <w:r>
        <w:rPr>
          <w:rStyle w:val="WW8Num3z0"/>
          <w:rFonts w:ascii="Verdana" w:hAnsi="Verdana"/>
          <w:color w:val="4682B4"/>
          <w:sz w:val="18"/>
          <w:szCs w:val="18"/>
        </w:rPr>
        <w:t>копирования</w:t>
      </w:r>
      <w:r>
        <w:rPr>
          <w:rFonts w:ascii="Verdana" w:hAnsi="Verdana"/>
          <w:color w:val="000000"/>
          <w:sz w:val="18"/>
          <w:szCs w:val="18"/>
        </w:rPr>
        <w:t>» общеизвестных западных моделей. Становление</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 xml:space="preserve">рынка в России - это длительный и </w:t>
      </w:r>
      <w:r>
        <w:rPr>
          <w:rFonts w:ascii="Verdana" w:hAnsi="Verdana"/>
          <w:color w:val="000000"/>
          <w:sz w:val="18"/>
          <w:szCs w:val="18"/>
        </w:rPr>
        <w:lastRenderedPageBreak/>
        <w:t>трудоемкий процесс её адаптации к реальным социально-экономическим и политическим условиям в России. Деятельность участников ипотечного движения определяется недостаточностью и несовершенством нормативно-законодательной базы по</w:t>
      </w:r>
      <w:r>
        <w:rPr>
          <w:rStyle w:val="WW8Num2z0"/>
          <w:rFonts w:ascii="Verdana" w:hAnsi="Verdana"/>
          <w:color w:val="000000"/>
          <w:sz w:val="18"/>
          <w:szCs w:val="18"/>
        </w:rPr>
        <w:t> </w:t>
      </w:r>
      <w:r>
        <w:rPr>
          <w:rStyle w:val="WW8Num3z0"/>
          <w:rFonts w:ascii="Verdana" w:hAnsi="Verdana"/>
          <w:color w:val="4682B4"/>
          <w:sz w:val="18"/>
          <w:szCs w:val="18"/>
        </w:rPr>
        <w:t>ипотеке</w:t>
      </w:r>
      <w:r>
        <w:rPr>
          <w:rFonts w:ascii="Verdana" w:hAnsi="Verdana"/>
          <w:color w:val="000000"/>
          <w:sz w:val="18"/>
          <w:szCs w:val="18"/>
        </w:rPr>
        <w:t>; высокими процентными ставками; сложностями при взыскании заложенного имущества с должника при ненадлежащем исполнении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Однако, несмотря на все недостатки, российская</w:t>
      </w:r>
      <w:r>
        <w:rPr>
          <w:rStyle w:val="WW8Num2z0"/>
          <w:rFonts w:ascii="Verdana" w:hAnsi="Verdana"/>
          <w:color w:val="000000"/>
          <w:sz w:val="18"/>
          <w:szCs w:val="18"/>
        </w:rPr>
        <w:t> </w:t>
      </w:r>
      <w:r>
        <w:rPr>
          <w:rStyle w:val="WW8Num3z0"/>
          <w:rFonts w:ascii="Verdana" w:hAnsi="Verdana"/>
          <w:color w:val="4682B4"/>
          <w:sz w:val="18"/>
          <w:szCs w:val="18"/>
        </w:rPr>
        <w:t>ипотека</w:t>
      </w:r>
      <w:r>
        <w:rPr>
          <w:rStyle w:val="WW8Num2z0"/>
          <w:rFonts w:ascii="Verdana" w:hAnsi="Verdana"/>
          <w:color w:val="000000"/>
          <w:sz w:val="18"/>
          <w:szCs w:val="18"/>
        </w:rPr>
        <w:t> </w:t>
      </w:r>
      <w:r>
        <w:rPr>
          <w:rFonts w:ascii="Verdana" w:hAnsi="Verdana"/>
          <w:color w:val="000000"/>
          <w:sz w:val="18"/>
          <w:szCs w:val="18"/>
        </w:rPr>
        <w:t>все же набирает "обороты": расширяется круг субъектов ипотечного рынка;</w:t>
      </w:r>
      <w:r>
        <w:rPr>
          <w:rStyle w:val="WW8Num2z0"/>
          <w:rFonts w:ascii="Verdana" w:hAnsi="Verdana"/>
          <w:color w:val="000000"/>
          <w:sz w:val="18"/>
          <w:szCs w:val="18"/>
        </w:rPr>
        <w:t> </w:t>
      </w:r>
      <w:r>
        <w:rPr>
          <w:rStyle w:val="WW8Num3z0"/>
          <w:rFonts w:ascii="Verdana" w:hAnsi="Verdana"/>
          <w:color w:val="4682B4"/>
          <w:sz w:val="18"/>
          <w:szCs w:val="18"/>
        </w:rPr>
        <w:t>ипотечные</w:t>
      </w:r>
      <w:r>
        <w:rPr>
          <w:rStyle w:val="WW8Num2z0"/>
          <w:rFonts w:ascii="Verdana" w:hAnsi="Verdana"/>
          <w:color w:val="000000"/>
          <w:sz w:val="18"/>
          <w:szCs w:val="18"/>
        </w:rPr>
        <w:t> </w:t>
      </w:r>
      <w:r>
        <w:rPr>
          <w:rFonts w:ascii="Verdana" w:hAnsi="Verdana"/>
          <w:color w:val="000000"/>
          <w:sz w:val="18"/>
          <w:szCs w:val="18"/>
        </w:rPr>
        <w:t>механизмы применяются на практике; разрабатываются</w:t>
      </w:r>
      <w:r>
        <w:rPr>
          <w:rStyle w:val="WW8Num2z0"/>
          <w:rFonts w:ascii="Verdana" w:hAnsi="Verdana"/>
          <w:color w:val="000000"/>
          <w:sz w:val="18"/>
          <w:szCs w:val="18"/>
        </w:rPr>
        <w:t> </w:t>
      </w:r>
      <w:r>
        <w:rPr>
          <w:rStyle w:val="WW8Num3z0"/>
          <w:rFonts w:ascii="Verdana" w:hAnsi="Verdana"/>
          <w:color w:val="4682B4"/>
          <w:sz w:val="18"/>
          <w:szCs w:val="18"/>
        </w:rPr>
        <w:t>жилищные</w:t>
      </w:r>
      <w:r>
        <w:rPr>
          <w:rStyle w:val="WW8Num2z0"/>
          <w:rFonts w:ascii="Verdana" w:hAnsi="Verdana"/>
          <w:color w:val="000000"/>
          <w:sz w:val="18"/>
          <w:szCs w:val="18"/>
        </w:rPr>
        <w:t> </w:t>
      </w:r>
      <w:r>
        <w:rPr>
          <w:rFonts w:ascii="Verdana" w:hAnsi="Verdana"/>
          <w:color w:val="000000"/>
          <w:sz w:val="18"/>
          <w:szCs w:val="18"/>
        </w:rPr>
        <w:t>ипотечные программы, как на федеральном, так и на региональном и</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уровнях; наблюдается тенденция снижения</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по ипотечным кредитам. Правительство РФ активно поддерживает социальные категории населения при использовании ипотеки в решении</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вопроса, вносятся изменения в законодательную базу РФ под</w:t>
      </w:r>
      <w:r>
        <w:rPr>
          <w:rStyle w:val="WW8Num2z0"/>
          <w:rFonts w:ascii="Verdana" w:hAnsi="Verdana"/>
          <w:color w:val="000000"/>
          <w:sz w:val="18"/>
          <w:szCs w:val="18"/>
        </w:rPr>
        <w:t> </w:t>
      </w:r>
      <w:r>
        <w:rPr>
          <w:rStyle w:val="WW8Num3z0"/>
          <w:rFonts w:ascii="Verdana" w:hAnsi="Verdana"/>
          <w:color w:val="4682B4"/>
          <w:sz w:val="18"/>
          <w:szCs w:val="18"/>
        </w:rPr>
        <w:t>ипотеку</w:t>
      </w:r>
      <w:r>
        <w:rPr>
          <w:rFonts w:ascii="Verdana" w:hAnsi="Verdana"/>
          <w:color w:val="000000"/>
          <w:sz w:val="18"/>
          <w:szCs w:val="18"/>
        </w:rPr>
        <w:t>, принимаются новые законопроекты и кодексы.</w:t>
      </w:r>
    </w:p>
    <w:p w14:paraId="28176D52"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Жилищная</w:t>
      </w:r>
      <w:r>
        <w:rPr>
          <w:rStyle w:val="WW8Num2z0"/>
          <w:rFonts w:ascii="Verdana" w:hAnsi="Verdana"/>
          <w:color w:val="000000"/>
          <w:sz w:val="18"/>
          <w:szCs w:val="18"/>
        </w:rPr>
        <w:t> </w:t>
      </w:r>
      <w:r>
        <w:rPr>
          <w:rFonts w:ascii="Verdana" w:hAnsi="Verdana"/>
          <w:color w:val="000000"/>
          <w:sz w:val="18"/>
          <w:szCs w:val="18"/>
        </w:rPr>
        <w:t>ипотека", в условиях полного</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государственного участия в обеспечении населения</w:t>
      </w:r>
      <w:r>
        <w:rPr>
          <w:rStyle w:val="WW8Num2z0"/>
          <w:rFonts w:ascii="Verdana" w:hAnsi="Verdana"/>
          <w:color w:val="000000"/>
          <w:sz w:val="18"/>
          <w:szCs w:val="18"/>
        </w:rPr>
        <w:t> </w:t>
      </w:r>
      <w:r>
        <w:rPr>
          <w:rStyle w:val="WW8Num3z0"/>
          <w:rFonts w:ascii="Verdana" w:hAnsi="Verdana"/>
          <w:color w:val="4682B4"/>
          <w:sz w:val="18"/>
          <w:szCs w:val="18"/>
        </w:rPr>
        <w:t>жильем</w:t>
      </w:r>
      <w:r>
        <w:rPr>
          <w:rFonts w:ascii="Verdana" w:hAnsi="Verdana"/>
          <w:color w:val="000000"/>
          <w:sz w:val="18"/>
          <w:szCs w:val="18"/>
        </w:rPr>
        <w:t>, решает вопрос приобретения 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жилья многими категориями населения. Практически во всех субъектах РФ разрабатываются и действуют программы ипотечного жилищного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Так, например, в г. Сургуте решением городской Думы от 02.07.2004 г. принята очередная "Городская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улучшения жилищных условий граждан с использованием механизма ипотечного кредитования на 2004-2020 годы".</w:t>
      </w:r>
    </w:p>
    <w:p w14:paraId="25C9A1A8"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странах с традиционной рыночной экономикой предприятия накопили достаточно большой опыт экономической работы в условиях ипотечного рынка, и было бы неразумно не воспользоваться данным опытом. Активное применение</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операций российскими компаниями обеспечивает надежность в исполнении весьма широкого спектра обязательств, а именно обязательств, основанных на договорах</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займа, подряда, купли-продажи, поставки, подряда,</w:t>
      </w:r>
      <w:r>
        <w:rPr>
          <w:rStyle w:val="WW8Num3z0"/>
          <w:rFonts w:ascii="Verdana" w:hAnsi="Verdana"/>
          <w:color w:val="4682B4"/>
          <w:sz w:val="18"/>
          <w:szCs w:val="18"/>
        </w:rPr>
        <w:t>аренды</w:t>
      </w:r>
      <w:r>
        <w:rPr>
          <w:rFonts w:ascii="Verdana" w:hAnsi="Verdana"/>
          <w:color w:val="000000"/>
          <w:sz w:val="18"/>
          <w:szCs w:val="18"/>
        </w:rPr>
        <w:t>, и пр.</w:t>
      </w:r>
    </w:p>
    <w:p w14:paraId="434B6CB8"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проблем развития и становления ипотеки в России и за рубежом, а также отражению ипотечных операций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посвящены труды отечественных и зарубежных ученых. Значительный вклад в решение данных вопросов внесли ученые:</w:t>
      </w:r>
      <w:r>
        <w:rPr>
          <w:rStyle w:val="WW8Num2z0"/>
          <w:rFonts w:ascii="Verdana" w:hAnsi="Verdana"/>
          <w:color w:val="000000"/>
          <w:sz w:val="18"/>
          <w:szCs w:val="18"/>
        </w:rPr>
        <w:t> </w:t>
      </w:r>
      <w:r>
        <w:rPr>
          <w:rStyle w:val="WW8Num3z0"/>
          <w:rFonts w:ascii="Verdana" w:hAnsi="Verdana"/>
          <w:color w:val="4682B4"/>
          <w:sz w:val="18"/>
          <w:szCs w:val="18"/>
        </w:rPr>
        <w:t>Вайгачева</w:t>
      </w:r>
      <w:r>
        <w:rPr>
          <w:rStyle w:val="WW8Num2z0"/>
          <w:rFonts w:ascii="Verdana" w:hAnsi="Verdana"/>
          <w:color w:val="000000"/>
          <w:sz w:val="18"/>
          <w:szCs w:val="18"/>
        </w:rPr>
        <w:t> </w:t>
      </w:r>
      <w:r>
        <w:rPr>
          <w:rFonts w:ascii="Verdana" w:hAnsi="Verdana"/>
          <w:color w:val="000000"/>
          <w:sz w:val="18"/>
          <w:szCs w:val="18"/>
        </w:rPr>
        <w:t>В.В., Горемыкин В.А., Евстафьева Е.М.,</w:t>
      </w:r>
      <w:r>
        <w:rPr>
          <w:rStyle w:val="WW8Num2z0"/>
          <w:rFonts w:ascii="Verdana" w:hAnsi="Verdana"/>
          <w:color w:val="000000"/>
          <w:sz w:val="18"/>
          <w:szCs w:val="18"/>
        </w:rPr>
        <w:t> </w:t>
      </w:r>
      <w:r>
        <w:rPr>
          <w:rStyle w:val="WW8Num3z0"/>
          <w:rFonts w:ascii="Verdana" w:hAnsi="Verdana"/>
          <w:color w:val="4682B4"/>
          <w:sz w:val="18"/>
          <w:szCs w:val="18"/>
        </w:rPr>
        <w:t>Евтух</w:t>
      </w:r>
      <w:r>
        <w:rPr>
          <w:rStyle w:val="WW8Num2z0"/>
          <w:rFonts w:ascii="Verdana" w:hAnsi="Verdana"/>
          <w:color w:val="000000"/>
          <w:sz w:val="18"/>
          <w:szCs w:val="18"/>
        </w:rPr>
        <w:t> </w:t>
      </w:r>
      <w:r>
        <w:rPr>
          <w:rFonts w:ascii="Verdana" w:hAnsi="Verdana"/>
          <w:color w:val="000000"/>
          <w:sz w:val="18"/>
          <w:szCs w:val="18"/>
        </w:rPr>
        <w:t>А.Т., Жуков В.Н., Журкина Н.Г.,</w:t>
      </w:r>
      <w:r>
        <w:rPr>
          <w:rStyle w:val="WW8Num2z0"/>
          <w:rFonts w:ascii="Verdana" w:hAnsi="Verdana"/>
          <w:color w:val="000000"/>
          <w:sz w:val="18"/>
          <w:szCs w:val="18"/>
        </w:rPr>
        <w:t> </w:t>
      </w:r>
      <w:r>
        <w:rPr>
          <w:rStyle w:val="WW8Num3z0"/>
          <w:rFonts w:ascii="Verdana" w:hAnsi="Verdana"/>
          <w:color w:val="4682B4"/>
          <w:sz w:val="18"/>
          <w:szCs w:val="18"/>
        </w:rPr>
        <w:t>Колобов</w:t>
      </w:r>
      <w:r>
        <w:rPr>
          <w:rStyle w:val="WW8Num2z0"/>
          <w:rFonts w:ascii="Verdana" w:hAnsi="Verdana"/>
          <w:color w:val="000000"/>
          <w:sz w:val="18"/>
          <w:szCs w:val="18"/>
        </w:rPr>
        <w:t> </w:t>
      </w:r>
      <w:r>
        <w:rPr>
          <w:rFonts w:ascii="Verdana" w:hAnsi="Verdana"/>
          <w:color w:val="000000"/>
          <w:sz w:val="18"/>
          <w:szCs w:val="18"/>
        </w:rPr>
        <w:t>С.С., Колобова B.C., Контонистова Е.В.,</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В.А., Кудрявцева Е.В., Матюхин Г.Г.,</w:t>
      </w:r>
      <w:r>
        <w:rPr>
          <w:rStyle w:val="WW8Num2z0"/>
          <w:rFonts w:ascii="Verdana" w:hAnsi="Verdana"/>
          <w:color w:val="000000"/>
          <w:sz w:val="18"/>
          <w:szCs w:val="18"/>
        </w:rPr>
        <w:t> </w:t>
      </w:r>
      <w:r>
        <w:rPr>
          <w:rStyle w:val="WW8Num3z0"/>
          <w:rFonts w:ascii="Verdana" w:hAnsi="Verdana"/>
          <w:color w:val="4682B4"/>
          <w:sz w:val="18"/>
          <w:szCs w:val="18"/>
        </w:rPr>
        <w:t>Нарежный</w:t>
      </w:r>
      <w:r>
        <w:rPr>
          <w:rStyle w:val="WW8Num2z0"/>
          <w:rFonts w:ascii="Verdana" w:hAnsi="Verdana"/>
          <w:color w:val="000000"/>
          <w:sz w:val="18"/>
          <w:szCs w:val="18"/>
        </w:rPr>
        <w:t> </w:t>
      </w:r>
      <w:r>
        <w:rPr>
          <w:rFonts w:ascii="Verdana" w:hAnsi="Verdana"/>
          <w:color w:val="000000"/>
          <w:sz w:val="18"/>
          <w:szCs w:val="18"/>
        </w:rPr>
        <w:t>В.В., Павлова И.В., Татаров К.Ю.,</w:t>
      </w:r>
      <w:r>
        <w:rPr>
          <w:rStyle w:val="WW8Num2z0"/>
          <w:rFonts w:ascii="Verdana" w:hAnsi="Verdana"/>
          <w:color w:val="000000"/>
          <w:sz w:val="18"/>
          <w:szCs w:val="18"/>
        </w:rPr>
        <w:t> </w:t>
      </w:r>
      <w:r>
        <w:rPr>
          <w:rStyle w:val="WW8Num3z0"/>
          <w:rFonts w:ascii="Verdana" w:hAnsi="Verdana"/>
          <w:color w:val="4682B4"/>
          <w:sz w:val="18"/>
          <w:szCs w:val="18"/>
        </w:rPr>
        <w:t>Хрулева</w:t>
      </w:r>
      <w:r>
        <w:rPr>
          <w:rStyle w:val="WW8Num2z0"/>
          <w:rFonts w:ascii="Verdana" w:hAnsi="Verdana"/>
          <w:color w:val="000000"/>
          <w:sz w:val="18"/>
          <w:szCs w:val="18"/>
        </w:rPr>
        <w:t> </w:t>
      </w:r>
      <w:r>
        <w:rPr>
          <w:rFonts w:ascii="Verdana" w:hAnsi="Verdana"/>
          <w:color w:val="000000"/>
          <w:sz w:val="18"/>
          <w:szCs w:val="18"/>
        </w:rPr>
        <w:t>З.В., Ордуэй Н., Фридман Д. Вместе с тем, большинство исследований посвящено</w:t>
      </w:r>
      <w:r>
        <w:rPr>
          <w:rStyle w:val="WW8Num2z0"/>
          <w:rFonts w:ascii="Verdana" w:hAnsi="Verdana"/>
          <w:color w:val="000000"/>
          <w:sz w:val="18"/>
          <w:szCs w:val="18"/>
        </w:rPr>
        <w:t> </w:t>
      </w:r>
      <w:r>
        <w:rPr>
          <w:rStyle w:val="WW8Num3z0"/>
          <w:rFonts w:ascii="Verdana" w:hAnsi="Verdana"/>
          <w:color w:val="4682B4"/>
          <w:sz w:val="18"/>
          <w:szCs w:val="18"/>
        </w:rPr>
        <w:t>общеэкономическим</w:t>
      </w:r>
      <w:r>
        <w:rPr>
          <w:rStyle w:val="WW8Num2z0"/>
          <w:rFonts w:ascii="Verdana" w:hAnsi="Verdana"/>
          <w:color w:val="000000"/>
          <w:sz w:val="18"/>
          <w:szCs w:val="18"/>
        </w:rPr>
        <w:t> </w:t>
      </w:r>
      <w:r>
        <w:rPr>
          <w:rFonts w:ascii="Verdana" w:hAnsi="Verdana"/>
          <w:color w:val="000000"/>
          <w:sz w:val="18"/>
          <w:szCs w:val="18"/>
        </w:rPr>
        <w:t>аспектам организации ипотечного рынка, где ипотека, в основном,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обеспечения обязательств по кредитным договорам, практически не изучена «</w:t>
      </w:r>
      <w:r>
        <w:rPr>
          <w:rStyle w:val="WW8Num3z0"/>
          <w:rFonts w:ascii="Verdana" w:hAnsi="Verdana"/>
          <w:color w:val="4682B4"/>
          <w:sz w:val="18"/>
          <w:szCs w:val="18"/>
        </w:rPr>
        <w:t>природа</w:t>
      </w:r>
      <w:r>
        <w:rPr>
          <w:rFonts w:ascii="Verdana" w:hAnsi="Verdana"/>
          <w:color w:val="000000"/>
          <w:sz w:val="18"/>
          <w:szCs w:val="18"/>
        </w:rPr>
        <w:t>» ипотеки в области обеспечения обязательств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договорам. Необходимо отметить, что, несмотря на то, что ипотека является объектом многочисленных исследований в современной зарубежной и российской литературе, трудов, посвященных исследованию организации бухгалтерского учета ипотеки, а также отражению ипотечных операций в системе бухгалтерского учета, практически нет. Есть лишь отдельные пункты, касающиеся данной проблемы в работах отечественных</w:t>
      </w:r>
      <w:r>
        <w:rPr>
          <w:rStyle w:val="WW8Num2z0"/>
          <w:rFonts w:ascii="Verdana" w:hAnsi="Verdana"/>
          <w:color w:val="000000"/>
          <w:sz w:val="18"/>
          <w:szCs w:val="18"/>
        </w:rPr>
        <w:t> </w:t>
      </w:r>
      <w:r>
        <w:rPr>
          <w:rStyle w:val="WW8Num3z0"/>
          <w:rFonts w:ascii="Verdana" w:hAnsi="Verdana"/>
          <w:color w:val="4682B4"/>
          <w:sz w:val="18"/>
          <w:szCs w:val="18"/>
        </w:rPr>
        <w:t>учетных</w:t>
      </w:r>
      <w:r>
        <w:rPr>
          <w:rFonts w:ascii="Verdana" w:hAnsi="Verdana"/>
          <w:color w:val="000000"/>
          <w:sz w:val="18"/>
          <w:szCs w:val="18"/>
        </w:rPr>
        <w:t>, среди которых: Жуков В.Н., Нарежный В.В., Вайгачева В.В.,</w:t>
      </w:r>
      <w:r>
        <w:rPr>
          <w:rStyle w:val="WW8Num2z0"/>
          <w:rFonts w:ascii="Verdana" w:hAnsi="Verdana"/>
          <w:color w:val="000000"/>
          <w:sz w:val="18"/>
          <w:szCs w:val="18"/>
        </w:rPr>
        <w:t> </w:t>
      </w:r>
      <w:r>
        <w:rPr>
          <w:rStyle w:val="WW8Num3z0"/>
          <w:rFonts w:ascii="Verdana" w:hAnsi="Verdana"/>
          <w:color w:val="4682B4"/>
          <w:sz w:val="18"/>
          <w:szCs w:val="18"/>
        </w:rPr>
        <w:t>Контонистова</w:t>
      </w:r>
      <w:r>
        <w:rPr>
          <w:rStyle w:val="WW8Num2z0"/>
          <w:rFonts w:ascii="Verdana" w:hAnsi="Verdana"/>
          <w:color w:val="000000"/>
          <w:sz w:val="18"/>
          <w:szCs w:val="18"/>
        </w:rPr>
        <w:t> </w:t>
      </w:r>
      <w:r>
        <w:rPr>
          <w:rFonts w:ascii="Verdana" w:hAnsi="Verdana"/>
          <w:color w:val="000000"/>
          <w:sz w:val="18"/>
          <w:szCs w:val="18"/>
        </w:rPr>
        <w:t>Е.В., Татаров К.Ю.</w:t>
      </w:r>
    </w:p>
    <w:p w14:paraId="3F969BA5"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Нормативно-законодательная база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ипотечных операций в РФ решает отдельные вопросы ипотеки, не решая проблемы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целом. Надежную информацию для управления</w:t>
      </w:r>
      <w:r>
        <w:rPr>
          <w:rStyle w:val="WW8Num2z0"/>
          <w:rFonts w:ascii="Verdana" w:hAnsi="Verdana"/>
          <w:color w:val="000000"/>
          <w:sz w:val="18"/>
          <w:szCs w:val="18"/>
        </w:rPr>
        <w:t> </w:t>
      </w:r>
      <w:r>
        <w:rPr>
          <w:rStyle w:val="WW8Num3z0"/>
          <w:rFonts w:ascii="Verdana" w:hAnsi="Verdana"/>
          <w:color w:val="4682B4"/>
          <w:sz w:val="18"/>
          <w:szCs w:val="18"/>
        </w:rPr>
        <w:t>ипотечными</w:t>
      </w:r>
      <w:r>
        <w:rPr>
          <w:rStyle w:val="WW8Num2z0"/>
          <w:rFonts w:ascii="Verdana" w:hAnsi="Verdana"/>
          <w:color w:val="000000"/>
          <w:sz w:val="18"/>
          <w:szCs w:val="18"/>
        </w:rPr>
        <w:t> </w:t>
      </w:r>
      <w:r>
        <w:rPr>
          <w:rFonts w:ascii="Verdana" w:hAnsi="Verdana"/>
          <w:color w:val="000000"/>
          <w:sz w:val="18"/>
          <w:szCs w:val="18"/>
        </w:rPr>
        <w:t>операциями в риэлтерских организациях можно получить лишь при правильной организации бухгалтерского учета ипотечных операций и их отражения в формах внутренней и внешней отчетности. К сожалению, методология российского бухгалтерского учета даже при достигнутом уровне сближения с международными стандартами учета и отчетности не дает возможности создания полной и достоверной информации об отражении в учете и отчетности ипотечных операций.</w:t>
      </w:r>
    </w:p>
    <w:p w14:paraId="0FDDE9C1"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об ипотеке, формируемая в учете и отчетности</w:t>
      </w:r>
      <w:r>
        <w:rPr>
          <w:rStyle w:val="WW8Num2z0"/>
          <w:rFonts w:ascii="Verdana" w:hAnsi="Verdana"/>
          <w:color w:val="000000"/>
          <w:sz w:val="18"/>
          <w:szCs w:val="18"/>
        </w:rPr>
        <w:t> </w:t>
      </w:r>
      <w:r>
        <w:rPr>
          <w:rStyle w:val="WW8Num3z0"/>
          <w:rFonts w:ascii="Verdana" w:hAnsi="Verdana"/>
          <w:color w:val="4682B4"/>
          <w:sz w:val="18"/>
          <w:szCs w:val="18"/>
        </w:rPr>
        <w:t>риэлтерских</w:t>
      </w:r>
      <w:r>
        <w:rPr>
          <w:rStyle w:val="WW8Num2z0"/>
          <w:rFonts w:ascii="Verdana" w:hAnsi="Verdana"/>
          <w:color w:val="000000"/>
          <w:sz w:val="18"/>
          <w:szCs w:val="18"/>
        </w:rPr>
        <w:t> </w:t>
      </w:r>
      <w:r>
        <w:rPr>
          <w:rFonts w:ascii="Verdana" w:hAnsi="Verdana"/>
          <w:color w:val="000000"/>
          <w:sz w:val="18"/>
          <w:szCs w:val="18"/>
        </w:rPr>
        <w:t>организаций, занимающихся весьма разнообразными операциями на рынке</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может быть использована при детальном анализе ипотечных операций 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Полученные аналитические результаты будут являться неотъемлемой составляющей частью при прогнозировании и выявлении взаимосвязей экономических процессов на рынках недвижимости, ипотечных и</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рынках.</w:t>
      </w:r>
    </w:p>
    <w:p w14:paraId="4F5D384D"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связи с этим возникает научный и практический интерес к исследованию проблем развития </w:t>
      </w:r>
      <w:r>
        <w:rPr>
          <w:rFonts w:ascii="Verdana" w:hAnsi="Verdana"/>
          <w:color w:val="000000"/>
          <w:sz w:val="18"/>
          <w:szCs w:val="18"/>
        </w:rPr>
        <w:lastRenderedPageBreak/>
        <w:t>ипотеки, в частности, к ее учетно-аналитическим аспектам в риэлтерских организациях. Данная проблема является актуальной как в научном, так и в практическом отношении, поскольку</w:t>
      </w:r>
      <w:r>
        <w:rPr>
          <w:rStyle w:val="WW8Num2z0"/>
          <w:rFonts w:ascii="Verdana" w:hAnsi="Verdana"/>
          <w:color w:val="000000"/>
          <w:sz w:val="18"/>
          <w:szCs w:val="18"/>
        </w:rPr>
        <w:t> </w:t>
      </w:r>
      <w:r>
        <w:rPr>
          <w:rStyle w:val="WW8Num3z0"/>
          <w:rFonts w:ascii="Verdana" w:hAnsi="Verdana"/>
          <w:color w:val="4682B4"/>
          <w:sz w:val="18"/>
          <w:szCs w:val="18"/>
        </w:rPr>
        <w:t>риэлтерские</w:t>
      </w:r>
      <w:r>
        <w:rPr>
          <w:rStyle w:val="WW8Num2z0"/>
          <w:rFonts w:ascii="Verdana" w:hAnsi="Verdana"/>
          <w:color w:val="000000"/>
          <w:sz w:val="18"/>
          <w:szCs w:val="18"/>
        </w:rPr>
        <w:t> </w:t>
      </w:r>
      <w:r>
        <w:rPr>
          <w:rFonts w:ascii="Verdana" w:hAnsi="Verdana"/>
          <w:color w:val="000000"/>
          <w:sz w:val="18"/>
          <w:szCs w:val="18"/>
        </w:rPr>
        <w:t>организации благодаря широкому спектру совершаемых на рынке недвижимости операций, накопили достаточно средств, и в настоящий момент активно осуществляют ипотечные</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 юридическими лицами. В диссертации главное внимание уделено решению вопросов методологии и организации бухгалтерского учета ипотечных операций; формированию</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 аналитической информации об ипотечных операциях и использованию данной информации в системе управления риэлтерских организаций.</w:t>
      </w:r>
    </w:p>
    <w:p w14:paraId="4645BBBD"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Возникновение новых в финансово-хозяйственной деятельности риэлтерских и иных российских предприятий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ипотекой</w:t>
      </w:r>
      <w:r>
        <w:rPr>
          <w:rFonts w:ascii="Verdana" w:hAnsi="Verdana"/>
          <w:color w:val="000000"/>
          <w:sz w:val="18"/>
          <w:szCs w:val="18"/>
        </w:rPr>
        <w:t>, потребовало разработки методики отражения</w:t>
      </w:r>
      <w:r>
        <w:rPr>
          <w:rStyle w:val="WW8Num2z0"/>
          <w:rFonts w:ascii="Verdana" w:hAnsi="Verdana"/>
          <w:color w:val="000000"/>
          <w:sz w:val="18"/>
          <w:szCs w:val="18"/>
        </w:rPr>
        <w:t> </w:t>
      </w:r>
      <w:r>
        <w:rPr>
          <w:rStyle w:val="WW8Num3z0"/>
          <w:rFonts w:ascii="Verdana" w:hAnsi="Verdana"/>
          <w:color w:val="4682B4"/>
          <w:sz w:val="18"/>
          <w:szCs w:val="18"/>
        </w:rPr>
        <w:t>ипотечной</w:t>
      </w:r>
      <w:r>
        <w:rPr>
          <w:rStyle w:val="WW8Num2z0"/>
          <w:rFonts w:ascii="Verdana" w:hAnsi="Verdana"/>
          <w:color w:val="000000"/>
          <w:sz w:val="18"/>
          <w:szCs w:val="18"/>
        </w:rPr>
        <w:t> </w:t>
      </w:r>
      <w:r>
        <w:rPr>
          <w:rFonts w:ascii="Verdana" w:hAnsi="Verdana"/>
          <w:color w:val="000000"/>
          <w:sz w:val="18"/>
          <w:szCs w:val="18"/>
        </w:rPr>
        <w:t>информации в системе бухгалтерского учета и отчетности, что определило цель и задачи настоящего диссертационного исследования.</w:t>
      </w:r>
    </w:p>
    <w:p w14:paraId="7C400C5C"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диссертации. Целью диссертационного исследования является решение проблем бухгалтерского и аналитического обеспечения управления ипотечными операциями в риэлтерских организациях. В соответствии с целью диссертационного исследования автором работы сформулированы следующие основные задачи:</w:t>
      </w:r>
    </w:p>
    <w:p w14:paraId="4027294C"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понятие «</w:t>
      </w:r>
      <w:r>
        <w:rPr>
          <w:rStyle w:val="WW8Num3z0"/>
          <w:rFonts w:ascii="Verdana" w:hAnsi="Verdana"/>
          <w:color w:val="4682B4"/>
          <w:sz w:val="18"/>
          <w:szCs w:val="18"/>
        </w:rPr>
        <w:t>ипотека</w:t>
      </w:r>
      <w:r>
        <w:rPr>
          <w:rFonts w:ascii="Verdana" w:hAnsi="Verdana"/>
          <w:color w:val="000000"/>
          <w:sz w:val="18"/>
          <w:szCs w:val="18"/>
        </w:rPr>
        <w:t>», классификацию существующих видов</w:t>
      </w:r>
      <w:r>
        <w:rPr>
          <w:rStyle w:val="WW8Num2z0"/>
          <w:rFonts w:ascii="Verdana" w:hAnsi="Verdana"/>
          <w:color w:val="000000"/>
          <w:sz w:val="18"/>
          <w:szCs w:val="18"/>
        </w:rPr>
        <w:t> </w:t>
      </w:r>
      <w:r>
        <w:rPr>
          <w:rStyle w:val="WW8Num3z0"/>
          <w:rFonts w:ascii="Verdana" w:hAnsi="Verdana"/>
          <w:color w:val="4682B4"/>
          <w:sz w:val="18"/>
          <w:szCs w:val="18"/>
        </w:rPr>
        <w:t>ипотек</w:t>
      </w:r>
      <w:r>
        <w:rPr>
          <w:rFonts w:ascii="Verdana" w:hAnsi="Verdana"/>
          <w:color w:val="000000"/>
          <w:sz w:val="18"/>
          <w:szCs w:val="18"/>
        </w:rPr>
        <w:t>;</w:t>
      </w:r>
    </w:p>
    <w:p w14:paraId="39681676"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специфику ипотечных операций, совершаемых</w:t>
      </w:r>
      <w:r>
        <w:rPr>
          <w:rStyle w:val="WW8Num2z0"/>
          <w:rFonts w:ascii="Verdana" w:hAnsi="Verdana"/>
          <w:color w:val="000000"/>
          <w:sz w:val="18"/>
          <w:szCs w:val="18"/>
        </w:rPr>
        <w:t> </w:t>
      </w:r>
      <w:r>
        <w:rPr>
          <w:rStyle w:val="WW8Num3z0"/>
          <w:rFonts w:ascii="Verdana" w:hAnsi="Verdana"/>
          <w:color w:val="4682B4"/>
          <w:sz w:val="18"/>
          <w:szCs w:val="18"/>
        </w:rPr>
        <w:t>риэлтерскими</w:t>
      </w:r>
      <w:r>
        <w:rPr>
          <w:rStyle w:val="WW8Num2z0"/>
          <w:rFonts w:ascii="Verdana" w:hAnsi="Verdana"/>
          <w:color w:val="000000"/>
          <w:sz w:val="18"/>
          <w:szCs w:val="18"/>
        </w:rPr>
        <w:t> </w:t>
      </w:r>
      <w:r>
        <w:rPr>
          <w:rFonts w:ascii="Verdana" w:hAnsi="Verdana"/>
          <w:color w:val="000000"/>
          <w:sz w:val="18"/>
          <w:szCs w:val="18"/>
        </w:rPr>
        <w:t>организациями в условиях современного российского рынка ипотечных услуг;</w:t>
      </w:r>
    </w:p>
    <w:p w14:paraId="69327C24"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информационного обеспечения бухгалтерского учета ипотечных операций в риэлтерских организациях;</w:t>
      </w:r>
    </w:p>
    <w:p w14:paraId="50D151A9"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классифицировать ипотечные операции для формирования достоверной и целенаправленной информации об ипотечной деятельности в системе бухгалтерского учета и отчетности риэлтерских организаций;</w:t>
      </w:r>
    </w:p>
    <w:p w14:paraId="09369F68"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подходы к организации бухгалтерского учета ипотечных операций в риэлтерских организациях;</w:t>
      </w:r>
    </w:p>
    <w:p w14:paraId="0F8E188C"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разработки форм внутренней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 ипотечным операциям в риэлтерских организациях;</w:t>
      </w:r>
    </w:p>
    <w:p w14:paraId="59507C70"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детализировать объем информации по</w:t>
      </w:r>
      <w:r>
        <w:rPr>
          <w:rStyle w:val="WW8Num2z0"/>
          <w:rFonts w:ascii="Verdana" w:hAnsi="Verdana"/>
          <w:color w:val="000000"/>
          <w:sz w:val="18"/>
          <w:szCs w:val="18"/>
        </w:rPr>
        <w:t> </w:t>
      </w:r>
      <w:r>
        <w:rPr>
          <w:rStyle w:val="WW8Num3z0"/>
          <w:rFonts w:ascii="Verdana" w:hAnsi="Verdana"/>
          <w:color w:val="4682B4"/>
          <w:sz w:val="18"/>
          <w:szCs w:val="18"/>
        </w:rPr>
        <w:t>ипотечным</w:t>
      </w:r>
      <w:r>
        <w:rPr>
          <w:rStyle w:val="WW8Num2z0"/>
          <w:rFonts w:ascii="Verdana" w:hAnsi="Verdana"/>
          <w:color w:val="000000"/>
          <w:sz w:val="18"/>
          <w:szCs w:val="18"/>
        </w:rPr>
        <w:t> </w:t>
      </w:r>
      <w:r>
        <w:rPr>
          <w:rFonts w:ascii="Verdana" w:hAnsi="Verdana"/>
          <w:color w:val="000000"/>
          <w:sz w:val="18"/>
          <w:szCs w:val="18"/>
        </w:rPr>
        <w:t>операциям, отражаемый в формах внешней бухгалтерской отчетности;</w:t>
      </w:r>
    </w:p>
    <w:p w14:paraId="7FC2BCC2"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и обосновать этапы анализа ипотечных операций в риэлтерских организациях для целей управления.</w:t>
      </w:r>
    </w:p>
    <w:p w14:paraId="6CD06A24"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объекты исследования. Предметом исследования в диссертационной работе являются теоретические и практические проблемы бухгалтерского и аналитического обеспечение управления ипотечными операциями в риэлтерских организациях. Объектом исследования послужили ипотечные операции, совершаемые риэлтерскими организациями на российском</w:t>
      </w:r>
      <w:r>
        <w:rPr>
          <w:rStyle w:val="WW8Num2z0"/>
          <w:rFonts w:ascii="Verdana" w:hAnsi="Verdana"/>
          <w:color w:val="000000"/>
          <w:sz w:val="18"/>
          <w:szCs w:val="18"/>
        </w:rPr>
        <w:t> </w:t>
      </w:r>
      <w:r>
        <w:rPr>
          <w:rStyle w:val="WW8Num3z0"/>
          <w:rFonts w:ascii="Verdana" w:hAnsi="Verdana"/>
          <w:color w:val="4682B4"/>
          <w:sz w:val="18"/>
          <w:szCs w:val="18"/>
        </w:rPr>
        <w:t>ипотечном</w:t>
      </w:r>
      <w:r>
        <w:rPr>
          <w:rStyle w:val="WW8Num2z0"/>
          <w:rFonts w:ascii="Verdana" w:hAnsi="Verdana"/>
          <w:color w:val="000000"/>
          <w:sz w:val="18"/>
          <w:szCs w:val="18"/>
        </w:rPr>
        <w:t> </w:t>
      </w:r>
      <w:r>
        <w:rPr>
          <w:rFonts w:ascii="Verdana" w:hAnsi="Verdana"/>
          <w:color w:val="000000"/>
          <w:sz w:val="18"/>
          <w:szCs w:val="18"/>
        </w:rPr>
        <w:t>рынке.</w:t>
      </w:r>
    </w:p>
    <w:p w14:paraId="1284D719"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Области исследования:</w:t>
      </w:r>
    </w:p>
    <w:p w14:paraId="0D3CA2D7"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(1.4);</w:t>
      </w:r>
    </w:p>
    <w:p w14:paraId="6A3FD3E4"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(1.8).</w:t>
      </w:r>
    </w:p>
    <w:p w14:paraId="2DB0BE1A"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основа исследования. Информационной основой исследования послужили статистические материалы развития ипотеки в России, данные финансово-хозяйственной деятельности риэлтерских предприятий, внешняя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предоставляемая в налоговые и статистические органы, информационные ресурсы ИНТЕРНЕТ.</w:t>
      </w:r>
    </w:p>
    <w:p w14:paraId="7079B0FA"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диссертационной работы послужили международные стандарты финансовой отчетности, труды отечественных и зарубежных ученых по проблемам теории и практики бухгалтерского учета и отчетности, экономического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xml:space="preserve">, источники энциклопедического </w:t>
      </w:r>
      <w:r>
        <w:rPr>
          <w:rFonts w:ascii="Verdana" w:hAnsi="Verdana"/>
          <w:color w:val="000000"/>
          <w:sz w:val="18"/>
          <w:szCs w:val="18"/>
        </w:rPr>
        <w:lastRenderedPageBreak/>
        <w:t>характера, периодические издания, программные продукты ведущих компьютерных</w:t>
      </w:r>
      <w:r>
        <w:rPr>
          <w:rStyle w:val="WW8Num3z0"/>
          <w:rFonts w:ascii="Verdana" w:hAnsi="Verdana"/>
          <w:color w:val="4682B4"/>
          <w:sz w:val="18"/>
          <w:szCs w:val="18"/>
        </w:rPr>
        <w:t>фирм</w:t>
      </w:r>
      <w:r>
        <w:rPr>
          <w:rFonts w:ascii="Verdana" w:hAnsi="Verdana"/>
          <w:color w:val="000000"/>
          <w:sz w:val="18"/>
          <w:szCs w:val="18"/>
        </w:rPr>
        <w:t>, нормативные документы и законодательные акты, положения по ведению бухгалтерского учета.</w:t>
      </w:r>
    </w:p>
    <w:p w14:paraId="0787563E"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изучении и обобщении накопленных знаний и опыта в отечественной и зарубежной науке и практике, на оценке зарубежных и отечественных учетных систем, выполнении расчетно-аналитических работ с применением статистического и математического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специальных экономических приемов.</w:t>
      </w:r>
    </w:p>
    <w:p w14:paraId="6E043FE5"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Научная новизна диссертации заключается в теоретическом обосновании, систематизации и решении вопросов, связанных с аналитическим и</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обеспечением управления ипотечными операциями в риэлтерских организациях. Это позволяет получить необходимую и полезную информацию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об эффективности ипотечной деятельности.</w:t>
      </w:r>
    </w:p>
    <w:p w14:paraId="341416F3"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получены следующие наиболее существенные научные результаты:</w:t>
      </w:r>
    </w:p>
    <w:p w14:paraId="01C12B58"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и научно обосновано экономическое содержание понятия «</w:t>
      </w:r>
      <w:r>
        <w:rPr>
          <w:rStyle w:val="WW8Num3z0"/>
          <w:rFonts w:ascii="Verdana" w:hAnsi="Verdana"/>
          <w:color w:val="4682B4"/>
          <w:sz w:val="18"/>
          <w:szCs w:val="18"/>
        </w:rPr>
        <w:t>ипотека</w:t>
      </w:r>
      <w:r>
        <w:rPr>
          <w:rFonts w:ascii="Verdana" w:hAnsi="Verdana"/>
          <w:color w:val="000000"/>
          <w:sz w:val="18"/>
          <w:szCs w:val="18"/>
        </w:rPr>
        <w:t>»; уточнена классификация видов ипотек (ипотечных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существующих в России и за рубежом;</w:t>
      </w:r>
    </w:p>
    <w:p w14:paraId="6AA871E2"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специфика ипотечных операций, совершаемых риэлтерскими организациями, влияющая на формирование отчетной (выходной) информации об ипотечной деятельности в системе бухгалтерского учета и отчетности;</w:t>
      </w:r>
    </w:p>
    <w:p w14:paraId="5B25DDAB"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информационного обеспечения бухгалтерского учета ипотечных операций, позволяющая детализировать документы информационные носители в зависимости от периода существования обязательств; определены пользователи выходной бухгалтерской информации по ипотеке;</w:t>
      </w:r>
    </w:p>
    <w:p w14:paraId="56B5CF8C"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ипотечных операций, детализирующая ипотечные операции в трех основных направлениях: операции с финансовыми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Fonts w:ascii="Verdana" w:hAnsi="Verdana"/>
          <w:color w:val="000000"/>
          <w:sz w:val="18"/>
          <w:szCs w:val="18"/>
        </w:rPr>
        <w:t>; операции с ценными бумагами (</w:t>
      </w:r>
      <w:r>
        <w:rPr>
          <w:rStyle w:val="WW8Num3z0"/>
          <w:rFonts w:ascii="Verdana" w:hAnsi="Verdana"/>
          <w:color w:val="4682B4"/>
          <w:sz w:val="18"/>
          <w:szCs w:val="18"/>
        </w:rPr>
        <w:t>закладными</w:t>
      </w:r>
      <w:r>
        <w:rPr>
          <w:rFonts w:ascii="Verdana" w:hAnsi="Verdana"/>
          <w:color w:val="000000"/>
          <w:sz w:val="18"/>
          <w:szCs w:val="18"/>
        </w:rPr>
        <w:t>); посреднические ипотечные операции. Данная классификация позволяет формировать достоверную и целенаправленную информацию об ипотечной деятельности</w:t>
      </w:r>
      <w:r>
        <w:rPr>
          <w:rStyle w:val="WW8Num2z0"/>
          <w:rFonts w:ascii="Verdana" w:hAnsi="Verdana"/>
          <w:color w:val="000000"/>
          <w:sz w:val="18"/>
          <w:szCs w:val="18"/>
        </w:rPr>
        <w:t> </w:t>
      </w:r>
      <w:r>
        <w:rPr>
          <w:rStyle w:val="WW8Num3z0"/>
          <w:rFonts w:ascii="Verdana" w:hAnsi="Verdana"/>
          <w:color w:val="4682B4"/>
          <w:sz w:val="18"/>
          <w:szCs w:val="18"/>
        </w:rPr>
        <w:t>риэлтерской</w:t>
      </w:r>
      <w:r>
        <w:rPr>
          <w:rStyle w:val="WW8Num2z0"/>
          <w:rFonts w:ascii="Verdana" w:hAnsi="Verdana"/>
          <w:color w:val="000000"/>
          <w:sz w:val="18"/>
          <w:szCs w:val="18"/>
        </w:rPr>
        <w:t> </w:t>
      </w:r>
      <w:r>
        <w:rPr>
          <w:rFonts w:ascii="Verdana" w:hAnsi="Verdana"/>
          <w:color w:val="000000"/>
          <w:sz w:val="18"/>
          <w:szCs w:val="18"/>
        </w:rPr>
        <w:t>организацией в системе бухгалтерского учета и отчетности.</w:t>
      </w:r>
    </w:p>
    <w:p w14:paraId="17E81351"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подходы к организации бухгалтерского учета ипотечных операций в риэлтерских организациях трех вариантов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зависимости от вида ипотечных операций, совершаемых</w:t>
      </w:r>
      <w:r>
        <w:rPr>
          <w:rStyle w:val="WW8Num2z0"/>
          <w:rFonts w:ascii="Verdana" w:hAnsi="Verdana"/>
          <w:color w:val="000000"/>
          <w:sz w:val="18"/>
          <w:szCs w:val="18"/>
        </w:rPr>
        <w:t> </w:t>
      </w:r>
      <w:r>
        <w:rPr>
          <w:rStyle w:val="WW8Num3z0"/>
          <w:rFonts w:ascii="Verdana" w:hAnsi="Verdana"/>
          <w:color w:val="4682B4"/>
          <w:sz w:val="18"/>
          <w:szCs w:val="18"/>
        </w:rPr>
        <w:t>риэлтерами</w:t>
      </w:r>
      <w:r>
        <w:rPr>
          <w:rFonts w:ascii="Verdana" w:hAnsi="Verdana"/>
          <w:color w:val="000000"/>
          <w:sz w:val="18"/>
          <w:szCs w:val="18"/>
        </w:rPr>
        <w:t>;</w:t>
      </w:r>
    </w:p>
    <w:p w14:paraId="3D39BBA7"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обоснованы формы внутренней бухгалтерской отчетности по ипотечным операциям, позволяющие получать целенаправленную информацию об ипотечной деятельности для принятия оптимальных управленческих решений и осуществления контроля результатов ипотечной деятельности в риэлтерских организациях;</w:t>
      </w:r>
    </w:p>
    <w:p w14:paraId="6AE0DC78"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детализирован и дополнен объем ипотечной информации, необходимый для отражения в формах внешней бухгалтерской (финансовой) отчетности; предложены два этапа анализа ипотечных операций, позволяющие определить уровень</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(заемного) риска риэлтерского предприятия и рассчитать показатели эффективности ипотечной деятельности риэлтерской организации.</w:t>
      </w:r>
    </w:p>
    <w:p w14:paraId="4F76C986"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ценность диссертации. Положения и выводы работы являются определенным вкладом в развитие бухгалтерского учета ипотечных операций у субъектов ипотечного рынка. Содержащиеся в диссертации научно-методические предложения могут служить основанием для дополнения, уточнения понятий и методов, применяемых в теории и практике бухгалтерского учета ипотечных операций. Результаты исследования могут быть также использованы в изучении следующих дисциплин: «</w:t>
      </w:r>
      <w:r>
        <w:rPr>
          <w:rStyle w:val="WW8Num3z0"/>
          <w:rFonts w:ascii="Verdana" w:hAnsi="Verdana"/>
          <w:color w:val="4682B4"/>
          <w:sz w:val="18"/>
          <w:szCs w:val="18"/>
        </w:rPr>
        <w:t>Экономическая теория</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и других.</w:t>
      </w:r>
    </w:p>
    <w:p w14:paraId="1B1E031B"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В процессе практической реализации результатов исследования применялись многообразные формы апробации, объясняющие достоверность полученных результатов на различных стадиях: наблюдение, характеристика полученных данных, обработка результатов. Основные положения диссертации опубликованы в статьях и тезисах на научной конференции «Наука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 xml:space="preserve">XXI века: материалы 5-ой открытой окружной </w:t>
      </w:r>
      <w:r>
        <w:rPr>
          <w:rFonts w:ascii="Verdana" w:hAnsi="Verdana"/>
          <w:color w:val="000000"/>
          <w:sz w:val="18"/>
          <w:szCs w:val="18"/>
        </w:rPr>
        <w:lastRenderedPageBreak/>
        <w:t>конференции молодых ученых» проходившей 25-26 ноября 2004 г. в г. Сургуте, Ханты-Мансийского автономного округа. Отдельные положения используются в учебно-методической работе кафедры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Сургутского государственного университета. Рекомендации по внедрению методики бухгалтерского учета и анализа ипотечных операций приняты Фондом развития жилищного строительства "Новый дом", являющегося разработчиком ипотечных программ города.</w:t>
      </w:r>
    </w:p>
    <w:p w14:paraId="6969EC16"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Наиболее существенные положения и результаты исследования нашли свое отражение в 8 публикациях автора (в том числе в 7 статьях и научном издании) общим объемом 4,1 печатных листов.</w:t>
      </w:r>
    </w:p>
    <w:p w14:paraId="1F92FA8F"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Диссертационное исследование объемом 178 страниц основного текста состоит из введения, трех глав, заключения и библиографического списка. Работа иллюстрирована рисунками, таблицами и приложениями.</w:t>
      </w:r>
    </w:p>
    <w:p w14:paraId="64A30F5F" w14:textId="77777777" w:rsidR="007B35AB" w:rsidRDefault="007B35AB" w:rsidP="007B35A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Павлова, Лариса Леонидовна</w:t>
      </w:r>
    </w:p>
    <w:p w14:paraId="5E919E08"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3686FAD"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Существует мнение, что</w:t>
      </w:r>
      <w:r>
        <w:rPr>
          <w:rStyle w:val="WW8Num2z0"/>
          <w:rFonts w:ascii="Verdana" w:hAnsi="Verdana"/>
          <w:color w:val="000000"/>
          <w:sz w:val="18"/>
          <w:szCs w:val="18"/>
        </w:rPr>
        <w:t> </w:t>
      </w:r>
      <w:r>
        <w:rPr>
          <w:rStyle w:val="WW8Num3z0"/>
          <w:rFonts w:ascii="Verdana" w:hAnsi="Verdana"/>
          <w:color w:val="4682B4"/>
          <w:sz w:val="18"/>
          <w:szCs w:val="18"/>
        </w:rPr>
        <w:t>ипотека</w:t>
      </w:r>
      <w:r>
        <w:rPr>
          <w:rStyle w:val="WW8Num2z0"/>
          <w:rFonts w:ascii="Verdana" w:hAnsi="Verdana"/>
          <w:color w:val="000000"/>
          <w:sz w:val="18"/>
          <w:szCs w:val="18"/>
        </w:rPr>
        <w:t> </w:t>
      </w:r>
      <w:r>
        <w:rPr>
          <w:rFonts w:ascii="Verdana" w:hAnsi="Verdana"/>
          <w:color w:val="000000"/>
          <w:sz w:val="18"/>
          <w:szCs w:val="18"/>
        </w:rPr>
        <w:t>- это кредит под залог</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на покупку квартиры или дома. Однако проведенное нами исследование показывает, что данное определение раскрывает только лишь одну сторону</w:t>
      </w:r>
      <w:r>
        <w:rPr>
          <w:rStyle w:val="WW8Num2z0"/>
          <w:rFonts w:ascii="Verdana" w:hAnsi="Verdana"/>
          <w:color w:val="000000"/>
          <w:sz w:val="18"/>
          <w:szCs w:val="18"/>
        </w:rPr>
        <w:t> </w:t>
      </w:r>
      <w:r>
        <w:rPr>
          <w:rStyle w:val="WW8Num3z0"/>
          <w:rFonts w:ascii="Verdana" w:hAnsi="Verdana"/>
          <w:color w:val="4682B4"/>
          <w:sz w:val="18"/>
          <w:szCs w:val="18"/>
        </w:rPr>
        <w:t>ипотеки</w:t>
      </w:r>
      <w:r>
        <w:rPr>
          <w:rFonts w:ascii="Verdana" w:hAnsi="Verdana"/>
          <w:color w:val="000000"/>
          <w:sz w:val="18"/>
          <w:szCs w:val="18"/>
        </w:rPr>
        <w:t>, как объекта научного исследования. Согласно Федеральному закону РФ № 102-ФЗ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(залоге недвижимости)», ипотека может быть установлена в обеспечение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кредитному договору, договору</w:t>
      </w:r>
      <w:r>
        <w:rPr>
          <w:rStyle w:val="WW8Num2z0"/>
          <w:rFonts w:ascii="Verdana" w:hAnsi="Verdana"/>
          <w:color w:val="000000"/>
          <w:sz w:val="18"/>
          <w:szCs w:val="18"/>
        </w:rPr>
        <w:t> </w:t>
      </w:r>
      <w:r>
        <w:rPr>
          <w:rStyle w:val="WW8Num3z0"/>
          <w:rFonts w:ascii="Verdana" w:hAnsi="Verdana"/>
          <w:color w:val="4682B4"/>
          <w:sz w:val="18"/>
          <w:szCs w:val="18"/>
        </w:rPr>
        <w:t>займа</w:t>
      </w:r>
      <w:r>
        <w:rPr>
          <w:rStyle w:val="WW8Num2z0"/>
          <w:rFonts w:ascii="Verdana" w:hAnsi="Verdana"/>
          <w:color w:val="000000"/>
          <w:sz w:val="18"/>
          <w:szCs w:val="18"/>
        </w:rPr>
        <w:t> </w:t>
      </w:r>
      <w:r>
        <w:rPr>
          <w:rFonts w:ascii="Verdana" w:hAnsi="Verdana"/>
          <w:color w:val="000000"/>
          <w:sz w:val="18"/>
          <w:szCs w:val="18"/>
        </w:rPr>
        <w:t>или иного обязательства, в том числе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основанного на купле-продаже, аренде, подряде и другом договоре. Несомненно, что большую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и исторически сложившиеся многовековые традиции</w:t>
      </w:r>
      <w:r>
        <w:rPr>
          <w:rStyle w:val="WW8Num2z0"/>
          <w:rFonts w:ascii="Verdana" w:hAnsi="Verdana"/>
          <w:color w:val="000000"/>
          <w:sz w:val="18"/>
          <w:szCs w:val="18"/>
        </w:rPr>
        <w:t> </w:t>
      </w:r>
      <w:r>
        <w:rPr>
          <w:rStyle w:val="WW8Num3z0"/>
          <w:rFonts w:ascii="Verdana" w:hAnsi="Verdana"/>
          <w:color w:val="4682B4"/>
          <w:sz w:val="18"/>
          <w:szCs w:val="18"/>
        </w:rPr>
        <w:t>ипотечные</w:t>
      </w:r>
      <w:r>
        <w:rPr>
          <w:rStyle w:val="WW8Num2z0"/>
          <w:rFonts w:ascii="Verdana" w:hAnsi="Verdana"/>
          <w:color w:val="000000"/>
          <w:sz w:val="18"/>
          <w:szCs w:val="18"/>
        </w:rPr>
        <w:t> </w:t>
      </w:r>
      <w:r>
        <w:rPr>
          <w:rFonts w:ascii="Verdana" w:hAnsi="Verdana"/>
          <w:color w:val="000000"/>
          <w:sz w:val="18"/>
          <w:szCs w:val="18"/>
        </w:rPr>
        <w:t>операции имеют в основном, на рынках жилой недвижимости. В таких</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 странах, как Германия, Великобритания, Франция,</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Израиль и другие с помощью ипотеки решается</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вопрос. Так, например, «Ипотечная модель</w:t>
      </w:r>
      <w:r>
        <w:rPr>
          <w:rStyle w:val="WW8Num3z0"/>
          <w:rFonts w:ascii="Verdana" w:hAnsi="Verdana"/>
          <w:color w:val="4682B4"/>
          <w:sz w:val="18"/>
          <w:szCs w:val="18"/>
        </w:rPr>
        <w:t>внебюджетного</w:t>
      </w:r>
      <w:r>
        <w:rPr>
          <w:rStyle w:val="WW8Num2z0"/>
          <w:rFonts w:ascii="Verdana" w:hAnsi="Verdana"/>
          <w:color w:val="000000"/>
          <w:sz w:val="18"/>
          <w:szCs w:val="18"/>
        </w:rPr>
        <w:t> </w:t>
      </w:r>
      <w:r>
        <w:rPr>
          <w:rFonts w:ascii="Verdana" w:hAnsi="Verdana"/>
          <w:color w:val="000000"/>
          <w:sz w:val="18"/>
          <w:szCs w:val="18"/>
        </w:rPr>
        <w:t>инвестирования» в США решает не только</w:t>
      </w:r>
      <w:r>
        <w:rPr>
          <w:rStyle w:val="WW8Num2z0"/>
          <w:rFonts w:ascii="Verdana" w:hAnsi="Verdana"/>
          <w:color w:val="000000"/>
          <w:sz w:val="18"/>
          <w:szCs w:val="18"/>
        </w:rPr>
        <w:t> </w:t>
      </w:r>
      <w:r>
        <w:rPr>
          <w:rStyle w:val="WW8Num3z0"/>
          <w:rFonts w:ascii="Verdana" w:hAnsi="Verdana"/>
          <w:color w:val="4682B4"/>
          <w:sz w:val="18"/>
          <w:szCs w:val="18"/>
        </w:rPr>
        <w:t>жилищную</w:t>
      </w:r>
      <w:r>
        <w:rPr>
          <w:rStyle w:val="WW8Num2z0"/>
          <w:rFonts w:ascii="Verdana" w:hAnsi="Verdana"/>
          <w:color w:val="000000"/>
          <w:sz w:val="18"/>
          <w:szCs w:val="18"/>
        </w:rPr>
        <w:t> </w:t>
      </w:r>
      <w:r>
        <w:rPr>
          <w:rFonts w:ascii="Verdana" w:hAnsi="Verdana"/>
          <w:color w:val="000000"/>
          <w:sz w:val="18"/>
          <w:szCs w:val="18"/>
        </w:rPr>
        <w:t>проблему, но и по праву считается национальной американской гордостью. С помощью немецкой</w:t>
      </w:r>
      <w:r>
        <w:rPr>
          <w:rStyle w:val="WW8Num2z0"/>
          <w:rFonts w:ascii="Verdana" w:hAnsi="Verdana"/>
          <w:color w:val="000000"/>
          <w:sz w:val="18"/>
          <w:szCs w:val="18"/>
        </w:rPr>
        <w:t> </w:t>
      </w:r>
      <w:r>
        <w:rPr>
          <w:rStyle w:val="WW8Num3z0"/>
          <w:rFonts w:ascii="Verdana" w:hAnsi="Verdana"/>
          <w:color w:val="4682B4"/>
          <w:sz w:val="18"/>
          <w:szCs w:val="18"/>
        </w:rPr>
        <w:t>ипотечной</w:t>
      </w:r>
      <w:r>
        <w:rPr>
          <w:rStyle w:val="WW8Num2z0"/>
          <w:rFonts w:ascii="Verdana" w:hAnsi="Verdana"/>
          <w:color w:val="000000"/>
          <w:sz w:val="18"/>
          <w:szCs w:val="18"/>
        </w:rPr>
        <w:t> </w:t>
      </w:r>
      <w:r>
        <w:rPr>
          <w:rFonts w:ascii="Verdana" w:hAnsi="Verdana"/>
          <w:color w:val="000000"/>
          <w:sz w:val="18"/>
          <w:szCs w:val="18"/>
        </w:rPr>
        <w:t>модели «</w:t>
      </w:r>
      <w:r>
        <w:rPr>
          <w:rStyle w:val="WW8Num3z0"/>
          <w:rFonts w:ascii="Verdana" w:hAnsi="Verdana"/>
          <w:color w:val="4682B4"/>
          <w:sz w:val="18"/>
          <w:szCs w:val="18"/>
        </w:rPr>
        <w:t>Система стройсбережений</w:t>
      </w:r>
      <w:r>
        <w:rPr>
          <w:rFonts w:ascii="Verdana" w:hAnsi="Verdana"/>
          <w:color w:val="000000"/>
          <w:sz w:val="18"/>
          <w:szCs w:val="18"/>
        </w:rPr>
        <w:t>» в Германии</w:t>
      </w:r>
      <w:r>
        <w:rPr>
          <w:rStyle w:val="WW8Num2z0"/>
          <w:rFonts w:ascii="Verdana" w:hAnsi="Verdana"/>
          <w:color w:val="000000"/>
          <w:sz w:val="18"/>
          <w:szCs w:val="18"/>
        </w:rPr>
        <w:t> </w:t>
      </w:r>
      <w:r>
        <w:rPr>
          <w:rStyle w:val="WW8Num3z0"/>
          <w:rFonts w:ascii="Verdana" w:hAnsi="Verdana"/>
          <w:color w:val="4682B4"/>
          <w:sz w:val="18"/>
          <w:szCs w:val="18"/>
        </w:rPr>
        <w:t>инвестируется</w:t>
      </w:r>
      <w:r>
        <w:rPr>
          <w:rStyle w:val="WW8Num2z0"/>
          <w:rFonts w:ascii="Verdana" w:hAnsi="Verdana"/>
          <w:color w:val="000000"/>
          <w:sz w:val="18"/>
          <w:szCs w:val="18"/>
        </w:rPr>
        <w:t> </w:t>
      </w:r>
      <w:r>
        <w:rPr>
          <w:rFonts w:ascii="Verdana" w:hAnsi="Verdana"/>
          <w:color w:val="000000"/>
          <w:sz w:val="18"/>
          <w:szCs w:val="18"/>
        </w:rPr>
        <w:t>более 2/3 всего жилищного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Россия же, пережив более чем семидесятилетний перерыв, находится на этапе становления отечественного</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движения, ориентируясь на страны с большим опытом в сфере</w:t>
      </w:r>
      <w:r>
        <w:rPr>
          <w:rStyle w:val="WW8Num2z0"/>
          <w:rFonts w:ascii="Verdana" w:hAnsi="Verdana"/>
          <w:color w:val="000000"/>
          <w:sz w:val="18"/>
          <w:szCs w:val="18"/>
        </w:rPr>
        <w:t> </w:t>
      </w:r>
      <w:r>
        <w:rPr>
          <w:rStyle w:val="WW8Num3z0"/>
          <w:rFonts w:ascii="Verdana" w:hAnsi="Verdana"/>
          <w:color w:val="4682B4"/>
          <w:sz w:val="18"/>
          <w:szCs w:val="18"/>
        </w:rPr>
        <w:t>ипотечных</w:t>
      </w:r>
      <w:r>
        <w:rPr>
          <w:rFonts w:ascii="Verdana" w:hAnsi="Verdana"/>
          <w:color w:val="000000"/>
          <w:sz w:val="18"/>
          <w:szCs w:val="18"/>
        </w:rPr>
        <w:t>услуг. В условиях полного</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государственного участия в обеспечении населения</w:t>
      </w:r>
      <w:r>
        <w:rPr>
          <w:rStyle w:val="WW8Num2z0"/>
          <w:rFonts w:ascii="Verdana" w:hAnsi="Verdana"/>
          <w:color w:val="000000"/>
          <w:sz w:val="18"/>
          <w:szCs w:val="18"/>
        </w:rPr>
        <w:t> </w:t>
      </w:r>
      <w:r>
        <w:rPr>
          <w:rStyle w:val="WW8Num3z0"/>
          <w:rFonts w:ascii="Verdana" w:hAnsi="Verdana"/>
          <w:color w:val="4682B4"/>
          <w:sz w:val="18"/>
          <w:szCs w:val="18"/>
        </w:rPr>
        <w:t>жильем</w:t>
      </w:r>
      <w:r>
        <w:rPr>
          <w:rFonts w:ascii="Verdana" w:hAnsi="Verdana"/>
          <w:color w:val="000000"/>
          <w:sz w:val="18"/>
          <w:szCs w:val="18"/>
        </w:rPr>
        <w:t>, ипотечные операций в жилищном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становятся оптимальным способом улучшения</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условий населения в разных регионах нашей страны.</w:t>
      </w:r>
    </w:p>
    <w:p w14:paraId="2891005D"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Исследовав механизмы ипотеки, применяемые в России, нами выделили основные, которые направлены на улучшение жилищных условий граждан:</w:t>
      </w:r>
    </w:p>
    <w:p w14:paraId="5DC7B252"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кредитование;</w:t>
      </w:r>
    </w:p>
    <w:p w14:paraId="5110D904"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займов на покупку недвижимости</w:t>
      </w:r>
      <w:r>
        <w:rPr>
          <w:rStyle w:val="WW8Num2z0"/>
          <w:rFonts w:ascii="Verdana" w:hAnsi="Verdana"/>
          <w:color w:val="000000"/>
          <w:sz w:val="18"/>
          <w:szCs w:val="18"/>
        </w:rPr>
        <w:t> </w:t>
      </w:r>
      <w:r>
        <w:rPr>
          <w:rStyle w:val="WW8Num3z0"/>
          <w:rFonts w:ascii="Verdana" w:hAnsi="Verdana"/>
          <w:color w:val="4682B4"/>
          <w:sz w:val="18"/>
          <w:szCs w:val="18"/>
        </w:rPr>
        <w:t>небанковскими</w:t>
      </w:r>
      <w:r>
        <w:rPr>
          <w:rStyle w:val="WW8Num2z0"/>
          <w:rFonts w:ascii="Verdana" w:hAnsi="Verdana"/>
          <w:color w:val="000000"/>
          <w:sz w:val="18"/>
          <w:szCs w:val="18"/>
        </w:rPr>
        <w:t> </w:t>
      </w:r>
      <w:r>
        <w:rPr>
          <w:rFonts w:ascii="Verdana" w:hAnsi="Verdana"/>
          <w:color w:val="000000"/>
          <w:sz w:val="18"/>
          <w:szCs w:val="18"/>
        </w:rPr>
        <w:t>организациями; продажа жилья в</w:t>
      </w:r>
      <w:r>
        <w:rPr>
          <w:rStyle w:val="WW8Num2z0"/>
          <w:rFonts w:ascii="Verdana" w:hAnsi="Verdana"/>
          <w:color w:val="000000"/>
          <w:sz w:val="18"/>
          <w:szCs w:val="18"/>
        </w:rPr>
        <w:t> </w:t>
      </w:r>
      <w:r>
        <w:rPr>
          <w:rStyle w:val="WW8Num3z0"/>
          <w:rFonts w:ascii="Verdana" w:hAnsi="Verdana"/>
          <w:color w:val="4682B4"/>
          <w:sz w:val="18"/>
          <w:szCs w:val="18"/>
        </w:rPr>
        <w:t>рассрочку</w:t>
      </w:r>
      <w:r>
        <w:rPr>
          <w:rFonts w:ascii="Verdana" w:hAnsi="Verdana"/>
          <w:color w:val="000000"/>
          <w:sz w:val="18"/>
          <w:szCs w:val="18"/>
        </w:rPr>
        <w:t>; возможности рассрочки в пределах</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финансирования строительства жилья;</w:t>
      </w:r>
    </w:p>
    <w:p w14:paraId="0E625782"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жилья с использованием накопительных схем через жилищно-строительные</w:t>
      </w:r>
      <w:r>
        <w:rPr>
          <w:rStyle w:val="WW8Num2z0"/>
          <w:rFonts w:ascii="Verdana" w:hAnsi="Verdana"/>
          <w:color w:val="000000"/>
          <w:sz w:val="18"/>
          <w:szCs w:val="18"/>
        </w:rPr>
        <w:t> </w:t>
      </w:r>
      <w:r>
        <w:rPr>
          <w:rStyle w:val="WW8Num3z0"/>
          <w:rFonts w:ascii="Verdana" w:hAnsi="Verdana"/>
          <w:color w:val="4682B4"/>
          <w:sz w:val="18"/>
          <w:szCs w:val="18"/>
        </w:rPr>
        <w:t>кооперативы</w:t>
      </w:r>
      <w:r>
        <w:rPr>
          <w:rStyle w:val="WW8Num2z0"/>
          <w:rFonts w:ascii="Verdana" w:hAnsi="Verdana"/>
          <w:color w:val="000000"/>
          <w:sz w:val="18"/>
          <w:szCs w:val="18"/>
        </w:rPr>
        <w:t> </w:t>
      </w:r>
      <w:r>
        <w:rPr>
          <w:rFonts w:ascii="Verdana" w:hAnsi="Verdana"/>
          <w:color w:val="000000"/>
          <w:sz w:val="18"/>
          <w:szCs w:val="18"/>
        </w:rPr>
        <w:t>и строительно-сберегательные кассы. Данный механизм, на наш взгляд, заимствован из немецкой системы строительно-сберегательных</w:t>
      </w:r>
      <w:r>
        <w:rPr>
          <w:rStyle w:val="WW8Num2z0"/>
          <w:rFonts w:ascii="Verdana" w:hAnsi="Verdana"/>
          <w:color w:val="000000"/>
          <w:sz w:val="18"/>
          <w:szCs w:val="18"/>
        </w:rPr>
        <w:t> </w:t>
      </w:r>
      <w:r>
        <w:rPr>
          <w:rStyle w:val="WW8Num3z0"/>
          <w:rFonts w:ascii="Verdana" w:hAnsi="Verdana"/>
          <w:color w:val="4682B4"/>
          <w:sz w:val="18"/>
          <w:szCs w:val="18"/>
        </w:rPr>
        <w:t>касс</w:t>
      </w:r>
      <w:r>
        <w:rPr>
          <w:rFonts w:ascii="Verdana" w:hAnsi="Verdana"/>
          <w:color w:val="000000"/>
          <w:sz w:val="18"/>
          <w:szCs w:val="18"/>
        </w:rPr>
        <w:t>.</w:t>
      </w:r>
    </w:p>
    <w:p w14:paraId="6DC3BCAA"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Природа» современного ипотечного рынка, не ограничивается взаимоотношениями «кредитор-залогодержатель - заемщик-залогодатель», интерес к ипотеке наблюдается как со стороны государства (государственных органов), так и со стороны профессиональных участников ипотечного рынка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оценщиков, риэлтерских организаций,</w:t>
      </w:r>
      <w:r>
        <w:rPr>
          <w:rStyle w:val="WW8Num2z0"/>
          <w:rFonts w:ascii="Verdana" w:hAnsi="Verdana"/>
          <w:color w:val="000000"/>
          <w:sz w:val="18"/>
          <w:szCs w:val="18"/>
        </w:rPr>
        <w:t> </w:t>
      </w:r>
      <w:r>
        <w:rPr>
          <w:rStyle w:val="WW8Num3z0"/>
          <w:rFonts w:ascii="Verdana" w:hAnsi="Verdana"/>
          <w:color w:val="4682B4"/>
          <w:sz w:val="18"/>
          <w:szCs w:val="18"/>
        </w:rPr>
        <w:t>фондовой</w:t>
      </w:r>
      <w:r>
        <w:rPr>
          <w:rStyle w:val="WW8Num2z0"/>
          <w:rFonts w:ascii="Verdana" w:hAnsi="Verdana"/>
          <w:color w:val="000000"/>
          <w:sz w:val="18"/>
          <w:szCs w:val="18"/>
        </w:rPr>
        <w:t> </w:t>
      </w:r>
      <w:r>
        <w:rPr>
          <w:rFonts w:ascii="Verdana" w:hAnsi="Verdana"/>
          <w:color w:val="000000"/>
          <w:sz w:val="18"/>
          <w:szCs w:val="18"/>
        </w:rPr>
        <w:t>биржи, строительных предприятий и др.). Основное внимание в исследовании уделено роли</w:t>
      </w:r>
      <w:r>
        <w:rPr>
          <w:rStyle w:val="WW8Num2z0"/>
          <w:rFonts w:ascii="Verdana" w:hAnsi="Verdana"/>
          <w:color w:val="000000"/>
          <w:sz w:val="18"/>
          <w:szCs w:val="18"/>
        </w:rPr>
        <w:t> </w:t>
      </w:r>
      <w:r>
        <w:rPr>
          <w:rStyle w:val="WW8Num3z0"/>
          <w:rFonts w:ascii="Verdana" w:hAnsi="Verdana"/>
          <w:color w:val="4682B4"/>
          <w:sz w:val="18"/>
          <w:szCs w:val="18"/>
        </w:rPr>
        <w:t>риэлтерских</w:t>
      </w:r>
      <w:r>
        <w:rPr>
          <w:rFonts w:ascii="Verdana" w:hAnsi="Verdana"/>
          <w:color w:val="000000"/>
          <w:sz w:val="18"/>
          <w:szCs w:val="18"/>
        </w:rPr>
        <w:t>организаций на ипотечном рынке, поскольку им принадлежит право по Уставу своей деятельности, осуществлять операции по</w:t>
      </w:r>
      <w:r>
        <w:rPr>
          <w:rStyle w:val="WW8Num2z0"/>
          <w:rFonts w:ascii="Verdana" w:hAnsi="Verdana"/>
          <w:color w:val="000000"/>
          <w:sz w:val="18"/>
          <w:szCs w:val="18"/>
        </w:rPr>
        <w:t> </w:t>
      </w:r>
      <w:r>
        <w:rPr>
          <w:rStyle w:val="WW8Num3z0"/>
          <w:rFonts w:ascii="Verdana" w:hAnsi="Verdana"/>
          <w:color w:val="4682B4"/>
          <w:sz w:val="18"/>
          <w:szCs w:val="18"/>
        </w:rPr>
        <w:t>ипотечному</w:t>
      </w:r>
      <w:r>
        <w:rPr>
          <w:rStyle w:val="WW8Num2z0"/>
          <w:rFonts w:ascii="Verdana" w:hAnsi="Verdana"/>
          <w:color w:val="000000"/>
          <w:sz w:val="18"/>
          <w:szCs w:val="18"/>
        </w:rPr>
        <w:t> </w:t>
      </w:r>
      <w:r>
        <w:rPr>
          <w:rFonts w:ascii="Verdana" w:hAnsi="Verdana"/>
          <w:color w:val="000000"/>
          <w:sz w:val="18"/>
          <w:szCs w:val="18"/>
        </w:rPr>
        <w:t>кредитованию юридических лиц. В диссертационном исследовании, предпринята попытка, акцентировать внимание на ту сторону ипотечного рынка, которая недостаточно изучена -на</w:t>
      </w:r>
      <w:r>
        <w:rPr>
          <w:rStyle w:val="WW8Num2z0"/>
          <w:rFonts w:ascii="Verdana" w:hAnsi="Verdana"/>
          <w:color w:val="000000"/>
          <w:sz w:val="18"/>
          <w:szCs w:val="18"/>
        </w:rPr>
        <w:t> </w:t>
      </w:r>
      <w:r>
        <w:rPr>
          <w:rStyle w:val="WW8Num3z0"/>
          <w:rFonts w:ascii="Verdana" w:hAnsi="Verdana"/>
          <w:color w:val="4682B4"/>
          <w:sz w:val="18"/>
          <w:szCs w:val="18"/>
        </w:rPr>
        <w:t>ипотеку</w:t>
      </w:r>
      <w:r>
        <w:rPr>
          <w:rFonts w:ascii="Verdana" w:hAnsi="Verdana"/>
          <w:color w:val="000000"/>
          <w:sz w:val="18"/>
          <w:szCs w:val="18"/>
        </w:rPr>
        <w:t xml:space="preserve">, устанавливаемую для обеспечения исполнения обязательств,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сделках</w:t>
      </w:r>
      <w:r>
        <w:rPr>
          <w:rStyle w:val="WW8Num2z0"/>
          <w:rFonts w:ascii="Verdana" w:hAnsi="Verdana"/>
          <w:color w:val="000000"/>
          <w:sz w:val="18"/>
          <w:szCs w:val="18"/>
        </w:rPr>
        <w:t> </w:t>
      </w:r>
      <w:r>
        <w:rPr>
          <w:rFonts w:ascii="Verdana" w:hAnsi="Verdana"/>
          <w:color w:val="000000"/>
          <w:sz w:val="18"/>
          <w:szCs w:val="18"/>
        </w:rPr>
        <w:t>только между юридическими лицами. В роли займодавцев-залогодержателей нами рассмотрены -</w:t>
      </w:r>
      <w:r>
        <w:rPr>
          <w:rStyle w:val="WW8Num2z0"/>
          <w:rFonts w:ascii="Verdana" w:hAnsi="Verdana"/>
          <w:color w:val="000000"/>
          <w:sz w:val="18"/>
          <w:szCs w:val="18"/>
        </w:rPr>
        <w:t> </w:t>
      </w:r>
      <w:r>
        <w:rPr>
          <w:rStyle w:val="WW8Num3z0"/>
          <w:rFonts w:ascii="Verdana" w:hAnsi="Verdana"/>
          <w:color w:val="4682B4"/>
          <w:sz w:val="18"/>
          <w:szCs w:val="18"/>
        </w:rPr>
        <w:t>риэлтерские</w:t>
      </w:r>
      <w:r>
        <w:rPr>
          <w:rStyle w:val="WW8Num2z0"/>
          <w:rFonts w:ascii="Verdana" w:hAnsi="Verdana"/>
          <w:color w:val="000000"/>
          <w:sz w:val="18"/>
          <w:szCs w:val="18"/>
        </w:rPr>
        <w:t> </w:t>
      </w:r>
      <w:r>
        <w:rPr>
          <w:rFonts w:ascii="Verdana" w:hAnsi="Verdana"/>
          <w:color w:val="000000"/>
          <w:sz w:val="18"/>
          <w:szCs w:val="18"/>
        </w:rPr>
        <w:t>организации, а в лице заемщиков-залогодателей - любые юридические лица.</w:t>
      </w:r>
    </w:p>
    <w:p w14:paraId="0929A692"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персонал риэлтерских организаций должен быть</w:t>
      </w:r>
      <w:r>
        <w:rPr>
          <w:rStyle w:val="WW8Num2z0"/>
          <w:rFonts w:ascii="Verdana" w:hAnsi="Verdana"/>
          <w:color w:val="000000"/>
          <w:sz w:val="18"/>
          <w:szCs w:val="18"/>
        </w:rPr>
        <w:t> </w:t>
      </w:r>
      <w:r>
        <w:rPr>
          <w:rStyle w:val="WW8Num3z0"/>
          <w:rFonts w:ascii="Verdana" w:hAnsi="Verdana"/>
          <w:color w:val="4682B4"/>
          <w:sz w:val="18"/>
          <w:szCs w:val="18"/>
        </w:rPr>
        <w:t>обеспечен</w:t>
      </w:r>
      <w:r>
        <w:rPr>
          <w:rStyle w:val="WW8Num2z0"/>
          <w:rFonts w:ascii="Verdana" w:hAnsi="Verdana"/>
          <w:color w:val="000000"/>
          <w:sz w:val="18"/>
          <w:szCs w:val="18"/>
        </w:rPr>
        <w:t> </w:t>
      </w:r>
      <w:r>
        <w:rPr>
          <w:rFonts w:ascii="Verdana" w:hAnsi="Verdana"/>
          <w:color w:val="000000"/>
          <w:sz w:val="18"/>
          <w:szCs w:val="18"/>
        </w:rPr>
        <w:t>своевременной и достоверной учетной информацией, источником которой являются рационально организованный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ипотечных операций, внутренняя и внешняя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Именно такая цель была задана в работе, поскольку исследование посвящено новому для финансово-хозяйственной деятельности российских предприятий виду осуществляемых операций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ипотекой</w:t>
      </w:r>
      <w:r>
        <w:rPr>
          <w:rFonts w:ascii="Verdana" w:hAnsi="Verdana"/>
          <w:color w:val="000000"/>
          <w:sz w:val="18"/>
          <w:szCs w:val="18"/>
        </w:rPr>
        <w:t>. Проведенное автором исследование теоретических положений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ипотечных операций и 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ипотечными</w:t>
      </w:r>
      <w:r>
        <w:rPr>
          <w:rStyle w:val="WW8Num2z0"/>
          <w:rFonts w:ascii="Verdana" w:hAnsi="Verdana"/>
          <w:color w:val="000000"/>
          <w:sz w:val="18"/>
          <w:szCs w:val="18"/>
        </w:rPr>
        <w:t> </w:t>
      </w:r>
      <w:r>
        <w:rPr>
          <w:rFonts w:ascii="Verdana" w:hAnsi="Verdana"/>
          <w:color w:val="000000"/>
          <w:sz w:val="18"/>
          <w:szCs w:val="18"/>
        </w:rPr>
        <w:t>операциями позволило сделать ряд выводов и предложений:</w:t>
      </w:r>
    </w:p>
    <w:p w14:paraId="1DE7D63B"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Обзор определений понятия «</w:t>
      </w:r>
      <w:r>
        <w:rPr>
          <w:rStyle w:val="WW8Num3z0"/>
          <w:rFonts w:ascii="Verdana" w:hAnsi="Verdana"/>
          <w:color w:val="4682B4"/>
          <w:sz w:val="18"/>
          <w:szCs w:val="18"/>
        </w:rPr>
        <w:t>ипотека</w:t>
      </w:r>
      <w:r>
        <w:rPr>
          <w:rFonts w:ascii="Verdana" w:hAnsi="Verdana"/>
          <w:color w:val="000000"/>
          <w:sz w:val="18"/>
          <w:szCs w:val="18"/>
        </w:rPr>
        <w:t>», анализ исторического развития и сущности ипотеки, исследование большого объема теоретического материала, позволило нам сформулировать собственное определение понятия «</w:t>
      </w:r>
      <w:r>
        <w:rPr>
          <w:rStyle w:val="WW8Num3z0"/>
          <w:rFonts w:ascii="Verdana" w:hAnsi="Verdana"/>
          <w:color w:val="4682B4"/>
          <w:sz w:val="18"/>
          <w:szCs w:val="18"/>
        </w:rPr>
        <w:t>ипотека</w:t>
      </w:r>
      <w:r>
        <w:rPr>
          <w:rFonts w:ascii="Verdana" w:hAnsi="Verdana"/>
          <w:color w:val="000000"/>
          <w:sz w:val="18"/>
          <w:szCs w:val="18"/>
        </w:rPr>
        <w:t>». Итак, по нашему мнению, ипотека представляет собой особую форму залога (залог недвижимости), которая предоставляется должником (залогодателем)</w:t>
      </w:r>
      <w:r>
        <w:rPr>
          <w:rStyle w:val="WW8Num2z0"/>
          <w:rFonts w:ascii="Verdana" w:hAnsi="Verdana"/>
          <w:color w:val="000000"/>
          <w:sz w:val="18"/>
          <w:szCs w:val="18"/>
        </w:rPr>
        <w:t> </w:t>
      </w:r>
      <w:r>
        <w:rPr>
          <w:rStyle w:val="WW8Num3z0"/>
          <w:rFonts w:ascii="Verdana" w:hAnsi="Verdana"/>
          <w:color w:val="4682B4"/>
          <w:sz w:val="18"/>
          <w:szCs w:val="18"/>
        </w:rPr>
        <w:t>кредитору</w:t>
      </w:r>
      <w:r>
        <w:rPr>
          <w:rStyle w:val="WW8Num2z0"/>
          <w:rFonts w:ascii="Verdana" w:hAnsi="Verdana"/>
          <w:color w:val="000000"/>
          <w:sz w:val="18"/>
          <w:szCs w:val="18"/>
        </w:rPr>
        <w:t> </w:t>
      </w:r>
      <w:r>
        <w:rPr>
          <w:rFonts w:ascii="Verdana" w:hAnsi="Verdana"/>
          <w:color w:val="000000"/>
          <w:sz w:val="18"/>
          <w:szCs w:val="18"/>
        </w:rPr>
        <w:t>(залогодержателю) для обеспечения исполнения обязательств по</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и кредитным договорам-, договор</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договор займа, договор купли-продажи, договор</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и договор подряда, оформляемая</w:t>
      </w:r>
      <w:r>
        <w:rPr>
          <w:rStyle w:val="WW8Num2z0"/>
          <w:rFonts w:ascii="Verdana" w:hAnsi="Verdana"/>
          <w:color w:val="000000"/>
          <w:sz w:val="18"/>
          <w:szCs w:val="18"/>
        </w:rPr>
        <w:t> </w:t>
      </w:r>
      <w:r>
        <w:rPr>
          <w:rStyle w:val="WW8Num3z0"/>
          <w:rFonts w:ascii="Verdana" w:hAnsi="Verdana"/>
          <w:color w:val="4682B4"/>
          <w:sz w:val="18"/>
          <w:szCs w:val="18"/>
        </w:rPr>
        <w:t>ипотечным</w:t>
      </w:r>
      <w:r>
        <w:rPr>
          <w:rStyle w:val="WW8Num2z0"/>
          <w:rFonts w:ascii="Verdana" w:hAnsi="Verdana"/>
          <w:color w:val="000000"/>
          <w:sz w:val="18"/>
          <w:szCs w:val="18"/>
        </w:rPr>
        <w:t> </w:t>
      </w:r>
      <w:r>
        <w:rPr>
          <w:rFonts w:ascii="Verdana" w:hAnsi="Verdana"/>
          <w:color w:val="000000"/>
          <w:sz w:val="18"/>
          <w:szCs w:val="18"/>
        </w:rPr>
        <w:t>договором. Нередко оформление ипотечной</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сопровождается выпиской закладной (именной</w:t>
      </w:r>
      <w:r>
        <w:rPr>
          <w:rStyle w:val="WW8Num2z0"/>
          <w:rFonts w:ascii="Verdana" w:hAnsi="Verdana"/>
          <w:color w:val="000000"/>
          <w:sz w:val="18"/>
          <w:szCs w:val="18"/>
        </w:rPr>
        <w:t> </w:t>
      </w:r>
      <w:r>
        <w:rPr>
          <w:rStyle w:val="WW8Num3z0"/>
          <w:rFonts w:ascii="Verdana" w:hAnsi="Verdana"/>
          <w:color w:val="4682B4"/>
          <w:sz w:val="18"/>
          <w:szCs w:val="18"/>
        </w:rPr>
        <w:t>ценной</w:t>
      </w:r>
      <w:r>
        <w:rPr>
          <w:rStyle w:val="WW8Num2z0"/>
          <w:rFonts w:ascii="Verdana" w:hAnsi="Verdana"/>
          <w:color w:val="000000"/>
          <w:sz w:val="18"/>
          <w:szCs w:val="18"/>
        </w:rPr>
        <w:t> </w:t>
      </w:r>
      <w:r>
        <w:rPr>
          <w:rFonts w:ascii="Verdana" w:hAnsi="Verdana"/>
          <w:color w:val="000000"/>
          <w:sz w:val="18"/>
          <w:szCs w:val="18"/>
        </w:rPr>
        <w:t>бумаги), удостоверяющей факт совершения сделки по ипотеке. В случае если</w:t>
      </w:r>
      <w:r>
        <w:rPr>
          <w:rStyle w:val="WW8Num2z0"/>
          <w:rFonts w:ascii="Verdana" w:hAnsi="Verdana"/>
          <w:color w:val="000000"/>
          <w:sz w:val="18"/>
          <w:szCs w:val="18"/>
        </w:rPr>
        <w:t> </w:t>
      </w:r>
      <w:r>
        <w:rPr>
          <w:rStyle w:val="WW8Num3z0"/>
          <w:rFonts w:ascii="Verdana" w:hAnsi="Verdana"/>
          <w:color w:val="4682B4"/>
          <w:sz w:val="18"/>
          <w:szCs w:val="18"/>
        </w:rPr>
        <w:t>заемщик</w:t>
      </w:r>
      <w:r>
        <w:rPr>
          <w:rStyle w:val="WW8Num2z0"/>
          <w:rFonts w:ascii="Verdana" w:hAnsi="Verdana"/>
          <w:color w:val="000000"/>
          <w:sz w:val="18"/>
          <w:szCs w:val="18"/>
        </w:rPr>
        <w:t> </w:t>
      </w:r>
      <w:r>
        <w:rPr>
          <w:rFonts w:ascii="Verdana" w:hAnsi="Verdana"/>
          <w:color w:val="000000"/>
          <w:sz w:val="18"/>
          <w:szCs w:val="18"/>
        </w:rPr>
        <w:t>не возвращает долг в установленные сроки, то его залог может быть взыскан и</w:t>
      </w:r>
      <w:r>
        <w:rPr>
          <w:rStyle w:val="WW8Num2z0"/>
          <w:rFonts w:ascii="Verdana" w:hAnsi="Verdana"/>
          <w:color w:val="000000"/>
          <w:sz w:val="18"/>
          <w:szCs w:val="18"/>
        </w:rPr>
        <w:t> </w:t>
      </w:r>
      <w:r>
        <w:rPr>
          <w:rStyle w:val="WW8Num3z0"/>
          <w:rFonts w:ascii="Verdana" w:hAnsi="Verdana"/>
          <w:color w:val="4682B4"/>
          <w:sz w:val="18"/>
          <w:szCs w:val="18"/>
        </w:rPr>
        <w:t>продан</w:t>
      </w:r>
      <w:r>
        <w:rPr>
          <w:rStyle w:val="WW8Num2z0"/>
          <w:rFonts w:ascii="Verdana" w:hAnsi="Verdana"/>
          <w:color w:val="000000"/>
          <w:sz w:val="18"/>
          <w:szCs w:val="18"/>
        </w:rPr>
        <w:t> </w:t>
      </w:r>
      <w:r>
        <w:rPr>
          <w:rFonts w:ascii="Verdana" w:hAnsi="Verdana"/>
          <w:color w:val="000000"/>
          <w:sz w:val="18"/>
          <w:szCs w:val="18"/>
        </w:rPr>
        <w:t>с публичных торгов или</w:t>
      </w:r>
      <w:r>
        <w:rPr>
          <w:rStyle w:val="WW8Num2z0"/>
          <w:rFonts w:ascii="Verdana" w:hAnsi="Verdana"/>
          <w:color w:val="000000"/>
          <w:sz w:val="18"/>
          <w:szCs w:val="18"/>
        </w:rPr>
        <w:t> </w:t>
      </w:r>
      <w:r>
        <w:rPr>
          <w:rStyle w:val="WW8Num3z0"/>
          <w:rFonts w:ascii="Verdana" w:hAnsi="Verdana"/>
          <w:color w:val="4682B4"/>
          <w:sz w:val="18"/>
          <w:szCs w:val="18"/>
        </w:rPr>
        <w:t>аукциона</w:t>
      </w:r>
      <w:r>
        <w:rPr>
          <w:rFonts w:ascii="Verdana" w:hAnsi="Verdana"/>
          <w:color w:val="000000"/>
          <w:sz w:val="18"/>
          <w:szCs w:val="18"/>
        </w:rPr>
        <w:t>, а может быть приобретен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залогодержателем. При этом заемщик лишается права</w:t>
      </w:r>
      <w:r>
        <w:rPr>
          <w:rStyle w:val="WW8Num2z0"/>
          <w:rFonts w:ascii="Verdana" w:hAnsi="Verdana"/>
          <w:color w:val="000000"/>
          <w:sz w:val="18"/>
          <w:szCs w:val="18"/>
        </w:rPr>
        <w:t> </w:t>
      </w:r>
      <w:r>
        <w:rPr>
          <w:rStyle w:val="WW8Num3z0"/>
          <w:rFonts w:ascii="Verdana" w:hAnsi="Verdana"/>
          <w:color w:val="4682B4"/>
          <w:sz w:val="18"/>
          <w:szCs w:val="18"/>
        </w:rPr>
        <w:t>выкупа</w:t>
      </w:r>
      <w:r>
        <w:rPr>
          <w:rStyle w:val="WW8Num2z0"/>
          <w:rFonts w:ascii="Verdana" w:hAnsi="Verdana"/>
          <w:color w:val="000000"/>
          <w:sz w:val="18"/>
          <w:szCs w:val="18"/>
        </w:rPr>
        <w:t> </w:t>
      </w:r>
      <w:r>
        <w:rPr>
          <w:rFonts w:ascii="Verdana" w:hAnsi="Verdana"/>
          <w:color w:val="000000"/>
          <w:sz w:val="18"/>
          <w:szCs w:val="18"/>
        </w:rPr>
        <w:t>заложенного имущества, а доход от его</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идет на удовлетворение претензий</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w:t>
      </w:r>
    </w:p>
    <w:p w14:paraId="621248D5"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Риэлтерские организации при оформлении ипотечных операций и отражении ипотечной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применяют законодательные, организационно-распорядительные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документы (носители информации). Разработанная автором система информационного обеспечения бухгалтерского учета, предполагает детализацию документов — носителей в двух уровнях, в зависимости от принадлежности их к тому или иному периоду существования договорных обязательств, в обеспечение которых установлена ипотека:</w:t>
      </w:r>
    </w:p>
    <w:p w14:paraId="72810471"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уровень (возникновение обязательств) - документы, оформляемые на этапе заключения договоров. К ним относят: договор ипотечного займа с регистрационной записью в едином государственном реестре прав на недвижимое имущество; квитанция об</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сбора за государственную регистрацию ипотеки (государственной</w:t>
      </w:r>
      <w:r>
        <w:rPr>
          <w:rStyle w:val="WW8Num2z0"/>
          <w:rFonts w:ascii="Verdana" w:hAnsi="Verdana"/>
          <w:color w:val="000000"/>
          <w:sz w:val="18"/>
          <w:szCs w:val="18"/>
        </w:rPr>
        <w:t> </w:t>
      </w:r>
      <w:r>
        <w:rPr>
          <w:rStyle w:val="WW8Num3z0"/>
          <w:rFonts w:ascii="Verdana" w:hAnsi="Verdana"/>
          <w:color w:val="4682B4"/>
          <w:sz w:val="18"/>
          <w:szCs w:val="18"/>
        </w:rPr>
        <w:t>пошлины</w:t>
      </w:r>
      <w:r>
        <w:rPr>
          <w:rFonts w:ascii="Verdana" w:hAnsi="Verdana"/>
          <w:color w:val="000000"/>
          <w:sz w:val="18"/>
          <w:szCs w:val="18"/>
        </w:rPr>
        <w:t>); закладная; нотариальные документы; передаточные акты;</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банковские документы.</w:t>
      </w:r>
    </w:p>
    <w:p w14:paraId="5A9466EC"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уровень (период существования и исполнения обязательств) -это документы, оформляемые в течение всего срока действия договорных обязательств. В этот уровень относят, в основном, бухгалтерские документы:</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платежные документы, кассовые документы, табели учета рабочего времени, расчетные и расчетно-платежные ведомости по</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заработной платы, учетные регистры (журналы-ордера), формы внутренней и внешней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отчетности, отражающие информацию по ипотечным операциям.</w:t>
      </w:r>
    </w:p>
    <w:p w14:paraId="0A3D5FF4"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Существующие общепринятые классификации моделей</w:t>
      </w:r>
      <w:r>
        <w:rPr>
          <w:rStyle w:val="WW8Num2z0"/>
          <w:rFonts w:ascii="Verdana" w:hAnsi="Verdana"/>
          <w:color w:val="000000"/>
          <w:sz w:val="18"/>
          <w:szCs w:val="18"/>
        </w:rPr>
        <w:t> </w:t>
      </w:r>
      <w:r>
        <w:rPr>
          <w:rStyle w:val="WW8Num3z0"/>
          <w:rFonts w:ascii="Verdana" w:hAnsi="Verdana"/>
          <w:color w:val="4682B4"/>
          <w:sz w:val="18"/>
          <w:szCs w:val="18"/>
        </w:rPr>
        <w:t>ипотек</w:t>
      </w:r>
      <w:r>
        <w:rPr>
          <w:rStyle w:val="WW8Num2z0"/>
          <w:rFonts w:ascii="Verdana" w:hAnsi="Verdana"/>
          <w:color w:val="000000"/>
          <w:sz w:val="18"/>
          <w:szCs w:val="18"/>
        </w:rPr>
        <w:t> </w:t>
      </w:r>
      <w:r>
        <w:rPr>
          <w:rFonts w:ascii="Verdana" w:hAnsi="Verdana"/>
          <w:color w:val="000000"/>
          <w:sz w:val="18"/>
          <w:szCs w:val="18"/>
        </w:rPr>
        <w:t>(ипотечных кредитов) послужили основанием для разработки автором работы следующих разновидностей ипотек в зависимости от классификационных признаков:</w:t>
      </w:r>
    </w:p>
    <w:p w14:paraId="6F96BC8D"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зависимости от вида обеспечиваемых ипотекой обязательств: а) ипотека, устанавливаемая 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сделках, на основе договоров подряда, купли-продажи, аренды,</w:t>
      </w:r>
      <w:r>
        <w:rPr>
          <w:rStyle w:val="WW8Num2z0"/>
          <w:rFonts w:ascii="Verdana" w:hAnsi="Verdana"/>
          <w:color w:val="000000"/>
          <w:sz w:val="18"/>
          <w:szCs w:val="18"/>
        </w:rPr>
        <w:t> </w:t>
      </w:r>
      <w:r>
        <w:rPr>
          <w:rStyle w:val="WW8Num3z0"/>
          <w:rFonts w:ascii="Verdana" w:hAnsi="Verdana"/>
          <w:color w:val="4682B4"/>
          <w:sz w:val="18"/>
          <w:szCs w:val="18"/>
        </w:rPr>
        <w:t>поставки</w:t>
      </w:r>
      <w:r>
        <w:rPr>
          <w:rFonts w:ascii="Verdana" w:hAnsi="Verdana"/>
          <w:color w:val="000000"/>
          <w:sz w:val="18"/>
          <w:szCs w:val="18"/>
        </w:rPr>
        <w:t>, и пр.; б) ипотека, устанавливаемая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(заемных) договорах;</w:t>
      </w:r>
    </w:p>
    <w:p w14:paraId="04CC4DCF"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зависимости от принадлежности закладываемой недвижимости к рынкам жилых и</w:t>
      </w:r>
      <w:r>
        <w:rPr>
          <w:rStyle w:val="WW8Num2z0"/>
          <w:rFonts w:ascii="Verdana" w:hAnsi="Verdana"/>
          <w:color w:val="000000"/>
          <w:sz w:val="18"/>
          <w:szCs w:val="18"/>
        </w:rPr>
        <w:t> </w:t>
      </w:r>
      <w:r>
        <w:rPr>
          <w:rStyle w:val="WW8Num3z0"/>
          <w:rFonts w:ascii="Verdana" w:hAnsi="Verdana"/>
          <w:color w:val="4682B4"/>
          <w:sz w:val="18"/>
          <w:szCs w:val="18"/>
        </w:rPr>
        <w:t>нежилых</w:t>
      </w:r>
      <w:r>
        <w:rPr>
          <w:rStyle w:val="WW8Num2z0"/>
          <w:rFonts w:ascii="Verdana" w:hAnsi="Verdana"/>
          <w:color w:val="000000"/>
          <w:sz w:val="18"/>
          <w:szCs w:val="18"/>
        </w:rPr>
        <w:t> </w:t>
      </w:r>
      <w:r>
        <w:rPr>
          <w:rFonts w:ascii="Verdana" w:hAnsi="Verdana"/>
          <w:color w:val="000000"/>
          <w:sz w:val="18"/>
          <w:szCs w:val="18"/>
        </w:rPr>
        <w:t>помещений: а) ипотечный кредит (</w:t>
      </w:r>
      <w:r>
        <w:rPr>
          <w:rStyle w:val="WW8Num3z0"/>
          <w:rFonts w:ascii="Verdana" w:hAnsi="Verdana"/>
          <w:color w:val="4682B4"/>
          <w:sz w:val="18"/>
          <w:szCs w:val="18"/>
        </w:rPr>
        <w:t>заем</w:t>
      </w:r>
      <w:r>
        <w:rPr>
          <w:rFonts w:ascii="Verdana" w:hAnsi="Verdana"/>
          <w:color w:val="000000"/>
          <w:sz w:val="18"/>
          <w:szCs w:val="18"/>
        </w:rPr>
        <w:t>), обеспеченный нежилой недвижимостью; б)</w:t>
      </w:r>
      <w:r>
        <w:rPr>
          <w:rStyle w:val="WW8Num2z0"/>
          <w:rFonts w:ascii="Verdana" w:hAnsi="Verdana"/>
          <w:color w:val="000000"/>
          <w:sz w:val="18"/>
          <w:szCs w:val="18"/>
        </w:rPr>
        <w:t> </w:t>
      </w:r>
      <w:r>
        <w:rPr>
          <w:rStyle w:val="WW8Num3z0"/>
          <w:rFonts w:ascii="Verdana" w:hAnsi="Verdana"/>
          <w:color w:val="4682B4"/>
          <w:sz w:val="18"/>
          <w:szCs w:val="18"/>
        </w:rPr>
        <w:t>ипотечный</w:t>
      </w:r>
      <w:r>
        <w:rPr>
          <w:rStyle w:val="WW8Num2z0"/>
          <w:rFonts w:ascii="Verdana" w:hAnsi="Verdana"/>
          <w:color w:val="000000"/>
          <w:sz w:val="18"/>
          <w:szCs w:val="18"/>
        </w:rPr>
        <w:t> </w:t>
      </w:r>
      <w:r>
        <w:rPr>
          <w:rFonts w:ascii="Verdana" w:hAnsi="Verdana"/>
          <w:color w:val="000000"/>
          <w:sz w:val="18"/>
          <w:szCs w:val="18"/>
        </w:rPr>
        <w:t>жилищный кредит (заем), обеспеченный жилой</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Fonts w:ascii="Verdana" w:hAnsi="Verdana"/>
          <w:color w:val="000000"/>
          <w:sz w:val="18"/>
          <w:szCs w:val="18"/>
        </w:rPr>
        <w:t>.</w:t>
      </w:r>
    </w:p>
    <w:p w14:paraId="2CD1B6EC"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Однако, вышеперечисленные классификации ипотек, по мнению автора, не дают приемлемой информации о классификации ипотечных операций. Поэтому, данные сведения недостаточны для </w:t>
      </w:r>
      <w:r>
        <w:rPr>
          <w:rFonts w:ascii="Verdana" w:hAnsi="Verdana"/>
          <w:color w:val="000000"/>
          <w:sz w:val="18"/>
          <w:szCs w:val="18"/>
        </w:rPr>
        <w:lastRenderedPageBreak/>
        <w:t>формирования полной и достоверной информации в системе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 ипотечных операциях. В связи с этим, приняв во внимание особенности ипотечной деятельности риэлтерских организаций, нами предложена новая, более детальная классификация ипотечных операций по видам закладывающая основу формирования целенаправленной информации об ипотечной деятельности и её отражения в системе бухгалтерского учета и отчетности:</w:t>
      </w:r>
    </w:p>
    <w:p w14:paraId="04634278"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вид: ипотечные операции по осуществлению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путем предоставления риэлтерскими организациями ипотечных</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другим организациям;</w:t>
      </w:r>
    </w:p>
    <w:p w14:paraId="6EF9BB0D"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вид: ипотечные операции, связанные с участием риэлтерских организаций на организованном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РФ (обращение ипотечных</w:t>
      </w:r>
      <w:r>
        <w:rPr>
          <w:rStyle w:val="WW8Num2z0"/>
          <w:rFonts w:ascii="Verdana" w:hAnsi="Verdana"/>
          <w:color w:val="000000"/>
          <w:sz w:val="18"/>
          <w:szCs w:val="18"/>
        </w:rPr>
        <w:t> </w:t>
      </w:r>
      <w:r>
        <w:rPr>
          <w:rStyle w:val="WW8Num3z0"/>
          <w:rFonts w:ascii="Verdana" w:hAnsi="Verdana"/>
          <w:color w:val="4682B4"/>
          <w:sz w:val="18"/>
          <w:szCs w:val="18"/>
        </w:rPr>
        <w:t>закладных</w:t>
      </w:r>
      <w:r>
        <w:rPr>
          <w:rFonts w:ascii="Verdana" w:hAnsi="Verdana"/>
          <w:color w:val="000000"/>
          <w:sz w:val="18"/>
          <w:szCs w:val="18"/>
        </w:rPr>
        <w:t>);</w:t>
      </w:r>
    </w:p>
    <w:p w14:paraId="7D89CA2B"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вид: операции по осуществлению</w:t>
      </w:r>
      <w:r>
        <w:rPr>
          <w:rStyle w:val="WW8Num2z0"/>
          <w:rFonts w:ascii="Verdana" w:hAnsi="Verdana"/>
          <w:color w:val="000000"/>
          <w:sz w:val="18"/>
          <w:szCs w:val="18"/>
        </w:rPr>
        <w:t> </w:t>
      </w:r>
      <w:r>
        <w:rPr>
          <w:rStyle w:val="WW8Num3z0"/>
          <w:rFonts w:ascii="Verdana" w:hAnsi="Verdana"/>
          <w:color w:val="4682B4"/>
          <w:sz w:val="18"/>
          <w:szCs w:val="18"/>
        </w:rPr>
        <w:t>посреднической</w:t>
      </w:r>
      <w:r>
        <w:rPr>
          <w:rStyle w:val="WW8Num2z0"/>
          <w:rFonts w:ascii="Verdana" w:hAnsi="Verdana"/>
          <w:color w:val="000000"/>
          <w:sz w:val="18"/>
          <w:szCs w:val="18"/>
        </w:rPr>
        <w:t> </w:t>
      </w:r>
      <w:r>
        <w:rPr>
          <w:rFonts w:ascii="Verdana" w:hAnsi="Verdana"/>
          <w:color w:val="000000"/>
          <w:sz w:val="18"/>
          <w:szCs w:val="18"/>
        </w:rPr>
        <w:t>деятельности на ипотечном рынке (сотрудничество с</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учреждениями по реализации предметов залога третьих лиц по</w:t>
      </w:r>
      <w:r>
        <w:rPr>
          <w:rStyle w:val="WW8Num2z0"/>
          <w:rFonts w:ascii="Verdana" w:hAnsi="Verdana"/>
          <w:color w:val="000000"/>
          <w:sz w:val="18"/>
          <w:szCs w:val="18"/>
        </w:rPr>
        <w:t> </w:t>
      </w:r>
      <w:r>
        <w:rPr>
          <w:rStyle w:val="WW8Num3z0"/>
          <w:rFonts w:ascii="Verdana" w:hAnsi="Verdana"/>
          <w:color w:val="4682B4"/>
          <w:sz w:val="18"/>
          <w:szCs w:val="18"/>
        </w:rPr>
        <w:t>просроченным</w:t>
      </w:r>
      <w:r>
        <w:rPr>
          <w:rStyle w:val="WW8Num2z0"/>
          <w:rFonts w:ascii="Verdana" w:hAnsi="Verdana"/>
          <w:color w:val="000000"/>
          <w:sz w:val="18"/>
          <w:szCs w:val="18"/>
        </w:rPr>
        <w:t> </w:t>
      </w:r>
      <w:r>
        <w:rPr>
          <w:rFonts w:ascii="Verdana" w:hAnsi="Verdana"/>
          <w:color w:val="000000"/>
          <w:sz w:val="18"/>
          <w:szCs w:val="18"/>
        </w:rPr>
        <w:t>ссудным задолженностям).</w:t>
      </w:r>
    </w:p>
    <w:p w14:paraId="2A1DDBEB"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Предложенная автором классификация ипотечных операций, совершаемых</w:t>
      </w:r>
      <w:r>
        <w:rPr>
          <w:rStyle w:val="WW8Num2z0"/>
          <w:rFonts w:ascii="Verdana" w:hAnsi="Verdana"/>
          <w:color w:val="000000"/>
          <w:sz w:val="18"/>
          <w:szCs w:val="18"/>
        </w:rPr>
        <w:t> </w:t>
      </w:r>
      <w:r>
        <w:rPr>
          <w:rStyle w:val="WW8Num3z0"/>
          <w:rFonts w:ascii="Verdana" w:hAnsi="Verdana"/>
          <w:color w:val="4682B4"/>
          <w:sz w:val="18"/>
          <w:szCs w:val="18"/>
        </w:rPr>
        <w:t>риэлтерскими</w:t>
      </w:r>
      <w:r>
        <w:rPr>
          <w:rStyle w:val="WW8Num2z0"/>
          <w:rFonts w:ascii="Verdana" w:hAnsi="Verdana"/>
          <w:color w:val="000000"/>
          <w:sz w:val="18"/>
          <w:szCs w:val="18"/>
        </w:rPr>
        <w:t> </w:t>
      </w:r>
      <w:r>
        <w:rPr>
          <w:rFonts w:ascii="Verdana" w:hAnsi="Verdana"/>
          <w:color w:val="000000"/>
          <w:sz w:val="18"/>
          <w:szCs w:val="18"/>
        </w:rPr>
        <w:t>организациями, определила три возможных варианта построения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w:t>
      </w:r>
    </w:p>
    <w:p w14:paraId="568A896E"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первом варианте -</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риэлтерской организации закладывает основы организации и методического обеспечения операций с финансовыми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Fonts w:ascii="Verdana" w:hAnsi="Verdana"/>
          <w:color w:val="000000"/>
          <w:sz w:val="18"/>
          <w:szCs w:val="18"/>
        </w:rPr>
        <w:t>, под которыми подразумеваются ипотечные</w:t>
      </w:r>
      <w:r>
        <w:rPr>
          <w:rStyle w:val="WW8Num2z0"/>
          <w:rFonts w:ascii="Verdana" w:hAnsi="Verdana"/>
          <w:color w:val="000000"/>
          <w:sz w:val="18"/>
          <w:szCs w:val="18"/>
        </w:rPr>
        <w:t> </w:t>
      </w:r>
      <w:r>
        <w:rPr>
          <w:rStyle w:val="WW8Num3z0"/>
          <w:rFonts w:ascii="Verdana" w:hAnsi="Verdana"/>
          <w:color w:val="4682B4"/>
          <w:sz w:val="18"/>
          <w:szCs w:val="18"/>
        </w:rPr>
        <w:t>займы</w:t>
      </w:r>
      <w:r>
        <w:rPr>
          <w:rFonts w:ascii="Verdana" w:hAnsi="Verdana"/>
          <w:color w:val="000000"/>
          <w:sz w:val="18"/>
          <w:szCs w:val="18"/>
        </w:rPr>
        <w:t>, предоставленные юридическим лицам под ипотеку (залог недвижимости);</w:t>
      </w:r>
    </w:p>
    <w:p w14:paraId="1BC7309B"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втором варианте - учетная политика</w:t>
      </w:r>
      <w:r>
        <w:rPr>
          <w:rStyle w:val="WW8Num2z0"/>
          <w:rFonts w:ascii="Verdana" w:hAnsi="Verdana"/>
          <w:color w:val="000000"/>
          <w:sz w:val="18"/>
          <w:szCs w:val="18"/>
        </w:rPr>
        <w:t> </w:t>
      </w:r>
      <w:r>
        <w:rPr>
          <w:rStyle w:val="WW8Num3z0"/>
          <w:rFonts w:ascii="Verdana" w:hAnsi="Verdana"/>
          <w:color w:val="4682B4"/>
          <w:sz w:val="18"/>
          <w:szCs w:val="18"/>
        </w:rPr>
        <w:t>риэлтерской</w:t>
      </w:r>
      <w:r>
        <w:rPr>
          <w:rStyle w:val="WW8Num2z0"/>
          <w:rFonts w:ascii="Verdana" w:hAnsi="Verdana"/>
          <w:color w:val="000000"/>
          <w:sz w:val="18"/>
          <w:szCs w:val="18"/>
        </w:rPr>
        <w:t> </w:t>
      </w:r>
      <w:r>
        <w:rPr>
          <w:rFonts w:ascii="Verdana" w:hAnsi="Verdana"/>
          <w:color w:val="000000"/>
          <w:sz w:val="18"/>
          <w:szCs w:val="18"/>
        </w:rPr>
        <w:t>организации раскрывает специфику учета ипотечных операций осуществляемых на организованном рынке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РФ (учет обращения закладных);</w:t>
      </w:r>
    </w:p>
    <w:p w14:paraId="43A07683"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третьем варианте - учетная политика предполагает детализацию учета</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ипотечных операций, совершаемых риэлтерской организацией.</w:t>
      </w:r>
    </w:p>
    <w:p w14:paraId="7DEF4F03"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основным элементам учетной политики ипотечных операций автором отнести: рабочий план счетов бухгалтерского учета, включающий организацию аналитического учета; формы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применяемые для оформления ипотечных операций - договор ипотеки,</w:t>
      </w:r>
      <w:r>
        <w:rPr>
          <w:rStyle w:val="WW8Num2z0"/>
          <w:rFonts w:ascii="Verdana" w:hAnsi="Verdana"/>
          <w:color w:val="000000"/>
          <w:sz w:val="18"/>
          <w:szCs w:val="18"/>
        </w:rPr>
        <w:t> </w:t>
      </w:r>
      <w:r>
        <w:rPr>
          <w:rStyle w:val="WW8Num3z0"/>
          <w:rFonts w:ascii="Verdana" w:hAnsi="Verdana"/>
          <w:color w:val="4682B4"/>
          <w:sz w:val="18"/>
          <w:szCs w:val="18"/>
        </w:rPr>
        <w:t>закладная</w:t>
      </w:r>
      <w:r>
        <w:rPr>
          <w:rFonts w:ascii="Verdana" w:hAnsi="Verdana"/>
          <w:color w:val="000000"/>
          <w:sz w:val="18"/>
          <w:szCs w:val="18"/>
        </w:rPr>
        <w:t>; методика отражения ипотечных операций в бухгалтерском учете; формы внутренней бухгалтерской отчетности; и другие методические подходы, необходимые для организации бухгалтерского учета.</w:t>
      </w:r>
    </w:p>
    <w:p w14:paraId="60B7149B"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 целью получения полной, объективной и достоверной информации об ипотечных операциях в системе бухгалтерского учета, автором исследования предложена сравнительная характеристика учета объектов ипотеки и связанных с ними ипотечных операций на счетах бухгалтерского учета организации-залогодержателя и организации-залогодателя.</w:t>
      </w:r>
    </w:p>
    <w:p w14:paraId="6A9E7B83"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Перечень стандартных форм (регистров) внутренней бухгалтерской отчетности недостаточен для детализации и группировки ипотечных операций в системе бухгалтерского учета. Нами предложены специализированные формы внутренней бухгалтерской отчетности по ипотеке, позволяющие получать детализированную информацию об ипотечной деятельности для принятия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осуществления контроля результатов ипотечной деятельности:</w:t>
      </w:r>
    </w:p>
    <w:p w14:paraId="5CF53E6F"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форма «</w:t>
      </w:r>
      <w:r>
        <w:rPr>
          <w:rStyle w:val="WW8Num3z0"/>
          <w:rFonts w:ascii="Verdana" w:hAnsi="Verdana"/>
          <w:color w:val="4682B4"/>
          <w:sz w:val="18"/>
          <w:szCs w:val="18"/>
        </w:rPr>
        <w:t>Ипотечная</w:t>
      </w:r>
      <w:r>
        <w:rPr>
          <w:rStyle w:val="WW8Num2z0"/>
          <w:rFonts w:ascii="Verdana" w:hAnsi="Verdana"/>
          <w:color w:val="000000"/>
          <w:sz w:val="18"/>
          <w:szCs w:val="18"/>
        </w:rPr>
        <w:t> </w:t>
      </w:r>
      <w:r>
        <w:rPr>
          <w:rFonts w:ascii="Verdana" w:hAnsi="Verdana"/>
          <w:color w:val="000000"/>
          <w:sz w:val="18"/>
          <w:szCs w:val="18"/>
        </w:rPr>
        <w:t>книга», характеризуется высокой степенью аналитичности, так как строится таким образом, что в ней аккумулируется информация от момента заключения ипотечного договора - до его завершения. В ней фиксируются: сумма выданного ипотечного займа,</w:t>
      </w:r>
      <w:r>
        <w:rPr>
          <w:rStyle w:val="WW8Num2z0"/>
          <w:rFonts w:ascii="Verdana" w:hAnsi="Verdana"/>
          <w:color w:val="000000"/>
          <w:sz w:val="18"/>
          <w:szCs w:val="18"/>
        </w:rPr>
        <w:t> </w:t>
      </w:r>
      <w:r>
        <w:rPr>
          <w:rStyle w:val="WW8Num3z0"/>
          <w:rFonts w:ascii="Verdana" w:hAnsi="Verdana"/>
          <w:color w:val="4682B4"/>
          <w:sz w:val="18"/>
          <w:szCs w:val="18"/>
        </w:rPr>
        <w:t>начисленная</w:t>
      </w:r>
      <w:r>
        <w:rPr>
          <w:rStyle w:val="WW8Num2z0"/>
          <w:rFonts w:ascii="Verdana" w:hAnsi="Verdana"/>
          <w:color w:val="000000"/>
          <w:sz w:val="18"/>
          <w:szCs w:val="18"/>
        </w:rPr>
        <w:t> </w:t>
      </w:r>
      <w:r>
        <w:rPr>
          <w:rFonts w:ascii="Verdana" w:hAnsi="Verdana"/>
          <w:color w:val="000000"/>
          <w:sz w:val="18"/>
          <w:szCs w:val="18"/>
        </w:rPr>
        <w:t>сумма процентов, поступления средств от залогодателей по</w:t>
      </w:r>
      <w:r>
        <w:rPr>
          <w:rStyle w:val="WW8Num2z0"/>
          <w:rFonts w:ascii="Verdana" w:hAnsi="Verdana"/>
          <w:color w:val="000000"/>
          <w:sz w:val="18"/>
          <w:szCs w:val="18"/>
        </w:rPr>
        <w:t> </w:t>
      </w:r>
      <w:r>
        <w:rPr>
          <w:rStyle w:val="WW8Num3z0"/>
          <w:rFonts w:ascii="Verdana" w:hAnsi="Verdana"/>
          <w:color w:val="4682B4"/>
          <w:sz w:val="18"/>
          <w:szCs w:val="18"/>
        </w:rPr>
        <w:t>обязательству</w:t>
      </w:r>
      <w:r>
        <w:rPr>
          <w:rStyle w:val="WW8Num2z0"/>
          <w:rFonts w:ascii="Verdana" w:hAnsi="Verdana"/>
          <w:color w:val="000000"/>
          <w:sz w:val="18"/>
          <w:szCs w:val="18"/>
        </w:rPr>
        <w:t> </w:t>
      </w:r>
      <w:r>
        <w:rPr>
          <w:rFonts w:ascii="Verdana" w:hAnsi="Verdana"/>
          <w:color w:val="000000"/>
          <w:sz w:val="18"/>
          <w:szCs w:val="18"/>
        </w:rPr>
        <w:t>обеспеченному ипотекой и пр. Итоговые данные ипотечной книги отражают размер</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Fonts w:ascii="Verdana" w:hAnsi="Verdana"/>
          <w:color w:val="000000"/>
          <w:sz w:val="18"/>
          <w:szCs w:val="18"/>
        </w:rPr>
        <w:t>задолженности в разрезе каждого</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и на определенный момент времени.</w:t>
      </w:r>
    </w:p>
    <w:p w14:paraId="47690D1A"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форма «Ведомость учета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в разрезе дебиторов (заемщиков) и сроков</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основной суммы долга и суммы</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процентов». Предназначение данной формы заключается в осуществлении контроля за состоянием расчетов с предприятием-заемщиком (организацией-залогодателем).</w:t>
      </w:r>
    </w:p>
    <w:p w14:paraId="2428840D"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Формы внешней бухгалтерской отчетности, в которых отражаются объекты учета ипотечных </w:t>
      </w:r>
      <w:r>
        <w:rPr>
          <w:rFonts w:ascii="Verdana" w:hAnsi="Verdana"/>
          <w:color w:val="000000"/>
          <w:sz w:val="18"/>
          <w:szCs w:val="18"/>
        </w:rPr>
        <w:lastRenderedPageBreak/>
        <w:t>операций (стоимость объекта залога, стоимость</w:t>
      </w:r>
      <w:r>
        <w:rPr>
          <w:rStyle w:val="WW8Num2z0"/>
          <w:rFonts w:ascii="Verdana" w:hAnsi="Verdana"/>
          <w:color w:val="000000"/>
          <w:sz w:val="18"/>
          <w:szCs w:val="18"/>
        </w:rPr>
        <w:t> </w:t>
      </w:r>
      <w:r>
        <w:rPr>
          <w:rStyle w:val="WW8Num3z0"/>
          <w:rFonts w:ascii="Verdana" w:hAnsi="Verdana"/>
          <w:color w:val="4682B4"/>
          <w:sz w:val="18"/>
          <w:szCs w:val="18"/>
        </w:rPr>
        <w:t>закладной</w:t>
      </w:r>
      <w:r>
        <w:rPr>
          <w:rFonts w:ascii="Verdana" w:hAnsi="Verdana"/>
          <w:color w:val="000000"/>
          <w:sz w:val="18"/>
          <w:szCs w:val="18"/>
        </w:rPr>
        <w:t>, сумма дебиторской задолженности), на наш взгляд, требуют доработки. В работе много внимания уделено порядку формирования как внутренней, так и внешней бухгалтерской информации, необходимой для составления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по ипотечным операциям в риэлтерских организациях. В частности, предложено доработать объем информации содержащийся в следующих формах внешней бухгалтерской отчетности: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(форма № 1); «Справка о наличии ценностей, учитываемых на</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счетах», прилагаемая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 «</w:t>
      </w:r>
      <w:r>
        <w:rPr>
          <w:rStyle w:val="WW8Num3z0"/>
          <w:rFonts w:ascii="Verdana" w:hAnsi="Verdana"/>
          <w:color w:val="4682B4"/>
          <w:sz w:val="18"/>
          <w:szCs w:val="18"/>
        </w:rPr>
        <w:t>Отчет о движении денежных средств</w:t>
      </w:r>
      <w:r>
        <w:rPr>
          <w:rFonts w:ascii="Verdana" w:hAnsi="Verdana"/>
          <w:color w:val="000000"/>
          <w:sz w:val="18"/>
          <w:szCs w:val="18"/>
        </w:rPr>
        <w:t>» (форма № 4); «Приложение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(форма № 5).</w:t>
      </w:r>
    </w:p>
    <w:p w14:paraId="415EA5E3"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Анализ ипотеки в риэлтерской организации, по нашему мнению, должен быть организован в зависимости от вида обязательства, в обеспечение которого она установлена. В настоящей работе, автором сделан «</w:t>
      </w:r>
      <w:r>
        <w:rPr>
          <w:rStyle w:val="WW8Num3z0"/>
          <w:rFonts w:ascii="Verdana" w:hAnsi="Verdana"/>
          <w:color w:val="4682B4"/>
          <w:sz w:val="18"/>
          <w:szCs w:val="18"/>
        </w:rPr>
        <w:t>акцент</w:t>
      </w:r>
      <w:r>
        <w:rPr>
          <w:rFonts w:ascii="Verdana" w:hAnsi="Verdana"/>
          <w:color w:val="000000"/>
          <w:sz w:val="18"/>
          <w:szCs w:val="18"/>
        </w:rPr>
        <w:t>» на ипотеку, применяемую в обеспечение исполнения обязательств по договору займа. Большинство современных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Ковалев В.В., Кондраков Н.П.,</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Севрук В.Т. Фридман Д.,</w:t>
      </w:r>
      <w:r>
        <w:rPr>
          <w:rStyle w:val="WW8Num2z0"/>
          <w:rFonts w:ascii="Verdana" w:hAnsi="Verdana"/>
          <w:color w:val="000000"/>
          <w:sz w:val="18"/>
          <w:szCs w:val="18"/>
        </w:rPr>
        <w:t> </w:t>
      </w:r>
      <w:r>
        <w:rPr>
          <w:rStyle w:val="WW8Num3z0"/>
          <w:rFonts w:ascii="Verdana" w:hAnsi="Verdana"/>
          <w:color w:val="4682B4"/>
          <w:sz w:val="18"/>
          <w:szCs w:val="18"/>
        </w:rPr>
        <w:t>Ордуэй</w:t>
      </w:r>
      <w:r>
        <w:rPr>
          <w:rStyle w:val="WW8Num2z0"/>
          <w:rFonts w:ascii="Verdana" w:hAnsi="Verdana"/>
          <w:color w:val="000000"/>
          <w:sz w:val="18"/>
          <w:szCs w:val="18"/>
        </w:rPr>
        <w:t> </w:t>
      </w:r>
      <w:r>
        <w:rPr>
          <w:rFonts w:ascii="Verdana" w:hAnsi="Verdana"/>
          <w:color w:val="000000"/>
          <w:sz w:val="18"/>
          <w:szCs w:val="18"/>
        </w:rPr>
        <w:t>Н., и другие - приводили в своих работах подробные характеристики различных методик анализа, например, ипотечно-инвестиционный анализ, анализ риска</w:t>
      </w:r>
      <w:r>
        <w:rPr>
          <w:rStyle w:val="WW8Num2z0"/>
          <w:rFonts w:ascii="Verdana" w:hAnsi="Verdana"/>
          <w:color w:val="000000"/>
          <w:sz w:val="18"/>
          <w:szCs w:val="18"/>
        </w:rPr>
        <w:t> </w:t>
      </w:r>
      <w:r>
        <w:rPr>
          <w:rStyle w:val="WW8Num3z0"/>
          <w:rFonts w:ascii="Verdana" w:hAnsi="Verdana"/>
          <w:color w:val="4682B4"/>
          <w:sz w:val="18"/>
          <w:szCs w:val="18"/>
        </w:rPr>
        <w:t>кредитора</w:t>
      </w:r>
      <w:r>
        <w:rPr>
          <w:rFonts w:ascii="Verdana" w:hAnsi="Verdana"/>
          <w:color w:val="000000"/>
          <w:sz w:val="18"/>
          <w:szCs w:val="18"/>
        </w:rPr>
        <w:t>, анализ кредитоспособности заемщика, анализ эффективности, и т.д. Однако, на сегодняшний день в научной экономической литературе не представлено ни одного подхода или комплексной методики анализа ипотечных операций со стороны предприятия-залогодержателя. Используя традиционно сложившиеся подходы анализа кредитных (</w:t>
      </w:r>
      <w:r>
        <w:rPr>
          <w:rStyle w:val="WW8Num3z0"/>
          <w:rFonts w:ascii="Verdana" w:hAnsi="Verdana"/>
          <w:color w:val="4682B4"/>
          <w:sz w:val="18"/>
          <w:szCs w:val="18"/>
        </w:rPr>
        <w:t>заемных</w:t>
      </w:r>
      <w:r>
        <w:rPr>
          <w:rFonts w:ascii="Verdana" w:hAnsi="Verdana"/>
          <w:color w:val="000000"/>
          <w:sz w:val="18"/>
          <w:szCs w:val="18"/>
        </w:rPr>
        <w:t>) операций и его оценки для принятия управленческих решений, мы предприняли попытку адаптировать данные подходы к ипотечным операциям и выделили наиболее значимые, на наш взгляд, этапы. Анализ ипотечных операций, как нам видится, может быть осуществлен со стороны предприятия-кредитора (</w:t>
      </w:r>
      <w:r>
        <w:rPr>
          <w:rStyle w:val="WW8Num3z0"/>
          <w:rFonts w:ascii="Verdana" w:hAnsi="Verdana"/>
          <w:color w:val="4682B4"/>
          <w:sz w:val="18"/>
          <w:szCs w:val="18"/>
        </w:rPr>
        <w:t>заимодавца</w:t>
      </w:r>
      <w:r>
        <w:rPr>
          <w:rFonts w:ascii="Verdana" w:hAnsi="Verdana"/>
          <w:color w:val="000000"/>
          <w:sz w:val="18"/>
          <w:szCs w:val="18"/>
        </w:rPr>
        <w:t>), и включать в себя следующие этапы (слагаемые) анализа: анализ</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или анализ кредитного риска займодавца;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заемных средств под ипотеку.</w:t>
      </w:r>
    </w:p>
    <w:p w14:paraId="670ED406"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Существует множество традиционных методик экономико-статистического анализа уровня</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заимодавца, среди которых выделяют: систему «2К+3»; систему «2К-3-Д-3»; «</w:t>
      </w:r>
      <w:r>
        <w:rPr>
          <w:rStyle w:val="WW8Num3z0"/>
          <w:rFonts w:ascii="Verdana" w:hAnsi="Verdana"/>
          <w:color w:val="4682B4"/>
          <w:sz w:val="18"/>
          <w:szCs w:val="18"/>
        </w:rPr>
        <w:t>Пять опор качества кредитора</w:t>
      </w:r>
      <w:r>
        <w:rPr>
          <w:rFonts w:ascii="Verdana" w:hAnsi="Verdana"/>
          <w:color w:val="000000"/>
          <w:sz w:val="18"/>
          <w:szCs w:val="18"/>
        </w:rPr>
        <w:t>»; факторов «6С»; систему «CAMPARI»; «z-методика» разработанная Э.</w:t>
      </w:r>
      <w:r>
        <w:rPr>
          <w:rStyle w:val="WW8Num2z0"/>
          <w:rFonts w:ascii="Verdana" w:hAnsi="Verdana"/>
          <w:color w:val="000000"/>
          <w:sz w:val="18"/>
          <w:szCs w:val="18"/>
        </w:rPr>
        <w:t> </w:t>
      </w:r>
      <w:r>
        <w:rPr>
          <w:rStyle w:val="WW8Num3z0"/>
          <w:rFonts w:ascii="Verdana" w:hAnsi="Verdana"/>
          <w:color w:val="4682B4"/>
          <w:sz w:val="18"/>
          <w:szCs w:val="18"/>
        </w:rPr>
        <w:t>Альтманом</w:t>
      </w:r>
      <w:r>
        <w:rPr>
          <w:rStyle w:val="WW8Num2z0"/>
          <w:rFonts w:ascii="Verdana" w:hAnsi="Verdana"/>
          <w:color w:val="000000"/>
          <w:sz w:val="18"/>
          <w:szCs w:val="18"/>
        </w:rPr>
        <w:t> </w:t>
      </w:r>
      <w:r>
        <w:rPr>
          <w:rFonts w:ascii="Verdana" w:hAnsi="Verdana"/>
          <w:color w:val="000000"/>
          <w:sz w:val="18"/>
          <w:szCs w:val="18"/>
        </w:rPr>
        <w:t>и Р. Таффлером и метод под названием «А-модель» разработанный Д.</w:t>
      </w:r>
      <w:r>
        <w:rPr>
          <w:rStyle w:val="WW8Num2z0"/>
          <w:rFonts w:ascii="Verdana" w:hAnsi="Verdana"/>
          <w:color w:val="000000"/>
          <w:sz w:val="18"/>
          <w:szCs w:val="18"/>
        </w:rPr>
        <w:t> </w:t>
      </w:r>
      <w:r>
        <w:rPr>
          <w:rStyle w:val="WW8Num3z0"/>
          <w:rFonts w:ascii="Verdana" w:hAnsi="Verdana"/>
          <w:color w:val="4682B4"/>
          <w:sz w:val="18"/>
          <w:szCs w:val="18"/>
        </w:rPr>
        <w:t>Аргенти</w:t>
      </w:r>
      <w:r>
        <w:rPr>
          <w:rFonts w:ascii="Verdana" w:hAnsi="Verdana"/>
          <w:color w:val="000000"/>
          <w:sz w:val="18"/>
          <w:szCs w:val="18"/>
        </w:rPr>
        <w:t>. Но наиболее популярным методом анализа среди практикующих зарубежных и отечественных экономистов является экспресс-анализ или анализ кредитоспособности заемщика. Основными финансовыми коэффициентами в данной методике являются коэффициенты</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платежеспособности. Проведенный нами анализ кредитоспособности заемщика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Стройсервис</w:t>
      </w:r>
      <w:r>
        <w:rPr>
          <w:rFonts w:ascii="Verdana" w:hAnsi="Verdana"/>
          <w:color w:val="000000"/>
          <w:sz w:val="18"/>
          <w:szCs w:val="18"/>
        </w:rPr>
        <w:t>») свидетельствует о том, что заемщик является</w:t>
      </w:r>
      <w:r>
        <w:rPr>
          <w:rStyle w:val="WW8Num2z0"/>
          <w:rFonts w:ascii="Verdana" w:hAnsi="Verdana"/>
          <w:color w:val="000000"/>
          <w:sz w:val="18"/>
          <w:szCs w:val="18"/>
        </w:rPr>
        <w:t> </w:t>
      </w:r>
      <w:r>
        <w:rPr>
          <w:rStyle w:val="WW8Num3z0"/>
          <w:rFonts w:ascii="Verdana" w:hAnsi="Verdana"/>
          <w:color w:val="4682B4"/>
          <w:sz w:val="18"/>
          <w:szCs w:val="18"/>
        </w:rPr>
        <w:t>кредитоспособным</w:t>
      </w:r>
      <w:r>
        <w:rPr>
          <w:rStyle w:val="WW8Num2z0"/>
          <w:rFonts w:ascii="Verdana" w:hAnsi="Verdana"/>
          <w:color w:val="000000"/>
          <w:sz w:val="18"/>
          <w:szCs w:val="18"/>
        </w:rPr>
        <w:t> </w:t>
      </w:r>
      <w:r>
        <w:rPr>
          <w:rFonts w:ascii="Verdana" w:hAnsi="Verdana"/>
          <w:color w:val="000000"/>
          <w:sz w:val="18"/>
          <w:szCs w:val="18"/>
        </w:rPr>
        <w:t>(платежеспособным) предприятием и способен исполнять принятые на себя обязательства. Полученные значения коэффициентов ликвидности и финансовой устойчивости показывают, что предприятие относится к первому классу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заемщиков</w:t>
      </w:r>
      <w:r>
        <w:rPr>
          <w:rFonts w:ascii="Verdana" w:hAnsi="Verdana"/>
          <w:color w:val="000000"/>
          <w:sz w:val="18"/>
          <w:szCs w:val="18"/>
        </w:rPr>
        <w:t>, следовательно, риск заимодавца является минимальным.</w:t>
      </w:r>
    </w:p>
    <w:p w14:paraId="3EE8CCDC"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Более того, необходимо отметить, что ипотечные займы обеспечены ипотекой, то есть залогом недвижимости. Это еще в большей степени защищает</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 от риска ненадлежащего исполнения обязательств должником по договору ипотечного займа.</w:t>
      </w:r>
    </w:p>
    <w:p w14:paraId="0407F63B"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Второй этап анализа ипотечной деятельности предполагает анализ эффективности предоставления заемных средств под ипотеку. На наш взгляд, для принятия управленческих решений об эффективности ипотечной деятельности в риэлтерской организации, необходимо производить расчет следующих показателей:</w:t>
      </w:r>
    </w:p>
    <w:p w14:paraId="407DF4E6"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ипотечной операции;</w:t>
      </w:r>
    </w:p>
    <w:p w14:paraId="3B28EFA0"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уровень</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ипотечной операции.</w:t>
      </w:r>
    </w:p>
    <w:p w14:paraId="2C7D9F53"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Положительный результат (эффект) от ипотечной деятельности, по мнению автора, возможен, лишь при соблюдении следующих допущений:</w:t>
      </w:r>
    </w:p>
    <w:p w14:paraId="6A55F097"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Наличие недвижимости в залоге;</w:t>
      </w:r>
    </w:p>
    <w:p w14:paraId="7DFBCEF5"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Наличие закладной.</w:t>
      </w:r>
    </w:p>
    <w:p w14:paraId="403F81BE" w14:textId="77777777" w:rsidR="007B35AB" w:rsidRDefault="007B35AB" w:rsidP="007B35A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Только при существовании данных допущений, руководство риэлтерской организации в будущем сможет ожидать доход, то есть</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вложенных средств и получение</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(процентов) за пользование свободными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(ликвидными активами). Как известно,</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(сумма займа), как и любой другой</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 имеет цену, которая учитывает степень</w:t>
      </w:r>
      <w:r>
        <w:rPr>
          <w:rStyle w:val="WW8Num2z0"/>
          <w:rFonts w:ascii="Verdana" w:hAnsi="Verdana"/>
          <w:color w:val="000000"/>
          <w:sz w:val="18"/>
          <w:szCs w:val="18"/>
        </w:rPr>
        <w:t> </w:t>
      </w:r>
      <w:r>
        <w:rPr>
          <w:rStyle w:val="WW8Num3z0"/>
          <w:rFonts w:ascii="Verdana" w:hAnsi="Verdana"/>
          <w:color w:val="4682B4"/>
          <w:sz w:val="18"/>
          <w:szCs w:val="18"/>
        </w:rPr>
        <w:t>рискованности</w:t>
      </w:r>
      <w:r>
        <w:rPr>
          <w:rStyle w:val="WW8Num2z0"/>
          <w:rFonts w:ascii="Verdana" w:hAnsi="Verdana"/>
          <w:color w:val="000000"/>
          <w:sz w:val="18"/>
          <w:szCs w:val="18"/>
        </w:rPr>
        <w:t> </w:t>
      </w:r>
      <w:r>
        <w:rPr>
          <w:rFonts w:ascii="Verdana" w:hAnsi="Verdana"/>
          <w:color w:val="000000"/>
          <w:sz w:val="18"/>
          <w:szCs w:val="18"/>
        </w:rPr>
        <w:t>и срок действия договора. Как показали исследования, проведенные в работе, данные допущения должны являться обязательной составляющей частью при составлении договоров ипотечного займа. Это обеспечит</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ипотечных операций, даже при условии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предприятия-заемщика.</w:t>
      </w:r>
    </w:p>
    <w:p w14:paraId="5F612FDC"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Сделанные в процессе исследования выводы, предложения и рекомендации, по мнению автора, будут способствовать дальнейшему развитию теории и практики бухгалтерского учета ипотечных операций не только в риэлтерских организациях, но и в учреждениях кредита и других субъектах ипотечного рынка.</w:t>
      </w:r>
    </w:p>
    <w:p w14:paraId="2E7602F5" w14:textId="77777777" w:rsidR="007B35AB" w:rsidRDefault="007B35AB" w:rsidP="007B35A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165</w:t>
      </w:r>
    </w:p>
    <w:p w14:paraId="005C4A66" w14:textId="77777777" w:rsidR="007B35AB" w:rsidRDefault="007B35AB" w:rsidP="007B35A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Павлова, Лариса Леонидовна, 2005 год</w:t>
      </w:r>
    </w:p>
    <w:p w14:paraId="6F9ED2EA"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Российская Федерация. Законы. Гражданский кодекс Российской Федерации. Части первая и вторая. 15-е изд., с изменениями и доп. по сост. на 15.10.99 г. - М.: Издательская группа НОРМА - ИНФРА-М, 1999.-560с.</w:t>
      </w:r>
    </w:p>
    <w:p w14:paraId="3B0E4D20"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Российская Федерация. Законы. Налоговый кодекс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"Издательский Дом "Главбух". - 2002. - 400 с.</w:t>
      </w:r>
    </w:p>
    <w:p w14:paraId="2EB19F1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Российская Федерация. Законы.</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кодекс РФ Электронный ресурс.</w:t>
      </w:r>
    </w:p>
    <w:p w14:paraId="6F300BDD"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Российская Федерация. Законы. Федеральный закон РФ № 102 ФЗ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(залоге недвижимости)" от 16.07.98 (в ред. Федеральных законов от 09.11.2001 № 143-Ф3, от 11.02.2002 № 18-ФЗ) Электронный ресурс.</w:t>
      </w:r>
    </w:p>
    <w:p w14:paraId="2144226F"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Законы. О внесении изменений в Федеральный закон "Об ипотеке (залоге</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Федеральный закон от 5.02.2004 г. № 1-ФЗ // Экономика сельского хозяйства России. 2004. -№ 3. - С. 35-36.</w:t>
      </w:r>
    </w:p>
    <w:p w14:paraId="4DE9CD9F"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Российская Федерация. Законы. Федеральный закон РФ № 135-Ф3 "Об оценочной деятельности в Российской Федерации" от 29.07.1998 (в ред. Федерального закона от 27.02.2003 г. № 29-ФЗ) Электронный ресурс.</w:t>
      </w:r>
    </w:p>
    <w:p w14:paraId="1D8229AD"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Российская Федерация. Законы. Федеральный закон РФ от 21.11.96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Электронный ресурс.</w:t>
      </w:r>
    </w:p>
    <w:p w14:paraId="25858E5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Российская Федерация. Законы. Федеральный закон РФ от 29.05.92 г. № 2872-1 "О залоге" Электронный ресурс.</w:t>
      </w:r>
    </w:p>
    <w:p w14:paraId="0FB1834F"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Российская Федерация.</w:t>
      </w:r>
      <w:r>
        <w:rPr>
          <w:rStyle w:val="WW8Num2z0"/>
          <w:rFonts w:ascii="Verdana" w:hAnsi="Verdana"/>
          <w:color w:val="000000"/>
          <w:sz w:val="18"/>
          <w:szCs w:val="18"/>
        </w:rPr>
        <w:t> </w:t>
      </w:r>
      <w:r>
        <w:rPr>
          <w:rStyle w:val="WW8Num3z0"/>
          <w:rFonts w:ascii="Verdana" w:hAnsi="Verdana"/>
          <w:color w:val="4682B4"/>
          <w:sz w:val="18"/>
          <w:szCs w:val="18"/>
        </w:rPr>
        <w:t>ХМАО</w:t>
      </w:r>
      <w:r>
        <w:rPr>
          <w:rFonts w:ascii="Verdana" w:hAnsi="Verdana"/>
          <w:color w:val="000000"/>
          <w:sz w:val="18"/>
          <w:szCs w:val="18"/>
        </w:rPr>
        <w:t>. Законы. О предоставлении ипотечных</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на жилищное строительство из средств</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автономного округа или бюджетов</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Закон ХМАО 24-оз от 09.04.1999 г. Электронный ресурс.</w:t>
      </w:r>
    </w:p>
    <w:p w14:paraId="280724EC"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Российская Федерация. ХМАО. Законы. О</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автономного округа "Ликвидация жилого фонда с неблагоприятными экологическими характеристиками в ХМАО": Закон ХМАО 58-оз от 23.06.2000 г. Электронный ресурс.</w:t>
      </w:r>
    </w:p>
    <w:p w14:paraId="3520468E"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Государственный комитет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и жилищно-коммунальному комплексу. Справка о развитии</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жилищного кредитования в отдельных регионах Российской Федерации // Местное право. 2004. - №3. - С.51.</w:t>
      </w:r>
    </w:p>
    <w:p w14:paraId="323F80BD"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 развития системы ипотечного</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кредитования в РФ. Одобрена постановлением Правительства РФ от 11.01.2000 г. № 28. -Электронный ресурс.</w:t>
      </w:r>
    </w:p>
    <w:p w14:paraId="493AB39E"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22.07.2003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Электронный ресурс.</w:t>
      </w:r>
    </w:p>
    <w:p w14:paraId="6C098FE2"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утвержденное приказом Минфина РФ от 9.12.98 № 60н. Электронный ресурс.</w:t>
      </w:r>
    </w:p>
    <w:p w14:paraId="45E1C8FD"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и бухгалтерской отчетности в РФ, </w:t>
      </w:r>
      <w:r>
        <w:rPr>
          <w:rFonts w:ascii="Verdana" w:hAnsi="Verdana"/>
          <w:color w:val="000000"/>
          <w:sz w:val="18"/>
          <w:szCs w:val="18"/>
        </w:rPr>
        <w:lastRenderedPageBreak/>
        <w:t>утвержденное приказом Минфина РФ от 29.07.98 № 34н. Электронный ресурс.</w:t>
      </w:r>
    </w:p>
    <w:p w14:paraId="01E85D5E"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 займов и</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(ПБУ15/01), утвержденное приказом Минфина РФ от 02.08.01. № 60н. Электронный ресурс.</w:t>
      </w:r>
    </w:p>
    <w:p w14:paraId="4A528F4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утвержденное приказом Минфина РФ от 10.12.2002. № 126н. Электронный ресурс.</w:t>
      </w:r>
    </w:p>
    <w:p w14:paraId="5C4E7B9E"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 основных средств" (ПБУ 6/01), утвержденное приказом Минфина РФ от 30.03.2001. № 26н. Электронный ресурс.</w:t>
      </w:r>
    </w:p>
    <w:p w14:paraId="49E9466C"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1998: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 АССА, 1998. - 890 с.</w:t>
      </w:r>
    </w:p>
    <w:p w14:paraId="153F77E7"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Абрамов, В.</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заложенного имущества/ В. Абрамов // Закон.2003.-№2.-С. 117-118.</w:t>
      </w:r>
    </w:p>
    <w:p w14:paraId="3EE78427"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Аббасова, И.</w:t>
      </w:r>
      <w:r>
        <w:rPr>
          <w:rStyle w:val="WW8Num2z0"/>
          <w:rFonts w:ascii="Verdana" w:hAnsi="Verdana"/>
          <w:color w:val="000000"/>
          <w:sz w:val="18"/>
          <w:szCs w:val="18"/>
        </w:rPr>
        <w:t> </w:t>
      </w:r>
      <w:r>
        <w:rPr>
          <w:rStyle w:val="WW8Num3z0"/>
          <w:rFonts w:ascii="Verdana" w:hAnsi="Verdana"/>
          <w:color w:val="4682B4"/>
          <w:sz w:val="18"/>
          <w:szCs w:val="18"/>
        </w:rPr>
        <w:t>Ипотека</w:t>
      </w:r>
      <w:r>
        <w:rPr>
          <w:rFonts w:ascii="Verdana" w:hAnsi="Verdana"/>
          <w:color w:val="000000"/>
          <w:sz w:val="18"/>
          <w:szCs w:val="18"/>
        </w:rPr>
        <w:t>: дорого да мило? / И. Аббасова // Новый город.2004. 2 февраля, № 31. - С. 2-3.</w:t>
      </w:r>
    </w:p>
    <w:p w14:paraId="52C59E97"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Авдийский, М.И. Система казенных банков дореволюционной России/ М.И. Авдийский//</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2002. - №6. - С. 31-36.</w:t>
      </w:r>
    </w:p>
    <w:p w14:paraId="0261D935"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Апрелев, К.Н. Оценка недвижимости и новое положение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риэлтерской деятельности/ К.Н. Апрелев //</w:t>
      </w:r>
      <w:r>
        <w:rPr>
          <w:rStyle w:val="WW8Num3z0"/>
          <w:rFonts w:ascii="Verdana" w:hAnsi="Verdana"/>
          <w:color w:val="4682B4"/>
          <w:sz w:val="18"/>
          <w:szCs w:val="18"/>
        </w:rPr>
        <w:t>Жилищное</w:t>
      </w:r>
      <w:r>
        <w:rPr>
          <w:rStyle w:val="WW8Num2z0"/>
          <w:rFonts w:ascii="Verdana" w:hAnsi="Verdana"/>
          <w:color w:val="000000"/>
          <w:sz w:val="18"/>
          <w:szCs w:val="18"/>
        </w:rPr>
        <w:t> </w:t>
      </w:r>
      <w:r>
        <w:rPr>
          <w:rFonts w:ascii="Verdana" w:hAnsi="Verdana"/>
          <w:color w:val="000000"/>
          <w:sz w:val="18"/>
          <w:szCs w:val="18"/>
        </w:rPr>
        <w:t>право. 2001. -№1. - С. 60-64.</w:t>
      </w:r>
    </w:p>
    <w:p w14:paraId="7ED66B44"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Астахов, В.П. Теория бухгалтерского учета/ В.П. Астахов. Ростов н/Д.: Изд. центр "МарТ". -2002. - 448 с.</w:t>
      </w:r>
    </w:p>
    <w:p w14:paraId="02DE0592"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Артемьева, Н.В. Удостоверение договоров об ипотеке</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участков и прав аренды на них / Н.В. Артемьева // Нотариус. 2004. - № 4. - С. 17-22.</w:t>
      </w:r>
    </w:p>
    <w:p w14:paraId="1A8871CE"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Ахвеледиани, Ю.Т.</w:t>
      </w:r>
      <w:r>
        <w:rPr>
          <w:rStyle w:val="WW8Num2z0"/>
          <w:rFonts w:ascii="Verdana" w:hAnsi="Verdana"/>
          <w:color w:val="000000"/>
          <w:sz w:val="18"/>
          <w:szCs w:val="18"/>
        </w:rPr>
        <w:t> </w:t>
      </w:r>
      <w:r>
        <w:rPr>
          <w:rStyle w:val="WW8Num3z0"/>
          <w:rFonts w:ascii="Verdana" w:hAnsi="Verdana"/>
          <w:color w:val="4682B4"/>
          <w:sz w:val="18"/>
          <w:szCs w:val="18"/>
        </w:rPr>
        <w:t>Ипотечное</w:t>
      </w:r>
      <w:r>
        <w:rPr>
          <w:rStyle w:val="WW8Num2z0"/>
          <w:rFonts w:ascii="Verdana" w:hAnsi="Verdana"/>
          <w:color w:val="000000"/>
          <w:sz w:val="18"/>
          <w:szCs w:val="18"/>
        </w:rPr>
        <w:t> </w:t>
      </w:r>
      <w:r>
        <w:rPr>
          <w:rFonts w:ascii="Verdana" w:hAnsi="Verdana"/>
          <w:color w:val="000000"/>
          <w:sz w:val="18"/>
          <w:szCs w:val="18"/>
        </w:rPr>
        <w:t>страхование в России / Ю.Т. Ахвеледиани //</w:t>
      </w:r>
      <w:r>
        <w:rPr>
          <w:rStyle w:val="WW8Num2z0"/>
          <w:rFonts w:ascii="Verdana" w:hAnsi="Verdana"/>
          <w:color w:val="000000"/>
          <w:sz w:val="18"/>
          <w:szCs w:val="18"/>
        </w:rPr>
        <w:t> </w:t>
      </w:r>
      <w:r>
        <w:rPr>
          <w:rStyle w:val="WW8Num3z0"/>
          <w:rFonts w:ascii="Verdana" w:hAnsi="Verdana"/>
          <w:color w:val="4682B4"/>
          <w:sz w:val="18"/>
          <w:szCs w:val="18"/>
        </w:rPr>
        <w:t>Страховое</w:t>
      </w:r>
      <w:r>
        <w:rPr>
          <w:rStyle w:val="WW8Num2z0"/>
          <w:rFonts w:ascii="Verdana" w:hAnsi="Verdana"/>
          <w:color w:val="000000"/>
          <w:sz w:val="18"/>
          <w:szCs w:val="18"/>
        </w:rPr>
        <w:t> </w:t>
      </w:r>
      <w:r>
        <w:rPr>
          <w:rFonts w:ascii="Verdana" w:hAnsi="Verdana"/>
          <w:color w:val="000000"/>
          <w:sz w:val="18"/>
          <w:szCs w:val="18"/>
        </w:rPr>
        <w:t>дело. 2004. - № 5. - С. 36-41.</w:t>
      </w:r>
    </w:p>
    <w:p w14:paraId="7F82B56A"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Банки и банковское дело: учеб. Пособие для вузов/ И.Т. Балабанов. М.: ПИТЕР, 2002. 185 с.</w:t>
      </w:r>
    </w:p>
    <w:p w14:paraId="5476A296"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Барановский, И.М. Как взять в банке</w:t>
      </w:r>
      <w:r>
        <w:rPr>
          <w:rStyle w:val="WW8Num2z0"/>
          <w:rFonts w:ascii="Verdana" w:hAnsi="Verdana"/>
          <w:color w:val="000000"/>
          <w:sz w:val="18"/>
          <w:szCs w:val="18"/>
        </w:rPr>
        <w:t> </w:t>
      </w:r>
      <w:r>
        <w:rPr>
          <w:rStyle w:val="WW8Num3z0"/>
          <w:rFonts w:ascii="Verdana" w:hAnsi="Verdana"/>
          <w:color w:val="4682B4"/>
          <w:sz w:val="18"/>
          <w:szCs w:val="18"/>
        </w:rPr>
        <w:t>ипотечный</w:t>
      </w:r>
      <w:r>
        <w:rPr>
          <w:rStyle w:val="WW8Num2z0"/>
          <w:rFonts w:ascii="Verdana" w:hAnsi="Verdana"/>
          <w:color w:val="000000"/>
          <w:sz w:val="18"/>
          <w:szCs w:val="18"/>
        </w:rPr>
        <w:t> </w:t>
      </w:r>
      <w:r>
        <w:rPr>
          <w:rFonts w:ascii="Verdana" w:hAnsi="Verdana"/>
          <w:color w:val="000000"/>
          <w:sz w:val="18"/>
          <w:szCs w:val="18"/>
        </w:rPr>
        <w:t>кредит? / И.М. Барановский //</w:t>
      </w:r>
      <w:r>
        <w:rPr>
          <w:rStyle w:val="WW8Num3z0"/>
          <w:rFonts w:ascii="Verdana" w:hAnsi="Verdana"/>
          <w:color w:val="4682B4"/>
          <w:sz w:val="18"/>
          <w:szCs w:val="18"/>
        </w:rPr>
        <w:t>Главбух</w:t>
      </w:r>
      <w:r>
        <w:rPr>
          <w:rFonts w:ascii="Verdana" w:hAnsi="Verdana"/>
          <w:color w:val="000000"/>
          <w:sz w:val="18"/>
          <w:szCs w:val="18"/>
        </w:rPr>
        <w:t>. 2004. - № 14. - С. 93-105.</w:t>
      </w:r>
    </w:p>
    <w:p w14:paraId="664830BA"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Бахметьева, Ю.М. Становление системы ипотечного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в России / Ю.М. Бахметьева // Уровень жизни населения регионов России. 2004. - №4. - С. 60-65.</w:t>
      </w:r>
    </w:p>
    <w:p w14:paraId="7A824069"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Бесфамильная</w:t>
      </w:r>
      <w:r>
        <w:rPr>
          <w:rFonts w:ascii="Verdana" w:hAnsi="Verdana"/>
          <w:color w:val="000000"/>
          <w:sz w:val="18"/>
          <w:szCs w:val="18"/>
        </w:rPr>
        <w:t>, J1. Управление рисками и страхование</w:t>
      </w:r>
      <w:r>
        <w:rPr>
          <w:rStyle w:val="WW8Num2z0"/>
          <w:rFonts w:ascii="Verdana" w:hAnsi="Verdana"/>
          <w:color w:val="000000"/>
          <w:sz w:val="18"/>
          <w:szCs w:val="18"/>
        </w:rPr>
        <w:t> </w:t>
      </w:r>
      <w:r>
        <w:rPr>
          <w:rStyle w:val="WW8Num3z0"/>
          <w:rFonts w:ascii="Verdana" w:hAnsi="Verdana"/>
          <w:color w:val="4682B4"/>
          <w:sz w:val="18"/>
          <w:szCs w:val="18"/>
        </w:rPr>
        <w:t>ипотечной</w:t>
      </w:r>
      <w:r>
        <w:rPr>
          <w:rStyle w:val="WW8Num2z0"/>
          <w:rFonts w:ascii="Verdana" w:hAnsi="Verdana"/>
          <w:color w:val="000000"/>
          <w:sz w:val="18"/>
          <w:szCs w:val="18"/>
        </w:rPr>
        <w:t> </w:t>
      </w:r>
      <w:r>
        <w:rPr>
          <w:rFonts w:ascii="Verdana" w:hAnsi="Verdana"/>
          <w:color w:val="000000"/>
          <w:sz w:val="18"/>
          <w:szCs w:val="18"/>
        </w:rPr>
        <w:t>деятельности/ JI. Бесфамильная// Страховое дело. 2001. - №1. - С.7-11.</w:t>
      </w:r>
    </w:p>
    <w:p w14:paraId="71EDEB1C"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Ю.В. Инвестиционный анализ/ Ю.В.</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В.А. Швандар. -M.: ЮНИТИ-ДАНА, 2000. 286.</w:t>
      </w:r>
    </w:p>
    <w:p w14:paraId="4F6191D3"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Бочаров, В.В. Финансовый анализ/ В.В. Бочаров. СПб: Питер, 2001. -240 с.</w:t>
      </w:r>
    </w:p>
    <w:p w14:paraId="6D2420D8"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A.B.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хозяйственных договоров / A.B. Брызгалин, В.Р.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А.Н. Головкин. М.: Аналитика-пресс, Академия, 1997. - 176 с.</w:t>
      </w:r>
    </w:p>
    <w:p w14:paraId="1E0CEC77"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Веремейкина</w:t>
      </w:r>
      <w:r>
        <w:rPr>
          <w:rFonts w:ascii="Verdana" w:hAnsi="Verdana"/>
          <w:color w:val="000000"/>
          <w:sz w:val="18"/>
          <w:szCs w:val="18"/>
        </w:rPr>
        <w:t>, В.Д. Статистический анализ динамики развития ипотечного кредитования/ В.Д. Веремейкина // Банковские услуги.2002. №4. с. 20-28.</w:t>
      </w:r>
    </w:p>
    <w:p w14:paraId="70D85D94"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Габдрахманов, И. Комиссия "Единой России" предлагает унифицировать налогообложение</w:t>
      </w:r>
      <w:r>
        <w:rPr>
          <w:rStyle w:val="WW8Num2z0"/>
          <w:rFonts w:ascii="Verdana" w:hAnsi="Verdana"/>
          <w:color w:val="000000"/>
          <w:sz w:val="18"/>
          <w:szCs w:val="18"/>
        </w:rPr>
        <w:t> </w:t>
      </w:r>
      <w:r>
        <w:rPr>
          <w:rStyle w:val="WW8Num3z0"/>
          <w:rFonts w:ascii="Verdana" w:hAnsi="Verdana"/>
          <w:color w:val="4682B4"/>
          <w:sz w:val="18"/>
          <w:szCs w:val="18"/>
        </w:rPr>
        <w:t>ипотеки</w:t>
      </w:r>
      <w:r>
        <w:rPr>
          <w:rStyle w:val="WW8Num2z0"/>
          <w:rFonts w:ascii="Verdana" w:hAnsi="Verdana"/>
          <w:color w:val="000000"/>
          <w:sz w:val="18"/>
          <w:szCs w:val="18"/>
        </w:rPr>
        <w:t> </w:t>
      </w:r>
      <w:r>
        <w:rPr>
          <w:rFonts w:ascii="Verdana" w:hAnsi="Verdana"/>
          <w:color w:val="000000"/>
          <w:sz w:val="18"/>
          <w:szCs w:val="18"/>
        </w:rPr>
        <w:t>и долевое участие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путем отмены НДС в отношении ипотеки / И. Габдрахманов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№4. -С.2.</w:t>
      </w:r>
    </w:p>
    <w:p w14:paraId="378AFA7E"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Гарипова, 3.JL Рынок</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ипотеки: развитие специальных кредитных институтов/ 3.JI. Гарипова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2004. - № 1. -С. 20-24.</w:t>
      </w:r>
    </w:p>
    <w:p w14:paraId="69B873D6"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Горемыкин</w:t>
      </w:r>
      <w:r>
        <w:rPr>
          <w:rFonts w:ascii="Verdana" w:hAnsi="Verdana"/>
          <w:color w:val="000000"/>
          <w:sz w:val="18"/>
          <w:szCs w:val="18"/>
        </w:rPr>
        <w:t>, В.А. Недвижимость: регистрация прав и</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ипотечное кредитование. В схемах / В.А.</w:t>
      </w:r>
      <w:r>
        <w:rPr>
          <w:rStyle w:val="WW8Num2z0"/>
          <w:rFonts w:ascii="Verdana" w:hAnsi="Verdana"/>
          <w:color w:val="000000"/>
          <w:sz w:val="18"/>
          <w:szCs w:val="18"/>
        </w:rPr>
        <w:t> </w:t>
      </w:r>
      <w:r>
        <w:rPr>
          <w:rStyle w:val="WW8Num3z0"/>
          <w:rFonts w:ascii="Verdana" w:hAnsi="Verdana"/>
          <w:color w:val="4682B4"/>
          <w:sz w:val="18"/>
          <w:szCs w:val="18"/>
        </w:rPr>
        <w:t>Горемыкин</w:t>
      </w:r>
      <w:r>
        <w:rPr>
          <w:rFonts w:ascii="Verdana" w:hAnsi="Verdana"/>
          <w:color w:val="000000"/>
          <w:sz w:val="18"/>
          <w:szCs w:val="18"/>
        </w:rPr>
        <w:t>, Э.Р. Бугулов. изд. 2-е, стереотипное. - М.: "Филинъ". - 1999. - 144 с.</w:t>
      </w:r>
    </w:p>
    <w:p w14:paraId="6440BE3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Горохов, Д.Б. Особенности государственной регистрации отдельных видов прав на недвижимое имущество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участок) и сделок с ним/ Д.Б. Горохов// Законодательство и экономика. 2002. - №7. - С. 1018.</w:t>
      </w:r>
    </w:p>
    <w:p w14:paraId="22CD5BC2"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Государственная регистрация прав на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проблемы регистрационного права. Текст. / под ред. А.Р.Кирсанова М.: Ось-89,2003. 528 с.</w:t>
      </w:r>
    </w:p>
    <w:p w14:paraId="3B45E1EA"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Грузинов</w:t>
      </w:r>
      <w:r>
        <w:rPr>
          <w:rFonts w:ascii="Verdana" w:hAnsi="Verdana"/>
          <w:color w:val="000000"/>
          <w:sz w:val="18"/>
          <w:szCs w:val="18"/>
        </w:rPr>
        <w:t>, В.П. Экономика предприятия: учеб. пособие. / В.П.</w:t>
      </w:r>
      <w:r>
        <w:rPr>
          <w:rStyle w:val="WW8Num2z0"/>
          <w:rFonts w:ascii="Verdana" w:hAnsi="Verdana"/>
          <w:color w:val="000000"/>
          <w:sz w:val="18"/>
          <w:szCs w:val="18"/>
        </w:rPr>
        <w:t> </w:t>
      </w:r>
      <w:r>
        <w:rPr>
          <w:rStyle w:val="WW8Num3z0"/>
          <w:rFonts w:ascii="Verdana" w:hAnsi="Verdana"/>
          <w:color w:val="4682B4"/>
          <w:sz w:val="18"/>
          <w:szCs w:val="18"/>
        </w:rPr>
        <w:t>Грузинов</w:t>
      </w:r>
      <w:r>
        <w:rPr>
          <w:rFonts w:ascii="Verdana" w:hAnsi="Verdana"/>
          <w:color w:val="000000"/>
          <w:sz w:val="18"/>
          <w:szCs w:val="18"/>
        </w:rPr>
        <w:t>, В.Д. Грибов. 2-е изд.,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- 208 е.: ил.</w:t>
      </w:r>
    </w:p>
    <w:p w14:paraId="02F8AFF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w:t>
      </w:r>
      <w:r>
        <w:rPr>
          <w:rStyle w:val="WW8Num2z0"/>
          <w:rFonts w:ascii="Verdana" w:hAnsi="Verdana"/>
          <w:color w:val="000000"/>
          <w:sz w:val="18"/>
          <w:szCs w:val="18"/>
        </w:rPr>
        <w:t> </w:t>
      </w:r>
      <w:r>
        <w:rPr>
          <w:rStyle w:val="WW8Num3z0"/>
          <w:rFonts w:ascii="Verdana" w:hAnsi="Verdana"/>
          <w:color w:val="4682B4"/>
          <w:sz w:val="18"/>
          <w:szCs w:val="18"/>
        </w:rPr>
        <w:t>Гуккаев</w:t>
      </w:r>
      <w:r>
        <w:rPr>
          <w:rFonts w:ascii="Verdana" w:hAnsi="Verdana"/>
          <w:color w:val="000000"/>
          <w:sz w:val="18"/>
          <w:szCs w:val="18"/>
        </w:rPr>
        <w:t>, В.Б. Производство: налоги и учет, / В.Б. Гуккаев.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2004. - 264 с.</w:t>
      </w:r>
    </w:p>
    <w:p w14:paraId="1982738A"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Демушкина, Е. Определение правового статуса ипотечной</w:t>
      </w:r>
      <w:r>
        <w:rPr>
          <w:rStyle w:val="WW8Num2z0"/>
          <w:rFonts w:ascii="Verdana" w:hAnsi="Verdana"/>
          <w:color w:val="000000"/>
          <w:sz w:val="18"/>
          <w:szCs w:val="18"/>
        </w:rPr>
        <w:t> </w:t>
      </w:r>
      <w:r>
        <w:rPr>
          <w:rStyle w:val="WW8Num3z0"/>
          <w:rFonts w:ascii="Verdana" w:hAnsi="Verdana"/>
          <w:color w:val="4682B4"/>
          <w:sz w:val="18"/>
          <w:szCs w:val="18"/>
        </w:rPr>
        <w:t>ценной</w:t>
      </w:r>
      <w:r>
        <w:rPr>
          <w:rStyle w:val="WW8Num2z0"/>
          <w:rFonts w:ascii="Verdana" w:hAnsi="Verdana"/>
          <w:color w:val="000000"/>
          <w:sz w:val="18"/>
          <w:szCs w:val="18"/>
        </w:rPr>
        <w:t> </w:t>
      </w:r>
      <w:r>
        <w:rPr>
          <w:rFonts w:ascii="Verdana" w:hAnsi="Verdana"/>
          <w:color w:val="000000"/>
          <w:sz w:val="18"/>
          <w:szCs w:val="18"/>
        </w:rPr>
        <w:t>бумаги / Е. Демушкина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2003. - № 24. - С. 32-39.</w:t>
      </w:r>
    </w:p>
    <w:p w14:paraId="3C973772"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Дестресс</w:t>
      </w:r>
      <w:r>
        <w:rPr>
          <w:rFonts w:ascii="Verdana" w:hAnsi="Verdana"/>
          <w:color w:val="000000"/>
          <w:sz w:val="18"/>
          <w:szCs w:val="18"/>
        </w:rPr>
        <w:t>, М. Ипотека и ипотечный</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 М. Дестресс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1995. - № 8. - С. 5-8.</w:t>
      </w:r>
    </w:p>
    <w:p w14:paraId="1036F7BE"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Джаарбеков</w:t>
      </w:r>
      <w:r>
        <w:rPr>
          <w:rFonts w:ascii="Verdana" w:hAnsi="Verdana"/>
          <w:color w:val="000000"/>
          <w:sz w:val="18"/>
          <w:szCs w:val="18"/>
        </w:rPr>
        <w:t>, С.М. Посреднические операции: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 С.М. Джаарбеков. М.: Книжный мир. - 2000. - 157 с.</w:t>
      </w:r>
    </w:p>
    <w:p w14:paraId="27CAFA02"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Евстафьева, Е.М.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оценка земли: учебно-практическое пособие/ Е.М. Евстафьева. М.: "Книга</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- 160 с.</w:t>
      </w:r>
    </w:p>
    <w:p w14:paraId="30E5EB3B"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Евтух, А.Т.</w:t>
      </w:r>
      <w:r>
        <w:rPr>
          <w:rStyle w:val="WW8Num2z0"/>
          <w:rFonts w:ascii="Verdana" w:hAnsi="Verdana"/>
          <w:color w:val="000000"/>
          <w:sz w:val="18"/>
          <w:szCs w:val="18"/>
        </w:rPr>
        <w:t> </w:t>
      </w:r>
      <w:r>
        <w:rPr>
          <w:rStyle w:val="WW8Num3z0"/>
          <w:rFonts w:ascii="Verdana" w:hAnsi="Verdana"/>
          <w:color w:val="4682B4"/>
          <w:sz w:val="18"/>
          <w:szCs w:val="18"/>
        </w:rPr>
        <w:t>Жилищная</w:t>
      </w:r>
      <w:r>
        <w:rPr>
          <w:rStyle w:val="WW8Num2z0"/>
          <w:rFonts w:ascii="Verdana" w:hAnsi="Verdana"/>
          <w:color w:val="000000"/>
          <w:sz w:val="18"/>
          <w:szCs w:val="18"/>
        </w:rPr>
        <w:t> </w:t>
      </w:r>
      <w:r>
        <w:rPr>
          <w:rFonts w:ascii="Verdana" w:hAnsi="Verdana"/>
          <w:color w:val="000000"/>
          <w:sz w:val="18"/>
          <w:szCs w:val="18"/>
        </w:rPr>
        <w:t>ипотечная система: мировой опыт / А.Т. Евтух// Деньги и кредит. 2000. - № 10. - с.47-53.</w:t>
      </w:r>
    </w:p>
    <w:p w14:paraId="7F7DFB5D"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Евтух, А.Т. Современная жилищная</w:t>
      </w:r>
      <w:r>
        <w:rPr>
          <w:rStyle w:val="WW8Num2z0"/>
          <w:rFonts w:ascii="Verdana" w:hAnsi="Verdana"/>
          <w:color w:val="000000"/>
          <w:sz w:val="18"/>
          <w:szCs w:val="18"/>
        </w:rPr>
        <w:t> </w:t>
      </w:r>
      <w:r>
        <w:rPr>
          <w:rStyle w:val="WW8Num3z0"/>
          <w:rFonts w:ascii="Verdana" w:hAnsi="Verdana"/>
          <w:color w:val="4682B4"/>
          <w:sz w:val="18"/>
          <w:szCs w:val="18"/>
        </w:rPr>
        <w:t>ипотечная</w:t>
      </w:r>
      <w:r>
        <w:rPr>
          <w:rStyle w:val="WW8Num2z0"/>
          <w:rFonts w:ascii="Verdana" w:hAnsi="Verdana"/>
          <w:color w:val="000000"/>
          <w:sz w:val="18"/>
          <w:szCs w:val="18"/>
        </w:rPr>
        <w:t> </w:t>
      </w:r>
      <w:r>
        <w:rPr>
          <w:rFonts w:ascii="Verdana" w:hAnsi="Verdana"/>
          <w:color w:val="000000"/>
          <w:sz w:val="18"/>
          <w:szCs w:val="18"/>
        </w:rPr>
        <w:t>система / А.Т. Евтух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2000. - №7. - С. 9498.</w:t>
      </w:r>
    </w:p>
    <w:p w14:paraId="1F212330"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Епифанов, Н. Почему буксует ипотека? / Н. Епифанов // Новый город.2004.-№88.-С.1-5.</w:t>
      </w:r>
    </w:p>
    <w:p w14:paraId="554F9A6A"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Жебрун, Н. Квартира взаймы: приживется ли в России ипотека? / Н. Жербун// Социальная защита. 2002. - № 10. - С. 24-28.</w:t>
      </w:r>
    </w:p>
    <w:p w14:paraId="69E3B444"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Жилищный кредит (ипотека): учеб. пособие/ под ред. Ю.Ф.</w:t>
      </w:r>
      <w:r>
        <w:rPr>
          <w:rStyle w:val="WW8Num2z0"/>
          <w:rFonts w:ascii="Verdana" w:hAnsi="Verdana"/>
          <w:color w:val="000000"/>
          <w:sz w:val="18"/>
          <w:szCs w:val="18"/>
        </w:rPr>
        <w:t> </w:t>
      </w:r>
      <w:r>
        <w:rPr>
          <w:rStyle w:val="WW8Num3z0"/>
          <w:rFonts w:ascii="Verdana" w:hAnsi="Verdana"/>
          <w:color w:val="4682B4"/>
          <w:sz w:val="18"/>
          <w:szCs w:val="18"/>
        </w:rPr>
        <w:t>Симионова</w:t>
      </w:r>
      <w:r>
        <w:rPr>
          <w:rFonts w:ascii="Verdana" w:hAnsi="Verdana"/>
          <w:color w:val="000000"/>
          <w:sz w:val="18"/>
          <w:szCs w:val="18"/>
        </w:rPr>
        <w:t>. -М.: ИКЦ "МарТ"; Ростов н/Д: Изд. центр "МарТ", 2004. 224 с.</w:t>
      </w:r>
    </w:p>
    <w:p w14:paraId="5F8773C9"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Жуков, В.Н. Учет операций по ипотеке/ В.Н. Жуков// Бухгалтерский учет. 2002. - № 8. - С. 3-9.</w:t>
      </w:r>
    </w:p>
    <w:p w14:paraId="6A71D31D"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Жуков, В.Н.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 В.Н. Жуков // Бухгалтерский учет. -2004. -№ 1.-С. 8-16.</w:t>
      </w:r>
    </w:p>
    <w:p w14:paraId="2BBCEB5C"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Жуков, Е.Ф. Деньги, кредит, банки/ Е.Ф. Жуков. М.: Финансы и статистика, 2003. - 325 с.</w:t>
      </w:r>
    </w:p>
    <w:p w14:paraId="099DEA83"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Журкина, Н.Г. Ипотечное жилищное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в современных условиях: практика, проблемы/ Н.Г. Журкина// Жилищное право. 2001. - №1. - С.12-19.</w:t>
      </w:r>
    </w:p>
    <w:p w14:paraId="0A3A5F03"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Журкина, Н.Г. Современная ипотека: состояние, проблемы, решения/ Н.Г. Журкина//Финансы. 2002. - №6. - С. 17-19.</w:t>
      </w:r>
    </w:p>
    <w:p w14:paraId="7C5BAB23"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Законодательные основы</w:t>
      </w:r>
      <w:r>
        <w:rPr>
          <w:rStyle w:val="WW8Num2z0"/>
          <w:rFonts w:ascii="Verdana" w:hAnsi="Verdana"/>
          <w:color w:val="000000"/>
          <w:sz w:val="18"/>
          <w:szCs w:val="18"/>
        </w:rPr>
        <w:t> </w:t>
      </w:r>
      <w:r>
        <w:rPr>
          <w:rStyle w:val="WW8Num3z0"/>
          <w:rFonts w:ascii="Verdana" w:hAnsi="Verdana"/>
          <w:color w:val="4682B4"/>
          <w:sz w:val="18"/>
          <w:szCs w:val="18"/>
        </w:rPr>
        <w:t>риэлтерской</w:t>
      </w:r>
      <w:r>
        <w:rPr>
          <w:rStyle w:val="WW8Num2z0"/>
          <w:rFonts w:ascii="Verdana" w:hAnsi="Verdana"/>
          <w:color w:val="000000"/>
          <w:sz w:val="18"/>
          <w:szCs w:val="18"/>
        </w:rPr>
        <w:t> </w:t>
      </w:r>
      <w:r>
        <w:rPr>
          <w:rFonts w:ascii="Verdana" w:hAnsi="Verdana"/>
          <w:color w:val="000000"/>
          <w:sz w:val="18"/>
          <w:szCs w:val="18"/>
        </w:rPr>
        <w:t>деятельности. М.: Менеджер, 1995.- 400 с. - (Серия "Библиотека</w:t>
      </w:r>
      <w:r>
        <w:rPr>
          <w:rStyle w:val="WW8Num2z0"/>
          <w:rFonts w:ascii="Verdana" w:hAnsi="Verdana"/>
          <w:color w:val="000000"/>
          <w:sz w:val="18"/>
          <w:szCs w:val="18"/>
        </w:rPr>
        <w:t> </w:t>
      </w:r>
      <w:r>
        <w:rPr>
          <w:rStyle w:val="WW8Num3z0"/>
          <w:rFonts w:ascii="Verdana" w:hAnsi="Verdana"/>
          <w:color w:val="4682B4"/>
          <w:sz w:val="18"/>
          <w:szCs w:val="18"/>
        </w:rPr>
        <w:t>риэлтера</w:t>
      </w:r>
      <w:r>
        <w:rPr>
          <w:rFonts w:ascii="Verdana" w:hAnsi="Verdana"/>
          <w:color w:val="000000"/>
          <w:sz w:val="18"/>
          <w:szCs w:val="18"/>
        </w:rPr>
        <w:t>").</w:t>
      </w:r>
    </w:p>
    <w:p w14:paraId="63C14EA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Зельднер</w:t>
      </w:r>
      <w:r>
        <w:rPr>
          <w:rFonts w:ascii="Verdana" w:hAnsi="Verdana"/>
          <w:color w:val="000000"/>
          <w:sz w:val="18"/>
          <w:szCs w:val="18"/>
        </w:rPr>
        <w:t>, А.Г. Жилищное строительство и ипотека в России / А.Г.</w:t>
      </w:r>
      <w:r>
        <w:rPr>
          <w:rStyle w:val="WW8Num2z0"/>
          <w:rFonts w:ascii="Verdana" w:hAnsi="Verdana"/>
          <w:color w:val="000000"/>
          <w:sz w:val="18"/>
          <w:szCs w:val="18"/>
        </w:rPr>
        <w:t> </w:t>
      </w:r>
      <w:r>
        <w:rPr>
          <w:rStyle w:val="WW8Num3z0"/>
          <w:rFonts w:ascii="Verdana" w:hAnsi="Verdana"/>
          <w:color w:val="4682B4"/>
          <w:sz w:val="18"/>
          <w:szCs w:val="18"/>
        </w:rPr>
        <w:t>Зельднер</w:t>
      </w:r>
      <w:r>
        <w:rPr>
          <w:rFonts w:ascii="Verdana" w:hAnsi="Verdana"/>
          <w:color w:val="000000"/>
          <w:sz w:val="18"/>
          <w:szCs w:val="18"/>
        </w:rPr>
        <w:t>, В.К. Южелевский //ЭКО. Экономика и организация промышленного производства. 2004. - № 8. - С. 38-49.</w:t>
      </w:r>
    </w:p>
    <w:p w14:paraId="09F26C8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Fonts w:ascii="Verdana" w:hAnsi="Verdana"/>
          <w:color w:val="000000"/>
          <w:sz w:val="18"/>
          <w:szCs w:val="18"/>
        </w:rPr>
        <w:t>, В.Г. Экономический словарь / В.Г.</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Fonts w:ascii="Verdana" w:hAnsi="Verdana"/>
          <w:color w:val="000000"/>
          <w:sz w:val="18"/>
          <w:szCs w:val="18"/>
        </w:rPr>
        <w:t>, Г.Ф. Кузнецова, М.Ю. Масюк; под ред. А.И.</w:t>
      </w:r>
      <w:r>
        <w:rPr>
          <w:rStyle w:val="WW8Num2z0"/>
          <w:rFonts w:ascii="Verdana" w:hAnsi="Verdana"/>
          <w:color w:val="000000"/>
          <w:sz w:val="18"/>
          <w:szCs w:val="18"/>
        </w:rPr>
        <w:t> </w:t>
      </w:r>
      <w:r>
        <w:rPr>
          <w:rStyle w:val="WW8Num3z0"/>
          <w:rFonts w:ascii="Verdana" w:hAnsi="Verdana"/>
          <w:color w:val="4682B4"/>
          <w:sz w:val="18"/>
          <w:szCs w:val="18"/>
        </w:rPr>
        <w:t>Горанина</w:t>
      </w:r>
      <w:r>
        <w:rPr>
          <w:rFonts w:ascii="Verdana" w:hAnsi="Verdana"/>
          <w:color w:val="000000"/>
          <w:sz w:val="18"/>
          <w:szCs w:val="18"/>
        </w:rPr>
        <w:t>. Минск.: Наука и техника, 1983. - 956 с.</w:t>
      </w:r>
    </w:p>
    <w:p w14:paraId="34394790"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Иванов, А.И. Ипотечное кредитование / А.И. Иванов.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2001. - 273 с.</w:t>
      </w:r>
    </w:p>
    <w:p w14:paraId="147B29B8"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Ипотека в России / под ред. A.B.</w:t>
      </w:r>
      <w:r>
        <w:rPr>
          <w:rStyle w:val="WW8Num2z0"/>
          <w:rFonts w:ascii="Verdana" w:hAnsi="Verdana"/>
          <w:color w:val="000000"/>
          <w:sz w:val="18"/>
          <w:szCs w:val="18"/>
        </w:rPr>
        <w:t> </w:t>
      </w:r>
      <w:r>
        <w:rPr>
          <w:rStyle w:val="WW8Num3z0"/>
          <w:rFonts w:ascii="Verdana" w:hAnsi="Verdana"/>
          <w:color w:val="4682B4"/>
          <w:sz w:val="18"/>
          <w:szCs w:val="18"/>
        </w:rPr>
        <w:t>Толкушкина</w:t>
      </w:r>
      <w:r>
        <w:rPr>
          <w:rFonts w:ascii="Verdana" w:hAnsi="Verdana"/>
          <w:color w:val="000000"/>
          <w:sz w:val="18"/>
          <w:szCs w:val="18"/>
        </w:rPr>
        <w:t>. М.: Юристь, 2002. - 525 с. (Серия Practica).</w:t>
      </w:r>
    </w:p>
    <w:p w14:paraId="53FC397B"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Капельян</w:t>
      </w:r>
      <w:r>
        <w:rPr>
          <w:rFonts w:ascii="Verdana" w:hAnsi="Verdana"/>
          <w:color w:val="000000"/>
          <w:sz w:val="18"/>
          <w:szCs w:val="18"/>
        </w:rPr>
        <w:t>, С.Н. Основы коммерческих и финансовых расчетов/ С.Н. Капельян, O.A.</w:t>
      </w:r>
      <w:r>
        <w:rPr>
          <w:rStyle w:val="WW8Num2z0"/>
          <w:rFonts w:ascii="Verdana" w:hAnsi="Verdana"/>
          <w:color w:val="000000"/>
          <w:sz w:val="18"/>
          <w:szCs w:val="18"/>
        </w:rPr>
        <w:t> </w:t>
      </w:r>
      <w:r>
        <w:rPr>
          <w:rStyle w:val="WW8Num3z0"/>
          <w:rFonts w:ascii="Verdana" w:hAnsi="Verdana"/>
          <w:color w:val="4682B4"/>
          <w:sz w:val="18"/>
          <w:szCs w:val="18"/>
        </w:rPr>
        <w:t>Левкович</w:t>
      </w:r>
      <w:r>
        <w:rPr>
          <w:rFonts w:ascii="Verdana" w:hAnsi="Verdana"/>
          <w:color w:val="000000"/>
          <w:sz w:val="18"/>
          <w:szCs w:val="18"/>
        </w:rPr>
        <w:t>. Минск: НТЦ "АПИ", 1999. - 224 с.</w:t>
      </w:r>
    </w:p>
    <w:p w14:paraId="0E360206"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Караваева, И.П. Сравнительный анализ российского и зарубежного опыта ипотечного кредитования / И.П.Караваева // Право и экономика. -1995.-№11.-С. 46-47.</w:t>
      </w:r>
    </w:p>
    <w:p w14:paraId="48F84797"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Кесельман, Г.М. Ипотечное жилищное кредитование / Г.М. Кесельман // Деньги и кредит. 2000. - №9. - С. 27-29.</w:t>
      </w:r>
    </w:p>
    <w:p w14:paraId="77DF5A85"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Ковалев, А.П. Как оценить имущество предприятия /А.П. Ковалев. М.: "</w:t>
      </w:r>
      <w:r>
        <w:rPr>
          <w:rStyle w:val="WW8Num3z0"/>
          <w:rFonts w:ascii="Verdana" w:hAnsi="Verdana"/>
          <w:color w:val="4682B4"/>
          <w:sz w:val="18"/>
          <w:szCs w:val="18"/>
        </w:rPr>
        <w:t>Финстатинформ</w:t>
      </w:r>
      <w:r>
        <w:rPr>
          <w:rFonts w:ascii="Verdana" w:hAnsi="Verdana"/>
          <w:color w:val="000000"/>
          <w:sz w:val="18"/>
          <w:szCs w:val="18"/>
        </w:rPr>
        <w:t>", 1996. - 80 с.</w:t>
      </w:r>
    </w:p>
    <w:p w14:paraId="4EA0AB62"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Анализ хозяйственной деятельности предприятия /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ПБОЮЛ М.А. Захаров, 2001. - 424 с.</w:t>
      </w:r>
    </w:p>
    <w:p w14:paraId="04DBAD3D"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Ковалев, В.В. Методы оценки инвестиционных проектов / В.В. Ковалев.: Финансы и статистика, 2000. 144 е.: ил.</w:t>
      </w:r>
    </w:p>
    <w:p w14:paraId="7A91C07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Колобов</w:t>
      </w:r>
      <w:r>
        <w:rPr>
          <w:rFonts w:ascii="Verdana" w:hAnsi="Verdana"/>
          <w:color w:val="000000"/>
          <w:sz w:val="18"/>
          <w:szCs w:val="18"/>
        </w:rPr>
        <w:t>, С.С. Жилищное ипотечное кредитование: состояние и перспективы развития/ С.С. Колобов, В.С.Колобова.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2002.- 120 с.</w:t>
      </w:r>
    </w:p>
    <w:p w14:paraId="4490B399"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68. Кормош, Ю.И. Система</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банков в Германии / Ю.И. Кормош // Финансовое право. 2003. - № 6. - С. 44-50.</w:t>
      </w:r>
    </w:p>
    <w:p w14:paraId="7E46DADB"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Котляров, М.А. Ипотека и системные проблемы рынка недвижимости в России / М.А. Котляров //Финансы и кредит. 2004. - №17. - С.45-48.</w:t>
      </w:r>
    </w:p>
    <w:p w14:paraId="7F47016F"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учеб. пособие / Н.П. Кондраков. -2-е изд. перераб. и доп. М.: ИНФРА-М, 2000. - 584 с.</w:t>
      </w:r>
    </w:p>
    <w:p w14:paraId="620F0585"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Контонистова</w:t>
      </w:r>
      <w:r>
        <w:rPr>
          <w:rFonts w:ascii="Verdana" w:hAnsi="Verdana"/>
          <w:color w:val="000000"/>
          <w:sz w:val="18"/>
          <w:szCs w:val="18"/>
        </w:rPr>
        <w:t>, Е.В. Продажа предметов залога / Е.В. Контонистова, В.В.</w:t>
      </w:r>
      <w:r>
        <w:rPr>
          <w:rStyle w:val="WW8Num2z0"/>
          <w:rFonts w:ascii="Verdana" w:hAnsi="Verdana"/>
          <w:color w:val="000000"/>
          <w:sz w:val="18"/>
          <w:szCs w:val="18"/>
        </w:rPr>
        <w:t> </w:t>
      </w:r>
      <w:r>
        <w:rPr>
          <w:rStyle w:val="WW8Num3z0"/>
          <w:rFonts w:ascii="Verdana" w:hAnsi="Verdana"/>
          <w:color w:val="4682B4"/>
          <w:sz w:val="18"/>
          <w:szCs w:val="18"/>
        </w:rPr>
        <w:t>Вайгачева</w:t>
      </w:r>
      <w:r>
        <w:rPr>
          <w:rStyle w:val="WW8Num2z0"/>
          <w:rFonts w:ascii="Verdana" w:hAnsi="Verdana"/>
          <w:color w:val="000000"/>
          <w:sz w:val="18"/>
          <w:szCs w:val="18"/>
        </w:rPr>
        <w:t> </w:t>
      </w:r>
      <w:r>
        <w:rPr>
          <w:rFonts w:ascii="Verdana" w:hAnsi="Verdana"/>
          <w:color w:val="000000"/>
          <w:sz w:val="18"/>
          <w:szCs w:val="18"/>
        </w:rPr>
        <w:t>// Бухгалтерский учет. 2004. - № 8. - С. 20-24.</w:t>
      </w:r>
    </w:p>
    <w:p w14:paraId="7553A57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Копейкин, А. Развитие ипотечного кредитования в России / А. Копейкин, Л.</w:t>
      </w:r>
      <w:r>
        <w:rPr>
          <w:rStyle w:val="WW8Num2z0"/>
          <w:rFonts w:ascii="Verdana" w:hAnsi="Verdana"/>
          <w:color w:val="000000"/>
          <w:sz w:val="18"/>
          <w:szCs w:val="18"/>
        </w:rPr>
        <w:t> </w:t>
      </w:r>
      <w:r>
        <w:rPr>
          <w:rStyle w:val="WW8Num3z0"/>
          <w:rFonts w:ascii="Verdana" w:hAnsi="Verdana"/>
          <w:color w:val="4682B4"/>
          <w:sz w:val="18"/>
          <w:szCs w:val="18"/>
        </w:rPr>
        <w:t>Стебенев</w:t>
      </w:r>
      <w:r>
        <w:rPr>
          <w:rFonts w:ascii="Verdana" w:hAnsi="Verdana"/>
          <w:color w:val="000000"/>
          <w:sz w:val="18"/>
          <w:szCs w:val="18"/>
        </w:rPr>
        <w:t>, Б. Скоробогатько, И. Пенкина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-1999.-№ 8.-С. 25-29.</w:t>
      </w:r>
    </w:p>
    <w:p w14:paraId="24FECFFF"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Клюшкина, Л. Что мешает развитию ипотечного кредитования в России?: слушания в Государственной Думе/ Л. Клюшкина // Журнал российского права. 2003. - №8. - С. 124-126.</w:t>
      </w:r>
    </w:p>
    <w:p w14:paraId="5E7E2B7F"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В.А. Основы организации ипотечного кредитования: учеб. пособие 1 В.А. Кудрявцев, Е.В.</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М.: Высшая школа, - 1998. - 64 е.: ил.</w:t>
      </w:r>
    </w:p>
    <w:p w14:paraId="29579A6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Куликова, Л.И. Учет основных средств: современная концепция и тенденции развития / Л.И. Куликова. Казань: Изд-во КФЭИ, 2000. - 308 с.</w:t>
      </w:r>
    </w:p>
    <w:p w14:paraId="20CA3CA7"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Курбангалеева, O.A. Комментарий к новому плану счетов/ O.A. Курбангалеева. М.: Главбух, 2001. - 144 с.</w:t>
      </w:r>
    </w:p>
    <w:p w14:paraId="09859C1A"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О.М. Деньги, кредит, банки/ О.М. Лаврушина М.: "Финансы и статистика", 1999. - 189 с.</w:t>
      </w:r>
    </w:p>
    <w:p w14:paraId="65C24538"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Латынцев, A.B. Оформление ипотеки посредством</w:t>
      </w:r>
      <w:r>
        <w:rPr>
          <w:rStyle w:val="WW8Num2z0"/>
          <w:rFonts w:ascii="Verdana" w:hAnsi="Verdana"/>
          <w:color w:val="000000"/>
          <w:sz w:val="18"/>
          <w:szCs w:val="18"/>
        </w:rPr>
        <w:t> </w:t>
      </w:r>
      <w:r>
        <w:rPr>
          <w:rStyle w:val="WW8Num3z0"/>
          <w:rFonts w:ascii="Verdana" w:hAnsi="Verdana"/>
          <w:color w:val="4682B4"/>
          <w:sz w:val="18"/>
          <w:szCs w:val="18"/>
        </w:rPr>
        <w:t>закладной</w:t>
      </w:r>
      <w:r>
        <w:rPr>
          <w:rFonts w:ascii="Verdana" w:hAnsi="Verdana"/>
          <w:color w:val="000000"/>
          <w:sz w:val="18"/>
          <w:szCs w:val="18"/>
        </w:rPr>
        <w:t>. Вопросы остаются/ A.B. Латынцев//Банковское дело. 2001. - № 12. - С.36-40.</w:t>
      </w:r>
    </w:p>
    <w:p w14:paraId="68E662E3"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Либкинд</w:t>
      </w:r>
      <w:r>
        <w:rPr>
          <w:rFonts w:ascii="Verdana" w:hAnsi="Verdana"/>
          <w:color w:val="000000"/>
          <w:sz w:val="18"/>
          <w:szCs w:val="18"/>
        </w:rPr>
        <w:t>, Н. Оптимальное соотношение "риск-доход" при</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в облигации с ипотечным покрытием / Н. Либкинд // Рынок ценных бумаг. 2004. - №17. - С. 32-34.</w:t>
      </w:r>
    </w:p>
    <w:p w14:paraId="696C8DBB"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Логинов, М.П. К вопросу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модели в России / М.П. Логинов // Деньги и кредит. 2003. - № 12. - С. 67-69.</w:t>
      </w:r>
    </w:p>
    <w:p w14:paraId="04863506"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Лузин, И. Международный опыт развития ипотечного кредитования / И. Лузин //Рынок ценных бумаг. 2004. - №17. - С. 28-30.</w:t>
      </w:r>
    </w:p>
    <w:p w14:paraId="2BACE4D9"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Н.Л. Международные стандарты бухгалтерского учета,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российских фирмах: учеб. пособие/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Т.Н. Веселова. изд. 5-е. - М.: Едиториал УРСС, 2004. -200 с.</w:t>
      </w:r>
    </w:p>
    <w:p w14:paraId="22D41F1E"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Э.А. Инвестиционный анализ: учеб. пособие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Г.П. Герасименко. М.: ИКЦ "МарТ", 2003. - 96 с.</w:t>
      </w:r>
    </w:p>
    <w:p w14:paraId="3EBA83E9"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Э.А. Финансовый анализ: учеб. пособие / Э.А. Маркарьян, Г.П.</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Fonts w:ascii="Verdana" w:hAnsi="Verdana"/>
          <w:color w:val="000000"/>
          <w:sz w:val="18"/>
          <w:szCs w:val="18"/>
        </w:rPr>
        <w:t>, С.Э. Маркарьян. 3-е изд., перераб. и доп. - М.: ИД ФБК-ПРЕСС, 2002. - 224 с.</w:t>
      </w:r>
    </w:p>
    <w:p w14:paraId="14635C76"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Матюхин, Г.Г. Ипотека. От истории к современности/ Г.Г. Матюхин// Банковское дело. 2003. - № 1.- С. 10-12.</w:t>
      </w:r>
    </w:p>
    <w:p w14:paraId="42DED40A"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Матюхин, Г.Г. Ипотека. Московский опыт/ Г.Г. Матюхин// Банковское дело. 2003.-№2.- С. 18-20.</w:t>
      </w:r>
    </w:p>
    <w:p w14:paraId="79794DCF"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Матюхин, Г.Г. Ипотека: социальные, экономические и технические проблемы / Г.Г. Матюхин// Банковское дело. 2003. - №3. - С. 25-27.</w:t>
      </w:r>
    </w:p>
    <w:p w14:paraId="3DAAF7A9"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Матюхин, Г.Г. Ипотека: теория и практика/ Г.Г. Матюхин // Банковское дело. 2003. - №4. - С. 17-20.</w:t>
      </w:r>
    </w:p>
    <w:p w14:paraId="62EBD2CD"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Матюхин, Г.Г. Ипотека:</w:t>
      </w:r>
      <w:r>
        <w:rPr>
          <w:rStyle w:val="WW8Num2z0"/>
          <w:rFonts w:ascii="Verdana" w:hAnsi="Verdana"/>
          <w:color w:val="000000"/>
          <w:sz w:val="18"/>
          <w:szCs w:val="18"/>
        </w:rPr>
        <w:t> </w:t>
      </w:r>
      <w:r>
        <w:rPr>
          <w:rStyle w:val="WW8Num3z0"/>
          <w:rFonts w:ascii="Verdana" w:hAnsi="Verdana"/>
          <w:color w:val="4682B4"/>
          <w:sz w:val="18"/>
          <w:szCs w:val="18"/>
        </w:rPr>
        <w:t>монополия</w:t>
      </w:r>
      <w:r>
        <w:rPr>
          <w:rStyle w:val="WW8Num2z0"/>
          <w:rFonts w:ascii="Verdana" w:hAnsi="Verdana"/>
          <w:color w:val="000000"/>
          <w:sz w:val="18"/>
          <w:szCs w:val="18"/>
        </w:rPr>
        <w:t> </w:t>
      </w:r>
      <w:r>
        <w:rPr>
          <w:rFonts w:ascii="Verdana" w:hAnsi="Verdana"/>
          <w:color w:val="000000"/>
          <w:sz w:val="18"/>
          <w:szCs w:val="18"/>
        </w:rPr>
        <w:t>или конкуренция/ Г.Г. Матюхин// Банковское дело. 2003. - № 5. - С. 12-14.</w:t>
      </w:r>
    </w:p>
    <w:p w14:paraId="0C02FC76"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М.Ю. Аукционы: подготовка, проведение, судебные споры: справ. / М.Ю. Медведев, A.M.</w:t>
      </w:r>
      <w:r>
        <w:rPr>
          <w:rStyle w:val="WW8Num2z0"/>
          <w:rFonts w:ascii="Verdana" w:hAnsi="Verdana"/>
          <w:color w:val="000000"/>
          <w:sz w:val="18"/>
          <w:szCs w:val="18"/>
        </w:rPr>
        <w:t> </w:t>
      </w:r>
      <w:r>
        <w:rPr>
          <w:rStyle w:val="WW8Num3z0"/>
          <w:rFonts w:ascii="Verdana" w:hAnsi="Verdana"/>
          <w:color w:val="4682B4"/>
          <w:sz w:val="18"/>
          <w:szCs w:val="18"/>
        </w:rPr>
        <w:t>Насонов</w:t>
      </w:r>
      <w:r>
        <w:rPr>
          <w:rFonts w:ascii="Verdana" w:hAnsi="Verdana"/>
          <w:color w:val="000000"/>
          <w:sz w:val="18"/>
          <w:szCs w:val="18"/>
        </w:rPr>
        <w:t>, O.A. Ручка / под ред. К.А. Алакпарова М.: Юридический дом "Юстицинформ", 2003. - 240 с.</w:t>
      </w:r>
    </w:p>
    <w:p w14:paraId="699BE340"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Мелкумов</w:t>
      </w:r>
      <w:r>
        <w:rPr>
          <w:rFonts w:ascii="Verdana" w:hAnsi="Verdana"/>
          <w:color w:val="000000"/>
          <w:sz w:val="18"/>
          <w:szCs w:val="18"/>
        </w:rPr>
        <w:t>, Я.С. Экономическая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финансирование инвестиционных проектов / Я.С. Мелкумов.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- 1997.- 160 с.</w:t>
      </w:r>
    </w:p>
    <w:p w14:paraId="1C6A0AC9"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Минц, В. Готов</w:t>
      </w:r>
      <w:r>
        <w:rPr>
          <w:rStyle w:val="WW8Num2z0"/>
          <w:rFonts w:ascii="Verdana" w:hAnsi="Verdana"/>
          <w:color w:val="000000"/>
          <w:sz w:val="18"/>
          <w:szCs w:val="18"/>
        </w:rPr>
        <w:t> </w:t>
      </w:r>
      <w:r>
        <w:rPr>
          <w:rStyle w:val="WW8Num3z0"/>
          <w:rFonts w:ascii="Verdana" w:hAnsi="Verdana"/>
          <w:color w:val="4682B4"/>
          <w:sz w:val="18"/>
          <w:szCs w:val="18"/>
        </w:rPr>
        <w:t>лизинга</w:t>
      </w:r>
      <w:r>
        <w:rPr>
          <w:rStyle w:val="WW8Num2z0"/>
          <w:rFonts w:ascii="Verdana" w:hAnsi="Verdana"/>
          <w:color w:val="000000"/>
          <w:sz w:val="18"/>
          <w:szCs w:val="18"/>
        </w:rPr>
        <w:t> </w:t>
      </w:r>
      <w:r>
        <w:rPr>
          <w:rFonts w:ascii="Verdana" w:hAnsi="Verdana"/>
          <w:color w:val="000000"/>
          <w:sz w:val="18"/>
          <w:szCs w:val="18"/>
        </w:rPr>
        <w:t>рынок ?. Перспективы использования ипотечных ценных бумаг для жилищного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 Минц// Рынок ценных бумаг. 2002. - №4. - С. 20-24.</w:t>
      </w:r>
    </w:p>
    <w:p w14:paraId="2B2C7027"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93. Миронов, М.</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на рынке недвижимости: то густо, то пусто/ М. Миронов //Рынок ценных бумаг. 2002. - № 15. - С.19-21.</w:t>
      </w:r>
    </w:p>
    <w:p w14:paraId="62D7454F"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Мишин, Ю.А.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управление затратами и результатами производственной деятельности: монография/ Ю.А. Мишин. М.: Издательство "Дело и Сервис". - 2002. - 176 с.</w:t>
      </w:r>
    </w:p>
    <w:p w14:paraId="778AC9ED"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Мюллер, Г. Учет: международная перспектива: пер. с англ.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Г. Миик. 2-е изд., стереотип. - М.: Финансы и статистика, 1996.- 136 с.</w:t>
      </w:r>
    </w:p>
    <w:p w14:paraId="22718E53"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ЮО.Нарежный, В.В. Учет и налогообложение операций по обеспечению</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В.В. Нарежный. М.: ЗАО Издательский дом "Главбух", 2002.- 192 с.</w:t>
      </w:r>
    </w:p>
    <w:p w14:paraId="796DB820"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Никитин, A.B. Система ипотечного жилищного кредитования в России/ A.B. Никитин// Жилищное право. 2002. - № 6. - С.28-66.</w:t>
      </w:r>
    </w:p>
    <w:p w14:paraId="013DA9C0"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Нилдз, Б. Принципы бухгалтерского учета: пер. с англ./ Б. Нилдз,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2-е изд., стереотип. - М.: Финансы и статистика, 1996. - 496 с.</w:t>
      </w:r>
    </w:p>
    <w:p w14:paraId="35A5E39F"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Новоселова, JI.A.</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по денежным обязательствам/ JI.A. Новоселова. 2-е изд. испр. и доп. - М.: "Сатут". - 2003. - 192 с.</w:t>
      </w:r>
    </w:p>
    <w:p w14:paraId="381A1F6F"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Опыт и проблемы развития ипотечного жилищного кредитования в регионах России: под ред. H.H. Рогожиной. М.: Фонд "Институт экономики города", 2004.- 128 с.</w:t>
      </w:r>
    </w:p>
    <w:p w14:paraId="5D34AE0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Павлова, И.В. Основные элементы системы ипотечного жилищного кредитования/ И.В. Павлова//Деньги и кредит. 2003. - №3. - С. 57-62.</w:t>
      </w:r>
    </w:p>
    <w:p w14:paraId="49043D8C"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Международные стандарты учета и финансовой отчетности: учеб./ В.Ф. Палий.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- 2003, 472 с.</w:t>
      </w:r>
    </w:p>
    <w:p w14:paraId="42B9EDE4"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Палий, В.Ф. Финансовые операции / В.Ф. Палий. М.: Бератор - Пресс, 2003.-216 с.</w:t>
      </w:r>
    </w:p>
    <w:p w14:paraId="71E808FC"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Палий, В.Ф.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В.Ф. Палий. М.: Бератор - Пресс, 2003. - 224 с.</w:t>
      </w:r>
    </w:p>
    <w:p w14:paraId="6DAD9E7C"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Пастухова, Н. Использование ценных бумаг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рефинансирования долгосрочных жилищных ипотечных кредитов / Н. Пастухова // Рынок ценных бумаг. 2001. - №6. - С. 66-72.</w:t>
      </w:r>
    </w:p>
    <w:p w14:paraId="38A5ED77"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Ю.Патрушина, С.М. Информационные системы в бухгалтерском учете: учеб. пособие/ С.М.</w:t>
      </w:r>
      <w:r>
        <w:rPr>
          <w:rStyle w:val="WW8Num2z0"/>
          <w:rFonts w:ascii="Verdana" w:hAnsi="Verdana"/>
          <w:color w:val="000000"/>
          <w:sz w:val="18"/>
          <w:szCs w:val="18"/>
        </w:rPr>
        <w:t> </w:t>
      </w:r>
      <w:r>
        <w:rPr>
          <w:rStyle w:val="WW8Num3z0"/>
          <w:rFonts w:ascii="Verdana" w:hAnsi="Verdana"/>
          <w:color w:val="4682B4"/>
          <w:sz w:val="18"/>
          <w:szCs w:val="18"/>
        </w:rPr>
        <w:t>Патрушина</w:t>
      </w:r>
      <w:r>
        <w:rPr>
          <w:rFonts w:ascii="Verdana" w:hAnsi="Verdana"/>
          <w:color w:val="000000"/>
          <w:sz w:val="18"/>
          <w:szCs w:val="18"/>
        </w:rPr>
        <w:t>. М.: ИКЦ "МарТ", 2003. - 368 с.</w:t>
      </w:r>
    </w:p>
    <w:p w14:paraId="5093AFCB"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Печатникова</w:t>
      </w:r>
      <w:r>
        <w:rPr>
          <w:rFonts w:ascii="Verdana" w:hAnsi="Verdana"/>
          <w:color w:val="000000"/>
          <w:sz w:val="18"/>
          <w:szCs w:val="18"/>
        </w:rPr>
        <w:t>, С.М. Модели организации системы ипотечного жилищного кредитования / С.М. Печатникова//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2001. - № 1. - С.21-31. - ISSN 0131-7738.</w:t>
      </w:r>
    </w:p>
    <w:p w14:paraId="4CCBD61D"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Печатникова, С.М. Особенности ипотечного жилищного кредитования в России / С.М. Печатникова// Экономика строительства. 2001. - №6. -С.20-32.</w:t>
      </w:r>
    </w:p>
    <w:p w14:paraId="42E1E86F"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ИЗ.Пиркина, И.И. Ипотечное кредитование/ И.И. Пиркина// Финансы. -2001. №1. - С.75-76. - ISSN 0869-446Х.</w:t>
      </w:r>
    </w:p>
    <w:p w14:paraId="6F9EB24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Подхолзин, Б.А. Договоры,</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сделки: юридический комментарий. Судебная практика. Образцы договоров / Б.А. Подхолзин. М.: Издательство "Ось-89", 2002. - 592 с.</w:t>
      </w:r>
    </w:p>
    <w:p w14:paraId="36294FD7"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Г.Б. История мировой экономики/ Г.Б. Полякова, А.Н.</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М.: Дело, 1999.-326 с.</w:t>
      </w:r>
    </w:p>
    <w:p w14:paraId="69E8B80E"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Пономарев, В. Государственная жилищная политика России: реализация и перспективы/ В. Пономарев// Рынок ценных бумаг. 2001. - №6. - С. 62-65.</w:t>
      </w:r>
    </w:p>
    <w:p w14:paraId="1FE9DFD5"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Понька, В.Ф. Ипотека в России: проблемы и приоритеты / В.Ф. Понька// Журнал российского права. 2000. - № 2. - С. 41-48.</w:t>
      </w:r>
    </w:p>
    <w:p w14:paraId="6A3CB3AF"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Присягина, Г.Н. Как</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налог на операции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 Г.Н. Присягина // Бухгалтерский учет. 2004. - № 6. - С. 42-44.</w:t>
      </w:r>
    </w:p>
    <w:p w14:paraId="35C64174"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Пронина, A.M. Организация бухгалтерского учета на предприятиях жилищно-коммунального хозяйства в современных условиях: монография / A.M. Пронина.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"РНЦГМУ", 2001. - 150 с.</w:t>
      </w:r>
    </w:p>
    <w:p w14:paraId="11C9C2CE"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Родшильд, М.</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энциклопедия. Настольная справочная книга по всем отраслям</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знаний 1901 г; под ред. С.С. Григорьева. В четырех томах. Том 1. Репринтное издание, серия "Из опыта</w:t>
      </w:r>
      <w:r>
        <w:rPr>
          <w:rStyle w:val="WW8Num2z0"/>
          <w:rFonts w:ascii="Verdana" w:hAnsi="Verdana"/>
          <w:color w:val="000000"/>
          <w:sz w:val="18"/>
          <w:szCs w:val="18"/>
        </w:rPr>
        <w:t> </w:t>
      </w:r>
      <w:r>
        <w:rPr>
          <w:rStyle w:val="WW8Num3z0"/>
          <w:rFonts w:ascii="Verdana" w:hAnsi="Verdana"/>
          <w:color w:val="4682B4"/>
          <w:sz w:val="18"/>
          <w:szCs w:val="18"/>
        </w:rPr>
        <w:t>банкиров</w:t>
      </w:r>
      <w:r>
        <w:rPr>
          <w:rStyle w:val="WW8Num2z0"/>
          <w:rFonts w:ascii="Verdana" w:hAnsi="Verdana"/>
          <w:color w:val="000000"/>
          <w:sz w:val="18"/>
          <w:szCs w:val="18"/>
        </w:rPr>
        <w:t> </w:t>
      </w:r>
      <w:r>
        <w:rPr>
          <w:rFonts w:ascii="Verdana" w:hAnsi="Verdana"/>
          <w:color w:val="000000"/>
          <w:sz w:val="18"/>
          <w:szCs w:val="18"/>
        </w:rPr>
        <w:t>России". М.: OA "Скорпион", 1993. - 525 с.</w:t>
      </w:r>
    </w:p>
    <w:p w14:paraId="04430D24"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Рубцов, Б. Современные</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 xml:space="preserve">инструменты финансирования ипотечных кредитов/ Б. </w:t>
      </w:r>
      <w:r>
        <w:rPr>
          <w:rFonts w:ascii="Verdana" w:hAnsi="Verdana"/>
          <w:color w:val="000000"/>
          <w:sz w:val="18"/>
          <w:szCs w:val="18"/>
        </w:rPr>
        <w:lastRenderedPageBreak/>
        <w:t>Рубцов// Рынок ценных бумаг. 2001. - № 6. - С. 73-79.</w:t>
      </w:r>
    </w:p>
    <w:p w14:paraId="1B5BC950"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Сапожников, В.П. Развитие ипотечного жилищного кредитования в России/ В.П. Сапожников // Деньги и кредит. 2001. - №1.</w:t>
      </w:r>
    </w:p>
    <w:p w14:paraId="2B46D47C"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Сафонова, Ю.Б. Отдельные способы обеспечения исполнения обязательств: дис. . канд. юрид. наук: Ю.Б. Сафонова. Саратов, 2001. -215 с.</w:t>
      </w:r>
    </w:p>
    <w:p w14:paraId="57526B64"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Севрук</w:t>
      </w:r>
      <w:r>
        <w:rPr>
          <w:rFonts w:ascii="Verdana" w:hAnsi="Verdana"/>
          <w:color w:val="000000"/>
          <w:sz w:val="18"/>
          <w:szCs w:val="18"/>
        </w:rPr>
        <w:t>, В.Т. Риски финансового сектора Российской Федерации: практ. пособие / В.Т. Севрук. М.: ЗАО "Финстатинформ", 2001. - 175 с.</w:t>
      </w:r>
    </w:p>
    <w:p w14:paraId="0FEECD13"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Серков</w:t>
      </w:r>
      <w:r>
        <w:rPr>
          <w:rFonts w:ascii="Verdana" w:hAnsi="Verdana"/>
          <w:color w:val="000000"/>
          <w:sz w:val="18"/>
          <w:szCs w:val="18"/>
        </w:rPr>
        <w:t>, Е. Закладная / Е. Серков // Закон. 2002. - №10. - С. 64-68.</w:t>
      </w:r>
    </w:p>
    <w:p w14:paraId="573DFB09"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Сергеев, О. О проекте Федерального закона "Об ипотечных эмиссионных ценных</w:t>
      </w:r>
      <w:r>
        <w:rPr>
          <w:rStyle w:val="WW8Num2z0"/>
          <w:rFonts w:ascii="Verdana" w:hAnsi="Verdana"/>
          <w:color w:val="000000"/>
          <w:sz w:val="18"/>
          <w:szCs w:val="18"/>
        </w:rPr>
        <w:t> </w:t>
      </w:r>
      <w:r>
        <w:rPr>
          <w:rStyle w:val="WW8Num3z0"/>
          <w:rFonts w:ascii="Verdana" w:hAnsi="Verdana"/>
          <w:color w:val="4682B4"/>
          <w:sz w:val="18"/>
          <w:szCs w:val="18"/>
        </w:rPr>
        <w:t>бумагах</w:t>
      </w:r>
      <w:r>
        <w:rPr>
          <w:rFonts w:ascii="Verdana" w:hAnsi="Verdana"/>
          <w:color w:val="000000"/>
          <w:sz w:val="18"/>
          <w:szCs w:val="18"/>
        </w:rPr>
        <w:t>"/ О. Сергеев //Юридический мир. 2002. -№ 5. - С. 80.</w:t>
      </w:r>
    </w:p>
    <w:p w14:paraId="7FD47DC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Сергеев, П. Жилищное кредитование / П. Сергеев// Закон. 2002. - №10. -С. 70-71.</w:t>
      </w:r>
    </w:p>
    <w:p w14:paraId="15E94E20"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Словарь иностранных слов. М.: "Русский язык", 1982. - 608 с.</w:t>
      </w:r>
    </w:p>
    <w:p w14:paraId="3266E297"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Смирнов, В. Деятельность городских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обществ ипотечных учреждений нового типа в дореволюционной России/ В. Смирнов // Финансы и кредит. - 2003. - №8. - С. 68-76.</w:t>
      </w:r>
    </w:p>
    <w:p w14:paraId="300F80D7"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Смирнов, С. Качество обеспечения ипотечных ценных бумаг и устойчивость ипотечного рынка / С.Смирнов, А.</w:t>
      </w:r>
      <w:r>
        <w:rPr>
          <w:rStyle w:val="WW8Num2z0"/>
          <w:rFonts w:ascii="Verdana" w:hAnsi="Verdana"/>
          <w:color w:val="000000"/>
          <w:sz w:val="18"/>
          <w:szCs w:val="18"/>
        </w:rPr>
        <w:t> </w:t>
      </w:r>
      <w:r>
        <w:rPr>
          <w:rStyle w:val="WW8Num3z0"/>
          <w:rFonts w:ascii="Verdana" w:hAnsi="Verdana"/>
          <w:color w:val="4682B4"/>
          <w:sz w:val="18"/>
          <w:szCs w:val="18"/>
        </w:rPr>
        <w:t>Слекеничс</w:t>
      </w:r>
      <w:r>
        <w:rPr>
          <w:rStyle w:val="WW8Num2z0"/>
          <w:rFonts w:ascii="Verdana" w:hAnsi="Verdana"/>
          <w:color w:val="000000"/>
          <w:sz w:val="18"/>
          <w:szCs w:val="18"/>
        </w:rPr>
        <w:t> </w:t>
      </w:r>
      <w:r>
        <w:rPr>
          <w:rFonts w:ascii="Verdana" w:hAnsi="Verdana"/>
          <w:color w:val="000000"/>
          <w:sz w:val="18"/>
          <w:szCs w:val="18"/>
        </w:rPr>
        <w:t>//Рынок ценных бумаг. 2004. - №17. - С.36-45.</w:t>
      </w:r>
    </w:p>
    <w:p w14:paraId="5DCE849B"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Fonts w:ascii="Verdana" w:hAnsi="Verdana"/>
          <w:color w:val="000000"/>
          <w:sz w:val="18"/>
          <w:szCs w:val="18"/>
        </w:rPr>
        <w:t>, E.H. Инвестиционный анализ для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курс лекций/ E.H. Станиславчик. М.: "Ось-89". - 2004,- 48 с.</w:t>
      </w:r>
    </w:p>
    <w:p w14:paraId="56C2199B"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Суворов, A.B. К вопросу об использовании международного опыта бухгалтерского учета в российской практике /A.B. Суворов //Международный бухгалтерский учет. 2000. - № 8. - С. 4-6.</w:t>
      </w:r>
    </w:p>
    <w:p w14:paraId="6F5D2D57"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Суворов, Г. Как нам организовать рынок ипотечных ценных бумаг/ Г. Суворов // Рынок ценных бумаг. 2002. - №4. - С.25-30.</w:t>
      </w:r>
    </w:p>
    <w:p w14:paraId="64A1613B"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Татаров, К.Ю. Особенности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риэлтерских</w:t>
      </w:r>
      <w:r>
        <w:rPr>
          <w:rStyle w:val="WW8Num2z0"/>
          <w:rFonts w:ascii="Verdana" w:hAnsi="Verdana"/>
          <w:color w:val="000000"/>
          <w:sz w:val="18"/>
          <w:szCs w:val="18"/>
        </w:rPr>
        <w:t> </w:t>
      </w:r>
      <w:r>
        <w:rPr>
          <w:rFonts w:ascii="Verdana" w:hAnsi="Verdana"/>
          <w:color w:val="000000"/>
          <w:sz w:val="18"/>
          <w:szCs w:val="18"/>
        </w:rPr>
        <w:t>организациях / К.Ю. Татаров. М.: Финансы и статистика. - 2004. - 320 с.</w:t>
      </w:r>
    </w:p>
    <w:p w14:paraId="1E1C13BD"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Тимошина, Т.М. Экономическая история России / Т.М. Тимошина. М.: Высшая школа, 1998. - 421 с.</w:t>
      </w:r>
    </w:p>
    <w:p w14:paraId="362E047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Н.П. Эконометрика: учеб. / Н.П. Тихомиров, Е.Ю.</w:t>
      </w:r>
      <w:r>
        <w:rPr>
          <w:rStyle w:val="WW8Num2z0"/>
          <w:rFonts w:ascii="Verdana" w:hAnsi="Verdana"/>
          <w:color w:val="000000"/>
          <w:sz w:val="18"/>
          <w:szCs w:val="18"/>
        </w:rPr>
        <w:t> </w:t>
      </w:r>
      <w:r>
        <w:rPr>
          <w:rStyle w:val="WW8Num3z0"/>
          <w:rFonts w:ascii="Verdana" w:hAnsi="Verdana"/>
          <w:color w:val="4682B4"/>
          <w:sz w:val="18"/>
          <w:szCs w:val="18"/>
        </w:rPr>
        <w:t>Дорохина</w:t>
      </w:r>
      <w:r>
        <w:rPr>
          <w:rStyle w:val="WW8Num2z0"/>
          <w:rFonts w:ascii="Verdana" w:hAnsi="Verdana"/>
          <w:color w:val="000000"/>
          <w:sz w:val="18"/>
          <w:szCs w:val="18"/>
        </w:rPr>
        <w:t> </w:t>
      </w:r>
      <w:r>
        <w:rPr>
          <w:rFonts w:ascii="Verdana" w:hAnsi="Verdana"/>
          <w:color w:val="000000"/>
          <w:sz w:val="18"/>
          <w:szCs w:val="18"/>
        </w:rPr>
        <w:t>М.: Изд-во "Экзамен", 2003. - 512 с.</w:t>
      </w:r>
    </w:p>
    <w:p w14:paraId="1E6D212B"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Топейцина, A.C. Оценочная деятельность: сб. нормативных документов/ A.C. Топейцина.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2003. - 336 с. - (Приложение к журналу "</w:t>
      </w:r>
      <w:r>
        <w:rPr>
          <w:rStyle w:val="WW8Num3z0"/>
          <w:rFonts w:ascii="Verdana" w:hAnsi="Verdana"/>
          <w:color w:val="4682B4"/>
          <w:sz w:val="18"/>
          <w:szCs w:val="18"/>
        </w:rPr>
        <w:t>Консультант</w:t>
      </w:r>
      <w:r>
        <w:rPr>
          <w:rFonts w:ascii="Verdana" w:hAnsi="Verdana"/>
          <w:color w:val="000000"/>
          <w:sz w:val="18"/>
          <w:szCs w:val="18"/>
        </w:rPr>
        <w:t>")</w:t>
      </w:r>
    </w:p>
    <w:p w14:paraId="5B9E3859"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Тренев</w:t>
      </w:r>
      <w:r>
        <w:rPr>
          <w:rFonts w:ascii="Verdana" w:hAnsi="Verdana"/>
          <w:color w:val="000000"/>
          <w:sz w:val="18"/>
          <w:szCs w:val="18"/>
        </w:rPr>
        <w:t>, H.H. Управление финансами: учеб. пособие / H.H. Тренев. М.: Финансы и статистика, 1999. - 496 с.</w:t>
      </w:r>
    </w:p>
    <w:p w14:paraId="5FE4A458"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Туктаров, Ю.А. Основные идеи ипотечных ценных бумаг / Ю.А. Туктаров //Рынок ценных бумаг. 2004. - №5. - С. 64-68.</w:t>
      </w:r>
    </w:p>
    <w:p w14:paraId="6181A107"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Урчукова, Ж.М. Особенности организации ипотечного жилищного кредитования в современных условиях/ Ж.М. Урчукова // Финансы.2002.-№1.-С. 79.</w:t>
      </w:r>
    </w:p>
    <w:p w14:paraId="450B7A4F"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Федулова, И.А. Ипотечное кредитование в России: вторичный рынок и</w:t>
      </w:r>
      <w:r>
        <w:rPr>
          <w:rStyle w:val="WW8Num2z0"/>
          <w:rFonts w:ascii="Verdana" w:hAnsi="Verdana"/>
          <w:color w:val="000000"/>
          <w:sz w:val="18"/>
          <w:szCs w:val="18"/>
        </w:rPr>
        <w:t> </w:t>
      </w:r>
      <w:r>
        <w:rPr>
          <w:rStyle w:val="WW8Num3z0"/>
          <w:rFonts w:ascii="Verdana" w:hAnsi="Verdana"/>
          <w:color w:val="4682B4"/>
          <w:sz w:val="18"/>
          <w:szCs w:val="18"/>
        </w:rPr>
        <w:t>накопительные</w:t>
      </w:r>
      <w:r>
        <w:rPr>
          <w:rStyle w:val="WW8Num2z0"/>
          <w:rFonts w:ascii="Verdana" w:hAnsi="Verdana"/>
          <w:color w:val="000000"/>
          <w:sz w:val="18"/>
          <w:szCs w:val="18"/>
        </w:rPr>
        <w:t> </w:t>
      </w:r>
      <w:r>
        <w:rPr>
          <w:rFonts w:ascii="Verdana" w:hAnsi="Verdana"/>
          <w:color w:val="000000"/>
          <w:sz w:val="18"/>
          <w:szCs w:val="18"/>
        </w:rPr>
        <w:t>схемы / И.А. Федулова // Вестник Мордовского госуниверситета. 2003. - № 3/4. - С. 14-20.</w:t>
      </w:r>
    </w:p>
    <w:p w14:paraId="646010B3"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Финансово-кредитный энциклопедический словарь. / Под общ.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 - 1165 с.</w:t>
      </w:r>
    </w:p>
    <w:p w14:paraId="546D815C"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Фридман, Дж. Анализ и оценка приносящей доход недвижимости: пер. с англ. / Дж. Фридман, Ник.</w:t>
      </w:r>
      <w:r>
        <w:rPr>
          <w:rStyle w:val="WW8Num2z0"/>
          <w:rFonts w:ascii="Verdana" w:hAnsi="Verdana"/>
          <w:color w:val="000000"/>
          <w:sz w:val="18"/>
          <w:szCs w:val="18"/>
        </w:rPr>
        <w:t> </w:t>
      </w:r>
      <w:r>
        <w:rPr>
          <w:rStyle w:val="WW8Num3z0"/>
          <w:rFonts w:ascii="Verdana" w:hAnsi="Verdana"/>
          <w:color w:val="4682B4"/>
          <w:sz w:val="18"/>
          <w:szCs w:val="18"/>
        </w:rPr>
        <w:t>Ордуэй</w:t>
      </w:r>
      <w:r>
        <w:rPr>
          <w:rFonts w:ascii="Verdana" w:hAnsi="Verdana"/>
          <w:color w:val="000000"/>
          <w:sz w:val="18"/>
          <w:szCs w:val="18"/>
        </w:rPr>
        <w:t>. М.: Дело, 1997. - 480 с.</w:t>
      </w:r>
    </w:p>
    <w:p w14:paraId="08089A9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Харин, A.A. Производные</w:t>
      </w:r>
      <w:r>
        <w:rPr>
          <w:rStyle w:val="WW8Num2z0"/>
          <w:rFonts w:ascii="Verdana" w:hAnsi="Verdana"/>
          <w:color w:val="000000"/>
          <w:sz w:val="18"/>
          <w:szCs w:val="18"/>
        </w:rPr>
        <w:t> </w:t>
      </w:r>
      <w:r>
        <w:rPr>
          <w:rStyle w:val="WW8Num3z0"/>
          <w:rFonts w:ascii="Verdana" w:hAnsi="Verdana"/>
          <w:color w:val="4682B4"/>
          <w:sz w:val="18"/>
          <w:szCs w:val="18"/>
        </w:rPr>
        <w:t>ипотечные</w:t>
      </w:r>
      <w:r>
        <w:rPr>
          <w:rStyle w:val="WW8Num2z0"/>
          <w:rFonts w:ascii="Verdana" w:hAnsi="Verdana"/>
          <w:color w:val="000000"/>
          <w:sz w:val="18"/>
          <w:szCs w:val="18"/>
        </w:rPr>
        <w:t> </w:t>
      </w:r>
      <w:r>
        <w:rPr>
          <w:rFonts w:ascii="Verdana" w:hAnsi="Verdana"/>
          <w:color w:val="000000"/>
          <w:sz w:val="18"/>
          <w:szCs w:val="18"/>
        </w:rPr>
        <w:t>ценные бумаги: коммент. к Федеральному закону "Об ипотечных ценных бумагах" / A.A. Харин // Хозяйство и право. 2004. - № 3. - С.29-39.</w:t>
      </w:r>
    </w:p>
    <w:p w14:paraId="4D1E4E9E"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H.H. Международные стандарты финансовой отчетности: учеб. пособие / H.H. Хахонова. Ростов н/Д: Изд. центр "МарТ", 2002. -208 с. (Серия "Экономика и управление").</w:t>
      </w:r>
    </w:p>
    <w:p w14:paraId="1EBAE81B"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JI.E. Принципы повышения качества</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услуг для ипотеки / J1.E. Хорин // Страховое дело. 2004. - № 3. - С. 55-56.</w:t>
      </w:r>
    </w:p>
    <w:p w14:paraId="03670C15"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Хрулева, З.В. Залог недвижимости (ипотека) как способ обеспечения исполнения обязательств по законодательству Российской Федерации: дис. . канд. юрид. наук: 3. В. Хрулева. М., 2001. - 234 с.</w:t>
      </w:r>
    </w:p>
    <w:p w14:paraId="234744EB"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144.</w:t>
      </w:r>
      <w:r>
        <w:rPr>
          <w:rStyle w:val="WW8Num2z0"/>
          <w:rFonts w:ascii="Verdana" w:hAnsi="Verdana"/>
          <w:color w:val="000000"/>
          <w:sz w:val="18"/>
          <w:szCs w:val="18"/>
        </w:rPr>
        <w:t> </w:t>
      </w:r>
      <w:r>
        <w:rPr>
          <w:rStyle w:val="WW8Num3z0"/>
          <w:rFonts w:ascii="Verdana" w:hAnsi="Verdana"/>
          <w:color w:val="4682B4"/>
          <w:sz w:val="18"/>
          <w:szCs w:val="18"/>
        </w:rPr>
        <w:t>Шабалин</w:t>
      </w:r>
      <w:r>
        <w:rPr>
          <w:rStyle w:val="WW8Num2z0"/>
          <w:rFonts w:ascii="Verdana" w:hAnsi="Verdana"/>
          <w:color w:val="000000"/>
          <w:sz w:val="18"/>
          <w:szCs w:val="18"/>
        </w:rPr>
        <w:t> </w:t>
      </w:r>
      <w:r>
        <w:rPr>
          <w:rFonts w:ascii="Verdana" w:hAnsi="Verdana"/>
          <w:color w:val="000000"/>
          <w:sz w:val="18"/>
          <w:szCs w:val="18"/>
        </w:rPr>
        <w:t>В.Г. Сделки с недвижимостью в новых вопросах и ответах/ В.Г. Шабалин. изд. 5-ое, пер. и доп. - М.: Информ. дом "Филинъ", 2001. - 464 с.</w:t>
      </w:r>
    </w:p>
    <w:p w14:paraId="002BA332"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Шароварин, А. Ипотека</w:t>
      </w:r>
      <w:r>
        <w:rPr>
          <w:rStyle w:val="WW8Num2z0"/>
          <w:rFonts w:ascii="Verdana" w:hAnsi="Verdana"/>
          <w:color w:val="000000"/>
          <w:sz w:val="18"/>
          <w:szCs w:val="18"/>
        </w:rPr>
        <w:t> </w:t>
      </w:r>
      <w:r>
        <w:rPr>
          <w:rStyle w:val="WW8Num3z0"/>
          <w:rFonts w:ascii="Verdana" w:hAnsi="Verdana"/>
          <w:color w:val="4682B4"/>
          <w:sz w:val="18"/>
          <w:szCs w:val="18"/>
        </w:rPr>
        <w:t>выгодна</w:t>
      </w:r>
      <w:r>
        <w:rPr>
          <w:rStyle w:val="WW8Num2z0"/>
          <w:rFonts w:ascii="Verdana" w:hAnsi="Verdana"/>
          <w:color w:val="000000"/>
          <w:sz w:val="18"/>
          <w:szCs w:val="18"/>
        </w:rPr>
        <w:t> </w:t>
      </w:r>
      <w:r>
        <w:rPr>
          <w:rFonts w:ascii="Verdana" w:hAnsi="Verdana"/>
          <w:color w:val="000000"/>
          <w:sz w:val="18"/>
          <w:szCs w:val="18"/>
        </w:rPr>
        <w:t>всем / А. Шароварин// Человек и труд.2003.-№9.-С. 25-26.</w:t>
      </w:r>
    </w:p>
    <w:p w14:paraId="25207501"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Шитов, H. В. К светлому будущему ипотечных ценных бумаг!: Интервью с председателем правления "Городского Ипотечного банка" Николаем Шитовым / Н. Шитов// Рынок ценных бумаг. 2004. - № 8. - С. 15-16.</w:t>
      </w:r>
    </w:p>
    <w:p w14:paraId="693577E9"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JT.3. Учет в России: проблемы и перспективы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J1.3. Шнейдман // Бухгалтерский учет. 1996. - № 11. -С. 5-9.</w:t>
      </w:r>
    </w:p>
    <w:p w14:paraId="434617FC"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Шупыров, В.И. Преобразование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период экономических реформ / В.И. Шупыров. М.: ВШ1111, 1997. - 248 с.</w:t>
      </w:r>
    </w:p>
    <w:p w14:paraId="7312FF6D"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Fonts w:ascii="Verdana" w:hAnsi="Verdana"/>
          <w:color w:val="000000"/>
          <w:sz w:val="18"/>
          <w:szCs w:val="18"/>
        </w:rPr>
        <w:t>: словарь / под ред. B.C. Анфимова. Тюмень.: "СофтДизайн". - 1996, 480 с.</w:t>
      </w:r>
    </w:p>
    <w:p w14:paraId="3ADDF37B"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Чижова, О. В. Ипотека зданий, сооружений. / О. В. Чижова // Закон. -2002. -№ 10. С.49-52.</w:t>
      </w:r>
    </w:p>
    <w:p w14:paraId="6FD28B53"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Чижова, О. В. Правовая природа закладной / О. В. Чижова // Современное право. 2004. - № 5. - С. 12-17.</w:t>
      </w:r>
    </w:p>
    <w:p w14:paraId="7B37E097"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Четыркин</w:t>
      </w:r>
      <w:r>
        <w:rPr>
          <w:rFonts w:ascii="Verdana" w:hAnsi="Verdana"/>
          <w:color w:val="000000"/>
          <w:sz w:val="18"/>
          <w:szCs w:val="18"/>
        </w:rPr>
        <w:t>, Е.М. Финансовый анализ производственных инвестиций/ Е.М. Четыркин. М.: Дело, 1998. - 256 с.</w:t>
      </w:r>
    </w:p>
    <w:p w14:paraId="29B0015C"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Экономика предприятия / под ред. H.A. Сафронова. М.: «</w:t>
      </w:r>
      <w:r>
        <w:rPr>
          <w:rStyle w:val="WW8Num3z0"/>
          <w:rFonts w:ascii="Verdana" w:hAnsi="Verdana"/>
          <w:color w:val="4682B4"/>
          <w:sz w:val="18"/>
          <w:szCs w:val="18"/>
        </w:rPr>
        <w:t>Юристь</w:t>
      </w:r>
      <w:r>
        <w:rPr>
          <w:rFonts w:ascii="Verdana" w:hAnsi="Verdana"/>
          <w:color w:val="000000"/>
          <w:sz w:val="18"/>
          <w:szCs w:val="18"/>
        </w:rPr>
        <w:t>», 1999.-584 с.</w:t>
      </w:r>
    </w:p>
    <w:p w14:paraId="6030EDAD"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Экономическая история зарубежных стран: курс лекций/ Н.И.</w:t>
      </w:r>
      <w:r>
        <w:rPr>
          <w:rStyle w:val="WW8Num2z0"/>
          <w:rFonts w:ascii="Verdana" w:hAnsi="Verdana"/>
          <w:color w:val="000000"/>
          <w:sz w:val="18"/>
          <w:szCs w:val="18"/>
        </w:rPr>
        <w:t> </w:t>
      </w:r>
      <w:r>
        <w:rPr>
          <w:rStyle w:val="WW8Num3z0"/>
          <w:rFonts w:ascii="Verdana" w:hAnsi="Verdana"/>
          <w:color w:val="4682B4"/>
          <w:sz w:val="18"/>
          <w:szCs w:val="18"/>
        </w:rPr>
        <w:t>Полетаева</w:t>
      </w:r>
      <w:r>
        <w:rPr>
          <w:rFonts w:ascii="Verdana" w:hAnsi="Verdana"/>
          <w:color w:val="000000"/>
          <w:sz w:val="18"/>
          <w:szCs w:val="18"/>
        </w:rPr>
        <w:t>, В.И.Голубович, Л.Ф.Пашкевич и др.; под общ. ред. В.И.</w:t>
      </w:r>
      <w:r>
        <w:rPr>
          <w:rStyle w:val="WW8Num2z0"/>
          <w:rFonts w:ascii="Verdana" w:hAnsi="Verdana"/>
          <w:color w:val="000000"/>
          <w:sz w:val="18"/>
          <w:szCs w:val="18"/>
        </w:rPr>
        <w:t> </w:t>
      </w:r>
      <w:r>
        <w:rPr>
          <w:rStyle w:val="WW8Num3z0"/>
          <w:rFonts w:ascii="Verdana" w:hAnsi="Verdana"/>
          <w:color w:val="4682B4"/>
          <w:sz w:val="18"/>
          <w:szCs w:val="18"/>
        </w:rPr>
        <w:t>Голубовича</w:t>
      </w:r>
      <w:r>
        <w:rPr>
          <w:rFonts w:ascii="Verdana" w:hAnsi="Verdana"/>
          <w:color w:val="000000"/>
          <w:sz w:val="18"/>
          <w:szCs w:val="18"/>
        </w:rPr>
        <w:t>. -М.: ИП «</w:t>
      </w:r>
      <w:r>
        <w:rPr>
          <w:rStyle w:val="WW8Num3z0"/>
          <w:rFonts w:ascii="Verdana" w:hAnsi="Verdana"/>
          <w:color w:val="4682B4"/>
          <w:sz w:val="18"/>
          <w:szCs w:val="18"/>
        </w:rPr>
        <w:t>Экоперспектива</w:t>
      </w:r>
      <w:r>
        <w:rPr>
          <w:rFonts w:ascii="Verdana" w:hAnsi="Verdana"/>
          <w:color w:val="000000"/>
          <w:sz w:val="18"/>
          <w:szCs w:val="18"/>
        </w:rPr>
        <w:t>», 1997. 432 с.</w:t>
      </w:r>
    </w:p>
    <w:p w14:paraId="501AFC15"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Энтони, Р. Учет: ситуации и примеры: Перевод с английского / Р.Энтони, Д. Рис;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 М.: Финансы и статистика, 1996. - 560 с.</w:t>
      </w:r>
    </w:p>
    <w:p w14:paraId="3645A399" w14:textId="77777777" w:rsidR="007B35AB" w:rsidRDefault="007B35AB" w:rsidP="007B35A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Эрделевский, А. Государственная регистрация ипотеки/ А. Эрделевский// Закон. 2002. - №10. - С. 60-62.</w:t>
      </w:r>
    </w:p>
    <w:p w14:paraId="5324D9C3" w14:textId="657FD6E2" w:rsidR="00331771" w:rsidRPr="007B35AB" w:rsidRDefault="007B35AB" w:rsidP="007B35AB">
      <w:r>
        <w:rPr>
          <w:rFonts w:ascii="Verdana" w:hAnsi="Verdana"/>
          <w:color w:val="000000"/>
          <w:sz w:val="18"/>
          <w:szCs w:val="18"/>
        </w:rPr>
        <w:br/>
      </w:r>
      <w:r>
        <w:rPr>
          <w:rFonts w:ascii="Verdana" w:hAnsi="Verdana"/>
          <w:color w:val="000000"/>
          <w:sz w:val="18"/>
          <w:szCs w:val="18"/>
        </w:rPr>
        <w:br/>
      </w:r>
      <w:bookmarkStart w:id="0" w:name="_GoBack"/>
      <w:bookmarkEnd w:id="0"/>
    </w:p>
    <w:sectPr w:rsidR="00331771" w:rsidRPr="007B35A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2D34C" w14:textId="77777777" w:rsidR="00AC6A51" w:rsidRDefault="00AC6A51">
      <w:pPr>
        <w:spacing w:after="0" w:line="240" w:lineRule="auto"/>
      </w:pPr>
      <w:r>
        <w:separator/>
      </w:r>
    </w:p>
  </w:endnote>
  <w:endnote w:type="continuationSeparator" w:id="0">
    <w:p w14:paraId="57E53EBB" w14:textId="77777777" w:rsidR="00AC6A51" w:rsidRDefault="00AC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52F04" w14:textId="77777777" w:rsidR="00AC6A51" w:rsidRDefault="00AC6A51">
      <w:pPr>
        <w:spacing w:after="0" w:line="240" w:lineRule="auto"/>
      </w:pPr>
      <w:r>
        <w:separator/>
      </w:r>
    </w:p>
  </w:footnote>
  <w:footnote w:type="continuationSeparator" w:id="0">
    <w:p w14:paraId="2FE41A56" w14:textId="77777777" w:rsidR="00AC6A51" w:rsidRDefault="00AC6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A51"/>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08545-D7AD-4635-A4FB-79F73BB7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12063</TotalTime>
  <Pages>15</Pages>
  <Words>7776</Words>
  <Characters>44326</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1224</cp:revision>
  <cp:lastPrinted>2009-02-06T05:36:00Z</cp:lastPrinted>
  <dcterms:created xsi:type="dcterms:W3CDTF">2016-05-04T14:28:00Z</dcterms:created>
  <dcterms:modified xsi:type="dcterms:W3CDTF">2016-08-02T11:40:00Z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