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F891"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Шатров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Виктор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Иванович</w:t>
      </w:r>
      <w:r w:rsidRPr="00C043EF">
        <w:rPr>
          <w:rFonts w:ascii="Helvetica" w:hAnsi="Helvetica" w:cs="Helvetica"/>
          <w:b/>
          <w:bCs/>
          <w:color w:val="222222"/>
          <w:sz w:val="21"/>
          <w:szCs w:val="21"/>
        </w:rPr>
        <w:t>.</w:t>
      </w:r>
    </w:p>
    <w:p w14:paraId="3F82C0E5"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 </w:t>
      </w:r>
      <w:r w:rsidRPr="00C043EF">
        <w:rPr>
          <w:rFonts w:ascii="Helvetica" w:hAnsi="Helvetica" w:cs="Helvetica" w:hint="eastAsia"/>
          <w:b/>
          <w:bCs/>
          <w:color w:val="222222"/>
          <w:sz w:val="21"/>
          <w:szCs w:val="21"/>
        </w:rPr>
        <w:t>диссертация</w:t>
      </w:r>
      <w:r w:rsidRPr="00C043EF">
        <w:rPr>
          <w:rFonts w:ascii="Helvetica" w:hAnsi="Helvetica" w:cs="Helvetica"/>
          <w:b/>
          <w:bCs/>
          <w:color w:val="222222"/>
          <w:sz w:val="21"/>
          <w:szCs w:val="21"/>
        </w:rPr>
        <w:t xml:space="preserve"> ... </w:t>
      </w:r>
      <w:r w:rsidRPr="00C043EF">
        <w:rPr>
          <w:rFonts w:ascii="Helvetica" w:hAnsi="Helvetica" w:cs="Helvetica" w:hint="eastAsia"/>
          <w:b/>
          <w:bCs/>
          <w:color w:val="222222"/>
          <w:sz w:val="21"/>
          <w:szCs w:val="21"/>
        </w:rPr>
        <w:t>кандидата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физико</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математических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наук</w:t>
      </w:r>
      <w:r w:rsidRPr="00C043EF">
        <w:rPr>
          <w:rFonts w:ascii="Helvetica" w:hAnsi="Helvetica" w:cs="Helvetica"/>
          <w:b/>
          <w:bCs/>
          <w:color w:val="222222"/>
          <w:sz w:val="21"/>
          <w:szCs w:val="21"/>
        </w:rPr>
        <w:t xml:space="preserve"> : 01.02.05. - </w:t>
      </w:r>
      <w:r w:rsidRPr="00C043EF">
        <w:rPr>
          <w:rFonts w:ascii="Helvetica" w:hAnsi="Helvetica" w:cs="Helvetica" w:hint="eastAsia"/>
          <w:b/>
          <w:bCs/>
          <w:color w:val="222222"/>
          <w:sz w:val="21"/>
          <w:szCs w:val="21"/>
        </w:rPr>
        <w:t>Новосибирск</w:t>
      </w:r>
      <w:r w:rsidRPr="00C043EF">
        <w:rPr>
          <w:rFonts w:ascii="Helvetica" w:hAnsi="Helvetica" w:cs="Helvetica"/>
          <w:b/>
          <w:bCs/>
          <w:color w:val="222222"/>
          <w:sz w:val="21"/>
          <w:szCs w:val="21"/>
        </w:rPr>
        <w:t xml:space="preserve">, 1984. - 142 </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 </w:t>
      </w:r>
      <w:r w:rsidRPr="00C043EF">
        <w:rPr>
          <w:rFonts w:ascii="Helvetica" w:hAnsi="Helvetica" w:cs="Helvetica" w:hint="eastAsia"/>
          <w:b/>
          <w:bCs/>
          <w:color w:val="222222"/>
          <w:sz w:val="21"/>
          <w:szCs w:val="21"/>
        </w:rPr>
        <w:t>ил</w:t>
      </w:r>
      <w:r w:rsidRPr="00C043EF">
        <w:rPr>
          <w:rFonts w:ascii="Helvetica" w:hAnsi="Helvetica" w:cs="Helvetica"/>
          <w:b/>
          <w:bCs/>
          <w:color w:val="222222"/>
          <w:sz w:val="21"/>
          <w:szCs w:val="21"/>
        </w:rPr>
        <w:t>.</w:t>
      </w:r>
    </w:p>
    <w:p w14:paraId="162EF274"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больше</w:t>
      </w:r>
    </w:p>
    <w:p w14:paraId="2217F6C7"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Цитаты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из</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текста</w:t>
      </w:r>
      <w:r w:rsidRPr="00C043EF">
        <w:rPr>
          <w:rFonts w:ascii="Helvetica" w:hAnsi="Helvetica" w:cs="Helvetica"/>
          <w:b/>
          <w:bCs/>
          <w:color w:val="222222"/>
          <w:sz w:val="21"/>
          <w:szCs w:val="21"/>
        </w:rPr>
        <w:t>:</w:t>
      </w:r>
    </w:p>
    <w:p w14:paraId="0C62F156"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стр</w:t>
      </w:r>
      <w:r w:rsidRPr="00C043EF">
        <w:rPr>
          <w:rFonts w:ascii="Helvetica" w:hAnsi="Helvetica" w:cs="Helvetica"/>
          <w:b/>
          <w:bCs/>
          <w:color w:val="222222"/>
          <w:sz w:val="21"/>
          <w:szCs w:val="21"/>
        </w:rPr>
        <w:t>. 1</w:t>
      </w:r>
    </w:p>
    <w:p w14:paraId="4AD116D4"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АКАДЕМИЯ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НАУК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СССР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ОРДЕНА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ЛЕНИНА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СИБИРСКОЕ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ОТДЕЛЕНИЕ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ИНСТИТУТ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ТЕОРЕТИЧЕСКОЙ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ПРИКЛАДДОЙ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МЕХАНИКИ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правах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рукописи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ШАТРОВ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ВИКТОР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ИВАНОВИЧ</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УДК</w:t>
      </w:r>
      <w:r w:rsidRPr="00C043EF">
        <w:rPr>
          <w:rFonts w:ascii="Helvetica" w:hAnsi="Helvetica" w:cs="Helvetica"/>
          <w:b/>
          <w:bCs/>
          <w:color w:val="222222"/>
          <w:sz w:val="21"/>
          <w:szCs w:val="21"/>
        </w:rPr>
        <w:t xml:space="preserve"> 532.516:533.9 </w:t>
      </w: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ИСТОЧНЖОМ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ЭЛЕКТРОМАШИТНЫХ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(01.02.05 - </w:t>
      </w:r>
      <w:r w:rsidRPr="00C043EF">
        <w:rPr>
          <w:rFonts w:ascii="Helvetica" w:hAnsi="Helvetica" w:cs="Helvetica" w:hint="eastAsia"/>
          <w:b/>
          <w:bCs/>
          <w:color w:val="222222"/>
          <w:sz w:val="21"/>
          <w:szCs w:val="21"/>
        </w:rPr>
        <w:t>Механика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газа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плазмы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Диссертация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соискание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ученой</w:t>
      </w:r>
    </w:p>
    <w:p w14:paraId="5265B1C2"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стр</w:t>
      </w:r>
      <w:r w:rsidRPr="00C043EF">
        <w:rPr>
          <w:rFonts w:ascii="Helvetica" w:hAnsi="Helvetica" w:cs="Helvetica"/>
          <w:b/>
          <w:bCs/>
          <w:color w:val="222222"/>
          <w:sz w:val="21"/>
          <w:szCs w:val="21"/>
        </w:rPr>
        <w:t>. 11</w:t>
      </w:r>
    </w:p>
    <w:p w14:paraId="22614B27"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вращающимся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переменным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магнитным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диполем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Рассмотрен</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случай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неподвижного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случай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вращающегося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Четвертую</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группу</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работ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составляют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исследования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магнитном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создаваемом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ником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Таким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может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быть</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распределение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электричес­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ких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токов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поддерживаемых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r w:rsidRPr="00C043EF">
        <w:rPr>
          <w:rFonts w:ascii="Helvetica" w:hAnsi="Helvetica" w:cs="Helvetica"/>
          <w:b/>
          <w:bCs/>
          <w:color w:val="222222"/>
          <w:sz w:val="21"/>
          <w:szCs w:val="21"/>
        </w:rPr>
        <w:t xml:space="preserve"> - 12 </w:t>
      </w:r>
      <w:r w:rsidRPr="00C043EF">
        <w:rPr>
          <w:rFonts w:ascii="Helvetica" w:hAnsi="Helvetica" w:cs="Helvetica" w:hint="eastAsia"/>
          <w:b/>
          <w:bCs/>
          <w:color w:val="222222"/>
          <w:sz w:val="21"/>
          <w:szCs w:val="21"/>
        </w:rPr>
        <w:t>Э</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или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может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быть</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намагничен</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[4l] </w:t>
      </w:r>
      <w:r w:rsidRPr="00C043EF">
        <w:rPr>
          <w:rFonts w:ascii="Helvetica" w:hAnsi="Helvetica" w:cs="Helvetica" w:hint="eastAsia"/>
          <w:b/>
          <w:bCs/>
          <w:color w:val="222222"/>
          <w:sz w:val="21"/>
          <w:szCs w:val="21"/>
        </w:rPr>
        <w:t>рассматривается</w:t>
      </w:r>
      <w:r w:rsidRPr="00C043EF">
        <w:rPr>
          <w:rFonts w:ascii="Helvetica" w:hAnsi="Helvetica" w:cs="Helvetica"/>
          <w:b/>
          <w:bCs/>
          <w:color w:val="222222"/>
          <w:sz w:val="21"/>
          <w:szCs w:val="21"/>
        </w:rPr>
        <w:t>...</w:t>
      </w:r>
    </w:p>
    <w:p w14:paraId="098CCB52"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стр</w:t>
      </w:r>
      <w:r w:rsidRPr="00C043EF">
        <w:rPr>
          <w:rFonts w:ascii="Helvetica" w:hAnsi="Helvetica" w:cs="Helvetica"/>
          <w:b/>
          <w:bCs/>
          <w:color w:val="222222"/>
          <w:sz w:val="21"/>
          <w:szCs w:val="21"/>
        </w:rPr>
        <w:t>. 35</w:t>
      </w:r>
    </w:p>
    <w:p w14:paraId="7960CC72"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СОПРОТИВЛЕНИЕ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СОДЕРЖАЩЕГО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КОНДУКЦИОННОГО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ТИПА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2.1. </w:t>
      </w:r>
      <w:r w:rsidRPr="00C043EF">
        <w:rPr>
          <w:rFonts w:ascii="Helvetica" w:hAnsi="Helvetica" w:cs="Helvetica" w:hint="eastAsia"/>
          <w:b/>
          <w:bCs/>
          <w:color w:val="222222"/>
          <w:sz w:val="21"/>
          <w:szCs w:val="21"/>
        </w:rPr>
        <w:t>Кондукционный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Рассматривается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радиуса</w:t>
      </w:r>
      <w:r w:rsidRPr="00C043EF">
        <w:rPr>
          <w:rFonts w:ascii="Helvetica" w:hAnsi="Helvetica" w:cs="Helvetica"/>
          <w:b/>
          <w:bCs/>
          <w:color w:val="222222"/>
          <w:sz w:val="21"/>
          <w:szCs w:val="21"/>
        </w:rPr>
        <w:t xml:space="preserve"> d </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находящийся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потоке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проводящей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несжи­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маемой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вязкой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Скорость</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потока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бесконечности</w:t>
      </w:r>
    </w:p>
    <w:p w14:paraId="11903272" w14:textId="77777777" w:rsidR="00C043EF" w:rsidRPr="00C043EF" w:rsidRDefault="00C043EF" w:rsidP="00C043EF">
      <w:pPr>
        <w:rPr>
          <w:rFonts w:ascii="Helvetica" w:hAnsi="Helvetica" w:cs="Helvetica"/>
          <w:b/>
          <w:bCs/>
          <w:color w:val="222222"/>
          <w:sz w:val="21"/>
          <w:szCs w:val="21"/>
        </w:rPr>
      </w:pPr>
    </w:p>
    <w:p w14:paraId="63EBEACC"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Оглавление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диссертации</w:t>
      </w:r>
    </w:p>
    <w:p w14:paraId="6C9B7477"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кандидат</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физико</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математических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наук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Шатров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Ви</w:t>
      </w:r>
      <w:r w:rsidRPr="00C043EF">
        <w:rPr>
          <w:rFonts w:ascii="Helvetica" w:hAnsi="Helvetica" w:cs="Helvetica" w:hint="eastAsia"/>
          <w:b/>
          <w:bCs/>
          <w:color w:val="222222"/>
          <w:sz w:val="21"/>
          <w:szCs w:val="21"/>
        </w:rPr>
        <w:lastRenderedPageBreak/>
        <w:t>ктор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Иванович</w:t>
      </w:r>
    </w:p>
    <w:p w14:paraId="22CFE9B3"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Стр</w:t>
      </w:r>
      <w:r w:rsidRPr="00C043EF">
        <w:rPr>
          <w:rFonts w:ascii="Helvetica" w:hAnsi="Helvetica" w:cs="Helvetica"/>
          <w:b/>
          <w:bCs/>
          <w:color w:val="222222"/>
          <w:sz w:val="21"/>
          <w:szCs w:val="21"/>
        </w:rPr>
        <w:t>.</w:t>
      </w:r>
    </w:p>
    <w:p w14:paraId="1D45443B" w14:textId="77777777" w:rsidR="00C043EF" w:rsidRPr="00C043EF" w:rsidRDefault="00C043EF" w:rsidP="00C043EF">
      <w:pPr>
        <w:rPr>
          <w:rFonts w:ascii="Helvetica" w:hAnsi="Helvetica" w:cs="Helvetica"/>
          <w:b/>
          <w:bCs/>
          <w:color w:val="222222"/>
          <w:sz w:val="21"/>
          <w:szCs w:val="21"/>
        </w:rPr>
      </w:pPr>
    </w:p>
    <w:p w14:paraId="05575ADD"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Введение</w:t>
      </w:r>
      <w:r w:rsidRPr="00C043EF">
        <w:rPr>
          <w:rFonts w:ascii="Helvetica" w:hAnsi="Helvetica" w:cs="Helvetica"/>
          <w:b/>
          <w:bCs/>
          <w:color w:val="222222"/>
          <w:sz w:val="21"/>
          <w:szCs w:val="21"/>
        </w:rPr>
        <w:t>.</w:t>
      </w:r>
    </w:p>
    <w:p w14:paraId="03457215" w14:textId="77777777" w:rsidR="00C043EF" w:rsidRPr="00C043EF" w:rsidRDefault="00C043EF" w:rsidP="00C043EF">
      <w:pPr>
        <w:rPr>
          <w:rFonts w:ascii="Helvetica" w:hAnsi="Helvetica" w:cs="Helvetica"/>
          <w:b/>
          <w:bCs/>
          <w:color w:val="222222"/>
          <w:sz w:val="21"/>
          <w:szCs w:val="21"/>
        </w:rPr>
      </w:pPr>
    </w:p>
    <w:p w14:paraId="1A364009"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Глава</w:t>
      </w:r>
      <w:r w:rsidRPr="00C043EF">
        <w:rPr>
          <w:rFonts w:ascii="Helvetica" w:hAnsi="Helvetica" w:cs="Helvetica"/>
          <w:b/>
          <w:bCs/>
          <w:color w:val="222222"/>
          <w:sz w:val="21"/>
          <w:szCs w:val="21"/>
        </w:rPr>
        <w:t xml:space="preserve"> I. </w:t>
      </w:r>
      <w:r w:rsidRPr="00C043EF">
        <w:rPr>
          <w:rFonts w:ascii="Helvetica" w:hAnsi="Helvetica" w:cs="Helvetica" w:hint="eastAsia"/>
          <w:b/>
          <w:bCs/>
          <w:color w:val="222222"/>
          <w:sz w:val="21"/>
          <w:szCs w:val="21"/>
        </w:rPr>
        <w:t>ИЗМЕНЕНИЕ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ГИДРОДИНАМИЧЕСКОГО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СОПРОТИВЛЕНИЯ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ПРИВОДИМОГО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ДВИЖЕНИЕ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ЭЛЕКТРОМАГНИТНЫМИ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СИЛАМИ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СОЗДАВАЕМЫМИ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ВНУТРЕННИМ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p>
    <w:p w14:paraId="2E4359C9" w14:textId="77777777" w:rsidR="00C043EF" w:rsidRPr="00C043EF" w:rsidRDefault="00C043EF" w:rsidP="00C043EF">
      <w:pPr>
        <w:rPr>
          <w:rFonts w:ascii="Helvetica" w:hAnsi="Helvetica" w:cs="Helvetica"/>
          <w:b/>
          <w:bCs/>
          <w:color w:val="222222"/>
          <w:sz w:val="21"/>
          <w:szCs w:val="21"/>
        </w:rPr>
      </w:pPr>
    </w:p>
    <w:p w14:paraId="68D84D8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ИНДУКЦИОННОГО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ТИПА</w:t>
      </w:r>
      <w:r w:rsidRPr="00C043EF">
        <w:rPr>
          <w:rFonts w:ascii="Helvetica" w:hAnsi="Helvetica" w:cs="Helvetica"/>
          <w:b/>
          <w:bCs/>
          <w:color w:val="222222"/>
          <w:sz w:val="21"/>
          <w:szCs w:val="21"/>
        </w:rPr>
        <w:t>.</w:t>
      </w:r>
    </w:p>
    <w:p w14:paraId="4D24431C" w14:textId="77777777" w:rsidR="00C043EF" w:rsidRPr="00C043EF" w:rsidRDefault="00C043EF" w:rsidP="00C043EF">
      <w:pPr>
        <w:rPr>
          <w:rFonts w:ascii="Helvetica" w:hAnsi="Helvetica" w:cs="Helvetica"/>
          <w:b/>
          <w:bCs/>
          <w:color w:val="222222"/>
          <w:sz w:val="21"/>
          <w:szCs w:val="21"/>
        </w:rPr>
      </w:pPr>
    </w:p>
    <w:p w14:paraId="032F730D"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1.1. </w:t>
      </w:r>
      <w:r w:rsidRPr="00C043EF">
        <w:rPr>
          <w:rFonts w:ascii="Helvetica" w:hAnsi="Helvetica" w:cs="Helvetica" w:hint="eastAsia"/>
          <w:b/>
          <w:bCs/>
          <w:color w:val="222222"/>
          <w:sz w:val="21"/>
          <w:szCs w:val="21"/>
        </w:rPr>
        <w:t>Распределение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жидкости</w:t>
      </w:r>
      <w:r w:rsidRPr="00C043EF">
        <w:rPr>
          <w:rFonts w:ascii="Helvetica" w:hAnsi="Helvetica" w:cs="Helvetica"/>
          <w:b/>
          <w:bCs/>
          <w:color w:val="222222"/>
          <w:sz w:val="21"/>
          <w:szCs w:val="21"/>
        </w:rPr>
        <w:t>.</w:t>
      </w:r>
    </w:p>
    <w:p w14:paraId="4E5D6016" w14:textId="77777777" w:rsidR="00C043EF" w:rsidRPr="00C043EF" w:rsidRDefault="00C043EF" w:rsidP="00C043EF">
      <w:pPr>
        <w:rPr>
          <w:rFonts w:ascii="Helvetica" w:hAnsi="Helvetica" w:cs="Helvetica"/>
          <w:b/>
          <w:bCs/>
          <w:color w:val="222222"/>
          <w:sz w:val="21"/>
          <w:szCs w:val="21"/>
        </w:rPr>
      </w:pPr>
    </w:p>
    <w:p w14:paraId="6F3C05D5"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1.2. </w:t>
      </w:r>
      <w:r w:rsidRPr="00C043EF">
        <w:rPr>
          <w:rFonts w:ascii="Helvetica" w:hAnsi="Helvetica" w:cs="Helvetica" w:hint="eastAsia"/>
          <w:b/>
          <w:bCs/>
          <w:color w:val="222222"/>
          <w:sz w:val="21"/>
          <w:szCs w:val="21"/>
        </w:rPr>
        <w:t>Распределение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сил</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жидкости</w:t>
      </w:r>
      <w:r w:rsidRPr="00C043EF">
        <w:rPr>
          <w:rFonts w:ascii="Helvetica" w:hAnsi="Helvetica" w:cs="Helvetica"/>
          <w:b/>
          <w:bCs/>
          <w:color w:val="222222"/>
          <w:sz w:val="21"/>
          <w:szCs w:val="21"/>
        </w:rPr>
        <w:t>.</w:t>
      </w:r>
    </w:p>
    <w:p w14:paraId="6CB8A50D" w14:textId="77777777" w:rsidR="00C043EF" w:rsidRPr="00C043EF" w:rsidRDefault="00C043EF" w:rsidP="00C043EF">
      <w:pPr>
        <w:rPr>
          <w:rFonts w:ascii="Helvetica" w:hAnsi="Helvetica" w:cs="Helvetica"/>
          <w:b/>
          <w:bCs/>
          <w:color w:val="222222"/>
          <w:sz w:val="21"/>
          <w:szCs w:val="21"/>
        </w:rPr>
      </w:pPr>
    </w:p>
    <w:p w14:paraId="02A0DA7D"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1.3. </w:t>
      </w:r>
      <w:r w:rsidRPr="00C043EF">
        <w:rPr>
          <w:rFonts w:ascii="Helvetica" w:hAnsi="Helvetica" w:cs="Helvetica" w:hint="eastAsia"/>
          <w:b/>
          <w:bCs/>
          <w:color w:val="222222"/>
          <w:sz w:val="21"/>
          <w:szCs w:val="21"/>
        </w:rPr>
        <w:t>Результаты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течения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числах</w:t>
      </w:r>
    </w:p>
    <w:p w14:paraId="6FEA9D23" w14:textId="77777777" w:rsidR="00C043EF" w:rsidRPr="00C043EF" w:rsidRDefault="00C043EF" w:rsidP="00C043EF">
      <w:pPr>
        <w:rPr>
          <w:rFonts w:ascii="Helvetica" w:hAnsi="Helvetica" w:cs="Helvetica"/>
          <w:b/>
          <w:bCs/>
          <w:color w:val="222222"/>
          <w:sz w:val="21"/>
          <w:szCs w:val="21"/>
        </w:rPr>
      </w:pPr>
    </w:p>
    <w:p w14:paraId="169B3C9C"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Рейнольдса</w:t>
      </w:r>
      <w:r w:rsidRPr="00C043EF">
        <w:rPr>
          <w:rFonts w:ascii="Helvetica" w:hAnsi="Helvetica" w:cs="Helvetica"/>
          <w:b/>
          <w:bCs/>
          <w:color w:val="222222"/>
          <w:sz w:val="21"/>
          <w:szCs w:val="21"/>
        </w:rPr>
        <w:t xml:space="preserve"> Re ^ 1000.</w:t>
      </w:r>
    </w:p>
    <w:p w14:paraId="5C70DEA6" w14:textId="77777777" w:rsidR="00C043EF" w:rsidRPr="00C043EF" w:rsidRDefault="00C043EF" w:rsidP="00C043EF">
      <w:pPr>
        <w:rPr>
          <w:rFonts w:ascii="Helvetica" w:hAnsi="Helvetica" w:cs="Helvetica"/>
          <w:b/>
          <w:bCs/>
          <w:color w:val="222222"/>
          <w:sz w:val="21"/>
          <w:szCs w:val="21"/>
        </w:rPr>
      </w:pPr>
    </w:p>
    <w:p w14:paraId="711A660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1.4. </w:t>
      </w:r>
      <w:r w:rsidRPr="00C043EF">
        <w:rPr>
          <w:rFonts w:ascii="Helvetica" w:hAnsi="Helvetica" w:cs="Helvetica" w:hint="eastAsia"/>
          <w:b/>
          <w:bCs/>
          <w:color w:val="222222"/>
          <w:sz w:val="21"/>
          <w:szCs w:val="21"/>
        </w:rPr>
        <w:t>Стоксовый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анализ</w:t>
      </w:r>
      <w:r w:rsidRPr="00C043EF">
        <w:rPr>
          <w:rFonts w:ascii="Helvetica" w:hAnsi="Helvetica" w:cs="Helvetica"/>
          <w:b/>
          <w:bCs/>
          <w:color w:val="222222"/>
          <w:sz w:val="21"/>
          <w:szCs w:val="21"/>
        </w:rPr>
        <w:t>.</w:t>
      </w:r>
    </w:p>
    <w:p w14:paraId="1CCA52E6" w14:textId="77777777" w:rsidR="00C043EF" w:rsidRPr="00C043EF" w:rsidRDefault="00C043EF" w:rsidP="00C043EF">
      <w:pPr>
        <w:rPr>
          <w:rFonts w:ascii="Helvetica" w:hAnsi="Helvetica" w:cs="Helvetica"/>
          <w:b/>
          <w:bCs/>
          <w:color w:val="222222"/>
          <w:sz w:val="21"/>
          <w:szCs w:val="21"/>
        </w:rPr>
      </w:pPr>
    </w:p>
    <w:p w14:paraId="18DB085D"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Глава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ГИДРОДИНАМИЧЕСКОЕ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СОПРОТИВЛЕНИЕ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СОДЕРЖАЩЕГО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p>
    <w:p w14:paraId="25DCA437" w14:textId="77777777" w:rsidR="00C043EF" w:rsidRPr="00C043EF" w:rsidRDefault="00C043EF" w:rsidP="00C043EF">
      <w:pPr>
        <w:rPr>
          <w:rFonts w:ascii="Helvetica" w:hAnsi="Helvetica" w:cs="Helvetica"/>
          <w:b/>
          <w:bCs/>
          <w:color w:val="222222"/>
          <w:sz w:val="21"/>
          <w:szCs w:val="21"/>
        </w:rPr>
      </w:pPr>
    </w:p>
    <w:p w14:paraId="1C948FF3"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К</w:t>
      </w:r>
      <w:r w:rsidRPr="00C043EF">
        <w:rPr>
          <w:rFonts w:ascii="Helvetica" w:hAnsi="Helvetica" w:cs="Helvetica"/>
          <w:b/>
          <w:bCs/>
          <w:color w:val="222222"/>
          <w:sz w:val="21"/>
          <w:szCs w:val="21"/>
        </w:rPr>
        <w:t>0</w:t>
      </w:r>
      <w:r w:rsidRPr="00C043EF">
        <w:rPr>
          <w:rFonts w:ascii="Helvetica" w:hAnsi="Helvetica" w:cs="Helvetica" w:hint="eastAsia"/>
          <w:b/>
          <w:bCs/>
          <w:color w:val="222222"/>
          <w:sz w:val="21"/>
          <w:szCs w:val="21"/>
        </w:rPr>
        <w:t>НДУКЦИ</w:t>
      </w:r>
      <w:r w:rsidRPr="00C043EF">
        <w:rPr>
          <w:rFonts w:ascii="Helvetica" w:hAnsi="Helvetica" w:cs="Helvetica"/>
          <w:b/>
          <w:bCs/>
          <w:color w:val="222222"/>
          <w:sz w:val="21"/>
          <w:szCs w:val="21"/>
        </w:rPr>
        <w:t>0</w:t>
      </w:r>
      <w:r w:rsidRPr="00C043EF">
        <w:rPr>
          <w:rFonts w:ascii="Helvetica" w:hAnsi="Helvetica" w:cs="Helvetica" w:hint="eastAsia"/>
          <w:b/>
          <w:bCs/>
          <w:color w:val="222222"/>
          <w:sz w:val="21"/>
          <w:szCs w:val="21"/>
        </w:rPr>
        <w:t>НН</w:t>
      </w:r>
      <w:r w:rsidRPr="00C043EF">
        <w:rPr>
          <w:rFonts w:ascii="Helvetica" w:hAnsi="Helvetica" w:cs="Helvetica"/>
          <w:b/>
          <w:bCs/>
          <w:color w:val="222222"/>
          <w:sz w:val="21"/>
          <w:szCs w:val="21"/>
        </w:rPr>
        <w:t>0</w:t>
      </w:r>
      <w:r w:rsidRPr="00C043EF">
        <w:rPr>
          <w:rFonts w:ascii="Helvetica" w:hAnsi="Helvetica" w:cs="Helvetica" w:hint="eastAsia"/>
          <w:b/>
          <w:bCs/>
          <w:color w:val="222222"/>
          <w:sz w:val="21"/>
          <w:szCs w:val="21"/>
        </w:rPr>
        <w:t>Г</w:t>
      </w:r>
      <w:r w:rsidRPr="00C043EF">
        <w:rPr>
          <w:rFonts w:ascii="Helvetica" w:hAnsi="Helvetica" w:cs="Helvetica"/>
          <w:b/>
          <w:bCs/>
          <w:color w:val="222222"/>
          <w:sz w:val="21"/>
          <w:szCs w:val="21"/>
        </w:rPr>
        <w:t xml:space="preserve">0 </w:t>
      </w:r>
      <w:r w:rsidRPr="00C043EF">
        <w:rPr>
          <w:rFonts w:ascii="Helvetica" w:hAnsi="Helvetica" w:cs="Helvetica" w:hint="eastAsia"/>
          <w:b/>
          <w:bCs/>
          <w:color w:val="222222"/>
          <w:sz w:val="21"/>
          <w:szCs w:val="21"/>
        </w:rPr>
        <w:t>ТИПА</w:t>
      </w:r>
      <w:r w:rsidRPr="00C043EF">
        <w:rPr>
          <w:rFonts w:ascii="Helvetica" w:hAnsi="Helvetica" w:cs="Helvetica"/>
          <w:b/>
          <w:bCs/>
          <w:color w:val="222222"/>
          <w:sz w:val="21"/>
          <w:szCs w:val="21"/>
        </w:rPr>
        <w:t>.</w:t>
      </w:r>
    </w:p>
    <w:p w14:paraId="0A631913" w14:textId="77777777" w:rsidR="00C043EF" w:rsidRPr="00C043EF" w:rsidRDefault="00C043EF" w:rsidP="00C043EF">
      <w:pPr>
        <w:rPr>
          <w:rFonts w:ascii="Helvetica" w:hAnsi="Helvetica" w:cs="Helvetica"/>
          <w:b/>
          <w:bCs/>
          <w:color w:val="222222"/>
          <w:sz w:val="21"/>
          <w:szCs w:val="21"/>
        </w:rPr>
      </w:pPr>
    </w:p>
    <w:p w14:paraId="16C59F6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2.1. </w:t>
      </w:r>
      <w:r w:rsidRPr="00C043EF">
        <w:rPr>
          <w:rFonts w:ascii="Helvetica" w:hAnsi="Helvetica" w:cs="Helvetica" w:hint="eastAsia"/>
          <w:b/>
          <w:bCs/>
          <w:color w:val="222222"/>
          <w:sz w:val="21"/>
          <w:szCs w:val="21"/>
        </w:rPr>
        <w:t>Кондукционный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электромагнитных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полей</w:t>
      </w:r>
      <w:r w:rsidRPr="00C043EF">
        <w:rPr>
          <w:rFonts w:ascii="Helvetica" w:hAnsi="Helvetica" w:cs="Helvetica"/>
          <w:b/>
          <w:bCs/>
          <w:color w:val="222222"/>
          <w:sz w:val="21"/>
          <w:szCs w:val="21"/>
        </w:rPr>
        <w:t>.</w:t>
      </w:r>
    </w:p>
    <w:p w14:paraId="36821B46" w14:textId="77777777" w:rsidR="00C043EF" w:rsidRPr="00C043EF" w:rsidRDefault="00C043EF" w:rsidP="00C043EF">
      <w:pPr>
        <w:rPr>
          <w:rFonts w:ascii="Helvetica" w:hAnsi="Helvetica" w:cs="Helvetica"/>
          <w:b/>
          <w:bCs/>
          <w:color w:val="222222"/>
          <w:sz w:val="21"/>
          <w:szCs w:val="21"/>
        </w:rPr>
      </w:pPr>
    </w:p>
    <w:p w14:paraId="385D1DE1"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2.2. </w:t>
      </w:r>
      <w:r w:rsidRPr="00C043EF">
        <w:rPr>
          <w:rFonts w:ascii="Helvetica" w:hAnsi="Helvetica" w:cs="Helvetica" w:hint="eastAsia"/>
          <w:b/>
          <w:bCs/>
          <w:color w:val="222222"/>
          <w:sz w:val="21"/>
          <w:szCs w:val="21"/>
        </w:rPr>
        <w:t>Представление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течения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виде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суммы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основного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осесимметричного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малой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трехмерной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добавки</w:t>
      </w:r>
      <w:r w:rsidRPr="00C043EF">
        <w:rPr>
          <w:rFonts w:ascii="Helvetica" w:hAnsi="Helvetica" w:cs="Helvetica"/>
          <w:b/>
          <w:bCs/>
          <w:color w:val="222222"/>
          <w:sz w:val="21"/>
          <w:szCs w:val="21"/>
        </w:rPr>
        <w:t>.</w:t>
      </w:r>
    </w:p>
    <w:p w14:paraId="67500538" w14:textId="77777777" w:rsidR="00C043EF" w:rsidRPr="00C043EF" w:rsidRDefault="00C043EF" w:rsidP="00C043EF">
      <w:pPr>
        <w:rPr>
          <w:rFonts w:ascii="Helvetica" w:hAnsi="Helvetica" w:cs="Helvetica"/>
          <w:b/>
          <w:bCs/>
          <w:color w:val="222222"/>
          <w:sz w:val="21"/>
          <w:szCs w:val="21"/>
        </w:rPr>
      </w:pPr>
    </w:p>
    <w:p w14:paraId="03E5364D"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2.3. </w:t>
      </w:r>
      <w:r w:rsidRPr="00C043EF">
        <w:rPr>
          <w:rFonts w:ascii="Helvetica" w:hAnsi="Helvetica" w:cs="Helvetica" w:hint="eastAsia"/>
          <w:b/>
          <w:bCs/>
          <w:color w:val="222222"/>
          <w:sz w:val="21"/>
          <w:szCs w:val="21"/>
        </w:rPr>
        <w:t>Результаты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осесимметричном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приближении</w:t>
      </w:r>
      <w:r w:rsidRPr="00C043EF">
        <w:rPr>
          <w:rFonts w:ascii="Helvetica" w:hAnsi="Helvetica" w:cs="Helvetica"/>
          <w:b/>
          <w:bCs/>
          <w:color w:val="222222"/>
          <w:sz w:val="21"/>
          <w:szCs w:val="21"/>
        </w:rPr>
        <w:t>.</w:t>
      </w:r>
    </w:p>
    <w:p w14:paraId="0B60CC3E" w14:textId="77777777" w:rsidR="00C043EF" w:rsidRPr="00C043EF" w:rsidRDefault="00C043EF" w:rsidP="00C043EF">
      <w:pPr>
        <w:rPr>
          <w:rFonts w:ascii="Helvetica" w:hAnsi="Helvetica" w:cs="Helvetica"/>
          <w:b/>
          <w:bCs/>
          <w:color w:val="222222"/>
          <w:sz w:val="21"/>
          <w:szCs w:val="21"/>
        </w:rPr>
      </w:pPr>
    </w:p>
    <w:p w14:paraId="1B8816B4"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2.4. </w:t>
      </w:r>
      <w:r w:rsidRPr="00C043EF">
        <w:rPr>
          <w:rFonts w:ascii="Helvetica" w:hAnsi="Helvetica" w:cs="Helvetica" w:hint="eastAsia"/>
          <w:b/>
          <w:bCs/>
          <w:color w:val="222222"/>
          <w:sz w:val="21"/>
          <w:szCs w:val="21"/>
        </w:rPr>
        <w:t>Трехмерные</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добавки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к</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основному</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осесимметричному</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полю</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скоростей</w:t>
      </w:r>
      <w:r w:rsidRPr="00C043EF">
        <w:rPr>
          <w:rFonts w:ascii="Helvetica" w:hAnsi="Helvetica" w:cs="Helvetica"/>
          <w:b/>
          <w:bCs/>
          <w:color w:val="222222"/>
          <w:sz w:val="21"/>
          <w:szCs w:val="21"/>
        </w:rPr>
        <w:t>. 4</w:t>
      </w:r>
    </w:p>
    <w:p w14:paraId="4EDBC95D" w14:textId="77777777" w:rsidR="00C043EF" w:rsidRPr="00C043EF" w:rsidRDefault="00C043EF" w:rsidP="00C043EF">
      <w:pPr>
        <w:rPr>
          <w:rFonts w:ascii="Helvetica" w:hAnsi="Helvetica" w:cs="Helvetica"/>
          <w:b/>
          <w:bCs/>
          <w:color w:val="222222"/>
          <w:sz w:val="21"/>
          <w:szCs w:val="21"/>
        </w:rPr>
      </w:pPr>
    </w:p>
    <w:p w14:paraId="60C8C3A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Глава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МЕТОДЫ</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ТВЕРДОГО</w:t>
      </w:r>
    </w:p>
    <w:p w14:paraId="1107F4AE" w14:textId="77777777" w:rsidR="00C043EF" w:rsidRPr="00C043EF" w:rsidRDefault="00C043EF" w:rsidP="00C043EF">
      <w:pPr>
        <w:rPr>
          <w:rFonts w:ascii="Helvetica" w:hAnsi="Helvetica" w:cs="Helvetica"/>
          <w:b/>
          <w:bCs/>
          <w:color w:val="222222"/>
          <w:sz w:val="21"/>
          <w:szCs w:val="21"/>
        </w:rPr>
      </w:pPr>
    </w:p>
    <w:p w14:paraId="79428475"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НЕСЖИМАЕМОЙ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ВЯЗКОЙ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ЖИДКОСТЬЮ</w:t>
      </w:r>
      <w:r w:rsidRPr="00C043EF">
        <w:rPr>
          <w:rFonts w:ascii="Helvetica" w:hAnsi="Helvetica" w:cs="Helvetica"/>
          <w:b/>
          <w:bCs/>
          <w:color w:val="222222"/>
          <w:sz w:val="21"/>
          <w:szCs w:val="21"/>
        </w:rPr>
        <w:t>.</w:t>
      </w:r>
    </w:p>
    <w:p w14:paraId="07E08720" w14:textId="77777777" w:rsidR="00C043EF" w:rsidRPr="00C043EF" w:rsidRDefault="00C043EF" w:rsidP="00C043EF">
      <w:pPr>
        <w:rPr>
          <w:rFonts w:ascii="Helvetica" w:hAnsi="Helvetica" w:cs="Helvetica"/>
          <w:b/>
          <w:bCs/>
          <w:color w:val="222222"/>
          <w:sz w:val="21"/>
          <w:szCs w:val="21"/>
        </w:rPr>
      </w:pPr>
    </w:p>
    <w:p w14:paraId="4BAC8B99"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3.1. </w:t>
      </w:r>
      <w:r w:rsidRPr="00C043EF">
        <w:rPr>
          <w:rFonts w:ascii="Helvetica" w:hAnsi="Helvetica" w:cs="Helvetica" w:hint="eastAsia"/>
          <w:b/>
          <w:bCs/>
          <w:color w:val="222222"/>
          <w:sz w:val="21"/>
          <w:szCs w:val="21"/>
        </w:rPr>
        <w:t>Краткий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обзор</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известных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методов</w:t>
      </w:r>
      <w:r w:rsidRPr="00C043EF">
        <w:rPr>
          <w:rFonts w:ascii="Helvetica" w:hAnsi="Helvetica" w:cs="Helvetica"/>
          <w:b/>
          <w:bCs/>
          <w:color w:val="222222"/>
          <w:sz w:val="21"/>
          <w:szCs w:val="21"/>
        </w:rPr>
        <w:t>.</w:t>
      </w:r>
    </w:p>
    <w:p w14:paraId="35745688" w14:textId="77777777" w:rsidR="00C043EF" w:rsidRPr="00C043EF" w:rsidRDefault="00C043EF" w:rsidP="00C043EF">
      <w:pPr>
        <w:rPr>
          <w:rFonts w:ascii="Helvetica" w:hAnsi="Helvetica" w:cs="Helvetica"/>
          <w:b/>
          <w:bCs/>
          <w:color w:val="222222"/>
          <w:sz w:val="21"/>
          <w:szCs w:val="21"/>
        </w:rPr>
      </w:pPr>
    </w:p>
    <w:p w14:paraId="4B28731A"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3.2. </w:t>
      </w:r>
      <w:r w:rsidRPr="00C043EF">
        <w:rPr>
          <w:rFonts w:ascii="Helvetica" w:hAnsi="Helvetica" w:cs="Helvetica" w:hint="eastAsia"/>
          <w:b/>
          <w:bCs/>
          <w:color w:val="222222"/>
          <w:sz w:val="21"/>
          <w:szCs w:val="21"/>
        </w:rPr>
        <w:t>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расчетах</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w:t>
      </w:r>
      <w:r w:rsidRPr="00C043EF">
        <w:rPr>
          <w:rFonts w:ascii="Helvetica" w:hAnsi="Helvetica" w:cs="Helvetica"/>
          <w:b/>
          <w:bCs/>
          <w:color w:val="222222"/>
          <w:sz w:val="21"/>
          <w:szCs w:val="21"/>
        </w:rPr>
        <w:t xml:space="preserve"> Re ^ 300.</w:t>
      </w:r>
    </w:p>
    <w:p w14:paraId="69D48229" w14:textId="77777777" w:rsidR="00C043EF" w:rsidRPr="00C043EF" w:rsidRDefault="00C043EF" w:rsidP="00C043EF">
      <w:pPr>
        <w:rPr>
          <w:rFonts w:ascii="Helvetica" w:hAnsi="Helvetica" w:cs="Helvetica"/>
          <w:b/>
          <w:bCs/>
          <w:color w:val="222222"/>
          <w:sz w:val="21"/>
          <w:szCs w:val="21"/>
        </w:rPr>
      </w:pPr>
    </w:p>
    <w:p w14:paraId="1892574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3.3. </w:t>
      </w:r>
      <w:r w:rsidRPr="00C043EF">
        <w:rPr>
          <w:rFonts w:ascii="Helvetica" w:hAnsi="Helvetica" w:cs="Helvetica" w:hint="eastAsia"/>
          <w:b/>
          <w:bCs/>
          <w:color w:val="222222"/>
          <w:sz w:val="21"/>
          <w:szCs w:val="21"/>
        </w:rPr>
        <w:t>Метод</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несжимаемой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жидкостью</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w:t>
      </w:r>
      <w:r w:rsidRPr="00C043EF">
        <w:rPr>
          <w:rFonts w:ascii="Helvetica" w:hAnsi="Helvetica" w:cs="Helvetica"/>
          <w:b/>
          <w:bCs/>
          <w:color w:val="222222"/>
          <w:sz w:val="21"/>
          <w:szCs w:val="21"/>
        </w:rPr>
        <w:t xml:space="preserve"> 100 ^ Re &lt;</w:t>
      </w:r>
    </w:p>
    <w:p w14:paraId="412C2134" w14:textId="77777777" w:rsidR="00C043EF" w:rsidRPr="00C043EF" w:rsidRDefault="00C043EF" w:rsidP="00C043EF">
      <w:pPr>
        <w:rPr>
          <w:rFonts w:ascii="Helvetica" w:hAnsi="Helvetica" w:cs="Helvetica"/>
          <w:b/>
          <w:bCs/>
          <w:color w:val="222222"/>
          <w:sz w:val="21"/>
          <w:szCs w:val="21"/>
        </w:rPr>
      </w:pPr>
    </w:p>
    <w:p w14:paraId="5502A7D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3.4. </w:t>
      </w:r>
      <w:r w:rsidRPr="00C043EF">
        <w:rPr>
          <w:rFonts w:ascii="Helvetica" w:hAnsi="Helvetica" w:cs="Helvetica" w:hint="eastAsia"/>
          <w:b/>
          <w:bCs/>
          <w:color w:val="222222"/>
          <w:sz w:val="21"/>
          <w:szCs w:val="21"/>
        </w:rPr>
        <w:t>Метод</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безотрывного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несжимаемой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вязкой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жидкостью</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w:t>
      </w:r>
    </w:p>
    <w:p w14:paraId="61EF0A00" w14:textId="77777777" w:rsidR="00C043EF" w:rsidRPr="00C043EF" w:rsidRDefault="00C043EF" w:rsidP="00C043EF">
      <w:pPr>
        <w:rPr>
          <w:rFonts w:ascii="Helvetica" w:hAnsi="Helvetica" w:cs="Helvetica"/>
          <w:b/>
          <w:bCs/>
          <w:color w:val="222222"/>
          <w:sz w:val="21"/>
          <w:szCs w:val="21"/>
        </w:rPr>
      </w:pPr>
    </w:p>
    <w:p w14:paraId="2A5F82BC"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b/>
          <w:bCs/>
          <w:color w:val="222222"/>
          <w:sz w:val="21"/>
          <w:szCs w:val="21"/>
        </w:rPr>
        <w:t xml:space="preserve">Re&lt; </w:t>
      </w:r>
      <w:r w:rsidRPr="00C043EF">
        <w:rPr>
          <w:rFonts w:ascii="Helvetica" w:hAnsi="Helvetica" w:cs="Helvetica" w:hint="eastAsia"/>
          <w:b/>
          <w:bCs/>
          <w:color w:val="222222"/>
          <w:sz w:val="21"/>
          <w:szCs w:val="21"/>
        </w:rPr>
        <w:t>Ю</w:t>
      </w:r>
      <w:r w:rsidRPr="00C043EF">
        <w:rPr>
          <w:rFonts w:ascii="Helvetica" w:hAnsi="Helvetica" w:cs="Helvetica"/>
          <w:b/>
          <w:bCs/>
          <w:color w:val="222222"/>
          <w:sz w:val="21"/>
          <w:szCs w:val="21"/>
        </w:rPr>
        <w:t>5.</w:t>
      </w:r>
    </w:p>
    <w:p w14:paraId="2D272CE1" w14:textId="77777777" w:rsidR="00C043EF" w:rsidRPr="00C043EF" w:rsidRDefault="00C043EF" w:rsidP="00C043EF">
      <w:pPr>
        <w:rPr>
          <w:rFonts w:ascii="Helvetica" w:hAnsi="Helvetica" w:cs="Helvetica"/>
          <w:b/>
          <w:bCs/>
          <w:color w:val="222222"/>
          <w:sz w:val="21"/>
          <w:szCs w:val="21"/>
        </w:rPr>
      </w:pPr>
    </w:p>
    <w:p w14:paraId="52F1919F" w14:textId="77777777" w:rsidR="00C043EF" w:rsidRPr="00C043EF" w:rsidRDefault="00C043EF" w:rsidP="00C043EF">
      <w:pPr>
        <w:rPr>
          <w:rFonts w:ascii="Helvetica" w:hAnsi="Helvetica" w:cs="Helvetica"/>
          <w:b/>
          <w:bCs/>
          <w:color w:val="222222"/>
          <w:sz w:val="21"/>
          <w:szCs w:val="21"/>
        </w:rPr>
      </w:pPr>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3.5. 0 </w:t>
      </w:r>
      <w:r w:rsidRPr="00C043EF">
        <w:rPr>
          <w:rFonts w:ascii="Helvetica" w:hAnsi="Helvetica" w:cs="Helvetica" w:hint="eastAsia"/>
          <w:b/>
          <w:bCs/>
          <w:color w:val="222222"/>
          <w:sz w:val="21"/>
          <w:szCs w:val="21"/>
        </w:rPr>
        <w:t>возможности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применения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параболизованного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уравнения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Навье</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Стокса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для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расчетов</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безотрывного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МГД</w:t>
      </w:r>
      <w:r w:rsidRPr="00C043EF">
        <w:rPr>
          <w:rFonts w:ascii="Helvetica" w:hAnsi="Helvetica" w:cs="Helvetica"/>
          <w:b/>
          <w:bCs/>
          <w:color w:val="222222"/>
          <w:sz w:val="21"/>
          <w:szCs w:val="21"/>
        </w:rPr>
        <w:t>-</w:t>
      </w:r>
      <w:r w:rsidRPr="00C043EF">
        <w:rPr>
          <w:rFonts w:ascii="Helvetica" w:hAnsi="Helvetica" w:cs="Helvetica" w:hint="eastAsia"/>
          <w:b/>
          <w:bCs/>
          <w:color w:val="222222"/>
          <w:sz w:val="21"/>
          <w:szCs w:val="21"/>
        </w:rPr>
        <w:t>обтекания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при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больших</w:t>
      </w:r>
      <w:r w:rsidRPr="00C043EF">
        <w:rPr>
          <w:rFonts w:ascii="Helvetica" w:hAnsi="Helvetica" w:cs="Helvetica"/>
          <w:b/>
          <w:bCs/>
          <w:color w:val="222222"/>
          <w:sz w:val="21"/>
          <w:szCs w:val="21"/>
        </w:rPr>
        <w:t xml:space="preserve"> Re</w:t>
      </w:r>
    </w:p>
    <w:p w14:paraId="186C7175" w14:textId="77777777" w:rsidR="00C043EF" w:rsidRPr="00C043EF" w:rsidRDefault="00C043EF" w:rsidP="00C043EF">
      <w:pPr>
        <w:rPr>
          <w:rFonts w:ascii="Helvetica" w:hAnsi="Helvetica" w:cs="Helvetica"/>
          <w:b/>
          <w:bCs/>
          <w:color w:val="222222"/>
          <w:sz w:val="21"/>
          <w:szCs w:val="21"/>
        </w:rPr>
      </w:pPr>
    </w:p>
    <w:p w14:paraId="4CCADE6E" w14:textId="1349502D" w:rsidR="004F7911" w:rsidRPr="00C043EF" w:rsidRDefault="00C043EF" w:rsidP="00C043EF">
      <w:r w:rsidRPr="00C043EF">
        <w:rPr>
          <w:rFonts w:ascii="Helvetica" w:hAnsi="Helvetica" w:cs="Helvetica" w:hint="eastAsia"/>
          <w:b/>
          <w:bCs/>
          <w:color w:val="222222"/>
          <w:sz w:val="21"/>
          <w:szCs w:val="21"/>
        </w:rPr>
        <w:t>§</w:t>
      </w:r>
      <w:r w:rsidRPr="00C043EF">
        <w:rPr>
          <w:rFonts w:ascii="Helvetica" w:hAnsi="Helvetica" w:cs="Helvetica"/>
          <w:b/>
          <w:bCs/>
          <w:color w:val="222222"/>
          <w:sz w:val="21"/>
          <w:szCs w:val="21"/>
        </w:rPr>
        <w:t xml:space="preserve">3.6. </w:t>
      </w:r>
      <w:r w:rsidRPr="00C043EF">
        <w:rPr>
          <w:rFonts w:ascii="Helvetica" w:hAnsi="Helvetica" w:cs="Helvetica" w:hint="eastAsia"/>
          <w:b/>
          <w:bCs/>
          <w:color w:val="222222"/>
          <w:sz w:val="21"/>
          <w:szCs w:val="21"/>
        </w:rPr>
        <w:t>Метод</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расчета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трехмерной</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гармоники</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течени</w:t>
      </w:r>
      <w:r w:rsidRPr="00C043EF">
        <w:rPr>
          <w:rFonts w:ascii="Helvetica" w:hAnsi="Helvetica" w:cs="Helvetica" w:hint="eastAsia"/>
          <w:b/>
          <w:bCs/>
          <w:color w:val="222222"/>
          <w:sz w:val="21"/>
          <w:szCs w:val="21"/>
        </w:rPr>
        <w:lastRenderedPageBreak/>
        <w:t>я</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около</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шара</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с</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кондукционным</w:t>
      </w:r>
      <w:r w:rsidRPr="00C043EF">
        <w:rPr>
          <w:rFonts w:ascii="Helvetica" w:hAnsi="Helvetica" w:cs="Helvetica"/>
          <w:b/>
          <w:bCs/>
          <w:color w:val="222222"/>
          <w:sz w:val="21"/>
          <w:szCs w:val="21"/>
        </w:rPr>
        <w:t xml:space="preserve"> </w:t>
      </w:r>
      <w:r w:rsidRPr="00C043EF">
        <w:rPr>
          <w:rFonts w:ascii="Helvetica" w:hAnsi="Helvetica" w:cs="Helvetica" w:hint="eastAsia"/>
          <w:b/>
          <w:bCs/>
          <w:color w:val="222222"/>
          <w:sz w:val="21"/>
          <w:szCs w:val="21"/>
        </w:rPr>
        <w:t>источником</w:t>
      </w:r>
      <w:r w:rsidRPr="00C043EF">
        <w:rPr>
          <w:rFonts w:ascii="Helvetica" w:hAnsi="Helvetica" w:cs="Helvetica"/>
          <w:b/>
          <w:bCs/>
          <w:color w:val="222222"/>
          <w:sz w:val="21"/>
          <w:szCs w:val="21"/>
        </w:rPr>
        <w:t>.</w:t>
      </w:r>
    </w:p>
    <w:sectPr w:rsidR="004F7911" w:rsidRPr="00C043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545F" w14:textId="77777777" w:rsidR="00BF0E3D" w:rsidRDefault="00BF0E3D">
      <w:pPr>
        <w:spacing w:after="0" w:line="240" w:lineRule="auto"/>
      </w:pPr>
      <w:r>
        <w:separator/>
      </w:r>
    </w:p>
  </w:endnote>
  <w:endnote w:type="continuationSeparator" w:id="0">
    <w:p w14:paraId="7090458A" w14:textId="77777777" w:rsidR="00BF0E3D" w:rsidRDefault="00BF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EF41" w14:textId="77777777" w:rsidR="00BF0E3D" w:rsidRDefault="00BF0E3D"/>
    <w:p w14:paraId="43F448FF" w14:textId="77777777" w:rsidR="00BF0E3D" w:rsidRDefault="00BF0E3D"/>
    <w:p w14:paraId="0DA13F8F" w14:textId="77777777" w:rsidR="00BF0E3D" w:rsidRDefault="00BF0E3D"/>
    <w:p w14:paraId="7E1015BB" w14:textId="77777777" w:rsidR="00BF0E3D" w:rsidRDefault="00BF0E3D"/>
    <w:p w14:paraId="4A1E9D65" w14:textId="77777777" w:rsidR="00BF0E3D" w:rsidRDefault="00BF0E3D"/>
    <w:p w14:paraId="13890C47" w14:textId="77777777" w:rsidR="00BF0E3D" w:rsidRDefault="00BF0E3D"/>
    <w:p w14:paraId="0BA8B871" w14:textId="77777777" w:rsidR="00BF0E3D" w:rsidRDefault="00BF0E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26A9C" wp14:editId="1570C5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6F87" w14:textId="77777777" w:rsidR="00BF0E3D" w:rsidRDefault="00BF0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26A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FA6F87" w14:textId="77777777" w:rsidR="00BF0E3D" w:rsidRDefault="00BF0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B886D0" w14:textId="77777777" w:rsidR="00BF0E3D" w:rsidRDefault="00BF0E3D"/>
    <w:p w14:paraId="5C18C981" w14:textId="77777777" w:rsidR="00BF0E3D" w:rsidRDefault="00BF0E3D"/>
    <w:p w14:paraId="3DF741F0" w14:textId="77777777" w:rsidR="00BF0E3D" w:rsidRDefault="00BF0E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66EEF8" wp14:editId="61EA6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31BA" w14:textId="77777777" w:rsidR="00BF0E3D" w:rsidRDefault="00BF0E3D"/>
                          <w:p w14:paraId="22ED606C" w14:textId="77777777" w:rsidR="00BF0E3D" w:rsidRDefault="00BF0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6E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131BA" w14:textId="77777777" w:rsidR="00BF0E3D" w:rsidRDefault="00BF0E3D"/>
                    <w:p w14:paraId="22ED606C" w14:textId="77777777" w:rsidR="00BF0E3D" w:rsidRDefault="00BF0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9797D" w14:textId="77777777" w:rsidR="00BF0E3D" w:rsidRDefault="00BF0E3D"/>
    <w:p w14:paraId="6DA6A06D" w14:textId="77777777" w:rsidR="00BF0E3D" w:rsidRDefault="00BF0E3D">
      <w:pPr>
        <w:rPr>
          <w:sz w:val="2"/>
          <w:szCs w:val="2"/>
        </w:rPr>
      </w:pPr>
    </w:p>
    <w:p w14:paraId="2C6564A5" w14:textId="77777777" w:rsidR="00BF0E3D" w:rsidRDefault="00BF0E3D"/>
    <w:p w14:paraId="48D2C8E9" w14:textId="77777777" w:rsidR="00BF0E3D" w:rsidRDefault="00BF0E3D">
      <w:pPr>
        <w:spacing w:after="0" w:line="240" w:lineRule="auto"/>
      </w:pPr>
    </w:p>
  </w:footnote>
  <w:footnote w:type="continuationSeparator" w:id="0">
    <w:p w14:paraId="5A40EB24" w14:textId="77777777" w:rsidR="00BF0E3D" w:rsidRDefault="00BF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E3D"/>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188699</TotalTime>
  <Pages>4</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611</cp:revision>
  <cp:lastPrinted>2009-02-06T05:36:00Z</cp:lastPrinted>
  <dcterms:created xsi:type="dcterms:W3CDTF">2024-01-07T13:43:00Z</dcterms:created>
  <dcterms:modified xsi:type="dcterms:W3CDTF">2025-10-19T07:11:00Z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