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65F0482" w14:textId="77777777" w:rsidR="00E8063E" w:rsidRDefault="00E8063E">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Pr>
            <w:rStyle w:val="af3"/>
            <w:color w:val="0070C0"/>
          </w:rPr>
          <w:t>http://www.mydisser.com/search.html</w:t>
        </w:r>
      </w:hyperlink>
    </w:p>
    <w:p w14:paraId="4999B9E3" w14:textId="77777777" w:rsidR="002C5DE3" w:rsidRDefault="002C5DE3" w:rsidP="002C5DE3">
      <w:pPr>
        <w:pStyle w:val="afffffffc"/>
      </w:pPr>
      <w:r>
        <w:t>ОДЕССКИЙ  ГОСУДАРСТВЕННЫЙ  ЭКОЛОГИЧЕСКИЙ  УНИВЕРСИТЕТ</w:t>
      </w:r>
    </w:p>
    <w:p w14:paraId="297D14CE" w14:textId="77777777" w:rsidR="002C5DE3" w:rsidRDefault="002C5DE3" w:rsidP="002C5DE3">
      <w:pPr>
        <w:spacing w:line="360" w:lineRule="auto"/>
        <w:jc w:val="center"/>
        <w:rPr>
          <w:b/>
          <w:sz w:val="28"/>
        </w:rPr>
      </w:pPr>
    </w:p>
    <w:p w14:paraId="3E93E66C" w14:textId="77777777" w:rsidR="002C5DE3" w:rsidRDefault="002C5DE3" w:rsidP="002C5DE3">
      <w:pPr>
        <w:pStyle w:val="afffffffd"/>
        <w:spacing w:line="360" w:lineRule="auto"/>
      </w:pPr>
      <w:r>
        <w:t>На правах рукописи</w:t>
      </w:r>
    </w:p>
    <w:p w14:paraId="4AFB90EE" w14:textId="77777777" w:rsidR="002C5DE3" w:rsidRDefault="002C5DE3" w:rsidP="002C5DE3">
      <w:pPr>
        <w:spacing w:line="360" w:lineRule="auto"/>
        <w:jc w:val="center"/>
        <w:rPr>
          <w:sz w:val="28"/>
        </w:rPr>
      </w:pPr>
    </w:p>
    <w:p w14:paraId="2FF3D02E" w14:textId="77777777" w:rsidR="002C5DE3" w:rsidRDefault="002C5DE3" w:rsidP="002C5DE3">
      <w:pPr>
        <w:spacing w:line="360" w:lineRule="auto"/>
        <w:jc w:val="center"/>
        <w:rPr>
          <w:sz w:val="28"/>
        </w:rPr>
      </w:pPr>
    </w:p>
    <w:p w14:paraId="378646C2" w14:textId="77777777" w:rsidR="002C5DE3" w:rsidRDefault="002C5DE3" w:rsidP="002C5DE3">
      <w:pPr>
        <w:pStyle w:val="1"/>
      </w:pPr>
      <w:r>
        <w:t>Чугай Ангелина Владимировна</w:t>
      </w:r>
    </w:p>
    <w:p w14:paraId="35555658" w14:textId="77777777" w:rsidR="002C5DE3" w:rsidRDefault="002C5DE3" w:rsidP="002C5DE3">
      <w:pPr>
        <w:pStyle w:val="3"/>
      </w:pPr>
      <w:r>
        <w:t>УДК 504:551.464</w:t>
      </w:r>
    </w:p>
    <w:p w14:paraId="25DE4DF4" w14:textId="77777777" w:rsidR="002C5DE3" w:rsidRDefault="002C5DE3" w:rsidP="002C5DE3">
      <w:pPr>
        <w:spacing w:line="360" w:lineRule="auto"/>
        <w:jc w:val="right"/>
        <w:rPr>
          <w:sz w:val="28"/>
        </w:rPr>
      </w:pPr>
    </w:p>
    <w:p w14:paraId="5C615744" w14:textId="77777777" w:rsidR="002C5DE3" w:rsidRDefault="002C5DE3" w:rsidP="002C5DE3">
      <w:pPr>
        <w:spacing w:line="360" w:lineRule="auto"/>
        <w:jc w:val="right"/>
        <w:rPr>
          <w:sz w:val="28"/>
        </w:rPr>
      </w:pPr>
    </w:p>
    <w:p w14:paraId="1D5DAC70" w14:textId="77777777" w:rsidR="002C5DE3" w:rsidRDefault="002C5DE3" w:rsidP="002C5DE3">
      <w:pPr>
        <w:spacing w:line="360" w:lineRule="auto"/>
        <w:jc w:val="right"/>
        <w:rPr>
          <w:sz w:val="28"/>
        </w:rPr>
      </w:pPr>
    </w:p>
    <w:p w14:paraId="2DAD0B45" w14:textId="77777777" w:rsidR="002C5DE3" w:rsidRDefault="002C5DE3" w:rsidP="002C5DE3">
      <w:pPr>
        <w:pStyle w:val="20"/>
      </w:pPr>
      <w:bookmarkStart w:id="0" w:name="_GoBack"/>
      <w:r>
        <w:t xml:space="preserve">ЭКОЛОГИЧЕСКОЕ  СОСТОЯНИЕ  ПРИУСТЬЕВЫХ  ЗОН  </w:t>
      </w:r>
    </w:p>
    <w:p w14:paraId="629633F3" w14:textId="77777777" w:rsidR="002C5DE3" w:rsidRDefault="002C5DE3" w:rsidP="002C5DE3">
      <w:pPr>
        <w:spacing w:line="360" w:lineRule="auto"/>
        <w:jc w:val="center"/>
        <w:rPr>
          <w:sz w:val="28"/>
        </w:rPr>
      </w:pPr>
      <w:r>
        <w:rPr>
          <w:b/>
          <w:sz w:val="28"/>
        </w:rPr>
        <w:t xml:space="preserve">СЕВЕРО-ЗАПАДНОЙ  ЧАСТИ  ЧЕРНОГО  МОРЯ </w:t>
      </w:r>
      <w:r>
        <w:rPr>
          <w:sz w:val="28"/>
        </w:rPr>
        <w:t xml:space="preserve"> </w:t>
      </w:r>
    </w:p>
    <w:bookmarkEnd w:id="0"/>
    <w:p w14:paraId="3753E1F8" w14:textId="77777777" w:rsidR="002C5DE3" w:rsidRDefault="002C5DE3" w:rsidP="002C5DE3">
      <w:pPr>
        <w:spacing w:line="360" w:lineRule="auto"/>
        <w:jc w:val="center"/>
        <w:rPr>
          <w:sz w:val="28"/>
        </w:rPr>
      </w:pPr>
    </w:p>
    <w:p w14:paraId="2810C821" w14:textId="77777777" w:rsidR="002C5DE3" w:rsidRDefault="002C5DE3" w:rsidP="002C5DE3">
      <w:pPr>
        <w:spacing w:line="360" w:lineRule="auto"/>
        <w:jc w:val="center"/>
        <w:rPr>
          <w:sz w:val="28"/>
        </w:rPr>
      </w:pPr>
    </w:p>
    <w:p w14:paraId="26DA5615" w14:textId="77777777" w:rsidR="002C5DE3" w:rsidRDefault="002C5DE3" w:rsidP="002C5DE3">
      <w:pPr>
        <w:spacing w:line="360" w:lineRule="auto"/>
        <w:jc w:val="center"/>
        <w:rPr>
          <w:sz w:val="28"/>
        </w:rPr>
      </w:pPr>
      <w:r>
        <w:rPr>
          <w:sz w:val="28"/>
        </w:rPr>
        <w:t xml:space="preserve">11.00.11 - конструктивная география и рациональное использование </w:t>
      </w:r>
    </w:p>
    <w:p w14:paraId="21253108" w14:textId="77777777" w:rsidR="002C5DE3" w:rsidRDefault="002C5DE3" w:rsidP="002C5DE3">
      <w:pPr>
        <w:spacing w:line="360" w:lineRule="auto"/>
        <w:jc w:val="center"/>
        <w:rPr>
          <w:sz w:val="28"/>
        </w:rPr>
      </w:pPr>
      <w:r>
        <w:rPr>
          <w:sz w:val="28"/>
        </w:rPr>
        <w:t>природных ресурсов</w:t>
      </w:r>
    </w:p>
    <w:p w14:paraId="2AD6CBBC" w14:textId="77777777" w:rsidR="002C5DE3" w:rsidRDefault="002C5DE3" w:rsidP="002C5DE3">
      <w:pPr>
        <w:spacing w:line="360" w:lineRule="auto"/>
        <w:jc w:val="center"/>
        <w:rPr>
          <w:sz w:val="28"/>
        </w:rPr>
      </w:pPr>
    </w:p>
    <w:p w14:paraId="0D52BE3F" w14:textId="77777777" w:rsidR="002C5DE3" w:rsidRDefault="002C5DE3" w:rsidP="002C5DE3">
      <w:pPr>
        <w:spacing w:line="360" w:lineRule="auto"/>
        <w:jc w:val="center"/>
        <w:rPr>
          <w:sz w:val="28"/>
        </w:rPr>
      </w:pPr>
      <w:r>
        <w:rPr>
          <w:sz w:val="28"/>
        </w:rPr>
        <w:t>Диссертация на соискание ученой степени кандидата</w:t>
      </w:r>
    </w:p>
    <w:p w14:paraId="3A592D49" w14:textId="77777777" w:rsidR="002C5DE3" w:rsidRDefault="002C5DE3" w:rsidP="002C5DE3">
      <w:pPr>
        <w:spacing w:line="360" w:lineRule="auto"/>
        <w:jc w:val="center"/>
        <w:rPr>
          <w:sz w:val="28"/>
        </w:rPr>
      </w:pPr>
      <w:r>
        <w:rPr>
          <w:sz w:val="28"/>
        </w:rPr>
        <w:t>географических наук</w:t>
      </w:r>
    </w:p>
    <w:p w14:paraId="0A2B1E6B" w14:textId="77777777" w:rsidR="002C5DE3" w:rsidRDefault="002C5DE3" w:rsidP="002C5DE3">
      <w:pPr>
        <w:spacing w:line="360" w:lineRule="auto"/>
        <w:jc w:val="center"/>
        <w:rPr>
          <w:sz w:val="28"/>
        </w:rPr>
      </w:pPr>
    </w:p>
    <w:p w14:paraId="333A9AA1" w14:textId="77777777" w:rsidR="002C5DE3" w:rsidRDefault="002C5DE3" w:rsidP="002C5DE3">
      <w:pPr>
        <w:spacing w:line="360" w:lineRule="auto"/>
        <w:jc w:val="center"/>
        <w:rPr>
          <w:sz w:val="28"/>
        </w:rPr>
      </w:pPr>
    </w:p>
    <w:p w14:paraId="6A4AEF52" w14:textId="77777777" w:rsidR="002C5DE3" w:rsidRDefault="002C5DE3" w:rsidP="002C5DE3">
      <w:pPr>
        <w:spacing w:line="360" w:lineRule="auto"/>
        <w:jc w:val="center"/>
        <w:rPr>
          <w:sz w:val="28"/>
        </w:rPr>
      </w:pPr>
    </w:p>
    <w:p w14:paraId="57CC1F03" w14:textId="77777777" w:rsidR="002C5DE3" w:rsidRDefault="002C5DE3" w:rsidP="002C5DE3">
      <w:pPr>
        <w:pStyle w:val="3"/>
      </w:pPr>
      <w:r>
        <w:lastRenderedPageBreak/>
        <w:t xml:space="preserve">                                                               Научный руководитель</w:t>
      </w:r>
    </w:p>
    <w:p w14:paraId="4CCEAA74" w14:textId="77777777" w:rsidR="002C5DE3" w:rsidRDefault="002C5DE3" w:rsidP="002C5DE3">
      <w:pPr>
        <w:spacing w:line="360" w:lineRule="auto"/>
        <w:jc w:val="center"/>
        <w:rPr>
          <w:sz w:val="28"/>
        </w:rPr>
      </w:pPr>
      <w:r>
        <w:rPr>
          <w:sz w:val="28"/>
        </w:rPr>
        <w:t xml:space="preserve">                                                                              Сафранов Тамерлан Абисалович</w:t>
      </w:r>
    </w:p>
    <w:p w14:paraId="2F6E015A" w14:textId="77777777" w:rsidR="002C5DE3" w:rsidRDefault="002C5DE3" w:rsidP="002C5DE3">
      <w:pPr>
        <w:spacing w:line="360" w:lineRule="auto"/>
        <w:jc w:val="center"/>
        <w:rPr>
          <w:sz w:val="28"/>
        </w:rPr>
      </w:pPr>
      <w:r>
        <w:rPr>
          <w:sz w:val="28"/>
        </w:rPr>
        <w:t xml:space="preserve">                                                                                  доктор геолого-минералогических  </w:t>
      </w:r>
    </w:p>
    <w:p w14:paraId="2A36B20A" w14:textId="77777777" w:rsidR="002C5DE3" w:rsidRDefault="002C5DE3" w:rsidP="002C5DE3">
      <w:pPr>
        <w:spacing w:line="360" w:lineRule="auto"/>
        <w:jc w:val="center"/>
        <w:rPr>
          <w:sz w:val="28"/>
        </w:rPr>
      </w:pPr>
      <w:r>
        <w:rPr>
          <w:sz w:val="28"/>
        </w:rPr>
        <w:t xml:space="preserve">                                                    наук, профессор </w:t>
      </w:r>
    </w:p>
    <w:p w14:paraId="0F58E308" w14:textId="77777777" w:rsidR="002C5DE3" w:rsidRDefault="002C5DE3" w:rsidP="002C5DE3">
      <w:pPr>
        <w:spacing w:line="360" w:lineRule="auto"/>
        <w:jc w:val="center"/>
        <w:rPr>
          <w:sz w:val="28"/>
        </w:rPr>
      </w:pPr>
    </w:p>
    <w:p w14:paraId="600A62A0" w14:textId="77777777" w:rsidR="002C5DE3" w:rsidRDefault="002C5DE3" w:rsidP="002C5DE3">
      <w:pPr>
        <w:spacing w:line="360" w:lineRule="auto"/>
        <w:jc w:val="center"/>
        <w:rPr>
          <w:sz w:val="28"/>
        </w:rPr>
      </w:pPr>
    </w:p>
    <w:p w14:paraId="09768139" w14:textId="77777777" w:rsidR="002C5DE3" w:rsidRPr="00E10B4C" w:rsidRDefault="002C5DE3" w:rsidP="002C5DE3">
      <w:pPr>
        <w:spacing w:line="360" w:lineRule="auto"/>
        <w:jc w:val="center"/>
        <w:rPr>
          <w:sz w:val="28"/>
        </w:rPr>
      </w:pPr>
      <w:r>
        <w:rPr>
          <w:sz w:val="28"/>
        </w:rPr>
        <w:t>Одесса – 2002</w:t>
      </w:r>
    </w:p>
    <w:p w14:paraId="22482D2B" w14:textId="77777777" w:rsidR="002C5DE3" w:rsidRDefault="002C5DE3" w:rsidP="002C5DE3">
      <w:pPr>
        <w:pStyle w:val="afffffffc"/>
        <w:rPr>
          <w:b/>
          <w:sz w:val="28"/>
        </w:rPr>
      </w:pPr>
    </w:p>
    <w:p w14:paraId="45F98CB5" w14:textId="77777777" w:rsidR="002C5DE3" w:rsidRDefault="002C5DE3" w:rsidP="002C5DE3">
      <w:pPr>
        <w:pStyle w:val="afffffffc"/>
        <w:rPr>
          <w:b/>
          <w:sz w:val="28"/>
        </w:rPr>
      </w:pPr>
    </w:p>
    <w:p w14:paraId="1197DD8A" w14:textId="77777777" w:rsidR="002C5DE3" w:rsidRDefault="002C5DE3" w:rsidP="002C5DE3">
      <w:pPr>
        <w:pStyle w:val="afffffffc"/>
        <w:rPr>
          <w:b/>
          <w:sz w:val="28"/>
        </w:rPr>
      </w:pPr>
    </w:p>
    <w:p w14:paraId="0A1AAC30" w14:textId="77777777" w:rsidR="002C5DE3" w:rsidRDefault="002C5DE3" w:rsidP="002C5DE3">
      <w:pPr>
        <w:pStyle w:val="1"/>
        <w:rPr>
          <w:b w:val="0"/>
        </w:rPr>
      </w:pPr>
      <w:r>
        <w:rPr>
          <w:b w:val="0"/>
        </w:rPr>
        <w:t>СОДЕРЖАНИЕ</w:t>
      </w:r>
    </w:p>
    <w:p w14:paraId="3C4C51A1" w14:textId="77777777" w:rsidR="002C5DE3" w:rsidRDefault="002C5DE3" w:rsidP="002C5DE3">
      <w:pPr>
        <w:spacing w:line="360" w:lineRule="auto"/>
        <w:rPr>
          <w:sz w:val="28"/>
        </w:rPr>
      </w:pPr>
    </w:p>
    <w:p w14:paraId="56E45D10" w14:textId="77777777" w:rsidR="002C5DE3" w:rsidRDefault="002C5DE3" w:rsidP="002C5DE3">
      <w:pPr>
        <w:spacing w:line="360" w:lineRule="auto"/>
        <w:rPr>
          <w:sz w:val="28"/>
        </w:rPr>
      </w:pPr>
    </w:p>
    <w:p w14:paraId="11D304E9" w14:textId="77777777" w:rsidR="002C5DE3" w:rsidRDefault="002C5DE3" w:rsidP="002C5DE3">
      <w:pPr>
        <w:spacing w:line="360" w:lineRule="auto"/>
        <w:rPr>
          <w:sz w:val="28"/>
        </w:rPr>
      </w:pPr>
    </w:p>
    <w:p w14:paraId="677006CE" w14:textId="77777777" w:rsidR="002C5DE3" w:rsidRPr="00E10B4C" w:rsidRDefault="002C5DE3" w:rsidP="002C5DE3">
      <w:pPr>
        <w:pStyle w:val="20"/>
      </w:pPr>
      <w:r w:rsidRPr="00E10B4C">
        <w:t>Перечень условных обозначений _________________________________________3</w:t>
      </w:r>
    </w:p>
    <w:p w14:paraId="4FC1F476" w14:textId="77777777" w:rsidR="002C5DE3" w:rsidRDefault="002C5DE3" w:rsidP="002C5DE3">
      <w:pPr>
        <w:spacing w:line="360" w:lineRule="auto"/>
        <w:rPr>
          <w:sz w:val="28"/>
        </w:rPr>
      </w:pPr>
      <w:r>
        <w:rPr>
          <w:sz w:val="28"/>
        </w:rPr>
        <w:t>Введение _____________________________________________________________4</w:t>
      </w:r>
    </w:p>
    <w:p w14:paraId="5ECC34B9" w14:textId="77777777" w:rsidR="002C5DE3" w:rsidRDefault="002C5DE3" w:rsidP="002C5DE3">
      <w:pPr>
        <w:spacing w:line="360" w:lineRule="auto"/>
        <w:rPr>
          <w:sz w:val="28"/>
        </w:rPr>
      </w:pPr>
      <w:r>
        <w:rPr>
          <w:sz w:val="28"/>
        </w:rPr>
        <w:t>Раздел 1. Краткая характеристика и состояние изученности приустьевых зон северо-западной части Черного моря _____________________________________9</w:t>
      </w:r>
    </w:p>
    <w:p w14:paraId="5B0F7F96" w14:textId="77777777" w:rsidR="002C5DE3" w:rsidRDefault="002C5DE3" w:rsidP="002C5DE3">
      <w:pPr>
        <w:spacing w:line="360" w:lineRule="auto"/>
        <w:rPr>
          <w:sz w:val="28"/>
        </w:rPr>
      </w:pPr>
      <w:r>
        <w:rPr>
          <w:sz w:val="28"/>
        </w:rPr>
        <w:tab/>
        <w:t>1.1. Экосистема р.Дунай __________________________________________10</w:t>
      </w:r>
      <w:r>
        <w:rPr>
          <w:sz w:val="28"/>
        </w:rPr>
        <w:tab/>
        <w:t>1.2. Днестровская устьевая область _________________________________20</w:t>
      </w:r>
    </w:p>
    <w:p w14:paraId="7C9E8A49" w14:textId="77777777" w:rsidR="002C5DE3" w:rsidRDefault="002C5DE3" w:rsidP="002C5DE3">
      <w:pPr>
        <w:spacing w:line="360" w:lineRule="auto"/>
        <w:rPr>
          <w:sz w:val="28"/>
        </w:rPr>
      </w:pPr>
      <w:r>
        <w:rPr>
          <w:sz w:val="28"/>
        </w:rPr>
        <w:tab/>
        <w:t>1.3. Днепровско-Бугская устьевая область ___________________________28</w:t>
      </w:r>
    </w:p>
    <w:p w14:paraId="692C08D4" w14:textId="77777777" w:rsidR="002C5DE3" w:rsidRDefault="002C5DE3" w:rsidP="002C5DE3">
      <w:pPr>
        <w:spacing w:line="360" w:lineRule="auto"/>
        <w:rPr>
          <w:sz w:val="28"/>
        </w:rPr>
      </w:pPr>
      <w:r>
        <w:rPr>
          <w:sz w:val="28"/>
        </w:rPr>
        <w:t>Раздел 2. Материалы и методика исследований ____________________________38</w:t>
      </w:r>
    </w:p>
    <w:p w14:paraId="595BA606" w14:textId="77777777" w:rsidR="002C5DE3" w:rsidRDefault="002C5DE3" w:rsidP="002C5DE3">
      <w:pPr>
        <w:spacing w:line="360" w:lineRule="auto"/>
        <w:rPr>
          <w:sz w:val="28"/>
        </w:rPr>
      </w:pPr>
      <w:r>
        <w:rPr>
          <w:sz w:val="28"/>
        </w:rPr>
        <w:lastRenderedPageBreak/>
        <w:t>Раздел 3. Экологическое состояние приустьевых зон северо-западной части Черного моря ________________________________________________________52</w:t>
      </w:r>
    </w:p>
    <w:p w14:paraId="2BFD1B6F" w14:textId="77777777" w:rsidR="002C5DE3" w:rsidRDefault="002C5DE3" w:rsidP="002C5DE3">
      <w:pPr>
        <w:spacing w:line="360" w:lineRule="auto"/>
        <w:rPr>
          <w:sz w:val="28"/>
        </w:rPr>
      </w:pPr>
      <w:r>
        <w:rPr>
          <w:sz w:val="28"/>
        </w:rPr>
        <w:tab/>
        <w:t>3.1. Дунайская приустьевая зона ___________________________________52</w:t>
      </w:r>
    </w:p>
    <w:p w14:paraId="28123057" w14:textId="77777777" w:rsidR="002C5DE3" w:rsidRDefault="002C5DE3" w:rsidP="002C5DE3">
      <w:pPr>
        <w:spacing w:line="360" w:lineRule="auto"/>
        <w:rPr>
          <w:sz w:val="28"/>
        </w:rPr>
      </w:pPr>
      <w:r>
        <w:rPr>
          <w:sz w:val="28"/>
        </w:rPr>
        <w:t xml:space="preserve">          3.2. Приустьевая зона Днестра _____________________________________86</w:t>
      </w:r>
    </w:p>
    <w:p w14:paraId="5CD54A3A" w14:textId="77777777" w:rsidR="002C5DE3" w:rsidRDefault="002C5DE3" w:rsidP="002C5DE3">
      <w:pPr>
        <w:spacing w:line="360" w:lineRule="auto"/>
        <w:rPr>
          <w:sz w:val="28"/>
        </w:rPr>
      </w:pPr>
      <w:r>
        <w:rPr>
          <w:sz w:val="28"/>
        </w:rPr>
        <w:t xml:space="preserve">          3.3. Приднепровско-Бугский район ________________________________105</w:t>
      </w:r>
    </w:p>
    <w:p w14:paraId="7D8D7DFD" w14:textId="77777777" w:rsidR="002C5DE3" w:rsidRDefault="002C5DE3" w:rsidP="002C5DE3">
      <w:pPr>
        <w:spacing w:line="360" w:lineRule="auto"/>
        <w:rPr>
          <w:sz w:val="28"/>
        </w:rPr>
      </w:pPr>
      <w:r>
        <w:rPr>
          <w:sz w:val="28"/>
        </w:rPr>
        <w:tab/>
        <w:t xml:space="preserve">3.4. Оценка состояния водных экосистем с использованием </w:t>
      </w:r>
    </w:p>
    <w:p w14:paraId="38275AD5" w14:textId="77777777" w:rsidR="002C5DE3" w:rsidRDefault="002C5DE3" w:rsidP="002C5DE3">
      <w:pPr>
        <w:spacing w:line="360" w:lineRule="auto"/>
        <w:rPr>
          <w:sz w:val="28"/>
        </w:rPr>
      </w:pPr>
      <w:r>
        <w:rPr>
          <w:sz w:val="28"/>
        </w:rPr>
        <w:t xml:space="preserve">          ГИС-технологий _______________________________________________128</w:t>
      </w:r>
    </w:p>
    <w:p w14:paraId="58D46409" w14:textId="77777777" w:rsidR="002C5DE3" w:rsidRDefault="002C5DE3" w:rsidP="002C5DE3">
      <w:pPr>
        <w:spacing w:line="360" w:lineRule="auto"/>
        <w:rPr>
          <w:sz w:val="28"/>
        </w:rPr>
      </w:pPr>
      <w:r>
        <w:rPr>
          <w:sz w:val="28"/>
        </w:rPr>
        <w:t>Раздел 4. Модель распространения загрязняющих веществ в морской среде __153</w:t>
      </w:r>
    </w:p>
    <w:p w14:paraId="670E921F" w14:textId="77777777" w:rsidR="002C5DE3" w:rsidRDefault="002C5DE3" w:rsidP="002C5DE3">
      <w:pPr>
        <w:spacing w:line="360" w:lineRule="auto"/>
        <w:rPr>
          <w:sz w:val="28"/>
        </w:rPr>
      </w:pPr>
      <w:r>
        <w:rPr>
          <w:sz w:val="28"/>
        </w:rPr>
        <w:t>Выводы ____________________________________________________________166</w:t>
      </w:r>
    </w:p>
    <w:p w14:paraId="35089BD5" w14:textId="77777777" w:rsidR="002C5DE3" w:rsidRDefault="002C5DE3" w:rsidP="002C5DE3">
      <w:pPr>
        <w:spacing w:line="360" w:lineRule="auto"/>
        <w:rPr>
          <w:sz w:val="28"/>
        </w:rPr>
      </w:pPr>
      <w:r>
        <w:rPr>
          <w:sz w:val="28"/>
        </w:rPr>
        <w:t>Список использованных источников ____________________________________169</w:t>
      </w:r>
    </w:p>
    <w:p w14:paraId="264F1BCA" w14:textId="77777777" w:rsidR="002C5DE3" w:rsidRDefault="002C5DE3" w:rsidP="002C5DE3">
      <w:pPr>
        <w:spacing w:line="360" w:lineRule="auto"/>
      </w:pPr>
      <w:r>
        <w:rPr>
          <w:sz w:val="28"/>
        </w:rPr>
        <w:t>Приложения ________________________________________________________180</w:t>
      </w:r>
    </w:p>
    <w:p w14:paraId="43E9CCF4" w14:textId="77777777" w:rsidR="002C5DE3" w:rsidRDefault="002C5DE3" w:rsidP="002C5DE3">
      <w:pPr>
        <w:pStyle w:val="afffffffc"/>
        <w:rPr>
          <w:b/>
          <w:sz w:val="28"/>
        </w:rPr>
      </w:pPr>
    </w:p>
    <w:p w14:paraId="7B688BCC" w14:textId="77777777" w:rsidR="002C5DE3" w:rsidRDefault="002C5DE3" w:rsidP="002C5DE3">
      <w:pPr>
        <w:pStyle w:val="afffffffc"/>
        <w:rPr>
          <w:b/>
          <w:sz w:val="28"/>
        </w:rPr>
      </w:pPr>
    </w:p>
    <w:p w14:paraId="74C8052C" w14:textId="77777777" w:rsidR="002C5DE3" w:rsidRDefault="002C5DE3" w:rsidP="002C5DE3">
      <w:pPr>
        <w:pStyle w:val="afffffffc"/>
        <w:rPr>
          <w:b/>
          <w:sz w:val="28"/>
        </w:rPr>
      </w:pPr>
    </w:p>
    <w:p w14:paraId="387B50C3" w14:textId="77777777" w:rsidR="002C5DE3" w:rsidRDefault="002C5DE3" w:rsidP="002C5DE3">
      <w:pPr>
        <w:pStyle w:val="afffffffc"/>
        <w:rPr>
          <w:b/>
          <w:sz w:val="28"/>
        </w:rPr>
      </w:pPr>
    </w:p>
    <w:p w14:paraId="6DD61258" w14:textId="77777777" w:rsidR="002C5DE3" w:rsidRDefault="002C5DE3" w:rsidP="002C5DE3">
      <w:pPr>
        <w:pStyle w:val="afffffffc"/>
        <w:rPr>
          <w:b/>
          <w:sz w:val="28"/>
        </w:rPr>
      </w:pPr>
    </w:p>
    <w:p w14:paraId="488A9B13" w14:textId="77777777" w:rsidR="002C5DE3" w:rsidRDefault="002C5DE3" w:rsidP="002C5DE3">
      <w:pPr>
        <w:pStyle w:val="afffffffc"/>
        <w:rPr>
          <w:b/>
          <w:sz w:val="28"/>
        </w:rPr>
      </w:pPr>
    </w:p>
    <w:p w14:paraId="086C1155" w14:textId="77777777" w:rsidR="002C5DE3" w:rsidRPr="00CA49AE" w:rsidRDefault="002C5DE3" w:rsidP="002C5DE3">
      <w:pPr>
        <w:pStyle w:val="1"/>
        <w:rPr>
          <w:b w:val="0"/>
          <w:szCs w:val="28"/>
        </w:rPr>
      </w:pPr>
      <w:r w:rsidRPr="00CA49AE">
        <w:rPr>
          <w:b w:val="0"/>
          <w:szCs w:val="28"/>
        </w:rPr>
        <w:t>ПЕРЕЧЕНЬ  УСЛОВНЫХ  ОБОЗНАЧЕНИЙ</w:t>
      </w:r>
    </w:p>
    <w:p w14:paraId="34E18CCC" w14:textId="77777777" w:rsidR="002C5DE3" w:rsidRPr="00CA49AE" w:rsidRDefault="002C5DE3" w:rsidP="002C5DE3">
      <w:pPr>
        <w:spacing w:line="360" w:lineRule="auto"/>
        <w:jc w:val="center"/>
        <w:rPr>
          <w:b/>
          <w:sz w:val="28"/>
          <w:szCs w:val="28"/>
        </w:rPr>
      </w:pPr>
    </w:p>
    <w:p w14:paraId="4BE33A50" w14:textId="77777777" w:rsidR="002C5DE3" w:rsidRPr="00CA49AE" w:rsidRDefault="002C5DE3" w:rsidP="002C5DE3">
      <w:pPr>
        <w:spacing w:line="360" w:lineRule="auto"/>
        <w:jc w:val="center"/>
        <w:rPr>
          <w:b/>
          <w:sz w:val="28"/>
          <w:szCs w:val="28"/>
        </w:rPr>
      </w:pPr>
    </w:p>
    <w:p w14:paraId="6740DE7C" w14:textId="77777777" w:rsidR="002C5DE3" w:rsidRPr="00CA49AE" w:rsidRDefault="002C5DE3" w:rsidP="002C5DE3">
      <w:pPr>
        <w:spacing w:line="360" w:lineRule="auto"/>
        <w:jc w:val="center"/>
        <w:rPr>
          <w:b/>
          <w:sz w:val="28"/>
          <w:szCs w:val="28"/>
        </w:rPr>
      </w:pPr>
    </w:p>
    <w:tbl>
      <w:tblPr>
        <w:tblW w:w="0" w:type="auto"/>
        <w:tblLayout w:type="fixed"/>
        <w:tblLook w:val="0000" w:firstRow="0" w:lastRow="0" w:firstColumn="0" w:lastColumn="0" w:noHBand="0" w:noVBand="0"/>
      </w:tblPr>
      <w:tblGrid>
        <w:gridCol w:w="2660"/>
        <w:gridCol w:w="7476"/>
      </w:tblGrid>
      <w:tr w:rsidR="002C5DE3" w:rsidRPr="00CA49AE" w14:paraId="105BB3EE" w14:textId="77777777" w:rsidTr="00BC31E1">
        <w:tblPrEx>
          <w:tblCellMar>
            <w:top w:w="0" w:type="dxa"/>
            <w:bottom w:w="0" w:type="dxa"/>
          </w:tblCellMar>
        </w:tblPrEx>
        <w:tc>
          <w:tcPr>
            <w:tcW w:w="2660" w:type="dxa"/>
          </w:tcPr>
          <w:p w14:paraId="3EA42991" w14:textId="77777777" w:rsidR="002C5DE3" w:rsidRPr="00CA49AE" w:rsidRDefault="002C5DE3" w:rsidP="00BC31E1">
            <w:pPr>
              <w:pStyle w:val="20"/>
            </w:pPr>
            <w:r w:rsidRPr="00CA49AE">
              <w:lastRenderedPageBreak/>
              <w:t>ВФ</w:t>
            </w:r>
          </w:p>
        </w:tc>
        <w:tc>
          <w:tcPr>
            <w:tcW w:w="7476" w:type="dxa"/>
          </w:tcPr>
          <w:p w14:paraId="3ADB7672" w14:textId="77777777" w:rsidR="002C5DE3" w:rsidRPr="00CA49AE" w:rsidRDefault="002C5DE3" w:rsidP="00BC31E1">
            <w:pPr>
              <w:pStyle w:val="20"/>
            </w:pPr>
            <w:r w:rsidRPr="00CA49AE">
              <w:t>взвешенная форма</w:t>
            </w:r>
          </w:p>
        </w:tc>
      </w:tr>
      <w:tr w:rsidR="002C5DE3" w:rsidRPr="00CA49AE" w14:paraId="3E242156" w14:textId="77777777" w:rsidTr="00BC31E1">
        <w:tblPrEx>
          <w:tblCellMar>
            <w:top w:w="0" w:type="dxa"/>
            <w:bottom w:w="0" w:type="dxa"/>
          </w:tblCellMar>
        </w:tblPrEx>
        <w:tc>
          <w:tcPr>
            <w:tcW w:w="2660" w:type="dxa"/>
          </w:tcPr>
          <w:p w14:paraId="29127400" w14:textId="77777777" w:rsidR="002C5DE3" w:rsidRPr="00CA49AE" w:rsidRDefault="002C5DE3" w:rsidP="00BC31E1">
            <w:pPr>
              <w:pStyle w:val="20"/>
            </w:pPr>
            <w:r w:rsidRPr="00CA49AE">
              <w:t>ГИС</w:t>
            </w:r>
          </w:p>
        </w:tc>
        <w:tc>
          <w:tcPr>
            <w:tcW w:w="7476" w:type="dxa"/>
          </w:tcPr>
          <w:p w14:paraId="43F8E2DD" w14:textId="77777777" w:rsidR="002C5DE3" w:rsidRPr="00CA49AE" w:rsidRDefault="002C5DE3" w:rsidP="00BC31E1">
            <w:pPr>
              <w:pStyle w:val="20"/>
            </w:pPr>
            <w:r w:rsidRPr="00CA49AE">
              <w:t>географические информационные системы</w:t>
            </w:r>
          </w:p>
        </w:tc>
      </w:tr>
      <w:tr w:rsidR="002C5DE3" w:rsidRPr="00CA49AE" w14:paraId="48EE2F63" w14:textId="77777777" w:rsidTr="00BC31E1">
        <w:tblPrEx>
          <w:tblCellMar>
            <w:top w:w="0" w:type="dxa"/>
            <w:bottom w:w="0" w:type="dxa"/>
          </w:tblCellMar>
        </w:tblPrEx>
        <w:tc>
          <w:tcPr>
            <w:tcW w:w="2660" w:type="dxa"/>
          </w:tcPr>
          <w:p w14:paraId="0B1FAD0C" w14:textId="77777777" w:rsidR="002C5DE3" w:rsidRPr="00CA49AE" w:rsidRDefault="002C5DE3" w:rsidP="00BC31E1">
            <w:pPr>
              <w:pStyle w:val="20"/>
            </w:pPr>
            <w:r w:rsidRPr="00CA49AE">
              <w:t>ГР</w:t>
            </w:r>
          </w:p>
        </w:tc>
        <w:tc>
          <w:tcPr>
            <w:tcW w:w="7476" w:type="dxa"/>
          </w:tcPr>
          <w:p w14:paraId="593E5FCD" w14:textId="77777777" w:rsidR="002C5DE3" w:rsidRPr="00CA49AE" w:rsidRDefault="002C5DE3" w:rsidP="00BC31E1">
            <w:pPr>
              <w:pStyle w:val="20"/>
            </w:pPr>
            <w:r w:rsidRPr="00CA49AE">
              <w:t>государственная регистрация</w:t>
            </w:r>
          </w:p>
        </w:tc>
      </w:tr>
      <w:tr w:rsidR="002C5DE3" w:rsidRPr="00CA49AE" w14:paraId="10272CCE" w14:textId="77777777" w:rsidTr="00BC31E1">
        <w:tblPrEx>
          <w:tblCellMar>
            <w:top w:w="0" w:type="dxa"/>
            <w:bottom w:w="0" w:type="dxa"/>
          </w:tblCellMar>
        </w:tblPrEx>
        <w:tc>
          <w:tcPr>
            <w:tcW w:w="2660" w:type="dxa"/>
          </w:tcPr>
          <w:p w14:paraId="749CC2BA" w14:textId="77777777" w:rsidR="002C5DE3" w:rsidRPr="00CA49AE" w:rsidRDefault="002C5DE3" w:rsidP="00BC31E1">
            <w:pPr>
              <w:pStyle w:val="20"/>
            </w:pPr>
            <w:r w:rsidRPr="00CA49AE">
              <w:t>ДБЛ</w:t>
            </w:r>
          </w:p>
        </w:tc>
        <w:tc>
          <w:tcPr>
            <w:tcW w:w="7476" w:type="dxa"/>
          </w:tcPr>
          <w:p w14:paraId="3CE74AA3" w14:textId="77777777" w:rsidR="002C5DE3" w:rsidRPr="00CA49AE" w:rsidRDefault="002C5DE3" w:rsidP="00BC31E1">
            <w:pPr>
              <w:pStyle w:val="20"/>
            </w:pPr>
            <w:r w:rsidRPr="00CA49AE">
              <w:t>Днепровско-Бугский лиман</w:t>
            </w:r>
          </w:p>
        </w:tc>
      </w:tr>
      <w:tr w:rsidR="002C5DE3" w:rsidRPr="00CA49AE" w14:paraId="6275A303" w14:textId="77777777" w:rsidTr="00BC31E1">
        <w:tblPrEx>
          <w:tblCellMar>
            <w:top w:w="0" w:type="dxa"/>
            <w:bottom w:w="0" w:type="dxa"/>
          </w:tblCellMar>
        </w:tblPrEx>
        <w:tc>
          <w:tcPr>
            <w:tcW w:w="2660" w:type="dxa"/>
          </w:tcPr>
          <w:p w14:paraId="49EE894B" w14:textId="77777777" w:rsidR="002C5DE3" w:rsidRPr="00CA49AE" w:rsidRDefault="002C5DE3" w:rsidP="00BC31E1">
            <w:pPr>
              <w:pStyle w:val="20"/>
            </w:pPr>
            <w:r w:rsidRPr="00CA49AE">
              <w:t>ЗВ</w:t>
            </w:r>
          </w:p>
        </w:tc>
        <w:tc>
          <w:tcPr>
            <w:tcW w:w="7476" w:type="dxa"/>
          </w:tcPr>
          <w:p w14:paraId="5F15CD66" w14:textId="77777777" w:rsidR="002C5DE3" w:rsidRPr="00CA49AE" w:rsidRDefault="002C5DE3" w:rsidP="00BC31E1">
            <w:pPr>
              <w:pStyle w:val="20"/>
            </w:pPr>
            <w:r w:rsidRPr="00CA49AE">
              <w:t>загрязняющее вещество</w:t>
            </w:r>
          </w:p>
        </w:tc>
      </w:tr>
      <w:tr w:rsidR="002C5DE3" w:rsidRPr="00CA49AE" w14:paraId="1754F257" w14:textId="77777777" w:rsidTr="00BC31E1">
        <w:tblPrEx>
          <w:tblCellMar>
            <w:top w:w="0" w:type="dxa"/>
            <w:bottom w:w="0" w:type="dxa"/>
          </w:tblCellMar>
        </w:tblPrEx>
        <w:tc>
          <w:tcPr>
            <w:tcW w:w="2660" w:type="dxa"/>
          </w:tcPr>
          <w:p w14:paraId="55FB8594" w14:textId="77777777" w:rsidR="002C5DE3" w:rsidRPr="00CA49AE" w:rsidRDefault="002C5DE3" w:rsidP="00BC31E1">
            <w:pPr>
              <w:pStyle w:val="20"/>
            </w:pPr>
            <w:r w:rsidRPr="00CA49AE">
              <w:t>ИГБ</w:t>
            </w:r>
          </w:p>
        </w:tc>
        <w:tc>
          <w:tcPr>
            <w:tcW w:w="7476" w:type="dxa"/>
          </w:tcPr>
          <w:p w14:paraId="2D40504A" w14:textId="77777777" w:rsidR="002C5DE3" w:rsidRPr="00CA49AE" w:rsidRDefault="002C5DE3" w:rsidP="00BC31E1">
            <w:pPr>
              <w:pStyle w:val="20"/>
            </w:pPr>
            <w:r w:rsidRPr="00CA49AE">
              <w:t>Институт гидробиологии</w:t>
            </w:r>
          </w:p>
        </w:tc>
      </w:tr>
      <w:tr w:rsidR="002C5DE3" w:rsidRPr="00CA49AE" w14:paraId="7EA5A047" w14:textId="77777777" w:rsidTr="00BC31E1">
        <w:tblPrEx>
          <w:tblCellMar>
            <w:top w:w="0" w:type="dxa"/>
            <w:bottom w:w="0" w:type="dxa"/>
          </w:tblCellMar>
        </w:tblPrEx>
        <w:tc>
          <w:tcPr>
            <w:tcW w:w="2660" w:type="dxa"/>
          </w:tcPr>
          <w:p w14:paraId="30E1A3B6" w14:textId="77777777" w:rsidR="002C5DE3" w:rsidRPr="00CA49AE" w:rsidRDefault="002C5DE3" w:rsidP="00BC31E1">
            <w:pPr>
              <w:pStyle w:val="20"/>
            </w:pPr>
            <w:r w:rsidRPr="00CA49AE">
              <w:t>Минэкоресурсов</w:t>
            </w:r>
          </w:p>
        </w:tc>
        <w:tc>
          <w:tcPr>
            <w:tcW w:w="7476" w:type="dxa"/>
          </w:tcPr>
          <w:p w14:paraId="5B52481E" w14:textId="77777777" w:rsidR="002C5DE3" w:rsidRPr="00CA49AE" w:rsidRDefault="002C5DE3" w:rsidP="00BC31E1">
            <w:pPr>
              <w:pStyle w:val="20"/>
            </w:pPr>
            <w:r w:rsidRPr="00CA49AE">
              <w:t>Министерство экологии и природных ресурсов</w:t>
            </w:r>
          </w:p>
        </w:tc>
      </w:tr>
      <w:tr w:rsidR="002C5DE3" w:rsidRPr="00CA49AE" w14:paraId="00462C88" w14:textId="77777777" w:rsidTr="00BC31E1">
        <w:tblPrEx>
          <w:tblCellMar>
            <w:top w:w="0" w:type="dxa"/>
            <w:bottom w:w="0" w:type="dxa"/>
          </w:tblCellMar>
        </w:tblPrEx>
        <w:tc>
          <w:tcPr>
            <w:tcW w:w="2660" w:type="dxa"/>
          </w:tcPr>
          <w:p w14:paraId="3302CDE3" w14:textId="77777777" w:rsidR="002C5DE3" w:rsidRPr="00CA49AE" w:rsidRDefault="002C5DE3" w:rsidP="00BC31E1">
            <w:pPr>
              <w:pStyle w:val="20"/>
            </w:pPr>
            <w:r w:rsidRPr="00CA49AE">
              <w:t>НИС</w:t>
            </w:r>
          </w:p>
        </w:tc>
        <w:tc>
          <w:tcPr>
            <w:tcW w:w="7476" w:type="dxa"/>
          </w:tcPr>
          <w:p w14:paraId="0DA14E51" w14:textId="77777777" w:rsidR="002C5DE3" w:rsidRPr="00CA49AE" w:rsidRDefault="002C5DE3" w:rsidP="00BC31E1">
            <w:pPr>
              <w:pStyle w:val="20"/>
            </w:pPr>
            <w:r w:rsidRPr="00CA49AE">
              <w:t>научно-исследовательское судно</w:t>
            </w:r>
          </w:p>
        </w:tc>
      </w:tr>
      <w:tr w:rsidR="002C5DE3" w:rsidRPr="00CA49AE" w14:paraId="7088117B" w14:textId="77777777" w:rsidTr="00BC31E1">
        <w:tblPrEx>
          <w:tblCellMar>
            <w:top w:w="0" w:type="dxa"/>
            <w:bottom w:w="0" w:type="dxa"/>
          </w:tblCellMar>
        </w:tblPrEx>
        <w:tc>
          <w:tcPr>
            <w:tcW w:w="2660" w:type="dxa"/>
          </w:tcPr>
          <w:p w14:paraId="1F270C3D" w14:textId="77777777" w:rsidR="002C5DE3" w:rsidRPr="00CA49AE" w:rsidRDefault="002C5DE3" w:rsidP="00BC31E1">
            <w:pPr>
              <w:pStyle w:val="20"/>
            </w:pPr>
            <w:r w:rsidRPr="00CA49AE">
              <w:t>НП</w:t>
            </w:r>
          </w:p>
        </w:tc>
        <w:tc>
          <w:tcPr>
            <w:tcW w:w="7476" w:type="dxa"/>
          </w:tcPr>
          <w:p w14:paraId="380D47CB" w14:textId="77777777" w:rsidR="002C5DE3" w:rsidRPr="00CA49AE" w:rsidRDefault="002C5DE3" w:rsidP="00BC31E1">
            <w:pPr>
              <w:pStyle w:val="20"/>
            </w:pPr>
            <w:r w:rsidRPr="00CA49AE">
              <w:t>нефтепродукты</w:t>
            </w:r>
          </w:p>
        </w:tc>
      </w:tr>
      <w:tr w:rsidR="002C5DE3" w:rsidRPr="00CA49AE" w14:paraId="310640B5" w14:textId="77777777" w:rsidTr="00BC31E1">
        <w:tblPrEx>
          <w:tblCellMar>
            <w:top w:w="0" w:type="dxa"/>
            <w:bottom w:w="0" w:type="dxa"/>
          </w:tblCellMar>
        </w:tblPrEx>
        <w:tc>
          <w:tcPr>
            <w:tcW w:w="2660" w:type="dxa"/>
          </w:tcPr>
          <w:p w14:paraId="2F139A9D" w14:textId="77777777" w:rsidR="002C5DE3" w:rsidRPr="00CA49AE" w:rsidRDefault="002C5DE3" w:rsidP="00BC31E1">
            <w:pPr>
              <w:pStyle w:val="20"/>
            </w:pPr>
            <w:r w:rsidRPr="00CA49AE">
              <w:t>ОГМИ</w:t>
            </w:r>
          </w:p>
        </w:tc>
        <w:tc>
          <w:tcPr>
            <w:tcW w:w="7476" w:type="dxa"/>
          </w:tcPr>
          <w:p w14:paraId="1E1F477D" w14:textId="77777777" w:rsidR="002C5DE3" w:rsidRPr="00CA49AE" w:rsidRDefault="002C5DE3" w:rsidP="00BC31E1">
            <w:pPr>
              <w:pStyle w:val="20"/>
            </w:pPr>
            <w:r w:rsidRPr="00CA49AE">
              <w:t>Одесский гидрометеорологический институт</w:t>
            </w:r>
          </w:p>
        </w:tc>
      </w:tr>
      <w:tr w:rsidR="002C5DE3" w:rsidRPr="00CA49AE" w14:paraId="2EBF377D" w14:textId="77777777" w:rsidTr="00BC31E1">
        <w:tblPrEx>
          <w:tblCellMar>
            <w:top w:w="0" w:type="dxa"/>
            <w:bottom w:w="0" w:type="dxa"/>
          </w:tblCellMar>
        </w:tblPrEx>
        <w:tc>
          <w:tcPr>
            <w:tcW w:w="2660" w:type="dxa"/>
          </w:tcPr>
          <w:p w14:paraId="57ED1F5E" w14:textId="77777777" w:rsidR="002C5DE3" w:rsidRPr="00CA49AE" w:rsidRDefault="002C5DE3" w:rsidP="00BC31E1">
            <w:pPr>
              <w:pStyle w:val="20"/>
            </w:pPr>
            <w:r w:rsidRPr="00CA49AE">
              <w:t>ОГЭКУ</w:t>
            </w:r>
          </w:p>
        </w:tc>
        <w:tc>
          <w:tcPr>
            <w:tcW w:w="7476" w:type="dxa"/>
          </w:tcPr>
          <w:p w14:paraId="3ED93B28" w14:textId="77777777" w:rsidR="002C5DE3" w:rsidRPr="00CA49AE" w:rsidRDefault="002C5DE3" w:rsidP="00BC31E1">
            <w:pPr>
              <w:pStyle w:val="20"/>
            </w:pPr>
            <w:r w:rsidRPr="00CA49AE">
              <w:t xml:space="preserve">Одесский государственный экологический университет </w:t>
            </w:r>
          </w:p>
        </w:tc>
      </w:tr>
      <w:tr w:rsidR="002C5DE3" w:rsidRPr="00CA49AE" w14:paraId="3BC66D8B" w14:textId="77777777" w:rsidTr="00BC31E1">
        <w:tblPrEx>
          <w:tblCellMar>
            <w:top w:w="0" w:type="dxa"/>
            <w:bottom w:w="0" w:type="dxa"/>
          </w:tblCellMar>
        </w:tblPrEx>
        <w:tc>
          <w:tcPr>
            <w:tcW w:w="2660" w:type="dxa"/>
          </w:tcPr>
          <w:p w14:paraId="78C07499" w14:textId="77777777" w:rsidR="002C5DE3" w:rsidRPr="00CA49AE" w:rsidRDefault="002C5DE3" w:rsidP="00BC31E1">
            <w:pPr>
              <w:pStyle w:val="20"/>
            </w:pPr>
            <w:r w:rsidRPr="00CA49AE">
              <w:t>ОПС</w:t>
            </w:r>
          </w:p>
        </w:tc>
        <w:tc>
          <w:tcPr>
            <w:tcW w:w="7476" w:type="dxa"/>
          </w:tcPr>
          <w:p w14:paraId="0A4608A6" w14:textId="77777777" w:rsidR="002C5DE3" w:rsidRPr="00CA49AE" w:rsidRDefault="002C5DE3" w:rsidP="00BC31E1">
            <w:pPr>
              <w:pStyle w:val="20"/>
            </w:pPr>
            <w:r w:rsidRPr="00CA49AE">
              <w:t>окружающая природная среда</w:t>
            </w:r>
          </w:p>
        </w:tc>
      </w:tr>
      <w:tr w:rsidR="002C5DE3" w:rsidRPr="00CA49AE" w14:paraId="04F65FFC" w14:textId="77777777" w:rsidTr="00BC31E1">
        <w:tblPrEx>
          <w:tblCellMar>
            <w:top w:w="0" w:type="dxa"/>
            <w:bottom w:w="0" w:type="dxa"/>
          </w:tblCellMar>
        </w:tblPrEx>
        <w:tc>
          <w:tcPr>
            <w:tcW w:w="2660" w:type="dxa"/>
          </w:tcPr>
          <w:p w14:paraId="466551E6" w14:textId="77777777" w:rsidR="002C5DE3" w:rsidRPr="00CA49AE" w:rsidRDefault="002C5DE3" w:rsidP="00BC31E1">
            <w:pPr>
              <w:pStyle w:val="20"/>
            </w:pPr>
            <w:r w:rsidRPr="00CA49AE">
              <w:lastRenderedPageBreak/>
              <w:t>ОФ ИнБЮМ</w:t>
            </w:r>
          </w:p>
        </w:tc>
        <w:tc>
          <w:tcPr>
            <w:tcW w:w="7476" w:type="dxa"/>
          </w:tcPr>
          <w:p w14:paraId="3803CDAE" w14:textId="77777777" w:rsidR="002C5DE3" w:rsidRPr="00CA49AE" w:rsidRDefault="002C5DE3" w:rsidP="00BC31E1">
            <w:pPr>
              <w:pStyle w:val="20"/>
            </w:pPr>
            <w:r w:rsidRPr="00CA49AE">
              <w:t>Одесский филиал Института биологии южных морей</w:t>
            </w:r>
          </w:p>
        </w:tc>
      </w:tr>
      <w:tr w:rsidR="002C5DE3" w:rsidRPr="00CA49AE" w14:paraId="1C49016F" w14:textId="77777777" w:rsidTr="00BC31E1">
        <w:tblPrEx>
          <w:tblCellMar>
            <w:top w:w="0" w:type="dxa"/>
            <w:bottom w:w="0" w:type="dxa"/>
          </w:tblCellMar>
        </w:tblPrEx>
        <w:tc>
          <w:tcPr>
            <w:tcW w:w="2660" w:type="dxa"/>
          </w:tcPr>
          <w:p w14:paraId="7ACCFCDE" w14:textId="77777777" w:rsidR="002C5DE3" w:rsidRPr="00CA49AE" w:rsidRDefault="002C5DE3" w:rsidP="00BC31E1">
            <w:pPr>
              <w:pStyle w:val="20"/>
            </w:pPr>
            <w:r w:rsidRPr="00CA49AE">
              <w:t>ПДБР</w:t>
            </w:r>
          </w:p>
        </w:tc>
        <w:tc>
          <w:tcPr>
            <w:tcW w:w="7476" w:type="dxa"/>
          </w:tcPr>
          <w:p w14:paraId="250DC4F0" w14:textId="77777777" w:rsidR="002C5DE3" w:rsidRPr="00CA49AE" w:rsidRDefault="002C5DE3" w:rsidP="00BC31E1">
            <w:pPr>
              <w:pStyle w:val="20"/>
            </w:pPr>
            <w:r w:rsidRPr="00CA49AE">
              <w:t>Приднепровско-Бугский район</w:t>
            </w:r>
          </w:p>
        </w:tc>
      </w:tr>
      <w:tr w:rsidR="002C5DE3" w:rsidRPr="00CA49AE" w14:paraId="49FDC301" w14:textId="77777777" w:rsidTr="00BC31E1">
        <w:tblPrEx>
          <w:tblCellMar>
            <w:top w:w="0" w:type="dxa"/>
            <w:bottom w:w="0" w:type="dxa"/>
          </w:tblCellMar>
        </w:tblPrEx>
        <w:tc>
          <w:tcPr>
            <w:tcW w:w="2660" w:type="dxa"/>
          </w:tcPr>
          <w:p w14:paraId="37C8B56C" w14:textId="77777777" w:rsidR="002C5DE3" w:rsidRPr="00CA49AE" w:rsidRDefault="002C5DE3" w:rsidP="00BC31E1">
            <w:pPr>
              <w:pStyle w:val="20"/>
            </w:pPr>
            <w:r w:rsidRPr="00CA49AE">
              <w:t>ПДК</w:t>
            </w:r>
          </w:p>
        </w:tc>
        <w:tc>
          <w:tcPr>
            <w:tcW w:w="7476" w:type="dxa"/>
          </w:tcPr>
          <w:p w14:paraId="29E4CF9F" w14:textId="77777777" w:rsidR="002C5DE3" w:rsidRPr="00CA49AE" w:rsidRDefault="002C5DE3" w:rsidP="00BC31E1">
            <w:pPr>
              <w:pStyle w:val="20"/>
            </w:pPr>
            <w:r w:rsidRPr="00CA49AE">
              <w:t>предельно допустимая концентрация</w:t>
            </w:r>
          </w:p>
        </w:tc>
      </w:tr>
      <w:tr w:rsidR="002C5DE3" w:rsidRPr="00CA49AE" w14:paraId="5FC92E83" w14:textId="77777777" w:rsidTr="00BC31E1">
        <w:tblPrEx>
          <w:tblCellMar>
            <w:top w:w="0" w:type="dxa"/>
            <w:bottom w:w="0" w:type="dxa"/>
          </w:tblCellMar>
        </w:tblPrEx>
        <w:tc>
          <w:tcPr>
            <w:tcW w:w="2660" w:type="dxa"/>
          </w:tcPr>
          <w:p w14:paraId="272ED8B4" w14:textId="77777777" w:rsidR="002C5DE3" w:rsidRPr="00CA49AE" w:rsidRDefault="002C5DE3" w:rsidP="00BC31E1">
            <w:pPr>
              <w:pStyle w:val="20"/>
            </w:pPr>
            <w:r w:rsidRPr="00CA49AE">
              <w:t>ПричерноморГРГП</w:t>
            </w:r>
          </w:p>
        </w:tc>
        <w:tc>
          <w:tcPr>
            <w:tcW w:w="7476" w:type="dxa"/>
          </w:tcPr>
          <w:p w14:paraId="4B3C34FA" w14:textId="77777777" w:rsidR="002C5DE3" w:rsidRPr="00CA49AE" w:rsidRDefault="002C5DE3" w:rsidP="00BC31E1">
            <w:pPr>
              <w:pStyle w:val="20"/>
            </w:pPr>
            <w:r w:rsidRPr="00CA49AE">
              <w:t xml:space="preserve">Причерноморское Государственное региональное геологическое предприятие  </w:t>
            </w:r>
          </w:p>
        </w:tc>
      </w:tr>
      <w:tr w:rsidR="002C5DE3" w:rsidRPr="00CA49AE" w14:paraId="2B189A47" w14:textId="77777777" w:rsidTr="00BC31E1">
        <w:tblPrEx>
          <w:tblCellMar>
            <w:top w:w="0" w:type="dxa"/>
            <w:bottom w:w="0" w:type="dxa"/>
          </w:tblCellMar>
        </w:tblPrEx>
        <w:tc>
          <w:tcPr>
            <w:tcW w:w="2660" w:type="dxa"/>
          </w:tcPr>
          <w:p w14:paraId="440A53AC" w14:textId="77777777" w:rsidR="002C5DE3" w:rsidRPr="00CA49AE" w:rsidRDefault="002C5DE3" w:rsidP="00BC31E1">
            <w:pPr>
              <w:pStyle w:val="20"/>
            </w:pPr>
            <w:r w:rsidRPr="00CA49AE">
              <w:t>РФ</w:t>
            </w:r>
          </w:p>
        </w:tc>
        <w:tc>
          <w:tcPr>
            <w:tcW w:w="7476" w:type="dxa"/>
          </w:tcPr>
          <w:p w14:paraId="5B38BF88" w14:textId="77777777" w:rsidR="002C5DE3" w:rsidRPr="00CA49AE" w:rsidRDefault="002C5DE3" w:rsidP="00BC31E1">
            <w:pPr>
              <w:pStyle w:val="20"/>
            </w:pPr>
            <w:r w:rsidRPr="00CA49AE">
              <w:t>растворенная форма</w:t>
            </w:r>
          </w:p>
        </w:tc>
      </w:tr>
      <w:tr w:rsidR="002C5DE3" w:rsidRPr="00CA49AE" w14:paraId="1C69F016" w14:textId="77777777" w:rsidTr="00BC31E1">
        <w:tblPrEx>
          <w:tblCellMar>
            <w:top w:w="0" w:type="dxa"/>
            <w:bottom w:w="0" w:type="dxa"/>
          </w:tblCellMar>
        </w:tblPrEx>
        <w:tc>
          <w:tcPr>
            <w:tcW w:w="2660" w:type="dxa"/>
          </w:tcPr>
          <w:p w14:paraId="69E34F69" w14:textId="77777777" w:rsidR="002C5DE3" w:rsidRPr="00CA49AE" w:rsidRDefault="002C5DE3" w:rsidP="00BC31E1">
            <w:pPr>
              <w:pStyle w:val="20"/>
            </w:pPr>
            <w:r w:rsidRPr="00CA49AE">
              <w:t>СЗЧМ</w:t>
            </w:r>
          </w:p>
        </w:tc>
        <w:tc>
          <w:tcPr>
            <w:tcW w:w="7476" w:type="dxa"/>
          </w:tcPr>
          <w:p w14:paraId="506A6322" w14:textId="77777777" w:rsidR="002C5DE3" w:rsidRPr="00CA49AE" w:rsidRDefault="002C5DE3" w:rsidP="00BC31E1">
            <w:pPr>
              <w:pStyle w:val="20"/>
            </w:pPr>
            <w:r w:rsidRPr="00CA49AE">
              <w:t>северо-западная часть Черного моря</w:t>
            </w:r>
          </w:p>
        </w:tc>
      </w:tr>
      <w:tr w:rsidR="002C5DE3" w:rsidRPr="00CA49AE" w14:paraId="513CE436" w14:textId="77777777" w:rsidTr="00BC31E1">
        <w:tblPrEx>
          <w:tblCellMar>
            <w:top w:w="0" w:type="dxa"/>
            <w:bottom w:w="0" w:type="dxa"/>
          </w:tblCellMar>
        </w:tblPrEx>
        <w:tc>
          <w:tcPr>
            <w:tcW w:w="2660" w:type="dxa"/>
          </w:tcPr>
          <w:p w14:paraId="272C4294" w14:textId="77777777" w:rsidR="002C5DE3" w:rsidRPr="00CA49AE" w:rsidRDefault="002C5DE3" w:rsidP="00BC31E1">
            <w:pPr>
              <w:pStyle w:val="20"/>
            </w:pPr>
            <w:r w:rsidRPr="00CA49AE">
              <w:t>СПАВ</w:t>
            </w:r>
          </w:p>
        </w:tc>
        <w:tc>
          <w:tcPr>
            <w:tcW w:w="7476" w:type="dxa"/>
          </w:tcPr>
          <w:p w14:paraId="6802DF49" w14:textId="77777777" w:rsidR="002C5DE3" w:rsidRPr="00CA49AE" w:rsidRDefault="002C5DE3" w:rsidP="00BC31E1">
            <w:pPr>
              <w:pStyle w:val="20"/>
            </w:pPr>
            <w:r w:rsidRPr="00CA49AE">
              <w:t>синтетические поверхностно-активные вещества</w:t>
            </w:r>
          </w:p>
        </w:tc>
      </w:tr>
      <w:tr w:rsidR="002C5DE3" w:rsidRPr="00CA49AE" w14:paraId="6D8CAC3D" w14:textId="77777777" w:rsidTr="00BC31E1">
        <w:tblPrEx>
          <w:tblCellMar>
            <w:top w:w="0" w:type="dxa"/>
            <w:bottom w:w="0" w:type="dxa"/>
          </w:tblCellMar>
        </w:tblPrEx>
        <w:tc>
          <w:tcPr>
            <w:tcW w:w="2660" w:type="dxa"/>
          </w:tcPr>
          <w:p w14:paraId="280BCCA7" w14:textId="77777777" w:rsidR="002C5DE3" w:rsidRPr="00CA49AE" w:rsidRDefault="002C5DE3" w:rsidP="00BC31E1">
            <w:pPr>
              <w:pStyle w:val="20"/>
            </w:pPr>
            <w:r w:rsidRPr="00CA49AE">
              <w:t>ТМ</w:t>
            </w:r>
          </w:p>
        </w:tc>
        <w:tc>
          <w:tcPr>
            <w:tcW w:w="7476" w:type="dxa"/>
          </w:tcPr>
          <w:p w14:paraId="67B6DEC2" w14:textId="77777777" w:rsidR="002C5DE3" w:rsidRPr="00CA49AE" w:rsidRDefault="002C5DE3" w:rsidP="00BC31E1">
            <w:pPr>
              <w:pStyle w:val="20"/>
            </w:pPr>
            <w:r w:rsidRPr="00CA49AE">
              <w:t>тяжелые металлы</w:t>
            </w:r>
          </w:p>
        </w:tc>
      </w:tr>
      <w:tr w:rsidR="002C5DE3" w:rsidRPr="00CA49AE" w14:paraId="2622C557" w14:textId="77777777" w:rsidTr="00BC31E1">
        <w:tblPrEx>
          <w:tblCellMar>
            <w:top w:w="0" w:type="dxa"/>
            <w:bottom w:w="0" w:type="dxa"/>
          </w:tblCellMar>
        </w:tblPrEx>
        <w:tc>
          <w:tcPr>
            <w:tcW w:w="2660" w:type="dxa"/>
          </w:tcPr>
          <w:p w14:paraId="48B8925A" w14:textId="77777777" w:rsidR="002C5DE3" w:rsidRPr="00CA49AE" w:rsidRDefault="002C5DE3" w:rsidP="00BC31E1">
            <w:pPr>
              <w:pStyle w:val="20"/>
            </w:pPr>
            <w:r w:rsidRPr="00CA49AE">
              <w:t>УкрНЦЭМ</w:t>
            </w:r>
          </w:p>
        </w:tc>
        <w:tc>
          <w:tcPr>
            <w:tcW w:w="7476" w:type="dxa"/>
          </w:tcPr>
          <w:p w14:paraId="6BD359A3" w14:textId="77777777" w:rsidR="002C5DE3" w:rsidRPr="00CA49AE" w:rsidRDefault="002C5DE3" w:rsidP="00BC31E1">
            <w:pPr>
              <w:pStyle w:val="20"/>
            </w:pPr>
            <w:r w:rsidRPr="00CA49AE">
              <w:t>Украинский научный центр экологии моря</w:t>
            </w:r>
          </w:p>
        </w:tc>
      </w:tr>
      <w:tr w:rsidR="002C5DE3" w:rsidRPr="00CA49AE" w14:paraId="5C1CAB61" w14:textId="77777777" w:rsidTr="00BC31E1">
        <w:tblPrEx>
          <w:tblCellMar>
            <w:top w:w="0" w:type="dxa"/>
            <w:bottom w:w="0" w:type="dxa"/>
          </w:tblCellMar>
        </w:tblPrEx>
        <w:tc>
          <w:tcPr>
            <w:tcW w:w="2660" w:type="dxa"/>
          </w:tcPr>
          <w:p w14:paraId="1EF96FA7" w14:textId="77777777" w:rsidR="002C5DE3" w:rsidRPr="00CA49AE" w:rsidRDefault="002C5DE3" w:rsidP="00BC31E1">
            <w:pPr>
              <w:pStyle w:val="20"/>
            </w:pPr>
            <w:r w:rsidRPr="00CA49AE">
              <w:t>ЭС</w:t>
            </w:r>
          </w:p>
        </w:tc>
        <w:tc>
          <w:tcPr>
            <w:tcW w:w="7476" w:type="dxa"/>
          </w:tcPr>
          <w:p w14:paraId="623D135C" w14:textId="77777777" w:rsidR="002C5DE3" w:rsidRPr="00CA49AE" w:rsidRDefault="002C5DE3" w:rsidP="00BC31E1">
            <w:pPr>
              <w:pStyle w:val="20"/>
            </w:pPr>
            <w:r w:rsidRPr="00CA49AE">
              <w:t>экосистема</w:t>
            </w:r>
          </w:p>
        </w:tc>
      </w:tr>
    </w:tbl>
    <w:p w14:paraId="52E784D9" w14:textId="77777777" w:rsidR="002C5DE3" w:rsidRDefault="002C5DE3" w:rsidP="002C5DE3">
      <w:pPr>
        <w:pStyle w:val="afffffffc"/>
        <w:rPr>
          <w:b/>
          <w:sz w:val="28"/>
        </w:rPr>
      </w:pPr>
    </w:p>
    <w:p w14:paraId="16E06628" w14:textId="77777777" w:rsidR="002C5DE3" w:rsidRDefault="002C5DE3" w:rsidP="002C5DE3">
      <w:pPr>
        <w:pStyle w:val="afffffffc"/>
        <w:rPr>
          <w:b/>
          <w:sz w:val="28"/>
        </w:rPr>
      </w:pPr>
    </w:p>
    <w:p w14:paraId="39BBC088" w14:textId="77777777" w:rsidR="002C5DE3" w:rsidRDefault="002C5DE3" w:rsidP="002C5DE3">
      <w:pPr>
        <w:pStyle w:val="afffffffc"/>
        <w:rPr>
          <w:b/>
          <w:sz w:val="28"/>
        </w:rPr>
      </w:pPr>
    </w:p>
    <w:p w14:paraId="72D5FD7E" w14:textId="77777777" w:rsidR="002C5DE3" w:rsidRPr="00A7722C" w:rsidRDefault="002C5DE3" w:rsidP="002C5DE3">
      <w:pPr>
        <w:pStyle w:val="1"/>
        <w:rPr>
          <w:b w:val="0"/>
          <w:szCs w:val="28"/>
        </w:rPr>
      </w:pPr>
      <w:r w:rsidRPr="00A7722C">
        <w:rPr>
          <w:b w:val="0"/>
          <w:szCs w:val="28"/>
        </w:rPr>
        <w:t>ВВЕДЕНИЕ</w:t>
      </w:r>
    </w:p>
    <w:p w14:paraId="166AADAF" w14:textId="77777777" w:rsidR="002C5DE3" w:rsidRPr="00A7722C" w:rsidRDefault="002C5DE3" w:rsidP="002C5DE3">
      <w:pPr>
        <w:spacing w:line="360" w:lineRule="auto"/>
        <w:rPr>
          <w:sz w:val="28"/>
          <w:szCs w:val="28"/>
        </w:rPr>
      </w:pPr>
    </w:p>
    <w:p w14:paraId="1595BD10" w14:textId="77777777" w:rsidR="002C5DE3" w:rsidRPr="00A7722C" w:rsidRDefault="002C5DE3" w:rsidP="002C5DE3">
      <w:pPr>
        <w:pStyle w:val="affffffff"/>
        <w:rPr>
          <w:szCs w:val="28"/>
        </w:rPr>
      </w:pPr>
    </w:p>
    <w:p w14:paraId="2C82C1EA" w14:textId="77777777" w:rsidR="002C5DE3" w:rsidRPr="00A7722C" w:rsidRDefault="002C5DE3" w:rsidP="002C5DE3">
      <w:pPr>
        <w:pStyle w:val="affffffff"/>
        <w:rPr>
          <w:szCs w:val="28"/>
        </w:rPr>
      </w:pPr>
      <w:r w:rsidRPr="00A7722C">
        <w:rPr>
          <w:szCs w:val="28"/>
        </w:rPr>
        <w:lastRenderedPageBreak/>
        <w:t>Акватория северо-западной части Черного моря (СЗЧМ) в большой степени подвержена антропогенному воздействию, что в значительной мере определяется тем, что преобладающая часть обширного водосборного бассейна  находится на территории европейских стран с интенсивной антропогенной нагрузкой. Вместе с речным стоком в СЗЧМ вносятся практически все основные группы загрязняющих веществ (ЗВ), среди которых наибольшую экологическую опасность представляют тяжелые металлы (ТМ), хлорорганические соединения, нефть и нефтепродукты (НП), синтетические поверхностно-активные вещества (СПАВ), радионуклиды. Их совокупное воздействие на морскую среду определяет ту неблагоприятную экологическую ситуацию, которая сложилась в последние годы  в приустьевых частях СЗЧМ. В этой связи вопросы изучения и оценки экологического состояния приустьевых зон СЗЧМ с целью предупреждения неблагоприятных экологических ситуаций являются весьма важными и актуальными.</w:t>
      </w:r>
    </w:p>
    <w:p w14:paraId="2F560334" w14:textId="77777777" w:rsidR="002C5DE3" w:rsidRDefault="002C5DE3" w:rsidP="002C5DE3">
      <w:pPr>
        <w:spacing w:line="360" w:lineRule="auto"/>
        <w:jc w:val="both"/>
        <w:rPr>
          <w:sz w:val="28"/>
        </w:rPr>
      </w:pPr>
      <w:r>
        <w:rPr>
          <w:sz w:val="28"/>
        </w:rPr>
        <w:tab/>
        <w:t xml:space="preserve">Исходными данными для выполнения диссертационной работы послужили результаты многолетних наблюдений, проводимых Одесским филиалом Института биологии южных морей НАН Украины (ОФ ИнБЮМ), материалы экспедиционных рейсов Украинского научного центра экологии моря Минэкоресурсов Украины (УкрНЦЭМ), результаты исследовательских работ, выполненных Причерноморским Государственным региональным геологическим предприятием (ПричерноморГРГП) в приустьевых районах СЗЧМ, опубликованные  материалы и результаты собственных исследований.  </w:t>
      </w:r>
    </w:p>
    <w:p w14:paraId="11C5A986" w14:textId="77777777" w:rsidR="002C5DE3" w:rsidRDefault="002C5DE3" w:rsidP="002C5DE3">
      <w:pPr>
        <w:spacing w:line="360" w:lineRule="auto"/>
        <w:jc w:val="both"/>
        <w:rPr>
          <w:sz w:val="28"/>
        </w:rPr>
      </w:pPr>
      <w:r>
        <w:rPr>
          <w:i/>
          <w:sz w:val="28"/>
        </w:rPr>
        <w:tab/>
      </w:r>
      <w:r>
        <w:rPr>
          <w:b/>
          <w:sz w:val="28"/>
        </w:rPr>
        <w:t>Актуальность темы.</w:t>
      </w:r>
      <w:r>
        <w:rPr>
          <w:sz w:val="28"/>
        </w:rPr>
        <w:t xml:space="preserve"> В СЗЧМ впадают основные реки – Дунай, Днестр, Южный Буг и Днепр. В стоках этих рек содержатся биогенные вещества, которые являются причиной эвтрофикации морской экосистемы (ЭС), а также разнообразные экотоксиканты неорганической, органической и органоминеральной природы. Все эти ЗВ накапливаются преимущественно в  воде и донных отложениях приустьевых зон. Основная аккумуляция ЗВ происходит на границе «река – море» из-за их осаждения на взвешенных частицах. Как показывает анализ ранее проведенных исследований,  в основном они были посвящены вопросам оценки экологического состояния самих речных бассейнов и открытой части моря, в то время как оценка экологического состояния приустьевых зон по комплексу критериев и их сравнительная </w:t>
      </w:r>
      <w:r>
        <w:rPr>
          <w:sz w:val="28"/>
        </w:rPr>
        <w:lastRenderedPageBreak/>
        <w:t>характеристика практически не выполнялась. В этой связи тема диссертационной работы является актуальной.</w:t>
      </w:r>
    </w:p>
    <w:p w14:paraId="67054608" w14:textId="77777777" w:rsidR="002C5DE3" w:rsidRDefault="002C5DE3" w:rsidP="002C5DE3">
      <w:pPr>
        <w:spacing w:line="360" w:lineRule="auto"/>
        <w:ind w:firstLine="720"/>
        <w:jc w:val="both"/>
        <w:rPr>
          <w:sz w:val="28"/>
        </w:rPr>
      </w:pPr>
      <w:r>
        <w:rPr>
          <w:b/>
          <w:sz w:val="28"/>
        </w:rPr>
        <w:t>Связь с научными программами, планами, темами.</w:t>
      </w:r>
      <w:r>
        <w:rPr>
          <w:sz w:val="28"/>
        </w:rPr>
        <w:t xml:space="preserve"> Диссертационная работа является частью научно-исследовательской работы по теме «Оценка техногенного влияния на прибрежно-морские экосистемы Одесского региона Причерноморья» (№ ГР 0198</w:t>
      </w:r>
      <w:r>
        <w:rPr>
          <w:sz w:val="28"/>
          <w:lang w:val="en-US"/>
        </w:rPr>
        <w:t>U</w:t>
      </w:r>
      <w:r>
        <w:rPr>
          <w:sz w:val="28"/>
        </w:rPr>
        <w:t>009072), выполняемой сотрудниками кафедры прикладной экологии и экологического права Одесского государственного экологического университета  (ОГЭКУ).</w:t>
      </w:r>
    </w:p>
    <w:p w14:paraId="505C7E44" w14:textId="77777777" w:rsidR="002C5DE3" w:rsidRDefault="002C5DE3" w:rsidP="002C5DE3">
      <w:pPr>
        <w:spacing w:line="360" w:lineRule="auto"/>
        <w:ind w:firstLine="708"/>
        <w:jc w:val="both"/>
        <w:rPr>
          <w:sz w:val="28"/>
        </w:rPr>
      </w:pPr>
      <w:r>
        <w:rPr>
          <w:b/>
          <w:sz w:val="28"/>
        </w:rPr>
        <w:t>Цель и задачи исследования.</w:t>
      </w:r>
      <w:r>
        <w:rPr>
          <w:sz w:val="28"/>
        </w:rPr>
        <w:t xml:space="preserve"> Целью диссертационной работы является  оценка экологического состояния приустьевых зон СЗЧМ, базирующаяся на  изучении показателей качества морских вод и донных отложений, закономерностей  распространения ЗВ в поверхностном  слое, что необходимо в связи с разработкой мероприятий по охране и рациональному использованию  морских  ресурсов.</w:t>
      </w:r>
    </w:p>
    <w:p w14:paraId="0764DCFC" w14:textId="77777777" w:rsidR="002C5DE3" w:rsidRDefault="002C5DE3" w:rsidP="002C5DE3">
      <w:pPr>
        <w:spacing w:line="360" w:lineRule="auto"/>
        <w:ind w:firstLine="708"/>
        <w:jc w:val="both"/>
        <w:rPr>
          <w:sz w:val="28"/>
        </w:rPr>
      </w:pPr>
      <w:r>
        <w:rPr>
          <w:sz w:val="28"/>
        </w:rPr>
        <w:t>При выполнении работы были поставлены следующие задачи:</w:t>
      </w:r>
    </w:p>
    <w:p w14:paraId="437E60B3" w14:textId="77777777" w:rsidR="002C5DE3" w:rsidRDefault="002C5DE3" w:rsidP="00CD1C3C">
      <w:pPr>
        <w:numPr>
          <w:ilvl w:val="0"/>
          <w:numId w:val="61"/>
        </w:numPr>
        <w:suppressAutoHyphens w:val="0"/>
        <w:spacing w:line="360" w:lineRule="auto"/>
        <w:jc w:val="both"/>
        <w:rPr>
          <w:sz w:val="28"/>
        </w:rPr>
      </w:pPr>
      <w:r>
        <w:rPr>
          <w:sz w:val="28"/>
        </w:rPr>
        <w:t>систематизировать материалы о гидрологических, гидрохимических особенностях и степени загрязненности приустьевых районов СЗЧМ;</w:t>
      </w:r>
    </w:p>
    <w:p w14:paraId="625092DC" w14:textId="77777777" w:rsidR="002C5DE3" w:rsidRDefault="002C5DE3" w:rsidP="00CD1C3C">
      <w:pPr>
        <w:numPr>
          <w:ilvl w:val="0"/>
          <w:numId w:val="61"/>
        </w:numPr>
        <w:suppressAutoHyphens w:val="0"/>
        <w:spacing w:line="360" w:lineRule="auto"/>
        <w:jc w:val="both"/>
        <w:rPr>
          <w:sz w:val="28"/>
        </w:rPr>
      </w:pPr>
      <w:r>
        <w:rPr>
          <w:sz w:val="28"/>
        </w:rPr>
        <w:t>выполнить пространственно-временной анализ распределения гидрохимических показателей и экотоксикантов в исследуемых районах;</w:t>
      </w:r>
    </w:p>
    <w:p w14:paraId="481EE7F9" w14:textId="77777777" w:rsidR="002C5DE3" w:rsidRDefault="002C5DE3" w:rsidP="00CD1C3C">
      <w:pPr>
        <w:numPr>
          <w:ilvl w:val="0"/>
          <w:numId w:val="61"/>
        </w:numPr>
        <w:suppressAutoHyphens w:val="0"/>
        <w:spacing w:line="360" w:lineRule="auto"/>
        <w:jc w:val="both"/>
        <w:rPr>
          <w:sz w:val="28"/>
        </w:rPr>
      </w:pPr>
      <w:r>
        <w:rPr>
          <w:sz w:val="28"/>
        </w:rPr>
        <w:t>выявить закономерности распределения параметров качества морской среды на основе применения ГИС-технологий;</w:t>
      </w:r>
    </w:p>
    <w:p w14:paraId="64B6246E" w14:textId="77777777" w:rsidR="002C5DE3" w:rsidRDefault="002C5DE3" w:rsidP="00CD1C3C">
      <w:pPr>
        <w:numPr>
          <w:ilvl w:val="0"/>
          <w:numId w:val="61"/>
        </w:numPr>
        <w:suppressAutoHyphens w:val="0"/>
        <w:spacing w:line="360" w:lineRule="auto"/>
        <w:jc w:val="both"/>
        <w:rPr>
          <w:sz w:val="28"/>
        </w:rPr>
      </w:pPr>
      <w:r>
        <w:rPr>
          <w:sz w:val="28"/>
        </w:rPr>
        <w:t>разработать модель распространения ЗВ на границе «река – море»;</w:t>
      </w:r>
    </w:p>
    <w:p w14:paraId="3AA07C28" w14:textId="77777777" w:rsidR="002C5DE3" w:rsidRDefault="002C5DE3" w:rsidP="00CD1C3C">
      <w:pPr>
        <w:numPr>
          <w:ilvl w:val="0"/>
          <w:numId w:val="61"/>
        </w:numPr>
        <w:suppressAutoHyphens w:val="0"/>
        <w:spacing w:line="360" w:lineRule="auto"/>
        <w:jc w:val="both"/>
        <w:rPr>
          <w:sz w:val="28"/>
        </w:rPr>
      </w:pPr>
      <w:r>
        <w:rPr>
          <w:sz w:val="28"/>
        </w:rPr>
        <w:t xml:space="preserve">оценить антропогенную загрязненность приустьевых зон СЗЧМ и выявить степень их экологического неблагополучия. </w:t>
      </w:r>
    </w:p>
    <w:p w14:paraId="39C7EF76" w14:textId="77777777" w:rsidR="002C5DE3" w:rsidRDefault="002C5DE3" w:rsidP="002C5DE3">
      <w:pPr>
        <w:spacing w:line="360" w:lineRule="auto"/>
        <w:ind w:firstLine="720"/>
        <w:jc w:val="both"/>
        <w:rPr>
          <w:sz w:val="28"/>
        </w:rPr>
      </w:pPr>
      <w:r>
        <w:rPr>
          <w:i/>
          <w:sz w:val="28"/>
        </w:rPr>
        <w:t>Объектом исследования</w:t>
      </w:r>
      <w:r>
        <w:rPr>
          <w:b/>
          <w:i/>
          <w:sz w:val="28"/>
        </w:rPr>
        <w:t xml:space="preserve"> </w:t>
      </w:r>
      <w:r>
        <w:rPr>
          <w:sz w:val="28"/>
        </w:rPr>
        <w:t>являются Дунайская, Днестровская и Приднепровско-Бугская приустьевые зоны (районы), которые характеризуются различными природными условиями и неравномерной антропогенной нагрузкой, оказываемой в пределах водосборных бассейнов соответствующих рек.</w:t>
      </w:r>
    </w:p>
    <w:p w14:paraId="463A4F0B" w14:textId="77777777" w:rsidR="002C5DE3" w:rsidRDefault="002C5DE3" w:rsidP="002C5DE3">
      <w:pPr>
        <w:spacing w:line="360" w:lineRule="auto"/>
        <w:ind w:firstLine="708"/>
        <w:jc w:val="both"/>
        <w:rPr>
          <w:sz w:val="28"/>
        </w:rPr>
      </w:pPr>
      <w:r>
        <w:rPr>
          <w:i/>
          <w:sz w:val="28"/>
        </w:rPr>
        <w:t>Предметом исследования</w:t>
      </w:r>
      <w:r>
        <w:rPr>
          <w:sz w:val="28"/>
        </w:rPr>
        <w:t xml:space="preserve"> являются абиотические факторы экологического состояния и химические показатели загрязненности вод и донных отложений: </w:t>
      </w:r>
      <w:r>
        <w:rPr>
          <w:sz w:val="28"/>
        </w:rPr>
        <w:lastRenderedPageBreak/>
        <w:t>температура, соленость, рН воды, содержание водорастворенного кислорода, минеральные и органические соединения азота и фосфора, нефтепродукты и тяжелые металлы.</w:t>
      </w:r>
    </w:p>
    <w:p w14:paraId="45F73648" w14:textId="77777777" w:rsidR="002C5DE3" w:rsidRDefault="002C5DE3" w:rsidP="002C5DE3">
      <w:pPr>
        <w:spacing w:line="360" w:lineRule="auto"/>
        <w:ind w:firstLine="708"/>
        <w:jc w:val="both"/>
        <w:rPr>
          <w:sz w:val="28"/>
        </w:rPr>
      </w:pPr>
      <w:r>
        <w:rPr>
          <w:i/>
          <w:sz w:val="28"/>
        </w:rPr>
        <w:t>Методы исследования.</w:t>
      </w:r>
      <w:r>
        <w:rPr>
          <w:sz w:val="28"/>
        </w:rPr>
        <w:t xml:space="preserve"> В основу диссертационной работы положены материалы экспедиционных и лабораторных исследований. При изучении межсезонной и межгодовой изменчивости различных параметров были использованы методы статистического анализа, а при сопоставлении концентраций биогенных компонентов и поллютантов с их предельно-допустимыми концентрациями (ПДК) - методы сравнительного анализа. На базе непространственной статистики </w:t>
      </w:r>
      <w:r>
        <w:rPr>
          <w:sz w:val="28"/>
          <w:lang w:val="en-US"/>
        </w:rPr>
        <w:t>REGRESS</w:t>
      </w:r>
      <w:r>
        <w:rPr>
          <w:sz w:val="28"/>
        </w:rPr>
        <w:t xml:space="preserve"> (в пакете </w:t>
      </w:r>
      <w:r>
        <w:rPr>
          <w:sz w:val="28"/>
          <w:lang w:val="en-US"/>
        </w:rPr>
        <w:t>IDRISI</w:t>
      </w:r>
      <w:r>
        <w:rPr>
          <w:sz w:val="28"/>
        </w:rPr>
        <w:t>)  были выявлены корреляционные зависимости между распределением различных параметров на различных горизонтах, для анализа распространения ЗВ на границе «река – море» использованы методы математического моделирования.</w:t>
      </w:r>
    </w:p>
    <w:p w14:paraId="37EA4777" w14:textId="77777777" w:rsidR="002C5DE3" w:rsidRDefault="002C5DE3" w:rsidP="002C5DE3">
      <w:pPr>
        <w:spacing w:line="360" w:lineRule="auto"/>
        <w:ind w:firstLine="708"/>
        <w:jc w:val="both"/>
        <w:rPr>
          <w:sz w:val="28"/>
        </w:rPr>
      </w:pPr>
      <w:r>
        <w:rPr>
          <w:b/>
          <w:sz w:val="28"/>
        </w:rPr>
        <w:t>Научная новизна полученных результатов.</w:t>
      </w:r>
      <w:r>
        <w:rPr>
          <w:sz w:val="28"/>
        </w:rPr>
        <w:t xml:space="preserve"> Научная новизна полученных результатов состоит в оценке некоторых абиотических факторов в формировании экологических условий в приустьевых зонах СЗЧМ,  в разработке математической модели распространения ЗВ в поверхностном слое, а также в сравнительной оценке степени антропогенной загрязненности морской среды рассматриваемых районов. В диссертационной работе:</w:t>
      </w:r>
    </w:p>
    <w:p w14:paraId="31C47BDE" w14:textId="77777777" w:rsidR="002C5DE3" w:rsidRDefault="002C5DE3" w:rsidP="00CD1C3C">
      <w:pPr>
        <w:numPr>
          <w:ilvl w:val="0"/>
          <w:numId w:val="61"/>
        </w:numPr>
        <w:suppressAutoHyphens w:val="0"/>
        <w:spacing w:line="360" w:lineRule="auto"/>
        <w:jc w:val="both"/>
        <w:rPr>
          <w:sz w:val="28"/>
        </w:rPr>
      </w:pPr>
      <w:r>
        <w:rPr>
          <w:sz w:val="28"/>
        </w:rPr>
        <w:t>впервые рассмотрены экологические особенности приустьевых зон СЗЧМ, что позволило изучить изменчивость различных показателей  по мере удаления от устья реки;</w:t>
      </w:r>
    </w:p>
    <w:p w14:paraId="59D0D31B" w14:textId="77777777" w:rsidR="002C5DE3" w:rsidRDefault="002C5DE3" w:rsidP="00CD1C3C">
      <w:pPr>
        <w:numPr>
          <w:ilvl w:val="0"/>
          <w:numId w:val="61"/>
        </w:numPr>
        <w:suppressAutoHyphens w:val="0"/>
        <w:spacing w:line="360" w:lineRule="auto"/>
        <w:jc w:val="both"/>
        <w:rPr>
          <w:sz w:val="28"/>
        </w:rPr>
      </w:pPr>
      <w:r>
        <w:rPr>
          <w:sz w:val="28"/>
        </w:rPr>
        <w:t>впервые использованы ГИС–технологии для изучения корреляционной связи в распределении поллютантов на поверхности воды и у дна, у дна и в донных отложениях, что дает возможность говорить о дополнительных антропогенных источниках загрязнения водной среды;</w:t>
      </w:r>
    </w:p>
    <w:p w14:paraId="3B3F9C62" w14:textId="77777777" w:rsidR="002C5DE3" w:rsidRDefault="002C5DE3" w:rsidP="00CD1C3C">
      <w:pPr>
        <w:numPr>
          <w:ilvl w:val="0"/>
          <w:numId w:val="61"/>
        </w:numPr>
        <w:suppressAutoHyphens w:val="0"/>
        <w:spacing w:line="360" w:lineRule="auto"/>
        <w:jc w:val="both"/>
        <w:rPr>
          <w:sz w:val="28"/>
        </w:rPr>
      </w:pPr>
      <w:r>
        <w:rPr>
          <w:sz w:val="28"/>
        </w:rPr>
        <w:t>разработана математическая модель распространения нефтепродуктов в поверхностном слое приустьевых зон СЗЧМ;</w:t>
      </w:r>
    </w:p>
    <w:p w14:paraId="125F32D2" w14:textId="77777777" w:rsidR="002C5DE3" w:rsidRDefault="002C5DE3" w:rsidP="00CD1C3C">
      <w:pPr>
        <w:numPr>
          <w:ilvl w:val="0"/>
          <w:numId w:val="61"/>
        </w:numPr>
        <w:suppressAutoHyphens w:val="0"/>
        <w:spacing w:line="360" w:lineRule="auto"/>
        <w:jc w:val="both"/>
        <w:rPr>
          <w:sz w:val="28"/>
        </w:rPr>
      </w:pPr>
      <w:r>
        <w:rPr>
          <w:sz w:val="28"/>
        </w:rPr>
        <w:t>выполнена оценка масштабов выноса загрязняющих веществ с речным стоком в различные сезоны года;</w:t>
      </w:r>
    </w:p>
    <w:p w14:paraId="692D663F" w14:textId="77777777" w:rsidR="002C5DE3" w:rsidRDefault="002C5DE3" w:rsidP="00CD1C3C">
      <w:pPr>
        <w:numPr>
          <w:ilvl w:val="0"/>
          <w:numId w:val="61"/>
        </w:numPr>
        <w:suppressAutoHyphens w:val="0"/>
        <w:spacing w:line="360" w:lineRule="auto"/>
        <w:jc w:val="both"/>
        <w:rPr>
          <w:sz w:val="28"/>
        </w:rPr>
      </w:pPr>
      <w:r>
        <w:rPr>
          <w:sz w:val="28"/>
        </w:rPr>
        <w:lastRenderedPageBreak/>
        <w:t>выделены важнейшие показатели состояния морской среды и на их основе впервые дана качественная сравнительная характеристика приустьевых зон СЗЧМ;</w:t>
      </w:r>
    </w:p>
    <w:p w14:paraId="0DB8756D" w14:textId="77777777" w:rsidR="002C5DE3" w:rsidRDefault="002C5DE3" w:rsidP="00CD1C3C">
      <w:pPr>
        <w:numPr>
          <w:ilvl w:val="0"/>
          <w:numId w:val="61"/>
        </w:numPr>
        <w:suppressAutoHyphens w:val="0"/>
        <w:spacing w:line="360" w:lineRule="auto"/>
        <w:jc w:val="both"/>
        <w:rPr>
          <w:sz w:val="28"/>
        </w:rPr>
      </w:pPr>
      <w:r>
        <w:rPr>
          <w:sz w:val="28"/>
        </w:rPr>
        <w:t>определены наиболее неблагополучные в экологическом отношении районы, что позволяет наметить первоочередные меры по улучшению экологической ситуации в СЗЧМ.</w:t>
      </w:r>
    </w:p>
    <w:p w14:paraId="787D97B5" w14:textId="77777777" w:rsidR="002C5DE3" w:rsidRDefault="002C5DE3" w:rsidP="002C5DE3">
      <w:pPr>
        <w:spacing w:line="360" w:lineRule="auto"/>
        <w:ind w:firstLine="708"/>
        <w:jc w:val="both"/>
        <w:rPr>
          <w:sz w:val="28"/>
        </w:rPr>
      </w:pPr>
      <w:r>
        <w:rPr>
          <w:b/>
          <w:sz w:val="28"/>
        </w:rPr>
        <w:t>Практическое значение полученных результатов.</w:t>
      </w:r>
      <w:r>
        <w:rPr>
          <w:sz w:val="28"/>
        </w:rPr>
        <w:t xml:space="preserve"> Результаты проведенных исследований, представленные в виде таблиц, графиков, карт, позволяют глубже охарактеризовать экологическое состояние приустьевых зон СЗЧМ по содержанию гидрохимических параметров и некоторых экотоксикантов антропогенного генезиса. Приведенные данные представляют интерес  при оценке масштабов трансграничного загрязнения. Материалы работы могут быть использованы структурными подразделениями Минэкоресурсов Украины, различными научно-производственными организациями при разработке моделей прогноза функционирования как СЗЧМ, та и всей экосистемы Черного моря в целом, а также при разработке Концепции охраны и рационального использования ресурсов Черноморско-Азовского бассейна.</w:t>
      </w:r>
    </w:p>
    <w:p w14:paraId="0531F50A" w14:textId="77777777" w:rsidR="002C5DE3" w:rsidRDefault="002C5DE3" w:rsidP="002C5DE3">
      <w:pPr>
        <w:spacing w:line="360" w:lineRule="auto"/>
        <w:ind w:firstLine="708"/>
        <w:jc w:val="both"/>
        <w:rPr>
          <w:sz w:val="28"/>
        </w:rPr>
      </w:pPr>
      <w:r>
        <w:rPr>
          <w:sz w:val="28"/>
        </w:rPr>
        <w:t xml:space="preserve"> </w:t>
      </w:r>
      <w:r>
        <w:rPr>
          <w:b/>
          <w:sz w:val="28"/>
        </w:rPr>
        <w:t>Личный вклад соискателя.</w:t>
      </w:r>
      <w:r>
        <w:rPr>
          <w:b/>
          <w:i/>
          <w:sz w:val="28"/>
        </w:rPr>
        <w:t xml:space="preserve"> </w:t>
      </w:r>
      <w:r>
        <w:rPr>
          <w:sz w:val="28"/>
        </w:rPr>
        <w:t xml:space="preserve">Автором впервые обобщен массив информации об абиотических  параметрах качества морской воды и донных отложений, степени антропогенной загрязненности приустьевых зон СЗЧМ, а также дана сравнительная характеристика их экологического состояния. В работах, опубликованных в соавторстве, имеется значительный вклад соискателя, заключающийся в разработке задач исследования, обработке и обобщении материалов. Автором лично обоснованы и сделаны основные выводы, приведенные в работе.   </w:t>
      </w:r>
    </w:p>
    <w:p w14:paraId="689244E4" w14:textId="77777777" w:rsidR="002C5DE3" w:rsidRDefault="002C5DE3" w:rsidP="002C5DE3">
      <w:pPr>
        <w:spacing w:line="360" w:lineRule="auto"/>
        <w:ind w:firstLine="708"/>
        <w:jc w:val="both"/>
        <w:rPr>
          <w:sz w:val="28"/>
        </w:rPr>
      </w:pPr>
      <w:r>
        <w:rPr>
          <w:b/>
          <w:sz w:val="28"/>
        </w:rPr>
        <w:t>Апробация результатов диссертации.</w:t>
      </w:r>
      <w:r>
        <w:rPr>
          <w:sz w:val="28"/>
        </w:rPr>
        <w:t xml:space="preserve"> Основные положения диссертационной работы докладывались и получили положительную оценку на следующих конференциях:</w:t>
      </w:r>
    </w:p>
    <w:p w14:paraId="4E69CAE0" w14:textId="77777777" w:rsidR="002C5DE3" w:rsidRDefault="002C5DE3" w:rsidP="00CD1C3C">
      <w:pPr>
        <w:numPr>
          <w:ilvl w:val="0"/>
          <w:numId w:val="61"/>
        </w:numPr>
        <w:suppressAutoHyphens w:val="0"/>
        <w:spacing w:line="360" w:lineRule="auto"/>
        <w:jc w:val="both"/>
        <w:rPr>
          <w:sz w:val="28"/>
        </w:rPr>
      </w:pPr>
      <w:r>
        <w:rPr>
          <w:sz w:val="28"/>
        </w:rPr>
        <w:t>юбилейная конференция, посвященная 50-летию Одесской гидрологической научной школы (г. Одесса, ОГМИ, 1999 г.);</w:t>
      </w:r>
    </w:p>
    <w:p w14:paraId="4B98CA5E" w14:textId="77777777" w:rsidR="002C5DE3" w:rsidRDefault="002C5DE3" w:rsidP="00CD1C3C">
      <w:pPr>
        <w:numPr>
          <w:ilvl w:val="0"/>
          <w:numId w:val="61"/>
        </w:numPr>
        <w:suppressAutoHyphens w:val="0"/>
        <w:spacing w:line="360" w:lineRule="auto"/>
        <w:jc w:val="both"/>
        <w:rPr>
          <w:sz w:val="28"/>
        </w:rPr>
      </w:pPr>
      <w:r>
        <w:rPr>
          <w:sz w:val="28"/>
        </w:rPr>
        <w:lastRenderedPageBreak/>
        <w:t>научно-практическая конференция «Тяжелые металлы как техногенные загрязнители внешней среды и их влияние на здоровье человека» (г. Одесса, 1999 г.);</w:t>
      </w:r>
    </w:p>
    <w:p w14:paraId="3F984D91" w14:textId="77777777" w:rsidR="002C5DE3" w:rsidRDefault="002C5DE3" w:rsidP="00CD1C3C">
      <w:pPr>
        <w:numPr>
          <w:ilvl w:val="0"/>
          <w:numId w:val="61"/>
        </w:numPr>
        <w:suppressAutoHyphens w:val="0"/>
        <w:spacing w:line="360" w:lineRule="auto"/>
        <w:jc w:val="both"/>
        <w:rPr>
          <w:sz w:val="28"/>
        </w:rPr>
      </w:pPr>
      <w:r>
        <w:rPr>
          <w:sz w:val="28"/>
        </w:rPr>
        <w:t>международная научно-практическая конференция «Экологические проблемы Черного моря» (г. Одесса, 1999 г.);</w:t>
      </w:r>
    </w:p>
    <w:p w14:paraId="50E49036" w14:textId="77777777" w:rsidR="002C5DE3" w:rsidRDefault="002C5DE3" w:rsidP="00CD1C3C">
      <w:pPr>
        <w:numPr>
          <w:ilvl w:val="0"/>
          <w:numId w:val="61"/>
        </w:numPr>
        <w:suppressAutoHyphens w:val="0"/>
        <w:spacing w:line="360" w:lineRule="auto"/>
        <w:jc w:val="both"/>
        <w:rPr>
          <w:sz w:val="28"/>
        </w:rPr>
      </w:pPr>
      <w:r>
        <w:rPr>
          <w:sz w:val="28"/>
        </w:rPr>
        <w:t>конференции молодых ученых ОГМИ (г. Одесса, ОГМИ, 2000 – 2001 гг.);</w:t>
      </w:r>
    </w:p>
    <w:p w14:paraId="6B7D4DF8" w14:textId="77777777" w:rsidR="002C5DE3" w:rsidRDefault="002C5DE3" w:rsidP="00CD1C3C">
      <w:pPr>
        <w:numPr>
          <w:ilvl w:val="0"/>
          <w:numId w:val="61"/>
        </w:numPr>
        <w:suppressAutoHyphens w:val="0"/>
        <w:spacing w:line="360" w:lineRule="auto"/>
        <w:jc w:val="both"/>
        <w:rPr>
          <w:sz w:val="28"/>
        </w:rPr>
      </w:pPr>
      <w:r>
        <w:rPr>
          <w:sz w:val="28"/>
        </w:rPr>
        <w:t>международный форум-конференция Еврорегионов «Мир и безопасность» (г. Ивано-Франковск, 2000 г.);</w:t>
      </w:r>
    </w:p>
    <w:p w14:paraId="41250194" w14:textId="77777777" w:rsidR="002C5DE3" w:rsidRDefault="002C5DE3" w:rsidP="00CD1C3C">
      <w:pPr>
        <w:numPr>
          <w:ilvl w:val="0"/>
          <w:numId w:val="61"/>
        </w:numPr>
        <w:suppressAutoHyphens w:val="0"/>
        <w:spacing w:line="360" w:lineRule="auto"/>
        <w:jc w:val="both"/>
        <w:rPr>
          <w:sz w:val="28"/>
        </w:rPr>
      </w:pPr>
      <w:r>
        <w:rPr>
          <w:sz w:val="28"/>
        </w:rPr>
        <w:t>всеукраинская конференция молодых ученых «Актуальные вопросы современного естествознания» (г. Симферополь, 2001 г.).</w:t>
      </w:r>
    </w:p>
    <w:p w14:paraId="43BA668E" w14:textId="77777777" w:rsidR="002C5DE3" w:rsidRDefault="002C5DE3" w:rsidP="00CD1C3C">
      <w:pPr>
        <w:numPr>
          <w:ilvl w:val="0"/>
          <w:numId w:val="61"/>
        </w:numPr>
        <w:suppressAutoHyphens w:val="0"/>
        <w:spacing w:line="360" w:lineRule="auto"/>
        <w:jc w:val="both"/>
        <w:rPr>
          <w:sz w:val="28"/>
        </w:rPr>
      </w:pPr>
      <w:r>
        <w:rPr>
          <w:sz w:val="28"/>
        </w:rPr>
        <w:t>международная конференция «Трансграничные загрязнения» (г. Эдирне, Турция, 2001г.).</w:t>
      </w:r>
    </w:p>
    <w:p w14:paraId="60FD1C9E" w14:textId="77777777" w:rsidR="002C5DE3" w:rsidRDefault="002C5DE3" w:rsidP="002C5DE3">
      <w:pPr>
        <w:spacing w:line="360" w:lineRule="auto"/>
        <w:ind w:firstLine="708"/>
        <w:jc w:val="both"/>
        <w:rPr>
          <w:sz w:val="28"/>
        </w:rPr>
      </w:pPr>
      <w:r>
        <w:rPr>
          <w:b/>
          <w:sz w:val="28"/>
        </w:rPr>
        <w:t>Публикации.</w:t>
      </w:r>
      <w:r>
        <w:rPr>
          <w:sz w:val="28"/>
        </w:rPr>
        <w:t xml:space="preserve"> По теме диссертации опубликовано 12 научных работ (в т.ч. 7 в специализированных изданиях) общим объемом 2,6 п.л., из них лично автору принадлежат 1,1 п.л.  </w:t>
      </w:r>
    </w:p>
    <w:p w14:paraId="693FBABA" w14:textId="77777777" w:rsidR="002C5DE3" w:rsidRDefault="002C5DE3" w:rsidP="002C5DE3">
      <w:pPr>
        <w:spacing w:line="360" w:lineRule="auto"/>
        <w:ind w:firstLine="720"/>
        <w:jc w:val="both"/>
        <w:rPr>
          <w:sz w:val="28"/>
        </w:rPr>
      </w:pPr>
    </w:p>
    <w:p w14:paraId="4250EF1A" w14:textId="77777777" w:rsidR="002C5DE3" w:rsidRPr="001225E7" w:rsidRDefault="002C5DE3" w:rsidP="002C5DE3">
      <w:pPr>
        <w:pStyle w:val="1"/>
      </w:pPr>
      <w:r w:rsidRPr="001225E7">
        <w:t>ВЫВОДЫ</w:t>
      </w:r>
    </w:p>
    <w:p w14:paraId="35F18BB1" w14:textId="77777777" w:rsidR="002C5DE3" w:rsidRDefault="002C5DE3" w:rsidP="002C5DE3">
      <w:pPr>
        <w:spacing w:line="360" w:lineRule="auto"/>
        <w:rPr>
          <w:sz w:val="28"/>
        </w:rPr>
      </w:pPr>
    </w:p>
    <w:p w14:paraId="0E88D793" w14:textId="77777777" w:rsidR="002C5DE3" w:rsidRDefault="002C5DE3" w:rsidP="002C5DE3">
      <w:pPr>
        <w:spacing w:line="360" w:lineRule="auto"/>
        <w:rPr>
          <w:sz w:val="28"/>
        </w:rPr>
      </w:pPr>
    </w:p>
    <w:p w14:paraId="32C2E6D0" w14:textId="77777777" w:rsidR="002C5DE3" w:rsidRDefault="002C5DE3" w:rsidP="002C5DE3">
      <w:pPr>
        <w:spacing w:line="360" w:lineRule="auto"/>
        <w:rPr>
          <w:sz w:val="28"/>
        </w:rPr>
      </w:pPr>
    </w:p>
    <w:p w14:paraId="7A1D8D2E" w14:textId="77777777" w:rsidR="002C5DE3" w:rsidRDefault="002C5DE3" w:rsidP="002C5DE3">
      <w:pPr>
        <w:spacing w:line="360" w:lineRule="auto"/>
        <w:ind w:firstLine="708"/>
        <w:jc w:val="both"/>
        <w:rPr>
          <w:sz w:val="28"/>
        </w:rPr>
      </w:pPr>
      <w:r>
        <w:rPr>
          <w:sz w:val="28"/>
        </w:rPr>
        <w:t xml:space="preserve">В диссертационной работе дана оценка экологического  состояния приустьевых зон СЗЧМ. В основу анализа положены закономерности пространственно-временного распределения показателей качества морских вод и донных отложений. При изучении межсезонной и межгодовой изменчивости различных параметров были использованы методы математической статистики, а при сопоставлении концентраций биогенных компонентов и поллютантов с их предельно-допустимыми концентрациями - методы сравнительного анализа. На базе непространственной статистики </w:t>
      </w:r>
      <w:r>
        <w:rPr>
          <w:sz w:val="28"/>
          <w:lang w:val="en-US"/>
        </w:rPr>
        <w:t>REGRESS</w:t>
      </w:r>
      <w:r>
        <w:rPr>
          <w:sz w:val="28"/>
        </w:rPr>
        <w:t xml:space="preserve"> (в пакете </w:t>
      </w:r>
      <w:r>
        <w:rPr>
          <w:sz w:val="28"/>
          <w:lang w:val="en-US"/>
        </w:rPr>
        <w:t>IDRISI</w:t>
      </w:r>
      <w:r>
        <w:rPr>
          <w:sz w:val="28"/>
        </w:rPr>
        <w:t xml:space="preserve">)  были выявлены корреляционные зависимости между распределением различных параметров на различных горизонтах. Для анализа распространения ЗВ в </w:t>
      </w:r>
      <w:r>
        <w:rPr>
          <w:sz w:val="28"/>
        </w:rPr>
        <w:lastRenderedPageBreak/>
        <w:t>поверхностном слое на границе «река – море» использованы методы математического моделирования. В результате проведенного исследования можно сделать следующие выводы:</w:t>
      </w:r>
    </w:p>
    <w:p w14:paraId="5ABE12D3" w14:textId="77777777" w:rsidR="002C5DE3" w:rsidRDefault="002C5DE3" w:rsidP="002C5DE3">
      <w:pPr>
        <w:spacing w:line="360" w:lineRule="auto"/>
        <w:ind w:firstLine="708"/>
        <w:jc w:val="both"/>
        <w:rPr>
          <w:sz w:val="28"/>
        </w:rPr>
      </w:pPr>
      <w:r>
        <w:rPr>
          <w:sz w:val="28"/>
        </w:rPr>
        <w:t>1. Проводимые ранее исследования были посвящены преимущественно оценке качества речных вод, в то время как оценка экологического состояния приустьевых зон по комплексу критериев и их сравнительная характеристика практически не выполнялась.</w:t>
      </w:r>
    </w:p>
    <w:p w14:paraId="48E4FEE5" w14:textId="77777777" w:rsidR="002C5DE3" w:rsidRDefault="002C5DE3" w:rsidP="002C5DE3">
      <w:pPr>
        <w:spacing w:line="360" w:lineRule="auto"/>
        <w:ind w:firstLine="708"/>
        <w:jc w:val="both"/>
        <w:rPr>
          <w:sz w:val="28"/>
        </w:rPr>
      </w:pPr>
      <w:r>
        <w:rPr>
          <w:sz w:val="28"/>
        </w:rPr>
        <w:t xml:space="preserve">2. Гидрохимический режим приустьевых зон СЗЧМ характеризовался частыми случаями пониженного содержания водорастворенного кислорода, что могло вызвать заморные явления в придонном слое воды. </w:t>
      </w:r>
    </w:p>
    <w:p w14:paraId="141373A8" w14:textId="77777777" w:rsidR="002C5DE3" w:rsidRDefault="002C5DE3" w:rsidP="002C5DE3">
      <w:pPr>
        <w:spacing w:line="360" w:lineRule="auto"/>
        <w:ind w:firstLine="708"/>
        <w:jc w:val="both"/>
        <w:rPr>
          <w:sz w:val="28"/>
        </w:rPr>
      </w:pPr>
      <w:r>
        <w:rPr>
          <w:sz w:val="28"/>
        </w:rPr>
        <w:t>3. Выявлен значительный уровень загрязнения вод и донных отложений нефтепродуктами и тяжелыми металлами, среди которых преобладающим загрязнителем является цинк. Наиболее загрязненным районом является Жебриянская бухта (Дунайская приустьевая зона).</w:t>
      </w:r>
    </w:p>
    <w:p w14:paraId="4948AD0D" w14:textId="77777777" w:rsidR="002C5DE3" w:rsidRDefault="002C5DE3" w:rsidP="002C5DE3">
      <w:pPr>
        <w:spacing w:line="360" w:lineRule="auto"/>
        <w:ind w:firstLine="708"/>
        <w:jc w:val="both"/>
        <w:rPr>
          <w:sz w:val="28"/>
        </w:rPr>
      </w:pPr>
      <w:r>
        <w:rPr>
          <w:sz w:val="28"/>
        </w:rPr>
        <w:t xml:space="preserve">4. Сравнительный анализ экологического состояния приустьевых зон СЗЧМ показывает, что район взморья Дуная летом 1997 г. характеризовался более низкими концентрациями кислорода, чем район взморья Днестровского лимана, тогда как зимой отмечалась обратная картина. Такая же закономерность отмечалась в распределении нитратов. Концентрации ионов аммония, нитрит–ионов и фосфат–ионов в среднем в районе взморья Дуная были выше. Уровень загрязнения Придунайского и Приднестровского районов загрязняющими веществами летом 1997 г. практически был одинаковым. Однако отмечались более высокие концентрации свинца и никеля в донных отложениях в районе взморья Дуная. В 1998 – 2000 гг. в ПДБР наблюдались более высокие концентрации фосфатов и ионов аммония. В районе взморья Дуная отмечались  более высокие концентрации в воде нефтепродуктов, меди, никеля, хрома, ртути, в ПДБР – кадмия, свинца, цинка. Уровень загрязнения донных отложений тяжелыми металлами в Придунайском районе в среднем был в 1,5 – 2 раза выше, чем в других приустьевых зонах. Так, из трех районов наиболее загрязненным можно считать Придунайский район. В целом в последние годы наблюдается тенденция к улучшению гидрохимического режима приустьевых районов </w:t>
      </w:r>
      <w:r>
        <w:rPr>
          <w:sz w:val="28"/>
          <w:lang w:val="uk-UA"/>
        </w:rPr>
        <w:t xml:space="preserve">СЗЧМ, </w:t>
      </w:r>
      <w:r>
        <w:rPr>
          <w:sz w:val="28"/>
          <w:lang w:val="uk-UA"/>
        </w:rPr>
        <w:lastRenderedPageBreak/>
        <w:t xml:space="preserve">что нельзя сказать </w:t>
      </w:r>
      <w:r>
        <w:rPr>
          <w:sz w:val="28"/>
        </w:rPr>
        <w:t xml:space="preserve">относительно загрязненности вод и донных отложений НП и ТМ. </w:t>
      </w:r>
    </w:p>
    <w:p w14:paraId="0423AE55" w14:textId="77777777" w:rsidR="002C5DE3" w:rsidRDefault="002C5DE3" w:rsidP="002C5DE3">
      <w:pPr>
        <w:spacing w:line="360" w:lineRule="auto"/>
        <w:ind w:firstLine="708"/>
        <w:jc w:val="both"/>
        <w:rPr>
          <w:sz w:val="28"/>
        </w:rPr>
      </w:pPr>
      <w:r>
        <w:rPr>
          <w:sz w:val="28"/>
        </w:rPr>
        <w:t xml:space="preserve">5. Анализ гидробиологических особенностей приустьевых и устьевых областей СЗЧМ показал, что в Дунайской и Днестровской устьевых областях в период 1990-х гг. отмечено некоторое повышение биомассы фитопланктона, что, вероятно, является следствием поступления биогенных веществ. Во всех устьевых областях отмечено снижение биомассы макрозообентоса, что, возможно, является следствием загрязненности донных отложений и гибели донных организмов.   </w:t>
      </w:r>
    </w:p>
    <w:p w14:paraId="67E3A7DA" w14:textId="77777777" w:rsidR="002C5DE3" w:rsidRPr="001225E7" w:rsidRDefault="002C5DE3" w:rsidP="002C5DE3">
      <w:pPr>
        <w:pStyle w:val="affffffff"/>
        <w:rPr>
          <w:szCs w:val="28"/>
        </w:rPr>
      </w:pPr>
      <w:r w:rsidRPr="001225E7">
        <w:rPr>
          <w:szCs w:val="28"/>
        </w:rPr>
        <w:t xml:space="preserve">6. Распределение гидрохимических параметров на поверхности и у дна в большинстве случаев характеризовалось отсутствием прямолинейной связи, что может указывать на дополнительные  поступления данных веществ, в частности соединений азота и фосфора, от антропогенных источников. Тесная корреляционная связь отмечалась в распределении НП и ТМ у дна и в донных отложениях. </w:t>
      </w:r>
    </w:p>
    <w:p w14:paraId="23AB4025" w14:textId="77777777" w:rsidR="002C5DE3" w:rsidRDefault="002C5DE3" w:rsidP="002C5DE3">
      <w:pPr>
        <w:spacing w:line="360" w:lineRule="auto"/>
        <w:ind w:firstLine="708"/>
        <w:jc w:val="both"/>
        <w:rPr>
          <w:sz w:val="28"/>
        </w:rPr>
      </w:pPr>
      <w:r>
        <w:tab/>
      </w:r>
      <w:r>
        <w:rPr>
          <w:sz w:val="28"/>
        </w:rPr>
        <w:t xml:space="preserve">7. Анализ закономерностей распределения загрязняющих веществ, в частности НП, в поверхностном слое по мере удаления от устья реки на основе концепции ближней зоны дает возможность определить зону загрязнения при известной мощности выноса НП с речными водами. </w:t>
      </w:r>
    </w:p>
    <w:p w14:paraId="7BC89F22" w14:textId="77777777" w:rsidR="002C5DE3" w:rsidRDefault="002C5DE3" w:rsidP="002C5DE3">
      <w:pPr>
        <w:spacing w:line="360" w:lineRule="auto"/>
        <w:ind w:firstLine="708"/>
        <w:jc w:val="both"/>
        <w:rPr>
          <w:sz w:val="28"/>
        </w:rPr>
      </w:pPr>
      <w:r>
        <w:rPr>
          <w:sz w:val="28"/>
        </w:rPr>
        <w:t xml:space="preserve">8. Отмечена тенденция снижения речного выноса НП и ТМ по сравнению с 1980-ми гг., что указывает на улучшение экологической обстановки в бассейне Черного моря. Наибольший вклад в загрязнение вносят нефтепродукты и цинк. </w:t>
      </w:r>
    </w:p>
    <w:p w14:paraId="5A8DD76E" w14:textId="77777777" w:rsidR="002C5DE3" w:rsidRPr="002C5DE3" w:rsidRDefault="002C5DE3" w:rsidP="002C5DE3">
      <w:pPr>
        <w:spacing w:line="360" w:lineRule="auto"/>
        <w:ind w:firstLine="708"/>
        <w:jc w:val="both"/>
        <w:rPr>
          <w:sz w:val="28"/>
        </w:rPr>
      </w:pPr>
      <w:r>
        <w:rPr>
          <w:sz w:val="28"/>
        </w:rPr>
        <w:t xml:space="preserve">Результаты проведенных исследований, представленные в виде таблиц, графиков, карт, позволили дать полную характеристику экологического состояния приустьевых зон СЗЧМ по содержанию гидрохимических параметров и некоторых токсичных ЗВ антропогенного генезиса. Приведенные данные могут быть использованы при оценке масштабов трансграничного загрязнения. Материалы работы могут быть использованы структурными подразделениями Минэкоресурсов Украины, различными научно-производственными организациями при разработке моделей прогноза функционирования как СЗЧМ, та и всей экосистемы Черного моря в целом, а также при разработке Концепции охраны и рационального использования ресурсов Черноморско-Азовского </w:t>
      </w:r>
      <w:r>
        <w:rPr>
          <w:sz w:val="28"/>
        </w:rPr>
        <w:lastRenderedPageBreak/>
        <w:t xml:space="preserve">бассейна. Наиболее неблагополучной в экологическом отношении можно считать Дунайскую приустьевую зону. Следовательно, первоочередные меры по улучшению экологического состояния не обходимо осуществлять  именно в этом районе СЗЧМ. </w:t>
      </w:r>
    </w:p>
    <w:p w14:paraId="0E8E8F60" w14:textId="77777777" w:rsidR="002C5DE3" w:rsidRPr="002C5DE3" w:rsidRDefault="002C5DE3" w:rsidP="002C5DE3">
      <w:pPr>
        <w:spacing w:line="360" w:lineRule="auto"/>
        <w:ind w:firstLine="708"/>
        <w:jc w:val="both"/>
        <w:rPr>
          <w:sz w:val="28"/>
        </w:rPr>
      </w:pPr>
    </w:p>
    <w:p w14:paraId="0E1F0562" w14:textId="77777777" w:rsidR="002C5DE3" w:rsidRPr="002C5DE3" w:rsidRDefault="002C5DE3" w:rsidP="002C5DE3">
      <w:pPr>
        <w:spacing w:line="360" w:lineRule="auto"/>
        <w:ind w:firstLine="708"/>
        <w:jc w:val="both"/>
        <w:rPr>
          <w:sz w:val="28"/>
        </w:rPr>
      </w:pPr>
    </w:p>
    <w:p w14:paraId="571E3A38" w14:textId="77777777" w:rsidR="002C5DE3" w:rsidRPr="002C5DE3" w:rsidRDefault="002C5DE3" w:rsidP="002C5DE3">
      <w:pPr>
        <w:spacing w:line="360" w:lineRule="auto"/>
        <w:ind w:firstLine="708"/>
        <w:jc w:val="both"/>
        <w:rPr>
          <w:sz w:val="28"/>
        </w:rPr>
      </w:pPr>
    </w:p>
    <w:p w14:paraId="3DAC6A55" w14:textId="77777777" w:rsidR="002C5DE3" w:rsidRPr="002C5DE3" w:rsidRDefault="002C5DE3" w:rsidP="002C5DE3">
      <w:pPr>
        <w:spacing w:line="360" w:lineRule="auto"/>
        <w:ind w:firstLine="708"/>
        <w:jc w:val="both"/>
        <w:rPr>
          <w:sz w:val="28"/>
        </w:rPr>
      </w:pPr>
    </w:p>
    <w:p w14:paraId="1A781F9D" w14:textId="77777777" w:rsidR="002C5DE3" w:rsidRPr="002C5DE3" w:rsidRDefault="002C5DE3" w:rsidP="002C5DE3">
      <w:pPr>
        <w:spacing w:line="360" w:lineRule="auto"/>
        <w:ind w:firstLine="708"/>
        <w:jc w:val="both"/>
        <w:rPr>
          <w:sz w:val="28"/>
        </w:rPr>
      </w:pPr>
    </w:p>
    <w:p w14:paraId="0D61909F" w14:textId="77777777" w:rsidR="002C5DE3" w:rsidRPr="002C5DE3" w:rsidRDefault="002C5DE3" w:rsidP="002C5DE3">
      <w:pPr>
        <w:spacing w:line="360" w:lineRule="auto"/>
        <w:ind w:firstLine="708"/>
        <w:jc w:val="both"/>
        <w:rPr>
          <w:sz w:val="28"/>
        </w:rPr>
      </w:pPr>
    </w:p>
    <w:p w14:paraId="72F5DB48" w14:textId="77777777" w:rsidR="002C5DE3" w:rsidRPr="002C5DE3" w:rsidRDefault="002C5DE3" w:rsidP="002C5DE3">
      <w:pPr>
        <w:spacing w:line="360" w:lineRule="auto"/>
        <w:ind w:firstLine="708"/>
        <w:jc w:val="both"/>
        <w:rPr>
          <w:sz w:val="28"/>
        </w:rPr>
      </w:pPr>
    </w:p>
    <w:p w14:paraId="5CEA49D9" w14:textId="77777777" w:rsidR="002C5DE3" w:rsidRPr="002C5DE3" w:rsidRDefault="002C5DE3" w:rsidP="002C5DE3">
      <w:pPr>
        <w:spacing w:line="360" w:lineRule="auto"/>
        <w:ind w:firstLine="708"/>
        <w:jc w:val="both"/>
        <w:rPr>
          <w:sz w:val="28"/>
        </w:rPr>
      </w:pPr>
    </w:p>
    <w:p w14:paraId="231FEADE" w14:textId="77777777" w:rsidR="002C5DE3" w:rsidRPr="002C5DE3" w:rsidRDefault="002C5DE3" w:rsidP="002C5DE3">
      <w:pPr>
        <w:spacing w:line="360" w:lineRule="auto"/>
        <w:ind w:firstLine="708"/>
        <w:jc w:val="both"/>
        <w:rPr>
          <w:sz w:val="28"/>
        </w:rPr>
      </w:pPr>
    </w:p>
    <w:p w14:paraId="1A8202BE" w14:textId="77777777" w:rsidR="002C5DE3" w:rsidRPr="002C5DE3" w:rsidRDefault="002C5DE3" w:rsidP="002C5DE3">
      <w:pPr>
        <w:spacing w:line="360" w:lineRule="auto"/>
        <w:ind w:firstLine="708"/>
        <w:jc w:val="both"/>
        <w:rPr>
          <w:sz w:val="28"/>
        </w:rPr>
      </w:pPr>
    </w:p>
    <w:p w14:paraId="08B0006E" w14:textId="77777777" w:rsidR="002C5DE3" w:rsidRPr="002C5DE3" w:rsidRDefault="002C5DE3" w:rsidP="002C5DE3">
      <w:pPr>
        <w:spacing w:line="360" w:lineRule="auto"/>
        <w:ind w:firstLine="708"/>
        <w:jc w:val="both"/>
        <w:rPr>
          <w:sz w:val="28"/>
        </w:rPr>
      </w:pPr>
    </w:p>
    <w:p w14:paraId="630D216C" w14:textId="77777777" w:rsidR="002C5DE3" w:rsidRDefault="002C5DE3" w:rsidP="002C5DE3">
      <w:pPr>
        <w:pStyle w:val="4"/>
        <w:rPr>
          <w:b/>
          <w:sz w:val="28"/>
        </w:rPr>
      </w:pPr>
      <w:r>
        <w:rPr>
          <w:b/>
          <w:sz w:val="28"/>
        </w:rPr>
        <w:t>СПИСОК  ИСПОЛЬЗОВАННЫХ  ИСТОЧНИКОВ</w:t>
      </w:r>
    </w:p>
    <w:p w14:paraId="09C8258C" w14:textId="77777777" w:rsidR="002C5DE3" w:rsidRDefault="002C5DE3" w:rsidP="002C5DE3">
      <w:pPr>
        <w:spacing w:line="360" w:lineRule="auto"/>
        <w:rPr>
          <w:sz w:val="28"/>
        </w:rPr>
      </w:pPr>
    </w:p>
    <w:p w14:paraId="5E552241" w14:textId="77777777" w:rsidR="002C5DE3" w:rsidRDefault="002C5DE3" w:rsidP="002C5DE3">
      <w:pPr>
        <w:spacing w:line="360" w:lineRule="auto"/>
        <w:rPr>
          <w:sz w:val="28"/>
        </w:rPr>
      </w:pPr>
    </w:p>
    <w:p w14:paraId="031012E0" w14:textId="77777777" w:rsidR="002C5DE3" w:rsidRDefault="002C5DE3" w:rsidP="002C5DE3">
      <w:pPr>
        <w:spacing w:line="360" w:lineRule="auto"/>
        <w:rPr>
          <w:sz w:val="28"/>
        </w:rPr>
      </w:pPr>
    </w:p>
    <w:p w14:paraId="1AB0C723" w14:textId="77777777" w:rsidR="002C5DE3" w:rsidRDefault="002C5DE3" w:rsidP="00CD1C3C">
      <w:pPr>
        <w:numPr>
          <w:ilvl w:val="0"/>
          <w:numId w:val="62"/>
        </w:numPr>
        <w:suppressAutoHyphens w:val="0"/>
        <w:spacing w:line="360" w:lineRule="auto"/>
        <w:jc w:val="both"/>
        <w:rPr>
          <w:sz w:val="28"/>
        </w:rPr>
      </w:pPr>
      <w:r>
        <w:rPr>
          <w:sz w:val="28"/>
        </w:rPr>
        <w:t xml:space="preserve">Виноградов К.А. Эколого–географические аспекты влияния Дуная и других рек на районирование Черного моря / </w:t>
      </w:r>
      <w:r>
        <w:rPr>
          <w:sz w:val="28"/>
          <w:lang w:val="en-US"/>
        </w:rPr>
        <w:t>XI</w:t>
      </w:r>
      <w:r w:rsidRPr="009B7443">
        <w:rPr>
          <w:sz w:val="28"/>
        </w:rPr>
        <w:t xml:space="preserve"> </w:t>
      </w:r>
      <w:r>
        <w:rPr>
          <w:sz w:val="28"/>
        </w:rPr>
        <w:t>конференция по Дунаю: Тез. докл. Сентябрь 1967 г. – К.: Наукова думка, 1967. – С. 35 – 38.</w:t>
      </w:r>
    </w:p>
    <w:p w14:paraId="0AD44032" w14:textId="77777777" w:rsidR="002C5DE3" w:rsidRDefault="002C5DE3" w:rsidP="00CD1C3C">
      <w:pPr>
        <w:numPr>
          <w:ilvl w:val="0"/>
          <w:numId w:val="62"/>
        </w:numPr>
        <w:suppressAutoHyphens w:val="0"/>
        <w:spacing w:line="360" w:lineRule="auto"/>
        <w:jc w:val="both"/>
        <w:rPr>
          <w:sz w:val="28"/>
        </w:rPr>
      </w:pPr>
      <w:r>
        <w:rPr>
          <w:sz w:val="28"/>
        </w:rPr>
        <w:t>Днепровско–Бугская эстуарная экосистема / Жукинский В.Н., Журавлева Л.А., Иванов А.И. и др. – К.: Наукова думка, 1989. – 240 с.</w:t>
      </w:r>
    </w:p>
    <w:p w14:paraId="0BAF644E" w14:textId="77777777" w:rsidR="002C5DE3" w:rsidRDefault="002C5DE3" w:rsidP="00CD1C3C">
      <w:pPr>
        <w:numPr>
          <w:ilvl w:val="0"/>
          <w:numId w:val="62"/>
        </w:numPr>
        <w:suppressAutoHyphens w:val="0"/>
        <w:spacing w:line="360" w:lineRule="auto"/>
        <w:jc w:val="both"/>
        <w:rPr>
          <w:sz w:val="28"/>
        </w:rPr>
      </w:pPr>
      <w:r>
        <w:rPr>
          <w:sz w:val="28"/>
        </w:rPr>
        <w:t xml:space="preserve">Гидроэкология украинского участка Дуная и сопредельных водоемов. – К.: Наукова думка, 1993. – 328 с.  </w:t>
      </w:r>
    </w:p>
    <w:p w14:paraId="62A7C945" w14:textId="77777777" w:rsidR="002C5DE3" w:rsidRDefault="002C5DE3" w:rsidP="00CD1C3C">
      <w:pPr>
        <w:numPr>
          <w:ilvl w:val="0"/>
          <w:numId w:val="62"/>
        </w:numPr>
        <w:suppressAutoHyphens w:val="0"/>
        <w:spacing w:line="360" w:lineRule="auto"/>
        <w:jc w:val="both"/>
        <w:rPr>
          <w:sz w:val="28"/>
        </w:rPr>
      </w:pPr>
      <w:r>
        <w:rPr>
          <w:sz w:val="28"/>
        </w:rPr>
        <w:t>Алмазов А.М. Гидрохимия устьевых областей рек. – К.: Издательство АН УССР, 1962 .–  256 с.</w:t>
      </w:r>
    </w:p>
    <w:p w14:paraId="59E13A1A" w14:textId="77777777" w:rsidR="002C5DE3" w:rsidRDefault="002C5DE3" w:rsidP="00CD1C3C">
      <w:pPr>
        <w:numPr>
          <w:ilvl w:val="0"/>
          <w:numId w:val="62"/>
        </w:numPr>
        <w:suppressAutoHyphens w:val="0"/>
        <w:spacing w:line="360" w:lineRule="auto"/>
        <w:jc w:val="both"/>
        <w:rPr>
          <w:sz w:val="28"/>
        </w:rPr>
      </w:pPr>
      <w:r>
        <w:rPr>
          <w:sz w:val="28"/>
        </w:rPr>
        <w:t xml:space="preserve">Оксиюк О.П., Журавлева Л.А., Ляшенко А.В., Башмакова И.Х., Карпезо Ю.И.,  Иванов А.И. Характеристика качества воды украинского участка Дуная </w:t>
      </w:r>
      <w:r>
        <w:rPr>
          <w:sz w:val="28"/>
        </w:rPr>
        <w:lastRenderedPageBreak/>
        <w:t>(по общим показателям) / Гидробиологический журнал. – 1992. – Т.28, №6. – С. 3 – 11.</w:t>
      </w:r>
    </w:p>
    <w:p w14:paraId="307ECFB6" w14:textId="77777777" w:rsidR="002C5DE3" w:rsidRDefault="002C5DE3" w:rsidP="00CD1C3C">
      <w:pPr>
        <w:numPr>
          <w:ilvl w:val="0"/>
          <w:numId w:val="62"/>
        </w:numPr>
        <w:suppressAutoHyphens w:val="0"/>
        <w:spacing w:line="360" w:lineRule="auto"/>
        <w:jc w:val="both"/>
        <w:rPr>
          <w:sz w:val="28"/>
        </w:rPr>
      </w:pPr>
      <w:r>
        <w:rPr>
          <w:sz w:val="28"/>
        </w:rPr>
        <w:t xml:space="preserve">Енаки И.Г. Гидрохимический режим советского участка Дуная / Гидробиологические исследования Дуная и придунайских водоемов – К.: Наукова думка, 1987. – С. 14 – 26. </w:t>
      </w:r>
    </w:p>
    <w:p w14:paraId="0BF351E9" w14:textId="77777777" w:rsidR="002C5DE3" w:rsidRDefault="002C5DE3" w:rsidP="00CD1C3C">
      <w:pPr>
        <w:numPr>
          <w:ilvl w:val="0"/>
          <w:numId w:val="62"/>
        </w:numPr>
        <w:suppressAutoHyphens w:val="0"/>
        <w:spacing w:line="360" w:lineRule="auto"/>
        <w:jc w:val="both"/>
        <w:rPr>
          <w:sz w:val="28"/>
        </w:rPr>
      </w:pPr>
      <w:r>
        <w:rPr>
          <w:sz w:val="28"/>
        </w:rPr>
        <w:t>Научно–экпедиционная деятельность Украинского научного центра экологии моря в 1996 году (обзор) / Вып.2. – Одесса, 1997. – 23 с.</w:t>
      </w:r>
    </w:p>
    <w:p w14:paraId="109A147D" w14:textId="77777777" w:rsidR="002C5DE3" w:rsidRDefault="002C5DE3" w:rsidP="00CD1C3C">
      <w:pPr>
        <w:numPr>
          <w:ilvl w:val="0"/>
          <w:numId w:val="62"/>
        </w:numPr>
        <w:suppressAutoHyphens w:val="0"/>
        <w:spacing w:line="360" w:lineRule="auto"/>
        <w:jc w:val="both"/>
        <w:rPr>
          <w:sz w:val="28"/>
        </w:rPr>
      </w:pPr>
      <w:r>
        <w:rPr>
          <w:sz w:val="28"/>
        </w:rPr>
        <w:t>Научно–экпедиционная деятельность Украинского научного центра экологии моря в 1997 году (обзор) / Под ред. Бондаря С.Б. Вып.3. – Одесса, 1998. – 18 с.</w:t>
      </w:r>
    </w:p>
    <w:p w14:paraId="0210C5C6" w14:textId="77777777" w:rsidR="002C5DE3" w:rsidRDefault="002C5DE3" w:rsidP="00CD1C3C">
      <w:pPr>
        <w:numPr>
          <w:ilvl w:val="0"/>
          <w:numId w:val="62"/>
        </w:numPr>
        <w:suppressAutoHyphens w:val="0"/>
        <w:spacing w:line="360" w:lineRule="auto"/>
        <w:jc w:val="both"/>
        <w:rPr>
          <w:sz w:val="28"/>
        </w:rPr>
      </w:pPr>
      <w:r>
        <w:rPr>
          <w:sz w:val="28"/>
        </w:rPr>
        <w:t>Національна допов</w:t>
      </w:r>
      <w:r>
        <w:rPr>
          <w:sz w:val="28"/>
          <w:lang w:val="uk-UA"/>
        </w:rPr>
        <w:t>і</w:t>
      </w:r>
      <w:r>
        <w:rPr>
          <w:sz w:val="28"/>
        </w:rPr>
        <w:t>дь про стан навколишнього природного середовища в Укра</w:t>
      </w:r>
      <w:r>
        <w:rPr>
          <w:sz w:val="28"/>
          <w:lang w:val="uk-UA"/>
        </w:rPr>
        <w:t xml:space="preserve">їні у 1999 році. – К.: </w:t>
      </w:r>
      <w:r>
        <w:rPr>
          <w:sz w:val="28"/>
        </w:rPr>
        <w:t>Видавництво Ра</w:t>
      </w:r>
      <w:r>
        <w:rPr>
          <w:sz w:val="28"/>
          <w:lang w:val="uk-UA"/>
        </w:rPr>
        <w:t>є</w:t>
      </w:r>
      <w:r>
        <w:rPr>
          <w:sz w:val="28"/>
        </w:rPr>
        <w:t>вського, 2000. – 184 с.</w:t>
      </w:r>
    </w:p>
    <w:p w14:paraId="587FDF8C" w14:textId="77777777" w:rsidR="002C5DE3" w:rsidRPr="009B7443" w:rsidRDefault="002C5DE3" w:rsidP="00CD1C3C">
      <w:pPr>
        <w:numPr>
          <w:ilvl w:val="0"/>
          <w:numId w:val="62"/>
        </w:numPr>
        <w:suppressAutoHyphens w:val="0"/>
        <w:spacing w:line="360" w:lineRule="auto"/>
        <w:jc w:val="both"/>
        <w:rPr>
          <w:sz w:val="28"/>
          <w:lang w:val="en-US"/>
        </w:rPr>
      </w:pPr>
      <w:r>
        <w:rPr>
          <w:sz w:val="28"/>
          <w:lang w:val="en-US"/>
        </w:rPr>
        <w:t>Black Sea Transboundary Diagnostic Analysis / Programme Coordinating Unit, Global Environmental Facility Black Sea Environmental Programme. – Copyright. – 1997 by United Nations Development Programme. – 142 р.</w:t>
      </w:r>
    </w:p>
    <w:p w14:paraId="3CAFD48E" w14:textId="77777777" w:rsidR="002C5DE3" w:rsidRDefault="002C5DE3" w:rsidP="00CD1C3C">
      <w:pPr>
        <w:numPr>
          <w:ilvl w:val="0"/>
          <w:numId w:val="62"/>
        </w:numPr>
        <w:suppressAutoHyphens w:val="0"/>
        <w:spacing w:line="360" w:lineRule="auto"/>
        <w:jc w:val="both"/>
        <w:rPr>
          <w:sz w:val="28"/>
        </w:rPr>
      </w:pPr>
      <w:r>
        <w:rPr>
          <w:sz w:val="28"/>
        </w:rPr>
        <w:t>Ежегодник качества морских вод по гидрохимическим показателям за 1985 г. (Черное море). – Севастополь, 1986. – 360 с.</w:t>
      </w:r>
    </w:p>
    <w:p w14:paraId="407A1C22" w14:textId="77777777" w:rsidR="002C5DE3" w:rsidRDefault="002C5DE3" w:rsidP="00CD1C3C">
      <w:pPr>
        <w:numPr>
          <w:ilvl w:val="0"/>
          <w:numId w:val="62"/>
        </w:numPr>
        <w:suppressAutoHyphens w:val="0"/>
        <w:spacing w:line="360" w:lineRule="auto"/>
        <w:jc w:val="both"/>
        <w:rPr>
          <w:sz w:val="28"/>
        </w:rPr>
      </w:pPr>
      <w:r>
        <w:rPr>
          <w:sz w:val="28"/>
        </w:rPr>
        <w:t>Ежегодник качества морских вод по гидрохимическим показателям за 1987 г. – Обнинск: ВНИИГМИ – МЦД, 1988. – 179 с.</w:t>
      </w:r>
    </w:p>
    <w:p w14:paraId="2796284F" w14:textId="77777777" w:rsidR="002C5DE3" w:rsidRDefault="002C5DE3" w:rsidP="00CD1C3C">
      <w:pPr>
        <w:numPr>
          <w:ilvl w:val="0"/>
          <w:numId w:val="62"/>
        </w:numPr>
        <w:suppressAutoHyphens w:val="0"/>
        <w:spacing w:line="360" w:lineRule="auto"/>
        <w:jc w:val="both"/>
        <w:rPr>
          <w:sz w:val="28"/>
        </w:rPr>
      </w:pPr>
      <w:r>
        <w:rPr>
          <w:sz w:val="28"/>
          <w:lang w:val="uk-UA"/>
        </w:rPr>
        <w:t>Національна доповідь про стан навколишнього природного середовища в Україні за 1993 рік. – К.: Видавництво Раєвського, 1997. – 178 с.</w:t>
      </w:r>
    </w:p>
    <w:p w14:paraId="46951E03" w14:textId="77777777" w:rsidR="002C5DE3" w:rsidRDefault="002C5DE3" w:rsidP="00CD1C3C">
      <w:pPr>
        <w:numPr>
          <w:ilvl w:val="0"/>
          <w:numId w:val="62"/>
        </w:numPr>
        <w:suppressAutoHyphens w:val="0"/>
        <w:spacing w:line="360" w:lineRule="auto"/>
        <w:jc w:val="both"/>
        <w:rPr>
          <w:sz w:val="28"/>
        </w:rPr>
      </w:pPr>
      <w:r>
        <w:rPr>
          <w:sz w:val="28"/>
          <w:lang w:val="uk-UA"/>
        </w:rPr>
        <w:t xml:space="preserve">Охорона навколишнього природного середовища в Україні в 1994 – 1995 роках. - К.: Видавництво Раєвського, 1997. – 95 с. </w:t>
      </w:r>
    </w:p>
    <w:p w14:paraId="61AD4596" w14:textId="77777777" w:rsidR="002C5DE3" w:rsidRDefault="002C5DE3" w:rsidP="00CD1C3C">
      <w:pPr>
        <w:numPr>
          <w:ilvl w:val="0"/>
          <w:numId w:val="62"/>
        </w:numPr>
        <w:suppressAutoHyphens w:val="0"/>
        <w:spacing w:line="360" w:lineRule="auto"/>
        <w:jc w:val="both"/>
        <w:rPr>
          <w:sz w:val="28"/>
        </w:rPr>
      </w:pPr>
      <w:r>
        <w:rPr>
          <w:sz w:val="28"/>
          <w:lang w:val="uk-UA"/>
        </w:rPr>
        <w:t>Екологі</w:t>
      </w:r>
      <w:r>
        <w:rPr>
          <w:sz w:val="28"/>
        </w:rPr>
        <w:t>чний стан Чорного моря за 1997 р</w:t>
      </w:r>
      <w:r>
        <w:rPr>
          <w:sz w:val="28"/>
          <w:lang w:val="uk-UA"/>
        </w:rPr>
        <w:t>і</w:t>
      </w:r>
      <w:r>
        <w:rPr>
          <w:sz w:val="28"/>
        </w:rPr>
        <w:t>к. – Одеса, 1997. –  47 с.</w:t>
      </w:r>
    </w:p>
    <w:p w14:paraId="4F5365EE" w14:textId="77777777" w:rsidR="002C5DE3" w:rsidRDefault="002C5DE3" w:rsidP="00CD1C3C">
      <w:pPr>
        <w:numPr>
          <w:ilvl w:val="0"/>
          <w:numId w:val="62"/>
        </w:numPr>
        <w:suppressAutoHyphens w:val="0"/>
        <w:spacing w:line="360" w:lineRule="auto"/>
        <w:jc w:val="both"/>
        <w:rPr>
          <w:sz w:val="28"/>
        </w:rPr>
      </w:pPr>
      <w:r>
        <w:rPr>
          <w:sz w:val="28"/>
        </w:rPr>
        <w:t>Національна допов</w:t>
      </w:r>
      <w:r>
        <w:rPr>
          <w:sz w:val="28"/>
          <w:lang w:val="uk-UA"/>
        </w:rPr>
        <w:t>і</w:t>
      </w:r>
      <w:r>
        <w:rPr>
          <w:sz w:val="28"/>
        </w:rPr>
        <w:t>дь про стан навколишнього природного середовища в Укра</w:t>
      </w:r>
      <w:r>
        <w:rPr>
          <w:sz w:val="28"/>
          <w:lang w:val="uk-UA"/>
        </w:rPr>
        <w:t xml:space="preserve">їні у 1996 році. – К.: </w:t>
      </w:r>
      <w:r>
        <w:rPr>
          <w:sz w:val="28"/>
        </w:rPr>
        <w:t>Видавництво Ра</w:t>
      </w:r>
      <w:r>
        <w:rPr>
          <w:sz w:val="28"/>
          <w:lang w:val="uk-UA"/>
        </w:rPr>
        <w:t>є</w:t>
      </w:r>
      <w:r>
        <w:rPr>
          <w:sz w:val="28"/>
        </w:rPr>
        <w:t>вського, 1998. – 96 с.</w:t>
      </w:r>
    </w:p>
    <w:p w14:paraId="4D7A3E84" w14:textId="77777777" w:rsidR="002C5DE3" w:rsidRDefault="002C5DE3" w:rsidP="00CD1C3C">
      <w:pPr>
        <w:numPr>
          <w:ilvl w:val="0"/>
          <w:numId w:val="62"/>
        </w:numPr>
        <w:suppressAutoHyphens w:val="0"/>
        <w:spacing w:line="360" w:lineRule="auto"/>
        <w:jc w:val="both"/>
        <w:rPr>
          <w:sz w:val="28"/>
        </w:rPr>
      </w:pPr>
      <w:r>
        <w:rPr>
          <w:sz w:val="28"/>
        </w:rPr>
        <w:t>Національна допов</w:t>
      </w:r>
      <w:r>
        <w:rPr>
          <w:sz w:val="28"/>
          <w:lang w:val="uk-UA"/>
        </w:rPr>
        <w:t>і</w:t>
      </w:r>
      <w:r>
        <w:rPr>
          <w:sz w:val="28"/>
        </w:rPr>
        <w:t>дь про стан навколишнього природного середовища в Укра</w:t>
      </w:r>
      <w:r>
        <w:rPr>
          <w:sz w:val="28"/>
          <w:lang w:val="uk-UA"/>
        </w:rPr>
        <w:t xml:space="preserve">їні у 1998 році. – К.: </w:t>
      </w:r>
      <w:r>
        <w:rPr>
          <w:sz w:val="28"/>
        </w:rPr>
        <w:t>Видання Українського транспортного ун</w:t>
      </w:r>
      <w:r>
        <w:rPr>
          <w:sz w:val="28"/>
          <w:lang w:val="uk-UA"/>
        </w:rPr>
        <w:t>і</w:t>
      </w:r>
      <w:r>
        <w:rPr>
          <w:sz w:val="28"/>
        </w:rPr>
        <w:t>верситету, 1999. – 161 с.</w:t>
      </w:r>
    </w:p>
    <w:p w14:paraId="65BD2CBC" w14:textId="77777777" w:rsidR="002C5DE3" w:rsidRDefault="002C5DE3" w:rsidP="00CD1C3C">
      <w:pPr>
        <w:numPr>
          <w:ilvl w:val="0"/>
          <w:numId w:val="62"/>
        </w:numPr>
        <w:suppressAutoHyphens w:val="0"/>
        <w:spacing w:line="360" w:lineRule="auto"/>
        <w:jc w:val="both"/>
        <w:rPr>
          <w:sz w:val="28"/>
        </w:rPr>
      </w:pPr>
      <w:r>
        <w:rPr>
          <w:sz w:val="28"/>
        </w:rPr>
        <w:lastRenderedPageBreak/>
        <w:t>Комаровский Ф.Я., Полищук Л.Р. Ртуть и другие тяжелые металлы в водной среде: миграции, накопление, токсичность для гидробионтов / Гидробиологический журнал. – 1981. – Т.17, №5. – С. 71 – 83.</w:t>
      </w:r>
    </w:p>
    <w:p w14:paraId="256A1FE2" w14:textId="77777777" w:rsidR="002C5DE3" w:rsidRDefault="002C5DE3" w:rsidP="00CD1C3C">
      <w:pPr>
        <w:numPr>
          <w:ilvl w:val="0"/>
          <w:numId w:val="62"/>
        </w:numPr>
        <w:suppressAutoHyphens w:val="0"/>
        <w:spacing w:line="360" w:lineRule="auto"/>
        <w:jc w:val="both"/>
        <w:rPr>
          <w:sz w:val="28"/>
        </w:rPr>
      </w:pPr>
      <w:r>
        <w:rPr>
          <w:sz w:val="28"/>
        </w:rPr>
        <w:t xml:space="preserve">Коган Г.М. Сток микроэлементов Дуная / </w:t>
      </w:r>
      <w:r>
        <w:rPr>
          <w:sz w:val="28"/>
          <w:lang w:val="en-US"/>
        </w:rPr>
        <w:t>XI</w:t>
      </w:r>
      <w:r w:rsidRPr="009B7443">
        <w:rPr>
          <w:sz w:val="28"/>
        </w:rPr>
        <w:t xml:space="preserve"> </w:t>
      </w:r>
      <w:r>
        <w:rPr>
          <w:sz w:val="28"/>
        </w:rPr>
        <w:t>конференция по Дунаю: Тез. докл. Сентябрь 1967 г. – К.: Наукова думка, 1967. – С. 86 – 88.</w:t>
      </w:r>
    </w:p>
    <w:p w14:paraId="7355F70B" w14:textId="77777777" w:rsidR="002C5DE3" w:rsidRDefault="002C5DE3" w:rsidP="00CD1C3C">
      <w:pPr>
        <w:numPr>
          <w:ilvl w:val="0"/>
          <w:numId w:val="62"/>
        </w:numPr>
        <w:suppressAutoHyphens w:val="0"/>
        <w:spacing w:line="360" w:lineRule="auto"/>
        <w:jc w:val="both"/>
        <w:rPr>
          <w:sz w:val="28"/>
        </w:rPr>
      </w:pPr>
      <w:r>
        <w:rPr>
          <w:sz w:val="28"/>
        </w:rPr>
        <w:t>Радиогеоэкология водных объектов зоны влияния аварии на Чернобыльской АЭС</w:t>
      </w:r>
      <w:r w:rsidRPr="009B7443">
        <w:rPr>
          <w:sz w:val="28"/>
        </w:rPr>
        <w:t xml:space="preserve"> / </w:t>
      </w:r>
      <w:r>
        <w:rPr>
          <w:sz w:val="28"/>
        </w:rPr>
        <w:t>Под ред. Войцеховича О.В. Т.1. – К.: Чернобыльинтеринформ, 1997. – 308 с.</w:t>
      </w:r>
    </w:p>
    <w:p w14:paraId="43F347F3" w14:textId="77777777" w:rsidR="002C5DE3" w:rsidRDefault="002C5DE3" w:rsidP="00CD1C3C">
      <w:pPr>
        <w:numPr>
          <w:ilvl w:val="0"/>
          <w:numId w:val="62"/>
        </w:numPr>
        <w:suppressAutoHyphens w:val="0"/>
        <w:spacing w:line="360" w:lineRule="auto"/>
        <w:jc w:val="both"/>
        <w:rPr>
          <w:sz w:val="28"/>
        </w:rPr>
      </w:pPr>
      <w:r>
        <w:rPr>
          <w:sz w:val="28"/>
        </w:rPr>
        <w:t>Мониторинг радиоактивного загрязнения поверхностных и подземных вод после  Чернобыльской  аварии / Войцехович О.В., Шестопалов В.М., Скальский А.С., Канивец В.В. – К., 2001. – 147 с.</w:t>
      </w:r>
    </w:p>
    <w:p w14:paraId="671BFEEE" w14:textId="77777777" w:rsidR="002C5DE3" w:rsidRDefault="002C5DE3" w:rsidP="00CD1C3C">
      <w:pPr>
        <w:numPr>
          <w:ilvl w:val="0"/>
          <w:numId w:val="62"/>
        </w:numPr>
        <w:suppressAutoHyphens w:val="0"/>
        <w:spacing w:line="360" w:lineRule="auto"/>
        <w:jc w:val="both"/>
        <w:rPr>
          <w:sz w:val="28"/>
        </w:rPr>
      </w:pPr>
      <w:r>
        <w:rPr>
          <w:sz w:val="28"/>
        </w:rPr>
        <w:t>Ролл Я.В. Фитопланктон советского участка Дуная, его рукавов и заливов / Тр. Института гидробиологии. – 1961. – Т.36. – С. 50 – 69.</w:t>
      </w:r>
    </w:p>
    <w:p w14:paraId="380FDF81" w14:textId="77777777" w:rsidR="002C5DE3" w:rsidRDefault="002C5DE3" w:rsidP="00CD1C3C">
      <w:pPr>
        <w:numPr>
          <w:ilvl w:val="0"/>
          <w:numId w:val="62"/>
        </w:numPr>
        <w:suppressAutoHyphens w:val="0"/>
        <w:spacing w:line="360" w:lineRule="auto"/>
        <w:jc w:val="both"/>
        <w:rPr>
          <w:sz w:val="28"/>
        </w:rPr>
      </w:pPr>
      <w:r>
        <w:rPr>
          <w:sz w:val="28"/>
        </w:rPr>
        <w:t xml:space="preserve">Гавришова Н.А., Иванов А.И. Бактерио– и фитопланктон устьевых областей Днестра и Дуная в многолетней динамике / </w:t>
      </w:r>
      <w:r>
        <w:rPr>
          <w:sz w:val="28"/>
          <w:lang w:val="en-US"/>
        </w:rPr>
        <w:t>II</w:t>
      </w:r>
      <w:r>
        <w:rPr>
          <w:sz w:val="28"/>
        </w:rPr>
        <w:t xml:space="preserve"> Всесоюзная конференция по биологии шельфа: Тез. докл. 1978. Ч.1. – К.: Наукова думка, 1978. – С. 27 – 28.</w:t>
      </w:r>
    </w:p>
    <w:p w14:paraId="53FE390B" w14:textId="77777777" w:rsidR="002C5DE3" w:rsidRDefault="002C5DE3" w:rsidP="00CD1C3C">
      <w:pPr>
        <w:numPr>
          <w:ilvl w:val="0"/>
          <w:numId w:val="62"/>
        </w:numPr>
        <w:suppressAutoHyphens w:val="0"/>
        <w:spacing w:line="360" w:lineRule="auto"/>
        <w:jc w:val="both"/>
        <w:rPr>
          <w:sz w:val="28"/>
        </w:rPr>
      </w:pPr>
      <w:r>
        <w:rPr>
          <w:sz w:val="28"/>
        </w:rPr>
        <w:t>Иванов А.И. Фитопланктон устьевых областей рек северо–западного Причерноморья. – К.: Наукова думка, 1982. – 212 с.</w:t>
      </w:r>
    </w:p>
    <w:p w14:paraId="5ADF4B63" w14:textId="77777777" w:rsidR="002C5DE3" w:rsidRDefault="002C5DE3" w:rsidP="00CD1C3C">
      <w:pPr>
        <w:numPr>
          <w:ilvl w:val="0"/>
          <w:numId w:val="62"/>
        </w:numPr>
        <w:suppressAutoHyphens w:val="0"/>
        <w:spacing w:line="360" w:lineRule="auto"/>
        <w:jc w:val="both"/>
        <w:rPr>
          <w:sz w:val="28"/>
        </w:rPr>
      </w:pPr>
      <w:r>
        <w:rPr>
          <w:sz w:val="28"/>
        </w:rPr>
        <w:t>Щербак В.И., Пыл Л.Л., Кленус В.Г. Первичная продукция фитопланктона Килийского рукава Дуная / Гидробиологический журнал. – 1987. – Т.23, №4. – С. 9 – 13.</w:t>
      </w:r>
    </w:p>
    <w:p w14:paraId="435C007D" w14:textId="77777777" w:rsidR="002C5DE3" w:rsidRDefault="002C5DE3" w:rsidP="00CD1C3C">
      <w:pPr>
        <w:numPr>
          <w:ilvl w:val="0"/>
          <w:numId w:val="62"/>
        </w:numPr>
        <w:suppressAutoHyphens w:val="0"/>
        <w:spacing w:line="360" w:lineRule="auto"/>
        <w:jc w:val="both"/>
        <w:rPr>
          <w:sz w:val="28"/>
          <w:lang w:val="en-US"/>
        </w:rPr>
      </w:pPr>
      <w:r>
        <w:rPr>
          <w:sz w:val="28"/>
        </w:rPr>
        <w:t>Цееб Я.Я. Зоопланктон советского участка Дуная / Тр. Института гидробиологии. – 1961. – Т.36. – С. 103 – 127.</w:t>
      </w:r>
    </w:p>
    <w:p w14:paraId="3B8B87FD" w14:textId="77777777" w:rsidR="002C5DE3" w:rsidRDefault="002C5DE3" w:rsidP="00CD1C3C">
      <w:pPr>
        <w:numPr>
          <w:ilvl w:val="0"/>
          <w:numId w:val="62"/>
        </w:numPr>
        <w:suppressAutoHyphens w:val="0"/>
        <w:spacing w:line="360" w:lineRule="auto"/>
        <w:jc w:val="both"/>
        <w:rPr>
          <w:sz w:val="28"/>
        </w:rPr>
      </w:pPr>
      <w:r>
        <w:rPr>
          <w:sz w:val="28"/>
        </w:rPr>
        <w:t xml:space="preserve">Замбриборщ Ф.С., Винникова М.А., Воробьева Л.В., Марченко А.С., Милютина С.М. К гидробиологии приустьевого взморья Дуная / </w:t>
      </w:r>
      <w:r>
        <w:rPr>
          <w:sz w:val="28"/>
          <w:lang w:val="en-US"/>
        </w:rPr>
        <w:t>XI</w:t>
      </w:r>
      <w:r w:rsidRPr="001225E7">
        <w:rPr>
          <w:sz w:val="28"/>
        </w:rPr>
        <w:t xml:space="preserve"> </w:t>
      </w:r>
      <w:r>
        <w:rPr>
          <w:sz w:val="28"/>
        </w:rPr>
        <w:t>конференция  по  Дунаю: Тез. докл. Сентябрь 1967 г. – К.: Наукова думка, 1967. – С. 70 – 72.</w:t>
      </w:r>
    </w:p>
    <w:p w14:paraId="72ECC0CF" w14:textId="77777777" w:rsidR="002C5DE3" w:rsidRDefault="002C5DE3" w:rsidP="00CD1C3C">
      <w:pPr>
        <w:numPr>
          <w:ilvl w:val="0"/>
          <w:numId w:val="62"/>
        </w:numPr>
        <w:suppressAutoHyphens w:val="0"/>
        <w:spacing w:line="360" w:lineRule="auto"/>
        <w:jc w:val="both"/>
        <w:rPr>
          <w:sz w:val="28"/>
        </w:rPr>
      </w:pPr>
      <w:r>
        <w:rPr>
          <w:sz w:val="28"/>
        </w:rPr>
        <w:t>Оливари Г.А. Бентос советского  участка Дуная / Тр. Института гидробиологии. – 1961. – Т.36.– С. 145 – 165.</w:t>
      </w:r>
    </w:p>
    <w:p w14:paraId="7FADC579" w14:textId="77777777" w:rsidR="002C5DE3" w:rsidRDefault="002C5DE3" w:rsidP="00CD1C3C">
      <w:pPr>
        <w:numPr>
          <w:ilvl w:val="0"/>
          <w:numId w:val="62"/>
        </w:numPr>
        <w:suppressAutoHyphens w:val="0"/>
        <w:spacing w:line="360" w:lineRule="auto"/>
        <w:jc w:val="both"/>
        <w:rPr>
          <w:sz w:val="28"/>
        </w:rPr>
      </w:pPr>
      <w:r>
        <w:rPr>
          <w:sz w:val="28"/>
        </w:rPr>
        <w:t>Мороз Т.Г. Макрозообентос лиманов и низовьев рек северо–западного Причерноморья.– К.: Наукова думка, 1993. – 188 с.</w:t>
      </w:r>
    </w:p>
    <w:p w14:paraId="487DB1F6" w14:textId="77777777" w:rsidR="002C5DE3" w:rsidRDefault="002C5DE3" w:rsidP="00CD1C3C">
      <w:pPr>
        <w:numPr>
          <w:ilvl w:val="0"/>
          <w:numId w:val="62"/>
        </w:numPr>
        <w:suppressAutoHyphens w:val="0"/>
        <w:spacing w:line="360" w:lineRule="auto"/>
        <w:jc w:val="both"/>
        <w:rPr>
          <w:sz w:val="28"/>
        </w:rPr>
      </w:pPr>
      <w:r>
        <w:rPr>
          <w:sz w:val="28"/>
        </w:rPr>
        <w:lastRenderedPageBreak/>
        <w:t>Гак Д.З. Бактериопланктон нижнего течения Дуная (в пределах СССР) / Тр. Института гидробиологии. – 1961. – Т.36. – С. 50 – 69.</w:t>
      </w:r>
    </w:p>
    <w:p w14:paraId="1920FFB7" w14:textId="77777777" w:rsidR="002C5DE3" w:rsidRDefault="002C5DE3" w:rsidP="00CD1C3C">
      <w:pPr>
        <w:numPr>
          <w:ilvl w:val="0"/>
          <w:numId w:val="62"/>
        </w:numPr>
        <w:suppressAutoHyphens w:val="0"/>
        <w:spacing w:line="360" w:lineRule="auto"/>
        <w:jc w:val="both"/>
        <w:rPr>
          <w:sz w:val="28"/>
        </w:rPr>
      </w:pPr>
      <w:r>
        <w:rPr>
          <w:sz w:val="28"/>
        </w:rPr>
        <w:t>Гавришова Н.А. Микробиальный планктон и сток в низовье Дуная / Гидробиологический журнал. – 1970. – Т.6, №3. – С. 30 – 36.</w:t>
      </w:r>
    </w:p>
    <w:p w14:paraId="21FEBEB0" w14:textId="77777777" w:rsidR="002C5DE3" w:rsidRDefault="002C5DE3" w:rsidP="00CD1C3C">
      <w:pPr>
        <w:numPr>
          <w:ilvl w:val="0"/>
          <w:numId w:val="62"/>
        </w:numPr>
        <w:suppressAutoHyphens w:val="0"/>
        <w:spacing w:line="360" w:lineRule="auto"/>
        <w:jc w:val="both"/>
        <w:rPr>
          <w:sz w:val="28"/>
        </w:rPr>
      </w:pPr>
      <w:r>
        <w:rPr>
          <w:sz w:val="28"/>
        </w:rPr>
        <w:t>Михайленко Л.Е., Фтомов А.С. Санитарно–микробиологическая характеристика водоемов северо–западного Причерноморья /  Гидробиологический  журнал. – 1979. – Т.15,  №3. – С. 18 – 24.</w:t>
      </w:r>
    </w:p>
    <w:p w14:paraId="44E62A0C" w14:textId="77777777" w:rsidR="002C5DE3" w:rsidRDefault="002C5DE3" w:rsidP="00CD1C3C">
      <w:pPr>
        <w:numPr>
          <w:ilvl w:val="0"/>
          <w:numId w:val="62"/>
        </w:numPr>
        <w:suppressAutoHyphens w:val="0"/>
        <w:spacing w:line="360" w:lineRule="auto"/>
        <w:jc w:val="both"/>
        <w:rPr>
          <w:sz w:val="28"/>
        </w:rPr>
      </w:pPr>
      <w:r>
        <w:rPr>
          <w:sz w:val="28"/>
        </w:rPr>
        <w:t>Башмакова И.Х. Микробиологическая характеристика советского участка Дуная / Гидробиологический журнал. – 1983. – Т.19, №6. – С. 69 – 74.</w:t>
      </w:r>
    </w:p>
    <w:p w14:paraId="4CE7EC78" w14:textId="77777777" w:rsidR="002C5DE3" w:rsidRDefault="002C5DE3" w:rsidP="00CD1C3C">
      <w:pPr>
        <w:numPr>
          <w:ilvl w:val="0"/>
          <w:numId w:val="62"/>
        </w:numPr>
        <w:suppressAutoHyphens w:val="0"/>
        <w:spacing w:line="360" w:lineRule="auto"/>
        <w:jc w:val="both"/>
        <w:rPr>
          <w:sz w:val="28"/>
        </w:rPr>
      </w:pPr>
      <w:r>
        <w:rPr>
          <w:sz w:val="28"/>
        </w:rPr>
        <w:t>Экологическое  состояние  реки  Днестр  /  Шевцова Л.В.,   Алиев К.А.,   Кузько О.А. и др. – К., 1998. – 148 с.</w:t>
      </w:r>
    </w:p>
    <w:p w14:paraId="786796D3" w14:textId="77777777" w:rsidR="002C5DE3" w:rsidRDefault="002C5DE3" w:rsidP="00CD1C3C">
      <w:pPr>
        <w:numPr>
          <w:ilvl w:val="0"/>
          <w:numId w:val="62"/>
        </w:numPr>
        <w:suppressAutoHyphens w:val="0"/>
        <w:spacing w:line="360" w:lineRule="auto"/>
        <w:jc w:val="both"/>
        <w:rPr>
          <w:sz w:val="28"/>
        </w:rPr>
      </w:pPr>
      <w:r>
        <w:rPr>
          <w:sz w:val="28"/>
        </w:rPr>
        <w:t>Гидробиологический режим Днестра и его водоемов. – К.: Наукова думка, 1992. – 356 с.</w:t>
      </w:r>
    </w:p>
    <w:p w14:paraId="391217AF" w14:textId="77777777" w:rsidR="002C5DE3" w:rsidRDefault="002C5DE3" w:rsidP="00CD1C3C">
      <w:pPr>
        <w:numPr>
          <w:ilvl w:val="0"/>
          <w:numId w:val="62"/>
        </w:numPr>
        <w:suppressAutoHyphens w:val="0"/>
        <w:spacing w:line="360" w:lineRule="auto"/>
        <w:jc w:val="both"/>
        <w:rPr>
          <w:sz w:val="28"/>
        </w:rPr>
      </w:pPr>
      <w:r>
        <w:rPr>
          <w:sz w:val="28"/>
        </w:rPr>
        <w:t>Ярошенко М.Ф., Горбатенький Г.Г. Санитарно–гидрохимическое состояние и вопросы охраны водоемов бассейна Днестра / Известия АН МССР. Сер. биол. и хим. наук. – 1970. – №2. – С. 59 – 68.</w:t>
      </w:r>
    </w:p>
    <w:p w14:paraId="0623784F" w14:textId="77777777" w:rsidR="002C5DE3" w:rsidRDefault="002C5DE3" w:rsidP="00CD1C3C">
      <w:pPr>
        <w:numPr>
          <w:ilvl w:val="0"/>
          <w:numId w:val="62"/>
        </w:numPr>
        <w:suppressAutoHyphens w:val="0"/>
        <w:spacing w:line="360" w:lineRule="auto"/>
        <w:jc w:val="both"/>
        <w:rPr>
          <w:sz w:val="28"/>
        </w:rPr>
      </w:pPr>
      <w:r>
        <w:rPr>
          <w:sz w:val="28"/>
        </w:rPr>
        <w:t>Экосистема нижнего Днестра в условиях усиленного антропогенного воздействия. – Кишинев: Штиинца, 1990. – 260 с.</w:t>
      </w:r>
    </w:p>
    <w:p w14:paraId="19CB191C" w14:textId="77777777" w:rsidR="002C5DE3" w:rsidRDefault="002C5DE3" w:rsidP="00CD1C3C">
      <w:pPr>
        <w:numPr>
          <w:ilvl w:val="0"/>
          <w:numId w:val="62"/>
        </w:numPr>
        <w:suppressAutoHyphens w:val="0"/>
        <w:spacing w:line="360" w:lineRule="auto"/>
        <w:jc w:val="both"/>
        <w:rPr>
          <w:sz w:val="28"/>
        </w:rPr>
      </w:pPr>
      <w:r>
        <w:rPr>
          <w:sz w:val="28"/>
        </w:rPr>
        <w:t xml:space="preserve">Андронати С.А., Хуторной А.М., Репкин Б.Н. Научно–технические проблемы охраны и рационального использования ресурсов Днестра / Международная экологическая конференция  по  защите  и возрождению р.Днестр "Днестр – </w:t>
      </w:r>
      <w:r>
        <w:rPr>
          <w:sz w:val="28"/>
          <w:lang w:val="en-US"/>
        </w:rPr>
        <w:t>SOS</w:t>
      </w:r>
      <w:r>
        <w:rPr>
          <w:sz w:val="28"/>
        </w:rPr>
        <w:t>": Тез. докл. Ч.3. – Одесса, 1993. – С. 1 – 12.</w:t>
      </w:r>
    </w:p>
    <w:p w14:paraId="1F8F19AC" w14:textId="77777777" w:rsidR="002C5DE3" w:rsidRDefault="002C5DE3" w:rsidP="00CD1C3C">
      <w:pPr>
        <w:numPr>
          <w:ilvl w:val="0"/>
          <w:numId w:val="62"/>
        </w:numPr>
        <w:suppressAutoHyphens w:val="0"/>
        <w:spacing w:line="360" w:lineRule="auto"/>
        <w:jc w:val="both"/>
        <w:rPr>
          <w:sz w:val="28"/>
          <w:lang w:val="uk-UA"/>
        </w:rPr>
      </w:pPr>
      <w:r>
        <w:rPr>
          <w:sz w:val="28"/>
          <w:lang w:val="uk-UA"/>
        </w:rPr>
        <w:t>Єнакі І.Г., Іванов О.І., Поліщук В.В., Сергєєв О.І. Гідрохімічні і гідробіологічні особливості лиманів Дунайсько–Дністровського межиріччя / Доповіді АН УРСР. Серія Б. – 1973. - №9. – С. 843 – 847.</w:t>
      </w:r>
    </w:p>
    <w:p w14:paraId="4FD88E6F" w14:textId="77777777" w:rsidR="002C5DE3" w:rsidRDefault="002C5DE3" w:rsidP="00CD1C3C">
      <w:pPr>
        <w:numPr>
          <w:ilvl w:val="0"/>
          <w:numId w:val="62"/>
        </w:numPr>
        <w:suppressAutoHyphens w:val="0"/>
        <w:spacing w:line="360" w:lineRule="auto"/>
        <w:jc w:val="both"/>
        <w:rPr>
          <w:sz w:val="28"/>
        </w:rPr>
      </w:pPr>
      <w:r>
        <w:rPr>
          <w:sz w:val="28"/>
        </w:rPr>
        <w:t>Шаларь В.М.  Фитопланктон  рек  Молдавии. – Кишинев: Штиинца, 1984. – 216 с.</w:t>
      </w:r>
    </w:p>
    <w:p w14:paraId="41DD25F2" w14:textId="77777777" w:rsidR="002C5DE3" w:rsidRDefault="002C5DE3" w:rsidP="00CD1C3C">
      <w:pPr>
        <w:numPr>
          <w:ilvl w:val="0"/>
          <w:numId w:val="62"/>
        </w:numPr>
        <w:suppressAutoHyphens w:val="0"/>
        <w:spacing w:line="360" w:lineRule="auto"/>
        <w:jc w:val="both"/>
        <w:rPr>
          <w:sz w:val="28"/>
        </w:rPr>
      </w:pPr>
      <w:r>
        <w:rPr>
          <w:sz w:val="28"/>
        </w:rPr>
        <w:t>Набережный А.И. Зоопланктон нижнего Днестра в условиях антропогенного воздействия / Биогидроресурсы бассейна Днестра, их охрана и рациональное использование. – Кишинев: Штиинца, 1980. – С. 87 – 103.</w:t>
      </w:r>
    </w:p>
    <w:p w14:paraId="5C0584C9" w14:textId="77777777" w:rsidR="002C5DE3" w:rsidRDefault="002C5DE3" w:rsidP="00CD1C3C">
      <w:pPr>
        <w:numPr>
          <w:ilvl w:val="0"/>
          <w:numId w:val="62"/>
        </w:numPr>
        <w:suppressAutoHyphens w:val="0"/>
        <w:spacing w:line="360" w:lineRule="auto"/>
        <w:jc w:val="both"/>
        <w:rPr>
          <w:sz w:val="28"/>
        </w:rPr>
      </w:pPr>
      <w:r>
        <w:rPr>
          <w:sz w:val="28"/>
        </w:rPr>
        <w:lastRenderedPageBreak/>
        <w:t xml:space="preserve">Парчук Г.В. Зоопланктон Днестровского лимана / Вопросы гидробиологии водоемов Украины. – К.: Наукова думка, 1988. – С. 42 – 47.  </w:t>
      </w:r>
    </w:p>
    <w:p w14:paraId="5AC404FC" w14:textId="77777777" w:rsidR="002C5DE3" w:rsidRDefault="002C5DE3" w:rsidP="00CD1C3C">
      <w:pPr>
        <w:numPr>
          <w:ilvl w:val="0"/>
          <w:numId w:val="62"/>
        </w:numPr>
        <w:suppressAutoHyphens w:val="0"/>
        <w:spacing w:line="360" w:lineRule="auto"/>
        <w:jc w:val="both"/>
        <w:rPr>
          <w:sz w:val="28"/>
        </w:rPr>
      </w:pPr>
      <w:r>
        <w:rPr>
          <w:sz w:val="28"/>
        </w:rPr>
        <w:t>Недоступ А.Т. Зообентос реки Днестр / Гидробиологический  журнал. – 1988. – Т.24, №4. – С. 88 – 95.</w:t>
      </w:r>
      <w:r>
        <w:rPr>
          <w:sz w:val="28"/>
          <w:lang w:val="uk-UA"/>
        </w:rPr>
        <w:t xml:space="preserve"> </w:t>
      </w:r>
    </w:p>
    <w:p w14:paraId="2D001BF4" w14:textId="77777777" w:rsidR="002C5DE3" w:rsidRDefault="002C5DE3" w:rsidP="00CD1C3C">
      <w:pPr>
        <w:numPr>
          <w:ilvl w:val="0"/>
          <w:numId w:val="62"/>
        </w:numPr>
        <w:suppressAutoHyphens w:val="0"/>
        <w:spacing w:line="360" w:lineRule="auto"/>
        <w:jc w:val="both"/>
        <w:rPr>
          <w:sz w:val="28"/>
        </w:rPr>
      </w:pPr>
      <w:r>
        <w:rPr>
          <w:sz w:val="28"/>
        </w:rPr>
        <w:t>Григорьев Б.Ф., Гильман Е.В., Гильман В.Л., Иванега И.Г., Иванов А.И., Козлов В.И., Фтомов А.С. Итоги гидробиологических исследований устьевых областей южных рек / Самоочищение, биопродуктивность и охрана водоемов и водотоков Украины. – К.: Наукова думка, 1975. – С. 39 – 42.</w:t>
      </w:r>
    </w:p>
    <w:p w14:paraId="783D2266" w14:textId="77777777" w:rsidR="002C5DE3" w:rsidRDefault="002C5DE3" w:rsidP="00CD1C3C">
      <w:pPr>
        <w:numPr>
          <w:ilvl w:val="0"/>
          <w:numId w:val="62"/>
        </w:numPr>
        <w:suppressAutoHyphens w:val="0"/>
        <w:spacing w:line="360" w:lineRule="auto"/>
        <w:jc w:val="both"/>
        <w:rPr>
          <w:sz w:val="28"/>
        </w:rPr>
      </w:pPr>
      <w:r>
        <w:rPr>
          <w:sz w:val="28"/>
        </w:rPr>
        <w:t>Шубернецкий И.В., Кривенцова Т.Д. Современное состояние бактериальных популяций нижнего Днестра в условиях усилившегося антропогенного пресса / Современное состояние экосистем рек и водохранилищ бассейна Днестра. – Кишинев: Штиинца, 1986. – С. 77 – 86.</w:t>
      </w:r>
    </w:p>
    <w:p w14:paraId="5C5D9D30" w14:textId="77777777" w:rsidR="002C5DE3" w:rsidRDefault="002C5DE3" w:rsidP="00CD1C3C">
      <w:pPr>
        <w:numPr>
          <w:ilvl w:val="0"/>
          <w:numId w:val="62"/>
        </w:numPr>
        <w:suppressAutoHyphens w:val="0"/>
        <w:spacing w:line="360" w:lineRule="auto"/>
        <w:jc w:val="both"/>
        <w:rPr>
          <w:sz w:val="28"/>
        </w:rPr>
      </w:pPr>
      <w:r>
        <w:rPr>
          <w:sz w:val="28"/>
        </w:rPr>
        <w:t>Журавлева Л.А. Гидрохимия устьевой области Днепра и Южного Буга в условиях зарегулированного речного стока. – К.: Наукова думка, 1988. – 176 с.</w:t>
      </w:r>
    </w:p>
    <w:p w14:paraId="0E641747" w14:textId="77777777" w:rsidR="002C5DE3" w:rsidRDefault="002C5DE3" w:rsidP="00CD1C3C">
      <w:pPr>
        <w:numPr>
          <w:ilvl w:val="0"/>
          <w:numId w:val="62"/>
        </w:numPr>
        <w:suppressAutoHyphens w:val="0"/>
        <w:spacing w:line="360" w:lineRule="auto"/>
        <w:jc w:val="both"/>
        <w:rPr>
          <w:sz w:val="28"/>
        </w:rPr>
      </w:pPr>
      <w:r>
        <w:rPr>
          <w:sz w:val="28"/>
        </w:rPr>
        <w:t>Гидрохимия  Днепра,  его  водохранилищ и притоков / Алмазов А.М., Денисова А.И., Майстренко Ю.Г., Нахшина Е.П. – К.: Наукова думка, 1967. – 316 с.</w:t>
      </w:r>
    </w:p>
    <w:p w14:paraId="30DDB44B" w14:textId="77777777" w:rsidR="002C5DE3" w:rsidRDefault="002C5DE3" w:rsidP="00CD1C3C">
      <w:pPr>
        <w:numPr>
          <w:ilvl w:val="0"/>
          <w:numId w:val="62"/>
        </w:numPr>
        <w:suppressAutoHyphens w:val="0"/>
        <w:spacing w:line="360" w:lineRule="auto"/>
        <w:jc w:val="both"/>
        <w:rPr>
          <w:sz w:val="28"/>
        </w:rPr>
      </w:pPr>
      <w:r>
        <w:rPr>
          <w:sz w:val="28"/>
        </w:rPr>
        <w:t>Григорьев Б.Ф. Гидробиологическое районирование низовьев Южного Буга по составу и динамике численности  донной фауны / Гидробиологический журнал. – 1965. – Т.1, №5. – С. 20 – 28.</w:t>
      </w:r>
    </w:p>
    <w:p w14:paraId="445A6F3F" w14:textId="77777777" w:rsidR="002C5DE3" w:rsidRDefault="002C5DE3" w:rsidP="00CD1C3C">
      <w:pPr>
        <w:numPr>
          <w:ilvl w:val="0"/>
          <w:numId w:val="62"/>
        </w:numPr>
        <w:suppressAutoHyphens w:val="0"/>
        <w:spacing w:line="360" w:lineRule="auto"/>
        <w:jc w:val="both"/>
        <w:rPr>
          <w:sz w:val="28"/>
        </w:rPr>
      </w:pPr>
      <w:r>
        <w:rPr>
          <w:sz w:val="28"/>
          <w:lang w:val="uk-UA"/>
        </w:rPr>
        <w:t>Денисова О.І., Майстренко Ю.Г., Алмазов О.М. Гідрохімічний режим Дніпровсько–Бузького лиману після зарегулювання стоку Дніпра / Дніпровсько–Бузький лиман. – К.: Наукова думка, 1971. – С. 31 – 70.</w:t>
      </w:r>
      <w:r>
        <w:rPr>
          <w:sz w:val="28"/>
        </w:rPr>
        <w:t xml:space="preserve">   </w:t>
      </w:r>
    </w:p>
    <w:p w14:paraId="5C6AA119" w14:textId="77777777" w:rsidR="002C5DE3" w:rsidRDefault="002C5DE3" w:rsidP="00CD1C3C">
      <w:pPr>
        <w:numPr>
          <w:ilvl w:val="0"/>
          <w:numId w:val="62"/>
        </w:numPr>
        <w:suppressAutoHyphens w:val="0"/>
        <w:spacing w:line="360" w:lineRule="auto"/>
        <w:jc w:val="both"/>
        <w:rPr>
          <w:sz w:val="28"/>
        </w:rPr>
      </w:pPr>
      <w:r>
        <w:rPr>
          <w:sz w:val="28"/>
        </w:rPr>
        <w:t xml:space="preserve">Виноградова Л.А., Ахмадуллина И.Ш., Гемлицкий С.Ю., Дерезюк Н.В. К вопросу о состоянии экосистемы Днепровско-Бугского лимана / Тр. Государственного океанографического института. – 1992. – Вып.203. – С. 140 – 146. </w:t>
      </w:r>
    </w:p>
    <w:p w14:paraId="01B3146D" w14:textId="77777777" w:rsidR="002C5DE3" w:rsidRDefault="002C5DE3" w:rsidP="00CD1C3C">
      <w:pPr>
        <w:numPr>
          <w:ilvl w:val="0"/>
          <w:numId w:val="62"/>
        </w:numPr>
        <w:suppressAutoHyphens w:val="0"/>
        <w:spacing w:line="360" w:lineRule="auto"/>
        <w:jc w:val="both"/>
        <w:rPr>
          <w:sz w:val="28"/>
        </w:rPr>
      </w:pPr>
      <w:r>
        <w:rPr>
          <w:sz w:val="28"/>
        </w:rPr>
        <w:t>Ежегодник качества морских вод по гидрохимическим показателям за 1992 г. – Николаев, 1993. – с.</w:t>
      </w:r>
    </w:p>
    <w:p w14:paraId="4E2352FE" w14:textId="77777777" w:rsidR="002C5DE3" w:rsidRDefault="002C5DE3" w:rsidP="00CD1C3C">
      <w:pPr>
        <w:numPr>
          <w:ilvl w:val="0"/>
          <w:numId w:val="62"/>
        </w:numPr>
        <w:suppressAutoHyphens w:val="0"/>
        <w:spacing w:line="360" w:lineRule="auto"/>
        <w:jc w:val="both"/>
        <w:rPr>
          <w:sz w:val="28"/>
        </w:rPr>
      </w:pPr>
      <w:r>
        <w:rPr>
          <w:sz w:val="28"/>
        </w:rPr>
        <w:t>Ежегодник качества морских вод по гидрохимическим показателям за 1993 г. – Николаев, 1994. – с.</w:t>
      </w:r>
    </w:p>
    <w:p w14:paraId="3C33B95C" w14:textId="77777777" w:rsidR="002C5DE3" w:rsidRDefault="002C5DE3" w:rsidP="00CD1C3C">
      <w:pPr>
        <w:numPr>
          <w:ilvl w:val="0"/>
          <w:numId w:val="62"/>
        </w:numPr>
        <w:suppressAutoHyphens w:val="0"/>
        <w:spacing w:line="360" w:lineRule="auto"/>
        <w:jc w:val="both"/>
        <w:rPr>
          <w:sz w:val="28"/>
        </w:rPr>
      </w:pPr>
      <w:r>
        <w:rPr>
          <w:sz w:val="28"/>
        </w:rPr>
        <w:lastRenderedPageBreak/>
        <w:t>Ежегодник качества морских вод по гидрохимическим показателям за 1994 г. – Николаев, 1995. – с.</w:t>
      </w:r>
    </w:p>
    <w:p w14:paraId="275ADC29" w14:textId="77777777" w:rsidR="002C5DE3" w:rsidRDefault="002C5DE3" w:rsidP="00CD1C3C">
      <w:pPr>
        <w:numPr>
          <w:ilvl w:val="0"/>
          <w:numId w:val="62"/>
        </w:numPr>
        <w:suppressAutoHyphens w:val="0"/>
        <w:spacing w:line="360" w:lineRule="auto"/>
        <w:jc w:val="both"/>
        <w:rPr>
          <w:sz w:val="28"/>
        </w:rPr>
      </w:pPr>
      <w:r>
        <w:rPr>
          <w:sz w:val="28"/>
        </w:rPr>
        <w:t>Ежегодник качества морских вод по гидрохимическим показателям за 1995 г. – Николаев, 1996. – с.</w:t>
      </w:r>
    </w:p>
    <w:p w14:paraId="63BCCD49" w14:textId="77777777" w:rsidR="002C5DE3" w:rsidRDefault="002C5DE3" w:rsidP="00CD1C3C">
      <w:pPr>
        <w:numPr>
          <w:ilvl w:val="0"/>
          <w:numId w:val="62"/>
        </w:numPr>
        <w:suppressAutoHyphens w:val="0"/>
        <w:spacing w:line="360" w:lineRule="auto"/>
        <w:jc w:val="both"/>
        <w:rPr>
          <w:sz w:val="28"/>
        </w:rPr>
      </w:pPr>
      <w:r>
        <w:rPr>
          <w:sz w:val="28"/>
        </w:rPr>
        <w:t>Ежегодник качества морских вод по гидрохимическим показателям за 1996 г. – Николаев, 1997. – с.</w:t>
      </w:r>
    </w:p>
    <w:p w14:paraId="5D1C52CB" w14:textId="77777777" w:rsidR="002C5DE3" w:rsidRDefault="002C5DE3" w:rsidP="00CD1C3C">
      <w:pPr>
        <w:numPr>
          <w:ilvl w:val="0"/>
          <w:numId w:val="62"/>
        </w:numPr>
        <w:suppressAutoHyphens w:val="0"/>
        <w:spacing w:line="360" w:lineRule="auto"/>
        <w:jc w:val="both"/>
        <w:rPr>
          <w:sz w:val="28"/>
        </w:rPr>
      </w:pPr>
      <w:r>
        <w:rPr>
          <w:sz w:val="28"/>
        </w:rPr>
        <w:t>Ежегодник качества морских вод по гидрохимическим показателям за 1997 г. – Николаев, 1998. – с.</w:t>
      </w:r>
    </w:p>
    <w:p w14:paraId="22A11774" w14:textId="77777777" w:rsidR="002C5DE3" w:rsidRDefault="002C5DE3" w:rsidP="00CD1C3C">
      <w:pPr>
        <w:numPr>
          <w:ilvl w:val="0"/>
          <w:numId w:val="62"/>
        </w:numPr>
        <w:suppressAutoHyphens w:val="0"/>
        <w:spacing w:line="360" w:lineRule="auto"/>
        <w:jc w:val="both"/>
        <w:rPr>
          <w:sz w:val="28"/>
        </w:rPr>
      </w:pPr>
      <w:r>
        <w:rPr>
          <w:sz w:val="28"/>
        </w:rPr>
        <w:t>Ежегодник качества морских вод по гидрохимическим показателям за 1998 г. – Николаев, 1999. – с.</w:t>
      </w:r>
    </w:p>
    <w:p w14:paraId="190D9196" w14:textId="77777777" w:rsidR="002C5DE3" w:rsidRDefault="002C5DE3" w:rsidP="00CD1C3C">
      <w:pPr>
        <w:numPr>
          <w:ilvl w:val="0"/>
          <w:numId w:val="62"/>
        </w:numPr>
        <w:suppressAutoHyphens w:val="0"/>
        <w:spacing w:line="360" w:lineRule="auto"/>
        <w:jc w:val="both"/>
        <w:rPr>
          <w:sz w:val="28"/>
        </w:rPr>
      </w:pPr>
      <w:r>
        <w:rPr>
          <w:sz w:val="28"/>
        </w:rPr>
        <w:t>Ежегодник качества морских вод по гидрохимическим показателям за 1999 г. – Николаев, 2000. – с.</w:t>
      </w:r>
    </w:p>
    <w:p w14:paraId="3896F62B" w14:textId="77777777" w:rsidR="002C5DE3" w:rsidRDefault="002C5DE3" w:rsidP="00CD1C3C">
      <w:pPr>
        <w:numPr>
          <w:ilvl w:val="0"/>
          <w:numId w:val="62"/>
        </w:numPr>
        <w:suppressAutoHyphens w:val="0"/>
        <w:spacing w:line="360" w:lineRule="auto"/>
        <w:jc w:val="both"/>
        <w:rPr>
          <w:sz w:val="28"/>
        </w:rPr>
      </w:pPr>
      <w:r>
        <w:rPr>
          <w:sz w:val="28"/>
        </w:rPr>
        <w:t xml:space="preserve">Александрова Н.Г., Галка И.Д., Кучерявая А.Н., Мороз Т.Г., Алексеенко Т.Л.,  Россова Э.Я., Шахман Г.Н. Современный гидрохимический, гидробиологический и микробиологический режим Днепровско–Бугского лимана / </w:t>
      </w:r>
      <w:r>
        <w:rPr>
          <w:sz w:val="28"/>
          <w:lang w:val="en-US"/>
        </w:rPr>
        <w:t>IV</w:t>
      </w:r>
      <w:r w:rsidRPr="001225E7">
        <w:rPr>
          <w:sz w:val="28"/>
        </w:rPr>
        <w:t xml:space="preserve"> </w:t>
      </w:r>
      <w:r>
        <w:rPr>
          <w:sz w:val="28"/>
        </w:rPr>
        <w:t>съезд ВГБО: Тез. докл. Декабрь 1981г. – К.: Наукова думка, 1981. – Ч.4. – С. 78 – 79.</w:t>
      </w:r>
    </w:p>
    <w:p w14:paraId="126E9ED3" w14:textId="77777777" w:rsidR="002C5DE3" w:rsidRDefault="002C5DE3" w:rsidP="00CD1C3C">
      <w:pPr>
        <w:numPr>
          <w:ilvl w:val="0"/>
          <w:numId w:val="62"/>
        </w:numPr>
        <w:suppressAutoHyphens w:val="0"/>
        <w:spacing w:line="360" w:lineRule="auto"/>
        <w:jc w:val="both"/>
        <w:rPr>
          <w:sz w:val="28"/>
        </w:rPr>
      </w:pPr>
      <w:r>
        <w:rPr>
          <w:sz w:val="28"/>
        </w:rPr>
        <w:t>Савицкий В.Н., Осадчий В.И., Ромась Н.И., Чеботько К.А. Химический состав и некоторые свойства донных отложений устьевой части Днепровско-Бугского лимана / Водные ресурсы. – 1992. - №2. – С. 121 – 129.</w:t>
      </w:r>
    </w:p>
    <w:p w14:paraId="38CFB7E7" w14:textId="77777777" w:rsidR="002C5DE3" w:rsidRDefault="002C5DE3" w:rsidP="00CD1C3C">
      <w:pPr>
        <w:numPr>
          <w:ilvl w:val="0"/>
          <w:numId w:val="62"/>
        </w:numPr>
        <w:suppressAutoHyphens w:val="0"/>
        <w:spacing w:line="360" w:lineRule="auto"/>
        <w:jc w:val="both"/>
        <w:rPr>
          <w:sz w:val="28"/>
        </w:rPr>
      </w:pPr>
      <w:r>
        <w:rPr>
          <w:sz w:val="28"/>
          <w:lang w:val="uk-UA"/>
        </w:rPr>
        <w:t>Приймаченко Г.Д. Фітопланктон Дніпровсько–Бузького лиману в період зарегулювання стоку Дніпра / Дніпровсько–Бузький лиман. – К.: Наукова думка, 1971. – С. 104 – 139.</w:t>
      </w:r>
    </w:p>
    <w:p w14:paraId="13CEFC0D" w14:textId="77777777" w:rsidR="002C5DE3" w:rsidRDefault="002C5DE3" w:rsidP="00CD1C3C">
      <w:pPr>
        <w:numPr>
          <w:ilvl w:val="0"/>
          <w:numId w:val="62"/>
        </w:numPr>
        <w:suppressAutoHyphens w:val="0"/>
        <w:spacing w:line="360" w:lineRule="auto"/>
        <w:jc w:val="both"/>
        <w:rPr>
          <w:sz w:val="28"/>
        </w:rPr>
      </w:pPr>
      <w:r>
        <w:rPr>
          <w:sz w:val="28"/>
        </w:rPr>
        <w:t>Лиманно–устьевые комплексы Причерноморья: географические основы хозяйственного освоения. – Л.: Наука, 1988. – 303 с.</w:t>
      </w:r>
    </w:p>
    <w:p w14:paraId="06A83E1E" w14:textId="77777777" w:rsidR="002C5DE3" w:rsidRDefault="002C5DE3" w:rsidP="00CD1C3C">
      <w:pPr>
        <w:numPr>
          <w:ilvl w:val="0"/>
          <w:numId w:val="62"/>
        </w:numPr>
        <w:suppressAutoHyphens w:val="0"/>
        <w:spacing w:line="360" w:lineRule="auto"/>
        <w:jc w:val="both"/>
        <w:rPr>
          <w:sz w:val="28"/>
        </w:rPr>
      </w:pPr>
      <w:r>
        <w:rPr>
          <w:sz w:val="28"/>
          <w:lang w:val="uk-UA"/>
        </w:rPr>
        <w:t>Цеєб Я.Я., Сергєєв О.І., Григор</w:t>
      </w:r>
      <w:r w:rsidRPr="001225E7">
        <w:rPr>
          <w:sz w:val="28"/>
        </w:rPr>
        <w:t>’</w:t>
      </w:r>
      <w:r>
        <w:rPr>
          <w:sz w:val="28"/>
          <w:lang w:val="uk-UA"/>
        </w:rPr>
        <w:t>єв Б.Ф. Зоопланктон Дніпровсько–Бузького лиману і пониззя Дніпра в умовах зарегульованого стоку / Дніпровсько–Бузький лиман. – К.: Наукова думка, 1971. – С. 202 – 228.</w:t>
      </w:r>
    </w:p>
    <w:p w14:paraId="7F63ABA2" w14:textId="77777777" w:rsidR="002C5DE3" w:rsidRDefault="002C5DE3" w:rsidP="00CD1C3C">
      <w:pPr>
        <w:numPr>
          <w:ilvl w:val="0"/>
          <w:numId w:val="62"/>
        </w:numPr>
        <w:suppressAutoHyphens w:val="0"/>
        <w:spacing w:line="360" w:lineRule="auto"/>
        <w:jc w:val="both"/>
        <w:rPr>
          <w:sz w:val="28"/>
        </w:rPr>
      </w:pPr>
      <w:r>
        <w:rPr>
          <w:sz w:val="28"/>
          <w:lang w:val="uk-UA"/>
        </w:rPr>
        <w:t>Оліварі Г.А. Бентос Дніпровсько–Бузького лиману і його зміни в зв</w:t>
      </w:r>
      <w:r w:rsidRPr="001225E7">
        <w:rPr>
          <w:sz w:val="28"/>
        </w:rPr>
        <w:t>’</w:t>
      </w:r>
      <w:r>
        <w:rPr>
          <w:sz w:val="28"/>
          <w:lang w:val="uk-UA"/>
        </w:rPr>
        <w:t>зку із зарегулюванням  стоку  Дніпра / Дніпровсько–Бузький лиман. – К.: Наукова думка, 1971. – С. 271 – 291.</w:t>
      </w:r>
    </w:p>
    <w:p w14:paraId="2DBC6289" w14:textId="77777777" w:rsidR="002C5DE3" w:rsidRDefault="002C5DE3" w:rsidP="00CD1C3C">
      <w:pPr>
        <w:numPr>
          <w:ilvl w:val="0"/>
          <w:numId w:val="62"/>
        </w:numPr>
        <w:suppressAutoHyphens w:val="0"/>
        <w:spacing w:line="360" w:lineRule="auto"/>
        <w:jc w:val="both"/>
        <w:rPr>
          <w:sz w:val="28"/>
        </w:rPr>
      </w:pPr>
      <w:r>
        <w:rPr>
          <w:sz w:val="28"/>
        </w:rPr>
        <w:lastRenderedPageBreak/>
        <w:t>Мороз Т.Г., Алексеенко Т.Л. Бентос Днепровско–Бугского лимана после зарегулирования стока Днепра / Гидробиологический журнал. – 1983. – Т.19,  №5. – С. 34 – 40.</w:t>
      </w:r>
      <w:r>
        <w:rPr>
          <w:sz w:val="28"/>
          <w:lang w:val="uk-UA"/>
        </w:rPr>
        <w:t xml:space="preserve"> </w:t>
      </w:r>
      <w:r>
        <w:rPr>
          <w:sz w:val="28"/>
        </w:rPr>
        <w:t xml:space="preserve"> </w:t>
      </w:r>
    </w:p>
    <w:p w14:paraId="2F1CDED6" w14:textId="77777777" w:rsidR="002C5DE3" w:rsidRDefault="002C5DE3" w:rsidP="00CD1C3C">
      <w:pPr>
        <w:numPr>
          <w:ilvl w:val="0"/>
          <w:numId w:val="62"/>
        </w:numPr>
        <w:suppressAutoHyphens w:val="0"/>
        <w:spacing w:line="360" w:lineRule="auto"/>
        <w:jc w:val="both"/>
        <w:rPr>
          <w:sz w:val="28"/>
        </w:rPr>
      </w:pPr>
      <w:r>
        <w:rPr>
          <w:sz w:val="28"/>
          <w:lang w:val="uk-UA"/>
        </w:rPr>
        <w:t>Гак Д.З. Мікробіологічне дослідження Дніпровсько–Бузького лиману / Дніпровсько–Бузький лиман. – К.: Наукова думка, 1971. – С. 70 – 104.</w:t>
      </w:r>
    </w:p>
    <w:p w14:paraId="019D9302" w14:textId="77777777" w:rsidR="002C5DE3" w:rsidRDefault="002C5DE3" w:rsidP="00CD1C3C">
      <w:pPr>
        <w:numPr>
          <w:ilvl w:val="0"/>
          <w:numId w:val="62"/>
        </w:numPr>
        <w:suppressAutoHyphens w:val="0"/>
        <w:spacing w:line="360" w:lineRule="auto"/>
        <w:jc w:val="both"/>
        <w:rPr>
          <w:sz w:val="28"/>
        </w:rPr>
      </w:pPr>
      <w:r>
        <w:rPr>
          <w:sz w:val="28"/>
        </w:rPr>
        <w:t xml:space="preserve">Григорьев Б.Ф.,  Гильман Е.В., Гильман В.Л., Енаки И.Г., Иванега И.Г., Фтомов А.С. Гидробиологический режим устьевых областей северо–западного Причерноморья в условиях сокращения и перераспределения речного стока / </w:t>
      </w:r>
      <w:r>
        <w:rPr>
          <w:sz w:val="28"/>
          <w:lang w:val="en-US"/>
        </w:rPr>
        <w:t>III</w:t>
      </w:r>
      <w:r>
        <w:rPr>
          <w:sz w:val="28"/>
        </w:rPr>
        <w:t xml:space="preserve"> съезд ВГБО: Тез. докл. Май 1976г. Ч.2. – Рига: Зинантне, 1976. – С. 181 – 183.</w:t>
      </w:r>
    </w:p>
    <w:p w14:paraId="151D7059" w14:textId="77777777" w:rsidR="002C5DE3" w:rsidRPr="001225E7" w:rsidRDefault="002C5DE3" w:rsidP="00CD1C3C">
      <w:pPr>
        <w:numPr>
          <w:ilvl w:val="0"/>
          <w:numId w:val="62"/>
        </w:numPr>
        <w:suppressAutoHyphens w:val="0"/>
        <w:spacing w:line="360" w:lineRule="auto"/>
        <w:jc w:val="both"/>
        <w:rPr>
          <w:sz w:val="28"/>
        </w:rPr>
      </w:pPr>
      <w:r>
        <w:rPr>
          <w:sz w:val="28"/>
        </w:rPr>
        <w:t>Научно–технический отчет о работах в 21 – м рейсе 18.11.98 – 27.11.98 г. Т.</w:t>
      </w:r>
      <w:r>
        <w:rPr>
          <w:sz w:val="28"/>
          <w:lang w:val="en-US"/>
        </w:rPr>
        <w:t>V</w:t>
      </w:r>
      <w:r>
        <w:rPr>
          <w:sz w:val="28"/>
        </w:rPr>
        <w:t>, ч.</w:t>
      </w:r>
      <w:r>
        <w:rPr>
          <w:sz w:val="28"/>
          <w:lang w:val="en-US"/>
        </w:rPr>
        <w:t>I</w:t>
      </w:r>
      <w:r w:rsidRPr="001225E7">
        <w:rPr>
          <w:sz w:val="28"/>
        </w:rPr>
        <w:t xml:space="preserve">. </w:t>
      </w:r>
      <w:r>
        <w:rPr>
          <w:sz w:val="28"/>
        </w:rPr>
        <w:t>Океанографические и гидрохимические наблюдения (таблицы ТГМ  - 3М) / Украинский научный центр экологии моря. - Одесса</w:t>
      </w:r>
      <w:r w:rsidRPr="001225E7">
        <w:rPr>
          <w:sz w:val="28"/>
        </w:rPr>
        <w:t>, 1998. – 88 с.</w:t>
      </w:r>
    </w:p>
    <w:p w14:paraId="256BB7CA" w14:textId="77777777" w:rsidR="002C5DE3" w:rsidRPr="001225E7" w:rsidRDefault="002C5DE3" w:rsidP="00CD1C3C">
      <w:pPr>
        <w:numPr>
          <w:ilvl w:val="0"/>
          <w:numId w:val="62"/>
        </w:numPr>
        <w:suppressAutoHyphens w:val="0"/>
        <w:spacing w:line="360" w:lineRule="auto"/>
        <w:jc w:val="both"/>
        <w:rPr>
          <w:sz w:val="28"/>
        </w:rPr>
      </w:pPr>
      <w:r>
        <w:rPr>
          <w:sz w:val="28"/>
          <w:lang w:val="uk-UA"/>
        </w:rPr>
        <w:t>Звіт про роботу у двадцять першому рейсі 18.11 – 27.11.98 р. Т.</w:t>
      </w:r>
      <w:r>
        <w:rPr>
          <w:sz w:val="28"/>
          <w:lang w:val="en-US"/>
        </w:rPr>
        <w:t>VIII</w:t>
      </w:r>
      <w:r>
        <w:rPr>
          <w:sz w:val="28"/>
          <w:lang w:val="uk-UA"/>
        </w:rPr>
        <w:t>. Спеціальні екологічні спостереження / Український</w:t>
      </w:r>
      <w:r w:rsidRPr="001225E7">
        <w:rPr>
          <w:sz w:val="28"/>
        </w:rPr>
        <w:t xml:space="preserve"> науковий центр екології моря. - Одеса, 1999. – 48 с.</w:t>
      </w:r>
    </w:p>
    <w:p w14:paraId="30767ADE" w14:textId="77777777" w:rsidR="002C5DE3" w:rsidRDefault="002C5DE3" w:rsidP="00CD1C3C">
      <w:pPr>
        <w:numPr>
          <w:ilvl w:val="0"/>
          <w:numId w:val="62"/>
        </w:numPr>
        <w:suppressAutoHyphens w:val="0"/>
        <w:spacing w:line="360" w:lineRule="auto"/>
        <w:jc w:val="both"/>
        <w:rPr>
          <w:sz w:val="28"/>
          <w:lang w:val="en-US"/>
        </w:rPr>
      </w:pPr>
      <w:r w:rsidRPr="001225E7">
        <w:rPr>
          <w:sz w:val="28"/>
        </w:rPr>
        <w:t xml:space="preserve">Научно-технический отчет </w:t>
      </w:r>
      <w:r>
        <w:rPr>
          <w:sz w:val="28"/>
        </w:rPr>
        <w:t>о работах в 22-м рейсе 20.05 – 28.05.1999. Том 5, книга  1 (таблицы гидрологических и гидрохимических наблюдений ТГМ – 3М) / Инв. № 7045. - Одесса, 1999. – 116 с.</w:t>
      </w:r>
    </w:p>
    <w:p w14:paraId="4C545480" w14:textId="77777777" w:rsidR="002C5DE3" w:rsidRDefault="002C5DE3" w:rsidP="00CD1C3C">
      <w:pPr>
        <w:numPr>
          <w:ilvl w:val="0"/>
          <w:numId w:val="62"/>
        </w:numPr>
        <w:suppressAutoHyphens w:val="0"/>
        <w:spacing w:line="360" w:lineRule="auto"/>
        <w:jc w:val="both"/>
        <w:rPr>
          <w:sz w:val="28"/>
          <w:lang w:val="en-US"/>
        </w:rPr>
      </w:pPr>
      <w:r>
        <w:rPr>
          <w:sz w:val="28"/>
          <w:lang w:val="uk-UA"/>
        </w:rPr>
        <w:t xml:space="preserve">Таблиці стану забруднення морського середовища за результатами 22 експедиційного рейсу НДС “Володимир Паршин” (20 – 28.05.99 р.) та Е/С “Юг” (червень – вересень 1999 р.) (для </w:t>
      </w:r>
      <w:r>
        <w:rPr>
          <w:sz w:val="28"/>
          <w:lang w:val="en-US"/>
        </w:rPr>
        <w:t>VIII</w:t>
      </w:r>
      <w:r>
        <w:rPr>
          <w:sz w:val="28"/>
          <w:lang w:val="uk-UA"/>
        </w:rPr>
        <w:t xml:space="preserve"> тому спеціальних спостережень). – Одеса, 1999. – 24 с.</w:t>
      </w:r>
    </w:p>
    <w:p w14:paraId="5A3A9D62" w14:textId="77777777" w:rsidR="002C5DE3" w:rsidRDefault="002C5DE3" w:rsidP="00CD1C3C">
      <w:pPr>
        <w:numPr>
          <w:ilvl w:val="0"/>
          <w:numId w:val="62"/>
        </w:numPr>
        <w:suppressAutoHyphens w:val="0"/>
        <w:spacing w:line="360" w:lineRule="auto"/>
        <w:jc w:val="both"/>
        <w:rPr>
          <w:sz w:val="28"/>
          <w:lang w:val="en-US"/>
        </w:rPr>
      </w:pPr>
      <w:r w:rsidRPr="001225E7">
        <w:rPr>
          <w:sz w:val="28"/>
        </w:rPr>
        <w:t xml:space="preserve">Научно-технический отчет </w:t>
      </w:r>
      <w:r>
        <w:rPr>
          <w:sz w:val="28"/>
        </w:rPr>
        <w:t xml:space="preserve">о работах в 24 рейсе 15.12 – 24.12.2000. Том </w:t>
      </w:r>
      <w:r>
        <w:rPr>
          <w:sz w:val="28"/>
          <w:lang w:val="en-US"/>
        </w:rPr>
        <w:t>V</w:t>
      </w:r>
      <w:r>
        <w:rPr>
          <w:sz w:val="28"/>
        </w:rPr>
        <w:t>, книга  1 (таблицы гидрологических и гидрохимических наблюдений ТГМ – 3М) / Инв. № 70</w:t>
      </w:r>
      <w:r>
        <w:rPr>
          <w:sz w:val="28"/>
          <w:lang w:val="en-US"/>
        </w:rPr>
        <w:t>77</w:t>
      </w:r>
      <w:r>
        <w:rPr>
          <w:sz w:val="28"/>
        </w:rPr>
        <w:t xml:space="preserve">. - Одесса, </w:t>
      </w:r>
      <w:r>
        <w:rPr>
          <w:sz w:val="28"/>
          <w:lang w:val="en-US"/>
        </w:rPr>
        <w:t>2001</w:t>
      </w:r>
      <w:r>
        <w:rPr>
          <w:sz w:val="28"/>
        </w:rPr>
        <w:t>. – 1</w:t>
      </w:r>
      <w:r>
        <w:rPr>
          <w:sz w:val="28"/>
          <w:lang w:val="en-US"/>
        </w:rPr>
        <w:t>07</w:t>
      </w:r>
      <w:r>
        <w:rPr>
          <w:sz w:val="28"/>
        </w:rPr>
        <w:t xml:space="preserve"> с.</w:t>
      </w:r>
    </w:p>
    <w:p w14:paraId="15B4A9E5" w14:textId="77777777" w:rsidR="002C5DE3" w:rsidRDefault="002C5DE3" w:rsidP="00CD1C3C">
      <w:pPr>
        <w:numPr>
          <w:ilvl w:val="0"/>
          <w:numId w:val="62"/>
        </w:numPr>
        <w:suppressAutoHyphens w:val="0"/>
        <w:spacing w:line="360" w:lineRule="auto"/>
        <w:jc w:val="both"/>
        <w:rPr>
          <w:sz w:val="28"/>
          <w:lang w:val="en-US"/>
        </w:rPr>
      </w:pPr>
      <w:r>
        <w:rPr>
          <w:sz w:val="28"/>
          <w:lang w:val="uk-UA"/>
        </w:rPr>
        <w:t xml:space="preserve">Таблиці стану забруднення морського середовища за результатами 23 та 24 експедиційного рейсу НДС “Володимир Паршин” (червень та грудень 2000 р.) (для </w:t>
      </w:r>
      <w:r>
        <w:rPr>
          <w:sz w:val="28"/>
          <w:lang w:val="en-US"/>
        </w:rPr>
        <w:t>VIII</w:t>
      </w:r>
      <w:r>
        <w:rPr>
          <w:sz w:val="28"/>
          <w:lang w:val="uk-UA"/>
        </w:rPr>
        <w:t xml:space="preserve"> тому спеціальних спостережень). – Одеса, 2000. – 24 с.</w:t>
      </w:r>
    </w:p>
    <w:p w14:paraId="4EE6823E" w14:textId="77777777" w:rsidR="002C5DE3" w:rsidRDefault="002C5DE3" w:rsidP="00CD1C3C">
      <w:pPr>
        <w:numPr>
          <w:ilvl w:val="0"/>
          <w:numId w:val="62"/>
        </w:numPr>
        <w:suppressAutoHyphens w:val="0"/>
        <w:spacing w:line="360" w:lineRule="auto"/>
        <w:jc w:val="both"/>
        <w:rPr>
          <w:sz w:val="28"/>
        </w:rPr>
      </w:pPr>
      <w:r>
        <w:rPr>
          <w:sz w:val="28"/>
        </w:rPr>
        <w:t xml:space="preserve">Изучение  условий развития экзогенных геологических процессов в береговой зоне северо–западного побережья Черного моря. Одесская область: Отчет по </w:t>
      </w:r>
      <w:r>
        <w:rPr>
          <w:sz w:val="28"/>
        </w:rPr>
        <w:lastRenderedPageBreak/>
        <w:t>изучению условий развития экзогенных геологических процессов в береговой зоне северо–западного побережья Черного моря в 1992 – 1997 гг. Книга 1. Текст,  текстовые  и  графические  приложения / Причерномор ГРГП. – № ГР 39 – 92 – 6 / 8; Инв. № 3198. – Одесса, 1997 . – 203 с.</w:t>
      </w:r>
    </w:p>
    <w:p w14:paraId="7C1F6C5F" w14:textId="77777777" w:rsidR="002C5DE3" w:rsidRDefault="002C5DE3" w:rsidP="00CD1C3C">
      <w:pPr>
        <w:numPr>
          <w:ilvl w:val="0"/>
          <w:numId w:val="62"/>
        </w:numPr>
        <w:suppressAutoHyphens w:val="0"/>
        <w:spacing w:line="360" w:lineRule="auto"/>
        <w:jc w:val="both"/>
        <w:rPr>
          <w:sz w:val="28"/>
        </w:rPr>
      </w:pPr>
      <w:r>
        <w:rPr>
          <w:sz w:val="28"/>
        </w:rPr>
        <w:t>Отчет по изучению влияния выносов рек Дунай и Днестр на геолого–экологическое  состояние  прибрежных  территорий  (промежуточный  за   1997 г.) / Причерномор ГРГП. – Инв. № 3230. – Одесса, 1998. – 111 с.</w:t>
      </w:r>
    </w:p>
    <w:p w14:paraId="5C8D6F46" w14:textId="77777777" w:rsidR="002C5DE3" w:rsidRDefault="002C5DE3" w:rsidP="00CD1C3C">
      <w:pPr>
        <w:numPr>
          <w:ilvl w:val="0"/>
          <w:numId w:val="62"/>
        </w:numPr>
        <w:suppressAutoHyphens w:val="0"/>
        <w:spacing w:line="360" w:lineRule="auto"/>
        <w:jc w:val="both"/>
        <w:rPr>
          <w:sz w:val="28"/>
        </w:rPr>
      </w:pPr>
      <w:r>
        <w:rPr>
          <w:sz w:val="28"/>
        </w:rPr>
        <w:t>Руководство по химическому анализу поверхностных вод суши. – Л.: Гидрометеоиздат, 1977. – 532 с.</w:t>
      </w:r>
    </w:p>
    <w:p w14:paraId="38F2A686" w14:textId="77777777" w:rsidR="002C5DE3" w:rsidRDefault="002C5DE3" w:rsidP="00CD1C3C">
      <w:pPr>
        <w:numPr>
          <w:ilvl w:val="0"/>
          <w:numId w:val="62"/>
        </w:numPr>
        <w:suppressAutoHyphens w:val="0"/>
        <w:spacing w:line="360" w:lineRule="auto"/>
        <w:jc w:val="both"/>
        <w:rPr>
          <w:sz w:val="28"/>
        </w:rPr>
      </w:pPr>
      <w:r w:rsidRPr="001225E7">
        <w:rPr>
          <w:sz w:val="28"/>
        </w:rPr>
        <w:t xml:space="preserve">Охрана окружающей среды / </w:t>
      </w:r>
      <w:r>
        <w:rPr>
          <w:sz w:val="28"/>
        </w:rPr>
        <w:t>Владимиров А.М., Ляхин Ю.И., Матвеев Л.Т., Орлов В.Г. – Л.: Гидрометеоиздат, 1991. – 423 с.</w:t>
      </w:r>
    </w:p>
    <w:p w14:paraId="4FEB3134" w14:textId="77777777" w:rsidR="002C5DE3" w:rsidRDefault="002C5DE3" w:rsidP="00CD1C3C">
      <w:pPr>
        <w:numPr>
          <w:ilvl w:val="0"/>
          <w:numId w:val="62"/>
        </w:numPr>
        <w:suppressAutoHyphens w:val="0"/>
        <w:spacing w:line="360" w:lineRule="auto"/>
        <w:jc w:val="both"/>
        <w:rPr>
          <w:sz w:val="28"/>
        </w:rPr>
      </w:pPr>
      <w:r>
        <w:rPr>
          <w:sz w:val="28"/>
        </w:rPr>
        <w:t>Шишкина Л.А. Гидрохимия. – Л.: Гидрометеоиздат, 1974. – 287 с.</w:t>
      </w:r>
    </w:p>
    <w:p w14:paraId="0CCB7F85" w14:textId="77777777" w:rsidR="002C5DE3" w:rsidRDefault="002C5DE3" w:rsidP="00CD1C3C">
      <w:pPr>
        <w:numPr>
          <w:ilvl w:val="0"/>
          <w:numId w:val="62"/>
        </w:numPr>
        <w:suppressAutoHyphens w:val="0"/>
        <w:spacing w:line="360" w:lineRule="auto"/>
        <w:jc w:val="both"/>
        <w:rPr>
          <w:sz w:val="28"/>
        </w:rPr>
      </w:pPr>
      <w:r>
        <w:rPr>
          <w:sz w:val="28"/>
        </w:rPr>
        <w:t>Зайцев Ю.П. Самое синее в мире / Черноморская экологическая программа ГЭФ. – Издателсьтвво ООН: Нью-Йорк, 1998. – 142 с.</w:t>
      </w:r>
    </w:p>
    <w:p w14:paraId="75E7CCCE" w14:textId="77777777" w:rsidR="002C5DE3" w:rsidRPr="001225E7" w:rsidRDefault="002C5DE3" w:rsidP="00CD1C3C">
      <w:pPr>
        <w:numPr>
          <w:ilvl w:val="0"/>
          <w:numId w:val="62"/>
        </w:numPr>
        <w:suppressAutoHyphens w:val="0"/>
        <w:spacing w:line="360" w:lineRule="auto"/>
        <w:jc w:val="both"/>
        <w:rPr>
          <w:sz w:val="28"/>
        </w:rPr>
      </w:pPr>
      <w:r>
        <w:rPr>
          <w:sz w:val="28"/>
        </w:rPr>
        <w:t>Справочник по гидрохимии. - М: Эколайн, 1999. – 254 с.</w:t>
      </w:r>
    </w:p>
    <w:p w14:paraId="58A90394" w14:textId="77777777" w:rsidR="002C5DE3" w:rsidRDefault="002C5DE3" w:rsidP="00CD1C3C">
      <w:pPr>
        <w:numPr>
          <w:ilvl w:val="0"/>
          <w:numId w:val="62"/>
        </w:numPr>
        <w:suppressAutoHyphens w:val="0"/>
        <w:spacing w:line="360" w:lineRule="auto"/>
        <w:jc w:val="both"/>
        <w:rPr>
          <w:sz w:val="28"/>
        </w:rPr>
      </w:pPr>
      <w:r>
        <w:rPr>
          <w:sz w:val="28"/>
        </w:rPr>
        <w:t>Трахтенберг И.М., Колесников В.С., Луковенко В.П. Тяжелые металлы во внешней среде. – Минск : Навука і техніка, 1994. – 288с.</w:t>
      </w:r>
    </w:p>
    <w:p w14:paraId="66FB31A2" w14:textId="77777777" w:rsidR="002C5DE3" w:rsidRDefault="002C5DE3" w:rsidP="00CD1C3C">
      <w:pPr>
        <w:numPr>
          <w:ilvl w:val="0"/>
          <w:numId w:val="62"/>
        </w:numPr>
        <w:suppressAutoHyphens w:val="0"/>
        <w:spacing w:line="360" w:lineRule="auto"/>
        <w:jc w:val="both"/>
        <w:rPr>
          <w:sz w:val="28"/>
        </w:rPr>
      </w:pPr>
      <w:r>
        <w:rPr>
          <w:sz w:val="28"/>
        </w:rPr>
        <w:t>Руководство по методам химического анализа морских вод. – Л.: Гидрометеоиздат, 1977. – 208 с.</w:t>
      </w:r>
    </w:p>
    <w:p w14:paraId="4DAC1122" w14:textId="77777777" w:rsidR="002C5DE3" w:rsidRDefault="002C5DE3" w:rsidP="00CD1C3C">
      <w:pPr>
        <w:numPr>
          <w:ilvl w:val="0"/>
          <w:numId w:val="62"/>
        </w:numPr>
        <w:suppressAutoHyphens w:val="0"/>
        <w:spacing w:line="360" w:lineRule="auto"/>
        <w:jc w:val="both"/>
        <w:rPr>
          <w:sz w:val="28"/>
        </w:rPr>
      </w:pPr>
      <w:r>
        <w:rPr>
          <w:sz w:val="28"/>
        </w:rPr>
        <w:t>Руководство по методам химического анализа морских вод. – Санкт–Петербург: Гидрометеоиздат, 1993. – 218 с.</w:t>
      </w:r>
    </w:p>
    <w:p w14:paraId="5D1A13CD" w14:textId="77777777" w:rsidR="002C5DE3" w:rsidRDefault="002C5DE3" w:rsidP="00CD1C3C">
      <w:pPr>
        <w:numPr>
          <w:ilvl w:val="0"/>
          <w:numId w:val="62"/>
        </w:numPr>
        <w:suppressAutoHyphens w:val="0"/>
        <w:spacing w:line="360" w:lineRule="auto"/>
        <w:jc w:val="both"/>
        <w:rPr>
          <w:sz w:val="28"/>
        </w:rPr>
      </w:pPr>
      <w:r>
        <w:rPr>
          <w:sz w:val="28"/>
        </w:rPr>
        <w:t>Руководство по химическому анализу вод суши. – Л.: Гидрометеоиздат, 1973. – 269 с.</w:t>
      </w:r>
    </w:p>
    <w:p w14:paraId="4C768021" w14:textId="77777777" w:rsidR="002C5DE3" w:rsidRDefault="002C5DE3" w:rsidP="00CD1C3C">
      <w:pPr>
        <w:numPr>
          <w:ilvl w:val="0"/>
          <w:numId w:val="62"/>
        </w:numPr>
        <w:suppressAutoHyphens w:val="0"/>
        <w:spacing w:line="360" w:lineRule="auto"/>
        <w:jc w:val="both"/>
        <w:rPr>
          <w:sz w:val="28"/>
        </w:rPr>
      </w:pPr>
      <w:r>
        <w:rPr>
          <w:sz w:val="28"/>
        </w:rPr>
        <w:t>Унифицированные методы исследования качества вод. Ч.1. Т.1. Методы химического анализа вод. – М.: СЭВ, 1977. – 1244 с.</w:t>
      </w:r>
    </w:p>
    <w:p w14:paraId="791E57F6" w14:textId="77777777" w:rsidR="002C5DE3" w:rsidRDefault="002C5DE3" w:rsidP="00CD1C3C">
      <w:pPr>
        <w:numPr>
          <w:ilvl w:val="0"/>
          <w:numId w:val="62"/>
        </w:numPr>
        <w:suppressAutoHyphens w:val="0"/>
        <w:spacing w:line="360" w:lineRule="auto"/>
        <w:jc w:val="both"/>
        <w:rPr>
          <w:sz w:val="28"/>
        </w:rPr>
      </w:pPr>
      <w:r>
        <w:rPr>
          <w:sz w:val="28"/>
        </w:rPr>
        <w:t>Временная инструкция по определению тяжелых металлов в морской взвеси непламенным атомно-абсорбционным методом. – М.: ГОИН, 1982. – 10 с.</w:t>
      </w:r>
    </w:p>
    <w:p w14:paraId="1C2180BD" w14:textId="77777777" w:rsidR="002C5DE3" w:rsidRDefault="002C5DE3" w:rsidP="00CD1C3C">
      <w:pPr>
        <w:numPr>
          <w:ilvl w:val="0"/>
          <w:numId w:val="62"/>
        </w:numPr>
        <w:suppressAutoHyphens w:val="0"/>
        <w:spacing w:line="360" w:lineRule="auto"/>
        <w:jc w:val="both"/>
        <w:rPr>
          <w:sz w:val="28"/>
        </w:rPr>
      </w:pPr>
      <w:r>
        <w:rPr>
          <w:sz w:val="28"/>
        </w:rPr>
        <w:t>Методические указания по определению токсичных загрязняющих веществ в морской воде на фоновом уровне. № 45 / Под ред. Орадовского С.Г. – М.: Гидрометеоиздат, 1982. – 29 с.</w:t>
      </w:r>
    </w:p>
    <w:p w14:paraId="4C549C9D" w14:textId="77777777" w:rsidR="002C5DE3" w:rsidRDefault="002C5DE3" w:rsidP="00CD1C3C">
      <w:pPr>
        <w:numPr>
          <w:ilvl w:val="0"/>
          <w:numId w:val="62"/>
        </w:numPr>
        <w:suppressAutoHyphens w:val="0"/>
        <w:spacing w:line="360" w:lineRule="auto"/>
        <w:jc w:val="both"/>
        <w:rPr>
          <w:sz w:val="28"/>
        </w:rPr>
      </w:pPr>
      <w:r>
        <w:rPr>
          <w:sz w:val="28"/>
        </w:rPr>
        <w:lastRenderedPageBreak/>
        <w:t>Рясинцева Н.И., Саркисова С.А., Савин П.Т., Секундяк Л.Ю., Доценко С.А. Особенности распределения загрязняющих веществ и продукции органического вещества фитопланктона в приустьевой зоне реки Дунай / Экосистема взморья украинской дельты Дуная. – Одесса: Астропринт, 1998. – С. 63 – 111.</w:t>
      </w:r>
    </w:p>
    <w:p w14:paraId="65091796" w14:textId="77777777" w:rsidR="002C5DE3" w:rsidRDefault="002C5DE3" w:rsidP="00CD1C3C">
      <w:pPr>
        <w:numPr>
          <w:ilvl w:val="0"/>
          <w:numId w:val="62"/>
        </w:numPr>
        <w:suppressAutoHyphens w:val="0"/>
        <w:spacing w:line="360" w:lineRule="auto"/>
        <w:jc w:val="both"/>
        <w:rPr>
          <w:sz w:val="28"/>
        </w:rPr>
      </w:pPr>
      <w:r>
        <w:rPr>
          <w:sz w:val="28"/>
        </w:rPr>
        <w:t xml:space="preserve">Зарецкас С.А. Процессы седиментации и круговорота осадочного материала в Куршском заливе (2. Комплекс методических процедур экстракции и концентрирования углеводородов  при исследовании морских экосистем) / Тр. АН Литовской ССР. Сер.Б. – 1989. – Т.1 (170). – С. 128 – 134.   </w:t>
      </w:r>
    </w:p>
    <w:p w14:paraId="28DACC8E" w14:textId="77777777" w:rsidR="002C5DE3" w:rsidRDefault="002C5DE3" w:rsidP="00CD1C3C">
      <w:pPr>
        <w:numPr>
          <w:ilvl w:val="0"/>
          <w:numId w:val="62"/>
        </w:numPr>
        <w:suppressAutoHyphens w:val="0"/>
        <w:spacing w:line="360" w:lineRule="auto"/>
        <w:jc w:val="both"/>
        <w:rPr>
          <w:sz w:val="28"/>
        </w:rPr>
      </w:pPr>
      <w:r>
        <w:rPr>
          <w:sz w:val="28"/>
        </w:rPr>
        <w:t>Руководство по химическому анализу морских вод. РД 52.10.243 - 92. – Санкт–Петербург: Гидрометеоиздат, 1993. – 264 с.</w:t>
      </w:r>
    </w:p>
    <w:p w14:paraId="6CE62F1C" w14:textId="77777777" w:rsidR="002C5DE3" w:rsidRDefault="002C5DE3" w:rsidP="00CD1C3C">
      <w:pPr>
        <w:numPr>
          <w:ilvl w:val="0"/>
          <w:numId w:val="62"/>
        </w:numPr>
        <w:suppressAutoHyphens w:val="0"/>
        <w:spacing w:line="360" w:lineRule="auto"/>
        <w:jc w:val="both"/>
        <w:rPr>
          <w:sz w:val="28"/>
        </w:rPr>
      </w:pPr>
      <w:r>
        <w:rPr>
          <w:sz w:val="28"/>
        </w:rPr>
        <w:t>Светличный А.А., Андерсон В.Н., Плотницкий С.В. Географические информационные системы: технология и приложения. – Одесса: Астропринт, 1997. – 199 с.</w:t>
      </w:r>
    </w:p>
    <w:p w14:paraId="55AA48F8" w14:textId="77777777" w:rsidR="002C5DE3" w:rsidRPr="001225E7" w:rsidRDefault="002C5DE3" w:rsidP="00CD1C3C">
      <w:pPr>
        <w:numPr>
          <w:ilvl w:val="0"/>
          <w:numId w:val="62"/>
        </w:numPr>
        <w:suppressAutoHyphens w:val="0"/>
        <w:spacing w:line="360" w:lineRule="auto"/>
        <w:jc w:val="both"/>
        <w:rPr>
          <w:sz w:val="28"/>
        </w:rPr>
      </w:pPr>
      <w:r>
        <w:rPr>
          <w:sz w:val="28"/>
        </w:rPr>
        <w:t>Рясинцева Н.И., Сафранов Т.А., Секундяк Л.Ю., Чугай А.В. Загрязнение тяжелыми  металлами приустьевых зон северо-западного шельфа Черного моря / Метеорология, климатология и гидрология. – 1999. – Вып.37. – С. 66 – 71.</w:t>
      </w:r>
    </w:p>
    <w:p w14:paraId="00BE3F6B" w14:textId="77777777" w:rsidR="002C5DE3" w:rsidRDefault="002C5DE3" w:rsidP="00CD1C3C">
      <w:pPr>
        <w:numPr>
          <w:ilvl w:val="0"/>
          <w:numId w:val="62"/>
        </w:numPr>
        <w:suppressAutoHyphens w:val="0"/>
        <w:spacing w:line="360" w:lineRule="auto"/>
        <w:jc w:val="both"/>
        <w:rPr>
          <w:sz w:val="28"/>
        </w:rPr>
      </w:pPr>
      <w:r>
        <w:rPr>
          <w:sz w:val="28"/>
        </w:rPr>
        <w:t>Миронов О.Г., Миловидова Н.Ю., Кирюхина Л.Н. О предельно допустимых концентрациях нефтепродуктов в донных осадках прибрежной зоны Черного моря / Гидробиологический журнал. – 1986. – Т.22, №6. – С. 76 – 78.</w:t>
      </w:r>
    </w:p>
    <w:p w14:paraId="1D939FE0" w14:textId="77777777" w:rsidR="002C5DE3" w:rsidRDefault="002C5DE3" w:rsidP="00CD1C3C">
      <w:pPr>
        <w:numPr>
          <w:ilvl w:val="0"/>
          <w:numId w:val="62"/>
        </w:numPr>
        <w:suppressAutoHyphens w:val="0"/>
        <w:spacing w:line="360" w:lineRule="auto"/>
        <w:jc w:val="both"/>
        <w:rPr>
          <w:sz w:val="28"/>
        </w:rPr>
      </w:pPr>
      <w:r>
        <w:rPr>
          <w:sz w:val="28"/>
          <w:lang w:val="uk-UA"/>
        </w:rPr>
        <w:t>Методика екологічної оцінки якості поверхневих вод за відповідними категоріями / Романенко В.Д., Жукинський В.М., Оксіюк О.П. та інші. – К.: Символ - Т, 1998. – 28 с.</w:t>
      </w:r>
    </w:p>
    <w:p w14:paraId="43690A1A" w14:textId="77777777" w:rsidR="002C5DE3" w:rsidRPr="001225E7" w:rsidRDefault="002C5DE3" w:rsidP="00CD1C3C">
      <w:pPr>
        <w:numPr>
          <w:ilvl w:val="0"/>
          <w:numId w:val="62"/>
        </w:numPr>
        <w:suppressAutoHyphens w:val="0"/>
        <w:spacing w:line="360" w:lineRule="auto"/>
        <w:jc w:val="both"/>
        <w:rPr>
          <w:sz w:val="28"/>
        </w:rPr>
      </w:pPr>
      <w:r>
        <w:rPr>
          <w:sz w:val="28"/>
          <w:lang w:val="uk-UA"/>
        </w:rPr>
        <w:t>Зайцев Ю.П., Гаркавая Г.П., Нестерова Д.А., Полищук Л.Н. Дунай – основной источник  эвтровирования Черного моря / Гидробиологический журнал. – 1989. – Т.25, №4. – С.21 – 23.</w:t>
      </w:r>
    </w:p>
    <w:p w14:paraId="2FB54F7D" w14:textId="77777777" w:rsidR="002C5DE3" w:rsidRPr="001225E7" w:rsidRDefault="002C5DE3" w:rsidP="00CD1C3C">
      <w:pPr>
        <w:numPr>
          <w:ilvl w:val="0"/>
          <w:numId w:val="62"/>
        </w:numPr>
        <w:suppressAutoHyphens w:val="0"/>
        <w:spacing w:line="360" w:lineRule="auto"/>
        <w:jc w:val="both"/>
        <w:rPr>
          <w:sz w:val="28"/>
          <w:lang w:val="en-US"/>
        </w:rPr>
      </w:pPr>
      <w:r w:rsidRPr="001225E7">
        <w:rPr>
          <w:sz w:val="28"/>
          <w:lang w:val="en-US"/>
        </w:rPr>
        <w:t>Alexandrov B.G. The function of wetlands. - In: The Black Sea in Crisis.- World Scientific Publishing Co.</w:t>
      </w:r>
      <w:r>
        <w:rPr>
          <w:sz w:val="28"/>
          <w:lang w:val="uk-UA"/>
        </w:rPr>
        <w:t>Р</w:t>
      </w:r>
      <w:r w:rsidRPr="001225E7">
        <w:rPr>
          <w:sz w:val="28"/>
          <w:lang w:val="en-US"/>
        </w:rPr>
        <w:t>te.Ltd..- Singapore, New Jersey, London, Hong Kong, 1998. -  P. 84 – 89.</w:t>
      </w:r>
    </w:p>
    <w:p w14:paraId="59B74DDE" w14:textId="77777777" w:rsidR="002C5DE3" w:rsidRPr="001225E7" w:rsidRDefault="002C5DE3" w:rsidP="00CD1C3C">
      <w:pPr>
        <w:numPr>
          <w:ilvl w:val="0"/>
          <w:numId w:val="62"/>
        </w:numPr>
        <w:suppressAutoHyphens w:val="0"/>
        <w:spacing w:line="360" w:lineRule="auto"/>
        <w:jc w:val="both"/>
        <w:rPr>
          <w:sz w:val="28"/>
        </w:rPr>
      </w:pPr>
      <w:r>
        <w:rPr>
          <w:sz w:val="28"/>
        </w:rPr>
        <w:lastRenderedPageBreak/>
        <w:t>Александров Б.Г., Берлинский Н.А., Гаркавая Г.П., Сафранов Т.А., Чугай А.В. Оценка экологического состояния приустьевых районов Дуная / Метеорология, климатология и гидрология. – 1999. – Вып.36. – С. 271 – 282.</w:t>
      </w:r>
    </w:p>
    <w:p w14:paraId="68332738" w14:textId="77777777" w:rsidR="002C5DE3" w:rsidRDefault="002C5DE3" w:rsidP="00CD1C3C">
      <w:pPr>
        <w:numPr>
          <w:ilvl w:val="0"/>
          <w:numId w:val="62"/>
        </w:numPr>
        <w:suppressAutoHyphens w:val="0"/>
        <w:spacing w:line="360" w:lineRule="auto"/>
        <w:jc w:val="both"/>
        <w:rPr>
          <w:sz w:val="28"/>
        </w:rPr>
      </w:pPr>
      <w:r>
        <w:rPr>
          <w:sz w:val="28"/>
        </w:rPr>
        <w:t>Свертилов А.А., Деньга Ю.М., Хапченко Л.Н., Свертилов Д.А., Чугай А.В., Кравчук А.О. Физико-химические факторы миграции тяжелых металлов в донных осадках северо-западного шельфа Черного моря / Метеорология, климатология и гидрология. – 1999. – Вып.37. – С.71 – 76.</w:t>
      </w:r>
    </w:p>
    <w:p w14:paraId="0D748CED" w14:textId="77777777" w:rsidR="002C5DE3" w:rsidRDefault="002C5DE3" w:rsidP="00CD1C3C">
      <w:pPr>
        <w:numPr>
          <w:ilvl w:val="0"/>
          <w:numId w:val="62"/>
        </w:numPr>
        <w:suppressAutoHyphens w:val="0"/>
        <w:spacing w:line="360" w:lineRule="auto"/>
        <w:jc w:val="both"/>
        <w:rPr>
          <w:sz w:val="28"/>
        </w:rPr>
      </w:pPr>
      <w:r>
        <w:rPr>
          <w:sz w:val="28"/>
        </w:rPr>
        <w:t xml:space="preserve">Чугай А.В., Сафранов Т.А. Характеристика качества воды в приустьевых районах северо-западной части Черного моря / Экологические проблемы Черного моря. – Одесса: ОЦНТЭИ, - 1999. – С. 181 – 186. </w:t>
      </w:r>
    </w:p>
    <w:p w14:paraId="4B4F240F" w14:textId="77777777" w:rsidR="002C5DE3" w:rsidRDefault="002C5DE3" w:rsidP="00CD1C3C">
      <w:pPr>
        <w:numPr>
          <w:ilvl w:val="0"/>
          <w:numId w:val="62"/>
        </w:numPr>
        <w:suppressAutoHyphens w:val="0"/>
        <w:spacing w:line="360" w:lineRule="auto"/>
        <w:jc w:val="both"/>
        <w:rPr>
          <w:sz w:val="28"/>
        </w:rPr>
      </w:pPr>
      <w:r>
        <w:rPr>
          <w:sz w:val="28"/>
        </w:rPr>
        <w:t xml:space="preserve">Сафранов Т.А., Чугай А.В., Баланюк Е.П., Ларченков Е.П. Основные факторы загрязнения нефтепродуктами северо-западного шельфа Черного моря / </w:t>
      </w:r>
      <w:r>
        <w:rPr>
          <w:sz w:val="28"/>
          <w:lang w:val="uk-UA"/>
        </w:rPr>
        <w:t>Розвідка і розробка нафтових і газових родовищ. Сер.:”Транспортування та зберігання нафти і газу”. – 2000. – Вип.37, т.5. – С.96 – 100.</w:t>
      </w:r>
    </w:p>
    <w:p w14:paraId="362723A0" w14:textId="77777777" w:rsidR="002C5DE3" w:rsidRDefault="002C5DE3" w:rsidP="00CD1C3C">
      <w:pPr>
        <w:numPr>
          <w:ilvl w:val="0"/>
          <w:numId w:val="62"/>
        </w:numPr>
        <w:suppressAutoHyphens w:val="0"/>
        <w:spacing w:line="360" w:lineRule="auto"/>
        <w:jc w:val="both"/>
        <w:rPr>
          <w:sz w:val="28"/>
        </w:rPr>
      </w:pPr>
      <w:r>
        <w:rPr>
          <w:sz w:val="28"/>
        </w:rPr>
        <w:t xml:space="preserve">Чугай А.В. Характеристика  экологического  состояния  приустьевых  зон  северо-западной  части  Черного моря / </w:t>
      </w:r>
      <w:r>
        <w:rPr>
          <w:sz w:val="28"/>
          <w:lang w:val="uk-UA"/>
        </w:rPr>
        <w:t>Людина і довкілля. Проблеми неоекології. – 2001. – Вип.2. – С.93 – 102.</w:t>
      </w:r>
    </w:p>
    <w:p w14:paraId="168E723E" w14:textId="77777777" w:rsidR="002C5DE3" w:rsidRDefault="002C5DE3" w:rsidP="00CD1C3C">
      <w:pPr>
        <w:numPr>
          <w:ilvl w:val="0"/>
          <w:numId w:val="62"/>
        </w:numPr>
        <w:suppressAutoHyphens w:val="0"/>
        <w:spacing w:line="360" w:lineRule="auto"/>
        <w:jc w:val="both"/>
        <w:rPr>
          <w:sz w:val="28"/>
        </w:rPr>
      </w:pPr>
      <w:r>
        <w:rPr>
          <w:sz w:val="28"/>
          <w:lang w:val="uk-UA"/>
        </w:rPr>
        <w:t xml:space="preserve">Чугай </w:t>
      </w:r>
      <w:r>
        <w:rPr>
          <w:sz w:val="28"/>
        </w:rPr>
        <w:t>А.В. Сравнительная экологическая характеристика приустьевых зон северо-западного шельфа Черного моря / Метеоролог</w:t>
      </w:r>
      <w:r>
        <w:rPr>
          <w:sz w:val="28"/>
          <w:lang w:val="uk-UA"/>
        </w:rPr>
        <w:t>і</w:t>
      </w:r>
      <w:r>
        <w:rPr>
          <w:sz w:val="28"/>
        </w:rPr>
        <w:t>я, кліматолог</w:t>
      </w:r>
      <w:r>
        <w:rPr>
          <w:sz w:val="28"/>
          <w:lang w:val="uk-UA"/>
        </w:rPr>
        <w:t>і</w:t>
      </w:r>
      <w:r>
        <w:rPr>
          <w:sz w:val="28"/>
        </w:rPr>
        <w:t xml:space="preserve">я </w:t>
      </w:r>
      <w:r>
        <w:rPr>
          <w:sz w:val="28"/>
          <w:lang w:val="uk-UA"/>
        </w:rPr>
        <w:t>та</w:t>
      </w:r>
      <w:r>
        <w:rPr>
          <w:sz w:val="28"/>
        </w:rPr>
        <w:t xml:space="preserve"> г</w:t>
      </w:r>
      <w:r>
        <w:rPr>
          <w:sz w:val="28"/>
          <w:lang w:val="uk-UA"/>
        </w:rPr>
        <w:t>і</w:t>
      </w:r>
      <w:r>
        <w:rPr>
          <w:sz w:val="28"/>
        </w:rPr>
        <w:t>дрологія. – 2001. – Вип.43. – С.171 – 178.</w:t>
      </w:r>
    </w:p>
    <w:p w14:paraId="71C16214" w14:textId="77777777" w:rsidR="002C5DE3" w:rsidRDefault="002C5DE3" w:rsidP="00CD1C3C">
      <w:pPr>
        <w:numPr>
          <w:ilvl w:val="0"/>
          <w:numId w:val="62"/>
        </w:numPr>
        <w:suppressAutoHyphens w:val="0"/>
        <w:spacing w:line="360" w:lineRule="auto"/>
        <w:jc w:val="both"/>
        <w:rPr>
          <w:sz w:val="28"/>
        </w:rPr>
      </w:pPr>
      <w:r>
        <w:rPr>
          <w:sz w:val="28"/>
        </w:rPr>
        <w:t xml:space="preserve">Чугай А.В. Загрязнение нефтепродуктами прибрежных районов северо-западной части Черного моря / </w:t>
      </w:r>
      <w:r>
        <w:rPr>
          <w:sz w:val="28"/>
          <w:lang w:val="uk-UA"/>
        </w:rPr>
        <w:t>ІІ наукова конференція молодих вчених ОГМІ: Тези доп.  Лютий – березень 2001 р. – Одеса, 2001. – С.43.</w:t>
      </w:r>
    </w:p>
    <w:p w14:paraId="22DC83E4" w14:textId="77777777" w:rsidR="002C5DE3" w:rsidRDefault="002C5DE3" w:rsidP="00CD1C3C">
      <w:pPr>
        <w:numPr>
          <w:ilvl w:val="0"/>
          <w:numId w:val="62"/>
        </w:numPr>
        <w:suppressAutoHyphens w:val="0"/>
        <w:spacing w:line="360" w:lineRule="auto"/>
        <w:jc w:val="both"/>
        <w:rPr>
          <w:sz w:val="28"/>
        </w:rPr>
      </w:pPr>
      <w:r>
        <w:rPr>
          <w:sz w:val="28"/>
        </w:rPr>
        <w:t>Чугай А.В. Экологические условия в приустьевых участках р. Днестр / Метеорологія,  кліматологія та гідрологія. Тез. доп. – 2000. – Вип.40. – С.17 – 18.</w:t>
      </w:r>
    </w:p>
    <w:p w14:paraId="00BC8797" w14:textId="77777777" w:rsidR="002C5DE3" w:rsidRDefault="002C5DE3" w:rsidP="00CD1C3C">
      <w:pPr>
        <w:numPr>
          <w:ilvl w:val="0"/>
          <w:numId w:val="62"/>
        </w:numPr>
        <w:suppressAutoHyphens w:val="0"/>
        <w:spacing w:line="360" w:lineRule="auto"/>
        <w:jc w:val="both"/>
        <w:rPr>
          <w:sz w:val="28"/>
        </w:rPr>
      </w:pPr>
      <w:r>
        <w:rPr>
          <w:sz w:val="28"/>
        </w:rPr>
        <w:t>Берлинский Н.А., Богатова Ю.И., Рясинцева Н.И., Чугай А.В. Гидрохимическая характеристика состояния экосистемы Приднепровско–Бугского  района / Метеорология, климатология и гидрология. – 1999. – Вып.39. – С. 306 – 316.</w:t>
      </w:r>
    </w:p>
    <w:p w14:paraId="5BAA6373" w14:textId="77777777" w:rsidR="002C5DE3" w:rsidRPr="001225E7" w:rsidRDefault="002C5DE3" w:rsidP="00CD1C3C">
      <w:pPr>
        <w:numPr>
          <w:ilvl w:val="0"/>
          <w:numId w:val="62"/>
        </w:numPr>
        <w:suppressAutoHyphens w:val="0"/>
        <w:spacing w:line="360" w:lineRule="auto"/>
        <w:jc w:val="both"/>
        <w:rPr>
          <w:sz w:val="28"/>
          <w:lang w:val="en-US"/>
        </w:rPr>
      </w:pPr>
      <w:r>
        <w:rPr>
          <w:sz w:val="28"/>
          <w:lang w:val="en-US"/>
        </w:rPr>
        <w:lastRenderedPageBreak/>
        <w:t xml:space="preserve">J.Ronald Eastman. IDRISI. Version 4.0. User's Guide. – Clark University, Graduate School of Geography, 1992. – 178 p.  </w:t>
      </w:r>
    </w:p>
    <w:p w14:paraId="32B62A71" w14:textId="77777777" w:rsidR="002C5DE3" w:rsidRPr="001225E7" w:rsidRDefault="002C5DE3" w:rsidP="00CD1C3C">
      <w:pPr>
        <w:numPr>
          <w:ilvl w:val="0"/>
          <w:numId w:val="62"/>
        </w:numPr>
        <w:suppressAutoHyphens w:val="0"/>
        <w:spacing w:line="360" w:lineRule="auto"/>
        <w:jc w:val="both"/>
        <w:rPr>
          <w:sz w:val="28"/>
          <w:lang w:val="en-US"/>
        </w:rPr>
      </w:pPr>
      <w:r>
        <w:rPr>
          <w:sz w:val="28"/>
          <w:lang w:val="en-US"/>
        </w:rPr>
        <w:t>MapINFO Reference Guide. – NY: MapINFO Corporation, 1992. – 430 p.</w:t>
      </w:r>
    </w:p>
    <w:p w14:paraId="1186F311" w14:textId="77777777" w:rsidR="002C5DE3" w:rsidRDefault="002C5DE3" w:rsidP="00CD1C3C">
      <w:pPr>
        <w:numPr>
          <w:ilvl w:val="0"/>
          <w:numId w:val="62"/>
        </w:numPr>
        <w:suppressAutoHyphens w:val="0"/>
        <w:spacing w:line="360" w:lineRule="auto"/>
        <w:jc w:val="both"/>
        <w:rPr>
          <w:sz w:val="28"/>
        </w:rPr>
      </w:pPr>
      <w:r w:rsidRPr="001225E7">
        <w:rPr>
          <w:sz w:val="28"/>
        </w:rPr>
        <w:t xml:space="preserve">Гаркавая Г.П., Богатова И.Ю., Берлинский Н.А. </w:t>
      </w:r>
      <w:r>
        <w:rPr>
          <w:sz w:val="28"/>
        </w:rPr>
        <w:t>Особенности формирования</w:t>
      </w:r>
      <w:r w:rsidRPr="001225E7">
        <w:rPr>
          <w:sz w:val="28"/>
        </w:rPr>
        <w:t xml:space="preserve"> </w:t>
      </w:r>
      <w:r>
        <w:rPr>
          <w:sz w:val="28"/>
        </w:rPr>
        <w:t xml:space="preserve">гидрохимических условий украинской части устьевой области Дуная / Экосистема взморья украинской дельты Дуная. – Одесса: Астропринт, 1998. – С. 21 – 62.  </w:t>
      </w:r>
    </w:p>
    <w:p w14:paraId="012787A1" w14:textId="77777777" w:rsidR="002C5DE3" w:rsidRDefault="002C5DE3" w:rsidP="00CD1C3C">
      <w:pPr>
        <w:numPr>
          <w:ilvl w:val="0"/>
          <w:numId w:val="62"/>
        </w:numPr>
        <w:suppressAutoHyphens w:val="0"/>
        <w:spacing w:line="360" w:lineRule="auto"/>
        <w:jc w:val="both"/>
        <w:rPr>
          <w:sz w:val="28"/>
        </w:rPr>
      </w:pPr>
      <w:r>
        <w:rPr>
          <w:sz w:val="28"/>
        </w:rPr>
        <w:t>Чугай А.В., Шпилевой А.А. Использование ГИС-технологий для оценки состояния морских экосистем / Ученые записки Таврического национального университета им.В.И.Вернадского: Сер. «География». – 2001. – Т.14 (52), №1. – С.142 – 145.</w:t>
      </w:r>
    </w:p>
    <w:p w14:paraId="648AE4A8" w14:textId="77777777" w:rsidR="002C5DE3" w:rsidRDefault="002C5DE3" w:rsidP="00CD1C3C">
      <w:pPr>
        <w:numPr>
          <w:ilvl w:val="0"/>
          <w:numId w:val="62"/>
        </w:numPr>
        <w:suppressAutoHyphens w:val="0"/>
        <w:spacing w:line="360" w:lineRule="auto"/>
        <w:jc w:val="both"/>
        <w:rPr>
          <w:sz w:val="28"/>
          <w:lang w:val="en-US"/>
        </w:rPr>
      </w:pPr>
      <w:r>
        <w:rPr>
          <w:sz w:val="28"/>
          <w:lang w:val="en-US"/>
        </w:rPr>
        <w:t>T.A.Safranov, A.V.Chugai. Contamination peculiarities of mouth zones of north-western part of Black Sea / Transboundary Pollution. 4</w:t>
      </w:r>
      <w:r>
        <w:rPr>
          <w:sz w:val="28"/>
          <w:vertAlign w:val="superscript"/>
          <w:lang w:val="en-US"/>
        </w:rPr>
        <w:t>th</w:t>
      </w:r>
      <w:r>
        <w:rPr>
          <w:sz w:val="28"/>
          <w:lang w:val="en-US"/>
        </w:rPr>
        <w:t xml:space="preserve"> International Conference of the Balkan Environmental Association B.EN.A. Abstracts. October 2001. – Edirne, 2001. – P.246.</w:t>
      </w:r>
    </w:p>
    <w:p w14:paraId="3F72F193" w14:textId="77777777" w:rsidR="002C5DE3" w:rsidRPr="001225E7" w:rsidRDefault="002C5DE3" w:rsidP="00CD1C3C">
      <w:pPr>
        <w:numPr>
          <w:ilvl w:val="0"/>
          <w:numId w:val="62"/>
        </w:numPr>
        <w:suppressAutoHyphens w:val="0"/>
        <w:spacing w:line="360" w:lineRule="auto"/>
        <w:jc w:val="both"/>
        <w:rPr>
          <w:sz w:val="28"/>
        </w:rPr>
      </w:pPr>
      <w:r>
        <w:rPr>
          <w:sz w:val="28"/>
          <w:lang w:val="uk-UA"/>
        </w:rPr>
        <w:t>Лаврик В.І. Методи математичного моделювання в екології. – К.: Фітосоціоцентр, 1998. – 131 с.</w:t>
      </w:r>
    </w:p>
    <w:p w14:paraId="37AA72F6" w14:textId="77777777" w:rsidR="002C5DE3" w:rsidRDefault="002C5DE3" w:rsidP="00CD1C3C">
      <w:pPr>
        <w:numPr>
          <w:ilvl w:val="0"/>
          <w:numId w:val="62"/>
        </w:numPr>
        <w:suppressAutoHyphens w:val="0"/>
        <w:spacing w:line="360" w:lineRule="auto"/>
        <w:jc w:val="both"/>
        <w:rPr>
          <w:sz w:val="28"/>
          <w:lang w:val="en-US"/>
        </w:rPr>
      </w:pPr>
      <w:r>
        <w:rPr>
          <w:sz w:val="28"/>
        </w:rPr>
        <w:t>Шкудова Г.Я. Численное моделирование переноса примеси при аварийных выбросах в мелком море / Тр. ГОИН. – 1975. - Вып.126. – С.156 – 169.</w:t>
      </w:r>
    </w:p>
    <w:p w14:paraId="21092A0D" w14:textId="77777777" w:rsidR="002C5DE3" w:rsidRPr="001225E7" w:rsidRDefault="002C5DE3" w:rsidP="00CD1C3C">
      <w:pPr>
        <w:numPr>
          <w:ilvl w:val="0"/>
          <w:numId w:val="62"/>
        </w:numPr>
        <w:suppressAutoHyphens w:val="0"/>
        <w:spacing w:line="360" w:lineRule="auto"/>
        <w:jc w:val="both"/>
        <w:rPr>
          <w:sz w:val="28"/>
        </w:rPr>
      </w:pPr>
      <w:r>
        <w:rPr>
          <w:sz w:val="28"/>
        </w:rPr>
        <w:t xml:space="preserve">Тарнопольский А.Г., Шнайдман В.А. Концепция исследования антропогенного воздействия на морскую среду / </w:t>
      </w:r>
      <w:r>
        <w:rPr>
          <w:sz w:val="28"/>
          <w:lang w:val="uk-UA"/>
        </w:rPr>
        <w:t>Доповіді НАН України. – 1999. - № 2. – С. 204 – 208.</w:t>
      </w:r>
    </w:p>
    <w:p w14:paraId="779EF0AA" w14:textId="77777777" w:rsidR="002C5DE3" w:rsidRPr="001225E7" w:rsidRDefault="002C5DE3" w:rsidP="00CD1C3C">
      <w:pPr>
        <w:numPr>
          <w:ilvl w:val="0"/>
          <w:numId w:val="62"/>
        </w:numPr>
        <w:suppressAutoHyphens w:val="0"/>
        <w:spacing w:line="360" w:lineRule="auto"/>
        <w:jc w:val="both"/>
        <w:rPr>
          <w:sz w:val="28"/>
        </w:rPr>
      </w:pPr>
      <w:r w:rsidRPr="001225E7">
        <w:rPr>
          <w:sz w:val="28"/>
        </w:rPr>
        <w:t xml:space="preserve">Тарнопольский А.Г. Количественная оценка </w:t>
      </w:r>
      <w:r>
        <w:rPr>
          <w:sz w:val="28"/>
        </w:rPr>
        <w:t>переноса загрязняющих веществ в море от береговых источников / Метеорология, климатология и гидрология. – 2001. – Вып.43. – С. 147 – 155.</w:t>
      </w:r>
    </w:p>
    <w:p w14:paraId="27838F96" w14:textId="77777777" w:rsidR="002C5DE3" w:rsidRDefault="002C5DE3" w:rsidP="00CD1C3C">
      <w:pPr>
        <w:numPr>
          <w:ilvl w:val="0"/>
          <w:numId w:val="62"/>
        </w:numPr>
        <w:suppressAutoHyphens w:val="0"/>
        <w:spacing w:line="360" w:lineRule="auto"/>
        <w:jc w:val="both"/>
        <w:rPr>
          <w:sz w:val="28"/>
          <w:lang w:val="en-US"/>
        </w:rPr>
      </w:pPr>
      <w:r w:rsidRPr="001225E7">
        <w:rPr>
          <w:sz w:val="28"/>
        </w:rPr>
        <w:t xml:space="preserve">Тарнопольский А.Г. Вертикальная структура </w:t>
      </w:r>
      <w:r>
        <w:rPr>
          <w:sz w:val="28"/>
        </w:rPr>
        <w:t>неглубокого турбулентного моря  / Тр. ГОИН. – 1991. – Вып. 202. – С. 99 – 109.</w:t>
      </w:r>
    </w:p>
    <w:p w14:paraId="7D2841A2" w14:textId="77777777" w:rsidR="002C5DE3" w:rsidRPr="001225E7" w:rsidRDefault="002C5DE3" w:rsidP="00CD1C3C">
      <w:pPr>
        <w:numPr>
          <w:ilvl w:val="0"/>
          <w:numId w:val="62"/>
        </w:numPr>
        <w:suppressAutoHyphens w:val="0"/>
        <w:spacing w:line="360" w:lineRule="auto"/>
        <w:jc w:val="both"/>
        <w:rPr>
          <w:sz w:val="28"/>
        </w:rPr>
      </w:pPr>
      <w:r>
        <w:rPr>
          <w:sz w:val="28"/>
        </w:rPr>
        <w:t>Проблема защиты Черного моря от загрязнения / Под ред. Порядина А.Ф., Заславского Е.М. – М.: РЭФИА, 1996. – 172 с.</w:t>
      </w:r>
    </w:p>
    <w:p w14:paraId="0C6AE362" w14:textId="77777777" w:rsidR="002C5DE3" w:rsidRDefault="002C5DE3" w:rsidP="002C5DE3">
      <w:pPr>
        <w:spacing w:line="360" w:lineRule="auto"/>
        <w:jc w:val="both"/>
        <w:rPr>
          <w:sz w:val="28"/>
        </w:rPr>
      </w:pPr>
    </w:p>
    <w:p w14:paraId="00158DF5" w14:textId="77777777" w:rsidR="00EE7A56" w:rsidRPr="002C5DE3" w:rsidRDefault="00EE7A56" w:rsidP="00DD7597">
      <w:pPr>
        <w:pStyle w:val="afffffffc"/>
        <w:ind w:firstLine="567"/>
        <w:rPr>
          <w:rFonts w:ascii="Arial" w:hAnsi="Arial" w:cs="Arial"/>
          <w:b/>
          <w:bCs/>
          <w:sz w:val="28"/>
          <w:szCs w:val="28"/>
        </w:rPr>
      </w:pPr>
    </w:p>
    <w:p w14:paraId="5A9CC070" w14:textId="4DBFCDF9" w:rsidR="00D20DA3" w:rsidRPr="008E77FF" w:rsidRDefault="00D20DA3" w:rsidP="008E77FF">
      <w:pPr>
        <w:pStyle w:val="20"/>
        <w:keepNext w:val="0"/>
        <w:widowControl w:val="0"/>
        <w:numPr>
          <w:ilvl w:val="0"/>
          <w:numId w:val="0"/>
        </w:numPr>
        <w:spacing w:line="360" w:lineRule="auto"/>
        <w:ind w:left="720" w:right="210" w:firstLine="696"/>
        <w:rPr>
          <w:lang w:val="uk-UA"/>
        </w:rPr>
      </w:pPr>
      <w:r w:rsidRPr="008E77FF">
        <w:rPr>
          <w:color w:val="FF0000"/>
          <w:lang w:val="uk-UA"/>
        </w:rPr>
        <w:t xml:space="preserve">Для заказа доставки данной работы воспользуйтесь поиском на сайте по ссылке:  </w:t>
      </w:r>
      <w:hyperlink r:id="rId9" w:history="1">
        <w:r>
          <w:rPr>
            <w:rStyle w:val="af3"/>
            <w:color w:val="0070C0"/>
          </w:rPr>
          <w:t>http</w:t>
        </w:r>
        <w:r w:rsidRPr="008E77FF">
          <w:rPr>
            <w:rStyle w:val="af3"/>
            <w:color w:val="0070C0"/>
            <w:lang w:val="uk-UA"/>
          </w:rPr>
          <w:t>://</w:t>
        </w:r>
        <w:r>
          <w:rPr>
            <w:rStyle w:val="af3"/>
            <w:color w:val="0070C0"/>
          </w:rPr>
          <w:t>www</w:t>
        </w:r>
        <w:r w:rsidRPr="008E77FF">
          <w:rPr>
            <w:rStyle w:val="af3"/>
            <w:color w:val="0070C0"/>
            <w:lang w:val="uk-UA"/>
          </w:rPr>
          <w:t>.</w:t>
        </w:r>
        <w:r>
          <w:rPr>
            <w:rStyle w:val="af3"/>
            <w:color w:val="0070C0"/>
          </w:rPr>
          <w:t>mydisser</w:t>
        </w:r>
        <w:r w:rsidRPr="008E77FF">
          <w:rPr>
            <w:rStyle w:val="af3"/>
            <w:color w:val="0070C0"/>
            <w:lang w:val="uk-UA"/>
          </w:rPr>
          <w:t>.</w:t>
        </w:r>
        <w:r>
          <w:rPr>
            <w:rStyle w:val="af3"/>
            <w:color w:val="0070C0"/>
          </w:rPr>
          <w:t>com</w:t>
        </w:r>
        <w:r w:rsidRPr="008E77FF">
          <w:rPr>
            <w:rStyle w:val="af3"/>
            <w:color w:val="0070C0"/>
            <w:lang w:val="uk-UA"/>
          </w:rPr>
          <w:t>/</w:t>
        </w:r>
        <w:r>
          <w:rPr>
            <w:rStyle w:val="af3"/>
            <w:color w:val="0070C0"/>
          </w:rPr>
          <w:t>search</w:t>
        </w:r>
        <w:r w:rsidRPr="008E77FF">
          <w:rPr>
            <w:rStyle w:val="af3"/>
            <w:color w:val="0070C0"/>
            <w:lang w:val="uk-UA"/>
          </w:rPr>
          <w:t>.</w:t>
        </w:r>
        <w:r>
          <w:rPr>
            <w:rStyle w:val="af3"/>
            <w:color w:val="0070C0"/>
          </w:rPr>
          <w:t>html</w:t>
        </w:r>
      </w:hyperlink>
    </w:p>
    <w:p w14:paraId="756D5824" w14:textId="5253E322" w:rsidR="00E8063E" w:rsidRDefault="00CD1C3C" w:rsidP="00D20DA3">
      <w:pPr>
        <w:spacing w:line="360" w:lineRule="auto"/>
        <w:ind w:firstLine="708"/>
        <w:jc w:val="both"/>
      </w:pPr>
      <w:r>
        <w:rPr>
          <w:noProof/>
          <w:lang w:eastAsia="ru-RU"/>
        </w:rPr>
        <w:pict w14:anchorId="084BC0BF">
          <v:shapetype id="_x0000_t202" coordsize="21600,21600" o:spt="202" path="m,l,21600r21600,l21600,xe">
            <v:stroke joinstyle="miter"/>
            <v:path gradientshapeok="t" o:connecttype="rect"/>
          </v:shapetype>
          <v:shape id="_x0000_s1277" type="#_x0000_t202" style="position:absolute;left:0;text-align:left;margin-left:-85.05pt;margin-top:-230.15pt;width:1in;height:1in;z-index:251658240">
            <v:textbox>
              <w:txbxContent>
                <w:bookmarkStart w:id="1" w:name="OLE_LINK1"/>
                <w:bookmarkEnd w:id="1"/>
                <w:p w14:paraId="5B5EFC74" w14:textId="77777777" w:rsidR="0087761C" w:rsidRDefault="0087761C" w:rsidP="008C2D60">
                  <w:r>
                    <w:object w:dxaOrig="9360" w:dyaOrig="4860" w14:anchorId="120FE0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43pt" o:ole="">
                        <v:imagedata r:id="rId10" o:title=""/>
                      </v:shape>
                      <o:OLEObject Type="Embed" ProgID="MSGraph.Chart.8" ShapeID="_x0000_i1025" DrawAspect="Content" ObjectID="_1491133244" r:id="rId11">
                        <o:FieldCodes>\s</o:FieldCodes>
                      </o:OLEObject>
                    </w:object>
                  </w:r>
                </w:p>
              </w:txbxContent>
            </v:textbox>
          </v:shape>
        </w:pict>
      </w:r>
      <w:r>
        <w:rPr>
          <w:noProof/>
          <w:lang w:eastAsia="ru-RU"/>
        </w:rPr>
        <w:pict w14:anchorId="4CCCEBFD">
          <v:shape id="_x0000_s1278" type="#_x0000_t202" style="position:absolute;left:0;text-align:left;margin-left:-85.05pt;margin-top:-230.15pt;width:1in;height:1in;z-index:251659264">
            <v:textbox>
              <w:txbxContent>
                <w:p w14:paraId="70572CCF" w14:textId="77777777" w:rsidR="0087761C" w:rsidRDefault="0087761C" w:rsidP="008C2D60">
                  <w:r>
                    <w:object w:dxaOrig="9600" w:dyaOrig="4560" w14:anchorId="59A6D571">
                      <v:shape id="_x0000_i1026" type="#_x0000_t75" style="width:480pt;height:228pt" o:ole="">
                        <v:imagedata r:id="rId12" o:title=""/>
                      </v:shape>
                      <o:OLEObject Type="Embed" ProgID="MSGraph.Chart.8" ShapeID="_x0000_i1026" DrawAspect="Content" ObjectID="_1491133245" r:id="rId13">
                        <o:FieldCodes>\s</o:FieldCodes>
                      </o:OLEObject>
                    </w:object>
                  </w:r>
                </w:p>
              </w:txbxContent>
            </v:textbox>
          </v:shape>
        </w:pict>
      </w:r>
      <w:r>
        <w:rPr>
          <w:noProof/>
          <w:lang w:eastAsia="ru-RU"/>
        </w:rPr>
        <w:pict w14:anchorId="732917D0">
          <v:shape id="_x0000_s1279" type="#_x0000_t202" style="position:absolute;left:0;text-align:left;margin-left:-85.05pt;margin-top:-230.15pt;width:1in;height:1in;z-index:251660288">
            <v:textbox>
              <w:txbxContent>
                <w:p w14:paraId="0BAEDC91" w14:textId="77777777" w:rsidR="00553638" w:rsidRDefault="00553638">
                  <w:r>
                    <w:object w:dxaOrig="5131" w:dyaOrig="2736" w14:anchorId="65305EB9">
                      <v:shape id="_x0000_i1027" type="#_x0000_t75" style="width:447pt;height:132pt" o:ole="">
                        <v:imagedata r:id="rId14" o:title=""/>
                      </v:shape>
                      <o:OLEObject Type="Embed" ProgID="Excel.Sheet.8" ShapeID="_x0000_i1027" DrawAspect="Content" ObjectID="_1491133246" r:id="rId15"/>
                    </w:object>
                  </w:r>
                </w:p>
              </w:txbxContent>
            </v:textbox>
          </v:shape>
        </w:pict>
      </w:r>
    </w:p>
    <w:sectPr w:rsidR="00E8063E">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182C1" w14:textId="77777777" w:rsidR="00CD1C3C" w:rsidRDefault="00CD1C3C">
      <w:r>
        <w:separator/>
      </w:r>
    </w:p>
  </w:endnote>
  <w:endnote w:type="continuationSeparator" w:id="0">
    <w:p w14:paraId="2075F9D2" w14:textId="77777777" w:rsidR="00CD1C3C" w:rsidRDefault="00CD1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altName w:val="Times New Roman"/>
    <w:panose1 w:val="00000000000000000000"/>
    <w:charset w:val="00"/>
    <w:family w:val="roman"/>
    <w:notTrueType/>
    <w:pitch w:val="default"/>
    <w:sig w:usb0="00000003" w:usb1="00000000" w:usb2="00000000" w:usb3="00000000" w:csb0="00000001" w:csb1="00000000"/>
  </w:font>
  <w:font w:name="Min">
    <w:altName w:val="Times New Roman"/>
    <w:panose1 w:val="00000000000000000000"/>
    <w:charset w:val="00"/>
    <w:family w:val="auto"/>
    <w:notTrueType/>
    <w:pitch w:val="default"/>
    <w:sig w:usb0="00000003" w:usb1="00000000" w:usb2="00000000" w:usb3="00000000" w:csb0="00000001" w:csb1="00000000"/>
  </w:font>
  <w:font w:name="Zapf Dingbats">
    <w:altName w:val="Zapf Dingbats"/>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altName w:val="Tahoma"/>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SchoolBook">
    <w:altName w:val="Times New Roman"/>
    <w:charset w:val="00"/>
    <w:family w:val="swiss"/>
    <w:pitch w:val="variable"/>
    <w:sig w:usb0="00000003" w:usb1="00000000" w:usb2="00000000" w:usb3="00000000" w:csb0="00000001" w:csb1="00000000"/>
  </w:font>
  <w:font w:name="細明朝体">
    <w:altName w:val="Arial Unicode MS"/>
    <w:charset w:val="80"/>
    <w:family w:val="auto"/>
    <w:pitch w:val="variable"/>
    <w:sig w:usb0="01000000" w:usb1="00000000" w:usb2="07040001" w:usb3="00000000" w:csb0="0002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Sans">
    <w:altName w:val="Courier New"/>
    <w:charset w:val="00"/>
    <w:family w:val="auto"/>
    <w:pitch w:val="variable"/>
    <w:sig w:usb0="00000083" w:usb1="00000000" w:usb2="00000000" w:usb3="00000000" w:csb0="00000009" w:csb1="00000000"/>
  </w:font>
  <w:font w:name="MS Sans Serif">
    <w:altName w:val="Times New Roman"/>
    <w:panose1 w:val="00000000000000000000"/>
    <w:charset w:val="00"/>
    <w:family w:val="roman"/>
    <w:notTrueType/>
    <w:pitch w:val="default"/>
    <w:sig w:usb0="00000203" w:usb1="00000000" w:usb2="00000000" w:usb3="00000000" w:csb0="00000005" w:csb1="00000000"/>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sig w:usb0="00000003" w:usb1="00000000" w:usb2="00000000" w:usb3="00000000" w:csb0="00000001" w:csb1="00000000"/>
  </w:font>
  <w:font w:name="FLFJPD+TimesNewRoman,Bold+1">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CC"/>
    <w:family w:val="roman"/>
    <w:pitch w:val="variable"/>
    <w:sig w:usb0="20007A87" w:usb1="80000000" w:usb2="00000008" w:usb3="00000000" w:csb0="000001FF" w:csb1="00000000"/>
  </w:font>
  <w:font w:name="UkrainianSchoolBook">
    <w:altName w:val="Courier New"/>
    <w:charset w:val="00"/>
    <w:family w:val="roman"/>
    <w:pitch w:val="variable"/>
    <w:sig w:usb0="00000203" w:usb1="00000000" w:usb2="00000000" w:usb3="00000000" w:csb0="00000005" w:csb1="00000000"/>
  </w:font>
  <w:font w:name="IGJMFH+ComicSansMS">
    <w:altName w:val="Comic Sans MS"/>
    <w:panose1 w:val="00000000000000000000"/>
    <w:charset w:val="00"/>
    <w:family w:val="swiss"/>
    <w:notTrueType/>
    <w:pitch w:val="default"/>
    <w:sig w:usb0="00000003" w:usb1="00000000" w:usb2="00000000" w:usb3="00000000" w:csb0="00000001" w:csb1="00000000"/>
  </w:font>
  <w:font w:name="Antiqua">
    <w:charset w:val="00"/>
    <w:family w:val="auto"/>
    <w:pitch w:val="variable"/>
    <w:sig w:usb0="00000203" w:usb1="00000000" w:usb2="00000000" w:usb3="00000000" w:csb0="00000005"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Time Roman">
    <w:altName w:val="Times New Roman"/>
    <w:panose1 w:val="00000000000000000000"/>
    <w:charset w:val="00"/>
    <w:family w:val="auto"/>
    <w:notTrueType/>
    <w:pitch w:val="variable"/>
    <w:sig w:usb0="00000003" w:usb1="00000000" w:usb2="00000000" w:usb3="00000000" w:csb0="00000001" w:csb1="00000000"/>
  </w:font>
  <w:font w:name="????">
    <w:altName w:val="Times New Roman"/>
    <w:panose1 w:val="00000000000000000000"/>
    <w:charset w:val="00"/>
    <w:family w:val="roman"/>
    <w:notTrueType/>
    <w:pitch w:val="default"/>
  </w:font>
  <w:font w:name="Geneva">
    <w:altName w:val="Arial"/>
    <w:panose1 w:val="00000000000000000000"/>
    <w:charset w:val="00"/>
    <w:family w:val="swiss"/>
    <w:notTrueType/>
    <w:pitch w:val="variable"/>
    <w:sig w:usb0="00000003" w:usb1="00000000" w:usb2="00000000" w:usb3="00000000" w:csb0="00000001" w:csb1="00000000"/>
  </w:font>
  <w:font w:name="Pragmatica">
    <w:altName w:val="Times New Roman"/>
    <w:charset w:val="CC"/>
    <w:family w:val="auto"/>
    <w:pitch w:val="default"/>
    <w:sig w:usb0="00000203" w:usb1="00000000" w:usb2="00000000" w:usb3="00000000" w:csb0="00000005" w:csb1="00000000"/>
  </w:font>
  <w:font w:name="StarSymbol">
    <w:altName w:val="Times New Roman"/>
    <w:charset w:val="8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449B" w14:textId="77777777" w:rsidR="00F94ED3" w:rsidRDefault="00F94E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FE5E0" w14:textId="77777777" w:rsidR="00F94ED3" w:rsidRDefault="00F94ED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A7894" w14:textId="77777777" w:rsidR="00F94ED3" w:rsidRDefault="00F94E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197622" w14:textId="77777777" w:rsidR="00CD1C3C" w:rsidRDefault="00CD1C3C">
      <w:r>
        <w:separator/>
      </w:r>
    </w:p>
  </w:footnote>
  <w:footnote w:type="continuationSeparator" w:id="0">
    <w:p w14:paraId="4069F06C" w14:textId="77777777" w:rsidR="00CD1C3C" w:rsidRDefault="00CD1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624E6" w14:textId="77777777" w:rsidR="00F94ED3" w:rsidRDefault="00F94ED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b"/>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FD69B" w14:textId="77777777" w:rsidR="00F94ED3" w:rsidRDefault="00F94E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3">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4">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5">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6">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7">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8">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9">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0">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2">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3">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5">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6">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7">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8">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9">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1">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2">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4">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5">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6">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7">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8">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9">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1">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1">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152D2151"/>
    <w:multiLevelType w:val="multilevel"/>
    <w:tmpl w:val="3A1A675E"/>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6">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48453BCD"/>
    <w:multiLevelType w:val="singleLevel"/>
    <w:tmpl w:val="ADD430D8"/>
    <w:lvl w:ilvl="0">
      <w:start w:val="1"/>
      <w:numFmt w:val="decimal"/>
      <w:pStyle w:val="aa"/>
      <w:lvlText w:val="%1."/>
      <w:lvlJc w:val="left"/>
      <w:pPr>
        <w:tabs>
          <w:tab w:val="num" w:pos="360"/>
        </w:tabs>
        <w:ind w:left="360" w:hanging="360"/>
      </w:pPr>
    </w:lvl>
  </w:abstractNum>
  <w:abstractNum w:abstractNumId="53">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4">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607D6C5D"/>
    <w:multiLevelType w:val="singleLevel"/>
    <w:tmpl w:val="1B04D2A4"/>
    <w:lvl w:ilvl="0">
      <w:start w:val="1"/>
      <w:numFmt w:val="decimal"/>
      <w:pStyle w:val="spis"/>
      <w:lvlText w:val="%1."/>
      <w:lvlJc w:val="left"/>
      <w:pPr>
        <w:tabs>
          <w:tab w:val="num" w:pos="360"/>
        </w:tabs>
        <w:ind w:left="360" w:hanging="360"/>
      </w:pPr>
    </w:lvl>
  </w:abstractNum>
  <w:abstractNum w:abstractNumId="56">
    <w:nsid w:val="63E63577"/>
    <w:multiLevelType w:val="hybridMultilevel"/>
    <w:tmpl w:val="812C1474"/>
    <w:lvl w:ilvl="0" w:tplc="2C564A10">
      <w:start w:val="1"/>
      <w:numFmt w:val="decimal"/>
      <w:pStyle w:val="ab"/>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7">
    <w:nsid w:val="731125F5"/>
    <w:multiLevelType w:val="singleLevel"/>
    <w:tmpl w:val="4E32241E"/>
    <w:lvl w:ilvl="0">
      <w:numFmt w:val="none"/>
      <w:pStyle w:val="63"/>
      <w:lvlText w:val=""/>
      <w:lvlJc w:val="left"/>
      <w:pPr>
        <w:tabs>
          <w:tab w:val="num" w:pos="360"/>
        </w:tabs>
      </w:pPr>
    </w:lvl>
  </w:abstractNum>
  <w:abstractNum w:abstractNumId="58">
    <w:nsid w:val="749955C1"/>
    <w:multiLevelType w:val="multilevel"/>
    <w:tmpl w:val="179E87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750A5DBB"/>
    <w:multiLevelType w:val="multilevel"/>
    <w:tmpl w:val="0422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0">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1">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39"/>
  </w:num>
  <w:num w:numId="37">
    <w:abstractNumId w:val="38"/>
  </w:num>
  <w:num w:numId="38">
    <w:abstractNumId w:val="50"/>
  </w:num>
  <w:num w:numId="39">
    <w:abstractNumId w:val="49"/>
  </w:num>
  <w:num w:numId="40">
    <w:abstractNumId w:val="53"/>
  </w:num>
  <w:num w:numId="41">
    <w:abstractNumId w:val="47"/>
  </w:num>
  <w:num w:numId="42">
    <w:abstractNumId w:val="40"/>
  </w:num>
  <w:num w:numId="43">
    <w:abstractNumId w:val="59"/>
  </w:num>
  <w:num w:numId="44">
    <w:abstractNumId w:val="56"/>
  </w:num>
  <w:num w:numId="45">
    <w:abstractNumId w:val="61"/>
  </w:num>
  <w:num w:numId="4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num>
  <w:num w:numId="48">
    <w:abstractNumId w:val="44"/>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5"/>
  </w:num>
  <w:num w:numId="51">
    <w:abstractNumId w:val="51"/>
  </w:num>
  <w:num w:numId="52">
    <w:abstractNumId w:val="55"/>
  </w:num>
  <w:num w:numId="53">
    <w:abstractNumId w:val="57"/>
    <w:lvlOverride w:ilvl="0">
      <w:startOverride w:val="1"/>
    </w:lvlOverride>
  </w:num>
  <w:num w:numId="54">
    <w:abstractNumId w:val="54"/>
  </w:num>
  <w:num w:numId="55">
    <w:abstractNumId w:val="37"/>
  </w:num>
  <w:num w:numId="56">
    <w:abstractNumId w:val="41"/>
  </w:num>
  <w:num w:numId="57">
    <w:abstractNumId w:val="48"/>
  </w:num>
  <w:num w:numId="58">
    <w:abstractNumId w:val="46"/>
  </w:num>
  <w:num w:numId="59">
    <w:abstractNumId w:val="52"/>
  </w:num>
  <w:num w:numId="60">
    <w:abstractNumId w:val="0"/>
  </w:num>
  <w:num w:numId="61">
    <w:abstractNumId w:val="43"/>
  </w:num>
  <w:num w:numId="62">
    <w:abstractNumId w:val="5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c"/>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3488"/>
    <w:rsid w:val="000037F3"/>
    <w:rsid w:val="00003CFC"/>
    <w:rsid w:val="00004B5A"/>
    <w:rsid w:val="00007646"/>
    <w:rsid w:val="00012C85"/>
    <w:rsid w:val="00013A8B"/>
    <w:rsid w:val="00015870"/>
    <w:rsid w:val="000274D1"/>
    <w:rsid w:val="000330F5"/>
    <w:rsid w:val="00037E2C"/>
    <w:rsid w:val="000438AA"/>
    <w:rsid w:val="000451C4"/>
    <w:rsid w:val="00046EF6"/>
    <w:rsid w:val="00051685"/>
    <w:rsid w:val="00051715"/>
    <w:rsid w:val="00052039"/>
    <w:rsid w:val="00055B88"/>
    <w:rsid w:val="000561E5"/>
    <w:rsid w:val="0006090C"/>
    <w:rsid w:val="00062BBD"/>
    <w:rsid w:val="00063DA1"/>
    <w:rsid w:val="00074ED5"/>
    <w:rsid w:val="000772E4"/>
    <w:rsid w:val="00084B44"/>
    <w:rsid w:val="00084FA5"/>
    <w:rsid w:val="0008526A"/>
    <w:rsid w:val="000879C3"/>
    <w:rsid w:val="00090484"/>
    <w:rsid w:val="00097F3D"/>
    <w:rsid w:val="000A0165"/>
    <w:rsid w:val="000A0BF4"/>
    <w:rsid w:val="000A21E9"/>
    <w:rsid w:val="000A2FFD"/>
    <w:rsid w:val="000B2A00"/>
    <w:rsid w:val="000B615D"/>
    <w:rsid w:val="000B7B2F"/>
    <w:rsid w:val="000C423F"/>
    <w:rsid w:val="000C5796"/>
    <w:rsid w:val="000C72EA"/>
    <w:rsid w:val="000D365F"/>
    <w:rsid w:val="000D4156"/>
    <w:rsid w:val="000D7126"/>
    <w:rsid w:val="000E041C"/>
    <w:rsid w:val="000E1013"/>
    <w:rsid w:val="000E1517"/>
    <w:rsid w:val="000E337E"/>
    <w:rsid w:val="000E6014"/>
    <w:rsid w:val="000E6102"/>
    <w:rsid w:val="000E6897"/>
    <w:rsid w:val="000F0BDA"/>
    <w:rsid w:val="000F2FD5"/>
    <w:rsid w:val="000F484B"/>
    <w:rsid w:val="000F4FE5"/>
    <w:rsid w:val="000F672C"/>
    <w:rsid w:val="00102E22"/>
    <w:rsid w:val="001034E8"/>
    <w:rsid w:val="00104351"/>
    <w:rsid w:val="00111EE0"/>
    <w:rsid w:val="00114A09"/>
    <w:rsid w:val="00116DBB"/>
    <w:rsid w:val="00117370"/>
    <w:rsid w:val="00123DCD"/>
    <w:rsid w:val="00131AA8"/>
    <w:rsid w:val="001350FA"/>
    <w:rsid w:val="001407E0"/>
    <w:rsid w:val="001431EC"/>
    <w:rsid w:val="00143253"/>
    <w:rsid w:val="00144341"/>
    <w:rsid w:val="00147188"/>
    <w:rsid w:val="00150B9F"/>
    <w:rsid w:val="00151E53"/>
    <w:rsid w:val="0015206F"/>
    <w:rsid w:val="00152934"/>
    <w:rsid w:val="00157147"/>
    <w:rsid w:val="001572C1"/>
    <w:rsid w:val="001575AD"/>
    <w:rsid w:val="001603D4"/>
    <w:rsid w:val="00162046"/>
    <w:rsid w:val="00162A81"/>
    <w:rsid w:val="00162B20"/>
    <w:rsid w:val="00163BBA"/>
    <w:rsid w:val="001670E3"/>
    <w:rsid w:val="0016718E"/>
    <w:rsid w:val="00170DB1"/>
    <w:rsid w:val="001714BF"/>
    <w:rsid w:val="00177710"/>
    <w:rsid w:val="00177F20"/>
    <w:rsid w:val="00184F50"/>
    <w:rsid w:val="00192FB5"/>
    <w:rsid w:val="0019336D"/>
    <w:rsid w:val="001974A0"/>
    <w:rsid w:val="001A197B"/>
    <w:rsid w:val="001A2934"/>
    <w:rsid w:val="001A5504"/>
    <w:rsid w:val="001B13FE"/>
    <w:rsid w:val="001B199C"/>
    <w:rsid w:val="001B2A95"/>
    <w:rsid w:val="001B606E"/>
    <w:rsid w:val="001C05C2"/>
    <w:rsid w:val="001D057A"/>
    <w:rsid w:val="001E7076"/>
    <w:rsid w:val="001E7A14"/>
    <w:rsid w:val="001F1120"/>
    <w:rsid w:val="001F1507"/>
    <w:rsid w:val="001F219F"/>
    <w:rsid w:val="001F2F3F"/>
    <w:rsid w:val="001F7AFF"/>
    <w:rsid w:val="0020172C"/>
    <w:rsid w:val="00210E1E"/>
    <w:rsid w:val="002124BE"/>
    <w:rsid w:val="00221984"/>
    <w:rsid w:val="00226E63"/>
    <w:rsid w:val="00235DE1"/>
    <w:rsid w:val="00242054"/>
    <w:rsid w:val="00242DC6"/>
    <w:rsid w:val="00244F6B"/>
    <w:rsid w:val="00245680"/>
    <w:rsid w:val="002504DA"/>
    <w:rsid w:val="00250702"/>
    <w:rsid w:val="002518C5"/>
    <w:rsid w:val="002528FA"/>
    <w:rsid w:val="00264B3A"/>
    <w:rsid w:val="0027090E"/>
    <w:rsid w:val="0027210E"/>
    <w:rsid w:val="00275CE2"/>
    <w:rsid w:val="002918DF"/>
    <w:rsid w:val="00295F43"/>
    <w:rsid w:val="0029659F"/>
    <w:rsid w:val="002A68B5"/>
    <w:rsid w:val="002B5788"/>
    <w:rsid w:val="002C5DE3"/>
    <w:rsid w:val="002D2736"/>
    <w:rsid w:val="002E0AC8"/>
    <w:rsid w:val="002E0CBE"/>
    <w:rsid w:val="002E4DD3"/>
    <w:rsid w:val="002F05A1"/>
    <w:rsid w:val="002F1CCC"/>
    <w:rsid w:val="002F365F"/>
    <w:rsid w:val="002F3E19"/>
    <w:rsid w:val="002F3EAC"/>
    <w:rsid w:val="002F57BC"/>
    <w:rsid w:val="0030185F"/>
    <w:rsid w:val="00303E9F"/>
    <w:rsid w:val="003069BD"/>
    <w:rsid w:val="00311FF2"/>
    <w:rsid w:val="003132EE"/>
    <w:rsid w:val="00313738"/>
    <w:rsid w:val="00324C1B"/>
    <w:rsid w:val="00325BFB"/>
    <w:rsid w:val="003346C1"/>
    <w:rsid w:val="00334F38"/>
    <w:rsid w:val="0034015E"/>
    <w:rsid w:val="00340E92"/>
    <w:rsid w:val="0034484C"/>
    <w:rsid w:val="00345C40"/>
    <w:rsid w:val="0035118B"/>
    <w:rsid w:val="00354107"/>
    <w:rsid w:val="003558A2"/>
    <w:rsid w:val="00362AFF"/>
    <w:rsid w:val="003715CE"/>
    <w:rsid w:val="00375E4D"/>
    <w:rsid w:val="00377313"/>
    <w:rsid w:val="003773FC"/>
    <w:rsid w:val="00377885"/>
    <w:rsid w:val="0038209E"/>
    <w:rsid w:val="0038268A"/>
    <w:rsid w:val="003869BF"/>
    <w:rsid w:val="003879E1"/>
    <w:rsid w:val="00391697"/>
    <w:rsid w:val="00393121"/>
    <w:rsid w:val="00393ADC"/>
    <w:rsid w:val="003A266A"/>
    <w:rsid w:val="003A3B36"/>
    <w:rsid w:val="003A567A"/>
    <w:rsid w:val="003B269B"/>
    <w:rsid w:val="003B4D63"/>
    <w:rsid w:val="003B6190"/>
    <w:rsid w:val="003B7401"/>
    <w:rsid w:val="003C2D25"/>
    <w:rsid w:val="003C5637"/>
    <w:rsid w:val="003C6D1C"/>
    <w:rsid w:val="003C730D"/>
    <w:rsid w:val="003D2885"/>
    <w:rsid w:val="003D55C0"/>
    <w:rsid w:val="003E066C"/>
    <w:rsid w:val="003E0D0D"/>
    <w:rsid w:val="003E0F29"/>
    <w:rsid w:val="003E2CBE"/>
    <w:rsid w:val="003E6E3C"/>
    <w:rsid w:val="003E7EAD"/>
    <w:rsid w:val="003F1EBF"/>
    <w:rsid w:val="003F4EAE"/>
    <w:rsid w:val="003F5DE3"/>
    <w:rsid w:val="003F6D45"/>
    <w:rsid w:val="00401242"/>
    <w:rsid w:val="004030D1"/>
    <w:rsid w:val="00403EEE"/>
    <w:rsid w:val="0040618C"/>
    <w:rsid w:val="00407045"/>
    <w:rsid w:val="004077DF"/>
    <w:rsid w:val="00407EA8"/>
    <w:rsid w:val="00411D54"/>
    <w:rsid w:val="00414194"/>
    <w:rsid w:val="004154FB"/>
    <w:rsid w:val="00415C7B"/>
    <w:rsid w:val="004165F7"/>
    <w:rsid w:val="00417878"/>
    <w:rsid w:val="004236FC"/>
    <w:rsid w:val="004247DC"/>
    <w:rsid w:val="00430100"/>
    <w:rsid w:val="00432219"/>
    <w:rsid w:val="00432748"/>
    <w:rsid w:val="00435367"/>
    <w:rsid w:val="00437754"/>
    <w:rsid w:val="00442897"/>
    <w:rsid w:val="004438D6"/>
    <w:rsid w:val="0044417E"/>
    <w:rsid w:val="00450269"/>
    <w:rsid w:val="004503EF"/>
    <w:rsid w:val="0045215F"/>
    <w:rsid w:val="00453A09"/>
    <w:rsid w:val="00457062"/>
    <w:rsid w:val="00457D0C"/>
    <w:rsid w:val="004624B1"/>
    <w:rsid w:val="00465C7F"/>
    <w:rsid w:val="00471580"/>
    <w:rsid w:val="004742B6"/>
    <w:rsid w:val="00474612"/>
    <w:rsid w:val="0047494A"/>
    <w:rsid w:val="00484206"/>
    <w:rsid w:val="004853A1"/>
    <w:rsid w:val="00486705"/>
    <w:rsid w:val="00490717"/>
    <w:rsid w:val="004942BD"/>
    <w:rsid w:val="0049534F"/>
    <w:rsid w:val="00497591"/>
    <w:rsid w:val="004A1C42"/>
    <w:rsid w:val="004A2B3A"/>
    <w:rsid w:val="004A36A4"/>
    <w:rsid w:val="004A4C62"/>
    <w:rsid w:val="004B70CF"/>
    <w:rsid w:val="004C2F6B"/>
    <w:rsid w:val="004C30DC"/>
    <w:rsid w:val="004C6A18"/>
    <w:rsid w:val="004D12DE"/>
    <w:rsid w:val="004D1D04"/>
    <w:rsid w:val="004D1F4A"/>
    <w:rsid w:val="004D4514"/>
    <w:rsid w:val="004D70A2"/>
    <w:rsid w:val="004E41F0"/>
    <w:rsid w:val="004E5A5D"/>
    <w:rsid w:val="004E5CE2"/>
    <w:rsid w:val="004E6220"/>
    <w:rsid w:val="004E7ADF"/>
    <w:rsid w:val="004F0E5C"/>
    <w:rsid w:val="004F5D22"/>
    <w:rsid w:val="004F70A9"/>
    <w:rsid w:val="00500D0D"/>
    <w:rsid w:val="00503D7B"/>
    <w:rsid w:val="00504C41"/>
    <w:rsid w:val="005104CB"/>
    <w:rsid w:val="00520693"/>
    <w:rsid w:val="00524D1A"/>
    <w:rsid w:val="00526109"/>
    <w:rsid w:val="00532208"/>
    <w:rsid w:val="00534E76"/>
    <w:rsid w:val="00535EA5"/>
    <w:rsid w:val="00536126"/>
    <w:rsid w:val="00540A7D"/>
    <w:rsid w:val="00543718"/>
    <w:rsid w:val="005447DF"/>
    <w:rsid w:val="00547108"/>
    <w:rsid w:val="0055353A"/>
    <w:rsid w:val="00553638"/>
    <w:rsid w:val="00553C54"/>
    <w:rsid w:val="005540F3"/>
    <w:rsid w:val="00556144"/>
    <w:rsid w:val="00557A4B"/>
    <w:rsid w:val="005652B0"/>
    <w:rsid w:val="00575C6C"/>
    <w:rsid w:val="0058036D"/>
    <w:rsid w:val="005803EE"/>
    <w:rsid w:val="00583AB7"/>
    <w:rsid w:val="00587966"/>
    <w:rsid w:val="00591858"/>
    <w:rsid w:val="005941E6"/>
    <w:rsid w:val="00597FB2"/>
    <w:rsid w:val="005A1916"/>
    <w:rsid w:val="005A2875"/>
    <w:rsid w:val="005A4566"/>
    <w:rsid w:val="005A4EFD"/>
    <w:rsid w:val="005B1513"/>
    <w:rsid w:val="005C5E4E"/>
    <w:rsid w:val="005C63E1"/>
    <w:rsid w:val="005D1401"/>
    <w:rsid w:val="005D45A7"/>
    <w:rsid w:val="005D48C6"/>
    <w:rsid w:val="005D5E2E"/>
    <w:rsid w:val="005E0E5D"/>
    <w:rsid w:val="005E518F"/>
    <w:rsid w:val="005E7B19"/>
    <w:rsid w:val="005F6773"/>
    <w:rsid w:val="00602076"/>
    <w:rsid w:val="00602523"/>
    <w:rsid w:val="00602B0A"/>
    <w:rsid w:val="00621992"/>
    <w:rsid w:val="00640B71"/>
    <w:rsid w:val="00641AA3"/>
    <w:rsid w:val="006501B4"/>
    <w:rsid w:val="006509F1"/>
    <w:rsid w:val="006518F7"/>
    <w:rsid w:val="006609BC"/>
    <w:rsid w:val="006623A8"/>
    <w:rsid w:val="00663A9C"/>
    <w:rsid w:val="00670E1C"/>
    <w:rsid w:val="00674A3E"/>
    <w:rsid w:val="00674BC8"/>
    <w:rsid w:val="00676B01"/>
    <w:rsid w:val="00680AAA"/>
    <w:rsid w:val="00681268"/>
    <w:rsid w:val="00682B7E"/>
    <w:rsid w:val="0069330B"/>
    <w:rsid w:val="00694585"/>
    <w:rsid w:val="0069514E"/>
    <w:rsid w:val="006A1089"/>
    <w:rsid w:val="006A1AD1"/>
    <w:rsid w:val="006A1CBB"/>
    <w:rsid w:val="006B0379"/>
    <w:rsid w:val="006B0A2E"/>
    <w:rsid w:val="006B0B4B"/>
    <w:rsid w:val="006B187E"/>
    <w:rsid w:val="006B1F7B"/>
    <w:rsid w:val="006B4444"/>
    <w:rsid w:val="006C3339"/>
    <w:rsid w:val="006C71EE"/>
    <w:rsid w:val="006D4611"/>
    <w:rsid w:val="006D659E"/>
    <w:rsid w:val="006E30D2"/>
    <w:rsid w:val="006E3F64"/>
    <w:rsid w:val="006E5AAE"/>
    <w:rsid w:val="006F12A0"/>
    <w:rsid w:val="006F2E70"/>
    <w:rsid w:val="006F377B"/>
    <w:rsid w:val="006F3F8A"/>
    <w:rsid w:val="006F643D"/>
    <w:rsid w:val="00700395"/>
    <w:rsid w:val="00702652"/>
    <w:rsid w:val="00703730"/>
    <w:rsid w:val="00712080"/>
    <w:rsid w:val="0071283D"/>
    <w:rsid w:val="00713852"/>
    <w:rsid w:val="00713AC2"/>
    <w:rsid w:val="00714B1F"/>
    <w:rsid w:val="007168E0"/>
    <w:rsid w:val="00720D34"/>
    <w:rsid w:val="00723BA4"/>
    <w:rsid w:val="00724348"/>
    <w:rsid w:val="00726B00"/>
    <w:rsid w:val="00727B28"/>
    <w:rsid w:val="0073252C"/>
    <w:rsid w:val="0073346D"/>
    <w:rsid w:val="00737725"/>
    <w:rsid w:val="00746BFE"/>
    <w:rsid w:val="00751815"/>
    <w:rsid w:val="00752F3E"/>
    <w:rsid w:val="007537A4"/>
    <w:rsid w:val="00764069"/>
    <w:rsid w:val="00770399"/>
    <w:rsid w:val="007720C7"/>
    <w:rsid w:val="00780516"/>
    <w:rsid w:val="0078121E"/>
    <w:rsid w:val="00783C79"/>
    <w:rsid w:val="00791A0E"/>
    <w:rsid w:val="007A1604"/>
    <w:rsid w:val="007A29A5"/>
    <w:rsid w:val="007A2B1C"/>
    <w:rsid w:val="007A353A"/>
    <w:rsid w:val="007A3A4A"/>
    <w:rsid w:val="007A3E83"/>
    <w:rsid w:val="007A67A6"/>
    <w:rsid w:val="007B7773"/>
    <w:rsid w:val="007C0B1D"/>
    <w:rsid w:val="007C3BDD"/>
    <w:rsid w:val="007C7F73"/>
    <w:rsid w:val="007C7FBC"/>
    <w:rsid w:val="007E0BB6"/>
    <w:rsid w:val="007E0CA1"/>
    <w:rsid w:val="007E62A1"/>
    <w:rsid w:val="007F1105"/>
    <w:rsid w:val="007F1B9B"/>
    <w:rsid w:val="007F20AF"/>
    <w:rsid w:val="007F7960"/>
    <w:rsid w:val="00802FF7"/>
    <w:rsid w:val="00803975"/>
    <w:rsid w:val="008107D7"/>
    <w:rsid w:val="008144FE"/>
    <w:rsid w:val="0081596F"/>
    <w:rsid w:val="00816CEC"/>
    <w:rsid w:val="00817D2A"/>
    <w:rsid w:val="00827E8A"/>
    <w:rsid w:val="00830772"/>
    <w:rsid w:val="00830BDE"/>
    <w:rsid w:val="00830E48"/>
    <w:rsid w:val="00833391"/>
    <w:rsid w:val="008373B3"/>
    <w:rsid w:val="00840EC3"/>
    <w:rsid w:val="008440DC"/>
    <w:rsid w:val="00845635"/>
    <w:rsid w:val="00845783"/>
    <w:rsid w:val="00850A02"/>
    <w:rsid w:val="00851110"/>
    <w:rsid w:val="00854667"/>
    <w:rsid w:val="0085480F"/>
    <w:rsid w:val="00854E4F"/>
    <w:rsid w:val="008638C0"/>
    <w:rsid w:val="00871509"/>
    <w:rsid w:val="00875876"/>
    <w:rsid w:val="0087761C"/>
    <w:rsid w:val="00877AA5"/>
    <w:rsid w:val="00883AC1"/>
    <w:rsid w:val="00890009"/>
    <w:rsid w:val="008934CB"/>
    <w:rsid w:val="008958D4"/>
    <w:rsid w:val="00896476"/>
    <w:rsid w:val="0089775D"/>
    <w:rsid w:val="008A3213"/>
    <w:rsid w:val="008A4459"/>
    <w:rsid w:val="008A689F"/>
    <w:rsid w:val="008A7511"/>
    <w:rsid w:val="008C2D60"/>
    <w:rsid w:val="008C5861"/>
    <w:rsid w:val="008C7A82"/>
    <w:rsid w:val="008D100E"/>
    <w:rsid w:val="008D2A30"/>
    <w:rsid w:val="008D2C64"/>
    <w:rsid w:val="008D7519"/>
    <w:rsid w:val="008D7BD6"/>
    <w:rsid w:val="008E19D3"/>
    <w:rsid w:val="008E3836"/>
    <w:rsid w:val="008E76AB"/>
    <w:rsid w:val="008E77FF"/>
    <w:rsid w:val="008F2B4E"/>
    <w:rsid w:val="008F2BDD"/>
    <w:rsid w:val="00902A7A"/>
    <w:rsid w:val="009048DD"/>
    <w:rsid w:val="009127D3"/>
    <w:rsid w:val="00913E80"/>
    <w:rsid w:val="009140B8"/>
    <w:rsid w:val="009153A9"/>
    <w:rsid w:val="00921D09"/>
    <w:rsid w:val="00923729"/>
    <w:rsid w:val="00923ABE"/>
    <w:rsid w:val="0092629A"/>
    <w:rsid w:val="0092734A"/>
    <w:rsid w:val="00930799"/>
    <w:rsid w:val="00933AEB"/>
    <w:rsid w:val="00937EA6"/>
    <w:rsid w:val="00941BB0"/>
    <w:rsid w:val="00944EBA"/>
    <w:rsid w:val="009521D2"/>
    <w:rsid w:val="00954B00"/>
    <w:rsid w:val="00960DE5"/>
    <w:rsid w:val="0096432F"/>
    <w:rsid w:val="009658CF"/>
    <w:rsid w:val="0097379D"/>
    <w:rsid w:val="00973B41"/>
    <w:rsid w:val="009806C0"/>
    <w:rsid w:val="009838B6"/>
    <w:rsid w:val="00985D88"/>
    <w:rsid w:val="00993F22"/>
    <w:rsid w:val="009A32DE"/>
    <w:rsid w:val="009A44CE"/>
    <w:rsid w:val="009B0103"/>
    <w:rsid w:val="009B1AB3"/>
    <w:rsid w:val="009B37E9"/>
    <w:rsid w:val="009B5BD9"/>
    <w:rsid w:val="009B6C2D"/>
    <w:rsid w:val="009B7A04"/>
    <w:rsid w:val="009C2C71"/>
    <w:rsid w:val="009C3349"/>
    <w:rsid w:val="009C6ED3"/>
    <w:rsid w:val="009D54B5"/>
    <w:rsid w:val="009D71F4"/>
    <w:rsid w:val="009E33A2"/>
    <w:rsid w:val="009E5022"/>
    <w:rsid w:val="009F2914"/>
    <w:rsid w:val="009F572C"/>
    <w:rsid w:val="009F689E"/>
    <w:rsid w:val="009F72DC"/>
    <w:rsid w:val="009F7EAC"/>
    <w:rsid w:val="00A12FCA"/>
    <w:rsid w:val="00A1341D"/>
    <w:rsid w:val="00A15D9A"/>
    <w:rsid w:val="00A16351"/>
    <w:rsid w:val="00A174F0"/>
    <w:rsid w:val="00A22F04"/>
    <w:rsid w:val="00A2482D"/>
    <w:rsid w:val="00A25BD1"/>
    <w:rsid w:val="00A31134"/>
    <w:rsid w:val="00A3229F"/>
    <w:rsid w:val="00A3570B"/>
    <w:rsid w:val="00A36383"/>
    <w:rsid w:val="00A3734A"/>
    <w:rsid w:val="00A4158A"/>
    <w:rsid w:val="00A41FCB"/>
    <w:rsid w:val="00A44631"/>
    <w:rsid w:val="00A44BBB"/>
    <w:rsid w:val="00A46695"/>
    <w:rsid w:val="00A50142"/>
    <w:rsid w:val="00A510CA"/>
    <w:rsid w:val="00A521E0"/>
    <w:rsid w:val="00A528C9"/>
    <w:rsid w:val="00A52B00"/>
    <w:rsid w:val="00A53071"/>
    <w:rsid w:val="00A563C6"/>
    <w:rsid w:val="00A635B7"/>
    <w:rsid w:val="00A71AE9"/>
    <w:rsid w:val="00A7566D"/>
    <w:rsid w:val="00A7773F"/>
    <w:rsid w:val="00A77C97"/>
    <w:rsid w:val="00A8058E"/>
    <w:rsid w:val="00A80CD0"/>
    <w:rsid w:val="00A80CFC"/>
    <w:rsid w:val="00A812BE"/>
    <w:rsid w:val="00A86215"/>
    <w:rsid w:val="00A864DF"/>
    <w:rsid w:val="00A87668"/>
    <w:rsid w:val="00A92492"/>
    <w:rsid w:val="00A96A3C"/>
    <w:rsid w:val="00A96F0C"/>
    <w:rsid w:val="00AA1966"/>
    <w:rsid w:val="00AA30CB"/>
    <w:rsid w:val="00AB0186"/>
    <w:rsid w:val="00AB1DE1"/>
    <w:rsid w:val="00AC0302"/>
    <w:rsid w:val="00AC5CFA"/>
    <w:rsid w:val="00AC631C"/>
    <w:rsid w:val="00AD10B9"/>
    <w:rsid w:val="00AE503D"/>
    <w:rsid w:val="00AF11F1"/>
    <w:rsid w:val="00AF68F4"/>
    <w:rsid w:val="00B0056C"/>
    <w:rsid w:val="00B041FF"/>
    <w:rsid w:val="00B04EC4"/>
    <w:rsid w:val="00B066F8"/>
    <w:rsid w:val="00B1230A"/>
    <w:rsid w:val="00B14BFC"/>
    <w:rsid w:val="00B22436"/>
    <w:rsid w:val="00B24C1D"/>
    <w:rsid w:val="00B24CBA"/>
    <w:rsid w:val="00B27DE3"/>
    <w:rsid w:val="00B30A4F"/>
    <w:rsid w:val="00B3301B"/>
    <w:rsid w:val="00B41903"/>
    <w:rsid w:val="00B4314E"/>
    <w:rsid w:val="00B437D0"/>
    <w:rsid w:val="00B44AF7"/>
    <w:rsid w:val="00B453EF"/>
    <w:rsid w:val="00B46023"/>
    <w:rsid w:val="00B470C3"/>
    <w:rsid w:val="00B47AAD"/>
    <w:rsid w:val="00B506D2"/>
    <w:rsid w:val="00B508AB"/>
    <w:rsid w:val="00B53BD0"/>
    <w:rsid w:val="00B5408A"/>
    <w:rsid w:val="00B629F4"/>
    <w:rsid w:val="00B64AEE"/>
    <w:rsid w:val="00B64B36"/>
    <w:rsid w:val="00B70F76"/>
    <w:rsid w:val="00B74BC9"/>
    <w:rsid w:val="00B8206A"/>
    <w:rsid w:val="00B829A8"/>
    <w:rsid w:val="00B90669"/>
    <w:rsid w:val="00B91484"/>
    <w:rsid w:val="00B94749"/>
    <w:rsid w:val="00B95868"/>
    <w:rsid w:val="00B95B06"/>
    <w:rsid w:val="00B96CA8"/>
    <w:rsid w:val="00BA3171"/>
    <w:rsid w:val="00BB02C6"/>
    <w:rsid w:val="00BB06CC"/>
    <w:rsid w:val="00BB0CC9"/>
    <w:rsid w:val="00BB1BA6"/>
    <w:rsid w:val="00BC24E5"/>
    <w:rsid w:val="00BC34E0"/>
    <w:rsid w:val="00BC3EFD"/>
    <w:rsid w:val="00BD11AF"/>
    <w:rsid w:val="00BD3389"/>
    <w:rsid w:val="00BD6FBD"/>
    <w:rsid w:val="00BD778A"/>
    <w:rsid w:val="00BE176B"/>
    <w:rsid w:val="00BE256E"/>
    <w:rsid w:val="00BE2595"/>
    <w:rsid w:val="00BE3723"/>
    <w:rsid w:val="00BE5ED9"/>
    <w:rsid w:val="00BE7A9D"/>
    <w:rsid w:val="00BF56BC"/>
    <w:rsid w:val="00C01E05"/>
    <w:rsid w:val="00C1135F"/>
    <w:rsid w:val="00C176C3"/>
    <w:rsid w:val="00C205B0"/>
    <w:rsid w:val="00C20DA6"/>
    <w:rsid w:val="00C226AF"/>
    <w:rsid w:val="00C226DB"/>
    <w:rsid w:val="00C239F5"/>
    <w:rsid w:val="00C246F5"/>
    <w:rsid w:val="00C24ABC"/>
    <w:rsid w:val="00C27DEF"/>
    <w:rsid w:val="00C304DE"/>
    <w:rsid w:val="00C32999"/>
    <w:rsid w:val="00C3471C"/>
    <w:rsid w:val="00C34C20"/>
    <w:rsid w:val="00C35A60"/>
    <w:rsid w:val="00C36CA0"/>
    <w:rsid w:val="00C413F3"/>
    <w:rsid w:val="00C44903"/>
    <w:rsid w:val="00C466EE"/>
    <w:rsid w:val="00C46F22"/>
    <w:rsid w:val="00C50E4C"/>
    <w:rsid w:val="00C5447F"/>
    <w:rsid w:val="00C5714F"/>
    <w:rsid w:val="00C57DC8"/>
    <w:rsid w:val="00C62788"/>
    <w:rsid w:val="00C6519E"/>
    <w:rsid w:val="00C70C58"/>
    <w:rsid w:val="00C747A5"/>
    <w:rsid w:val="00C7670E"/>
    <w:rsid w:val="00C81CAF"/>
    <w:rsid w:val="00C84CBE"/>
    <w:rsid w:val="00C905C9"/>
    <w:rsid w:val="00C91A96"/>
    <w:rsid w:val="00C926B2"/>
    <w:rsid w:val="00C9272C"/>
    <w:rsid w:val="00C938AE"/>
    <w:rsid w:val="00C947C4"/>
    <w:rsid w:val="00CA0A83"/>
    <w:rsid w:val="00CA36C0"/>
    <w:rsid w:val="00CA3E26"/>
    <w:rsid w:val="00CA4B23"/>
    <w:rsid w:val="00CA51F5"/>
    <w:rsid w:val="00CA7940"/>
    <w:rsid w:val="00CB5347"/>
    <w:rsid w:val="00CC1E05"/>
    <w:rsid w:val="00CC1EF3"/>
    <w:rsid w:val="00CC49AD"/>
    <w:rsid w:val="00CC4DB9"/>
    <w:rsid w:val="00CC6BB0"/>
    <w:rsid w:val="00CC71B3"/>
    <w:rsid w:val="00CD1C3C"/>
    <w:rsid w:val="00CD3A46"/>
    <w:rsid w:val="00CD4124"/>
    <w:rsid w:val="00CD6679"/>
    <w:rsid w:val="00CD7BD1"/>
    <w:rsid w:val="00CE1FFA"/>
    <w:rsid w:val="00CE2AF3"/>
    <w:rsid w:val="00CE30E4"/>
    <w:rsid w:val="00CF4BD8"/>
    <w:rsid w:val="00CF4ECA"/>
    <w:rsid w:val="00CF750B"/>
    <w:rsid w:val="00D02109"/>
    <w:rsid w:val="00D069DA"/>
    <w:rsid w:val="00D0721C"/>
    <w:rsid w:val="00D122B6"/>
    <w:rsid w:val="00D12ECC"/>
    <w:rsid w:val="00D13A16"/>
    <w:rsid w:val="00D20DA3"/>
    <w:rsid w:val="00D21CF7"/>
    <w:rsid w:val="00D24F42"/>
    <w:rsid w:val="00D25437"/>
    <w:rsid w:val="00D30E91"/>
    <w:rsid w:val="00D31313"/>
    <w:rsid w:val="00D31A94"/>
    <w:rsid w:val="00D34062"/>
    <w:rsid w:val="00D34BCB"/>
    <w:rsid w:val="00D36061"/>
    <w:rsid w:val="00D36F9D"/>
    <w:rsid w:val="00D41552"/>
    <w:rsid w:val="00D440B5"/>
    <w:rsid w:val="00D53BF6"/>
    <w:rsid w:val="00D553E8"/>
    <w:rsid w:val="00D56DFC"/>
    <w:rsid w:val="00D60BE1"/>
    <w:rsid w:val="00D62361"/>
    <w:rsid w:val="00D658EC"/>
    <w:rsid w:val="00D66204"/>
    <w:rsid w:val="00D66E16"/>
    <w:rsid w:val="00D870BC"/>
    <w:rsid w:val="00D963CD"/>
    <w:rsid w:val="00D97F12"/>
    <w:rsid w:val="00DA11AE"/>
    <w:rsid w:val="00DA4D5C"/>
    <w:rsid w:val="00DA5001"/>
    <w:rsid w:val="00DA522D"/>
    <w:rsid w:val="00DB205F"/>
    <w:rsid w:val="00DB7BA8"/>
    <w:rsid w:val="00DB7D7C"/>
    <w:rsid w:val="00DC2C8A"/>
    <w:rsid w:val="00DC7523"/>
    <w:rsid w:val="00DD3B39"/>
    <w:rsid w:val="00DD4381"/>
    <w:rsid w:val="00DD4EAD"/>
    <w:rsid w:val="00DD7597"/>
    <w:rsid w:val="00DE0F81"/>
    <w:rsid w:val="00DF0552"/>
    <w:rsid w:val="00DF06A7"/>
    <w:rsid w:val="00DF17B5"/>
    <w:rsid w:val="00DF5114"/>
    <w:rsid w:val="00E009B0"/>
    <w:rsid w:val="00E038F8"/>
    <w:rsid w:val="00E046EE"/>
    <w:rsid w:val="00E20027"/>
    <w:rsid w:val="00E21D8A"/>
    <w:rsid w:val="00E26F4E"/>
    <w:rsid w:val="00E27F24"/>
    <w:rsid w:val="00E33F92"/>
    <w:rsid w:val="00E36060"/>
    <w:rsid w:val="00E373E3"/>
    <w:rsid w:val="00E377B8"/>
    <w:rsid w:val="00E45072"/>
    <w:rsid w:val="00E4623F"/>
    <w:rsid w:val="00E53DB3"/>
    <w:rsid w:val="00E5494D"/>
    <w:rsid w:val="00E56C98"/>
    <w:rsid w:val="00E63D91"/>
    <w:rsid w:val="00E65358"/>
    <w:rsid w:val="00E6615C"/>
    <w:rsid w:val="00E67CC2"/>
    <w:rsid w:val="00E77D01"/>
    <w:rsid w:val="00E8063E"/>
    <w:rsid w:val="00E81588"/>
    <w:rsid w:val="00E82B9E"/>
    <w:rsid w:val="00E83646"/>
    <w:rsid w:val="00E85936"/>
    <w:rsid w:val="00E9156F"/>
    <w:rsid w:val="00E9259D"/>
    <w:rsid w:val="00E93DB6"/>
    <w:rsid w:val="00EA279A"/>
    <w:rsid w:val="00EA4916"/>
    <w:rsid w:val="00EB0FF8"/>
    <w:rsid w:val="00EB24CD"/>
    <w:rsid w:val="00EB34DC"/>
    <w:rsid w:val="00EB42FA"/>
    <w:rsid w:val="00EB5646"/>
    <w:rsid w:val="00EC628B"/>
    <w:rsid w:val="00EC68A6"/>
    <w:rsid w:val="00EC7A88"/>
    <w:rsid w:val="00ED516D"/>
    <w:rsid w:val="00EE2F24"/>
    <w:rsid w:val="00EE75ED"/>
    <w:rsid w:val="00EE7A56"/>
    <w:rsid w:val="00EF1776"/>
    <w:rsid w:val="00EF2772"/>
    <w:rsid w:val="00EF3D3D"/>
    <w:rsid w:val="00F02396"/>
    <w:rsid w:val="00F0249A"/>
    <w:rsid w:val="00F02799"/>
    <w:rsid w:val="00F048F2"/>
    <w:rsid w:val="00F04B89"/>
    <w:rsid w:val="00F06EA3"/>
    <w:rsid w:val="00F133EE"/>
    <w:rsid w:val="00F14A31"/>
    <w:rsid w:val="00F173D9"/>
    <w:rsid w:val="00F1752D"/>
    <w:rsid w:val="00F23714"/>
    <w:rsid w:val="00F23996"/>
    <w:rsid w:val="00F23BAD"/>
    <w:rsid w:val="00F24C48"/>
    <w:rsid w:val="00F30E24"/>
    <w:rsid w:val="00F3718D"/>
    <w:rsid w:val="00F40A3E"/>
    <w:rsid w:val="00F43D7B"/>
    <w:rsid w:val="00F46161"/>
    <w:rsid w:val="00F46910"/>
    <w:rsid w:val="00F4792C"/>
    <w:rsid w:val="00F53C9A"/>
    <w:rsid w:val="00F54237"/>
    <w:rsid w:val="00F57414"/>
    <w:rsid w:val="00F64CC5"/>
    <w:rsid w:val="00F666B0"/>
    <w:rsid w:val="00F67CC0"/>
    <w:rsid w:val="00F72146"/>
    <w:rsid w:val="00F80484"/>
    <w:rsid w:val="00F83B6A"/>
    <w:rsid w:val="00F864E0"/>
    <w:rsid w:val="00F91991"/>
    <w:rsid w:val="00F932A0"/>
    <w:rsid w:val="00F94720"/>
    <w:rsid w:val="00F94ED3"/>
    <w:rsid w:val="00FA61D4"/>
    <w:rsid w:val="00FA6228"/>
    <w:rsid w:val="00FB4459"/>
    <w:rsid w:val="00FC3778"/>
    <w:rsid w:val="00FC3B19"/>
    <w:rsid w:val="00FC3F07"/>
    <w:rsid w:val="00FC5888"/>
    <w:rsid w:val="00FD048A"/>
    <w:rsid w:val="00FD2395"/>
    <w:rsid w:val="00FD3CD1"/>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iPriority="99"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basedOn w:val="ac"/>
    <w:next w:val="ac"/>
    <w:qFormat/>
    <w:pPr>
      <w:keepNext/>
      <w:numPr>
        <w:numId w:val="1"/>
      </w:numPr>
      <w:spacing w:before="240" w:after="60"/>
      <w:outlineLvl w:val="0"/>
    </w:pPr>
    <w:rPr>
      <w:rFonts w:ascii="Mincho" w:hAnsi="Mincho"/>
      <w:b/>
      <w:bCs/>
      <w:kern w:val="1"/>
      <w:sz w:val="32"/>
      <w:szCs w:val="32"/>
    </w:rPr>
  </w:style>
  <w:style w:type="paragraph" w:styleId="20">
    <w:name w:val="heading 2"/>
    <w:basedOn w:val="ac"/>
    <w:next w:val="ac"/>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c"/>
    <w:link w:val="310"/>
    <w:uiPriority w:val="99"/>
    <w:qFormat/>
    <w:pPr>
      <w:numPr>
        <w:ilvl w:val="2"/>
      </w:numPr>
      <w:outlineLvl w:val="2"/>
    </w:pPr>
  </w:style>
  <w:style w:type="paragraph" w:styleId="4">
    <w:name w:val="heading 4"/>
    <w:aliases w:val="Заголовок 4 Знак Знак"/>
    <w:basedOn w:val="ac"/>
    <w:next w:val="ac"/>
    <w:uiPriority w:val="99"/>
    <w:qFormat/>
    <w:pPr>
      <w:keepNext/>
      <w:numPr>
        <w:ilvl w:val="3"/>
        <w:numId w:val="1"/>
      </w:numPr>
      <w:spacing w:line="360" w:lineRule="auto"/>
      <w:jc w:val="center"/>
      <w:outlineLvl w:val="3"/>
    </w:pPr>
    <w:rPr>
      <w:sz w:val="32"/>
      <w:szCs w:val="20"/>
    </w:rPr>
  </w:style>
  <w:style w:type="paragraph" w:styleId="5">
    <w:name w:val="heading 5"/>
    <w:basedOn w:val="ac"/>
    <w:next w:val="ac"/>
    <w:link w:val="510"/>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Знак6 Знак"/>
    <w:rPr>
      <w:sz w:val="28"/>
      <w:szCs w:val="24"/>
      <w:lang w:val="ru-RU" w:eastAsia="ar-SA" w:bidi="ar-SA"/>
    </w:rPr>
  </w:style>
  <w:style w:type="character" w:customStyle="1" w:styleId="af1">
    <w:name w:val="Символ сноски"/>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aliases w:val="Знак8 Знак"/>
    <w:uiPriority w:val="99"/>
    <w:rPr>
      <w:sz w:val="28"/>
      <w:szCs w:val="24"/>
    </w:rPr>
  </w:style>
  <w:style w:type="character" w:customStyle="1" w:styleId="af5">
    <w:name w:val="Нижний колонтитул Знак"/>
    <w:aliases w:val="Знак7 Знак"/>
    <w:uiPriority w:val="99"/>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uiPriority w:val="99"/>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нак10 Знак"/>
    <w:uiPriority w:val="99"/>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uiPriority w:val="99"/>
    <w:rPr>
      <w:sz w:val="32"/>
    </w:rPr>
  </w:style>
  <w:style w:type="character" w:customStyle="1" w:styleId="af6">
    <w:name w:val="Текст сноски Знак"/>
    <w:aliases w:val="Текст сноски-Дисер Знак"/>
    <w:rPr>
      <w:sz w:val="24"/>
      <w:szCs w:val="24"/>
    </w:rPr>
  </w:style>
  <w:style w:type="character" w:customStyle="1" w:styleId="af7">
    <w:name w:val="Основной текст с отступом Знак"/>
    <w:aliases w:val="Знак3 Знак"/>
    <w:rPr>
      <w:sz w:val="28"/>
      <w:szCs w:val="24"/>
    </w:rPr>
  </w:style>
  <w:style w:type="character" w:customStyle="1" w:styleId="23">
    <w:name w:val="Основной текст с отступом 2 Знак"/>
    <w:aliases w:val="Main Body Text Знак"/>
    <w:link w:val="24"/>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aliases w:val=" Знак Знак,Знак4 Знак"/>
    <w:uiPriority w:val="99"/>
    <w:rPr>
      <w:rFonts w:ascii="Helvetica" w:hAnsi="Helvetica" w:cs="Helvetica"/>
      <w:sz w:val="16"/>
      <w:szCs w:val="16"/>
    </w:rPr>
  </w:style>
  <w:style w:type="character" w:customStyle="1" w:styleId="25">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0">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1">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2">
    <w:name w:val="Текст виноски Знак"/>
    <w:rPr>
      <w:rFonts w:ascii="Garamond" w:eastAsia="Garamond" w:hAnsi="Garamond" w:cs="Garamond"/>
      <w:sz w:val="20"/>
      <w:szCs w:val="20"/>
      <w:lang w:val="ru-RU"/>
    </w:rPr>
  </w:style>
  <w:style w:type="character" w:customStyle="1" w:styleId="affff3">
    <w:name w:val="Верхній колонтитул Знак"/>
    <w:rPr>
      <w:rFonts w:ascii="Garamond" w:eastAsia="Garamond" w:hAnsi="Garamond" w:cs="Garamond"/>
      <w:sz w:val="24"/>
      <w:szCs w:val="24"/>
    </w:rPr>
  </w:style>
  <w:style w:type="character" w:customStyle="1" w:styleId="affff4">
    <w:name w:val="Нижній колонтитул Знак"/>
    <w:rPr>
      <w:rFonts w:ascii="Garamond" w:eastAsia="Garamond" w:hAnsi="Garamond" w:cs="Garamond"/>
      <w:sz w:val="24"/>
      <w:szCs w:val="24"/>
      <w:lang w:val="ru-RU"/>
    </w:rPr>
  </w:style>
  <w:style w:type="character" w:customStyle="1" w:styleId="affff5">
    <w:name w:val="Основний текст Знак"/>
    <w:rPr>
      <w:rFonts w:ascii="Garamond" w:eastAsia="Garamond" w:hAnsi="Garamond" w:cs="Garamond"/>
      <w:b/>
      <w:bCs/>
      <w:sz w:val="28"/>
      <w:szCs w:val="28"/>
    </w:rPr>
  </w:style>
  <w:style w:type="character" w:customStyle="1" w:styleId="affff6">
    <w:name w:val="Основний текст з відступом Знак"/>
    <w:rPr>
      <w:rFonts w:ascii="Garamond" w:eastAsia="Garamond" w:hAnsi="Garamond" w:cs="Garamond"/>
      <w:sz w:val="28"/>
      <w:szCs w:val="24"/>
    </w:rPr>
  </w:style>
  <w:style w:type="character" w:customStyle="1" w:styleId="affff7">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8">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9">
    <w:name w:val="Символи виноски"/>
    <w:rPr>
      <w:vertAlign w:val="superscript"/>
    </w:rPr>
  </w:style>
  <w:style w:type="character" w:customStyle="1" w:styleId="affffa">
    <w:name w:val="Стиль"/>
    <w:rPr>
      <w:rFonts w:ascii="Garamond" w:hAnsi="Garamond" w:cs="Garamond"/>
      <w:sz w:val="20"/>
      <w:vertAlign w:val="superscript"/>
    </w:rPr>
  </w:style>
  <w:style w:type="character" w:customStyle="1" w:styleId="affffb">
    <w:name w:val="текст виноски Знак"/>
  </w:style>
  <w:style w:type="character" w:customStyle="1" w:styleId="affffc">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d">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e">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0">
    <w:name w:val="Вподбор подзаголовок"/>
    <w:rPr>
      <w:rFonts w:ascii="Garamond" w:hAnsi="Garamond" w:cs="Garamond"/>
      <w:b/>
      <w:sz w:val="28"/>
      <w:lang w:val="uk-UA"/>
    </w:rPr>
  </w:style>
  <w:style w:type="character" w:customStyle="1" w:styleId="afffff1">
    <w:name w:val="Таблица знак Знак Знак"/>
    <w:rPr>
      <w:sz w:val="26"/>
      <w:szCs w:val="26"/>
    </w:rPr>
  </w:style>
  <w:style w:type="character" w:customStyle="1" w:styleId="afffff2">
    <w:name w:val="Рисунок Знак Знак"/>
    <w:rPr>
      <w:sz w:val="24"/>
      <w:szCs w:val="24"/>
    </w:rPr>
  </w:style>
  <w:style w:type="character" w:customStyle="1" w:styleId="afffff3">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4">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5">
    <w:name w:val="Пример (символ)"/>
    <w:rPr>
      <w:rFonts w:ascii="Mincho" w:hAnsi="Mincho" w:cs="Mincho"/>
      <w:sz w:val="26"/>
    </w:rPr>
  </w:style>
  <w:style w:type="character" w:customStyle="1" w:styleId="afffff6">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7">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8">
    <w:name w:val="Цитація Знак"/>
    <w:rPr>
      <w:i/>
      <w:iCs/>
      <w:sz w:val="24"/>
      <w:szCs w:val="24"/>
      <w:lang w:val="uk-UA"/>
    </w:rPr>
  </w:style>
  <w:style w:type="character" w:customStyle="1" w:styleId="afffff9">
    <w:name w:val="Насичена цитата Знак"/>
    <w:rPr>
      <w:b/>
      <w:bCs/>
      <w:i/>
      <w:iCs/>
      <w:sz w:val="24"/>
      <w:szCs w:val="24"/>
      <w:lang w:val="uk-UA"/>
    </w:rPr>
  </w:style>
  <w:style w:type="character" w:customStyle="1" w:styleId="afffffa">
    <w:name w:val="Слабке виокремлення"/>
    <w:rPr>
      <w:i/>
      <w:iCs/>
    </w:rPr>
  </w:style>
  <w:style w:type="character" w:customStyle="1" w:styleId="afffffb">
    <w:name w:val="Сильне виокремлення"/>
    <w:rPr>
      <w:b/>
      <w:bCs/>
    </w:rPr>
  </w:style>
  <w:style w:type="character" w:customStyle="1" w:styleId="afffffc">
    <w:name w:val="Слабке посилання"/>
    <w:rPr>
      <w:smallCaps/>
    </w:rPr>
  </w:style>
  <w:style w:type="character" w:customStyle="1" w:styleId="afffffd">
    <w:name w:val="Сильне посилання"/>
    <w:rPr>
      <w:smallCaps/>
      <w:spacing w:val="5"/>
      <w:u w:val="single"/>
    </w:rPr>
  </w:style>
  <w:style w:type="character" w:customStyle="1" w:styleId="afffffe">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
    <w:name w:val="текст сноски Знак Знак"/>
    <w:rPr>
      <w:sz w:val="16"/>
      <w:lang w:val="ru-RU" w:eastAsia="ar-SA" w:bidi="ar-SA"/>
    </w:rPr>
  </w:style>
  <w:style w:type="character" w:customStyle="1" w:styleId="affffff0">
    <w:name w:val="Дата Знак"/>
    <w:link w:val="affffff1"/>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2">
    <w:name w:val="Приветствие Знак"/>
    <w:rPr>
      <w:sz w:val="24"/>
    </w:rPr>
  </w:style>
  <w:style w:type="character" w:customStyle="1" w:styleId="affffff3">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4">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5">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6">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7">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8">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9">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b">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c">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d">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e">
    <w:name w:val="???????? ????? ??????"/>
    <w:rPr>
      <w:sz w:val="20"/>
      <w:szCs w:val="20"/>
    </w:rPr>
  </w:style>
  <w:style w:type="character" w:customStyle="1" w:styleId="1fb">
    <w:name w:val="???????? ????? ??????1"/>
    <w:rPr>
      <w:sz w:val="20"/>
      <w:szCs w:val="20"/>
    </w:rPr>
  </w:style>
  <w:style w:type="character" w:customStyle="1" w:styleId="afffffff">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0">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1">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2">
    <w:name w:val="Обычный без проверки"/>
    <w:rPr>
      <w:i/>
      <w:sz w:val="24"/>
      <w:lang w:val="ru-RU"/>
    </w:rPr>
  </w:style>
  <w:style w:type="character" w:customStyle="1" w:styleId="afffffff3">
    <w:name w:val="Текст макроса Знак"/>
    <w:link w:val="afffffff4"/>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5">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6">
    <w:name w:val="Маркеры списка"/>
    <w:rPr>
      <w:rFonts w:ascii="TimesET" w:eastAsia="TimesET" w:hAnsi="TimesET" w:cs="TimesET"/>
    </w:rPr>
  </w:style>
  <w:style w:type="paragraph" w:customStyle="1" w:styleId="afffffff7">
    <w:name w:val="Заголовок"/>
    <w:next w:val="afffffff8"/>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8">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0"/>
    <w:pPr>
      <w:spacing w:after="120"/>
    </w:pPr>
    <w:rPr>
      <w:sz w:val="28"/>
    </w:rPr>
  </w:style>
  <w:style w:type="paragraph" w:styleId="afffffff9">
    <w:name w:val="List"/>
    <w:basedOn w:val="ac"/>
    <w:pPr>
      <w:tabs>
        <w:tab w:val="left" w:pos="644"/>
      </w:tabs>
      <w:spacing w:before="60" w:after="60"/>
      <w:ind w:left="624" w:hanging="340"/>
    </w:pPr>
    <w:rPr>
      <w:sz w:val="26"/>
    </w:rPr>
  </w:style>
  <w:style w:type="paragraph" w:customStyle="1" w:styleId="2fd">
    <w:name w:val="Название2"/>
    <w:basedOn w:val="ac"/>
    <w:pPr>
      <w:suppressLineNumbers/>
      <w:spacing w:before="120" w:after="120"/>
    </w:pPr>
    <w:rPr>
      <w:rFonts w:cs="Times New Roman CYR"/>
      <w:i/>
      <w:iCs/>
    </w:rPr>
  </w:style>
  <w:style w:type="paragraph" w:customStyle="1" w:styleId="2fe">
    <w:name w:val="Указатель2"/>
    <w:basedOn w:val="ac"/>
    <w:pPr>
      <w:suppressLineNumbers/>
    </w:pPr>
    <w:rPr>
      <w:rFonts w:cs="Times New Roman CYR"/>
    </w:rPr>
  </w:style>
  <w:style w:type="paragraph" w:styleId="1ff1">
    <w:name w:val="toc 1"/>
    <w:basedOn w:val="ac"/>
    <w:next w:val="ac"/>
    <w:pPr>
      <w:tabs>
        <w:tab w:val="left" w:pos="960"/>
        <w:tab w:val="left" w:pos="1276"/>
        <w:tab w:val="right" w:leader="dot" w:pos="9639"/>
      </w:tabs>
      <w:spacing w:before="120" w:after="120"/>
    </w:pPr>
    <w:rPr>
      <w:b/>
      <w:caps/>
      <w:szCs w:val="20"/>
    </w:rPr>
  </w:style>
  <w:style w:type="paragraph" w:styleId="afffffffa">
    <w:name w:val="footnote text"/>
    <w:aliases w:val="Текст сноски-Дисер"/>
    <w:basedOn w:val="ac"/>
    <w:pPr>
      <w:spacing w:line="240" w:lineRule="atLeast"/>
      <w:jc w:val="both"/>
    </w:pPr>
  </w:style>
  <w:style w:type="paragraph" w:styleId="afffffffb">
    <w:name w:val="header"/>
    <w:basedOn w:val="ac"/>
    <w:uiPriority w:val="99"/>
    <w:pPr>
      <w:tabs>
        <w:tab w:val="center" w:pos="4677"/>
        <w:tab w:val="right" w:pos="9355"/>
      </w:tabs>
      <w:spacing w:line="240" w:lineRule="atLeast"/>
      <w:ind w:firstLine="700"/>
      <w:jc w:val="both"/>
    </w:pPr>
    <w:rPr>
      <w:sz w:val="28"/>
    </w:rPr>
  </w:style>
  <w:style w:type="paragraph" w:customStyle="1" w:styleId="1ff2">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c">
    <w:name w:val="Title"/>
    <w:aliases w:val="Знак1 Знак Знак Знак Знак Знак Знак Знак Знак"/>
    <w:basedOn w:val="ac"/>
    <w:next w:val="afffffffd"/>
    <w:qFormat/>
    <w:pPr>
      <w:spacing w:line="360" w:lineRule="auto"/>
      <w:jc w:val="center"/>
    </w:pPr>
    <w:rPr>
      <w:caps/>
      <w:sz w:val="32"/>
      <w:szCs w:val="20"/>
    </w:rPr>
  </w:style>
  <w:style w:type="paragraph" w:styleId="afffffffd">
    <w:name w:val="Subtitle"/>
    <w:basedOn w:val="ac"/>
    <w:next w:val="afffffff8"/>
    <w:qFormat/>
    <w:pPr>
      <w:widowControl w:val="0"/>
      <w:jc w:val="center"/>
    </w:pPr>
    <w:rPr>
      <w:rFonts w:ascii="OpenSymbol" w:hAnsi="OpenSymbol" w:cs="OpenSymbol"/>
      <w:b/>
      <w:sz w:val="20"/>
      <w:szCs w:val="20"/>
    </w:rPr>
  </w:style>
  <w:style w:type="paragraph" w:styleId="afffffffe">
    <w:name w:val="footer"/>
    <w:basedOn w:val="ac"/>
    <w:uiPriority w:val="99"/>
    <w:pPr>
      <w:tabs>
        <w:tab w:val="center" w:pos="4677"/>
        <w:tab w:val="right" w:pos="9355"/>
      </w:tabs>
    </w:pPr>
  </w:style>
  <w:style w:type="paragraph" w:styleId="affffffff">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0">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0"/>
    <w:pPr>
      <w:widowControl w:val="0"/>
      <w:spacing w:line="360" w:lineRule="auto"/>
    </w:pPr>
    <w:rPr>
      <w:sz w:val="18"/>
      <w:szCs w:val="20"/>
      <w:lang w:val="en-US"/>
    </w:rPr>
  </w:style>
  <w:style w:type="paragraph" w:customStyle="1" w:styleId="affffffff1">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2">
    <w:name w:val="Название таблицы"/>
    <w:basedOn w:val="affffffff"/>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3">
    <w:name w:val="Стандарт"/>
    <w:basedOn w:val="ac"/>
    <w:pPr>
      <w:spacing w:line="312" w:lineRule="auto"/>
      <w:ind w:firstLine="720"/>
      <w:jc w:val="both"/>
    </w:pPr>
    <w:rPr>
      <w:sz w:val="26"/>
      <w:szCs w:val="20"/>
    </w:rPr>
  </w:style>
  <w:style w:type="paragraph" w:customStyle="1" w:styleId="2ff">
    <w:name w:val="Название объекта2"/>
    <w:basedOn w:val="ac"/>
    <w:next w:val="ac"/>
    <w:pPr>
      <w:widowControl w:val="0"/>
      <w:jc w:val="right"/>
    </w:pPr>
    <w:rPr>
      <w:b/>
      <w:szCs w:val="20"/>
    </w:rPr>
  </w:style>
  <w:style w:type="paragraph" w:customStyle="1" w:styleId="affffffff4">
    <w:name w:val="Монография"/>
    <w:basedOn w:val="afffffff8"/>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5">
    <w:name w:val="Normal (Web)"/>
    <w:aliases w:val="Обычный (веб) Знак1,Обычный (веб) Знак Знак,Обычный (веб) Знак"/>
    <w:basedOn w:val="ac"/>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pPr>
      <w:widowControl w:val="0"/>
      <w:tabs>
        <w:tab w:val="right" w:leader="dot" w:pos="9061"/>
      </w:tabs>
      <w:spacing w:line="360" w:lineRule="auto"/>
      <w:ind w:left="278" w:firstLine="567"/>
    </w:pPr>
    <w:rPr>
      <w:sz w:val="28"/>
      <w:szCs w:val="20"/>
    </w:rPr>
  </w:style>
  <w:style w:type="paragraph" w:styleId="2ff0">
    <w:name w:val="toc 2"/>
    <w:basedOn w:val="ac"/>
    <w:next w:val="ac"/>
    <w:pPr>
      <w:widowControl w:val="0"/>
      <w:tabs>
        <w:tab w:val="right" w:leader="dot" w:pos="9072"/>
      </w:tabs>
      <w:spacing w:before="40" w:after="40"/>
      <w:ind w:left="278" w:right="567" w:firstLine="6"/>
    </w:pPr>
    <w:rPr>
      <w:sz w:val="28"/>
      <w:szCs w:val="20"/>
    </w:rPr>
  </w:style>
  <w:style w:type="paragraph" w:customStyle="1" w:styleId="2ff1">
    <w:name w:val="Текст2"/>
    <w:basedOn w:val="ac"/>
    <w:rPr>
      <w:rFonts w:ascii="ISOCPEUR" w:hAnsi="ISOCPEUR" w:cs="ISOCPEUR"/>
      <w:sz w:val="20"/>
      <w:szCs w:val="20"/>
    </w:rPr>
  </w:style>
  <w:style w:type="paragraph" w:customStyle="1" w:styleId="1ff4">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6">
    <w:name w:val="TOC Heading"/>
    <w:basedOn w:val="1"/>
    <w:next w:val="ac"/>
    <w:qFormat/>
    <w:pPr>
      <w:widowControl w:val="0"/>
      <w:numPr>
        <w:numId w:val="0"/>
      </w:numPr>
      <w:spacing w:line="360" w:lineRule="auto"/>
      <w:ind w:firstLine="567"/>
      <w:jc w:val="both"/>
    </w:pPr>
  </w:style>
  <w:style w:type="paragraph" w:customStyle="1" w:styleId="2ff2">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7">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8">
    <w:name w:val="Balloon Text"/>
    <w:aliases w:val=" Знак"/>
    <w:basedOn w:val="ac"/>
    <w:uiPriority w:val="99"/>
    <w:pPr>
      <w:widowControl w:val="0"/>
      <w:ind w:firstLine="567"/>
      <w:jc w:val="both"/>
    </w:pPr>
    <w:rPr>
      <w:rFonts w:ascii="Helvetica" w:hAnsi="Helvetica" w:cs="Helvetica"/>
      <w:sz w:val="16"/>
      <w:szCs w:val="16"/>
    </w:rPr>
  </w:style>
  <w:style w:type="paragraph" w:styleId="affffffff9">
    <w:name w:val="Bibliography"/>
    <w:basedOn w:val="ac"/>
    <w:next w:val="ac"/>
    <w:pPr>
      <w:widowControl w:val="0"/>
      <w:spacing w:line="360" w:lineRule="auto"/>
      <w:ind w:firstLine="567"/>
      <w:jc w:val="both"/>
    </w:pPr>
    <w:rPr>
      <w:sz w:val="28"/>
      <w:szCs w:val="20"/>
    </w:rPr>
  </w:style>
  <w:style w:type="paragraph" w:styleId="affffffffa">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c"/>
    <w:rPr>
      <w:sz w:val="20"/>
      <w:szCs w:val="20"/>
    </w:rPr>
  </w:style>
  <w:style w:type="paragraph" w:styleId="affffffffb">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c">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d">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e">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0">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1">
    <w:name w:val="текст"/>
    <w:basedOn w:val="ac"/>
    <w:pPr>
      <w:spacing w:line="360" w:lineRule="auto"/>
      <w:ind w:firstLine="709"/>
      <w:jc w:val="both"/>
    </w:pPr>
    <w:rPr>
      <w:sz w:val="28"/>
      <w:szCs w:val="20"/>
    </w:rPr>
  </w:style>
  <w:style w:type="paragraph" w:customStyle="1" w:styleId="afffffffff2">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2"/>
  </w:style>
  <w:style w:type="paragraph" w:customStyle="1" w:styleId="afffffffff3">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2"/>
    <w:pPr>
      <w:ind w:left="284"/>
    </w:pPr>
    <w:rPr>
      <w:szCs w:val="20"/>
    </w:rPr>
  </w:style>
  <w:style w:type="paragraph" w:customStyle="1" w:styleId="afffffffff4">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4"/>
    <w:pPr>
      <w:jc w:val="both"/>
    </w:pPr>
    <w:rPr>
      <w:szCs w:val="20"/>
    </w:rPr>
  </w:style>
  <w:style w:type="paragraph" w:customStyle="1" w:styleId="afffffffff5">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6">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7">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8">
    <w:name w:val="ПодписьРис"/>
    <w:basedOn w:val="ac"/>
    <w:pPr>
      <w:widowControl w:val="0"/>
      <w:autoSpaceDE w:val="0"/>
      <w:spacing w:before="120" w:after="240" w:line="288" w:lineRule="auto"/>
      <w:jc w:val="center"/>
    </w:pPr>
    <w:rPr>
      <w:sz w:val="28"/>
      <w:szCs w:val="26"/>
    </w:rPr>
  </w:style>
  <w:style w:type="paragraph" w:customStyle="1" w:styleId="afffffffff9">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5"/>
  </w:style>
  <w:style w:type="paragraph" w:customStyle="1" w:styleId="146">
    <w:name w:val="Стиль ТаблицаЗаголовок + 14 пт По ширине"/>
    <w:basedOn w:val="afffffffff5"/>
    <w:pPr>
      <w:jc w:val="both"/>
    </w:pPr>
    <w:rPr>
      <w:szCs w:val="20"/>
    </w:rPr>
  </w:style>
  <w:style w:type="paragraph" w:customStyle="1" w:styleId="afffffffffa">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pPr>
      <w:jc w:val="both"/>
    </w:pPr>
    <w:rPr>
      <w:rFonts w:ascii="OpenSymbol" w:hAnsi="OpenSymbol" w:cs="OpenSymbol"/>
      <w:sz w:val="26"/>
      <w:szCs w:val="20"/>
    </w:rPr>
  </w:style>
  <w:style w:type="paragraph" w:customStyle="1" w:styleId="213">
    <w:name w:val="Основной текст 21"/>
    <w:basedOn w:val="ac"/>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c"/>
    <w:next w:val="ac"/>
    <w:pPr>
      <w:ind w:left="720"/>
    </w:pPr>
  </w:style>
  <w:style w:type="paragraph" w:customStyle="1" w:styleId="1ff8">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5"/>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b">
    <w:name w:val="No Spacing"/>
    <w:qFormat/>
    <w:pPr>
      <w:suppressAutoHyphens/>
    </w:pPr>
    <w:rPr>
      <w:rFonts w:ascii="IzhTitl" w:eastAsia="Garamond" w:hAnsi="IzhTitl" w:cs="IzhTitl"/>
      <w:sz w:val="22"/>
      <w:szCs w:val="22"/>
      <w:lang w:eastAsia="ar-SA"/>
    </w:rPr>
  </w:style>
  <w:style w:type="paragraph" w:customStyle="1" w:styleId="afffffffffc">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b">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c">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d">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e">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0">
    <w:name w:val="Диссертация"/>
    <w:basedOn w:val="ac"/>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e">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1">
    <w:name w:val="Таблица"/>
    <w:basedOn w:val="ac"/>
    <w:pPr>
      <w:keepNext/>
      <w:spacing w:before="160" w:after="120"/>
      <w:ind w:left="964" w:hanging="964"/>
    </w:pPr>
    <w:rPr>
      <w:rFonts w:eastAsia="Impact"/>
      <w:sz w:val="18"/>
    </w:rPr>
  </w:style>
  <w:style w:type="paragraph" w:customStyle="1" w:styleId="affffffffff2">
    <w:name w:val="Обычный вправо"/>
    <w:basedOn w:val="ac"/>
    <w:pPr>
      <w:jc w:val="right"/>
    </w:pPr>
    <w:rPr>
      <w:rFonts w:eastAsia="Impact"/>
      <w:sz w:val="20"/>
      <w:szCs w:val="20"/>
    </w:rPr>
  </w:style>
  <w:style w:type="paragraph" w:customStyle="1" w:styleId="affffffffff3">
    <w:name w:val="Специальность"/>
    <w:basedOn w:val="ac"/>
    <w:pPr>
      <w:jc w:val="center"/>
    </w:pPr>
    <w:rPr>
      <w:rFonts w:eastAsia="Impact"/>
      <w:sz w:val="20"/>
    </w:rPr>
  </w:style>
  <w:style w:type="paragraph" w:customStyle="1" w:styleId="affffffffff4">
    <w:name w:val="Кафедра"/>
    <w:basedOn w:val="affffffffff3"/>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5">
    <w:name w:val="Обычный без отступа"/>
    <w:basedOn w:val="ac"/>
    <w:pPr>
      <w:jc w:val="both"/>
    </w:pPr>
    <w:rPr>
      <w:rFonts w:eastAsia="Impact"/>
      <w:sz w:val="20"/>
      <w:szCs w:val="20"/>
    </w:rPr>
  </w:style>
  <w:style w:type="paragraph" w:customStyle="1" w:styleId="affffffffff6">
    <w:name w:val="Ученый секретарь"/>
    <w:basedOn w:val="affffffffff5"/>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
    <w:name w:val="Абзац списка1"/>
    <w:basedOn w:val="ac"/>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7">
    <w:name w:val="Диплом"/>
    <w:basedOn w:val="ac"/>
    <w:pPr>
      <w:spacing w:line="360" w:lineRule="auto"/>
      <w:ind w:firstLine="709"/>
      <w:jc w:val="both"/>
    </w:pPr>
    <w:rPr>
      <w:sz w:val="28"/>
      <w:szCs w:val="28"/>
    </w:rPr>
  </w:style>
  <w:style w:type="paragraph" w:customStyle="1" w:styleId="affffffffff8">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c"/>
    <w:pPr>
      <w:spacing w:before="120" w:after="120"/>
      <w:jc w:val="center"/>
    </w:pPr>
    <w:rPr>
      <w:rFonts w:ascii="Helvetica" w:hAnsi="Helvetica" w:cs="Helvetica"/>
      <w:b/>
      <w:sz w:val="32"/>
      <w:szCs w:val="28"/>
    </w:rPr>
  </w:style>
  <w:style w:type="paragraph" w:customStyle="1" w:styleId="affffffffff9">
    <w:name w:val="Тема"/>
    <w:basedOn w:val="ac"/>
    <w:next w:val="ac"/>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c"/>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a">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5">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c"/>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
    <w:name w:val="Знак4 Знак Знак"/>
    <w:basedOn w:val="ac"/>
    <w:rPr>
      <w:rFonts w:ascii="MS Reference Specialty" w:hAnsi="MS Reference Specialty" w:cs="MS Reference Specialty"/>
      <w:sz w:val="20"/>
      <w:szCs w:val="20"/>
      <w:lang w:val="en-US"/>
    </w:rPr>
  </w:style>
  <w:style w:type="paragraph" w:customStyle="1" w:styleId="2ffb">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c"/>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c">
    <w:name w:val="#Основной Стиль"/>
    <w:basedOn w:val="ac"/>
    <w:pPr>
      <w:spacing w:line="360" w:lineRule="auto"/>
      <w:ind w:firstLine="720"/>
      <w:jc w:val="both"/>
    </w:pPr>
    <w:rPr>
      <w:sz w:val="28"/>
      <w:szCs w:val="20"/>
    </w:rPr>
  </w:style>
  <w:style w:type="paragraph" w:customStyle="1" w:styleId="1fff4">
    <w:name w:val="Красная строка1"/>
    <w:basedOn w:val="afffffff8"/>
    <w:pPr>
      <w:ind w:firstLine="210"/>
    </w:pPr>
    <w:rPr>
      <w:sz w:val="24"/>
    </w:rPr>
  </w:style>
  <w:style w:type="paragraph" w:customStyle="1" w:styleId="1fff5">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c"/>
    <w:pPr>
      <w:spacing w:after="240" w:line="360" w:lineRule="auto"/>
      <w:jc w:val="center"/>
    </w:pPr>
    <w:rPr>
      <w:b/>
      <w:sz w:val="32"/>
    </w:rPr>
  </w:style>
  <w:style w:type="paragraph" w:customStyle="1" w:styleId="affffffffffd">
    <w:name w:val="Содержимое таблицы"/>
    <w:basedOn w:val="ac"/>
    <w:pPr>
      <w:suppressLineNumbers/>
    </w:pPr>
    <w:rPr>
      <w:sz w:val="20"/>
      <w:szCs w:val="20"/>
    </w:rPr>
  </w:style>
  <w:style w:type="paragraph" w:customStyle="1" w:styleId="affffffffffe">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
    <w:name w:val="Текст в заданном формате"/>
    <w:basedOn w:val="ac"/>
    <w:pPr>
      <w:widowControl w:val="0"/>
    </w:pPr>
    <w:rPr>
      <w:rFonts w:ascii="ISOCPEUR" w:eastAsia="ISOCPEUR" w:hAnsi="ISOCPEUR" w:cs="ISOCPEUR"/>
      <w:sz w:val="20"/>
      <w:szCs w:val="20"/>
    </w:rPr>
  </w:style>
  <w:style w:type="paragraph" w:customStyle="1" w:styleId="1fff6">
    <w:name w:val="Нумерованный список 1"/>
    <w:basedOn w:val="afffffff8"/>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8"/>
    <w:pPr>
      <w:tabs>
        <w:tab w:val="left" w:pos="360"/>
      </w:tabs>
      <w:spacing w:after="0" w:line="360" w:lineRule="auto"/>
      <w:ind w:left="360" w:hanging="360"/>
      <w:jc w:val="both"/>
    </w:pPr>
    <w:rPr>
      <w:sz w:val="24"/>
      <w:szCs w:val="20"/>
    </w:rPr>
  </w:style>
  <w:style w:type="paragraph" w:customStyle="1" w:styleId="1fff8">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c"/>
    <w:pPr>
      <w:spacing w:after="120"/>
    </w:pPr>
    <w:rPr>
      <w:rFonts w:ascii="MS Reference Specialty" w:hAnsi="MS Reference Specialty" w:cs="MS Reference Specialty"/>
      <w:b/>
      <w:bCs/>
    </w:rPr>
  </w:style>
  <w:style w:type="paragraph" w:customStyle="1" w:styleId="-5">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0">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1">
    <w:name w:val="Текст таблицы"/>
    <w:basedOn w:val="ac"/>
    <w:pPr>
      <w:spacing w:line="360" w:lineRule="auto"/>
      <w:jc w:val="both"/>
    </w:pPr>
    <w:rPr>
      <w:rFonts w:ascii="ISOCPEUR" w:hAnsi="ISOCPEUR" w:cs="ISOCPEUR"/>
      <w:bCs/>
      <w:sz w:val="16"/>
    </w:rPr>
  </w:style>
  <w:style w:type="paragraph" w:customStyle="1" w:styleId="afffffffffff2">
    <w:name w:val="Текст таблицы центр"/>
    <w:basedOn w:val="afffffffffff1"/>
    <w:pPr>
      <w:jc w:val="center"/>
    </w:pPr>
  </w:style>
  <w:style w:type="paragraph" w:customStyle="1" w:styleId="afffffffffff3">
    <w:name w:val="Заголовок рисунка"/>
    <w:basedOn w:val="affffffffffe"/>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4">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5">
    <w:name w:val="Основной текст_"/>
    <w:basedOn w:val="ac"/>
    <w:pPr>
      <w:widowControl w:val="0"/>
      <w:shd w:val="clear" w:color="auto" w:fill="FFFFFF"/>
      <w:spacing w:line="470" w:lineRule="exact"/>
      <w:jc w:val="center"/>
    </w:pPr>
    <w:rPr>
      <w:spacing w:val="4"/>
      <w:szCs w:val="20"/>
    </w:rPr>
  </w:style>
  <w:style w:type="paragraph" w:customStyle="1" w:styleId="216">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6">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7">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c">
    <w:name w:val="Обычный (веб)1"/>
    <w:basedOn w:val="ac"/>
    <w:pPr>
      <w:spacing w:after="280" w:line="312" w:lineRule="atLeast"/>
    </w:pPr>
  </w:style>
  <w:style w:type="paragraph" w:customStyle="1" w:styleId="afffffffffff8">
    <w:name w:val="Обычный текст"/>
    <w:basedOn w:val="ac"/>
    <w:pPr>
      <w:ind w:firstLine="454"/>
      <w:jc w:val="both"/>
    </w:pPr>
    <w:rPr>
      <w:szCs w:val="20"/>
    </w:rPr>
  </w:style>
  <w:style w:type="paragraph" w:customStyle="1" w:styleId="afffffffffff9">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a">
    <w:name w:val="Норм без абзаца"/>
    <w:basedOn w:val="ac"/>
    <w:pPr>
      <w:jc w:val="both"/>
    </w:pPr>
    <w:rPr>
      <w:rFonts w:ascii="UkrainianPeterburg" w:hAnsi="UkrainianPeterburg" w:cs="UkrainianPeterburg"/>
      <w:sz w:val="16"/>
      <w:szCs w:val="16"/>
    </w:rPr>
  </w:style>
  <w:style w:type="paragraph" w:customStyle="1" w:styleId="afffffffffffb">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c"/>
    <w:next w:val="ac"/>
    <w:pPr>
      <w:ind w:left="960"/>
    </w:pPr>
    <w:rPr>
      <w:rFonts w:ascii="IzhTitl" w:hAnsi="IzhTitl" w:cs="IzhTitl"/>
      <w:sz w:val="18"/>
      <w:szCs w:val="18"/>
    </w:rPr>
  </w:style>
  <w:style w:type="paragraph" w:styleId="67">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2">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c"/>
    <w:pPr>
      <w:widowControl w:val="0"/>
      <w:autoSpaceDE w:val="0"/>
      <w:spacing w:after="120"/>
      <w:ind w:left="566"/>
    </w:pPr>
    <w:rPr>
      <w:sz w:val="20"/>
      <w:szCs w:val="20"/>
    </w:rPr>
  </w:style>
  <w:style w:type="paragraph" w:customStyle="1" w:styleId="2ffd">
    <w:name w:val="Îñíîâíîé òåêñò 2"/>
    <w:basedOn w:val="ac"/>
    <w:uiPriority w:val="99"/>
    <w:pPr>
      <w:widowControl w:val="0"/>
      <w:ind w:firstLine="851"/>
      <w:jc w:val="both"/>
    </w:pPr>
    <w:rPr>
      <w:sz w:val="28"/>
      <w:szCs w:val="20"/>
      <w:lang w:val="en-GB"/>
    </w:rPr>
  </w:style>
  <w:style w:type="paragraph" w:customStyle="1" w:styleId="afffffffffffc">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d">
    <w:name w:val="Îñíîâíîé òåêñò"/>
    <w:basedOn w:val="afffffffffffc"/>
    <w:rPr>
      <w:rFonts w:ascii="CentSchbook Win95BT" w:hAnsi="CentSchbook Win95BT" w:cs="CentSchbook Win95BT"/>
      <w:sz w:val="28"/>
    </w:rPr>
  </w:style>
  <w:style w:type="paragraph" w:customStyle="1" w:styleId="2ffe">
    <w:name w:val="2"/>
    <w:basedOn w:val="ac"/>
    <w:next w:val="affffffff5"/>
    <w:pPr>
      <w:spacing w:before="280" w:after="280"/>
    </w:pPr>
    <w:rPr>
      <w:lang w:val="uk-UA"/>
    </w:rPr>
  </w:style>
  <w:style w:type="paragraph" w:customStyle="1" w:styleId="3f8">
    <w:name w:val="заголовок 3"/>
    <w:basedOn w:val="ac"/>
    <w:next w:val="ac"/>
    <w:pPr>
      <w:keepNext/>
      <w:widowControl w:val="0"/>
      <w:autoSpaceDE w:val="0"/>
      <w:jc w:val="center"/>
    </w:pPr>
    <w:rPr>
      <w:b/>
      <w:bCs/>
      <w:sz w:val="20"/>
      <w:szCs w:val="20"/>
    </w:rPr>
  </w:style>
  <w:style w:type="paragraph" w:customStyle="1" w:styleId="1fffd">
    <w:name w:val="заголовок 1"/>
    <w:basedOn w:val="ac"/>
    <w:next w:val="ac"/>
    <w:pPr>
      <w:keepNext/>
      <w:autoSpaceDE w:val="0"/>
      <w:jc w:val="center"/>
    </w:pPr>
    <w:rPr>
      <w:rFonts w:ascii="Arial" w:hAnsi="Arial" w:cs="Arial"/>
      <w:b/>
      <w:bCs/>
      <w:sz w:val="36"/>
      <w:szCs w:val="36"/>
    </w:rPr>
  </w:style>
  <w:style w:type="paragraph" w:customStyle="1" w:styleId="2fff">
    <w:name w:val="заголовок 2"/>
    <w:basedOn w:val="ac"/>
    <w:next w:val="ac"/>
    <w:pPr>
      <w:keepNext/>
      <w:autoSpaceDE w:val="0"/>
      <w:jc w:val="center"/>
    </w:pPr>
    <w:rPr>
      <w:rFonts w:ascii="Arial" w:hAnsi="Arial" w:cs="Arial"/>
    </w:rPr>
  </w:style>
  <w:style w:type="paragraph" w:customStyle="1" w:styleId="4f0">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e">
    <w:name w:val="Текст_статті Знак"/>
    <w:basedOn w:val="ac"/>
    <w:pPr>
      <w:ind w:firstLine="284"/>
      <w:jc w:val="both"/>
    </w:pPr>
    <w:rPr>
      <w:sz w:val="20"/>
      <w:szCs w:val="20"/>
      <w:lang w:val="uk-UA"/>
    </w:rPr>
  </w:style>
  <w:style w:type="paragraph" w:customStyle="1" w:styleId="affffffffffff">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0">
    <w:name w:val="Основной текст с отступом1"/>
    <w:basedOn w:val="ac"/>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c"/>
    <w:pPr>
      <w:widowControl w:val="0"/>
      <w:spacing w:line="360" w:lineRule="auto"/>
      <w:ind w:firstLine="680"/>
      <w:jc w:val="both"/>
    </w:pPr>
    <w:rPr>
      <w:sz w:val="28"/>
      <w:szCs w:val="20"/>
      <w:lang w:val="uk-UA"/>
    </w:rPr>
  </w:style>
  <w:style w:type="paragraph" w:customStyle="1" w:styleId="1ffff1">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0">
    <w:name w:val="Вірш"/>
    <w:basedOn w:val="ac"/>
    <w:pPr>
      <w:keepLines/>
      <w:widowControl w:val="0"/>
      <w:spacing w:before="28" w:line="360" w:lineRule="auto"/>
      <w:ind w:left="1701" w:hanging="567"/>
      <w:jc w:val="both"/>
    </w:pPr>
    <w:rPr>
      <w:i/>
      <w:sz w:val="22"/>
      <w:szCs w:val="20"/>
      <w:lang w:val="uk-UA"/>
    </w:rPr>
  </w:style>
  <w:style w:type="paragraph" w:customStyle="1" w:styleId="affffffffffff1">
    <w:name w:val="Загальний текст"/>
    <w:basedOn w:val="ac"/>
    <w:pPr>
      <w:widowControl w:val="0"/>
      <w:spacing w:before="28" w:line="262" w:lineRule="atLeast"/>
      <w:ind w:firstLine="283"/>
      <w:jc w:val="both"/>
    </w:pPr>
    <w:rPr>
      <w:sz w:val="22"/>
      <w:szCs w:val="20"/>
      <w:lang w:val="uk-UA"/>
    </w:rPr>
  </w:style>
  <w:style w:type="paragraph" w:customStyle="1" w:styleId="affffffffffff2">
    <w:name w:val="Заголовок розділів"/>
    <w:basedOn w:val="ac"/>
    <w:next w:val="affffffffffff3"/>
    <w:pPr>
      <w:widowControl w:val="0"/>
      <w:spacing w:after="480" w:line="360" w:lineRule="auto"/>
      <w:jc w:val="center"/>
    </w:pPr>
    <w:rPr>
      <w:rFonts w:ascii="OpenSymbol" w:hAnsi="OpenSymbol" w:cs="OpenSymbol"/>
      <w:b/>
      <w:sz w:val="32"/>
      <w:szCs w:val="20"/>
      <w:lang w:val="uk-UA"/>
    </w:rPr>
  </w:style>
  <w:style w:type="paragraph" w:customStyle="1" w:styleId="affffffffffff3">
    <w:name w:val="Заголовок підрозділів"/>
    <w:basedOn w:val="affffffffffff2"/>
    <w:next w:val="ac"/>
    <w:pPr>
      <w:ind w:firstLine="720"/>
      <w:jc w:val="left"/>
    </w:pPr>
    <w:rPr>
      <w:rFonts w:ascii="Garamond" w:hAnsi="Garamond" w:cs="Garamond"/>
    </w:rPr>
  </w:style>
  <w:style w:type="paragraph" w:customStyle="1" w:styleId="1ffff2">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4">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0">
    <w:name w:val="Стиль2"/>
    <w:basedOn w:val="ac"/>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
    <w:name w:val="Маркированный список 31"/>
    <w:basedOn w:val="ac"/>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5">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6">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7">
    <w:name w:val="текст сноски"/>
    <w:basedOn w:val="ac"/>
    <w:uiPriority w:val="99"/>
    <w:pPr>
      <w:autoSpaceDE w:val="0"/>
    </w:pPr>
    <w:rPr>
      <w:sz w:val="20"/>
      <w:szCs w:val="20"/>
    </w:rPr>
  </w:style>
  <w:style w:type="paragraph" w:customStyle="1" w:styleId="affffffffffff8">
    <w:name w:val="Àäðåñà"/>
    <w:basedOn w:val="ac"/>
    <w:pPr>
      <w:spacing w:after="60" w:line="360" w:lineRule="auto"/>
      <w:jc w:val="center"/>
    </w:pPr>
    <w:rPr>
      <w:szCs w:val="20"/>
      <w:lang w:val="uk-UA"/>
    </w:rPr>
  </w:style>
  <w:style w:type="paragraph" w:customStyle="1" w:styleId="5c">
    <w:name w:val="Основной текст5"/>
    <w:basedOn w:val="ac"/>
    <w:pPr>
      <w:widowControl w:val="0"/>
      <w:spacing w:line="420" w:lineRule="auto"/>
      <w:ind w:firstLine="851"/>
      <w:jc w:val="both"/>
    </w:pPr>
    <w:rPr>
      <w:sz w:val="26"/>
      <w:szCs w:val="20"/>
    </w:rPr>
  </w:style>
  <w:style w:type="paragraph" w:customStyle="1" w:styleId="affffffffffff9">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a">
    <w:name w:val="Цитаты"/>
    <w:basedOn w:val="ac"/>
    <w:pPr>
      <w:autoSpaceDE w:val="0"/>
      <w:spacing w:before="100" w:after="100"/>
      <w:ind w:left="360" w:right="360"/>
    </w:pPr>
  </w:style>
  <w:style w:type="paragraph" w:styleId="affffffffffffb">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c">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4">
    <w:name w:val="index 1"/>
    <w:basedOn w:val="ac"/>
    <w:next w:val="ac"/>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d">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e">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c"/>
    <w:next w:val="ac"/>
    <w:pPr>
      <w:autoSpaceDE w:val="0"/>
      <w:ind w:firstLine="567"/>
      <w:jc w:val="both"/>
    </w:pPr>
    <w:rPr>
      <w:sz w:val="28"/>
      <w:szCs w:val="28"/>
      <w:lang w:val="uk-UA"/>
    </w:rPr>
  </w:style>
  <w:style w:type="paragraph" w:customStyle="1" w:styleId="afffffffffffff0">
    <w:name w:val="[ ]"/>
    <w:basedOn w:val="ac"/>
    <w:pPr>
      <w:autoSpaceDE w:val="0"/>
      <w:spacing w:line="288" w:lineRule="auto"/>
    </w:pPr>
    <w:rPr>
      <w:color w:val="000000"/>
      <w:sz w:val="20"/>
      <w:lang w:val="uk-UA"/>
    </w:rPr>
  </w:style>
  <w:style w:type="paragraph" w:customStyle="1" w:styleId="-6">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1">
    <w:name w:val="Звичайний (веб)"/>
    <w:basedOn w:val="ac"/>
    <w:pPr>
      <w:autoSpaceDE w:val="0"/>
      <w:spacing w:before="100" w:after="100"/>
    </w:pPr>
    <w:rPr>
      <w:sz w:val="20"/>
      <w:lang w:val="uk-UA"/>
    </w:rPr>
  </w:style>
  <w:style w:type="paragraph" w:customStyle="1" w:styleId="afffffffffffff2">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3">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8"/>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6">
    <w:name w:val="Текст примечания1"/>
    <w:basedOn w:val="ac"/>
    <w:rPr>
      <w:sz w:val="20"/>
      <w:szCs w:val="20"/>
    </w:rPr>
  </w:style>
  <w:style w:type="paragraph" w:customStyle="1" w:styleId="222">
    <w:name w:val="Основной текст 22"/>
    <w:basedOn w:val="ac"/>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1">
    <w:name w:val="Продовження списку 2"/>
    <w:basedOn w:val="ac"/>
    <w:pPr>
      <w:autoSpaceDE w:val="0"/>
      <w:spacing w:after="120"/>
      <w:ind w:left="566"/>
    </w:pPr>
    <w:rPr>
      <w:sz w:val="22"/>
      <w:szCs w:val="22"/>
    </w:rPr>
  </w:style>
  <w:style w:type="paragraph" w:customStyle="1" w:styleId="219">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2">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3">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4">
    <w:name w:val="дисертация"/>
    <w:basedOn w:val="ac"/>
    <w:pPr>
      <w:spacing w:line="360" w:lineRule="auto"/>
      <w:ind w:firstLine="720"/>
      <w:jc w:val="both"/>
    </w:pPr>
    <w:rPr>
      <w:sz w:val="28"/>
      <w:szCs w:val="20"/>
      <w:lang w:val="uk-UA"/>
    </w:rPr>
  </w:style>
  <w:style w:type="paragraph" w:customStyle="1" w:styleId="afffffffffffff5">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8"/>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7">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8"/>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8"/>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8"/>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8">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6">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c"/>
    <w:next w:val="ac"/>
    <w:pPr>
      <w:keepNext/>
      <w:tabs>
        <w:tab w:val="left" w:pos="5670"/>
      </w:tabs>
      <w:autoSpaceDE w:val="0"/>
      <w:ind w:firstLine="5387"/>
      <w:jc w:val="both"/>
    </w:pPr>
    <w:rPr>
      <w:b/>
      <w:bCs/>
      <w:sz w:val="28"/>
      <w:szCs w:val="28"/>
    </w:rPr>
  </w:style>
  <w:style w:type="paragraph" w:customStyle="1" w:styleId="afffffffffffff7">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5">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8">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9"/>
    <w:pPr>
      <w:pBdr>
        <w:top w:val="single" w:sz="4" w:space="10" w:color="000000"/>
      </w:pBdr>
      <w:ind w:firstLine="283"/>
      <w:jc w:val="both"/>
    </w:pPr>
    <w:rPr>
      <w:rFonts w:ascii="FreeSetCTT" w:hAnsi="FreeSetCTT" w:cs="FreeSetCTT"/>
      <w:sz w:val="18"/>
      <w:szCs w:val="18"/>
    </w:rPr>
  </w:style>
  <w:style w:type="paragraph" w:customStyle="1" w:styleId="afffffffffffff9">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a">
    <w:name w:val="Указатель1"/>
    <w:basedOn w:val="ac"/>
    <w:pPr>
      <w:suppressLineNumbers/>
    </w:pPr>
    <w:rPr>
      <w:rFonts w:cs="Helvetica"/>
    </w:rPr>
  </w:style>
  <w:style w:type="paragraph" w:customStyle="1" w:styleId="afffffffffffffa">
    <w:name w:val="Содержимое врезки"/>
    <w:basedOn w:val="afffffff8"/>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c"/>
    <w:pPr>
      <w:widowControl/>
      <w:overflowPunct/>
      <w:autoSpaceDE/>
      <w:spacing w:before="0" w:after="0" w:line="240" w:lineRule="auto"/>
      <w:ind w:left="4252"/>
      <w:jc w:val="left"/>
      <w:textAlignment w:val="auto"/>
    </w:pPr>
    <w:rPr>
      <w:i w:val="0"/>
      <w:iCs w:val="0"/>
      <w:color w:val="auto"/>
      <w:szCs w:val="20"/>
    </w:rPr>
  </w:style>
  <w:style w:type="paragraph" w:customStyle="1" w:styleId="afffffffffffffb">
    <w:name w:val="Адресат"/>
    <w:basedOn w:val="ac"/>
    <w:rPr>
      <w:sz w:val="28"/>
      <w:szCs w:val="20"/>
      <w:lang w:val="uk-UA"/>
    </w:rPr>
  </w:style>
  <w:style w:type="paragraph" w:styleId="2fff6">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3">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c">
    <w:name w:val="index heading"/>
    <w:basedOn w:val="ac"/>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d">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e">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0">
    <w:name w:val="текст примечания"/>
    <w:basedOn w:val="ac"/>
    <w:pPr>
      <w:autoSpaceDE w:val="0"/>
    </w:pPr>
    <w:rPr>
      <w:sz w:val="20"/>
      <w:szCs w:val="20"/>
    </w:rPr>
  </w:style>
  <w:style w:type="paragraph" w:customStyle="1" w:styleId="affffffffffffff1">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2">
    <w:name w:val="заголовок"/>
    <w:basedOn w:val="afffffffff1"/>
    <w:pPr>
      <w:autoSpaceDE w:val="0"/>
      <w:spacing w:after="57" w:line="244" w:lineRule="atLeast"/>
      <w:ind w:firstLine="0"/>
      <w:jc w:val="center"/>
      <w:textAlignment w:val="center"/>
    </w:pPr>
    <w:rPr>
      <w:b/>
      <w:bCs/>
      <w:caps/>
      <w:color w:val="000000"/>
      <w:sz w:val="20"/>
    </w:rPr>
  </w:style>
  <w:style w:type="paragraph" w:customStyle="1" w:styleId="affffffffffffff3">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3"/>
    <w:next w:val="affffffffffffff3"/>
    <w:pPr>
      <w:keepNext/>
      <w:spacing w:before="240" w:after="60"/>
    </w:pPr>
    <w:rPr>
      <w:rFonts w:ascii="OpenSymbol" w:hAnsi="OpenSymbol" w:cs="OpenSymbol"/>
      <w:b/>
      <w:bCs/>
      <w:kern w:val="1"/>
      <w:lang w:val="uk-UA"/>
    </w:rPr>
  </w:style>
  <w:style w:type="paragraph" w:customStyle="1" w:styleId="Aenao-1">
    <w:name w:val="Aena?o-1"/>
    <w:basedOn w:val="afffffff8"/>
    <w:pPr>
      <w:autoSpaceDE w:val="0"/>
      <w:spacing w:after="0" w:line="360" w:lineRule="auto"/>
      <w:ind w:firstLine="720"/>
      <w:jc w:val="both"/>
    </w:pPr>
    <w:rPr>
      <w:szCs w:val="28"/>
    </w:rPr>
  </w:style>
  <w:style w:type="paragraph" w:customStyle="1" w:styleId="Noeeu1">
    <w:name w:val="Noeeu1"/>
    <w:basedOn w:val="ac"/>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4">
    <w:name w:val="Текст_статті"/>
    <w:basedOn w:val="ac"/>
    <w:pPr>
      <w:ind w:firstLine="284"/>
      <w:jc w:val="both"/>
    </w:pPr>
    <w:rPr>
      <w:sz w:val="20"/>
      <w:szCs w:val="20"/>
      <w:lang w:val="uk-UA"/>
    </w:rPr>
  </w:style>
  <w:style w:type="paragraph" w:customStyle="1" w:styleId="WW-20">
    <w:name w:val="WW-Основной текст с отступом 2"/>
    <w:basedOn w:val="ac"/>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8"/>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5">
    <w:name w:val="текст виноски"/>
    <w:basedOn w:val="afffffffa"/>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6">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7">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8">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9">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8"/>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a">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b">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c">
    <w:name w:val="а"/>
    <w:basedOn w:val="ac"/>
    <w:pPr>
      <w:autoSpaceDE w:val="0"/>
      <w:ind w:firstLine="720"/>
      <w:jc w:val="both"/>
    </w:pPr>
    <w:rPr>
      <w:sz w:val="28"/>
      <w:szCs w:val="28"/>
      <w:lang w:val="uk-UA"/>
    </w:rPr>
  </w:style>
  <w:style w:type="paragraph" w:customStyle="1" w:styleId="68">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d">
    <w:name w:val="рабочий"/>
    <w:basedOn w:val="ac"/>
    <w:pPr>
      <w:spacing w:line="360" w:lineRule="auto"/>
      <w:ind w:right="-284" w:firstLine="709"/>
      <w:jc w:val="both"/>
    </w:pPr>
    <w:rPr>
      <w:sz w:val="28"/>
      <w:szCs w:val="20"/>
    </w:rPr>
  </w:style>
  <w:style w:type="paragraph" w:customStyle="1" w:styleId="1fffff">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e">
    <w:name w:val="Âåðõíèé êîëîíòèòóë"/>
    <w:basedOn w:val="ac"/>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0">
    <w:name w:val="Книги"/>
    <w:basedOn w:val="ac"/>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1">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2">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c"/>
    <w:pPr>
      <w:jc w:val="center"/>
    </w:pPr>
    <w:rPr>
      <w:sz w:val="28"/>
      <w:szCs w:val="20"/>
      <w:lang w:val="uk-UA"/>
    </w:rPr>
  </w:style>
  <w:style w:type="paragraph" w:customStyle="1" w:styleId="2fff7">
    <w:name w:val="Схема 2"/>
    <w:basedOn w:val="ac"/>
    <w:pPr>
      <w:jc w:val="center"/>
    </w:pPr>
    <w:rPr>
      <w:szCs w:val="20"/>
      <w:lang w:val="uk-UA"/>
    </w:rPr>
  </w:style>
  <w:style w:type="paragraph" w:customStyle="1" w:styleId="afffffffffffffff3">
    <w:name w:val="Титул"/>
    <w:basedOn w:val="ac"/>
    <w:pPr>
      <w:jc w:val="center"/>
    </w:pPr>
    <w:rPr>
      <w:sz w:val="32"/>
      <w:szCs w:val="20"/>
      <w:lang w:val="uk-UA"/>
    </w:rPr>
  </w:style>
  <w:style w:type="paragraph" w:customStyle="1" w:styleId="afffffffffffffff4">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5">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6">
    <w:name w:val="Таблица знак"/>
    <w:basedOn w:val="ac"/>
    <w:pPr>
      <w:jc w:val="center"/>
    </w:pPr>
    <w:rPr>
      <w:sz w:val="26"/>
      <w:szCs w:val="26"/>
    </w:rPr>
  </w:style>
  <w:style w:type="paragraph" w:customStyle="1" w:styleId="afffffffffffffff7">
    <w:name w:val="Ссылка"/>
    <w:basedOn w:val="ac"/>
    <w:pPr>
      <w:spacing w:line="360" w:lineRule="auto"/>
      <w:ind w:firstLine="709"/>
      <w:jc w:val="both"/>
    </w:pPr>
  </w:style>
  <w:style w:type="paragraph" w:customStyle="1" w:styleId="afffffffffffffff8">
    <w:name w:val="Рисунок Знак"/>
    <w:basedOn w:val="ac"/>
    <w:pPr>
      <w:spacing w:after="240"/>
      <w:jc w:val="center"/>
    </w:pPr>
  </w:style>
  <w:style w:type="paragraph" w:customStyle="1" w:styleId="afffffffffffffff9">
    <w:name w:val="Рисунок"/>
    <w:basedOn w:val="ac"/>
    <w:pPr>
      <w:spacing w:after="120"/>
      <w:ind w:firstLine="709"/>
      <w:jc w:val="both"/>
    </w:pPr>
  </w:style>
  <w:style w:type="paragraph" w:customStyle="1" w:styleId="afffffffffffffffa">
    <w:name w:val="Таблица центр"/>
    <w:next w:val="affffffffff1"/>
    <w:pPr>
      <w:suppressAutoHyphens/>
      <w:spacing w:after="120"/>
      <w:jc w:val="center"/>
    </w:pPr>
    <w:rPr>
      <w:rFonts w:ascii="Garamond" w:eastAsia="Garamond" w:hAnsi="Garamond" w:cs="Garamond"/>
      <w:sz w:val="28"/>
      <w:lang w:eastAsia="ar-SA"/>
    </w:rPr>
  </w:style>
  <w:style w:type="paragraph" w:customStyle="1" w:styleId="afffffffffffffffb">
    <w:name w:val="Таблица назв"/>
    <w:next w:val="afffffffffffffffa"/>
    <w:pPr>
      <w:suppressAutoHyphens/>
      <w:jc w:val="right"/>
    </w:pPr>
    <w:rPr>
      <w:rFonts w:ascii="Garamond" w:eastAsia="Garamond" w:hAnsi="Garamond" w:cs="Garamond"/>
      <w:sz w:val="28"/>
      <w:szCs w:val="24"/>
      <w:lang w:eastAsia="ar-SA"/>
    </w:rPr>
  </w:style>
  <w:style w:type="paragraph" w:customStyle="1" w:styleId="afffffffffffffffc">
    <w:name w:val="Стиль Таблица"/>
    <w:basedOn w:val="ac"/>
    <w:next w:val="ac"/>
    <w:pPr>
      <w:ind w:left="3240"/>
      <w:jc w:val="right"/>
    </w:pPr>
    <w:rPr>
      <w:sz w:val="28"/>
      <w:szCs w:val="20"/>
    </w:rPr>
  </w:style>
  <w:style w:type="paragraph" w:customStyle="1" w:styleId="afffffffffffffffd">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8"/>
    <w:pPr>
      <w:spacing w:after="0"/>
    </w:pPr>
    <w:rPr>
      <w:sz w:val="26"/>
    </w:rPr>
  </w:style>
  <w:style w:type="paragraph" w:customStyle="1" w:styleId="1310">
    <w:name w:val="Стиль Рисунок Знак + 13 пт1"/>
    <w:basedOn w:val="afffffffffffffff8"/>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8">
    <w:name w:val="оглавление 2"/>
    <w:basedOn w:val="ac"/>
    <w:next w:val="ac"/>
    <w:pPr>
      <w:ind w:left="200"/>
    </w:pPr>
    <w:rPr>
      <w:sz w:val="20"/>
      <w:szCs w:val="20"/>
    </w:rPr>
  </w:style>
  <w:style w:type="paragraph" w:customStyle="1" w:styleId="1fffff5">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e">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0">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1">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2">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3">
    <w:name w:val="Revision"/>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4">
    <w:name w:val="н"/>
    <w:basedOn w:val="ac"/>
    <w:pPr>
      <w:spacing w:line="360" w:lineRule="auto"/>
      <w:ind w:firstLine="284"/>
      <w:jc w:val="both"/>
    </w:pPr>
    <w:rPr>
      <w:sz w:val="28"/>
      <w:szCs w:val="20"/>
      <w:lang w:val="uk-UA"/>
    </w:rPr>
  </w:style>
  <w:style w:type="paragraph" w:customStyle="1" w:styleId="1fffff7">
    <w:name w:val="çàãîëîâîê 1"/>
    <w:basedOn w:val="ac"/>
    <w:next w:val="ac"/>
    <w:pPr>
      <w:keepNext/>
      <w:spacing w:line="360" w:lineRule="auto"/>
      <w:jc w:val="both"/>
    </w:pPr>
    <w:rPr>
      <w:sz w:val="28"/>
      <w:szCs w:val="20"/>
      <w:lang w:val="uk-UA"/>
    </w:rPr>
  </w:style>
  <w:style w:type="paragraph" w:customStyle="1" w:styleId="affffffffffffffff5">
    <w:name w:val="Ос"/>
    <w:basedOn w:val="affffffff"/>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6">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7">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8">
    <w:name w:val="Подпись к рисунку"/>
    <w:basedOn w:val="ac"/>
    <w:pPr>
      <w:keepLines/>
      <w:spacing w:after="360" w:line="360" w:lineRule="auto"/>
      <w:jc w:val="center"/>
    </w:pPr>
    <w:rPr>
      <w:szCs w:val="20"/>
    </w:rPr>
  </w:style>
  <w:style w:type="paragraph" w:customStyle="1" w:styleId="affffffffffffffff9">
    <w:name w:val="Подпись к таблице"/>
    <w:basedOn w:val="ac"/>
    <w:pPr>
      <w:spacing w:line="360" w:lineRule="auto"/>
      <w:jc w:val="right"/>
    </w:pPr>
    <w:rPr>
      <w:sz w:val="28"/>
      <w:szCs w:val="20"/>
    </w:rPr>
  </w:style>
  <w:style w:type="paragraph" w:customStyle="1" w:styleId="affffffffffffffffa">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b">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c">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d">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a">
    <w:name w:val="Адрес 2"/>
    <w:basedOn w:val="ac"/>
    <w:pPr>
      <w:spacing w:line="200" w:lineRule="atLeast"/>
    </w:pPr>
    <w:rPr>
      <w:sz w:val="16"/>
      <w:szCs w:val="20"/>
    </w:rPr>
  </w:style>
  <w:style w:type="paragraph" w:customStyle="1" w:styleId="affffffffffffffffe">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9">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
    <w:name w:val="Òåêñò"/>
    <w:basedOn w:val="ac"/>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0">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1">
    <w:name w:val="Без інтервалів"/>
    <w:basedOn w:val="ac"/>
    <w:rPr>
      <w:lang w:val="uk-UA"/>
    </w:rPr>
  </w:style>
  <w:style w:type="paragraph" w:customStyle="1" w:styleId="afffffffffffffffff2">
    <w:name w:val="Абзац списку"/>
    <w:basedOn w:val="ac"/>
    <w:uiPriority w:val="34"/>
    <w:qFormat/>
    <w:pPr>
      <w:ind w:left="720"/>
    </w:pPr>
    <w:rPr>
      <w:lang w:val="uk-UA"/>
    </w:rPr>
  </w:style>
  <w:style w:type="paragraph" w:customStyle="1" w:styleId="afffffffffffffffff3">
    <w:name w:val="Цитація"/>
    <w:basedOn w:val="ac"/>
    <w:next w:val="ac"/>
    <w:pPr>
      <w:spacing w:before="200"/>
      <w:ind w:left="360" w:right="360"/>
    </w:pPr>
    <w:rPr>
      <w:i/>
      <w:iCs/>
      <w:lang w:val="uk-UA"/>
    </w:rPr>
  </w:style>
  <w:style w:type="paragraph" w:customStyle="1" w:styleId="afffffffffffffffff4">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5">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0"/>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6">
    <w:name w:val="Лит"/>
    <w:basedOn w:val="ac"/>
    <w:pPr>
      <w:keepNext/>
      <w:keepLines/>
      <w:autoSpaceDE w:val="0"/>
      <w:spacing w:before="240"/>
      <w:jc w:val="center"/>
    </w:pPr>
    <w:rPr>
      <w:caps/>
      <w:sz w:val="28"/>
      <w:szCs w:val="28"/>
    </w:rPr>
  </w:style>
  <w:style w:type="paragraph" w:customStyle="1" w:styleId="afffffffffffffffff7">
    <w:name w:val="текст сноски Знак"/>
    <w:basedOn w:val="ac"/>
    <w:pPr>
      <w:autoSpaceDE w:val="0"/>
      <w:ind w:firstLine="709"/>
      <w:jc w:val="both"/>
    </w:pPr>
    <w:rPr>
      <w:sz w:val="16"/>
      <w:szCs w:val="20"/>
    </w:rPr>
  </w:style>
  <w:style w:type="paragraph" w:customStyle="1" w:styleId="afffffffffffffffff8">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9">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
    <w:name w:val="Маркированный список 41"/>
    <w:basedOn w:val="ac"/>
    <w:pPr>
      <w:widowControl w:val="0"/>
      <w:numPr>
        <w:numId w:val="3"/>
      </w:numPr>
    </w:pPr>
    <w:rPr>
      <w:szCs w:val="20"/>
    </w:rPr>
  </w:style>
  <w:style w:type="paragraph" w:customStyle="1" w:styleId="51">
    <w:name w:val="Маркированный список 51"/>
    <w:basedOn w:val="ac"/>
    <w:pPr>
      <w:widowControl w:val="0"/>
      <w:numPr>
        <w:numId w:val="2"/>
      </w:numPr>
    </w:pPr>
    <w:rPr>
      <w:szCs w:val="20"/>
    </w:rPr>
  </w:style>
  <w:style w:type="paragraph" w:styleId="2fffb">
    <w:name w:val="envelope return"/>
    <w:basedOn w:val="ac"/>
    <w:pPr>
      <w:widowControl w:val="0"/>
    </w:pPr>
    <w:rPr>
      <w:rFonts w:ascii="OpenSymbol" w:hAnsi="OpenSymbol" w:cs="OpenSymbol"/>
      <w:sz w:val="20"/>
      <w:szCs w:val="20"/>
    </w:rPr>
  </w:style>
  <w:style w:type="paragraph" w:customStyle="1" w:styleId="1fffffb">
    <w:name w:val="Приветствие1"/>
    <w:basedOn w:val="ac"/>
    <w:next w:val="ac"/>
    <w:pPr>
      <w:widowControl w:val="0"/>
    </w:pPr>
    <w:rPr>
      <w:szCs w:val="20"/>
    </w:rPr>
  </w:style>
  <w:style w:type="paragraph" w:customStyle="1" w:styleId="415">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c">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b">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c">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d">
    <w:name w:val="Обложка"/>
    <w:basedOn w:val="afffffffffffffffffc"/>
    <w:pPr>
      <w:spacing w:line="288" w:lineRule="auto"/>
      <w:ind w:left="0" w:firstLine="0"/>
      <w:jc w:val="center"/>
    </w:pPr>
    <w:rPr>
      <w:rFonts w:ascii="OpenSymbol" w:hAnsi="OpenSymbol" w:cs="OpenSymbol"/>
      <w:spacing w:val="0"/>
    </w:rPr>
  </w:style>
  <w:style w:type="paragraph" w:customStyle="1" w:styleId="afffffffffffffffffe">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a"/>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pPr>
      <w:spacing w:line="360" w:lineRule="auto"/>
      <w:ind w:firstLine="709"/>
      <w:jc w:val="both"/>
    </w:pPr>
    <w:rPr>
      <w:sz w:val="28"/>
      <w:szCs w:val="28"/>
      <w:lang w:val="uk-UA"/>
    </w:rPr>
  </w:style>
  <w:style w:type="paragraph" w:customStyle="1" w:styleId="2fffc">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8"/>
    <w:next w:val="afffffff8"/>
    <w:pPr>
      <w:keepNext/>
      <w:autoSpaceDE w:val="0"/>
      <w:spacing w:after="0" w:line="480" w:lineRule="auto"/>
      <w:ind w:firstLine="720"/>
      <w:jc w:val="center"/>
    </w:pPr>
    <w:rPr>
      <w:b/>
      <w:bCs/>
      <w:szCs w:val="28"/>
    </w:rPr>
  </w:style>
  <w:style w:type="paragraph" w:customStyle="1" w:styleId="3ff6">
    <w:name w:val="????????? 3"/>
    <w:basedOn w:val="afffffff8"/>
    <w:next w:val="afffffff8"/>
    <w:pPr>
      <w:keepNext/>
      <w:autoSpaceDE w:val="0"/>
      <w:spacing w:after="0" w:line="480" w:lineRule="auto"/>
      <w:ind w:firstLine="720"/>
      <w:jc w:val="both"/>
    </w:pPr>
    <w:rPr>
      <w:b/>
      <w:bCs/>
      <w:szCs w:val="28"/>
    </w:rPr>
  </w:style>
  <w:style w:type="paragraph" w:customStyle="1" w:styleId="4f5">
    <w:name w:val="????????? 4"/>
    <w:basedOn w:val="afffffff8"/>
    <w:next w:val="afffffff8"/>
    <w:pPr>
      <w:keepNext/>
      <w:autoSpaceDE w:val="0"/>
      <w:spacing w:after="0" w:line="480" w:lineRule="auto"/>
      <w:ind w:firstLine="993"/>
      <w:jc w:val="both"/>
    </w:pPr>
    <w:rPr>
      <w:b/>
      <w:bCs/>
      <w:szCs w:val="28"/>
    </w:rPr>
  </w:style>
  <w:style w:type="paragraph" w:customStyle="1" w:styleId="5f">
    <w:name w:val="????????? 5"/>
    <w:basedOn w:val="afffffff8"/>
    <w:next w:val="afffffff8"/>
    <w:pPr>
      <w:keepNext/>
      <w:autoSpaceDE w:val="0"/>
      <w:spacing w:after="0"/>
      <w:jc w:val="both"/>
    </w:pPr>
    <w:rPr>
      <w:szCs w:val="28"/>
    </w:rPr>
  </w:style>
  <w:style w:type="paragraph" w:customStyle="1" w:styleId="6b">
    <w:name w:val="????????? 6"/>
    <w:basedOn w:val="afffffff8"/>
    <w:next w:val="afffffff8"/>
    <w:pPr>
      <w:keepNext/>
      <w:autoSpaceDE w:val="0"/>
      <w:spacing w:after="0"/>
      <w:ind w:firstLine="720"/>
      <w:jc w:val="center"/>
    </w:pPr>
    <w:rPr>
      <w:szCs w:val="28"/>
    </w:rPr>
  </w:style>
  <w:style w:type="paragraph" w:customStyle="1" w:styleId="7b">
    <w:name w:val="????????? 7"/>
    <w:basedOn w:val="afffffff8"/>
    <w:next w:val="afffffff8"/>
    <w:pPr>
      <w:keepNext/>
      <w:autoSpaceDE w:val="0"/>
      <w:spacing w:after="0"/>
      <w:jc w:val="center"/>
    </w:pPr>
    <w:rPr>
      <w:b/>
      <w:bCs/>
      <w:caps/>
      <w:szCs w:val="28"/>
    </w:rPr>
  </w:style>
  <w:style w:type="paragraph" w:customStyle="1" w:styleId="88">
    <w:name w:val="????????? 8"/>
    <w:basedOn w:val="afffffff8"/>
    <w:next w:val="afffffff8"/>
    <w:pPr>
      <w:keepNext/>
      <w:autoSpaceDE w:val="0"/>
      <w:spacing w:before="120" w:line="480" w:lineRule="auto"/>
      <w:ind w:firstLine="709"/>
    </w:pPr>
    <w:rPr>
      <w:b/>
      <w:bCs/>
      <w:szCs w:val="28"/>
    </w:rPr>
  </w:style>
  <w:style w:type="paragraph" w:customStyle="1" w:styleId="97">
    <w:name w:val="????????? 9"/>
    <w:basedOn w:val="afffffff8"/>
    <w:next w:val="afffffff8"/>
    <w:pPr>
      <w:keepNext/>
      <w:widowControl w:val="0"/>
      <w:autoSpaceDE w:val="0"/>
      <w:spacing w:after="0" w:line="360" w:lineRule="auto"/>
      <w:ind w:left="2126" w:right="2404"/>
      <w:jc w:val="center"/>
    </w:pPr>
    <w:rPr>
      <w:b/>
      <w:bCs/>
      <w:szCs w:val="28"/>
    </w:rPr>
  </w:style>
  <w:style w:type="paragraph" w:customStyle="1" w:styleId="affffffffffffffffff0">
    <w:name w:val="??????? ??????????"/>
    <w:basedOn w:val="afffffff8"/>
    <w:pPr>
      <w:tabs>
        <w:tab w:val="center" w:pos="4536"/>
        <w:tab w:val="right" w:pos="9072"/>
      </w:tabs>
      <w:autoSpaceDE w:val="0"/>
      <w:spacing w:after="0"/>
    </w:pPr>
    <w:rPr>
      <w:szCs w:val="28"/>
    </w:rPr>
  </w:style>
  <w:style w:type="paragraph" w:customStyle="1" w:styleId="affffffffffffffffff1">
    <w:name w:val="????????????"/>
    <w:basedOn w:val="afffffff8"/>
    <w:pPr>
      <w:autoSpaceDE w:val="0"/>
      <w:spacing w:before="240" w:after="0" w:line="480" w:lineRule="auto"/>
      <w:ind w:firstLine="720"/>
      <w:jc w:val="both"/>
    </w:pPr>
    <w:rPr>
      <w:szCs w:val="28"/>
    </w:rPr>
  </w:style>
  <w:style w:type="paragraph" w:customStyle="1" w:styleId="affffffffffffffffff2">
    <w:name w:val="???????? ????? ? ????????"/>
    <w:basedOn w:val="afffffff8"/>
    <w:pPr>
      <w:tabs>
        <w:tab w:val="left" w:pos="567"/>
      </w:tabs>
      <w:autoSpaceDE w:val="0"/>
      <w:spacing w:after="0" w:line="376" w:lineRule="auto"/>
      <w:ind w:firstLine="567"/>
      <w:jc w:val="both"/>
    </w:pPr>
    <w:rPr>
      <w:szCs w:val="28"/>
    </w:rPr>
  </w:style>
  <w:style w:type="paragraph" w:customStyle="1" w:styleId="2ffff0">
    <w:name w:val="???????? ????? ? ???????? 2"/>
    <w:basedOn w:val="afffffff8"/>
    <w:pPr>
      <w:tabs>
        <w:tab w:val="left" w:pos="360"/>
      </w:tabs>
      <w:autoSpaceDE w:val="0"/>
      <w:spacing w:after="0" w:line="376" w:lineRule="auto"/>
      <w:ind w:firstLine="357"/>
      <w:jc w:val="both"/>
    </w:pPr>
    <w:rPr>
      <w:szCs w:val="28"/>
    </w:rPr>
  </w:style>
  <w:style w:type="paragraph" w:customStyle="1" w:styleId="affffffffffffffffff3">
    <w:name w:val="???????? ?????"/>
    <w:basedOn w:val="afffffff8"/>
    <w:pPr>
      <w:autoSpaceDE w:val="0"/>
      <w:spacing w:after="0"/>
    </w:pPr>
    <w:rPr>
      <w:szCs w:val="28"/>
    </w:rPr>
  </w:style>
  <w:style w:type="paragraph" w:customStyle="1" w:styleId="affffffffffffffffff4">
    <w:name w:val="????????"/>
    <w:basedOn w:val="afffffff8"/>
    <w:pPr>
      <w:autoSpaceDE w:val="0"/>
      <w:spacing w:after="0" w:line="480" w:lineRule="auto"/>
      <w:ind w:firstLine="720"/>
      <w:jc w:val="center"/>
    </w:pPr>
    <w:rPr>
      <w:b/>
      <w:bCs/>
      <w:caps/>
      <w:szCs w:val="28"/>
    </w:rPr>
  </w:style>
  <w:style w:type="paragraph" w:customStyle="1" w:styleId="2ffff1">
    <w:name w:val="???????? ????? 2"/>
    <w:basedOn w:val="afffffff8"/>
    <w:pPr>
      <w:widowControl w:val="0"/>
      <w:autoSpaceDE w:val="0"/>
      <w:spacing w:after="0"/>
      <w:jc w:val="center"/>
    </w:pPr>
    <w:rPr>
      <w:b/>
      <w:bCs/>
      <w:caps/>
      <w:sz w:val="32"/>
      <w:szCs w:val="32"/>
    </w:rPr>
  </w:style>
  <w:style w:type="paragraph" w:customStyle="1" w:styleId="affffffffffffffffff5">
    <w:name w:val="?????? ??????????"/>
    <w:basedOn w:val="afffffff8"/>
    <w:pPr>
      <w:tabs>
        <w:tab w:val="center" w:pos="4153"/>
        <w:tab w:val="right" w:pos="8306"/>
      </w:tabs>
      <w:autoSpaceDE w:val="0"/>
      <w:spacing w:after="0"/>
    </w:pPr>
    <w:rPr>
      <w:szCs w:val="28"/>
    </w:rPr>
  </w:style>
  <w:style w:type="paragraph" w:customStyle="1" w:styleId="1fffffe">
    <w:name w:val="??????? ??????????1"/>
    <w:basedOn w:val="affffffffffffff3"/>
    <w:pPr>
      <w:tabs>
        <w:tab w:val="center" w:pos="4536"/>
        <w:tab w:val="right" w:pos="9072"/>
      </w:tabs>
      <w:overflowPunct/>
      <w:textAlignment w:val="auto"/>
    </w:pPr>
    <w:rPr>
      <w:sz w:val="20"/>
      <w:szCs w:val="20"/>
      <w:lang w:val="ru-RU"/>
    </w:rPr>
  </w:style>
  <w:style w:type="paragraph" w:customStyle="1" w:styleId="1ffffff">
    <w:name w:val="?????? ??????????1"/>
    <w:basedOn w:val="affffffffffffff3"/>
    <w:pPr>
      <w:tabs>
        <w:tab w:val="center" w:pos="4153"/>
        <w:tab w:val="right" w:pos="8306"/>
      </w:tabs>
      <w:overflowPunct/>
      <w:textAlignment w:val="auto"/>
    </w:pPr>
    <w:rPr>
      <w:sz w:val="20"/>
      <w:szCs w:val="20"/>
      <w:lang w:val="ru-RU"/>
    </w:rPr>
  </w:style>
  <w:style w:type="paragraph" w:customStyle="1" w:styleId="1ffffff0">
    <w:name w:val="???????? ????? ? ????????1"/>
    <w:basedOn w:val="affffffffffffff3"/>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0"/>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6">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7">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8">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9">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9"/>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a">
    <w:name w:val="Розд."/>
    <w:basedOn w:val="ac"/>
    <w:pPr>
      <w:widowControl w:val="0"/>
      <w:spacing w:line="360" w:lineRule="auto"/>
      <w:ind w:firstLine="567"/>
      <w:jc w:val="center"/>
    </w:pPr>
    <w:rPr>
      <w:b/>
      <w:sz w:val="28"/>
      <w:szCs w:val="20"/>
      <w:lang w:val="uk-UA"/>
    </w:rPr>
  </w:style>
  <w:style w:type="paragraph" w:customStyle="1" w:styleId="affffffffffffffffffb">
    <w:name w:val="Переменные"/>
    <w:basedOn w:val="afffffff8"/>
    <w:pPr>
      <w:tabs>
        <w:tab w:val="left" w:pos="482"/>
      </w:tabs>
      <w:spacing w:after="0" w:line="336" w:lineRule="auto"/>
      <w:ind w:left="482" w:hanging="482"/>
      <w:jc w:val="both"/>
    </w:pPr>
    <w:rPr>
      <w:sz w:val="18"/>
      <w:szCs w:val="18"/>
      <w:lang w:val="uk-UA"/>
    </w:rPr>
  </w:style>
  <w:style w:type="paragraph" w:customStyle="1" w:styleId="affffffffffffffffffc">
    <w:name w:val="Чертежный"/>
    <w:pPr>
      <w:suppressAutoHyphens/>
      <w:jc w:val="both"/>
    </w:pPr>
    <w:rPr>
      <w:rFonts w:ascii="Mincho" w:eastAsia="Garamond" w:hAnsi="Mincho" w:cs="Garamond"/>
      <w:i/>
      <w:sz w:val="28"/>
      <w:lang w:val="uk-UA" w:eastAsia="ar-SA"/>
    </w:rPr>
  </w:style>
  <w:style w:type="paragraph" w:customStyle="1" w:styleId="affffffffffffffffffd">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e">
    <w:name w:val="КУ_литература"/>
    <w:basedOn w:val="affffffff"/>
    <w:pPr>
      <w:suppressLineNumbers/>
      <w:tabs>
        <w:tab w:val="left" w:pos="284"/>
      </w:tabs>
      <w:spacing w:after="0"/>
      <w:ind w:left="720" w:hanging="360"/>
      <w:jc w:val="both"/>
    </w:pPr>
    <w:rPr>
      <w:spacing w:val="-2"/>
      <w:sz w:val="18"/>
      <w:szCs w:val="18"/>
    </w:rPr>
  </w:style>
  <w:style w:type="paragraph" w:customStyle="1" w:styleId="afffffffffffffffffff">
    <w:name w:val="Сергей"/>
    <w:basedOn w:val="ac"/>
    <w:pPr>
      <w:ind w:firstLine="425"/>
      <w:jc w:val="both"/>
    </w:pPr>
    <w:rPr>
      <w:sz w:val="28"/>
      <w:szCs w:val="28"/>
    </w:rPr>
  </w:style>
  <w:style w:type="paragraph" w:customStyle="1" w:styleId="21c">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c"/>
    <w:uiPriority w:val="99"/>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2">
    <w:name w:val="Заг 4"/>
    <w:basedOn w:val="ac"/>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0">
    <w:name w:val="Обычный центр"/>
    <w:basedOn w:val="ac"/>
    <w:pPr>
      <w:ind w:left="1701" w:right="1701"/>
      <w:jc w:val="both"/>
    </w:pPr>
    <w:rPr>
      <w:sz w:val="28"/>
      <w:szCs w:val="20"/>
      <w:lang w:val="uk-UA"/>
    </w:rPr>
  </w:style>
  <w:style w:type="paragraph" w:customStyle="1" w:styleId="-a">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b">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1">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2">
    <w:name w:val="Памятник"/>
    <w:basedOn w:val="ac"/>
    <w:next w:val="ac"/>
    <w:pPr>
      <w:spacing w:line="360" w:lineRule="auto"/>
      <w:jc w:val="both"/>
    </w:pPr>
    <w:rPr>
      <w:sz w:val="28"/>
      <w:szCs w:val="20"/>
      <w:lang w:val="uk-UA"/>
    </w:rPr>
  </w:style>
  <w:style w:type="paragraph" w:customStyle="1" w:styleId="afffffffffffffffffff3">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c"/>
    <w:next w:val="ac"/>
    <w:pPr>
      <w:spacing w:line="360" w:lineRule="auto"/>
      <w:ind w:left="440" w:hanging="440"/>
      <w:jc w:val="both"/>
    </w:pPr>
    <w:rPr>
      <w:sz w:val="28"/>
      <w:szCs w:val="20"/>
      <w:lang w:val="uk-UA"/>
    </w:rPr>
  </w:style>
  <w:style w:type="paragraph" w:customStyle="1" w:styleId="1ffffff5">
    <w:name w:val="Таблица ссылок1"/>
    <w:basedOn w:val="ac"/>
    <w:next w:val="ac"/>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4">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8"/>
    <w:pPr>
      <w:spacing w:after="0" w:line="360" w:lineRule="auto"/>
      <w:ind w:firstLine="709"/>
      <w:jc w:val="both"/>
    </w:pPr>
    <w:rPr>
      <w:color w:val="000000"/>
      <w:szCs w:val="28"/>
      <w:lang w:val="uk-UA"/>
    </w:rPr>
  </w:style>
  <w:style w:type="paragraph" w:customStyle="1" w:styleId="afffffffffffffffffff5">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6">
    <w:name w:val="Сноска в дисертации"/>
    <w:basedOn w:val="afffffffa"/>
    <w:pPr>
      <w:spacing w:line="240" w:lineRule="auto"/>
      <w:ind w:firstLine="284"/>
    </w:pPr>
    <w:rPr>
      <w:sz w:val="18"/>
      <w:szCs w:val="20"/>
    </w:rPr>
  </w:style>
  <w:style w:type="paragraph" w:customStyle="1" w:styleId="1ffffff7">
    <w:name w:val="Дисертация Заголовок1 без номера"/>
    <w:basedOn w:val="1"/>
    <w:next w:val="afffffffffffffffffff5"/>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7">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6">
    <w:name w:val="Стиль4"/>
    <w:basedOn w:val="affffffff"/>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8">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9">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8"/>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8"/>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8"/>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a"/>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9">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c"/>
    <w:pPr>
      <w:spacing w:after="60"/>
      <w:jc w:val="both"/>
    </w:pPr>
    <w:rPr>
      <w:sz w:val="22"/>
      <w:lang w:val="en-GB"/>
    </w:rPr>
  </w:style>
  <w:style w:type="paragraph" w:customStyle="1" w:styleId="2ffff6">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7">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8">
    <w:name w:val="Заголовок 4А"/>
    <w:basedOn w:val="ac"/>
    <w:pPr>
      <w:keepNext/>
      <w:spacing w:before="240" w:after="120"/>
      <w:jc w:val="both"/>
    </w:pPr>
    <w:rPr>
      <w:rFonts w:ascii="IzhTitl" w:hAnsi="IzhTitl" w:cs="FreeSetCTT"/>
      <w:b/>
      <w:color w:val="333333"/>
      <w:lang w:val="en-GB"/>
    </w:rPr>
  </w:style>
  <w:style w:type="paragraph" w:customStyle="1" w:styleId="5f2">
    <w:name w:val="Заголовок 5А"/>
    <w:basedOn w:val="ac"/>
    <w:pPr>
      <w:keepNext/>
      <w:spacing w:before="240" w:after="120"/>
      <w:jc w:val="both"/>
    </w:pPr>
    <w:rPr>
      <w:rFonts w:ascii="IzhTitl" w:hAnsi="IzhTitl" w:cs="FreeSetCTT"/>
      <w:b/>
      <w:color w:val="333333"/>
      <w:sz w:val="22"/>
      <w:lang w:val="en-GB"/>
    </w:rPr>
  </w:style>
  <w:style w:type="paragraph" w:customStyle="1" w:styleId="6d">
    <w:name w:val="Заголовок 6А"/>
    <w:basedOn w:val="ac"/>
    <w:pPr>
      <w:keepNext/>
      <w:spacing w:before="240" w:after="120"/>
      <w:jc w:val="both"/>
    </w:pPr>
    <w:rPr>
      <w:rFonts w:cs="FreeSetCTT"/>
      <w:b/>
      <w:color w:val="333333"/>
      <w:sz w:val="22"/>
      <w:lang w:val="en-GB"/>
    </w:rPr>
  </w:style>
  <w:style w:type="paragraph" w:customStyle="1" w:styleId="afffffffffffffffffffa">
    <w:name w:val="Основний А"/>
    <w:basedOn w:val="ac"/>
    <w:pPr>
      <w:jc w:val="both"/>
    </w:pPr>
    <w:rPr>
      <w:sz w:val="22"/>
      <w:lang w:val="en-GB"/>
    </w:rPr>
  </w:style>
  <w:style w:type="paragraph" w:customStyle="1" w:styleId="afffffffffffffffffffb">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c">
    <w:name w:val="Дисертация"/>
    <w:basedOn w:val="ac"/>
    <w:pPr>
      <w:spacing w:line="360" w:lineRule="auto"/>
      <w:ind w:firstLine="709"/>
      <w:jc w:val="both"/>
    </w:pPr>
    <w:rPr>
      <w:sz w:val="28"/>
      <w:szCs w:val="28"/>
    </w:rPr>
  </w:style>
  <w:style w:type="paragraph" w:customStyle="1" w:styleId="afffffffffffffffffffd">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8"/>
    <w:pPr>
      <w:spacing w:after="0" w:line="360" w:lineRule="auto"/>
      <w:ind w:firstLine="454"/>
      <w:jc w:val="both"/>
    </w:pPr>
    <w:rPr>
      <w:szCs w:val="28"/>
    </w:rPr>
  </w:style>
  <w:style w:type="paragraph" w:customStyle="1" w:styleId="WW-210">
    <w:name w:val="WW-Основной текст с отступом 21"/>
    <w:basedOn w:val="ac"/>
    <w:pPr>
      <w:widowControl w:val="0"/>
      <w:ind w:firstLine="5670"/>
      <w:jc w:val="both"/>
    </w:pPr>
    <w:rPr>
      <w:b/>
      <w:bCs/>
      <w:sz w:val="28"/>
      <w:szCs w:val="28"/>
      <w:lang w:val="uk-UA"/>
    </w:rPr>
  </w:style>
  <w:style w:type="paragraph" w:customStyle="1" w:styleId="Head10">
    <w:name w:val="Head 1"/>
    <w:basedOn w:val="afffffff8"/>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e">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c"/>
    <w:pPr>
      <w:widowControl w:val="0"/>
      <w:shd w:val="clear" w:color="auto" w:fill="FFFFFF"/>
      <w:spacing w:line="0" w:lineRule="atLeast"/>
      <w:jc w:val="center"/>
    </w:pPr>
    <w:rPr>
      <w:b/>
      <w:bCs/>
      <w:sz w:val="17"/>
      <w:szCs w:val="17"/>
    </w:rPr>
  </w:style>
  <w:style w:type="paragraph" w:customStyle="1" w:styleId="416">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7"/>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
    <w:name w:val="Светлана"/>
    <w:basedOn w:val="ac"/>
    <w:pPr>
      <w:overflowPunct w:val="0"/>
      <w:autoSpaceDE w:val="0"/>
      <w:textAlignment w:val="baseline"/>
    </w:pPr>
    <w:rPr>
      <w:rFonts w:ascii="Alpha000" w:hAnsi="Alpha000" w:cs="Alpha000"/>
      <w:kern w:val="1"/>
      <w:sz w:val="28"/>
    </w:rPr>
  </w:style>
  <w:style w:type="paragraph" w:customStyle="1" w:styleId="affffffffffffffffffff0">
    <w:name w:val="Текст_осн"/>
    <w:pPr>
      <w:widowControl w:val="0"/>
      <w:suppressAutoHyphens/>
      <w:spacing w:line="360" w:lineRule="auto"/>
      <w:ind w:firstLine="567"/>
      <w:jc w:val="both"/>
    </w:pPr>
    <w:rPr>
      <w:sz w:val="28"/>
      <w:szCs w:val="28"/>
      <w:lang w:val="uk-UA" w:eastAsia="ar-SA"/>
    </w:rPr>
  </w:style>
  <w:style w:type="paragraph" w:styleId="affffffffffffffffffff1">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8"/>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2">
    <w:name w:val="Table Grid"/>
    <w:basedOn w:val="ae"/>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
    <w:basedOn w:val="ac"/>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d"/>
    <w:uiPriority w:val="99"/>
    <w:semiHidden/>
    <w:rsid w:val="00B46023"/>
    <w:rPr>
      <w:rFonts w:ascii="Garamond" w:eastAsia="Garamond" w:hAnsi="Garamond" w:cs="Garamond"/>
      <w:sz w:val="24"/>
      <w:szCs w:val="24"/>
      <w:lang w:eastAsia="ar-SA"/>
    </w:rPr>
  </w:style>
  <w:style w:type="paragraph" w:styleId="affffffffffffffffffff3">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d"/>
    <w:rsid w:val="00B46023"/>
    <w:rPr>
      <w:noProof w:val="0"/>
      <w:sz w:val="28"/>
      <w:lang w:val="uk-UA"/>
    </w:rPr>
  </w:style>
  <w:style w:type="paragraph" w:styleId="2ffff9">
    <w:name w:val="Body Text 2"/>
    <w:basedOn w:val="ac"/>
    <w:link w:val="225"/>
    <w:uiPriority w:val="99"/>
    <w:unhideWhenUsed/>
    <w:rsid w:val="00524D1A"/>
    <w:pPr>
      <w:spacing w:after="120" w:line="480" w:lineRule="auto"/>
    </w:pPr>
  </w:style>
  <w:style w:type="character" w:customStyle="1" w:styleId="225">
    <w:name w:val="Основной текст 2 Знак2"/>
    <w:basedOn w:val="ad"/>
    <w:link w:val="2ffff9"/>
    <w:uiPriority w:val="99"/>
    <w:semiHidden/>
    <w:rsid w:val="00524D1A"/>
    <w:rPr>
      <w:rFonts w:ascii="Garamond" w:eastAsia="Garamond" w:hAnsi="Garamond" w:cs="Garamond"/>
      <w:sz w:val="24"/>
      <w:szCs w:val="24"/>
      <w:lang w:eastAsia="ar-SA"/>
    </w:rPr>
  </w:style>
  <w:style w:type="character" w:styleId="affffffffffffffffffff4">
    <w:name w:val="footnote reference"/>
    <w:basedOn w:val="ad"/>
    <w:uiPriority w:val="99"/>
    <w:rsid w:val="00524D1A"/>
    <w:rPr>
      <w:vertAlign w:val="superscript"/>
    </w:rPr>
  </w:style>
  <w:style w:type="character" w:styleId="affffffffffffffffffff5">
    <w:name w:val="annotation reference"/>
    <w:basedOn w:val="ad"/>
    <w:semiHidden/>
    <w:rsid w:val="00524D1A"/>
    <w:rPr>
      <w:sz w:val="16"/>
    </w:rPr>
  </w:style>
  <w:style w:type="paragraph" w:styleId="aff2">
    <w:name w:val="annotation text"/>
    <w:basedOn w:val="ac"/>
    <w:link w:val="aff1"/>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d"/>
    <w:semiHidden/>
    <w:rsid w:val="00524D1A"/>
    <w:rPr>
      <w:rFonts w:ascii="Segoe UI" w:eastAsia="Garamond" w:hAnsi="Segoe UI" w:cs="Segoe UI"/>
      <w:sz w:val="16"/>
      <w:szCs w:val="16"/>
      <w:lang w:eastAsia="ar-SA"/>
    </w:rPr>
  </w:style>
  <w:style w:type="character" w:styleId="affffffffffffffffffff6">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d"/>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a">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a">
    <w:name w:val="Основной текст 2 Знак Знак"/>
    <w:basedOn w:val="ad"/>
    <w:rsid w:val="00902A7A"/>
    <w:rPr>
      <w:sz w:val="28"/>
      <w:szCs w:val="24"/>
      <w:lang w:val="uk-UA" w:eastAsia="ru-RU" w:bidi="ar-SA"/>
    </w:rPr>
  </w:style>
  <w:style w:type="paragraph" w:styleId="affffffffffffffffffff7">
    <w:name w:val="List Bullet"/>
    <w:basedOn w:val="ac"/>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c"/>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d"/>
    <w:rsid w:val="00DD4EAD"/>
  </w:style>
  <w:style w:type="character" w:customStyle="1" w:styleId="resultbody">
    <w:name w:val="resultbody"/>
    <w:basedOn w:val="ad"/>
    <w:rsid w:val="00DD4EAD"/>
  </w:style>
  <w:style w:type="paragraph" w:customStyle="1" w:styleId="ParadoxNormal">
    <w:name w:val="Paradox_Normal"/>
    <w:basedOn w:val="affffffff"/>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8"/>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c"/>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c"/>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8"/>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c"/>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c"/>
    <w:rsid w:val="00C70C58"/>
    <w:pPr>
      <w:suppressAutoHyphens w:val="0"/>
      <w:ind w:left="566" w:hanging="283"/>
    </w:pPr>
    <w:rPr>
      <w:rFonts w:ascii="Times New Roman" w:eastAsia="Times New Roman" w:hAnsi="Times New Roman" w:cs="Times New Roman"/>
      <w:lang w:eastAsia="ru-RU"/>
    </w:rPr>
  </w:style>
  <w:style w:type="paragraph" w:styleId="affffffffffffffffffff8">
    <w:name w:val="List Continue"/>
    <w:basedOn w:val="ac"/>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c"/>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9">
    <w:name w:val="Стиль власова"/>
    <w:basedOn w:val="ac"/>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c"/>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d"/>
    <w:rsid w:val="00B829A8"/>
    <w:rPr>
      <w:i/>
      <w:iCs/>
    </w:rPr>
  </w:style>
  <w:style w:type="character" w:customStyle="1" w:styleId="bindingblock1">
    <w:name w:val="bindingblock1"/>
    <w:basedOn w:val="ad"/>
    <w:rsid w:val="00B829A8"/>
  </w:style>
  <w:style w:type="character" w:customStyle="1" w:styleId="binding1">
    <w:name w:val="binding1"/>
    <w:basedOn w:val="ad"/>
    <w:rsid w:val="00B829A8"/>
    <w:rPr>
      <w:b/>
      <w:bCs/>
    </w:rPr>
  </w:style>
  <w:style w:type="character" w:customStyle="1" w:styleId="pricetype">
    <w:name w:val="pricetype"/>
    <w:basedOn w:val="ad"/>
    <w:rsid w:val="00B829A8"/>
  </w:style>
  <w:style w:type="character" w:customStyle="1" w:styleId="getitby">
    <w:name w:val="getitby"/>
    <w:basedOn w:val="ad"/>
    <w:rsid w:val="00B829A8"/>
  </w:style>
  <w:style w:type="character" w:customStyle="1" w:styleId="ratingwithoutprimeimagespan1">
    <w:name w:val="ratingwithoutprimeimagespan1"/>
    <w:basedOn w:val="ad"/>
    <w:rsid w:val="00B829A8"/>
    <w:rPr>
      <w:rFonts w:ascii="Verdana" w:hAnsi="Verdana" w:hint="default"/>
      <w:sz w:val="12"/>
      <w:szCs w:val="12"/>
    </w:rPr>
  </w:style>
  <w:style w:type="paragraph" w:customStyle="1" w:styleId="affffffffffffffffffffa">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b">
    <w:name w:val="Перечисление"/>
    <w:basedOn w:val="affffffffffffffffffffa"/>
    <w:next w:val="affffffffffffffffffffa"/>
    <w:rsid w:val="00B829A8"/>
    <w:pPr>
      <w:tabs>
        <w:tab w:val="left" w:pos="340"/>
      </w:tabs>
      <w:ind w:left="340" w:hanging="340"/>
    </w:pPr>
    <w:rPr>
      <w:color w:val="auto"/>
    </w:rPr>
  </w:style>
  <w:style w:type="character" w:customStyle="1" w:styleId="artpublinespan1">
    <w:name w:val="artpubline_span1"/>
    <w:basedOn w:val="ad"/>
    <w:rsid w:val="00B829A8"/>
    <w:rPr>
      <w:vanish w:val="0"/>
      <w:webHidden w:val="0"/>
      <w:specVanish w:val="0"/>
    </w:rPr>
  </w:style>
  <w:style w:type="character" w:customStyle="1" w:styleId="text13">
    <w:name w:val="text1"/>
    <w:basedOn w:val="ad"/>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d"/>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d"/>
    <w:rsid w:val="00B829A8"/>
    <w:rPr>
      <w:rFonts w:ascii="Arial" w:hAnsi="Arial" w:cs="Arial" w:hint="default"/>
      <w:sz w:val="18"/>
      <w:szCs w:val="18"/>
    </w:rPr>
  </w:style>
  <w:style w:type="paragraph" w:customStyle="1" w:styleId="Pa6">
    <w:name w:val="Pa6"/>
    <w:basedOn w:val="ac"/>
    <w:next w:val="ac"/>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d"/>
    <w:rsid w:val="00B829A8"/>
    <w:rPr>
      <w:rFonts w:ascii="Verdana" w:hAnsi="Verdana" w:hint="default"/>
      <w:b w:val="0"/>
      <w:bCs w:val="0"/>
      <w:i w:val="0"/>
      <w:iCs w:val="0"/>
      <w:color w:val="000000"/>
      <w:sz w:val="17"/>
      <w:szCs w:val="17"/>
    </w:rPr>
  </w:style>
  <w:style w:type="character" w:customStyle="1" w:styleId="sectionsubtitle">
    <w:name w:val="sectionsubtitle"/>
    <w:basedOn w:val="ad"/>
    <w:rsid w:val="00B829A8"/>
    <w:rPr>
      <w:rFonts w:ascii="Arial" w:hAnsi="Arial" w:cs="Arial" w:hint="default"/>
      <w:sz w:val="19"/>
      <w:szCs w:val="19"/>
    </w:rPr>
  </w:style>
  <w:style w:type="character" w:customStyle="1" w:styleId="sectiontitle1">
    <w:name w:val="sectiontitle1"/>
    <w:basedOn w:val="ad"/>
    <w:rsid w:val="00B829A8"/>
    <w:rPr>
      <w:b/>
      <w:bCs/>
      <w:color w:val="000066"/>
      <w:sz w:val="26"/>
      <w:szCs w:val="26"/>
    </w:rPr>
  </w:style>
  <w:style w:type="paragraph" w:customStyle="1" w:styleId="jpp">
    <w:name w:val="jpp"/>
    <w:basedOn w:val="ac"/>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c"/>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d"/>
    <w:rsid w:val="00B829A8"/>
    <w:rPr>
      <w:rFonts w:ascii="Verdana" w:hAnsi="Verdana" w:hint="default"/>
      <w:sz w:val="20"/>
      <w:szCs w:val="20"/>
    </w:rPr>
  </w:style>
  <w:style w:type="character" w:customStyle="1" w:styleId="smallltblue1">
    <w:name w:val="smallltblue1"/>
    <w:basedOn w:val="ad"/>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c"/>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d"/>
    <w:rsid w:val="00B829A8"/>
    <w:rPr>
      <w:i/>
      <w:iCs/>
    </w:rPr>
  </w:style>
  <w:style w:type="character" w:customStyle="1" w:styleId="articletitle1">
    <w:name w:val="articletitle1"/>
    <w:basedOn w:val="ad"/>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c"/>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d"/>
    <w:rsid w:val="00B829A8"/>
  </w:style>
  <w:style w:type="character" w:customStyle="1" w:styleId="4fc">
    <w:name w:val="Название4"/>
    <w:basedOn w:val="ad"/>
    <w:rsid w:val="00B829A8"/>
  </w:style>
  <w:style w:type="character" w:customStyle="1" w:styleId="articleauthor">
    <w:name w:val="articleauthor"/>
    <w:basedOn w:val="ad"/>
    <w:rsid w:val="00B829A8"/>
  </w:style>
  <w:style w:type="paragraph" w:customStyle="1" w:styleId="magbreadcrumbs">
    <w:name w:val="magbreadcrumbs"/>
    <w:basedOn w:val="ac"/>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c">
    <w:name w:val="пример"/>
    <w:basedOn w:val="ad"/>
    <w:rsid w:val="00B829A8"/>
  </w:style>
  <w:style w:type="character" w:customStyle="1" w:styleId="affffffffffffffffffffd">
    <w:name w:val="выделение"/>
    <w:basedOn w:val="ad"/>
    <w:rsid w:val="00B829A8"/>
  </w:style>
  <w:style w:type="character" w:customStyle="1" w:styleId="-e">
    <w:name w:val="опред-е"/>
    <w:basedOn w:val="ad"/>
    <w:rsid w:val="00B829A8"/>
  </w:style>
  <w:style w:type="character" w:customStyle="1" w:styleId="lw-blog-title-author-link1">
    <w:name w:val="lw-blog-title-author-link1"/>
    <w:basedOn w:val="ad"/>
    <w:rsid w:val="00B829A8"/>
    <w:rPr>
      <w:color w:val="0AA1DD"/>
    </w:rPr>
  </w:style>
  <w:style w:type="character" w:customStyle="1" w:styleId="surname">
    <w:name w:val="surname"/>
    <w:basedOn w:val="ad"/>
    <w:rsid w:val="00B829A8"/>
  </w:style>
  <w:style w:type="paragraph" w:customStyle="1" w:styleId="Cooper14">
    <w:name w:val="Cooper14"/>
    <w:basedOn w:val="ac"/>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c"/>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c"/>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c"/>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c"/>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c"/>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c"/>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c"/>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c"/>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c"/>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d"/>
    <w:rsid w:val="00B829A8"/>
  </w:style>
  <w:style w:type="character" w:customStyle="1" w:styleId="tiny1">
    <w:name w:val="tiny1"/>
    <w:basedOn w:val="ad"/>
    <w:rsid w:val="00B829A8"/>
    <w:rPr>
      <w:rFonts w:ascii="Verdana" w:hAnsi="Verdana" w:hint="default"/>
      <w:sz w:val="15"/>
      <w:szCs w:val="15"/>
    </w:rPr>
  </w:style>
  <w:style w:type="character" w:customStyle="1" w:styleId="tinygray1">
    <w:name w:val="tinygray1"/>
    <w:basedOn w:val="ad"/>
    <w:rsid w:val="00B829A8"/>
    <w:rPr>
      <w:rFonts w:ascii="Verdana" w:hAnsi="Verdana" w:hint="default"/>
      <w:color w:val="888888"/>
      <w:sz w:val="15"/>
      <w:szCs w:val="15"/>
    </w:rPr>
  </w:style>
  <w:style w:type="character" w:customStyle="1" w:styleId="ptbrand4">
    <w:name w:val="ptbrand4"/>
    <w:basedOn w:val="ad"/>
    <w:rsid w:val="00B829A8"/>
  </w:style>
  <w:style w:type="character" w:customStyle="1" w:styleId="binding4">
    <w:name w:val="binding4"/>
    <w:basedOn w:val="ad"/>
    <w:rsid w:val="00B829A8"/>
  </w:style>
  <w:style w:type="character" w:customStyle="1" w:styleId="format4">
    <w:name w:val="format4"/>
    <w:basedOn w:val="ad"/>
    <w:rsid w:val="00B829A8"/>
  </w:style>
  <w:style w:type="character" w:customStyle="1" w:styleId="tooltipcontent1">
    <w:name w:val="tooltipcontent1"/>
    <w:basedOn w:val="ad"/>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d"/>
    <w:rsid w:val="00B829A8"/>
    <w:rPr>
      <w:b/>
      <w:bCs/>
    </w:rPr>
  </w:style>
  <w:style w:type="character" w:customStyle="1" w:styleId="years-volume2">
    <w:name w:val="years-volume2"/>
    <w:basedOn w:val="ad"/>
    <w:rsid w:val="00B829A8"/>
    <w:rPr>
      <w:b w:val="0"/>
      <w:bCs w:val="0"/>
      <w:color w:val="747170"/>
    </w:rPr>
  </w:style>
  <w:style w:type="character" w:customStyle="1" w:styleId="issues-issue-num2">
    <w:name w:val="issues-issue-num2"/>
    <w:basedOn w:val="ad"/>
    <w:rsid w:val="00B829A8"/>
    <w:rPr>
      <w:b/>
      <w:bCs/>
    </w:rPr>
  </w:style>
  <w:style w:type="character" w:customStyle="1" w:styleId="descriptor">
    <w:name w:val="descriptor"/>
    <w:basedOn w:val="ad"/>
    <w:rsid w:val="00B829A8"/>
  </w:style>
  <w:style w:type="character" w:customStyle="1" w:styleId="theme1">
    <w:name w:val="theme1"/>
    <w:basedOn w:val="ad"/>
    <w:rsid w:val="00B829A8"/>
    <w:rPr>
      <w:rFonts w:ascii="Verdana" w:hAnsi="Verdana" w:hint="default"/>
      <w:b/>
      <w:bCs/>
      <w:strike w:val="0"/>
      <w:dstrike w:val="0"/>
      <w:color w:val="CC6733"/>
      <w:sz w:val="14"/>
      <w:szCs w:val="14"/>
      <w:u w:val="none"/>
      <w:effect w:val="none"/>
    </w:rPr>
  </w:style>
  <w:style w:type="character" w:customStyle="1" w:styleId="white1">
    <w:name w:val="white1"/>
    <w:basedOn w:val="ad"/>
    <w:rsid w:val="00B829A8"/>
    <w:rPr>
      <w:color w:val="FFFFFF"/>
    </w:rPr>
  </w:style>
  <w:style w:type="character" w:customStyle="1" w:styleId="sectioncolor2">
    <w:name w:val="sectioncolor2"/>
    <w:basedOn w:val="ad"/>
    <w:rsid w:val="00B829A8"/>
    <w:rPr>
      <w:color w:val="990000"/>
    </w:rPr>
  </w:style>
  <w:style w:type="character" w:customStyle="1" w:styleId="cscsubpagetitletext1">
    <w:name w:val="cscsubpagetitletext1"/>
    <w:basedOn w:val="ad"/>
    <w:rsid w:val="00B829A8"/>
    <w:rPr>
      <w:rFonts w:ascii="Arial" w:hAnsi="Arial" w:cs="Arial" w:hint="default"/>
      <w:b/>
      <w:bCs/>
      <w:caps/>
      <w:color w:val="596DAD"/>
      <w:spacing w:val="12"/>
      <w:sz w:val="22"/>
      <w:szCs w:val="22"/>
    </w:rPr>
  </w:style>
  <w:style w:type="character" w:customStyle="1" w:styleId="cscsubpagesubtitletext1">
    <w:name w:val="cscsubpagesubtitletext1"/>
    <w:basedOn w:val="ad"/>
    <w:rsid w:val="00B829A8"/>
    <w:rPr>
      <w:rFonts w:ascii="Arial" w:hAnsi="Arial" w:cs="Arial" w:hint="default"/>
      <w:b/>
      <w:bCs/>
      <w:caps/>
      <w:color w:val="222222"/>
      <w:spacing w:val="12"/>
      <w:sz w:val="16"/>
      <w:szCs w:val="16"/>
    </w:rPr>
  </w:style>
  <w:style w:type="character" w:customStyle="1" w:styleId="cite1">
    <w:name w:val="cite1"/>
    <w:basedOn w:val="ad"/>
    <w:rsid w:val="00B829A8"/>
    <w:rPr>
      <w:rFonts w:ascii="Times New Roman" w:hAnsi="Times New Roman" w:cs="Times New Roman" w:hint="default"/>
      <w:color w:val="000000"/>
      <w:sz w:val="24"/>
      <w:szCs w:val="24"/>
    </w:rPr>
  </w:style>
  <w:style w:type="character" w:customStyle="1" w:styleId="citeauthors">
    <w:name w:val="cite_authors"/>
    <w:basedOn w:val="ad"/>
    <w:rsid w:val="00B829A8"/>
  </w:style>
  <w:style w:type="character" w:customStyle="1" w:styleId="absauth1">
    <w:name w:val="absauth1"/>
    <w:basedOn w:val="ad"/>
    <w:rsid w:val="00B829A8"/>
    <w:rPr>
      <w:rFonts w:ascii="Times New Roman" w:hAnsi="Times New Roman" w:cs="Times New Roman" w:hint="default"/>
      <w:color w:val="000000"/>
      <w:sz w:val="24"/>
      <w:szCs w:val="24"/>
    </w:rPr>
  </w:style>
  <w:style w:type="character" w:customStyle="1" w:styleId="h1black1">
    <w:name w:val="h1black1"/>
    <w:basedOn w:val="ad"/>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d"/>
    <w:rsid w:val="00B829A8"/>
    <w:rPr>
      <w:rFonts w:ascii="Verdana" w:hAnsi="Verdana" w:hint="default"/>
      <w:b w:val="0"/>
      <w:bCs w:val="0"/>
      <w:color w:val="000000"/>
      <w:sz w:val="20"/>
      <w:szCs w:val="20"/>
    </w:rPr>
  </w:style>
  <w:style w:type="character" w:customStyle="1" w:styleId="affffffffffffffffffffe">
    <w:name w:val="aff"/>
    <w:basedOn w:val="ad"/>
    <w:rsid w:val="00B829A8"/>
  </w:style>
  <w:style w:type="paragraph" w:customStyle="1" w:styleId="pubonline2">
    <w:name w:val="pubonline2"/>
    <w:basedOn w:val="ac"/>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d"/>
    <w:rsid w:val="00B829A8"/>
  </w:style>
  <w:style w:type="character" w:customStyle="1" w:styleId="forenames">
    <w:name w:val="forenames"/>
    <w:basedOn w:val="ad"/>
    <w:rsid w:val="00B829A8"/>
  </w:style>
  <w:style w:type="character" w:customStyle="1" w:styleId="vcardauthor">
    <w:name w:val="vcard author"/>
    <w:basedOn w:val="ad"/>
    <w:rsid w:val="00B829A8"/>
  </w:style>
  <w:style w:type="character" w:customStyle="1" w:styleId="byline">
    <w:name w:val="byline"/>
    <w:basedOn w:val="ad"/>
    <w:rsid w:val="00B829A8"/>
  </w:style>
  <w:style w:type="character" w:customStyle="1" w:styleId="pubtitleqrb1">
    <w:name w:val="pubtitle_qrb1"/>
    <w:basedOn w:val="ad"/>
    <w:rsid w:val="00B829A8"/>
    <w:rPr>
      <w:i/>
      <w:iCs/>
    </w:rPr>
  </w:style>
  <w:style w:type="character" w:customStyle="1" w:styleId="string-date">
    <w:name w:val="string-date"/>
    <w:basedOn w:val="ad"/>
    <w:rsid w:val="00B829A8"/>
  </w:style>
  <w:style w:type="character" w:customStyle="1" w:styleId="subj-group4">
    <w:name w:val="subj-group4"/>
    <w:basedOn w:val="ad"/>
    <w:rsid w:val="00B829A8"/>
  </w:style>
  <w:style w:type="character" w:customStyle="1" w:styleId="sectionheaderslarge1">
    <w:name w:val="sectionheaderslarge1"/>
    <w:basedOn w:val="ad"/>
    <w:rsid w:val="00CD6679"/>
    <w:rPr>
      <w:rFonts w:ascii="Arial" w:hAnsi="Arial" w:hint="default"/>
      <w:b/>
      <w:bCs/>
      <w:color w:val="CC6600"/>
      <w:sz w:val="17"/>
      <w:szCs w:val="17"/>
    </w:rPr>
  </w:style>
  <w:style w:type="character" w:customStyle="1" w:styleId="afffffffffffffffffffff">
    <w:name w:val="Основной текст Знак Знак Знак"/>
    <w:basedOn w:val="ad"/>
    <w:locked/>
    <w:rsid w:val="009658CF"/>
    <w:rPr>
      <w:b/>
      <w:bCs/>
      <w:sz w:val="36"/>
      <w:szCs w:val="24"/>
      <w:lang w:val="ru-RU" w:eastAsia="ru-RU" w:bidi="ar-SA"/>
    </w:rPr>
  </w:style>
  <w:style w:type="character" w:customStyle="1" w:styleId="illustration1">
    <w:name w:val="illustration1"/>
    <w:basedOn w:val="ad"/>
    <w:rsid w:val="009658CF"/>
    <w:rPr>
      <w:i/>
      <w:iCs/>
      <w:color w:val="226699"/>
    </w:rPr>
  </w:style>
  <w:style w:type="paragraph" w:customStyle="1" w:styleId="Iiiaeuiueiaaaao">
    <w:name w:val="Ii.iaeuiue ia.aa.ao"/>
    <w:basedOn w:val="ac"/>
    <w:next w:val="ac"/>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0">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c"/>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c"/>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c"/>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c"/>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c"/>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c"/>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c"/>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c"/>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c"/>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c"/>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c"/>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c"/>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c"/>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c"/>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c"/>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c"/>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d"/>
    <w:rsid w:val="009658CF"/>
    <w:rPr>
      <w:sz w:val="24"/>
      <w:szCs w:val="24"/>
      <w:lang w:val="uk-UA" w:eastAsia="uk-UA" w:bidi="ar-SA"/>
    </w:rPr>
  </w:style>
  <w:style w:type="character" w:customStyle="1" w:styleId="menings-header1">
    <w:name w:val="menings-header1"/>
    <w:basedOn w:val="ad"/>
    <w:rsid w:val="009658CF"/>
    <w:rPr>
      <w:rFonts w:ascii="Verdana" w:hAnsi="Verdana" w:hint="default"/>
      <w:b/>
      <w:bCs/>
      <w:sz w:val="19"/>
      <w:szCs w:val="19"/>
    </w:rPr>
  </w:style>
  <w:style w:type="character" w:customStyle="1" w:styleId="text20b1">
    <w:name w:val="text20b1"/>
    <w:basedOn w:val="ad"/>
    <w:rsid w:val="009658CF"/>
    <w:rPr>
      <w:rFonts w:ascii="Arial" w:hAnsi="Arial" w:cs="Arial" w:hint="default"/>
      <w:b/>
      <w:bCs/>
      <w:color w:val="000000"/>
      <w:sz w:val="30"/>
      <w:szCs w:val="30"/>
    </w:rPr>
  </w:style>
  <w:style w:type="character" w:customStyle="1" w:styleId="artist1">
    <w:name w:val="artist1"/>
    <w:basedOn w:val="ad"/>
    <w:rsid w:val="009658CF"/>
    <w:rPr>
      <w:rFonts w:ascii="Trebuchet MS" w:hAnsi="Trebuchet MS" w:hint="default"/>
      <w:b/>
      <w:bCs/>
      <w:color w:val="990000"/>
      <w:sz w:val="72"/>
      <w:szCs w:val="72"/>
    </w:rPr>
  </w:style>
  <w:style w:type="character" w:customStyle="1" w:styleId="headlinebold1">
    <w:name w:val="headlinebold1"/>
    <w:basedOn w:val="ad"/>
    <w:rsid w:val="009658CF"/>
    <w:rPr>
      <w:rFonts w:ascii="Verdana" w:hAnsi="Verdana" w:hint="default"/>
      <w:b/>
      <w:bCs/>
      <w:i w:val="0"/>
      <w:iCs w:val="0"/>
      <w:smallCaps w:val="0"/>
      <w:color w:val="333333"/>
      <w:sz w:val="21"/>
      <w:szCs w:val="21"/>
    </w:rPr>
  </w:style>
  <w:style w:type="character" w:customStyle="1" w:styleId="bodycontentsmall1">
    <w:name w:val="bodycontentsmall1"/>
    <w:basedOn w:val="ad"/>
    <w:rsid w:val="009658CF"/>
    <w:rPr>
      <w:rFonts w:ascii="Verdana" w:hAnsi="Verdana" w:hint="default"/>
      <w:b w:val="0"/>
      <w:bCs w:val="0"/>
      <w:i w:val="0"/>
      <w:iCs w:val="0"/>
      <w:smallCaps w:val="0"/>
      <w:color w:val="333333"/>
      <w:sz w:val="15"/>
      <w:szCs w:val="15"/>
    </w:rPr>
  </w:style>
  <w:style w:type="character" w:customStyle="1" w:styleId="highlight1">
    <w:name w:val="highlight1"/>
    <w:basedOn w:val="ad"/>
    <w:rsid w:val="009658CF"/>
    <w:rPr>
      <w:b/>
      <w:bCs/>
    </w:rPr>
  </w:style>
  <w:style w:type="character" w:customStyle="1" w:styleId="firstlast">
    <w:name w:val="first last"/>
    <w:basedOn w:val="ad"/>
    <w:rsid w:val="009658CF"/>
  </w:style>
  <w:style w:type="character" w:customStyle="1" w:styleId="contmainhead1">
    <w:name w:val="contmainhead1"/>
    <w:basedOn w:val="ad"/>
    <w:rsid w:val="009658CF"/>
    <w:rPr>
      <w:rFonts w:ascii="Times New Roman" w:hAnsi="Times New Roman" w:cs="Times New Roman" w:hint="default"/>
      <w:b/>
      <w:bCs/>
      <w:color w:val="000000"/>
      <w:sz w:val="30"/>
      <w:szCs w:val="30"/>
    </w:rPr>
  </w:style>
  <w:style w:type="character" w:customStyle="1" w:styleId="spipcadre">
    <w:name w:val="spip_cadre"/>
    <w:basedOn w:val="ad"/>
    <w:rsid w:val="009658CF"/>
  </w:style>
  <w:style w:type="character" w:customStyle="1" w:styleId="petittitre">
    <w:name w:val="petittitre"/>
    <w:basedOn w:val="ad"/>
    <w:rsid w:val="009658CF"/>
  </w:style>
  <w:style w:type="character" w:customStyle="1" w:styleId="2ffffe">
    <w:name w:val="Верхний колонтитул2"/>
    <w:basedOn w:val="ad"/>
    <w:rsid w:val="009658CF"/>
    <w:rPr>
      <w:rFonts w:ascii="Arial" w:hAnsi="Arial" w:cs="Arial" w:hint="default"/>
      <w:b/>
      <w:bCs/>
      <w:strike w:val="0"/>
      <w:dstrike w:val="0"/>
      <w:sz w:val="23"/>
      <w:szCs w:val="23"/>
      <w:u w:val="none"/>
      <w:effect w:val="none"/>
    </w:rPr>
  </w:style>
  <w:style w:type="character" w:customStyle="1" w:styleId="brokenlink">
    <w:name w:val="brokenlink"/>
    <w:basedOn w:val="ad"/>
    <w:rsid w:val="009658CF"/>
  </w:style>
  <w:style w:type="character" w:customStyle="1" w:styleId="largetext1">
    <w:name w:val="largetext1"/>
    <w:basedOn w:val="ad"/>
    <w:rsid w:val="009658CF"/>
    <w:rPr>
      <w:rFonts w:ascii="Verdana" w:hAnsi="Verdana" w:hint="default"/>
      <w:color w:val="383B3F"/>
      <w:sz w:val="20"/>
      <w:szCs w:val="20"/>
    </w:rPr>
  </w:style>
  <w:style w:type="character" w:customStyle="1" w:styleId="album1">
    <w:name w:val="album1"/>
    <w:basedOn w:val="ad"/>
    <w:rsid w:val="009658CF"/>
    <w:rPr>
      <w:rFonts w:ascii="Trebuchet MS" w:hAnsi="Trebuchet MS" w:hint="default"/>
      <w:b/>
      <w:bCs/>
      <w:color w:val="990000"/>
      <w:sz w:val="48"/>
      <w:szCs w:val="48"/>
    </w:rPr>
  </w:style>
  <w:style w:type="character" w:customStyle="1" w:styleId="copy">
    <w:name w:val="copy"/>
    <w:basedOn w:val="ad"/>
    <w:rsid w:val="009658CF"/>
  </w:style>
  <w:style w:type="character" w:customStyle="1" w:styleId="texte-11">
    <w:name w:val="texte-11"/>
    <w:basedOn w:val="ad"/>
    <w:rsid w:val="009658CF"/>
  </w:style>
  <w:style w:type="character" w:customStyle="1" w:styleId="normaltexthdngblue1">
    <w:name w:val="normaltexthdngblue1"/>
    <w:basedOn w:val="ad"/>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d"/>
    <w:rsid w:val="009658CF"/>
  </w:style>
  <w:style w:type="character" w:customStyle="1" w:styleId="style90">
    <w:name w:val="style9"/>
    <w:basedOn w:val="ad"/>
    <w:rsid w:val="009658CF"/>
  </w:style>
  <w:style w:type="character" w:customStyle="1" w:styleId="articledate1">
    <w:name w:val="articledate1"/>
    <w:basedOn w:val="ad"/>
    <w:rsid w:val="009658CF"/>
    <w:rPr>
      <w:rFonts w:ascii="Times New Roman" w:hAnsi="Times New Roman" w:cs="Times New Roman" w:hint="default"/>
      <w:color w:val="999999"/>
      <w:sz w:val="20"/>
      <w:szCs w:val="20"/>
    </w:rPr>
  </w:style>
  <w:style w:type="character" w:customStyle="1" w:styleId="rvts21">
    <w:name w:val="rvts21"/>
    <w:basedOn w:val="ad"/>
    <w:rsid w:val="009658CF"/>
    <w:rPr>
      <w:rFonts w:ascii="Lucida Sans Unicode" w:hAnsi="Lucida Sans Unicode" w:cs="Lucida Sans Unicode" w:hint="default"/>
    </w:rPr>
  </w:style>
  <w:style w:type="character" w:customStyle="1" w:styleId="rvts22">
    <w:name w:val="rvts22"/>
    <w:basedOn w:val="ad"/>
    <w:rsid w:val="009658CF"/>
    <w:rPr>
      <w:rFonts w:ascii="Times New Roman" w:hAnsi="Times New Roman" w:cs="Times New Roman" w:hint="default"/>
      <w:sz w:val="12"/>
      <w:szCs w:val="12"/>
      <w:vertAlign w:val="subscript"/>
    </w:rPr>
  </w:style>
  <w:style w:type="character" w:customStyle="1" w:styleId="rvts23">
    <w:name w:val="rvts23"/>
    <w:basedOn w:val="ad"/>
    <w:rsid w:val="009658CF"/>
    <w:rPr>
      <w:rFonts w:ascii="Lucida Sans Unicode" w:hAnsi="Lucida Sans Unicode" w:cs="Lucida Sans Unicode" w:hint="default"/>
      <w:spacing w:val="45"/>
    </w:rPr>
  </w:style>
  <w:style w:type="character" w:customStyle="1" w:styleId="rvts24">
    <w:name w:val="rvts24"/>
    <w:basedOn w:val="ad"/>
    <w:rsid w:val="009658CF"/>
    <w:rPr>
      <w:rFonts w:ascii="Lucida Sans Unicode" w:hAnsi="Lucida Sans Unicode" w:cs="Lucida Sans Unicode" w:hint="default"/>
      <w:spacing w:val="45"/>
    </w:rPr>
  </w:style>
  <w:style w:type="character" w:customStyle="1" w:styleId="rvts37">
    <w:name w:val="rvts37"/>
    <w:basedOn w:val="ad"/>
    <w:rsid w:val="009658CF"/>
    <w:rPr>
      <w:rFonts w:ascii="Times New Roman" w:hAnsi="Times New Roman" w:cs="Times New Roman" w:hint="default"/>
      <w:i/>
      <w:iCs/>
      <w:sz w:val="24"/>
      <w:szCs w:val="24"/>
    </w:rPr>
  </w:style>
  <w:style w:type="character" w:customStyle="1" w:styleId="rvts39">
    <w:name w:val="rvts39"/>
    <w:basedOn w:val="ad"/>
    <w:rsid w:val="009658CF"/>
    <w:rPr>
      <w:rFonts w:ascii="Times New Roman" w:hAnsi="Times New Roman" w:cs="Times New Roman" w:hint="default"/>
    </w:rPr>
  </w:style>
  <w:style w:type="character" w:customStyle="1" w:styleId="rvts40">
    <w:name w:val="rvts40"/>
    <w:basedOn w:val="ad"/>
    <w:rsid w:val="009658CF"/>
    <w:rPr>
      <w:rFonts w:ascii="Arial Unicode MS" w:eastAsia="Arial Unicode MS" w:hAnsi="Arial Unicode MS" w:cs="Arial Unicode MS" w:hint="eastAsia"/>
      <w:b/>
      <w:bCs/>
      <w:sz w:val="24"/>
      <w:szCs w:val="24"/>
    </w:rPr>
  </w:style>
  <w:style w:type="character" w:customStyle="1" w:styleId="rvts41">
    <w:name w:val="rvts41"/>
    <w:basedOn w:val="ad"/>
    <w:rsid w:val="009658CF"/>
    <w:rPr>
      <w:rFonts w:ascii="Lucida Sans Unicode" w:hAnsi="Lucida Sans Unicode" w:cs="Lucida Sans Unicode" w:hint="default"/>
      <w:u w:val="single"/>
    </w:rPr>
  </w:style>
  <w:style w:type="character" w:customStyle="1" w:styleId="rvts42">
    <w:name w:val="rvts42"/>
    <w:basedOn w:val="ad"/>
    <w:rsid w:val="009658CF"/>
    <w:rPr>
      <w:rFonts w:ascii="Lucida Sans Unicode" w:hAnsi="Lucida Sans Unicode" w:cs="Lucida Sans Unicode" w:hint="default"/>
    </w:rPr>
  </w:style>
  <w:style w:type="character" w:customStyle="1" w:styleId="rvts43">
    <w:name w:val="rvts43"/>
    <w:basedOn w:val="ad"/>
    <w:rsid w:val="009658CF"/>
    <w:rPr>
      <w:rFonts w:ascii="Lucida Sans Unicode" w:hAnsi="Lucida Sans Unicode" w:cs="Lucida Sans Unicode" w:hint="default"/>
      <w:i/>
      <w:iCs/>
    </w:rPr>
  </w:style>
  <w:style w:type="character" w:customStyle="1" w:styleId="publicationinfo1">
    <w:name w:val="publicationinfo1"/>
    <w:basedOn w:val="ad"/>
    <w:rsid w:val="009658CF"/>
    <w:rPr>
      <w:b/>
      <w:bCs/>
      <w:color w:val="9D281C"/>
    </w:rPr>
  </w:style>
  <w:style w:type="character" w:customStyle="1" w:styleId="ipa1">
    <w:name w:val="ipa1"/>
    <w:basedOn w:val="ad"/>
    <w:rsid w:val="009658CF"/>
    <w:rPr>
      <w:rFonts w:ascii="inherit" w:eastAsia="Arial Unicode MS" w:hAnsi="inherit" w:cs="Arial Unicode MS" w:hint="default"/>
    </w:rPr>
  </w:style>
  <w:style w:type="character" w:customStyle="1" w:styleId="google-src-text1">
    <w:name w:val="google-src-text1"/>
    <w:basedOn w:val="ad"/>
    <w:rsid w:val="009658CF"/>
    <w:rPr>
      <w:vanish/>
      <w:webHidden w:val="0"/>
      <w:specVanish w:val="0"/>
    </w:rPr>
  </w:style>
  <w:style w:type="paragraph" w:customStyle="1" w:styleId="titular">
    <w:name w:val="titular"/>
    <w:basedOn w:val="ac"/>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d"/>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d"/>
    <w:rsid w:val="009658CF"/>
    <w:rPr>
      <w:rFonts w:ascii="Arial" w:hAnsi="Arial" w:cs="Arial" w:hint="default"/>
      <w:sz w:val="24"/>
      <w:szCs w:val="24"/>
    </w:rPr>
  </w:style>
  <w:style w:type="paragraph" w:customStyle="1" w:styleId="libraryitem">
    <w:name w:val="library_item"/>
    <w:basedOn w:val="ac"/>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c"/>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c"/>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c"/>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c"/>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c"/>
    <w:rsid w:val="00C35A60"/>
    <w:pPr>
      <w:suppressAutoHyphens w:val="0"/>
    </w:pPr>
    <w:rPr>
      <w:rFonts w:ascii="Tahoma" w:eastAsia="Times New Roman" w:hAnsi="Tahoma" w:cs="Tahoma"/>
      <w:sz w:val="16"/>
      <w:szCs w:val="16"/>
      <w:lang w:eastAsia="ru-RU"/>
    </w:rPr>
  </w:style>
  <w:style w:type="character" w:customStyle="1" w:styleId="tnr">
    <w:name w:val="tnr"/>
    <w:basedOn w:val="ad"/>
    <w:rsid w:val="001670E3"/>
  </w:style>
  <w:style w:type="character" w:customStyle="1" w:styleId="text11pt">
    <w:name w:val="text11pt"/>
    <w:basedOn w:val="ad"/>
    <w:rsid w:val="001670E3"/>
  </w:style>
  <w:style w:type="character" w:customStyle="1" w:styleId="normalfont1">
    <w:name w:val="normalfont1"/>
    <w:basedOn w:val="ad"/>
    <w:rsid w:val="001670E3"/>
    <w:rPr>
      <w:rFonts w:ascii="Tahoma" w:hAnsi="Tahoma" w:cs="Tahoma" w:hint="default"/>
      <w:sz w:val="20"/>
      <w:szCs w:val="20"/>
    </w:rPr>
  </w:style>
  <w:style w:type="character" w:customStyle="1" w:styleId="topictitle1">
    <w:name w:val="topictitle1"/>
    <w:basedOn w:val="ad"/>
    <w:rsid w:val="001670E3"/>
    <w:rPr>
      <w:b/>
      <w:bCs/>
      <w:color w:val="CCCCCC"/>
      <w:sz w:val="18"/>
      <w:szCs w:val="18"/>
    </w:rPr>
  </w:style>
  <w:style w:type="character" w:customStyle="1" w:styleId="regie">
    <w:name w:val="regie"/>
    <w:basedOn w:val="ad"/>
    <w:rsid w:val="001670E3"/>
  </w:style>
  <w:style w:type="character" w:customStyle="1" w:styleId="smallfont1">
    <w:name w:val="smallfont1"/>
    <w:basedOn w:val="ad"/>
    <w:rsid w:val="001670E3"/>
    <w:rPr>
      <w:rFonts w:ascii="Tahoma" w:hAnsi="Tahoma" w:cs="Tahoma" w:hint="default"/>
      <w:sz w:val="14"/>
      <w:szCs w:val="14"/>
    </w:rPr>
  </w:style>
  <w:style w:type="character" w:customStyle="1" w:styleId="6f0">
    <w:name w:val="Гиперссылка6"/>
    <w:basedOn w:val="ad"/>
    <w:rsid w:val="001670E3"/>
    <w:rPr>
      <w:color w:val="000000"/>
      <w:u w:val="single"/>
    </w:rPr>
  </w:style>
  <w:style w:type="character" w:customStyle="1" w:styleId="genmed1">
    <w:name w:val="genmed1"/>
    <w:basedOn w:val="ad"/>
    <w:rsid w:val="001670E3"/>
    <w:rPr>
      <w:color w:val="CCCCCC"/>
      <w:sz w:val="13"/>
      <w:szCs w:val="13"/>
    </w:rPr>
  </w:style>
  <w:style w:type="character" w:customStyle="1" w:styleId="examples">
    <w:name w:val="examples"/>
    <w:basedOn w:val="ad"/>
    <w:rsid w:val="001670E3"/>
  </w:style>
  <w:style w:type="character" w:customStyle="1" w:styleId="99">
    <w:name w:val="Гиперссылка9"/>
    <w:basedOn w:val="ad"/>
    <w:rsid w:val="001670E3"/>
    <w:rPr>
      <w:color w:val="000000"/>
      <w:u w:val="single"/>
    </w:rPr>
  </w:style>
  <w:style w:type="character" w:customStyle="1" w:styleId="maintitle1">
    <w:name w:val="maintitle1"/>
    <w:basedOn w:val="ad"/>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d"/>
    <w:rsid w:val="001670E3"/>
  </w:style>
  <w:style w:type="character" w:customStyle="1" w:styleId="topictitle">
    <w:name w:val="topictitle"/>
    <w:basedOn w:val="ad"/>
    <w:rsid w:val="001670E3"/>
  </w:style>
  <w:style w:type="paragraph" w:customStyle="1" w:styleId="threadline">
    <w:name w:val="threadline"/>
    <w:basedOn w:val="ac"/>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d"/>
    <w:rsid w:val="001670E3"/>
    <w:rPr>
      <w:color w:val="666686"/>
    </w:rPr>
  </w:style>
  <w:style w:type="character" w:customStyle="1" w:styleId="afffffffffffffffffffff1">
    <w:name w:val="Текст статьи Знак Знак"/>
    <w:basedOn w:val="ad"/>
    <w:rsid w:val="001670E3"/>
    <w:rPr>
      <w:rFonts w:eastAsia="MS Mincho"/>
      <w:noProof w:val="0"/>
      <w:sz w:val="28"/>
      <w:szCs w:val="28"/>
      <w:lang w:val="ru-RU" w:eastAsia="ru-RU" w:bidi="ar-SA"/>
    </w:rPr>
  </w:style>
  <w:style w:type="paragraph" w:customStyle="1" w:styleId="-1">
    <w:name w:val="МС-заголовок 1"/>
    <w:basedOn w:val="afb"/>
    <w:next w:val="ac"/>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c"/>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c"/>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2"/>
    <w:next w:val="aff2"/>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d"/>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c"/>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c"/>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d"/>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d"/>
    <w:rsid w:val="000B2A00"/>
  </w:style>
  <w:style w:type="paragraph" w:customStyle="1" w:styleId="afffffffffffffffffffff2">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c"/>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
    <w:rsid w:val="000B2A00"/>
    <w:pPr>
      <w:numPr>
        <w:numId w:val="43"/>
      </w:numPr>
    </w:pPr>
  </w:style>
  <w:style w:type="character" w:customStyle="1" w:styleId="2fffff1">
    <w:name w:val="Выделение2"/>
    <w:basedOn w:val="ad"/>
    <w:rsid w:val="000B2A00"/>
  </w:style>
  <w:style w:type="character" w:customStyle="1" w:styleId="spelle">
    <w:name w:val="spelle"/>
    <w:basedOn w:val="ad"/>
    <w:rsid w:val="000B2A00"/>
  </w:style>
  <w:style w:type="character" w:customStyle="1" w:styleId="aitalic">
    <w:name w:val="aitalic"/>
    <w:basedOn w:val="ad"/>
    <w:rsid w:val="000B2A00"/>
    <w:rPr>
      <w:i/>
      <w:iCs/>
    </w:rPr>
  </w:style>
  <w:style w:type="paragraph" w:customStyle="1" w:styleId="afffffffffffffffffffff3">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b">
    <w:name w:val="Нумер"/>
    <w:basedOn w:val="afffffffffffffffffffff4"/>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4">
    <w:name w:val="List Number"/>
    <w:basedOn w:val="ac"/>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d"/>
    <w:rsid w:val="008934CB"/>
    <w:rPr>
      <w:color w:val="000000"/>
    </w:rPr>
  </w:style>
  <w:style w:type="paragraph" w:customStyle="1" w:styleId="afffffffffffffffffffff5">
    <w:name w:val="ГП Текст"/>
    <w:basedOn w:val="ac"/>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6">
    <w:name w:val="Замітка"/>
    <w:basedOn w:val="ac"/>
    <w:next w:val="afffffffffffffffffffff7"/>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7">
    <w:name w:val="Normal Indent"/>
    <w:aliases w:val="Обычный отступ З"/>
    <w:basedOn w:val="ac"/>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c"/>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d"/>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c"/>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8">
    <w:name w:val="Œ·˚˜Ì˚È"/>
    <w:rsid w:val="008638C0"/>
    <w:pPr>
      <w:autoSpaceDE w:val="0"/>
      <w:autoSpaceDN w:val="0"/>
    </w:pPr>
    <w:rPr>
      <w:rFonts w:ascii="Times New Roman" w:eastAsia="MS Mincho" w:hAnsi="Times New Roman" w:cs="Times New Roman"/>
      <w:lang w:eastAsia="en-US"/>
    </w:rPr>
  </w:style>
  <w:style w:type="paragraph" w:customStyle="1" w:styleId="afffffffffffffffffffff9">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8"/>
    <w:next w:val="afffffffffffffffffffff8"/>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8"/>
    <w:next w:val="afffffffffffffffffffff8"/>
    <w:rsid w:val="009F689E"/>
    <w:pPr>
      <w:keepNext/>
      <w:ind w:firstLine="567"/>
    </w:pPr>
    <w:rPr>
      <w:sz w:val="28"/>
      <w:szCs w:val="28"/>
      <w:lang w:val="uk-UA"/>
    </w:rPr>
  </w:style>
  <w:style w:type="paragraph" w:customStyle="1" w:styleId="3ffc">
    <w:name w:val="Á‡„ÓÎÓ‚ÓÍ 3"/>
    <w:basedOn w:val="afffffffffffffffffffff8"/>
    <w:next w:val="afffffffffffffffffffff8"/>
    <w:rsid w:val="009F689E"/>
    <w:pPr>
      <w:keepNext/>
      <w:jc w:val="center"/>
    </w:pPr>
    <w:rPr>
      <w:rFonts w:ascii="Times New Roman CYR" w:hAnsi="Times New Roman CYR"/>
      <w:sz w:val="28"/>
      <w:szCs w:val="28"/>
      <w:lang w:val="uk-UA"/>
    </w:rPr>
  </w:style>
  <w:style w:type="paragraph" w:customStyle="1" w:styleId="4fe">
    <w:name w:val="Á‡„ÓÎÓ‚ÓÍ 4"/>
    <w:basedOn w:val="afffffffffffffffffffff8"/>
    <w:next w:val="afffffffffffffffffffff8"/>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8"/>
    <w:next w:val="afffffffffffffffffffff8"/>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8"/>
    <w:next w:val="afffffffffffffffffffff8"/>
    <w:rsid w:val="009F689E"/>
    <w:pPr>
      <w:keepNext/>
      <w:spacing w:line="360" w:lineRule="auto"/>
      <w:ind w:firstLine="567"/>
      <w:jc w:val="both"/>
    </w:pPr>
    <w:rPr>
      <w:b/>
      <w:spacing w:val="6"/>
      <w:sz w:val="28"/>
      <w:szCs w:val="28"/>
      <w:lang w:val="uk-UA"/>
    </w:rPr>
  </w:style>
  <w:style w:type="character" w:customStyle="1" w:styleId="afffffffffffffffffffffa">
    <w:name w:val="ŒÒÌÓ‚ÌÓÈ ¯ËÙÚ"/>
    <w:rsid w:val="009F689E"/>
  </w:style>
  <w:style w:type="paragraph" w:customStyle="1" w:styleId="afffffffffffffffffffffb">
    <w:name w:val="¬ÂıÌËÈ ÍÓÎÓÌÚËÚÛÎ"/>
    <w:basedOn w:val="afffffffffffffffffffff8"/>
    <w:rsid w:val="009F689E"/>
    <w:pPr>
      <w:tabs>
        <w:tab w:val="center" w:pos="4153"/>
        <w:tab w:val="right" w:pos="8306"/>
      </w:tabs>
    </w:pPr>
    <w:rPr>
      <w:rFonts w:ascii="Times New Roman CYR" w:hAnsi="Times New Roman CYR"/>
    </w:rPr>
  </w:style>
  <w:style w:type="character" w:customStyle="1" w:styleId="afffffffffffffffffffffc">
    <w:name w:val="ÌÓÏÂ ÒÚ‡ÌËˆ˚"/>
    <w:basedOn w:val="afffffffffffffffffffffa"/>
    <w:rsid w:val="009F689E"/>
  </w:style>
  <w:style w:type="paragraph" w:customStyle="1" w:styleId="afffffffffffffffffffffd">
    <w:name w:val="ÕËÊÌËÈ ÍÓÎÓÌÚËÚÛÎ"/>
    <w:basedOn w:val="afffffffffffffffffffff8"/>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8"/>
    <w:rsid w:val="009F689E"/>
    <w:pPr>
      <w:spacing w:line="360" w:lineRule="auto"/>
      <w:ind w:firstLine="567"/>
      <w:jc w:val="both"/>
    </w:pPr>
    <w:rPr>
      <w:rFonts w:ascii="Times New Roman CYR" w:hAnsi="Times New Roman CYR"/>
      <w:sz w:val="28"/>
      <w:szCs w:val="28"/>
      <w:lang w:val="uk-UA"/>
    </w:rPr>
  </w:style>
  <w:style w:type="paragraph" w:customStyle="1" w:styleId="afffffffffffffffffffffe">
    <w:name w:val="ŒÒÌÓ‚ÌÓÈ ÚÂÍÒÚ"/>
    <w:basedOn w:val="afffffffffffffffffffff8"/>
    <w:rsid w:val="009F689E"/>
    <w:pPr>
      <w:jc w:val="center"/>
    </w:pPr>
    <w:rPr>
      <w:rFonts w:ascii="Courier New" w:hAnsi="Courier New"/>
      <w:b/>
      <w:sz w:val="28"/>
      <w:szCs w:val="28"/>
    </w:rPr>
  </w:style>
  <w:style w:type="paragraph" w:customStyle="1" w:styleId="2fffff4">
    <w:name w:val="ŒÒÌÓ‚ÌÓÈ ÚÂÍÒÚ Ò ÓÚÒÚÛÔÓÏ 2"/>
    <w:basedOn w:val="afffffffffffffffffffff8"/>
    <w:rsid w:val="009F689E"/>
    <w:pPr>
      <w:spacing w:line="360" w:lineRule="auto"/>
      <w:ind w:firstLine="567"/>
    </w:pPr>
    <w:rPr>
      <w:sz w:val="28"/>
      <w:szCs w:val="28"/>
      <w:lang w:val="uk-UA"/>
    </w:rPr>
  </w:style>
  <w:style w:type="paragraph" w:customStyle="1" w:styleId="3ffd">
    <w:name w:val="ŒÒÌÓ‚ÌÓÈ ÚÂÍÒÚ Ò ÓÚÒÚÛÔÓÏ 3"/>
    <w:basedOn w:val="afffffffffffffffffffff8"/>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9"/>
    <w:next w:val="afffffffffffffffffffff9"/>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9"/>
    <w:next w:val="afffffffffffffffffffff9"/>
    <w:rsid w:val="009F689E"/>
    <w:pPr>
      <w:keepNext/>
      <w:ind w:firstLine="567"/>
    </w:pPr>
    <w:rPr>
      <w:sz w:val="28"/>
      <w:szCs w:val="28"/>
      <w:lang w:val="uk-UA"/>
    </w:rPr>
  </w:style>
  <w:style w:type="paragraph" w:customStyle="1" w:styleId="3ffe">
    <w:name w:val="壕渠藻鉛� 3"/>
    <w:basedOn w:val="afffffffffffffffffffff9"/>
    <w:next w:val="afffffffffffffffffffff9"/>
    <w:rsid w:val="009F689E"/>
    <w:pPr>
      <w:keepNext/>
      <w:jc w:val="center"/>
    </w:pPr>
    <w:rPr>
      <w:rFonts w:ascii="Times New Roman CYR" w:hAnsi="Times New Roman CYR"/>
      <w:sz w:val="28"/>
      <w:szCs w:val="28"/>
      <w:lang w:val="uk-UA"/>
    </w:rPr>
  </w:style>
  <w:style w:type="paragraph" w:customStyle="1" w:styleId="4ff">
    <w:name w:val="壕渠藻鉛� 4"/>
    <w:basedOn w:val="afffffffffffffffffffff9"/>
    <w:next w:val="afffffffffffffffffffff9"/>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9"/>
    <w:next w:val="afffffffffffffffffffff9"/>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9"/>
    <w:next w:val="afffffffffffffffffffff9"/>
    <w:rsid w:val="009F689E"/>
    <w:pPr>
      <w:keepNext/>
      <w:spacing w:line="360" w:lineRule="auto"/>
      <w:ind w:firstLine="567"/>
      <w:jc w:val="both"/>
    </w:pPr>
    <w:rPr>
      <w:b/>
      <w:spacing w:val="6"/>
      <w:sz w:val="28"/>
      <w:szCs w:val="28"/>
      <w:lang w:val="uk-UA"/>
    </w:rPr>
  </w:style>
  <w:style w:type="character" w:customStyle="1" w:styleId="affffffffffffffffffffff">
    <w:name w:val="�樗薗博 ｿ_徐�"/>
    <w:rsid w:val="009F689E"/>
  </w:style>
  <w:style w:type="paragraph" w:customStyle="1" w:styleId="affffffffffffffffffffff0">
    <w:name w:val="蛹_將庶 数藻著序卵"/>
    <w:basedOn w:val="afffffffffffffffffffff9"/>
    <w:rsid w:val="009F689E"/>
    <w:pPr>
      <w:tabs>
        <w:tab w:val="center" w:pos="4153"/>
        <w:tab w:val="right" w:pos="8306"/>
      </w:tabs>
    </w:pPr>
    <w:rPr>
      <w:rFonts w:ascii="Times New Roman CYR" w:hAnsi="Times New Roman CYR"/>
    </w:rPr>
  </w:style>
  <w:style w:type="character" w:customStyle="1" w:styleId="affffffffffffffffffffff1">
    <w:name w:val="樗東_ 迄_�恕�"/>
    <w:basedOn w:val="affffffffffffffffffffff"/>
    <w:rsid w:val="009F689E"/>
  </w:style>
  <w:style w:type="paragraph" w:customStyle="1" w:styleId="affffffffffffffffffffff2">
    <w:name w:val="齒ｾ衷� 数藻著序卵"/>
    <w:basedOn w:val="afffffffffffffffffffff9"/>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9"/>
    <w:rsid w:val="009F689E"/>
    <w:pPr>
      <w:spacing w:line="360" w:lineRule="auto"/>
      <w:ind w:firstLine="567"/>
      <w:jc w:val="both"/>
    </w:pPr>
    <w:rPr>
      <w:rFonts w:ascii="Times New Roman CYR" w:hAnsi="Times New Roman CYR"/>
      <w:sz w:val="28"/>
      <w:szCs w:val="28"/>
      <w:lang w:val="uk-UA"/>
    </w:rPr>
  </w:style>
  <w:style w:type="paragraph" w:customStyle="1" w:styleId="affffffffffffffffffffff3">
    <w:name w:val="�樗薗博 �趨�"/>
    <w:basedOn w:val="afffffffffffffffffffff9"/>
    <w:rsid w:val="009F689E"/>
    <w:pPr>
      <w:jc w:val="center"/>
    </w:pPr>
    <w:rPr>
      <w:rFonts w:ascii="Courier New" w:hAnsi="Courier New"/>
      <w:b/>
      <w:sz w:val="28"/>
      <w:szCs w:val="28"/>
    </w:rPr>
  </w:style>
  <w:style w:type="paragraph" w:customStyle="1" w:styleId="2fffff7">
    <w:name w:val="�樗薗博 �趨� � 曝迄藍箔 2"/>
    <w:basedOn w:val="afffffffffffffffffffff9"/>
    <w:rsid w:val="009F689E"/>
    <w:pPr>
      <w:spacing w:line="360" w:lineRule="auto"/>
      <w:ind w:firstLine="567"/>
    </w:pPr>
    <w:rPr>
      <w:sz w:val="28"/>
      <w:szCs w:val="28"/>
      <w:lang w:val="uk-UA"/>
    </w:rPr>
  </w:style>
  <w:style w:type="paragraph" w:customStyle="1" w:styleId="3fff">
    <w:name w:val="�樗薗博 �趨� � 曝迄藍箔 3"/>
    <w:basedOn w:val="afffffffffffffffffffff9"/>
    <w:rsid w:val="009F689E"/>
    <w:pPr>
      <w:spacing w:line="360" w:lineRule="auto"/>
      <w:ind w:firstLine="284"/>
      <w:jc w:val="both"/>
    </w:pPr>
    <w:rPr>
      <w:b/>
      <w:spacing w:val="6"/>
      <w:sz w:val="28"/>
      <w:szCs w:val="28"/>
      <w:lang w:val="uk-UA"/>
    </w:rPr>
  </w:style>
  <w:style w:type="paragraph" w:customStyle="1" w:styleId="affffffffffffffffffffff4">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d"/>
    <w:rsid w:val="00090484"/>
    <w:rPr>
      <w:rFonts w:ascii="Times New Roman" w:hAnsi="Times New Roman" w:cs="Times New Roman" w:hint="default"/>
      <w:color w:val="000000"/>
      <w:sz w:val="28"/>
      <w:szCs w:val="28"/>
    </w:rPr>
  </w:style>
  <w:style w:type="character" w:customStyle="1" w:styleId="rvts33">
    <w:name w:val="rvts33"/>
    <w:basedOn w:val="ad"/>
    <w:rsid w:val="00535EA5"/>
  </w:style>
  <w:style w:type="character" w:customStyle="1" w:styleId="rvts34">
    <w:name w:val="rvts34"/>
    <w:basedOn w:val="ad"/>
    <w:rsid w:val="00535EA5"/>
  </w:style>
  <w:style w:type="character" w:customStyle="1" w:styleId="rvts36">
    <w:name w:val="rvts36"/>
    <w:basedOn w:val="ad"/>
    <w:rsid w:val="00535EA5"/>
  </w:style>
  <w:style w:type="character" w:customStyle="1" w:styleId="rvts31">
    <w:name w:val="rvts31"/>
    <w:basedOn w:val="ad"/>
    <w:rsid w:val="00535EA5"/>
  </w:style>
  <w:style w:type="paragraph" w:customStyle="1" w:styleId="affffffffffffffffffffff5">
    <w:name w:val="Игорь"/>
    <w:basedOn w:val="ac"/>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d"/>
    <w:rsid w:val="00535EA5"/>
  </w:style>
  <w:style w:type="paragraph" w:customStyle="1" w:styleId="def">
    <w:name w:val="def"/>
    <w:basedOn w:val="ac"/>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c"/>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c"/>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c"/>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1">
    <w:name w:val="Date"/>
    <w:basedOn w:val="ac"/>
    <w:next w:val="ac"/>
    <w:link w:val="affffff0"/>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d"/>
    <w:uiPriority w:val="99"/>
    <w:semiHidden/>
    <w:rsid w:val="00D870BC"/>
    <w:rPr>
      <w:rFonts w:ascii="Garamond" w:eastAsia="Garamond" w:hAnsi="Garamond" w:cs="Garamond"/>
      <w:sz w:val="24"/>
      <w:szCs w:val="24"/>
      <w:lang w:eastAsia="ar-SA"/>
    </w:rPr>
  </w:style>
  <w:style w:type="paragraph" w:styleId="afff1">
    <w:name w:val="Body Text First Indent"/>
    <w:basedOn w:val="afffffff8"/>
    <w:link w:val="afff0"/>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d"/>
    <w:rsid w:val="00D870BC"/>
  </w:style>
  <w:style w:type="character" w:customStyle="1" w:styleId="unknown">
    <w:name w:val="unknown"/>
    <w:basedOn w:val="ad"/>
    <w:rsid w:val="00D870BC"/>
  </w:style>
  <w:style w:type="character" w:customStyle="1" w:styleId="variantcorrected">
    <w:name w:val="variant corrected"/>
    <w:basedOn w:val="ad"/>
    <w:rsid w:val="00D870BC"/>
  </w:style>
  <w:style w:type="character" w:customStyle="1" w:styleId="pron">
    <w:name w:val="pron"/>
    <w:basedOn w:val="ad"/>
    <w:rsid w:val="00D870BC"/>
  </w:style>
  <w:style w:type="character" w:customStyle="1" w:styleId="morebelow">
    <w:name w:val="morebelow"/>
    <w:basedOn w:val="ad"/>
    <w:rsid w:val="00D870BC"/>
  </w:style>
  <w:style w:type="character" w:customStyle="1" w:styleId="shw">
    <w:name w:val="shw"/>
    <w:basedOn w:val="ad"/>
    <w:rsid w:val="00D870BC"/>
  </w:style>
  <w:style w:type="character" w:customStyle="1" w:styleId="2fffff9">
    <w:name w:val="Дата2"/>
    <w:basedOn w:val="ad"/>
    <w:rsid w:val="00D870BC"/>
  </w:style>
  <w:style w:type="character" w:customStyle="1" w:styleId="def-classification">
    <w:name w:val="def-classification"/>
    <w:basedOn w:val="ad"/>
    <w:rsid w:val="00D870BC"/>
  </w:style>
  <w:style w:type="character" w:customStyle="1" w:styleId="def-label">
    <w:name w:val="def-label"/>
    <w:basedOn w:val="ad"/>
    <w:rsid w:val="00D870BC"/>
  </w:style>
  <w:style w:type="character" w:customStyle="1" w:styleId="cald-word">
    <w:name w:val="cald-word"/>
    <w:basedOn w:val="ad"/>
    <w:rsid w:val="00D870BC"/>
  </w:style>
  <w:style w:type="character" w:customStyle="1" w:styleId="cald-definition">
    <w:name w:val="cald-definition"/>
    <w:basedOn w:val="ad"/>
    <w:rsid w:val="00D870BC"/>
  </w:style>
  <w:style w:type="character" w:customStyle="1" w:styleId="sensecontent">
    <w:name w:val="sense_content"/>
    <w:basedOn w:val="ad"/>
    <w:rsid w:val="00D870BC"/>
  </w:style>
  <w:style w:type="character" w:customStyle="1" w:styleId="pronchars">
    <w:name w:val="pronchars"/>
    <w:basedOn w:val="ad"/>
    <w:rsid w:val="00D870BC"/>
  </w:style>
  <w:style w:type="character" w:customStyle="1" w:styleId="unicode">
    <w:name w:val="unicode"/>
    <w:basedOn w:val="ad"/>
    <w:rsid w:val="00D870BC"/>
  </w:style>
  <w:style w:type="character" w:customStyle="1" w:styleId="vl">
    <w:name w:val="vl"/>
    <w:basedOn w:val="ad"/>
    <w:rsid w:val="00D870BC"/>
  </w:style>
  <w:style w:type="character" w:customStyle="1" w:styleId="sensebreak">
    <w:name w:val="sense_break"/>
    <w:basedOn w:val="ad"/>
    <w:rsid w:val="00D870BC"/>
  </w:style>
  <w:style w:type="character" w:customStyle="1" w:styleId="senselabelstart">
    <w:name w:val="sense_label start"/>
    <w:basedOn w:val="ad"/>
    <w:rsid w:val="00D870BC"/>
  </w:style>
  <w:style w:type="character" w:customStyle="1" w:styleId="artpublinespan">
    <w:name w:val="artpubline_span"/>
    <w:basedOn w:val="ad"/>
    <w:rsid w:val="00D870BC"/>
  </w:style>
  <w:style w:type="character" w:customStyle="1" w:styleId="dd">
    <w:name w:val="dd"/>
    <w:basedOn w:val="ad"/>
    <w:rsid w:val="00D870BC"/>
  </w:style>
  <w:style w:type="character" w:customStyle="1" w:styleId="fieldvalue">
    <w:name w:val="fieldvalue"/>
    <w:basedOn w:val="ad"/>
    <w:rsid w:val="00D870BC"/>
  </w:style>
  <w:style w:type="character" w:customStyle="1" w:styleId="filed">
    <w:name w:val="filed"/>
    <w:basedOn w:val="ad"/>
    <w:rsid w:val="00D870BC"/>
  </w:style>
  <w:style w:type="character" w:customStyle="1" w:styleId="georgiamd">
    <w:name w:val="georgia md"/>
    <w:basedOn w:val="ad"/>
    <w:rsid w:val="00D870BC"/>
  </w:style>
  <w:style w:type="character" w:customStyle="1" w:styleId="italic">
    <w:name w:val="italic"/>
    <w:basedOn w:val="ad"/>
    <w:rsid w:val="00D870BC"/>
  </w:style>
  <w:style w:type="character" w:customStyle="1" w:styleId="ccs">
    <w:name w:val="c cs"/>
    <w:basedOn w:val="ad"/>
    <w:rsid w:val="00D870BC"/>
  </w:style>
  <w:style w:type="character" w:customStyle="1" w:styleId="dddds">
    <w:name w:val="dd dds"/>
    <w:basedOn w:val="ad"/>
    <w:rsid w:val="00D870BC"/>
  </w:style>
  <w:style w:type="character" w:customStyle="1" w:styleId="georgia">
    <w:name w:val="georgia"/>
    <w:basedOn w:val="ad"/>
    <w:rsid w:val="00D870BC"/>
  </w:style>
  <w:style w:type="character" w:customStyle="1" w:styleId="isdefault">
    <w:name w:val="isdefault"/>
    <w:basedOn w:val="ad"/>
    <w:rsid w:val="00D870BC"/>
  </w:style>
  <w:style w:type="character" w:customStyle="1" w:styleId="verdana">
    <w:name w:val="verdana"/>
    <w:basedOn w:val="ad"/>
    <w:rsid w:val="00D870BC"/>
  </w:style>
  <w:style w:type="character" w:customStyle="1" w:styleId="times">
    <w:name w:val="times"/>
    <w:basedOn w:val="ad"/>
    <w:rsid w:val="00D870BC"/>
  </w:style>
  <w:style w:type="character" w:customStyle="1" w:styleId="arial">
    <w:name w:val="arial"/>
    <w:basedOn w:val="ad"/>
    <w:rsid w:val="00D870BC"/>
  </w:style>
  <w:style w:type="character" w:customStyle="1" w:styleId="cald-example">
    <w:name w:val="cald-example"/>
    <w:basedOn w:val="ad"/>
    <w:rsid w:val="00D870BC"/>
  </w:style>
  <w:style w:type="character" w:customStyle="1" w:styleId="smallheader">
    <w:name w:val="smallheader"/>
    <w:basedOn w:val="ad"/>
    <w:rsid w:val="00D870BC"/>
  </w:style>
  <w:style w:type="character" w:customStyle="1" w:styleId="src">
    <w:name w:val="src"/>
    <w:basedOn w:val="ad"/>
    <w:rsid w:val="00D870BC"/>
  </w:style>
  <w:style w:type="character" w:customStyle="1" w:styleId="me">
    <w:name w:val="me"/>
    <w:basedOn w:val="ad"/>
    <w:rsid w:val="00D870BC"/>
  </w:style>
  <w:style w:type="character" w:customStyle="1" w:styleId="pronset">
    <w:name w:val="pronset"/>
    <w:basedOn w:val="ad"/>
    <w:rsid w:val="00D870BC"/>
  </w:style>
  <w:style w:type="character" w:customStyle="1" w:styleId="showipapr">
    <w:name w:val="show_ipapr"/>
    <w:basedOn w:val="ad"/>
    <w:rsid w:val="00D870BC"/>
  </w:style>
  <w:style w:type="character" w:customStyle="1" w:styleId="prondelim">
    <w:name w:val="prondelim"/>
    <w:basedOn w:val="ad"/>
    <w:rsid w:val="00D870BC"/>
  </w:style>
  <w:style w:type="character" w:customStyle="1" w:styleId="prontoggle">
    <w:name w:val="pron_toggle"/>
    <w:basedOn w:val="ad"/>
    <w:rsid w:val="00D870BC"/>
  </w:style>
  <w:style w:type="character" w:customStyle="1" w:styleId="showspellpr">
    <w:name w:val="show_spellpr"/>
    <w:basedOn w:val="ad"/>
    <w:rsid w:val="00D870BC"/>
  </w:style>
  <w:style w:type="character" w:customStyle="1" w:styleId="pg">
    <w:name w:val="pg"/>
    <w:basedOn w:val="ad"/>
    <w:rsid w:val="00D870BC"/>
  </w:style>
  <w:style w:type="character" w:customStyle="1" w:styleId="labset">
    <w:name w:val="labset"/>
    <w:basedOn w:val="ad"/>
    <w:rsid w:val="00D870BC"/>
  </w:style>
  <w:style w:type="character" w:customStyle="1" w:styleId="ital-inline">
    <w:name w:val="ital-inline"/>
    <w:basedOn w:val="ad"/>
    <w:rsid w:val="00D870BC"/>
  </w:style>
  <w:style w:type="character" w:customStyle="1" w:styleId="secondary-bf">
    <w:name w:val="secondary-bf"/>
    <w:basedOn w:val="ad"/>
    <w:rsid w:val="00D870BC"/>
  </w:style>
  <w:style w:type="character" w:customStyle="1" w:styleId="rom-inline">
    <w:name w:val="rom-inline"/>
    <w:basedOn w:val="ad"/>
    <w:rsid w:val="00D870BC"/>
  </w:style>
  <w:style w:type="character" w:customStyle="1" w:styleId="sectionlabel">
    <w:name w:val="sectionlabel"/>
    <w:basedOn w:val="ad"/>
    <w:rsid w:val="00D870BC"/>
  </w:style>
  <w:style w:type="character" w:customStyle="1" w:styleId="foreign">
    <w:name w:val="foreign"/>
    <w:basedOn w:val="ad"/>
    <w:rsid w:val="00D870BC"/>
  </w:style>
  <w:style w:type="character" w:customStyle="1" w:styleId="FontStyle23">
    <w:name w:val="Font Style23"/>
    <w:basedOn w:val="ad"/>
    <w:uiPriority w:val="99"/>
    <w:rsid w:val="00D870BC"/>
    <w:rPr>
      <w:rFonts w:ascii="Bookman Old Style" w:hAnsi="Bookman Old Style" w:cs="Bookman Old Style" w:hint="default"/>
      <w:sz w:val="22"/>
      <w:szCs w:val="22"/>
    </w:rPr>
  </w:style>
  <w:style w:type="paragraph" w:customStyle="1" w:styleId="2fffffa">
    <w:name w:val="Назва об'єкта2"/>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d"/>
    <w:locked/>
    <w:rsid w:val="00D870BC"/>
    <w:rPr>
      <w:b/>
      <w:bCs/>
      <w:i/>
      <w:iCs/>
      <w:kern w:val="18"/>
      <w:sz w:val="26"/>
      <w:szCs w:val="26"/>
      <w:lang w:val="uk-UA" w:eastAsia="ru-RU" w:bidi="ar-SA"/>
    </w:rPr>
  </w:style>
  <w:style w:type="character" w:customStyle="1" w:styleId="8a">
    <w:name w:val="Знак Знак8"/>
    <w:basedOn w:val="ad"/>
    <w:locked/>
    <w:rsid w:val="00D870BC"/>
    <w:rPr>
      <w:kern w:val="18"/>
      <w:sz w:val="24"/>
      <w:szCs w:val="24"/>
      <w:lang w:val="uk-UA" w:eastAsia="ru-RU" w:bidi="ar-SA"/>
    </w:rPr>
  </w:style>
  <w:style w:type="character" w:customStyle="1" w:styleId="9a">
    <w:name w:val="Знак Знак9"/>
    <w:basedOn w:val="ad"/>
    <w:locked/>
    <w:rsid w:val="00D870BC"/>
    <w:rPr>
      <w:kern w:val="18"/>
      <w:sz w:val="24"/>
      <w:szCs w:val="24"/>
      <w:lang w:val="uk-UA" w:eastAsia="ru-RU" w:bidi="ar-SA"/>
    </w:rPr>
  </w:style>
  <w:style w:type="paragraph" w:customStyle="1" w:styleId="proddetailssubmast">
    <w:name w:val="proddetailssubmast"/>
    <w:basedOn w:val="ac"/>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d"/>
    <w:rsid w:val="00D870BC"/>
    <w:rPr>
      <w:rFonts w:ascii="Times New Roman" w:hAnsi="Times New Roman" w:cs="Times New Roman" w:hint="default"/>
      <w:sz w:val="26"/>
      <w:szCs w:val="26"/>
    </w:rPr>
  </w:style>
  <w:style w:type="character" w:customStyle="1" w:styleId="c">
    <w:name w:val="c"/>
    <w:basedOn w:val="ad"/>
    <w:rsid w:val="00D870BC"/>
  </w:style>
  <w:style w:type="character" w:customStyle="1" w:styleId="publication">
    <w:name w:val="publication"/>
    <w:basedOn w:val="ad"/>
    <w:rsid w:val="00D870BC"/>
  </w:style>
  <w:style w:type="character" w:customStyle="1" w:styleId="criticname">
    <w:name w:val="criticname"/>
    <w:basedOn w:val="ad"/>
    <w:rsid w:val="00D870BC"/>
  </w:style>
  <w:style w:type="character" w:customStyle="1" w:styleId="21e">
    <w:name w:val="Основний текст з відступом 2 Знак1"/>
    <w:basedOn w:val="ad"/>
    <w:semiHidden/>
    <w:locked/>
    <w:rsid w:val="00D870BC"/>
    <w:rPr>
      <w:sz w:val="24"/>
      <w:szCs w:val="24"/>
      <w:lang w:eastAsia="ru-RU"/>
    </w:rPr>
  </w:style>
  <w:style w:type="character" w:customStyle="1" w:styleId="31b">
    <w:name w:val="Основний текст з відступом 3 Знак1"/>
    <w:basedOn w:val="ad"/>
    <w:semiHidden/>
    <w:locked/>
    <w:rsid w:val="00D870BC"/>
    <w:rPr>
      <w:sz w:val="28"/>
      <w:lang w:eastAsia="ru-RU"/>
    </w:rPr>
  </w:style>
  <w:style w:type="character" w:customStyle="1" w:styleId="affffffffffffffffffffff6">
    <w:name w:val="Знак Знак"/>
    <w:basedOn w:val="ad"/>
    <w:rsid w:val="00F94ED3"/>
    <w:rPr>
      <w:sz w:val="24"/>
      <w:szCs w:val="24"/>
      <w:lang w:val="ru-RU" w:eastAsia="ru-RU" w:bidi="ar-SA"/>
    </w:rPr>
  </w:style>
  <w:style w:type="character" w:customStyle="1" w:styleId="affffffffffffffffffffff7">
    <w:name w:val="КУ_литература Знак"/>
    <w:basedOn w:val="affffffffffffffffffffff6"/>
    <w:rsid w:val="00F94ED3"/>
    <w:rPr>
      <w:spacing w:val="-2"/>
      <w:sz w:val="18"/>
      <w:szCs w:val="18"/>
      <w:lang w:val="ru-RU" w:eastAsia="ru-RU" w:bidi="ar-SA"/>
    </w:rPr>
  </w:style>
  <w:style w:type="paragraph" w:customStyle="1" w:styleId="affffffffffffffffffffff8">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9">
    <w:name w:val="КУ_автор Знак"/>
    <w:basedOn w:val="affffffffffffffffffffff6"/>
    <w:rsid w:val="00F94ED3"/>
    <w:rPr>
      <w:rFonts w:ascii="Arial" w:hAnsi="Arial" w:cs="Arial"/>
      <w:i/>
      <w:iCs/>
      <w:sz w:val="18"/>
      <w:szCs w:val="18"/>
      <w:lang w:val="ru-RU" w:eastAsia="ru-RU" w:bidi="ar-SA"/>
    </w:rPr>
  </w:style>
  <w:style w:type="paragraph" w:customStyle="1" w:styleId="affffffffffffffffffffffa">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d"/>
    <w:rsid w:val="00F94ED3"/>
  </w:style>
  <w:style w:type="character" w:customStyle="1" w:styleId="binding">
    <w:name w:val="binding"/>
    <w:basedOn w:val="ad"/>
    <w:rsid w:val="00F94ED3"/>
  </w:style>
  <w:style w:type="character" w:customStyle="1" w:styleId="format">
    <w:name w:val="format"/>
    <w:basedOn w:val="ad"/>
    <w:rsid w:val="00F94ED3"/>
  </w:style>
  <w:style w:type="paragraph" w:customStyle="1" w:styleId="References">
    <w:name w:val="References"/>
    <w:basedOn w:val="ac"/>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d"/>
    <w:rsid w:val="00C205B0"/>
    <w:rPr>
      <w:sz w:val="24"/>
      <w:szCs w:val="24"/>
      <w:lang w:val="ru-RU" w:eastAsia="ru-RU" w:bidi="ar-SA"/>
    </w:rPr>
  </w:style>
  <w:style w:type="paragraph" w:customStyle="1" w:styleId="14pt04">
    <w:name w:val="Стиль 14 pt уплотненный на  04 пт"/>
    <w:basedOn w:val="ac"/>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d"/>
    <w:rsid w:val="00C205B0"/>
    <w:rPr>
      <w:spacing w:val="-8"/>
      <w:sz w:val="28"/>
      <w:szCs w:val="24"/>
      <w:lang w:val="uk-UA" w:eastAsia="ru-RU" w:bidi="ar-SA"/>
    </w:rPr>
  </w:style>
  <w:style w:type="paragraph" w:customStyle="1" w:styleId="caaieiaeeee1">
    <w:name w:val="caaieiaeeee 1"/>
    <w:basedOn w:val="ac"/>
    <w:next w:val="ac"/>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c"/>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c"/>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d"/>
    <w:rsid w:val="00AE503D"/>
    <w:rPr>
      <w:color w:val="1E5A64"/>
    </w:rPr>
  </w:style>
  <w:style w:type="character" w:customStyle="1" w:styleId="rvts35">
    <w:name w:val="rvts35"/>
    <w:basedOn w:val="ad"/>
    <w:rsid w:val="00AE503D"/>
    <w:rPr>
      <w:rFonts w:ascii="Times New Roman" w:hAnsi="Times New Roman" w:cs="Times New Roman" w:hint="default"/>
      <w:i/>
      <w:iCs/>
      <w:sz w:val="28"/>
      <w:szCs w:val="28"/>
    </w:rPr>
  </w:style>
  <w:style w:type="paragraph" w:customStyle="1" w:styleId="title2">
    <w:name w:val="title2"/>
    <w:basedOn w:val="ac"/>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d"/>
    <w:rsid w:val="00AE503D"/>
    <w:rPr>
      <w:rFonts w:ascii="Arial" w:hAnsi="Arial" w:cs="Arial" w:hint="default"/>
      <w:color w:val="000000"/>
      <w:sz w:val="18"/>
      <w:szCs w:val="18"/>
    </w:rPr>
  </w:style>
  <w:style w:type="paragraph" w:customStyle="1" w:styleId="authorgroup">
    <w:name w:val="authorgroup"/>
    <w:basedOn w:val="ac"/>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c"/>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c"/>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d"/>
    <w:rsid w:val="00F24C48"/>
  </w:style>
  <w:style w:type="paragraph" w:customStyle="1" w:styleId="litlist">
    <w:name w:val="litlist"/>
    <w:basedOn w:val="ac"/>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d"/>
    <w:rsid w:val="003E6E3C"/>
  </w:style>
  <w:style w:type="paragraph" w:customStyle="1" w:styleId="rvps15">
    <w:name w:val="rvps15"/>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d"/>
    <w:rsid w:val="001575AD"/>
  </w:style>
  <w:style w:type="character" w:customStyle="1" w:styleId="rvts29">
    <w:name w:val="rvts29"/>
    <w:basedOn w:val="ad"/>
    <w:rsid w:val="001575AD"/>
  </w:style>
  <w:style w:type="paragraph" w:customStyle="1" w:styleId="rvps21">
    <w:name w:val="rvps21"/>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d"/>
    <w:rsid w:val="001575AD"/>
  </w:style>
  <w:style w:type="paragraph" w:customStyle="1" w:styleId="rvps22">
    <w:name w:val="rvps22"/>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d"/>
    <w:rsid w:val="001575AD"/>
  </w:style>
  <w:style w:type="paragraph" w:customStyle="1" w:styleId="rvps24">
    <w:name w:val="rvps24"/>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d"/>
    <w:rsid w:val="001575AD"/>
  </w:style>
  <w:style w:type="paragraph" w:customStyle="1" w:styleId="rvps31">
    <w:name w:val="rvps31"/>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d"/>
    <w:rsid w:val="001575AD"/>
  </w:style>
  <w:style w:type="paragraph" w:customStyle="1" w:styleId="rvps33">
    <w:name w:val="rvps33"/>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d"/>
    <w:rsid w:val="001575AD"/>
  </w:style>
  <w:style w:type="character" w:customStyle="1" w:styleId="rvts51">
    <w:name w:val="rvts51"/>
    <w:basedOn w:val="ad"/>
    <w:rsid w:val="001575AD"/>
  </w:style>
  <w:style w:type="character" w:customStyle="1" w:styleId="rvts52">
    <w:name w:val="rvts52"/>
    <w:basedOn w:val="ad"/>
    <w:rsid w:val="001575AD"/>
  </w:style>
  <w:style w:type="character" w:customStyle="1" w:styleId="rvts53">
    <w:name w:val="rvts53"/>
    <w:basedOn w:val="ad"/>
    <w:rsid w:val="001575AD"/>
  </w:style>
  <w:style w:type="character" w:customStyle="1" w:styleId="rvts54">
    <w:name w:val="rvts54"/>
    <w:basedOn w:val="ad"/>
    <w:rsid w:val="001575AD"/>
  </w:style>
  <w:style w:type="paragraph" w:customStyle="1" w:styleId="rvps37">
    <w:name w:val="rvps37"/>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d"/>
    <w:rsid w:val="001575AD"/>
  </w:style>
  <w:style w:type="character" w:customStyle="1" w:styleId="rvts55">
    <w:name w:val="rvts55"/>
    <w:basedOn w:val="ad"/>
    <w:rsid w:val="001575AD"/>
  </w:style>
  <w:style w:type="character" w:customStyle="1" w:styleId="personname">
    <w:name w:val="person_name"/>
    <w:basedOn w:val="ad"/>
    <w:rsid w:val="008440DC"/>
  </w:style>
  <w:style w:type="paragraph" w:customStyle="1" w:styleId="Caaieiaie10">
    <w:name w:val="Caaieiaie1"/>
    <w:basedOn w:val="ac"/>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c"/>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c"/>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c"/>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c"/>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b">
    <w:name w:val="ТекстСборник"/>
    <w:basedOn w:val="ac"/>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d"/>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d"/>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d"/>
    <w:locked/>
    <w:rsid w:val="00752F3E"/>
    <w:rPr>
      <w:b/>
      <w:bCs/>
      <w:sz w:val="28"/>
      <w:szCs w:val="24"/>
      <w:lang w:val="uk-UA" w:eastAsia="ru-RU" w:bidi="ar-SA"/>
    </w:rPr>
  </w:style>
  <w:style w:type="character" w:customStyle="1" w:styleId="180">
    <w:name w:val="Знак Знак18"/>
    <w:basedOn w:val="ad"/>
    <w:locked/>
    <w:rsid w:val="00752F3E"/>
    <w:rPr>
      <w:sz w:val="24"/>
      <w:szCs w:val="24"/>
      <w:lang w:val="ru-RU" w:eastAsia="ru-RU" w:bidi="ar-SA"/>
    </w:rPr>
  </w:style>
  <w:style w:type="character" w:customStyle="1" w:styleId="170">
    <w:name w:val="Знак Знак17"/>
    <w:basedOn w:val="ad"/>
    <w:locked/>
    <w:rsid w:val="00752F3E"/>
    <w:rPr>
      <w:sz w:val="24"/>
      <w:szCs w:val="24"/>
      <w:lang w:val="ru-RU" w:eastAsia="ru-RU" w:bidi="ar-SA"/>
    </w:rPr>
  </w:style>
  <w:style w:type="paragraph" w:customStyle="1" w:styleId="2fffffb">
    <w:name w:val="Абзац списка2"/>
    <w:basedOn w:val="ac"/>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8"/>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c"/>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c"/>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c"/>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d"/>
    <w:rsid w:val="00457D0C"/>
    <w:rPr>
      <w:bdr w:val="none" w:sz="0" w:space="0" w:color="auto" w:frame="1"/>
      <w:shd w:val="clear" w:color="auto" w:fill="FFFFFF"/>
    </w:rPr>
  </w:style>
  <w:style w:type="paragraph" w:customStyle="1" w:styleId="iauiue10">
    <w:name w:val="iau?iue1"/>
    <w:basedOn w:val="ac"/>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c"/>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c"/>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c"/>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c"/>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c"/>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c"/>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c"/>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d"/>
    <w:rsid w:val="00EC7A88"/>
    <w:rPr>
      <w:rFonts w:ascii="Times New Roman" w:hAnsi="Times New Roman" w:cs="Times New Roman"/>
      <w:i/>
      <w:iCs/>
    </w:rPr>
  </w:style>
  <w:style w:type="paragraph" w:customStyle="1" w:styleId="3fff2">
    <w:name w:val="Текст выноски3"/>
    <w:basedOn w:val="ac"/>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c"/>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d"/>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d"/>
    <w:rsid w:val="00411D54"/>
  </w:style>
  <w:style w:type="character" w:customStyle="1" w:styleId="132">
    <w:name w:val="Знак13"/>
    <w:basedOn w:val="ad"/>
    <w:rsid w:val="008E76AB"/>
    <w:rPr>
      <w:rFonts w:ascii="Times New Roman" w:eastAsia="Arial Unicode MS" w:hAnsi="Times New Roman" w:cs="Times New Roman"/>
      <w:b/>
      <w:bCs/>
      <w:sz w:val="28"/>
      <w:szCs w:val="24"/>
      <w:lang w:val="uk-UA" w:eastAsia="ru-RU"/>
    </w:rPr>
  </w:style>
  <w:style w:type="character" w:customStyle="1" w:styleId="11f4">
    <w:name w:val="Знак11"/>
    <w:basedOn w:val="ad"/>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d"/>
    <w:rsid w:val="008E76AB"/>
    <w:rPr>
      <w:rFonts w:ascii="Times New Roman" w:eastAsia="Times New Roman" w:hAnsi="Times New Roman" w:cs="Times New Roman"/>
      <w:b/>
      <w:bCs/>
      <w:sz w:val="28"/>
      <w:szCs w:val="24"/>
      <w:lang w:val="uk-UA" w:eastAsia="ru-RU"/>
    </w:rPr>
  </w:style>
  <w:style w:type="character" w:customStyle="1" w:styleId="9b">
    <w:name w:val="Знак9"/>
    <w:basedOn w:val="ad"/>
    <w:semiHidden/>
    <w:rsid w:val="008E76AB"/>
    <w:rPr>
      <w:rFonts w:ascii="Times New Roman" w:eastAsia="Times New Roman" w:hAnsi="Times New Roman" w:cs="Times New Roman"/>
      <w:sz w:val="24"/>
      <w:szCs w:val="24"/>
      <w:lang w:val="uk-UA" w:eastAsia="ru-RU"/>
    </w:rPr>
  </w:style>
  <w:style w:type="character" w:customStyle="1" w:styleId="8b">
    <w:name w:val="Знак8"/>
    <w:basedOn w:val="ad"/>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d"/>
    <w:semiHidden/>
    <w:rsid w:val="008E76AB"/>
    <w:rPr>
      <w:rFonts w:ascii="Cambria" w:eastAsia="Times New Roman" w:hAnsi="Cambria" w:cs="Times New Roman"/>
      <w:b/>
      <w:bCs/>
      <w:i/>
      <w:iCs/>
      <w:sz w:val="28"/>
      <w:szCs w:val="28"/>
    </w:rPr>
  </w:style>
  <w:style w:type="character" w:customStyle="1" w:styleId="7d">
    <w:name w:val="Знак7"/>
    <w:basedOn w:val="ad"/>
    <w:rsid w:val="008E76AB"/>
    <w:rPr>
      <w:rFonts w:ascii="Times New Roman" w:eastAsia="Times New Roman" w:hAnsi="Times New Roman"/>
      <w:sz w:val="24"/>
      <w:szCs w:val="24"/>
    </w:rPr>
  </w:style>
  <w:style w:type="character" w:customStyle="1" w:styleId="6f4">
    <w:name w:val="Знак6"/>
    <w:basedOn w:val="ad"/>
    <w:semiHidden/>
    <w:rsid w:val="008E76AB"/>
    <w:rPr>
      <w:rFonts w:ascii="Times New Roman" w:eastAsia="Times New Roman" w:hAnsi="Times New Roman"/>
      <w:sz w:val="24"/>
      <w:szCs w:val="24"/>
    </w:rPr>
  </w:style>
  <w:style w:type="character" w:customStyle="1" w:styleId="5f9">
    <w:name w:val="Знак5"/>
    <w:basedOn w:val="ad"/>
    <w:rsid w:val="008E76AB"/>
    <w:rPr>
      <w:rFonts w:ascii="Times New Roman" w:eastAsia="Times New Roman" w:hAnsi="Times New Roman"/>
      <w:sz w:val="24"/>
      <w:szCs w:val="24"/>
    </w:rPr>
  </w:style>
  <w:style w:type="character" w:customStyle="1" w:styleId="4ff3">
    <w:name w:val="Знак4"/>
    <w:basedOn w:val="ad"/>
    <w:rsid w:val="008E76AB"/>
    <w:rPr>
      <w:rFonts w:ascii="Times New Roman" w:eastAsia="Times New Roman" w:hAnsi="Times New Roman"/>
      <w:sz w:val="16"/>
      <w:szCs w:val="16"/>
    </w:rPr>
  </w:style>
  <w:style w:type="character" w:customStyle="1" w:styleId="3fff5">
    <w:name w:val="Знак3"/>
    <w:basedOn w:val="ad"/>
    <w:rsid w:val="008E76AB"/>
    <w:rPr>
      <w:rFonts w:ascii="Times New Roman" w:eastAsia="Times New Roman" w:hAnsi="Times New Roman"/>
      <w:b/>
      <w:bCs/>
      <w:sz w:val="28"/>
      <w:szCs w:val="24"/>
      <w:lang w:val="uk-UA"/>
    </w:rPr>
  </w:style>
  <w:style w:type="character" w:customStyle="1" w:styleId="21f">
    <w:name w:val="Знак21"/>
    <w:basedOn w:val="ad"/>
    <w:rsid w:val="008E76AB"/>
    <w:rPr>
      <w:rFonts w:ascii="Times New Roman" w:eastAsia="Times New Roman" w:hAnsi="Times New Roman"/>
      <w:sz w:val="24"/>
      <w:szCs w:val="24"/>
    </w:rPr>
  </w:style>
  <w:style w:type="character" w:customStyle="1" w:styleId="151">
    <w:name w:val="Знак15"/>
    <w:basedOn w:val="ad"/>
    <w:rsid w:val="008E76AB"/>
    <w:rPr>
      <w:rFonts w:ascii="Times New Roman" w:eastAsia="Times New Roman" w:hAnsi="Times New Roman"/>
      <w:sz w:val="24"/>
      <w:szCs w:val="24"/>
    </w:rPr>
  </w:style>
  <w:style w:type="character" w:customStyle="1" w:styleId="14d">
    <w:name w:val="Знак14"/>
    <w:basedOn w:val="ad"/>
    <w:rsid w:val="008E76AB"/>
    <w:rPr>
      <w:rFonts w:ascii="Tahoma" w:eastAsia="Times New Roman" w:hAnsi="Tahoma" w:cs="Tahoma"/>
      <w:sz w:val="16"/>
      <w:szCs w:val="16"/>
    </w:rPr>
  </w:style>
  <w:style w:type="character" w:customStyle="1" w:styleId="zag11">
    <w:name w:val="zag1"/>
    <w:basedOn w:val="ad"/>
    <w:rsid w:val="00437754"/>
    <w:rPr>
      <w:b/>
      <w:bCs/>
      <w:color w:val="990033"/>
      <w:sz w:val="24"/>
      <w:szCs w:val="24"/>
    </w:rPr>
  </w:style>
  <w:style w:type="character" w:customStyle="1" w:styleId="avt1">
    <w:name w:val="avt1"/>
    <w:basedOn w:val="ad"/>
    <w:rsid w:val="00437754"/>
    <w:rPr>
      <w:color w:val="000000"/>
      <w:sz w:val="16"/>
      <w:szCs w:val="16"/>
    </w:rPr>
  </w:style>
  <w:style w:type="character" w:customStyle="1" w:styleId="FontStyle103">
    <w:name w:val="Font Style103"/>
    <w:basedOn w:val="ad"/>
    <w:rsid w:val="00CA51F5"/>
    <w:rPr>
      <w:rFonts w:ascii="Times New Roman" w:hAnsi="Times New Roman" w:cs="Times New Roman"/>
      <w:b/>
      <w:bCs/>
      <w:sz w:val="10"/>
      <w:szCs w:val="10"/>
    </w:rPr>
  </w:style>
  <w:style w:type="character" w:customStyle="1" w:styleId="FontStyle18">
    <w:name w:val="Font Style18"/>
    <w:basedOn w:val="ad"/>
    <w:rsid w:val="006C3339"/>
    <w:rPr>
      <w:rFonts w:ascii="Times New Roman" w:hAnsi="Times New Roman" w:cs="Times New Roman"/>
      <w:sz w:val="20"/>
      <w:szCs w:val="20"/>
    </w:rPr>
  </w:style>
  <w:style w:type="character" w:customStyle="1" w:styleId="FontStyle74">
    <w:name w:val="Font Style74"/>
    <w:basedOn w:val="ad"/>
    <w:rsid w:val="006C3339"/>
    <w:rPr>
      <w:rFonts w:ascii="Times New Roman" w:hAnsi="Times New Roman" w:cs="Times New Roman"/>
      <w:sz w:val="12"/>
      <w:szCs w:val="12"/>
    </w:rPr>
  </w:style>
  <w:style w:type="character" w:customStyle="1" w:styleId="zag">
    <w:name w:val="zag"/>
    <w:basedOn w:val="ad"/>
    <w:rsid w:val="00A53071"/>
  </w:style>
  <w:style w:type="paragraph" w:customStyle="1" w:styleId="tagline">
    <w:name w:val="tagline"/>
    <w:basedOn w:val="ac"/>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d"/>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d"/>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c"/>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d"/>
    <w:link w:val="Maintext2"/>
    <w:rsid w:val="005104CB"/>
    <w:rPr>
      <w:rFonts w:ascii="Times New Roman" w:eastAsia="Times New Roman" w:hAnsi="Times New Roman" w:cs="Times New Roman"/>
      <w:sz w:val="28"/>
      <w:szCs w:val="24"/>
      <w:lang w:val="en-US"/>
    </w:rPr>
  </w:style>
  <w:style w:type="paragraph" w:customStyle="1" w:styleId="lit0">
    <w:name w:val="lit"/>
    <w:basedOn w:val="ac"/>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d"/>
    <w:rsid w:val="00553C54"/>
  </w:style>
  <w:style w:type="character" w:customStyle="1" w:styleId="gtit">
    <w:name w:val="gtit"/>
    <w:basedOn w:val="ad"/>
    <w:rsid w:val="00783C79"/>
  </w:style>
  <w:style w:type="character" w:customStyle="1" w:styleId="titre1">
    <w:name w:val="titre1"/>
    <w:basedOn w:val="ad"/>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c"/>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c"/>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c"/>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d"/>
    <w:rsid w:val="00CD3A46"/>
  </w:style>
  <w:style w:type="character" w:customStyle="1" w:styleId="b-doc-expl">
    <w:name w:val="b-doc-expl"/>
    <w:basedOn w:val="ad"/>
    <w:rsid w:val="00CD3A46"/>
  </w:style>
  <w:style w:type="character" w:customStyle="1" w:styleId="forumdesc">
    <w:name w:val="forumdesc"/>
    <w:basedOn w:val="ad"/>
    <w:rsid w:val="00CD3A46"/>
  </w:style>
  <w:style w:type="character" w:customStyle="1" w:styleId="zoomme">
    <w:name w:val="zoomme"/>
    <w:basedOn w:val="ad"/>
    <w:rsid w:val="00CD3A46"/>
  </w:style>
  <w:style w:type="character" w:customStyle="1" w:styleId="explbold">
    <w:name w:val="explbold"/>
    <w:basedOn w:val="ad"/>
    <w:rsid w:val="000A0BF4"/>
  </w:style>
  <w:style w:type="character" w:customStyle="1" w:styleId="opis1">
    <w:name w:val="opis1"/>
    <w:basedOn w:val="ad"/>
    <w:rsid w:val="000A0BF4"/>
    <w:rPr>
      <w:rFonts w:ascii="Arial" w:hAnsi="Arial" w:cs="Arial" w:hint="default"/>
      <w:sz w:val="20"/>
      <w:szCs w:val="20"/>
    </w:rPr>
  </w:style>
  <w:style w:type="character" w:customStyle="1" w:styleId="q1">
    <w:name w:val="q1"/>
    <w:basedOn w:val="ad"/>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c"/>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c">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d"/>
    <w:rsid w:val="00B22436"/>
    <w:rPr>
      <w:rFonts w:ascii="Segoe UI" w:hAnsi="Segoe UI" w:cs="Segoe UI"/>
      <w:sz w:val="18"/>
      <w:szCs w:val="18"/>
      <w:lang w:eastAsia="ar-SA"/>
    </w:rPr>
  </w:style>
  <w:style w:type="character" w:customStyle="1" w:styleId="1fffffffa">
    <w:name w:val="Знак Знак Знак1"/>
    <w:basedOn w:val="ad"/>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c"/>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c"/>
    <w:rsid w:val="00114A09"/>
    <w:pPr>
      <w:ind w:left="720"/>
    </w:pPr>
    <w:rPr>
      <w:rFonts w:ascii="Times New Roman" w:eastAsia="Times New Roman" w:hAnsi="Times New Roman" w:cs="Times New Roman"/>
      <w:sz w:val="28"/>
      <w:szCs w:val="28"/>
    </w:rPr>
  </w:style>
  <w:style w:type="paragraph" w:customStyle="1" w:styleId="233">
    <w:name w:val="Заголовок 23"/>
    <w:basedOn w:val="ac"/>
    <w:next w:val="ac"/>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c"/>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d"/>
    <w:rsid w:val="00540A7D"/>
    <w:rPr>
      <w:color w:val="666666"/>
      <w:sz w:val="15"/>
      <w:szCs w:val="15"/>
    </w:rPr>
  </w:style>
  <w:style w:type="character" w:customStyle="1" w:styleId="tit1">
    <w:name w:val="tit1"/>
    <w:basedOn w:val="ad"/>
    <w:rsid w:val="00540A7D"/>
    <w:rPr>
      <w:color w:val="053769"/>
      <w:sz w:val="20"/>
      <w:szCs w:val="20"/>
    </w:rPr>
  </w:style>
  <w:style w:type="character" w:customStyle="1" w:styleId="articletitle10">
    <w:name w:val="article_title1"/>
    <w:basedOn w:val="ad"/>
    <w:rsid w:val="00540A7D"/>
    <w:rPr>
      <w:rFonts w:ascii="Arial" w:hAnsi="Arial" w:cs="Arial" w:hint="default"/>
      <w:b/>
      <w:bCs/>
      <w:sz w:val="24"/>
      <w:szCs w:val="24"/>
    </w:rPr>
  </w:style>
  <w:style w:type="character" w:customStyle="1" w:styleId="articletext1">
    <w:name w:val="article_text1"/>
    <w:basedOn w:val="ad"/>
    <w:rsid w:val="00540A7D"/>
    <w:rPr>
      <w:rFonts w:ascii="Arial" w:hAnsi="Arial" w:cs="Arial" w:hint="default"/>
      <w:sz w:val="18"/>
      <w:szCs w:val="18"/>
    </w:rPr>
  </w:style>
  <w:style w:type="character" w:customStyle="1" w:styleId="headerbreadcrumb1">
    <w:name w:val="header_breadcrumb1"/>
    <w:basedOn w:val="ad"/>
    <w:rsid w:val="00540A7D"/>
    <w:rPr>
      <w:rFonts w:ascii="Impact" w:hAnsi="Impact" w:hint="default"/>
      <w:b/>
      <w:bCs/>
      <w:caps/>
      <w:color w:val="666666"/>
      <w:sz w:val="39"/>
      <w:szCs w:val="39"/>
    </w:rPr>
  </w:style>
  <w:style w:type="character" w:customStyle="1" w:styleId="generaltext1">
    <w:name w:val="general_text1"/>
    <w:basedOn w:val="ad"/>
    <w:rsid w:val="00540A7D"/>
    <w:rPr>
      <w:rFonts w:ascii="Arial" w:hAnsi="Arial" w:cs="Arial" w:hint="default"/>
      <w:sz w:val="18"/>
      <w:szCs w:val="18"/>
    </w:rPr>
  </w:style>
  <w:style w:type="paragraph" w:customStyle="1" w:styleId="Text-d">
    <w:name w:val="Text-d"/>
    <w:basedOn w:val="ac"/>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c"/>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c"/>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c"/>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d">
    <w:name w:val="надпись"/>
    <w:basedOn w:val="ac"/>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e">
    <w:name w:val="формула"/>
    <w:basedOn w:val="ad"/>
    <w:rsid w:val="009153A9"/>
    <w:rPr>
      <w:rFonts w:ascii="Times New Roman" w:hAnsi="Times New Roman" w:cs="Times New Roman"/>
      <w:i/>
    </w:rPr>
  </w:style>
  <w:style w:type="paragraph" w:customStyle="1" w:styleId="afffffffffffffffffffffff">
    <w:name w:val="чернетка"/>
    <w:basedOn w:val="ac"/>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d"/>
    <w:rsid w:val="009153A9"/>
    <w:rPr>
      <w:rFonts w:ascii="Comic Sans MS" w:hAnsi="Comic Sans MS" w:cs="Arial"/>
      <w:sz w:val="26"/>
      <w:lang w:val="uk-UA" w:eastAsia="x-none"/>
    </w:rPr>
  </w:style>
  <w:style w:type="character" w:customStyle="1" w:styleId="key">
    <w:name w:val="key"/>
    <w:basedOn w:val="ad"/>
    <w:rsid w:val="009153A9"/>
    <w:rPr>
      <w:rFonts w:ascii="Arial" w:hAnsi="Arial" w:cs="Times New Roman"/>
      <w:color w:val="FF0000"/>
      <w:sz w:val="28"/>
      <w:szCs w:val="28"/>
    </w:rPr>
  </w:style>
  <w:style w:type="character" w:customStyle="1" w:styleId="bio1">
    <w:name w:val="bio1"/>
    <w:basedOn w:val="ad"/>
    <w:rsid w:val="009153A9"/>
    <w:rPr>
      <w:rFonts w:ascii="Verdana" w:hAnsi="Verdana" w:cs="Times New Roman"/>
      <w:color w:val="000000"/>
      <w:sz w:val="17"/>
      <w:szCs w:val="17"/>
    </w:rPr>
  </w:style>
  <w:style w:type="character" w:customStyle="1" w:styleId="5fd">
    <w:name w:val="Гиперссылка5"/>
    <w:basedOn w:val="ad"/>
    <w:rsid w:val="009153A9"/>
    <w:rPr>
      <w:rFonts w:cs="Times New Roman"/>
      <w:color w:val="0000FF"/>
      <w:sz w:val="20"/>
      <w:szCs w:val="20"/>
      <w:u w:val="single"/>
      <w:effect w:val="none"/>
    </w:rPr>
  </w:style>
  <w:style w:type="character" w:customStyle="1" w:styleId="1CharChar1">
    <w:name w:val="Знак1 Char Char1"/>
    <w:basedOn w:val="ad"/>
    <w:locked/>
    <w:rsid w:val="009153A9"/>
    <w:rPr>
      <w:rFonts w:ascii="Calibri" w:hAnsi="Calibri" w:cs="Calibri"/>
      <w:sz w:val="24"/>
      <w:szCs w:val="24"/>
      <w:lang w:val="it-IT" w:eastAsia="it-IT" w:bidi="ar-SA"/>
    </w:rPr>
  </w:style>
  <w:style w:type="paragraph" w:customStyle="1" w:styleId="Textkorper-Einzug">
    <w:name w:val="Textkorper-Einzug"/>
    <w:basedOn w:val="ac"/>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c"/>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c"/>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c"/>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d"/>
    <w:rsid w:val="00D02109"/>
    <w:rPr>
      <w:rFonts w:ascii="Arial" w:hAnsi="Arial" w:cs="Arial"/>
      <w:color w:val="03593A"/>
      <w:sz w:val="20"/>
      <w:szCs w:val="20"/>
    </w:rPr>
  </w:style>
  <w:style w:type="character" w:customStyle="1" w:styleId="11f5">
    <w:name w:val="Заголовок 1 Знак1"/>
    <w:aliases w:val="Заголовок 1 Знак Знак"/>
    <w:basedOn w:val="ad"/>
    <w:rsid w:val="00D02109"/>
    <w:rPr>
      <w:rFonts w:ascii="Cambria" w:hAnsi="Cambria" w:cs="Times New Roman"/>
      <w:b/>
      <w:bCs/>
      <w:kern w:val="32"/>
      <w:sz w:val="32"/>
      <w:szCs w:val="32"/>
    </w:rPr>
  </w:style>
  <w:style w:type="paragraph" w:customStyle="1" w:styleId="21f0">
    <w:name w:val="Цитата 21"/>
    <w:basedOn w:val="ac"/>
    <w:next w:val="ac"/>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d"/>
    <w:rsid w:val="00D02109"/>
    <w:rPr>
      <w:rFonts w:ascii="Times New Roman" w:hAnsi="Times New Roman" w:cs="Times New Roman"/>
      <w:i/>
      <w:sz w:val="24"/>
      <w:szCs w:val="24"/>
    </w:rPr>
  </w:style>
  <w:style w:type="paragraph" w:customStyle="1" w:styleId="1fffffffb">
    <w:name w:val="Выделенная цитата1"/>
    <w:basedOn w:val="ac"/>
    <w:next w:val="ac"/>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0">
    <w:name w:val="Выделенная цитата Знак"/>
    <w:basedOn w:val="ad"/>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d"/>
    <w:rsid w:val="00D02109"/>
    <w:rPr>
      <w:rFonts w:ascii="Times New Roman" w:hAnsi="Times New Roman" w:cs="Times New Roman"/>
      <w:b/>
      <w:i/>
      <w:sz w:val="24"/>
      <w:szCs w:val="24"/>
      <w:u w:val="single"/>
    </w:rPr>
  </w:style>
  <w:style w:type="character" w:customStyle="1" w:styleId="1fffffffd">
    <w:name w:val="Слабая ссылка1"/>
    <w:basedOn w:val="ad"/>
    <w:rsid w:val="00D02109"/>
    <w:rPr>
      <w:rFonts w:ascii="Times New Roman" w:hAnsi="Times New Roman" w:cs="Times New Roman"/>
      <w:sz w:val="24"/>
      <w:szCs w:val="24"/>
      <w:u w:val="single"/>
    </w:rPr>
  </w:style>
  <w:style w:type="character" w:customStyle="1" w:styleId="1fffffffe">
    <w:name w:val="Сильная ссылка1"/>
    <w:basedOn w:val="ad"/>
    <w:rsid w:val="00D02109"/>
    <w:rPr>
      <w:rFonts w:ascii="Times New Roman" w:hAnsi="Times New Roman" w:cs="Times New Roman"/>
      <w:b/>
      <w:sz w:val="24"/>
      <w:u w:val="single"/>
    </w:rPr>
  </w:style>
  <w:style w:type="character" w:customStyle="1" w:styleId="1ffffffff">
    <w:name w:val="Название книги1"/>
    <w:basedOn w:val="ad"/>
    <w:rsid w:val="00D02109"/>
    <w:rPr>
      <w:rFonts w:ascii="Cambria" w:hAnsi="Cambria" w:cs="Times New Roman"/>
      <w:b/>
      <w:i/>
      <w:sz w:val="24"/>
      <w:szCs w:val="24"/>
    </w:rPr>
  </w:style>
  <w:style w:type="paragraph" w:customStyle="1" w:styleId="3fffc">
    <w:name w:val="Заголовок оглавления3"/>
    <w:basedOn w:val="1"/>
    <w:next w:val="ac"/>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d"/>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c"/>
    <w:rsid w:val="00D02109"/>
    <w:pPr>
      <w:suppressAutoHyphens w:val="0"/>
    </w:pPr>
    <w:rPr>
      <w:rFonts w:ascii="Tahoma" w:eastAsia="Times New Roman" w:hAnsi="Tahoma" w:cs="Tahoma"/>
      <w:sz w:val="16"/>
      <w:szCs w:val="16"/>
      <w:lang w:val="en-US" w:eastAsia="en-US"/>
    </w:rPr>
  </w:style>
  <w:style w:type="paragraph" w:customStyle="1" w:styleId="Style7">
    <w:name w:val="Style7"/>
    <w:basedOn w:val="ac"/>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c"/>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d"/>
    <w:rsid w:val="005447DF"/>
    <w:rPr>
      <w:rFonts w:ascii="Arial" w:hAnsi="Arial" w:cs="Arial"/>
      <w:sz w:val="24"/>
      <w:szCs w:val="24"/>
    </w:rPr>
  </w:style>
  <w:style w:type="character" w:customStyle="1" w:styleId="definitiontext1">
    <w:name w:val="definitiontext1"/>
    <w:basedOn w:val="ad"/>
    <w:rsid w:val="005447DF"/>
    <w:rPr>
      <w:rFonts w:ascii="Arial" w:hAnsi="Arial" w:cs="Arial"/>
      <w:sz w:val="24"/>
      <w:szCs w:val="24"/>
    </w:rPr>
  </w:style>
  <w:style w:type="paragraph" w:styleId="32">
    <w:name w:val="List Bullet 3"/>
    <w:basedOn w:val="ac"/>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c"/>
    <w:rsid w:val="005447DF"/>
    <w:pPr>
      <w:suppressAutoHyphens w:val="0"/>
      <w:ind w:left="849" w:hanging="283"/>
    </w:pPr>
    <w:rPr>
      <w:rFonts w:ascii="Times New Roman" w:eastAsia="Batang" w:hAnsi="Times New Roman" w:cs="Times New Roman"/>
      <w:lang w:eastAsia="ru-RU"/>
    </w:rPr>
  </w:style>
  <w:style w:type="paragraph" w:customStyle="1" w:styleId="afffffffffffffffffffffff1">
    <w:name w:val="Строка ссылки"/>
    <w:basedOn w:val="afffffff8"/>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d"/>
    <w:rsid w:val="0044417E"/>
    <w:rPr>
      <w:rFonts w:ascii="Times New Roman" w:hAnsi="Times New Roman" w:cs="Times New Roman"/>
      <w:sz w:val="26"/>
      <w:szCs w:val="26"/>
    </w:rPr>
  </w:style>
  <w:style w:type="paragraph" w:customStyle="1" w:styleId="Style28">
    <w:name w:val="Style28"/>
    <w:basedOn w:val="ac"/>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c"/>
    <w:next w:val="ac"/>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c"/>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c"/>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c"/>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c"/>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c"/>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d"/>
    <w:rsid w:val="00AD10B9"/>
  </w:style>
  <w:style w:type="paragraph" w:customStyle="1" w:styleId="CharChar1">
    <w:name w:val="Знак Знак Char Char1"/>
    <w:basedOn w:val="ac"/>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c"/>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d"/>
    <w:rsid w:val="00713AC2"/>
    <w:rPr>
      <w:color w:val="auto"/>
    </w:rPr>
  </w:style>
  <w:style w:type="character" w:customStyle="1" w:styleId="tex1">
    <w:name w:val="tex1"/>
    <w:basedOn w:val="ad"/>
    <w:rsid w:val="00713AC2"/>
    <w:rPr>
      <w:color w:val="000000"/>
    </w:rPr>
  </w:style>
  <w:style w:type="paragraph" w:customStyle="1" w:styleId="spis">
    <w:name w:val="spis"/>
    <w:basedOn w:val="ac"/>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c"/>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9"/>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2">
    <w:name w:val="table of figures"/>
    <w:aliases w:val="Перечень ссылок"/>
    <w:basedOn w:val="ac"/>
    <w:next w:val="ac"/>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c"/>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c"/>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d"/>
    <w:rsid w:val="007168E0"/>
  </w:style>
  <w:style w:type="character" w:customStyle="1" w:styleId="dbody">
    <w:name w:val="d_body"/>
    <w:basedOn w:val="ad"/>
    <w:rsid w:val="007168E0"/>
  </w:style>
  <w:style w:type="character" w:customStyle="1" w:styleId="gl">
    <w:name w:val="gl"/>
    <w:basedOn w:val="ad"/>
    <w:rsid w:val="007168E0"/>
  </w:style>
  <w:style w:type="character" w:customStyle="1" w:styleId="source">
    <w:name w:val="source"/>
    <w:basedOn w:val="ad"/>
    <w:rsid w:val="007168E0"/>
  </w:style>
  <w:style w:type="character" w:customStyle="1" w:styleId="u-2-ln">
    <w:name w:val="u-2-ln"/>
    <w:basedOn w:val="ad"/>
    <w:rsid w:val="007168E0"/>
  </w:style>
  <w:style w:type="character" w:customStyle="1" w:styleId="contenttexten">
    <w:name w:val="content_text_en"/>
    <w:basedOn w:val="ad"/>
    <w:rsid w:val="007168E0"/>
  </w:style>
  <w:style w:type="character" w:customStyle="1" w:styleId="citecrochet">
    <w:name w:val="cite_crochet"/>
    <w:basedOn w:val="ad"/>
    <w:rsid w:val="007168E0"/>
  </w:style>
  <w:style w:type="table" w:customStyle="1" w:styleId="1ffffffff3">
    <w:name w:val="Светлый список1"/>
    <w:basedOn w:val="ae"/>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d"/>
    <w:uiPriority w:val="99"/>
    <w:semiHidden/>
    <w:rsid w:val="00CA3E26"/>
    <w:rPr>
      <w:color w:val="808080"/>
    </w:rPr>
  </w:style>
  <w:style w:type="paragraph" w:customStyle="1" w:styleId="short">
    <w:name w:val="short"/>
    <w:basedOn w:val="ac"/>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d"/>
    <w:rsid w:val="00147188"/>
    <w:rPr>
      <w:rFonts w:ascii="MS Sans Serif" w:hAnsi="MS Sans Serif" w:cs="MS Sans Serif"/>
      <w:color w:val="000000"/>
      <w:sz w:val="20"/>
      <w:szCs w:val="20"/>
    </w:rPr>
  </w:style>
  <w:style w:type="paragraph" w:customStyle="1" w:styleId="l1">
    <w:name w:val="l1"/>
    <w:basedOn w:val="ac"/>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c"/>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d"/>
    <w:rsid w:val="00147188"/>
  </w:style>
  <w:style w:type="character" w:customStyle="1" w:styleId="transcription">
    <w:name w:val="transcription"/>
    <w:basedOn w:val="ad"/>
    <w:rsid w:val="00147188"/>
  </w:style>
  <w:style w:type="character" w:customStyle="1" w:styleId="star-caretcode-i1">
    <w:name w:val="star-caretcode-i1"/>
    <w:basedOn w:val="ad"/>
    <w:rsid w:val="00147188"/>
    <w:rPr>
      <w:i/>
      <w:iCs/>
    </w:rPr>
  </w:style>
  <w:style w:type="paragraph" w:customStyle="1" w:styleId="afffffffffffffffffffffff3">
    <w:name w:val="Текст диссертации"/>
    <w:basedOn w:val="ac"/>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c"/>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c"/>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c"/>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8"/>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4">
    <w:name w:val="Ñòèõ ïåðâûé íóìåðîâàííûé"/>
    <w:basedOn w:val="ac"/>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5">
    <w:name w:val="Задание"/>
    <w:basedOn w:val="ac"/>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6">
    <w:name w:val="упражнение"/>
    <w:basedOn w:val="ac"/>
    <w:rsid w:val="00486705"/>
    <w:pPr>
      <w:suppressAutoHyphens w:val="0"/>
      <w:ind w:left="708"/>
    </w:pPr>
    <w:rPr>
      <w:rFonts w:ascii="Times New Roman" w:eastAsia="Times New Roman" w:hAnsi="Times New Roman" w:cs="Times New Roman"/>
      <w:b/>
      <w:i/>
      <w:lang w:eastAsia="ru-RU"/>
    </w:rPr>
  </w:style>
  <w:style w:type="paragraph" w:customStyle="1" w:styleId="afffffffffffffffffffffff7">
    <w:name w:val="Упражнение"/>
    <w:basedOn w:val="ac"/>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8">
    <w:name w:val="стл"/>
    <w:basedOn w:val="ac"/>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9">
    <w:name w:val="например"/>
    <w:basedOn w:val="ac"/>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a">
    <w:name w:val="Предтекстовая"/>
    <w:basedOn w:val="ac"/>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d"/>
    <w:rsid w:val="00486705"/>
    <w:rPr>
      <w:rFonts w:ascii="Franklin Gothic Medium" w:hAnsi="Franklin Gothic Medium" w:cs="Franklin Gothic Medium"/>
      <w:b/>
      <w:bCs/>
      <w:i/>
      <w:iCs/>
      <w:sz w:val="28"/>
      <w:szCs w:val="28"/>
    </w:rPr>
  </w:style>
  <w:style w:type="character" w:customStyle="1" w:styleId="h30">
    <w:name w:val="h3"/>
    <w:basedOn w:val="ad"/>
    <w:rsid w:val="003132EE"/>
    <w:rPr>
      <w:rFonts w:ascii="Verdana" w:hAnsi="Verdana" w:hint="default"/>
      <w:b/>
      <w:bCs/>
      <w:sz w:val="23"/>
      <w:szCs w:val="23"/>
    </w:rPr>
  </w:style>
  <w:style w:type="character" w:customStyle="1" w:styleId="h3-rouge">
    <w:name w:val="h3-rouge"/>
    <w:basedOn w:val="ad"/>
    <w:rsid w:val="003132EE"/>
    <w:rPr>
      <w:rFonts w:ascii="Verdana" w:hAnsi="Verdana" w:hint="default"/>
      <w:b/>
      <w:bCs/>
      <w:color w:val="960000"/>
      <w:sz w:val="23"/>
      <w:szCs w:val="23"/>
    </w:rPr>
  </w:style>
  <w:style w:type="paragraph" w:customStyle="1" w:styleId="Bibliographie">
    <w:name w:val="Bibliographie"/>
    <w:basedOn w:val="ac"/>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d"/>
    <w:rsid w:val="003132EE"/>
  </w:style>
  <w:style w:type="character" w:customStyle="1" w:styleId="txtinternoir">
    <w:name w:val="txtinternoir"/>
    <w:basedOn w:val="ad"/>
    <w:rsid w:val="003132EE"/>
  </w:style>
  <w:style w:type="character" w:customStyle="1" w:styleId="310">
    <w:name w:val="Заголовок 3 Знак1"/>
    <w:basedOn w:val="ad"/>
    <w:link w:val="3"/>
    <w:uiPriority w:val="99"/>
    <w:locked/>
    <w:rsid w:val="00B5408A"/>
    <w:rPr>
      <w:rFonts w:ascii="Garamond" w:eastAsia="Garamond" w:hAnsi="Garamond" w:cs="Garamond"/>
      <w:b/>
      <w:i/>
      <w:color w:val="000000"/>
      <w:sz w:val="26"/>
      <w:lang w:eastAsia="ar-SA"/>
    </w:rPr>
  </w:style>
  <w:style w:type="character" w:customStyle="1" w:styleId="1fff3">
    <w:name w:val="Обычный1 Знак"/>
    <w:basedOn w:val="ad"/>
    <w:link w:val="1fff2"/>
    <w:locked/>
    <w:rsid w:val="00B5408A"/>
    <w:rPr>
      <w:rFonts w:ascii="Garamond" w:eastAsia="Garamond" w:hAnsi="Garamond" w:cs="Garamond"/>
      <w:sz w:val="24"/>
      <w:lang w:eastAsia="ar-SA"/>
    </w:rPr>
  </w:style>
  <w:style w:type="character" w:customStyle="1" w:styleId="510">
    <w:name w:val="Заголовок 5 Знак1"/>
    <w:basedOn w:val="ad"/>
    <w:link w:val="5"/>
    <w:locked/>
    <w:rsid w:val="00B5408A"/>
    <w:rPr>
      <w:rFonts w:ascii="Garamond" w:eastAsia="Garamond" w:hAnsi="Garamond" w:cs="Garamond"/>
      <w:b/>
      <w:sz w:val="28"/>
      <w:lang w:eastAsia="ar-SA"/>
    </w:rPr>
  </w:style>
  <w:style w:type="paragraph" w:customStyle="1" w:styleId="c0">
    <w:name w:val="c0"/>
    <w:basedOn w:val="ac"/>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c"/>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c"/>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c"/>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c"/>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c"/>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c"/>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c"/>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c"/>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c"/>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c"/>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c"/>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c"/>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c"/>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c"/>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c"/>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c"/>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c"/>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c"/>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c"/>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c"/>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c"/>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c"/>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c"/>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c"/>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c"/>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d"/>
    <w:rsid w:val="00B5408A"/>
    <w:rPr>
      <w:color w:val="auto"/>
      <w:sz w:val="20"/>
      <w:szCs w:val="20"/>
      <w:shd w:val="clear" w:color="auto" w:fill="FFFFFF"/>
    </w:rPr>
  </w:style>
  <w:style w:type="character" w:customStyle="1" w:styleId="picboxinline22">
    <w:name w:val="picboxinline22"/>
    <w:basedOn w:val="ad"/>
    <w:rsid w:val="00B5408A"/>
    <w:rPr>
      <w:bdr w:val="none" w:sz="0" w:space="0" w:color="auto" w:frame="1"/>
    </w:rPr>
  </w:style>
  <w:style w:type="character" w:customStyle="1" w:styleId="symmagnifier7">
    <w:name w:val="symmagnifier7"/>
    <w:basedOn w:val="ad"/>
    <w:rsid w:val="00B5408A"/>
    <w:rPr>
      <w:color w:val="auto"/>
      <w:sz w:val="20"/>
      <w:szCs w:val="20"/>
      <w:bdr w:val="none" w:sz="0" w:space="0" w:color="auto" w:frame="1"/>
    </w:rPr>
  </w:style>
  <w:style w:type="character" w:customStyle="1" w:styleId="picboxinline32">
    <w:name w:val="picboxinline32"/>
    <w:basedOn w:val="ad"/>
    <w:rsid w:val="00B5408A"/>
    <w:rPr>
      <w:bdr w:val="none" w:sz="0" w:space="0" w:color="auto" w:frame="1"/>
    </w:rPr>
  </w:style>
  <w:style w:type="character" w:customStyle="1" w:styleId="symmagnifier8">
    <w:name w:val="symmagnifier8"/>
    <w:basedOn w:val="ad"/>
    <w:rsid w:val="00B5408A"/>
    <w:rPr>
      <w:color w:val="auto"/>
      <w:sz w:val="20"/>
      <w:szCs w:val="20"/>
      <w:bdr w:val="none" w:sz="0" w:space="0" w:color="auto" w:frame="1"/>
    </w:rPr>
  </w:style>
  <w:style w:type="character" w:customStyle="1" w:styleId="5fe">
    <w:name w:val="Заголовок 5 Знак Знак"/>
    <w:basedOn w:val="ad"/>
    <w:rsid w:val="00B5408A"/>
    <w:rPr>
      <w:b/>
      <w:bCs/>
      <w:i/>
      <w:iCs/>
      <w:sz w:val="26"/>
      <w:szCs w:val="26"/>
      <w:lang w:val="ru-RU" w:eastAsia="ru-RU"/>
    </w:rPr>
  </w:style>
  <w:style w:type="character" w:customStyle="1" w:styleId="2ffffff4">
    <w:name w:val="Заголовок 2 Знак Знак"/>
    <w:basedOn w:val="ad"/>
    <w:rsid w:val="00B5408A"/>
    <w:rPr>
      <w:rFonts w:ascii="Arial" w:hAnsi="Arial" w:cs="Arial"/>
      <w:b/>
      <w:bCs/>
      <w:i/>
      <w:iCs/>
      <w:sz w:val="28"/>
      <w:szCs w:val="28"/>
      <w:lang w:val="de-DE" w:eastAsia="ru-RU"/>
    </w:rPr>
  </w:style>
  <w:style w:type="character" w:customStyle="1" w:styleId="3ffff">
    <w:name w:val="Заголовок 3 Знак Знак"/>
    <w:basedOn w:val="ad"/>
    <w:rsid w:val="00B5408A"/>
    <w:rPr>
      <w:rFonts w:ascii="Arial" w:hAnsi="Arial" w:cs="Arial"/>
      <w:b/>
      <w:bCs/>
      <w:sz w:val="26"/>
      <w:szCs w:val="26"/>
      <w:lang w:val="ru-RU" w:eastAsia="ru-RU"/>
    </w:rPr>
  </w:style>
  <w:style w:type="character" w:customStyle="1" w:styleId="goohl3">
    <w:name w:val="goohl3"/>
    <w:basedOn w:val="ad"/>
    <w:rsid w:val="00B5408A"/>
  </w:style>
  <w:style w:type="character" w:customStyle="1" w:styleId="tt">
    <w:name w:val="tt"/>
    <w:basedOn w:val="ad"/>
    <w:rsid w:val="00B5408A"/>
    <w:rPr>
      <w:rFonts w:ascii="Arial" w:hAnsi="Arial" w:cs="Arial"/>
      <w:sz w:val="21"/>
      <w:szCs w:val="21"/>
    </w:rPr>
  </w:style>
  <w:style w:type="character" w:customStyle="1" w:styleId="superscript">
    <w:name w:val="superscript"/>
    <w:basedOn w:val="ad"/>
    <w:rsid w:val="00B5408A"/>
  </w:style>
  <w:style w:type="character" w:customStyle="1" w:styleId="petit1">
    <w:name w:val="petit1"/>
    <w:basedOn w:val="ad"/>
    <w:rsid w:val="00B5408A"/>
    <w:rPr>
      <w:rFonts w:ascii="Arial" w:hAnsi="Arial" w:cs="Arial"/>
      <w:sz w:val="14"/>
      <w:szCs w:val="14"/>
    </w:rPr>
  </w:style>
  <w:style w:type="character" w:customStyle="1" w:styleId="superscript1">
    <w:name w:val="superscript1"/>
    <w:basedOn w:val="ad"/>
    <w:rsid w:val="00B5408A"/>
    <w:rPr>
      <w:rFonts w:ascii="Verdana" w:hAnsi="Verdana" w:cs="Verdana"/>
      <w:sz w:val="22"/>
      <w:szCs w:val="22"/>
      <w:vertAlign w:val="superscript"/>
    </w:rPr>
  </w:style>
  <w:style w:type="character" w:customStyle="1" w:styleId="gen1">
    <w:name w:val="gen1"/>
    <w:basedOn w:val="ad"/>
    <w:rsid w:val="00B5408A"/>
    <w:rPr>
      <w:rFonts w:ascii="Verdana" w:hAnsi="Verdana" w:cs="Verdana"/>
      <w:i/>
      <w:iCs/>
      <w:color w:val="auto"/>
      <w:sz w:val="16"/>
      <w:szCs w:val="16"/>
    </w:rPr>
  </w:style>
  <w:style w:type="character" w:customStyle="1" w:styleId="stich1">
    <w:name w:val="stich1"/>
    <w:basedOn w:val="ad"/>
    <w:rsid w:val="00B5408A"/>
    <w:rPr>
      <w:rFonts w:ascii="Verdana" w:hAnsi="Verdana" w:cs="Verdana"/>
      <w:b/>
      <w:bCs/>
      <w:sz w:val="24"/>
      <w:szCs w:val="24"/>
    </w:rPr>
  </w:style>
  <w:style w:type="character" w:customStyle="1" w:styleId="typ1">
    <w:name w:val="typ1"/>
    <w:basedOn w:val="ad"/>
    <w:rsid w:val="00B5408A"/>
    <w:rPr>
      <w:rFonts w:ascii="Verdana" w:hAnsi="Verdana" w:cs="Verdana"/>
      <w:i/>
      <w:iCs/>
      <w:sz w:val="20"/>
      <w:szCs w:val="20"/>
    </w:rPr>
  </w:style>
  <w:style w:type="character" w:customStyle="1" w:styleId="wortk1">
    <w:name w:val="wortk1"/>
    <w:basedOn w:val="ad"/>
    <w:rsid w:val="00B5408A"/>
    <w:rPr>
      <w:rFonts w:ascii="Verdana" w:hAnsi="Verdana" w:cs="Verdana"/>
      <w:i/>
      <w:iCs/>
      <w:color w:val="auto"/>
      <w:sz w:val="16"/>
      <w:szCs w:val="16"/>
    </w:rPr>
  </w:style>
  <w:style w:type="character" w:customStyle="1" w:styleId="ivstich1">
    <w:name w:val="ivstich1"/>
    <w:basedOn w:val="ad"/>
    <w:rsid w:val="00B5408A"/>
    <w:rPr>
      <w:rFonts w:ascii="Verdana" w:hAnsi="Verdana" w:cs="Verdana"/>
      <w:b/>
      <w:bCs/>
      <w:i/>
      <w:iCs/>
      <w:color w:val="auto"/>
      <w:sz w:val="20"/>
      <w:szCs w:val="20"/>
    </w:rPr>
  </w:style>
  <w:style w:type="character" w:customStyle="1" w:styleId="bed1">
    <w:name w:val="bed1"/>
    <w:basedOn w:val="ad"/>
    <w:rsid w:val="00B5408A"/>
    <w:rPr>
      <w:rFonts w:ascii="Times New Roman" w:hAnsi="Times New Roman" w:cs="Times New Roman"/>
      <w:i/>
      <w:iCs/>
      <w:sz w:val="20"/>
      <w:szCs w:val="20"/>
    </w:rPr>
  </w:style>
  <w:style w:type="character" w:customStyle="1" w:styleId="ziel1">
    <w:name w:val="ziel1"/>
    <w:basedOn w:val="ad"/>
    <w:rsid w:val="00B5408A"/>
    <w:rPr>
      <w:rFonts w:ascii="Verdana" w:hAnsi="Verdana" w:cs="Verdana"/>
      <w:sz w:val="22"/>
      <w:szCs w:val="22"/>
    </w:rPr>
  </w:style>
  <w:style w:type="character" w:customStyle="1" w:styleId="keyword1">
    <w:name w:val="keyword1"/>
    <w:basedOn w:val="ad"/>
    <w:rsid w:val="00B5408A"/>
    <w:rPr>
      <w:b/>
      <w:bCs/>
      <w:color w:val="auto"/>
    </w:rPr>
  </w:style>
  <w:style w:type="character" w:customStyle="1" w:styleId="signpost">
    <w:name w:val="signpost"/>
    <w:basedOn w:val="ad"/>
    <w:rsid w:val="00B5408A"/>
  </w:style>
  <w:style w:type="table" w:styleId="5ff">
    <w:name w:val="Table Grid 5"/>
    <w:basedOn w:val="ae"/>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e"/>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e"/>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d"/>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b">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c"/>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c"/>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d"/>
    <w:rsid w:val="00F43D7B"/>
  </w:style>
  <w:style w:type="paragraph" w:customStyle="1" w:styleId="14f">
    <w:name w:val="14Полутрный"/>
    <w:basedOn w:val="ac"/>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ЗаголовокПервый"/>
    <w:basedOn w:val="ac"/>
    <w:next w:val="ac"/>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d"/>
    <w:rsid w:val="00896476"/>
  </w:style>
  <w:style w:type="character" w:customStyle="1" w:styleId="SzvegtrzsChar">
    <w:name w:val="Szövegtörzs Char"/>
    <w:basedOn w:val="ad"/>
    <w:rsid w:val="003B269B"/>
    <w:rPr>
      <w:noProof w:val="0"/>
      <w:sz w:val="28"/>
      <w:szCs w:val="28"/>
      <w:lang w:val="uk-UA" w:eastAsia="ru-RU" w:bidi="ar-SA"/>
    </w:rPr>
  </w:style>
  <w:style w:type="paragraph" w:customStyle="1" w:styleId="afffffffffffffffffffffffd">
    <w:name w:val="Инициалы"/>
    <w:basedOn w:val="ac"/>
    <w:next w:val="ac"/>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3B269B"/>
    <w:rPr>
      <w:noProof w:val="0"/>
      <w:sz w:val="24"/>
      <w:szCs w:val="24"/>
      <w:lang w:val="ru-RU" w:eastAsia="ru-RU" w:bidi="ar-SA"/>
    </w:rPr>
  </w:style>
  <w:style w:type="character" w:customStyle="1" w:styleId="publicationinfo">
    <w:name w:val="publicationinfo"/>
    <w:basedOn w:val="ad"/>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e">
    <w:name w:val="Назва"/>
    <w:basedOn w:val="ac"/>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c"/>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d"/>
    <w:rsid w:val="00EB0FF8"/>
    <w:rPr>
      <w:rFonts w:ascii="Times New Roman" w:hAnsi="Times New Roman" w:cs="Times New Roman"/>
    </w:rPr>
  </w:style>
  <w:style w:type="paragraph" w:customStyle="1" w:styleId="4ff8">
    <w:name w:val="Абзац списка4"/>
    <w:basedOn w:val="ac"/>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d"/>
    <w:rsid w:val="00EB0FF8"/>
    <w:rPr>
      <w:rFonts w:ascii="Times New Roman" w:hAnsi="Times New Roman" w:cs="Times New Roman"/>
      <w:sz w:val="2"/>
    </w:rPr>
  </w:style>
  <w:style w:type="paragraph" w:customStyle="1" w:styleId="poe">
    <w:name w:val="poe"/>
    <w:basedOn w:val="ac"/>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d"/>
    <w:rsid w:val="00EB0FF8"/>
    <w:rPr>
      <w:rFonts w:ascii="Times New Roman" w:hAnsi="Times New Roman" w:cs="Times New Roman"/>
    </w:rPr>
  </w:style>
  <w:style w:type="paragraph" w:customStyle="1" w:styleId="body0">
    <w:name w:val="body"/>
    <w:basedOn w:val="ac"/>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2"/>
    <w:next w:val="aff2"/>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1"/>
    <w:rsid w:val="00EB0FF8"/>
    <w:rPr>
      <w:rFonts w:ascii="Times New Roman" w:hAnsi="Times New Roman" w:cs="Times New Roman"/>
      <w:b/>
      <w:bCs/>
      <w:sz w:val="20"/>
      <w:szCs w:val="20"/>
      <w:lang w:val="ru-RU" w:eastAsia="ru-RU"/>
    </w:rPr>
  </w:style>
  <w:style w:type="paragraph" w:customStyle="1" w:styleId="5ff0">
    <w:name w:val="Текст выноски5"/>
    <w:basedOn w:val="ac"/>
    <w:rsid w:val="00EB0FF8"/>
    <w:pPr>
      <w:suppressAutoHyphens w:val="0"/>
    </w:pPr>
    <w:rPr>
      <w:rFonts w:ascii="Tahoma" w:eastAsia="Times New Roman" w:hAnsi="Tahoma" w:cs="Tahoma"/>
      <w:sz w:val="16"/>
      <w:szCs w:val="16"/>
      <w:lang w:eastAsia="ru-RU"/>
    </w:rPr>
  </w:style>
  <w:style w:type="character" w:customStyle="1" w:styleId="unicode1">
    <w:name w:val="unicode1"/>
    <w:basedOn w:val="ad"/>
    <w:rsid w:val="00EB0FF8"/>
    <w:rPr>
      <w:rFonts w:ascii="inherit" w:hAnsi="inherit" w:cs="Times New Roman"/>
    </w:rPr>
  </w:style>
  <w:style w:type="paragraph" w:customStyle="1" w:styleId="280">
    <w:name w:val="Основной текст с отступом 28"/>
    <w:basedOn w:val="ac"/>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d"/>
    <w:rsid w:val="001B606E"/>
  </w:style>
  <w:style w:type="paragraph" w:customStyle="1" w:styleId="affffffffffffffffffffffff">
    <w:name w:val="......."/>
    <w:basedOn w:val="ac"/>
    <w:next w:val="ac"/>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0">
    <w:name w:val="Заглавие"/>
    <w:basedOn w:val="ac"/>
    <w:next w:val="ac"/>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c"/>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d"/>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c"/>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d"/>
    <w:rsid w:val="001974A0"/>
    <w:rPr>
      <w:rFonts w:ascii="Times New Roman" w:hAnsi="Times New Roman" w:cs="Times New Roman"/>
    </w:rPr>
  </w:style>
  <w:style w:type="paragraph" w:customStyle="1" w:styleId="affffffffffffffffffffffff1">
    <w:name w:val="Приклади Знак Знак Знак Знак"/>
    <w:basedOn w:val="ac"/>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2">
    <w:name w:val="Приклади Знак Знак Знак Знак Знак"/>
    <w:basedOn w:val="ad"/>
    <w:rsid w:val="00074ED5"/>
    <w:rPr>
      <w:i/>
      <w:sz w:val="28"/>
      <w:szCs w:val="28"/>
      <w:lang w:val="en-US" w:eastAsia="ru-RU" w:bidi="ar-SA"/>
    </w:rPr>
  </w:style>
  <w:style w:type="paragraph" w:customStyle="1" w:styleId="Style10">
    <w:name w:val="Style 1"/>
    <w:basedOn w:val="ac"/>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74ED5"/>
    <w:rPr>
      <w:rFonts w:ascii="Verdana" w:hAnsi="Verdana" w:hint="default"/>
      <w:color w:val="000000"/>
      <w:sz w:val="18"/>
      <w:szCs w:val="18"/>
      <w:shd w:val="clear" w:color="auto" w:fill="FFFFFF"/>
    </w:rPr>
  </w:style>
  <w:style w:type="paragraph" w:customStyle="1" w:styleId="reading1">
    <w:name w:val="reading1"/>
    <w:basedOn w:val="ac"/>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3">
    <w:name w:val="стиль приклади"/>
    <w:basedOn w:val="ac"/>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4">
    <w:name w:val="стиль приклади Знак"/>
    <w:basedOn w:val="ad"/>
    <w:rsid w:val="00074ED5"/>
    <w:rPr>
      <w:i/>
      <w:iCs/>
      <w:sz w:val="28"/>
      <w:szCs w:val="28"/>
      <w:lang w:val="uk-UA" w:eastAsia="ru-RU" w:bidi="ar-SA"/>
    </w:rPr>
  </w:style>
  <w:style w:type="paragraph" w:customStyle="1" w:styleId="reading10">
    <w:name w:val="reading1 Знак"/>
    <w:basedOn w:val="ac"/>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5">
    <w:name w:val="Приклади Знак Знак"/>
    <w:basedOn w:val="ac"/>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c"/>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6">
    <w:name w:val="Приклади Знак Знак Знак"/>
    <w:basedOn w:val="ad"/>
    <w:rsid w:val="00074ED5"/>
    <w:rPr>
      <w:i/>
      <w:sz w:val="28"/>
      <w:szCs w:val="28"/>
      <w:lang w:val="en-US" w:eastAsia="ru-RU" w:bidi="ar-SA"/>
    </w:rPr>
  </w:style>
  <w:style w:type="paragraph" w:customStyle="1" w:styleId="affffffffffffffffffffffff7">
    <w:name w:val="стиль приклад"/>
    <w:basedOn w:val="affffffffffffffffffffffff5"/>
    <w:rsid w:val="00074ED5"/>
    <w:pPr>
      <w:tabs>
        <w:tab w:val="left" w:pos="2552"/>
      </w:tabs>
      <w:ind w:left="0" w:firstLine="0"/>
    </w:pPr>
    <w:rPr>
      <w:iCs/>
    </w:rPr>
  </w:style>
  <w:style w:type="paragraph" w:customStyle="1" w:styleId="affffffffffffffffffffffff8">
    <w:name w:val="Приклад анг"/>
    <w:basedOn w:val="ac"/>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9">
    <w:name w:val="Приклад укр"/>
    <w:basedOn w:val="ac"/>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a">
    <w:name w:val="Приклад анг Знак"/>
    <w:basedOn w:val="ad"/>
    <w:rsid w:val="00074ED5"/>
    <w:rPr>
      <w:i/>
      <w:sz w:val="28"/>
      <w:szCs w:val="28"/>
      <w:lang w:val="en-US" w:eastAsia="ru-RU" w:bidi="ar-SA"/>
    </w:rPr>
  </w:style>
  <w:style w:type="paragraph" w:customStyle="1" w:styleId="affffffffffffffffffffffffb">
    <w:name w:val="приклад стиль"/>
    <w:basedOn w:val="affffffffffffffffffffffff8"/>
    <w:rsid w:val="00074ED5"/>
    <w:pPr>
      <w:tabs>
        <w:tab w:val="left" w:pos="2520"/>
      </w:tabs>
      <w:ind w:left="0" w:firstLine="0"/>
    </w:pPr>
  </w:style>
  <w:style w:type="paragraph" w:customStyle="1" w:styleId="title-content-page1">
    <w:name w:val="title-content-page1"/>
    <w:basedOn w:val="ac"/>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c"/>
    <w:rsid w:val="00074ED5"/>
    <w:pPr>
      <w:suppressAutoHyphens w:val="0"/>
      <w:spacing w:after="144"/>
    </w:pPr>
    <w:rPr>
      <w:rFonts w:ascii="Times New Roman" w:eastAsia="Times New Roman" w:hAnsi="Times New Roman" w:cs="Times New Roman"/>
      <w:lang w:eastAsia="ru-RU"/>
    </w:rPr>
  </w:style>
  <w:style w:type="paragraph" w:customStyle="1" w:styleId="affffffffffffffffffffffffc">
    <w:name w:val="Звичайний"/>
    <w:basedOn w:val="ac"/>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d">
    <w:name w:val="Додаток до листа"/>
    <w:basedOn w:val="ac"/>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c"/>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c"/>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e">
    <w:name w:val="приклад"/>
    <w:basedOn w:val="ac"/>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d"/>
    <w:rsid w:val="00BD3389"/>
    <w:rPr>
      <w:rFonts w:ascii="Arial" w:hAnsi="Arial" w:cs="Arial" w:hint="default"/>
      <w:b/>
      <w:bCs/>
      <w:i w:val="0"/>
      <w:iCs w:val="0"/>
      <w:color w:val="000000"/>
      <w:sz w:val="28"/>
      <w:szCs w:val="28"/>
    </w:rPr>
  </w:style>
  <w:style w:type="character" w:customStyle="1" w:styleId="titlubiografie1">
    <w:name w:val="titlubiografie1"/>
    <w:basedOn w:val="ad"/>
    <w:rsid w:val="00BD3389"/>
    <w:rPr>
      <w:rFonts w:ascii="Verdana" w:hAnsi="Verdana" w:hint="default"/>
      <w:b/>
      <w:bCs/>
      <w:i w:val="0"/>
      <w:iCs w:val="0"/>
      <w:smallCaps w:val="0"/>
      <w:color w:val="FFFFFF"/>
      <w:sz w:val="23"/>
      <w:szCs w:val="23"/>
    </w:rPr>
  </w:style>
  <w:style w:type="paragraph" w:customStyle="1" w:styleId="bibliographie1">
    <w:name w:val="bibliographie1"/>
    <w:basedOn w:val="ac"/>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d"/>
    <w:rsid w:val="00BD3389"/>
    <w:rPr>
      <w:rFonts w:ascii="Verdana" w:hAnsi="Verdana" w:hint="default"/>
      <w:b/>
      <w:bCs/>
      <w:color w:val="333333"/>
      <w:sz w:val="20"/>
      <w:szCs w:val="20"/>
    </w:rPr>
  </w:style>
  <w:style w:type="character" w:customStyle="1" w:styleId="smalltext1">
    <w:name w:val="smalltext1"/>
    <w:basedOn w:val="ad"/>
    <w:rsid w:val="00BD3389"/>
    <w:rPr>
      <w:sz w:val="24"/>
      <w:szCs w:val="24"/>
    </w:rPr>
  </w:style>
  <w:style w:type="character" w:customStyle="1" w:styleId="scrisinterior">
    <w:name w:val="scris_interior"/>
    <w:basedOn w:val="ad"/>
    <w:rsid w:val="00BD3389"/>
  </w:style>
  <w:style w:type="paragraph" w:customStyle="1" w:styleId="style11">
    <w:name w:val="style1"/>
    <w:basedOn w:val="ac"/>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d"/>
    <w:rsid w:val="00BD3389"/>
    <w:rPr>
      <w:rFonts w:ascii="Times New Roman" w:hAnsi="Times New Roman" w:cs="Times New Roman" w:hint="default"/>
      <w:b/>
      <w:bCs/>
      <w:sz w:val="24"/>
      <w:szCs w:val="24"/>
    </w:rPr>
  </w:style>
  <w:style w:type="character" w:customStyle="1" w:styleId="text131">
    <w:name w:val="text131"/>
    <w:basedOn w:val="ad"/>
    <w:rsid w:val="001B199C"/>
    <w:rPr>
      <w:rFonts w:ascii="Verdana" w:hAnsi="Verdana" w:hint="default"/>
      <w:b w:val="0"/>
      <w:bCs w:val="0"/>
      <w:strike w:val="0"/>
      <w:dstrike w:val="0"/>
      <w:color w:val="FFFFFF"/>
      <w:sz w:val="26"/>
      <w:szCs w:val="26"/>
      <w:u w:val="none"/>
      <w:effect w:val="none"/>
    </w:rPr>
  </w:style>
  <w:style w:type="paragraph" w:customStyle="1" w:styleId="afffffffffffffffffffffffff">
    <w:name w:val="диплом"/>
    <w:basedOn w:val="ac"/>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c"/>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0">
    <w:name w:val="подзаг"/>
    <w:basedOn w:val="ac"/>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d"/>
    <w:locked/>
    <w:rsid w:val="00B508AB"/>
    <w:rPr>
      <w:lang w:val="ru-RU" w:eastAsia="ru-RU" w:bidi="ar-SA"/>
    </w:rPr>
  </w:style>
  <w:style w:type="paragraph" w:customStyle="1" w:styleId="theorie1">
    <w:name w:val="theorie1"/>
    <w:basedOn w:val="ac"/>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2"/>
    <w:next w:val="aff2"/>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d"/>
    <w:rsid w:val="00B508AB"/>
    <w:rPr>
      <w:rFonts w:ascii="Courier New" w:hAnsi="Courier New" w:cs="Courier New"/>
      <w:lang w:val="en-US" w:eastAsia="en-US"/>
    </w:rPr>
  </w:style>
  <w:style w:type="character" w:customStyle="1" w:styleId="CharChar100">
    <w:name w:val="Char Char10"/>
    <w:basedOn w:val="ad"/>
    <w:rsid w:val="00B508AB"/>
    <w:rPr>
      <w:b/>
      <w:bCs/>
      <w:sz w:val="24"/>
      <w:lang w:val="uk-UA" w:eastAsia="ru-RU" w:bidi="ar-SA"/>
    </w:rPr>
  </w:style>
  <w:style w:type="character" w:customStyle="1" w:styleId="CharChar9">
    <w:name w:val="Char Char9"/>
    <w:basedOn w:val="ad"/>
    <w:rsid w:val="00B508AB"/>
    <w:rPr>
      <w:sz w:val="24"/>
      <w:szCs w:val="24"/>
      <w:lang w:val="en-US" w:eastAsia="en-US" w:bidi="ar-SA"/>
    </w:rPr>
  </w:style>
  <w:style w:type="character" w:customStyle="1" w:styleId="CharChar8">
    <w:name w:val="Char Char8"/>
    <w:basedOn w:val="ad"/>
    <w:semiHidden/>
    <w:rsid w:val="00B508AB"/>
    <w:rPr>
      <w:lang w:val="ru-RU" w:eastAsia="ru-RU" w:bidi="ar-SA"/>
    </w:rPr>
  </w:style>
  <w:style w:type="character" w:customStyle="1" w:styleId="CharChar7">
    <w:name w:val="Char Char7"/>
    <w:basedOn w:val="ad"/>
    <w:rsid w:val="00B508AB"/>
    <w:rPr>
      <w:sz w:val="28"/>
      <w:lang w:val="de-DE" w:eastAsia="ru-RU" w:bidi="ar-SA"/>
    </w:rPr>
  </w:style>
  <w:style w:type="character" w:customStyle="1" w:styleId="CharChar3">
    <w:name w:val="Char Char3"/>
    <w:basedOn w:val="ad"/>
    <w:rsid w:val="00B508AB"/>
    <w:rPr>
      <w:sz w:val="24"/>
      <w:szCs w:val="24"/>
      <w:lang w:val="uk-UA" w:eastAsia="ru-RU" w:bidi="ar-SA"/>
    </w:rPr>
  </w:style>
  <w:style w:type="character" w:customStyle="1" w:styleId="CharChar19">
    <w:name w:val="Char Char19"/>
    <w:basedOn w:val="ad"/>
    <w:rsid w:val="00B508AB"/>
    <w:rPr>
      <w:b/>
      <w:color w:val="000000"/>
      <w:sz w:val="28"/>
      <w:szCs w:val="24"/>
      <w:lang w:val="ru-RU" w:eastAsia="en-US" w:bidi="ar-SA"/>
    </w:rPr>
  </w:style>
  <w:style w:type="character" w:customStyle="1" w:styleId="CharChar18">
    <w:name w:val="Char Char18"/>
    <w:basedOn w:val="ad"/>
    <w:rsid w:val="00B508AB"/>
    <w:rPr>
      <w:rFonts w:ascii="Arial" w:hAnsi="Arial" w:cs="Arial"/>
      <w:b/>
      <w:bCs/>
      <w:i/>
      <w:iCs/>
      <w:sz w:val="28"/>
      <w:szCs w:val="28"/>
      <w:lang w:val="en-US" w:eastAsia="en-US" w:bidi="ar-SA"/>
    </w:rPr>
  </w:style>
  <w:style w:type="character" w:customStyle="1" w:styleId="CharChar17">
    <w:name w:val="Char Char17"/>
    <w:basedOn w:val="ad"/>
    <w:rsid w:val="00B508AB"/>
    <w:rPr>
      <w:rFonts w:ascii="Arial" w:hAnsi="Arial" w:cs="Arial"/>
      <w:b/>
      <w:bCs/>
      <w:sz w:val="26"/>
      <w:szCs w:val="26"/>
      <w:lang w:val="en-US" w:eastAsia="en-US" w:bidi="ar-SA"/>
    </w:rPr>
  </w:style>
  <w:style w:type="character" w:customStyle="1" w:styleId="CharChar16">
    <w:name w:val="Char Char16"/>
    <w:basedOn w:val="ad"/>
    <w:rsid w:val="00B508AB"/>
    <w:rPr>
      <w:b/>
      <w:snapToGrid w:val="0"/>
      <w:sz w:val="28"/>
      <w:lang w:val="uk-UA" w:eastAsia="ru-RU" w:bidi="ar-SA"/>
    </w:rPr>
  </w:style>
  <w:style w:type="character" w:customStyle="1" w:styleId="CharChar15">
    <w:name w:val="Char Char15"/>
    <w:basedOn w:val="ad"/>
    <w:rsid w:val="00B508AB"/>
    <w:rPr>
      <w:b/>
      <w:snapToGrid w:val="0"/>
      <w:sz w:val="32"/>
      <w:lang w:val="uk-UA" w:eastAsia="ru-RU" w:bidi="ar-SA"/>
    </w:rPr>
  </w:style>
  <w:style w:type="character" w:customStyle="1" w:styleId="CharChar14">
    <w:name w:val="Char Char14"/>
    <w:basedOn w:val="ad"/>
    <w:rsid w:val="00B508AB"/>
    <w:rPr>
      <w:b/>
      <w:caps/>
      <w:sz w:val="28"/>
      <w:szCs w:val="24"/>
      <w:lang w:val="uk-UA" w:eastAsia="en-US" w:bidi="ar-SA"/>
    </w:rPr>
  </w:style>
  <w:style w:type="character" w:customStyle="1" w:styleId="CharChar13">
    <w:name w:val="Char Char13"/>
    <w:basedOn w:val="ad"/>
    <w:rsid w:val="00B508AB"/>
    <w:rPr>
      <w:sz w:val="24"/>
      <w:szCs w:val="24"/>
      <w:lang w:val="en-US" w:eastAsia="en-US" w:bidi="ar-SA"/>
    </w:rPr>
  </w:style>
  <w:style w:type="character" w:customStyle="1" w:styleId="CharChar12">
    <w:name w:val="Char Char12"/>
    <w:basedOn w:val="ad"/>
    <w:rsid w:val="00B508AB"/>
    <w:rPr>
      <w:i/>
      <w:iCs/>
      <w:sz w:val="24"/>
      <w:szCs w:val="24"/>
      <w:lang w:val="en-US" w:eastAsia="en-US" w:bidi="ar-SA"/>
    </w:rPr>
  </w:style>
  <w:style w:type="character" w:customStyle="1" w:styleId="CharChar11">
    <w:name w:val="Char Char11"/>
    <w:basedOn w:val="ad"/>
    <w:rsid w:val="00B508AB"/>
    <w:rPr>
      <w:sz w:val="24"/>
      <w:szCs w:val="24"/>
      <w:lang w:val="ru-RU" w:eastAsia="ru-RU" w:bidi="ar-SA"/>
    </w:rPr>
  </w:style>
  <w:style w:type="character" w:customStyle="1" w:styleId="153">
    <w:name w:val="Знак Знак15"/>
    <w:basedOn w:val="ad"/>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d"/>
    <w:rsid w:val="00B508AB"/>
    <w:rPr>
      <w:rFonts w:ascii="Times New Roman" w:eastAsia="Times New Roman" w:hAnsi="Times New Roman" w:cs="Times New Roman"/>
      <w:sz w:val="24"/>
      <w:szCs w:val="24"/>
      <w:lang w:val="en-US"/>
    </w:rPr>
  </w:style>
  <w:style w:type="character" w:customStyle="1" w:styleId="135">
    <w:name w:val="Знак Знак13"/>
    <w:basedOn w:val="ad"/>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d"/>
    <w:rsid w:val="00B508AB"/>
    <w:rPr>
      <w:rFonts w:ascii="Times New Roman" w:eastAsia="Times New Roman" w:hAnsi="Times New Roman" w:cs="Times New Roman"/>
      <w:sz w:val="28"/>
      <w:szCs w:val="20"/>
      <w:lang w:val="de-DE" w:eastAsia="ru-RU"/>
    </w:rPr>
  </w:style>
  <w:style w:type="character" w:customStyle="1" w:styleId="CharChar6">
    <w:name w:val="Char Char6"/>
    <w:basedOn w:val="ad"/>
    <w:rsid w:val="00B508AB"/>
    <w:rPr>
      <w:sz w:val="28"/>
      <w:lang w:val="ru-RU" w:eastAsia="ru-RU" w:bidi="ar-SA"/>
    </w:rPr>
  </w:style>
  <w:style w:type="character" w:customStyle="1" w:styleId="CharChar5">
    <w:name w:val="Char Char5"/>
    <w:basedOn w:val="ad"/>
    <w:rsid w:val="00B508AB"/>
    <w:rPr>
      <w:spacing w:val="-10"/>
      <w:sz w:val="28"/>
      <w:szCs w:val="24"/>
      <w:lang w:val="uk-UA" w:eastAsia="ru-RU" w:bidi="ar-SA"/>
    </w:rPr>
  </w:style>
  <w:style w:type="character" w:customStyle="1" w:styleId="CharChar4">
    <w:name w:val="Char Char4"/>
    <w:basedOn w:val="ad"/>
    <w:rsid w:val="00B508AB"/>
    <w:rPr>
      <w:sz w:val="16"/>
      <w:szCs w:val="16"/>
      <w:lang w:val="ru-RU" w:eastAsia="ru-RU" w:bidi="ar-SA"/>
    </w:rPr>
  </w:style>
  <w:style w:type="character" w:customStyle="1" w:styleId="811">
    <w:name w:val="Знак Знак81"/>
    <w:basedOn w:val="ad"/>
    <w:rsid w:val="00B508AB"/>
    <w:rPr>
      <w:rFonts w:ascii="Times New Roman" w:eastAsia="Times New Roman" w:hAnsi="Times New Roman" w:cs="Times New Roman"/>
      <w:sz w:val="24"/>
      <w:szCs w:val="24"/>
      <w:lang w:val="uk-UA" w:eastAsia="ru-RU"/>
    </w:rPr>
  </w:style>
  <w:style w:type="paragraph" w:customStyle="1" w:styleId="afffffffffffffffffffffffff1">
    <w:name w:val="Бакалавр"/>
    <w:basedOn w:val="ac"/>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c"/>
    <w:rsid w:val="00BC34E0"/>
    <w:rPr>
      <w:rFonts w:ascii="Tahoma" w:eastAsia="Times New Roman" w:hAnsi="Tahoma" w:cs="Tahoma"/>
      <w:sz w:val="16"/>
      <w:szCs w:val="16"/>
    </w:rPr>
  </w:style>
  <w:style w:type="character" w:customStyle="1" w:styleId="s1">
    <w:name w:val="s1"/>
    <w:basedOn w:val="ad"/>
    <w:rsid w:val="00393ADC"/>
    <w:rPr>
      <w:rFonts w:ascii="Times New Roman" w:hAnsi="Times New Roman" w:cs="Times New Roman"/>
    </w:rPr>
  </w:style>
  <w:style w:type="character" w:customStyle="1" w:styleId="textfull">
    <w:name w:val="textfull"/>
    <w:basedOn w:val="ad"/>
    <w:rsid w:val="00393ADC"/>
    <w:rPr>
      <w:rFonts w:ascii="Times New Roman" w:hAnsi="Times New Roman" w:cs="Times New Roman"/>
    </w:rPr>
  </w:style>
  <w:style w:type="paragraph" w:customStyle="1" w:styleId="9d">
    <w:name w:val="Основной текст с отступом9"/>
    <w:basedOn w:val="ac"/>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d"/>
    <w:rsid w:val="00393ADC"/>
    <w:rPr>
      <w:rFonts w:ascii="Times New Roman" w:hAnsi="Times New Roman" w:cs="Times New Roman"/>
    </w:rPr>
  </w:style>
  <w:style w:type="character" w:customStyle="1" w:styleId="latin">
    <w:name w:val="latin"/>
    <w:basedOn w:val="ad"/>
    <w:rsid w:val="00393ADC"/>
    <w:rPr>
      <w:rFonts w:ascii="Times New Roman" w:hAnsi="Times New Roman" w:cs="Times New Roman"/>
    </w:rPr>
  </w:style>
  <w:style w:type="character" w:customStyle="1" w:styleId="greek">
    <w:name w:val="greek"/>
    <w:basedOn w:val="ad"/>
    <w:rsid w:val="00393ADC"/>
    <w:rPr>
      <w:rFonts w:ascii="Times New Roman" w:hAnsi="Times New Roman" w:cs="Times New Roman"/>
    </w:rPr>
  </w:style>
  <w:style w:type="character" w:customStyle="1" w:styleId="sem">
    <w:name w:val="sem"/>
    <w:basedOn w:val="ad"/>
    <w:rsid w:val="00393ADC"/>
    <w:rPr>
      <w:rFonts w:ascii="Times New Roman" w:hAnsi="Times New Roman" w:cs="Times New Roman"/>
    </w:rPr>
  </w:style>
  <w:style w:type="character" w:customStyle="1" w:styleId="breadcrumb">
    <w:name w:val="breadcrumb"/>
    <w:basedOn w:val="ad"/>
    <w:rsid w:val="00393ADC"/>
    <w:rPr>
      <w:rFonts w:ascii="Times New Roman" w:hAnsi="Times New Roman" w:cs="Times New Roman"/>
    </w:rPr>
  </w:style>
  <w:style w:type="paragraph" w:customStyle="1" w:styleId="BodyText25">
    <w:name w:val="Body Text 25"/>
    <w:basedOn w:val="ac"/>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c"/>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c"/>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c"/>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c"/>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c"/>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2">
    <w:name w:val="toa heading"/>
    <w:basedOn w:val="ac"/>
    <w:next w:val="ac"/>
    <w:semiHidden/>
    <w:rsid w:val="00830E48"/>
    <w:pPr>
      <w:suppressAutoHyphens w:val="0"/>
      <w:spacing w:before="120"/>
    </w:pPr>
    <w:rPr>
      <w:rFonts w:ascii="Arial" w:eastAsia="Times New Roman" w:hAnsi="Arial" w:cs="Arial"/>
      <w:b/>
      <w:bCs/>
      <w:lang w:eastAsia="ru-RU"/>
    </w:rPr>
  </w:style>
  <w:style w:type="paragraph" w:styleId="afffffffffffffffffffffffff3">
    <w:name w:val="table of authorities"/>
    <w:basedOn w:val="ac"/>
    <w:next w:val="ac"/>
    <w:semiHidden/>
    <w:rsid w:val="00830E48"/>
    <w:pPr>
      <w:suppressAutoHyphens w:val="0"/>
      <w:ind w:left="240" w:hanging="240"/>
    </w:pPr>
    <w:rPr>
      <w:rFonts w:ascii="Times New Roman" w:eastAsia="Times New Roman" w:hAnsi="Times New Roman" w:cs="Times New Roman"/>
      <w:lang w:eastAsia="ru-RU"/>
    </w:rPr>
  </w:style>
  <w:style w:type="paragraph" w:styleId="afffffff4">
    <w:name w:val="macro"/>
    <w:link w:val="afffffff3"/>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d"/>
    <w:uiPriority w:val="99"/>
    <w:semiHidden/>
    <w:rsid w:val="00830E48"/>
    <w:rPr>
      <w:rFonts w:ascii="Consolas" w:eastAsia="Garamond" w:hAnsi="Consolas" w:cs="Consolas"/>
      <w:lang w:eastAsia="ar-SA"/>
    </w:rPr>
  </w:style>
  <w:style w:type="paragraph" w:styleId="4ffb">
    <w:name w:val="index 4"/>
    <w:basedOn w:val="ac"/>
    <w:next w:val="ac"/>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c"/>
    <w:next w:val="ac"/>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c"/>
    <w:next w:val="ac"/>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c"/>
    <w:next w:val="ac"/>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c"/>
    <w:next w:val="ac"/>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c"/>
    <w:next w:val="ac"/>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4">
    <w:name w:val="Литература"/>
    <w:basedOn w:val="affffffffff0"/>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d"/>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c"/>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5">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6">
    <w:name w:val="Нормальний текст"/>
    <w:basedOn w:val="ac"/>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c"/>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d"/>
    <w:rsid w:val="00391697"/>
    <w:rPr>
      <w:strike w:val="0"/>
      <w:dstrike w:val="0"/>
      <w:color w:val="731E1E"/>
      <w:u w:val="none"/>
      <w:effect w:val="none"/>
    </w:rPr>
  </w:style>
  <w:style w:type="table" w:styleId="1ffffffffa">
    <w:name w:val="Table Grid 1"/>
    <w:basedOn w:val="ae"/>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7">
    <w:name w:val="Table Elegant"/>
    <w:basedOn w:val="ae"/>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c"/>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d"/>
    <w:rsid w:val="00C9272C"/>
  </w:style>
  <w:style w:type="paragraph" w:customStyle="1" w:styleId="12b">
    <w:name w:val="Основной текст с отступом12"/>
    <w:basedOn w:val="ac"/>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0"/>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0"/>
    <w:rsid w:val="003A266A"/>
    <w:pPr>
      <w:jc w:val="both"/>
    </w:pPr>
    <w:rPr>
      <w:caps w:val="0"/>
    </w:rPr>
  </w:style>
  <w:style w:type="paragraph" w:customStyle="1" w:styleId="afffffffffffffffffffffffff8">
    <w:name w:val="научный текст"/>
    <w:basedOn w:val="ac"/>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c"/>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c"/>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c"/>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c"/>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d"/>
    <w:rsid w:val="00D66E16"/>
    <w:rPr>
      <w:lang w:val="ru-RU" w:eastAsia="ru-RU" w:bidi="ar-SA"/>
    </w:rPr>
  </w:style>
  <w:style w:type="character" w:customStyle="1" w:styleId="longdesc1">
    <w:name w:val="long_desc1"/>
    <w:basedOn w:val="ad"/>
    <w:rsid w:val="0019336D"/>
    <w:rPr>
      <w:rFonts w:ascii="Verdana" w:hAnsi="Verdana"/>
      <w:color w:val="000000"/>
      <w:sz w:val="20"/>
      <w:szCs w:val="20"/>
      <w:u w:val="none"/>
      <w:effect w:val="none"/>
    </w:rPr>
  </w:style>
  <w:style w:type="character" w:customStyle="1" w:styleId="intro">
    <w:name w:val="intro"/>
    <w:basedOn w:val="ad"/>
    <w:rsid w:val="0019336D"/>
  </w:style>
  <w:style w:type="paragraph" w:customStyle="1" w:styleId="afffffffffffffffffffffffff9">
    <w:name w:val="автореферат"/>
    <w:basedOn w:val="ac"/>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c"/>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a">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c"/>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c"/>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c"/>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b">
    <w:name w:val="Реферат"/>
    <w:basedOn w:val="ac"/>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c">
    <w:name w:val="реферат"/>
    <w:basedOn w:val="ac"/>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c"/>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c"/>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d"/>
    <w:rsid w:val="00816CEC"/>
    <w:rPr>
      <w:sz w:val="28"/>
      <w:lang w:val="ru-RU" w:eastAsia="en-US" w:bidi="ar-SA"/>
    </w:rPr>
  </w:style>
  <w:style w:type="paragraph" w:customStyle="1" w:styleId="TimesNewRoman14">
    <w:name w:val="Стиль Times New Roman 14 пт Авто без подчеркивания Авто не кон..."/>
    <w:basedOn w:val="ac"/>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d"/>
    <w:rsid w:val="00816CEC"/>
    <w:rPr>
      <w:sz w:val="28"/>
      <w:szCs w:val="28"/>
      <w:lang w:val="uk-UA" w:eastAsia="en-US" w:bidi="ar-SA"/>
    </w:rPr>
  </w:style>
  <w:style w:type="paragraph" w:customStyle="1" w:styleId="DLGReference">
    <w:name w:val="DLG Reference"/>
    <w:basedOn w:val="ac"/>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c"/>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c"/>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d"/>
    <w:rsid w:val="00827E8A"/>
    <w:rPr>
      <w:rFonts w:ascii="????" w:hAnsi="????" w:hint="default"/>
      <w:b/>
      <w:bCs/>
      <w:color w:val="005500"/>
      <w:sz w:val="19"/>
      <w:szCs w:val="19"/>
    </w:rPr>
  </w:style>
  <w:style w:type="character" w:customStyle="1" w:styleId="explaindate1">
    <w:name w:val="explaindate1"/>
    <w:basedOn w:val="ad"/>
    <w:rsid w:val="00E53DB3"/>
    <w:rPr>
      <w:strike w:val="0"/>
      <w:dstrike w:val="0"/>
      <w:color w:val="999999"/>
      <w:sz w:val="18"/>
      <w:szCs w:val="18"/>
      <w:u w:val="none"/>
      <w:effect w:val="none"/>
    </w:rPr>
  </w:style>
  <w:style w:type="paragraph" w:customStyle="1" w:styleId="articpar">
    <w:name w:val="articpar"/>
    <w:basedOn w:val="ac"/>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d"/>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d"/>
    <w:rsid w:val="00E53DB3"/>
  </w:style>
  <w:style w:type="character" w:customStyle="1" w:styleId="artdatevolumeissuepart">
    <w:name w:val="art_datevolumeissuepart"/>
    <w:basedOn w:val="ad"/>
    <w:rsid w:val="00E53DB3"/>
  </w:style>
  <w:style w:type="character" w:customStyle="1" w:styleId="artpages">
    <w:name w:val="art_pages"/>
    <w:basedOn w:val="ad"/>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c"/>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c"/>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c"/>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d">
    <w:name w:val="О"/>
    <w:basedOn w:val="ac"/>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e"/>
    <w:rsid w:val="003715CE"/>
    <w:rPr>
      <w:rFonts w:ascii="Times New Roman" w:eastAsia="Times New Roman" w:hAnsi="Times New Roman" w:cs="Times New Roman"/>
    </w:rPr>
    <w:tblPr/>
  </w:style>
  <w:style w:type="table" w:customStyle="1" w:styleId="2ffffffc">
    <w:name w:val="Стиль таблицы2"/>
    <w:basedOn w:val="ae"/>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d"/>
    <w:rsid w:val="00003488"/>
    <w:rPr>
      <w:b/>
      <w:bCs/>
      <w:sz w:val="28"/>
      <w:szCs w:val="28"/>
      <w:lang w:val="ru-RU" w:eastAsia="ru-RU" w:bidi="ar-SA"/>
    </w:rPr>
  </w:style>
  <w:style w:type="character" w:customStyle="1" w:styleId="4fff3">
    <w:name w:val="Заголовок 4 Знак Знак Знак"/>
    <w:basedOn w:val="ad"/>
    <w:rsid w:val="00003488"/>
    <w:rPr>
      <w:b/>
      <w:bCs/>
      <w:sz w:val="28"/>
      <w:szCs w:val="28"/>
      <w:lang w:val="ru-RU" w:eastAsia="ru-RU" w:bidi="ar-SA"/>
    </w:rPr>
  </w:style>
  <w:style w:type="character" w:customStyle="1" w:styleId="arty">
    <w:name w:val="arty"/>
    <w:basedOn w:val="ad"/>
    <w:rsid w:val="00003488"/>
  </w:style>
  <w:style w:type="character" w:customStyle="1" w:styleId="arty1">
    <w:name w:val="arty1"/>
    <w:basedOn w:val="ad"/>
    <w:rsid w:val="00003488"/>
    <w:rPr>
      <w:rFonts w:ascii="Verdana" w:hAnsi="Verdana" w:hint="default"/>
      <w:color w:val="000000"/>
      <w:sz w:val="16"/>
      <w:szCs w:val="16"/>
    </w:rPr>
  </w:style>
  <w:style w:type="character" w:customStyle="1" w:styleId="pageheading1">
    <w:name w:val="pageheading1"/>
    <w:basedOn w:val="ad"/>
    <w:rsid w:val="00003488"/>
    <w:rPr>
      <w:rFonts w:ascii="Geneva" w:hAnsi="Geneva" w:hint="default"/>
      <w:b/>
      <w:bCs/>
      <w:color w:val="304296"/>
      <w:spacing w:val="0"/>
      <w:sz w:val="30"/>
      <w:szCs w:val="30"/>
    </w:rPr>
  </w:style>
  <w:style w:type="character" w:customStyle="1" w:styleId="textnormal1">
    <w:name w:val="textnormal1"/>
    <w:basedOn w:val="ad"/>
    <w:rsid w:val="00003488"/>
    <w:rPr>
      <w:b w:val="0"/>
      <w:bCs w:val="0"/>
      <w:color w:val="000000"/>
      <w:sz w:val="18"/>
      <w:szCs w:val="18"/>
    </w:rPr>
  </w:style>
  <w:style w:type="character" w:customStyle="1" w:styleId="subheading1">
    <w:name w:val="subheading1"/>
    <w:basedOn w:val="ad"/>
    <w:rsid w:val="00003488"/>
    <w:rPr>
      <w:rFonts w:ascii="Geneva" w:hAnsi="Geneva" w:hint="default"/>
      <w:b/>
      <w:bCs/>
      <w:color w:val="000033"/>
      <w:spacing w:val="0"/>
      <w:sz w:val="24"/>
      <w:szCs w:val="24"/>
    </w:rPr>
  </w:style>
  <w:style w:type="character" w:customStyle="1" w:styleId="textemphasis1">
    <w:name w:val="textemphasis1"/>
    <w:basedOn w:val="ad"/>
    <w:rsid w:val="00003488"/>
    <w:rPr>
      <w:b/>
      <w:bCs/>
      <w:color w:val="000000"/>
      <w:sz w:val="18"/>
      <w:szCs w:val="18"/>
    </w:rPr>
  </w:style>
  <w:style w:type="paragraph" w:customStyle="1" w:styleId="copyblack1">
    <w:name w:val="copyblack1"/>
    <w:basedOn w:val="ac"/>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c"/>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d"/>
    <w:rsid w:val="00003488"/>
    <w:rPr>
      <w:b/>
      <w:bCs/>
      <w:sz w:val="28"/>
      <w:szCs w:val="28"/>
      <w:lang w:val="ru-RU" w:eastAsia="ru-RU" w:bidi="ar-SA"/>
    </w:rPr>
  </w:style>
  <w:style w:type="character" w:customStyle="1" w:styleId="4fff5">
    <w:name w:val="Заголовок 4 Знак Знак Знак Знак Знак"/>
    <w:basedOn w:val="ad"/>
    <w:rsid w:val="00003488"/>
    <w:rPr>
      <w:b/>
      <w:bCs/>
      <w:sz w:val="28"/>
      <w:szCs w:val="28"/>
      <w:lang w:val="ru-RU" w:eastAsia="ru-RU" w:bidi="ar-SA"/>
    </w:rPr>
  </w:style>
  <w:style w:type="paragraph" w:customStyle="1" w:styleId="about">
    <w:name w:val="about"/>
    <w:basedOn w:val="ac"/>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c"/>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d"/>
    <w:rsid w:val="00BE3723"/>
    <w:rPr>
      <w:rFonts w:ascii="Courier New" w:eastAsia="Times New Roman" w:hAnsi="Courier New" w:cs="Courier New"/>
      <w:sz w:val="20"/>
      <w:szCs w:val="20"/>
    </w:rPr>
  </w:style>
  <w:style w:type="paragraph" w:customStyle="1" w:styleId="7f7">
    <w:name w:val="Данные таблицы7"/>
    <w:basedOn w:val="ac"/>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8"/>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e">
    <w:name w:val="Додаток"/>
    <w:basedOn w:val="ac"/>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
    <w:name w:val="Номер таблицы"/>
    <w:basedOn w:val="ac"/>
    <w:next w:val="affffffff2"/>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8"/>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0">
    <w:name w:val="Шапка таблицы"/>
    <w:basedOn w:val="ac"/>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1">
    <w:name w:val="Левая графа"/>
    <w:basedOn w:val="ac"/>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c"/>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c"/>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c"/>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8"/>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8"/>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c"/>
    <w:next w:val="ac"/>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c"/>
    <w:next w:val="afffffff8"/>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c"/>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e"/>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e"/>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e"/>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c"/>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8"/>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c"/>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b"/>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b"/>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b"/>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c"/>
    <w:next w:val="afffffff8"/>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c"/>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9"/>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9"/>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8"/>
    <w:semiHidden/>
    <w:rsid w:val="001E7076"/>
    <w:pPr>
      <w:spacing w:after="160" w:line="360" w:lineRule="auto"/>
      <w:ind w:left="1440" w:hanging="360"/>
    </w:pPr>
    <w:rPr>
      <w:lang w:val="uk-UA"/>
    </w:rPr>
  </w:style>
  <w:style w:type="paragraph" w:styleId="4fff7">
    <w:name w:val="List Continue 4"/>
    <w:basedOn w:val="affffffffffffffffffff8"/>
    <w:semiHidden/>
    <w:rsid w:val="001E7076"/>
    <w:pPr>
      <w:spacing w:after="160" w:line="360" w:lineRule="auto"/>
      <w:ind w:left="1800" w:hanging="360"/>
    </w:pPr>
    <w:rPr>
      <w:lang w:val="uk-UA"/>
    </w:rPr>
  </w:style>
  <w:style w:type="paragraph" w:styleId="5ff8">
    <w:name w:val="List Continue 5"/>
    <w:basedOn w:val="affffffffffffffffffff8"/>
    <w:semiHidden/>
    <w:rsid w:val="001E7076"/>
    <w:pPr>
      <w:spacing w:after="160" w:line="360" w:lineRule="auto"/>
      <w:ind w:left="2160" w:hanging="360"/>
    </w:pPr>
    <w:rPr>
      <w:lang w:val="uk-UA"/>
    </w:rPr>
  </w:style>
  <w:style w:type="paragraph" w:styleId="2ffffffe">
    <w:name w:val="List Number 2"/>
    <w:basedOn w:val="afffffffffffffffffffff4"/>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4"/>
    <w:semiHidden/>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4"/>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4"/>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8"/>
    <w:next w:val="affffffffffffffffffff3"/>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8"/>
    <w:rsid w:val="001E7076"/>
    <w:pPr>
      <w:pageBreakBefore/>
      <w:spacing w:after="700"/>
      <w:jc w:val="center"/>
    </w:pPr>
    <w:rPr>
      <w:b w:val="0"/>
      <w:caps/>
      <w:spacing w:val="10"/>
    </w:rPr>
  </w:style>
  <w:style w:type="paragraph" w:customStyle="1" w:styleId="SubtitleCover">
    <w:name w:val="Subtitle Cover"/>
    <w:basedOn w:val="ac"/>
    <w:next w:val="afffffff8"/>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c"/>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c"/>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c"/>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c"/>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c"/>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c"/>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d"/>
    <w:rsid w:val="00CC71B3"/>
    <w:rPr>
      <w:rFonts w:ascii="Verdana" w:hAnsi="Verdana"/>
      <w:sz w:val="19"/>
    </w:rPr>
  </w:style>
  <w:style w:type="paragraph" w:customStyle="1" w:styleId="txt1">
    <w:name w:val="txt1"/>
    <w:basedOn w:val="ac"/>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d"/>
    <w:rsid w:val="00CC71B3"/>
    <w:rPr>
      <w:rFonts w:ascii="Arial" w:hAnsi="Arial"/>
      <w:b/>
      <w:smallCaps/>
      <w:strike/>
      <w:sz w:val="17"/>
      <w:u w:val="none"/>
      <w:effect w:val="none"/>
    </w:rPr>
  </w:style>
  <w:style w:type="paragraph" w:customStyle="1" w:styleId="HTML31">
    <w:name w:val="Стандартный HTML3"/>
    <w:basedOn w:val="ac"/>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d"/>
    <w:rsid w:val="00CC71B3"/>
    <w:rPr>
      <w:rFonts w:ascii="Geneva" w:hAnsi="Geneva"/>
      <w:b/>
      <w:strike/>
      <w:sz w:val="24"/>
      <w:u w:val="none"/>
      <w:effect w:val="none"/>
    </w:rPr>
  </w:style>
  <w:style w:type="paragraph" w:customStyle="1" w:styleId="pj">
    <w:name w:val="p_j"/>
    <w:basedOn w:val="ac"/>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c"/>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d"/>
    <w:rsid w:val="00CC71B3"/>
    <w:rPr>
      <w:rFonts w:ascii="Helvetica" w:hAnsi="Helvetica" w:hint="default"/>
      <w:b/>
      <w:bCs/>
      <w:color w:val="000000"/>
      <w:sz w:val="24"/>
      <w:szCs w:val="24"/>
    </w:rPr>
  </w:style>
  <w:style w:type="character" w:customStyle="1" w:styleId="tex10">
    <w:name w:val="tex10"/>
    <w:basedOn w:val="ad"/>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c"/>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d"/>
    <w:rsid w:val="00CC71B3"/>
    <w:rPr>
      <w:rFonts w:ascii="Verdana" w:hAnsi="Verdana" w:hint="default"/>
      <w:b/>
      <w:bCs/>
      <w:color w:val="666633"/>
      <w:sz w:val="21"/>
      <w:szCs w:val="21"/>
    </w:rPr>
  </w:style>
  <w:style w:type="character" w:customStyle="1" w:styleId="bylinedescription1">
    <w:name w:val="bylinedescription1"/>
    <w:basedOn w:val="ad"/>
    <w:rsid w:val="00CC71B3"/>
    <w:rPr>
      <w:rFonts w:ascii="Verdana" w:hAnsi="Verdana" w:hint="default"/>
      <w:b w:val="0"/>
      <w:bCs w:val="0"/>
      <w:color w:val="000000"/>
      <w:sz w:val="17"/>
      <w:szCs w:val="17"/>
    </w:rPr>
  </w:style>
  <w:style w:type="character" w:customStyle="1" w:styleId="sidebold1">
    <w:name w:val="sidebold1"/>
    <w:basedOn w:val="ad"/>
    <w:rsid w:val="00CC71B3"/>
    <w:rPr>
      <w:rFonts w:ascii="Arial" w:hAnsi="Arial" w:cs="Arial" w:hint="default"/>
      <w:b/>
      <w:bCs/>
      <w:color w:val="000000"/>
      <w:sz w:val="18"/>
      <w:szCs w:val="18"/>
    </w:rPr>
  </w:style>
  <w:style w:type="character" w:customStyle="1" w:styleId="sidetext1">
    <w:name w:val="sidetext1"/>
    <w:basedOn w:val="ad"/>
    <w:rsid w:val="00CC71B3"/>
    <w:rPr>
      <w:rFonts w:ascii="Arial" w:hAnsi="Arial" w:cs="Arial" w:hint="default"/>
      <w:color w:val="000000"/>
      <w:sz w:val="15"/>
      <w:szCs w:val="15"/>
    </w:rPr>
  </w:style>
  <w:style w:type="character" w:customStyle="1" w:styleId="pubdate1">
    <w:name w:val="pubdate1"/>
    <w:basedOn w:val="ad"/>
    <w:rsid w:val="00CC71B3"/>
    <w:rPr>
      <w:rFonts w:ascii="Arial" w:hAnsi="Arial" w:cs="Arial" w:hint="default"/>
      <w:b w:val="0"/>
      <w:bCs w:val="0"/>
      <w:color w:val="111111"/>
      <w:sz w:val="20"/>
      <w:szCs w:val="20"/>
    </w:rPr>
  </w:style>
  <w:style w:type="paragraph" w:customStyle="1" w:styleId="tesis">
    <w:name w:val="tesis"/>
    <w:basedOn w:val="ac"/>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c"/>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c"/>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c"/>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8"/>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d"/>
    <w:rsid w:val="00377313"/>
    <w:rPr>
      <w:b/>
      <w:bCs/>
      <w:vanish w:val="0"/>
      <w:color w:val="FF0000"/>
      <w:sz w:val="28"/>
      <w:szCs w:val="28"/>
      <w:lang w:val="uk-UA"/>
    </w:rPr>
  </w:style>
  <w:style w:type="paragraph" w:customStyle="1" w:styleId="affffffffffffffffffffffffff2">
    <w:name w:val="Стиль По ширине Междустр.интервал:  полуторный"/>
    <w:basedOn w:val="ac"/>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d"/>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c"/>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d"/>
    <w:rsid w:val="00E9156F"/>
    <w:rPr>
      <w:rFonts w:ascii="Verdana" w:hAnsi="Verdana"/>
      <w:b/>
      <w:bCs/>
      <w:color w:val="000000"/>
      <w:sz w:val="21"/>
      <w:szCs w:val="21"/>
      <w:u w:val="none"/>
      <w:effect w:val="none"/>
    </w:rPr>
  </w:style>
  <w:style w:type="character" w:customStyle="1" w:styleId="adcaption1">
    <w:name w:val="adcaption1"/>
    <w:basedOn w:val="ad"/>
    <w:rsid w:val="00E9156F"/>
    <w:rPr>
      <w:rFonts w:ascii="Verdana" w:hAnsi="Verdana"/>
      <w:color w:val="auto"/>
      <w:spacing w:val="39"/>
      <w:sz w:val="12"/>
      <w:szCs w:val="12"/>
    </w:rPr>
  </w:style>
  <w:style w:type="paragraph" w:customStyle="1" w:styleId="inside-copy">
    <w:name w:val="inside-copy"/>
    <w:basedOn w:val="ac"/>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d"/>
    <w:rsid w:val="00E9156F"/>
    <w:rPr>
      <w:rFonts w:ascii="Arial" w:hAnsi="Arial" w:cs="Arial"/>
      <w:b/>
      <w:bCs/>
      <w:sz w:val="30"/>
      <w:szCs w:val="30"/>
    </w:rPr>
  </w:style>
  <w:style w:type="character" w:customStyle="1" w:styleId="white">
    <w:name w:val="white"/>
    <w:basedOn w:val="ad"/>
    <w:rsid w:val="00E9156F"/>
  </w:style>
  <w:style w:type="character" w:customStyle="1" w:styleId="vitstorybody">
    <w:name w:val="vitstorybody"/>
    <w:basedOn w:val="ad"/>
    <w:rsid w:val="00E9156F"/>
  </w:style>
  <w:style w:type="paragraph" w:customStyle="1" w:styleId="cnnbodytext">
    <w:name w:val="cnnbodytext"/>
    <w:basedOn w:val="ac"/>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c"/>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c"/>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d"/>
    <w:rsid w:val="00E9156F"/>
    <w:rPr>
      <w:rFonts w:ascii="Verdana" w:hAnsi="Verdana"/>
      <w:color w:val="auto"/>
      <w:sz w:val="13"/>
      <w:szCs w:val="13"/>
    </w:rPr>
  </w:style>
  <w:style w:type="paragraph" w:customStyle="1" w:styleId="headline2">
    <w:name w:val="headline2"/>
    <w:basedOn w:val="ac"/>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c"/>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3">
    <w:basedOn w:val="ac"/>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d"/>
    <w:rsid w:val="00E9156F"/>
    <w:rPr>
      <w:rFonts w:ascii="Verdana" w:hAnsi="Verdana"/>
      <w:b/>
      <w:bCs/>
      <w:i/>
      <w:iCs/>
      <w:sz w:val="14"/>
      <w:szCs w:val="14"/>
    </w:rPr>
  </w:style>
  <w:style w:type="paragraph" w:customStyle="1" w:styleId="affffffffffffffffffffffffff4">
    <w:name w:val="в табл"/>
    <w:basedOn w:val="afffffffff1"/>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5">
    <w:name w:val="таблиця"/>
    <w:basedOn w:val="afffffffff1"/>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6">
    <w:name w:val="в таблиці"/>
    <w:basedOn w:val="ac"/>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c"/>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c"/>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c"/>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c"/>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c"/>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d"/>
    <w:rsid w:val="00157147"/>
    <w:rPr>
      <w:rFonts w:ascii="Courier New" w:eastAsia="Times New Roman" w:hAnsi="Courier New" w:cs="Courier New"/>
      <w:sz w:val="20"/>
      <w:szCs w:val="20"/>
    </w:rPr>
  </w:style>
  <w:style w:type="paragraph" w:customStyle="1" w:styleId="affffffffffffffffffffffffff7">
    <w:name w:val="Корчин заголовок"/>
    <w:basedOn w:val="afffffff8"/>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d"/>
    <w:rsid w:val="00157147"/>
  </w:style>
  <w:style w:type="paragraph" w:customStyle="1" w:styleId="affffffffffffffffffffffffff8">
    <w:name w:val="Термин"/>
    <w:basedOn w:val="ac"/>
    <w:next w:val="affffffffffffffffffffffffff9"/>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9">
    <w:name w:val="Список определений"/>
    <w:basedOn w:val="ac"/>
    <w:next w:val="affffffffffffffffffffffffff8"/>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c"/>
    <w:next w:val="ac"/>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c"/>
    <w:next w:val="ac"/>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c"/>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c"/>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d"/>
    <w:rsid w:val="00746BFE"/>
  </w:style>
  <w:style w:type="paragraph" w:customStyle="1" w:styleId="affffffffffffffffffffffffffa">
    <w:name w:val="Диссер"/>
    <w:basedOn w:val="14f1"/>
    <w:rsid w:val="00063DA1"/>
    <w:pPr>
      <w:autoSpaceDE/>
      <w:autoSpaceDN/>
    </w:pPr>
    <w:rPr>
      <w:lang w:val="ru-RU"/>
    </w:rPr>
  </w:style>
  <w:style w:type="paragraph" w:customStyle="1" w:styleId="enc-proj">
    <w:name w:val="enc-proj"/>
    <w:basedOn w:val="ac"/>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d"/>
    <w:rsid w:val="00FD3CD1"/>
    <w:rPr>
      <w:rFonts w:ascii="Times New Roman" w:hAnsi="Times New Roman" w:cs="Times New Roman"/>
    </w:rPr>
  </w:style>
  <w:style w:type="character" w:customStyle="1" w:styleId="613">
    <w:name w:val="Стиль6 Знак1"/>
    <w:basedOn w:val="ad"/>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d"/>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c"/>
    <w:next w:val="ac"/>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c"/>
    <w:next w:val="ac"/>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c"/>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c"/>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c"/>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d"/>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d"/>
    <w:rsid w:val="00A50142"/>
    <w:rPr>
      <w:rFonts w:ascii="Arial" w:hAnsi="Arial" w:cs="Arial" w:hint="default"/>
      <w:b/>
      <w:bCs/>
      <w:color w:val="FFFFFF"/>
      <w:sz w:val="15"/>
      <w:szCs w:val="15"/>
    </w:rPr>
  </w:style>
  <w:style w:type="character" w:customStyle="1" w:styleId="2fffffff0">
    <w:name w:val="Список 2 Знак"/>
    <w:basedOn w:val="ad"/>
    <w:rsid w:val="00C304DE"/>
    <w:rPr>
      <w:sz w:val="24"/>
      <w:lang w:val="uk-UA" w:eastAsia="uk-UA" w:bidi="ar-SA"/>
    </w:rPr>
  </w:style>
  <w:style w:type="table" w:styleId="2fffffff1">
    <w:name w:val="Table Simple 2"/>
    <w:basedOn w:val="ae"/>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d"/>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c"/>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c"/>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d"/>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d"/>
    <w:rsid w:val="00C1135F"/>
    <w:rPr>
      <w:b/>
    </w:rPr>
  </w:style>
  <w:style w:type="paragraph" w:customStyle="1" w:styleId="affffffffffffffffffffffffffb">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c">
    <w:name w:val="Звичайний(Таблиця)"/>
    <w:basedOn w:val="ac"/>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c"/>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c"/>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c"/>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c"/>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d">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c"/>
    <w:next w:val="ac"/>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c"/>
    <w:next w:val="ac"/>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c"/>
    <w:next w:val="ac"/>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e">
    <w:name w:val="狀靭?增調杖濯"/>
    <w:basedOn w:val="ad"/>
    <w:uiPriority w:val="99"/>
    <w:rsid w:val="003E0F29"/>
  </w:style>
  <w:style w:type="paragraph" w:customStyle="1" w:styleId="afffffffffffffffffffffffffff">
    <w:name w:val="滑悅僥 惟依粧嶢窓"/>
    <w:basedOn w:val="ac"/>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c"/>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c"/>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c"/>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b"/>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0">
    <w:name w:val="Підпис рисунка"/>
    <w:basedOn w:val="ac"/>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1">
    <w:name w:val="Підпис таблиць"/>
    <w:basedOn w:val="ac"/>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2">
    <w:name w:val="Подпись рисунка"/>
    <w:basedOn w:val="ac"/>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c"/>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c"/>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Normal0">
    <w:name w:val="Normal"/>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c"/>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c"/>
    <w:next w:val="ac"/>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c"/>
    <w:next w:val="ac"/>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c"/>
    <w:next w:val="ac"/>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c"/>
    <w:next w:val="ac"/>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c"/>
    <w:next w:val="ac"/>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c"/>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c"/>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3">
    <w:name w:val="쭤悰杖?惟依粧嶢窓"/>
    <w:basedOn w:val="ac"/>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4">
    <w:name w:val="蛟狀純迹 鎭揄?21"/>
    <w:basedOn w:val="ac"/>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4">
    <w:name w:val="鎭揄?卽前孺"/>
    <w:basedOn w:val="ac"/>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5">
    <w:name w:val="午蟾 卽前孺"/>
    <w:basedOn w:val="ad"/>
    <w:uiPriority w:val="99"/>
    <w:rsid w:val="00CB5347"/>
    <w:rPr>
      <w:vertAlign w:val="superscript"/>
    </w:rPr>
  </w:style>
  <w:style w:type="paragraph" w:customStyle="1" w:styleId="3ffff9">
    <w:name w:val="蛟狀純迹 鎭揄?3"/>
    <w:basedOn w:val="ac"/>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BodyText20">
    <w:name w:val="Body Text 2"/>
    <w:basedOn w:val="ac"/>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BodyTextIndent22">
    <w:name w:val="Body Text Indent 2"/>
    <w:basedOn w:val="ac"/>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BodyTextIndent3">
    <w:name w:val="Body Text Indent 3"/>
    <w:basedOn w:val="ac"/>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6">
    <w:name w:val="Основн. текст"/>
    <w:basedOn w:val="ac"/>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Hyperlink">
    <w:name w:val="Hyperlink"/>
    <w:basedOn w:val="ad"/>
    <w:rsid w:val="00192FB5"/>
    <w:rPr>
      <w:color w:val="0000FF"/>
      <w:u w:val="single"/>
    </w:rPr>
  </w:style>
  <w:style w:type="paragraph" w:customStyle="1" w:styleId="afffffffffffffffffffffffffff7">
    <w:name w:val="Основной текст~"/>
    <w:basedOn w:val="ac"/>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heading12">
    <w:name w:val="heading 1"/>
    <w:basedOn w:val="Normal0"/>
    <w:next w:val="Normal0"/>
    <w:rsid w:val="003558A2"/>
    <w:pPr>
      <w:keepNext/>
      <w:widowControl/>
      <w:outlineLvl w:val="0"/>
    </w:pPr>
    <w:rPr>
      <w:b/>
      <w:snapToGrid/>
      <w:sz w:val="28"/>
      <w:lang w:val="uk-UA"/>
    </w:rPr>
  </w:style>
  <w:style w:type="paragraph" w:customStyle="1" w:styleId="heading2">
    <w:name w:val="heading 2"/>
    <w:basedOn w:val="Normal0"/>
    <w:next w:val="Normal0"/>
    <w:rsid w:val="003558A2"/>
    <w:pPr>
      <w:keepNext/>
      <w:widowControl/>
      <w:jc w:val="center"/>
      <w:outlineLvl w:val="1"/>
    </w:pPr>
    <w:rPr>
      <w:b/>
      <w:snapToGrid/>
      <w:sz w:val="28"/>
      <w:lang w:val="uk-UA"/>
    </w:rPr>
  </w:style>
  <w:style w:type="paragraph" w:customStyle="1" w:styleId="heading3">
    <w:name w:val="heading 3"/>
    <w:basedOn w:val="Normal0"/>
    <w:next w:val="Normal0"/>
    <w:rsid w:val="003558A2"/>
    <w:pPr>
      <w:keepNext/>
      <w:widowControl/>
      <w:jc w:val="center"/>
      <w:outlineLvl w:val="2"/>
    </w:pPr>
    <w:rPr>
      <w:snapToGrid/>
      <w:sz w:val="28"/>
      <w:lang w:val="uk-UA"/>
    </w:rPr>
  </w:style>
  <w:style w:type="paragraph" w:customStyle="1" w:styleId="heading4">
    <w:name w:val="heading 4"/>
    <w:basedOn w:val="Normal0"/>
    <w:next w:val="Normal0"/>
    <w:rsid w:val="003558A2"/>
    <w:pPr>
      <w:keepNext/>
      <w:widowControl/>
      <w:ind w:firstLine="540"/>
      <w:jc w:val="both"/>
      <w:outlineLvl w:val="3"/>
    </w:pPr>
    <w:rPr>
      <w:b/>
      <w:snapToGrid/>
      <w:sz w:val="28"/>
      <w:lang w:val="uk-UA"/>
    </w:rPr>
  </w:style>
  <w:style w:type="paragraph" w:customStyle="1" w:styleId="heading5">
    <w:name w:val="heading 5"/>
    <w:basedOn w:val="Normal0"/>
    <w:next w:val="Normal0"/>
    <w:rsid w:val="003558A2"/>
    <w:pPr>
      <w:keepNext/>
      <w:widowControl/>
      <w:ind w:firstLine="540"/>
      <w:jc w:val="both"/>
      <w:outlineLvl w:val="4"/>
    </w:pPr>
    <w:rPr>
      <w:snapToGrid/>
      <w:sz w:val="28"/>
      <w:lang w:val="uk-UA"/>
    </w:rPr>
  </w:style>
  <w:style w:type="paragraph" w:customStyle="1" w:styleId="heading6">
    <w:name w:val="heading 6"/>
    <w:basedOn w:val="Normal0"/>
    <w:next w:val="Normal0"/>
    <w:rsid w:val="003558A2"/>
    <w:pPr>
      <w:keepNext/>
      <w:widowControl/>
      <w:ind w:firstLine="540"/>
      <w:jc w:val="center"/>
      <w:outlineLvl w:val="5"/>
    </w:pPr>
    <w:rPr>
      <w:b/>
      <w:snapToGrid/>
      <w:sz w:val="28"/>
      <w:lang w:val="uk-UA"/>
    </w:rPr>
  </w:style>
  <w:style w:type="paragraph" w:customStyle="1" w:styleId="footnotetext">
    <w:name w:val="footnote text"/>
    <w:basedOn w:val="Normal0"/>
    <w:rsid w:val="003558A2"/>
    <w:pPr>
      <w:widowControl/>
    </w:pPr>
    <w:rPr>
      <w:snapToGrid/>
    </w:rPr>
  </w:style>
  <w:style w:type="character" w:customStyle="1" w:styleId="footnotereference">
    <w:name w:val="footnote reference"/>
    <w:basedOn w:val="ad"/>
    <w:rsid w:val="003558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_____Microsoft_Excel_97-20031.xls"/><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8B807-CE44-4097-896A-1FB5406C4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2785</TotalTime>
  <Pages>25</Pages>
  <Words>5330</Words>
  <Characters>30385</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35644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189</cp:revision>
  <cp:lastPrinted>2009-02-06T08:36:00Z</cp:lastPrinted>
  <dcterms:created xsi:type="dcterms:W3CDTF">2015-03-22T11:10:00Z</dcterms:created>
  <dcterms:modified xsi:type="dcterms:W3CDTF">2015-04-21T11:52:00Z</dcterms:modified>
</cp:coreProperties>
</file>