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F9809" w14:textId="77777777" w:rsidR="00B34A8F" w:rsidRPr="00B34A8F" w:rsidRDefault="00B34A8F" w:rsidP="00B34A8F">
      <w:pPr>
        <w:rPr>
          <w:rStyle w:val="86"/>
          <w:color w:val="000000"/>
        </w:rPr>
      </w:pPr>
      <w:r w:rsidRPr="00B34A8F">
        <w:rPr>
          <w:rStyle w:val="86"/>
          <w:color w:val="000000"/>
        </w:rPr>
        <w:t xml:space="preserve">Зейнетдинов Азат Сенетуллович. Педагогические условия совершенствования физического воспитания школьников на основе углубленного изучения </w:t>
      </w:r>
      <w:proofErr w:type="gramStart"/>
      <w:r w:rsidRPr="00B34A8F">
        <w:rPr>
          <w:rStyle w:val="86"/>
          <w:color w:val="000000"/>
        </w:rPr>
        <w:t>футбола :</w:t>
      </w:r>
      <w:proofErr w:type="gramEnd"/>
      <w:r w:rsidRPr="00B34A8F">
        <w:rPr>
          <w:rStyle w:val="86"/>
          <w:color w:val="000000"/>
        </w:rPr>
        <w:t xml:space="preserve"> диссертация ... кандидата педагогических наук : 13.00.04 / Зейнетдинов Азат Сенетуллович; [Место защиты: Чуваш. гос. пед. ун-т им. И.Я. Яковлева].- Чебоксары, 2008.- 209 с.: ил. РГБ ОД, 61 08-13/1014</w:t>
      </w:r>
    </w:p>
    <w:p w14:paraId="49485B99" w14:textId="77777777" w:rsidR="00B34A8F" w:rsidRPr="00B34A8F" w:rsidRDefault="00B34A8F" w:rsidP="00B34A8F">
      <w:pPr>
        <w:rPr>
          <w:rStyle w:val="86"/>
          <w:color w:val="000000"/>
        </w:rPr>
      </w:pPr>
    </w:p>
    <w:p w14:paraId="77EEDD9C" w14:textId="77777777" w:rsidR="00B34A8F" w:rsidRPr="00B34A8F" w:rsidRDefault="00B34A8F" w:rsidP="00B34A8F">
      <w:pPr>
        <w:rPr>
          <w:rStyle w:val="86"/>
          <w:color w:val="000000"/>
        </w:rPr>
      </w:pPr>
    </w:p>
    <w:p w14:paraId="21B8B27E" w14:textId="77777777" w:rsidR="00B34A8F" w:rsidRPr="00B34A8F" w:rsidRDefault="00B34A8F" w:rsidP="00B34A8F">
      <w:pPr>
        <w:rPr>
          <w:rStyle w:val="86"/>
          <w:color w:val="000000"/>
        </w:rPr>
      </w:pPr>
      <w:r w:rsidRPr="00B34A8F">
        <w:rPr>
          <w:rStyle w:val="86"/>
          <w:color w:val="000000"/>
        </w:rPr>
        <w:t>ГОУ ВПО «ЧУВАШСКИЙ ГОСУДАРСТВЕННЫЙ</w:t>
      </w:r>
    </w:p>
    <w:p w14:paraId="45A45953" w14:textId="77777777" w:rsidR="00B34A8F" w:rsidRPr="00B34A8F" w:rsidRDefault="00B34A8F" w:rsidP="00B34A8F">
      <w:pPr>
        <w:rPr>
          <w:rStyle w:val="86"/>
          <w:color w:val="000000"/>
        </w:rPr>
      </w:pPr>
      <w:r w:rsidRPr="00B34A8F">
        <w:rPr>
          <w:rStyle w:val="86"/>
          <w:color w:val="000000"/>
        </w:rPr>
        <w:t>ПЕДАГОГИЧЕСКИЙ УНИВЕРСИТЕТ им. И.Я. ЯКОВЛЕВА»</w:t>
      </w:r>
    </w:p>
    <w:p w14:paraId="4D039EEA" w14:textId="77777777" w:rsidR="00B34A8F" w:rsidRPr="00B34A8F" w:rsidRDefault="00B34A8F" w:rsidP="00B34A8F">
      <w:pPr>
        <w:rPr>
          <w:rStyle w:val="86"/>
          <w:color w:val="000000"/>
        </w:rPr>
      </w:pPr>
      <w:r w:rsidRPr="00B34A8F">
        <w:rPr>
          <w:rStyle w:val="86"/>
          <w:color w:val="000000"/>
        </w:rPr>
        <w:t>На правах рукописи</w:t>
      </w:r>
    </w:p>
    <w:p w14:paraId="1EF46814" w14:textId="77777777" w:rsidR="00B34A8F" w:rsidRPr="00B34A8F" w:rsidRDefault="00B34A8F" w:rsidP="00B34A8F">
      <w:pPr>
        <w:rPr>
          <w:rStyle w:val="86"/>
          <w:color w:val="000000"/>
        </w:rPr>
      </w:pPr>
      <w:r w:rsidRPr="00B34A8F">
        <w:rPr>
          <w:rStyle w:val="86"/>
          <w:color w:val="000000"/>
        </w:rPr>
        <w:t>Й20 0.8 1 7553 -</w:t>
      </w:r>
    </w:p>
    <w:p w14:paraId="21497E6A" w14:textId="77777777" w:rsidR="00B34A8F" w:rsidRPr="00B34A8F" w:rsidRDefault="00B34A8F" w:rsidP="00B34A8F">
      <w:pPr>
        <w:rPr>
          <w:rStyle w:val="86"/>
          <w:color w:val="000000"/>
        </w:rPr>
      </w:pPr>
      <w:r w:rsidRPr="00B34A8F">
        <w:rPr>
          <w:rStyle w:val="86"/>
          <w:color w:val="000000"/>
        </w:rPr>
        <w:t>ЗЕЙНЕТДИНОВ Азат Сенетуллович</w:t>
      </w:r>
    </w:p>
    <w:p w14:paraId="1B83765C" w14:textId="77777777" w:rsidR="00B34A8F" w:rsidRPr="00B34A8F" w:rsidRDefault="00B34A8F" w:rsidP="00B34A8F">
      <w:pPr>
        <w:rPr>
          <w:rStyle w:val="86"/>
          <w:color w:val="000000"/>
        </w:rPr>
      </w:pPr>
      <w:r w:rsidRPr="00B34A8F">
        <w:rPr>
          <w:rStyle w:val="86"/>
          <w:color w:val="000000"/>
        </w:rPr>
        <w:t>ПЕДАГОГИЧЕСКИЕ УСЛОВИЯ СОВЕРШЕНСТВОВАНИЯ</w:t>
      </w:r>
    </w:p>
    <w:p w14:paraId="1D6076B3" w14:textId="77777777" w:rsidR="00B34A8F" w:rsidRPr="00B34A8F" w:rsidRDefault="00B34A8F" w:rsidP="00B34A8F">
      <w:pPr>
        <w:rPr>
          <w:rStyle w:val="86"/>
          <w:color w:val="000000"/>
        </w:rPr>
      </w:pPr>
      <w:r w:rsidRPr="00B34A8F">
        <w:rPr>
          <w:rStyle w:val="86"/>
          <w:color w:val="000000"/>
        </w:rPr>
        <w:t>ФИЗИЧЕСКОГО ВОСПИТАНИЯ ШКОЛЬНИКОВ НА ОСНОВЕ</w:t>
      </w:r>
    </w:p>
    <w:p w14:paraId="18B66B40" w14:textId="77777777" w:rsidR="00B34A8F" w:rsidRPr="00B34A8F" w:rsidRDefault="00B34A8F" w:rsidP="00B34A8F">
      <w:pPr>
        <w:rPr>
          <w:rStyle w:val="86"/>
          <w:color w:val="000000"/>
        </w:rPr>
      </w:pPr>
      <w:r w:rsidRPr="00B34A8F">
        <w:rPr>
          <w:rStyle w:val="86"/>
          <w:color w:val="000000"/>
        </w:rPr>
        <w:t>УГЛУБЛЕННОГО ИЗУЧЕНИЯ ФУТБОЛА</w:t>
      </w:r>
    </w:p>
    <w:p w14:paraId="293D2EE6" w14:textId="77777777" w:rsidR="00B34A8F" w:rsidRPr="00B34A8F" w:rsidRDefault="00B34A8F" w:rsidP="00B34A8F">
      <w:pPr>
        <w:rPr>
          <w:rStyle w:val="86"/>
          <w:color w:val="000000"/>
        </w:rPr>
      </w:pPr>
      <w:r w:rsidRPr="00B34A8F">
        <w:rPr>
          <w:rStyle w:val="86"/>
          <w:color w:val="000000"/>
        </w:rPr>
        <w:t>13.00.04 - теория и методика физического воспитания, спортивной тренировки, оздоровительной и адаптивной физической культуры</w:t>
      </w:r>
    </w:p>
    <w:p w14:paraId="2B3CED52" w14:textId="77777777" w:rsidR="00B34A8F" w:rsidRPr="00B34A8F" w:rsidRDefault="00B34A8F" w:rsidP="00B34A8F">
      <w:pPr>
        <w:rPr>
          <w:rStyle w:val="86"/>
          <w:color w:val="000000"/>
        </w:rPr>
      </w:pPr>
      <w:r w:rsidRPr="00B34A8F">
        <w:rPr>
          <w:rStyle w:val="86"/>
          <w:color w:val="000000"/>
        </w:rPr>
        <w:t>Диссертация на соискание</w:t>
      </w:r>
    </w:p>
    <w:p w14:paraId="5B692C5E" w14:textId="77777777" w:rsidR="00B34A8F" w:rsidRPr="00B34A8F" w:rsidRDefault="00B34A8F" w:rsidP="00B34A8F">
      <w:pPr>
        <w:rPr>
          <w:rStyle w:val="86"/>
          <w:color w:val="000000"/>
        </w:rPr>
      </w:pPr>
      <w:r w:rsidRPr="00B34A8F">
        <w:rPr>
          <w:rStyle w:val="86"/>
          <w:color w:val="000000"/>
        </w:rPr>
        <w:t>ученой степени кандидата педагогических наук</w:t>
      </w:r>
    </w:p>
    <w:p w14:paraId="6CD7FA39" w14:textId="77777777" w:rsidR="00B34A8F" w:rsidRPr="00B34A8F" w:rsidRDefault="00B34A8F" w:rsidP="00B34A8F">
      <w:pPr>
        <w:rPr>
          <w:rStyle w:val="86"/>
          <w:color w:val="000000"/>
        </w:rPr>
      </w:pPr>
      <w:r w:rsidRPr="00B34A8F">
        <w:rPr>
          <w:rStyle w:val="86"/>
          <w:color w:val="000000"/>
        </w:rPr>
        <w:t>Научный руководитель: доктор педагогических наук, профессор ДРАНДРОВ Г.Л.</w:t>
      </w:r>
    </w:p>
    <w:p w14:paraId="34A74203" w14:textId="77777777" w:rsidR="00B34A8F" w:rsidRPr="00B34A8F" w:rsidRDefault="00B34A8F" w:rsidP="00B34A8F">
      <w:pPr>
        <w:rPr>
          <w:rStyle w:val="86"/>
          <w:color w:val="000000"/>
        </w:rPr>
      </w:pPr>
      <w:r w:rsidRPr="00B34A8F">
        <w:rPr>
          <w:rStyle w:val="86"/>
          <w:color w:val="000000"/>
        </w:rPr>
        <w:t>Чебоксары 2008</w:t>
      </w:r>
    </w:p>
    <w:p w14:paraId="0F9C36BF" w14:textId="77777777" w:rsidR="00B34A8F" w:rsidRPr="00B34A8F" w:rsidRDefault="00B34A8F" w:rsidP="00B34A8F">
      <w:pPr>
        <w:rPr>
          <w:rStyle w:val="86"/>
          <w:color w:val="000000"/>
        </w:rPr>
      </w:pPr>
      <w:r w:rsidRPr="00B34A8F">
        <w:rPr>
          <w:rStyle w:val="86"/>
          <w:color w:val="000000"/>
        </w:rPr>
        <w:t>СОДЕРЖАНИЕ</w:t>
      </w:r>
    </w:p>
    <w:p w14:paraId="76ED0610" w14:textId="77777777" w:rsidR="00B34A8F" w:rsidRPr="00B34A8F" w:rsidRDefault="00B34A8F" w:rsidP="00B34A8F">
      <w:pPr>
        <w:rPr>
          <w:rStyle w:val="86"/>
          <w:color w:val="000000"/>
        </w:rPr>
      </w:pPr>
      <w:r w:rsidRPr="00B34A8F">
        <w:rPr>
          <w:rStyle w:val="86"/>
          <w:color w:val="000000"/>
        </w:rPr>
        <w:t>ВВЕДЕНИЕ</w:t>
      </w:r>
      <w:r w:rsidRPr="00B34A8F">
        <w:rPr>
          <w:rStyle w:val="86"/>
          <w:color w:val="000000"/>
        </w:rPr>
        <w:tab/>
        <w:t>4</w:t>
      </w:r>
    </w:p>
    <w:p w14:paraId="7E0E9B5B" w14:textId="77777777" w:rsidR="00B34A8F" w:rsidRPr="00B34A8F" w:rsidRDefault="00B34A8F" w:rsidP="00B34A8F">
      <w:pPr>
        <w:rPr>
          <w:rStyle w:val="86"/>
          <w:color w:val="000000"/>
        </w:rPr>
      </w:pPr>
      <w:r w:rsidRPr="00B34A8F">
        <w:rPr>
          <w:rStyle w:val="86"/>
          <w:color w:val="000000"/>
        </w:rPr>
        <w:t>ГЛАВА 1. ХАРАКТЕРИСТИКА ТРАДИЦИОННОЙ ПРАКТИКИ ФИЗИЧЕСКОГО ВОСПИТАНИЯ ШКОЛЬНИКОВ И ОСНОВНЫЕ</w:t>
      </w:r>
    </w:p>
    <w:p w14:paraId="116AE287" w14:textId="77777777" w:rsidR="00B34A8F" w:rsidRPr="00B34A8F" w:rsidRDefault="00B34A8F" w:rsidP="00B34A8F">
      <w:pPr>
        <w:rPr>
          <w:rStyle w:val="86"/>
          <w:color w:val="000000"/>
        </w:rPr>
      </w:pPr>
      <w:r w:rsidRPr="00B34A8F">
        <w:rPr>
          <w:rStyle w:val="86"/>
          <w:color w:val="000000"/>
        </w:rPr>
        <w:t>НАПРАВЛЕНИЯ ЕЕ СОВЕРШЕНСТВОВАНИЯ</w:t>
      </w:r>
      <w:r w:rsidRPr="00B34A8F">
        <w:rPr>
          <w:rStyle w:val="86"/>
          <w:color w:val="000000"/>
        </w:rPr>
        <w:tab/>
        <w:t>16</w:t>
      </w:r>
    </w:p>
    <w:p w14:paraId="4C81213F" w14:textId="77777777" w:rsidR="00B34A8F" w:rsidRPr="00B34A8F" w:rsidRDefault="00B34A8F" w:rsidP="00B34A8F">
      <w:pPr>
        <w:rPr>
          <w:rStyle w:val="86"/>
          <w:color w:val="000000"/>
        </w:rPr>
      </w:pPr>
      <w:r w:rsidRPr="00B34A8F">
        <w:rPr>
          <w:rStyle w:val="86"/>
          <w:color w:val="000000"/>
        </w:rPr>
        <w:t>і '</w:t>
      </w:r>
    </w:p>
    <w:p w14:paraId="10E53D50" w14:textId="77777777" w:rsidR="00B34A8F" w:rsidRPr="00B34A8F" w:rsidRDefault="00B34A8F" w:rsidP="00B34A8F">
      <w:pPr>
        <w:rPr>
          <w:rStyle w:val="86"/>
          <w:color w:val="000000"/>
        </w:rPr>
      </w:pPr>
      <w:r w:rsidRPr="00B34A8F">
        <w:rPr>
          <w:rStyle w:val="86"/>
          <w:color w:val="000000"/>
        </w:rPr>
        <w:t>1.1.</w:t>
      </w:r>
      <w:r w:rsidRPr="00B34A8F">
        <w:rPr>
          <w:rStyle w:val="86"/>
          <w:color w:val="000000"/>
        </w:rPr>
        <w:tab/>
        <w:t>Характеристика традиционной практики физического воспитания</w:t>
      </w:r>
    </w:p>
    <w:p w14:paraId="456DEE38" w14:textId="77777777" w:rsidR="00B34A8F" w:rsidRPr="00B34A8F" w:rsidRDefault="00B34A8F" w:rsidP="00B34A8F">
      <w:pPr>
        <w:rPr>
          <w:rStyle w:val="86"/>
          <w:color w:val="000000"/>
        </w:rPr>
      </w:pPr>
      <w:r w:rsidRPr="00B34A8F">
        <w:rPr>
          <w:rStyle w:val="86"/>
          <w:color w:val="000000"/>
        </w:rPr>
        <w:t>школьников</w:t>
      </w:r>
      <w:r w:rsidRPr="00B34A8F">
        <w:rPr>
          <w:rStyle w:val="86"/>
          <w:color w:val="000000"/>
        </w:rPr>
        <w:tab/>
        <w:t>16</w:t>
      </w:r>
    </w:p>
    <w:p w14:paraId="2558B11D" w14:textId="77777777" w:rsidR="00B34A8F" w:rsidRPr="00B34A8F" w:rsidRDefault="00B34A8F" w:rsidP="00B34A8F">
      <w:pPr>
        <w:rPr>
          <w:rStyle w:val="86"/>
          <w:color w:val="000000"/>
        </w:rPr>
      </w:pPr>
      <w:r w:rsidRPr="00B34A8F">
        <w:rPr>
          <w:rStyle w:val="86"/>
          <w:color w:val="000000"/>
        </w:rPr>
        <w:t>1.1.1.</w:t>
      </w:r>
      <w:r w:rsidRPr="00B34A8F">
        <w:rPr>
          <w:rStyle w:val="86"/>
          <w:color w:val="000000"/>
        </w:rPr>
        <w:tab/>
        <w:t>Особенности развития физической культуры школьников</w:t>
      </w:r>
      <w:r w:rsidRPr="00B34A8F">
        <w:rPr>
          <w:rStyle w:val="86"/>
          <w:color w:val="000000"/>
        </w:rPr>
        <w:tab/>
        <w:t>16</w:t>
      </w:r>
    </w:p>
    <w:p w14:paraId="568F660C" w14:textId="77777777" w:rsidR="00B34A8F" w:rsidRPr="00B34A8F" w:rsidRDefault="00B34A8F" w:rsidP="00B34A8F">
      <w:pPr>
        <w:rPr>
          <w:rStyle w:val="86"/>
          <w:color w:val="000000"/>
        </w:rPr>
      </w:pPr>
      <w:r w:rsidRPr="00B34A8F">
        <w:rPr>
          <w:rStyle w:val="86"/>
          <w:color w:val="000000"/>
        </w:rPr>
        <w:t>1.1.2.</w:t>
      </w:r>
      <w:r w:rsidRPr="00B34A8F">
        <w:rPr>
          <w:rStyle w:val="86"/>
          <w:color w:val="000000"/>
        </w:rPr>
        <w:tab/>
        <w:t>Особенности традиционной практики физического воспитания</w:t>
      </w:r>
    </w:p>
    <w:p w14:paraId="564AC342" w14:textId="77777777" w:rsidR="00B34A8F" w:rsidRPr="00B34A8F" w:rsidRDefault="00B34A8F" w:rsidP="00B34A8F">
      <w:pPr>
        <w:rPr>
          <w:rStyle w:val="86"/>
          <w:color w:val="000000"/>
        </w:rPr>
      </w:pPr>
      <w:r w:rsidRPr="00B34A8F">
        <w:rPr>
          <w:rStyle w:val="86"/>
          <w:color w:val="000000"/>
        </w:rPr>
        <w:lastRenderedPageBreak/>
        <w:t>школьников</w:t>
      </w:r>
      <w:r w:rsidRPr="00B34A8F">
        <w:rPr>
          <w:rStyle w:val="86"/>
          <w:color w:val="000000"/>
        </w:rPr>
        <w:tab/>
        <w:t>21</w:t>
      </w:r>
    </w:p>
    <w:p w14:paraId="0D31A035" w14:textId="77777777" w:rsidR="00B34A8F" w:rsidRPr="00B34A8F" w:rsidRDefault="00B34A8F" w:rsidP="00B34A8F">
      <w:pPr>
        <w:rPr>
          <w:rStyle w:val="86"/>
          <w:color w:val="000000"/>
        </w:rPr>
      </w:pPr>
      <w:r w:rsidRPr="00B34A8F">
        <w:rPr>
          <w:rStyle w:val="86"/>
          <w:color w:val="000000"/>
        </w:rPr>
        <w:t>1.2.</w:t>
      </w:r>
      <w:r w:rsidRPr="00B34A8F">
        <w:rPr>
          <w:rStyle w:val="86"/>
          <w:color w:val="000000"/>
        </w:rPr>
        <w:tab/>
        <w:t>Методологические, теоретические и организационные основы</w:t>
      </w:r>
    </w:p>
    <w:p w14:paraId="43DBD3F1" w14:textId="77777777" w:rsidR="00B34A8F" w:rsidRPr="00B34A8F" w:rsidRDefault="00B34A8F" w:rsidP="00B34A8F">
      <w:pPr>
        <w:rPr>
          <w:rStyle w:val="86"/>
          <w:color w:val="000000"/>
        </w:rPr>
      </w:pPr>
      <w:r w:rsidRPr="00B34A8F">
        <w:rPr>
          <w:rStyle w:val="86"/>
          <w:color w:val="000000"/>
        </w:rPr>
        <w:t>совершенствования физического воспитания школьников</w:t>
      </w:r>
      <w:r w:rsidRPr="00B34A8F">
        <w:rPr>
          <w:rStyle w:val="86"/>
          <w:color w:val="000000"/>
        </w:rPr>
        <w:tab/>
        <w:t>30</w:t>
      </w:r>
    </w:p>
    <w:p w14:paraId="635E915A" w14:textId="77777777" w:rsidR="00B34A8F" w:rsidRPr="00B34A8F" w:rsidRDefault="00B34A8F" w:rsidP="00B34A8F">
      <w:pPr>
        <w:rPr>
          <w:rStyle w:val="86"/>
          <w:color w:val="000000"/>
        </w:rPr>
      </w:pPr>
      <w:r w:rsidRPr="00B34A8F">
        <w:rPr>
          <w:rStyle w:val="86"/>
          <w:color w:val="000000"/>
        </w:rPr>
        <w:t>1.2.1.</w:t>
      </w:r>
      <w:r w:rsidRPr="00B34A8F">
        <w:rPr>
          <w:rStyle w:val="86"/>
          <w:color w:val="000000"/>
        </w:rPr>
        <w:tab/>
        <w:t>Личностно-ориентированный подход как методологическая основа</w:t>
      </w:r>
    </w:p>
    <w:p w14:paraId="3DFB0A81" w14:textId="77777777" w:rsidR="00B34A8F" w:rsidRPr="00B34A8F" w:rsidRDefault="00B34A8F" w:rsidP="00B34A8F">
      <w:pPr>
        <w:rPr>
          <w:rStyle w:val="86"/>
          <w:color w:val="000000"/>
        </w:rPr>
      </w:pPr>
      <w:r w:rsidRPr="00B34A8F">
        <w:rPr>
          <w:rStyle w:val="86"/>
          <w:color w:val="000000"/>
        </w:rPr>
        <w:t>совершенствования физического воспитания школьников</w:t>
      </w:r>
      <w:r w:rsidRPr="00B34A8F">
        <w:rPr>
          <w:rStyle w:val="86"/>
          <w:color w:val="000000"/>
        </w:rPr>
        <w:tab/>
        <w:t>30</w:t>
      </w:r>
    </w:p>
    <w:p w14:paraId="62CEC46A" w14:textId="77777777" w:rsidR="00B34A8F" w:rsidRPr="00B34A8F" w:rsidRDefault="00B34A8F" w:rsidP="00B34A8F">
      <w:pPr>
        <w:rPr>
          <w:rStyle w:val="86"/>
          <w:color w:val="000000"/>
        </w:rPr>
      </w:pPr>
      <w:r w:rsidRPr="00B34A8F">
        <w:rPr>
          <w:rStyle w:val="86"/>
          <w:color w:val="000000"/>
        </w:rPr>
        <w:t>1.2.2.</w:t>
      </w:r>
      <w:r w:rsidRPr="00B34A8F">
        <w:rPr>
          <w:rStyle w:val="86"/>
          <w:color w:val="000000"/>
        </w:rPr>
        <w:tab/>
        <w:t>Теоретические основы совершенствования физического воспитания</w:t>
      </w:r>
    </w:p>
    <w:p w14:paraId="3151F046" w14:textId="77777777" w:rsidR="00B34A8F" w:rsidRPr="00B34A8F" w:rsidRDefault="00B34A8F" w:rsidP="00B34A8F">
      <w:pPr>
        <w:rPr>
          <w:rStyle w:val="86"/>
          <w:color w:val="000000"/>
        </w:rPr>
      </w:pPr>
      <w:r w:rsidRPr="00B34A8F">
        <w:rPr>
          <w:rStyle w:val="86"/>
          <w:color w:val="000000"/>
        </w:rPr>
        <w:t>школьников</w:t>
      </w:r>
      <w:r w:rsidRPr="00B34A8F">
        <w:rPr>
          <w:rStyle w:val="86"/>
          <w:color w:val="000000"/>
        </w:rPr>
        <w:tab/>
        <w:t>36</w:t>
      </w:r>
    </w:p>
    <w:p w14:paraId="2F7B7822" w14:textId="77777777" w:rsidR="00B34A8F" w:rsidRPr="00B34A8F" w:rsidRDefault="00B34A8F" w:rsidP="00B34A8F">
      <w:pPr>
        <w:rPr>
          <w:rStyle w:val="86"/>
          <w:color w:val="000000"/>
        </w:rPr>
      </w:pPr>
      <w:r w:rsidRPr="00B34A8F">
        <w:rPr>
          <w:rStyle w:val="86"/>
          <w:color w:val="000000"/>
        </w:rPr>
        <w:t>1.2.3.</w:t>
      </w:r>
      <w:r w:rsidRPr="00B34A8F">
        <w:rPr>
          <w:rStyle w:val="86"/>
          <w:color w:val="000000"/>
        </w:rPr>
        <w:tab/>
        <w:t>Организационные основы совершенствования физического</w:t>
      </w:r>
    </w:p>
    <w:p w14:paraId="2EBC8DDD" w14:textId="77777777" w:rsidR="00B34A8F" w:rsidRPr="00B34A8F" w:rsidRDefault="00B34A8F" w:rsidP="00B34A8F">
      <w:pPr>
        <w:rPr>
          <w:rStyle w:val="86"/>
          <w:color w:val="000000"/>
        </w:rPr>
      </w:pPr>
      <w:r w:rsidRPr="00B34A8F">
        <w:rPr>
          <w:rStyle w:val="86"/>
          <w:color w:val="000000"/>
        </w:rPr>
        <w:t>воспитания школьников</w:t>
      </w:r>
      <w:r w:rsidRPr="00B34A8F">
        <w:rPr>
          <w:rStyle w:val="86"/>
          <w:color w:val="000000"/>
        </w:rPr>
        <w:tab/>
        <w:t>55</w:t>
      </w:r>
    </w:p>
    <w:p w14:paraId="129B2524" w14:textId="77777777" w:rsidR="00B34A8F" w:rsidRPr="00B34A8F" w:rsidRDefault="00B34A8F" w:rsidP="00B34A8F">
      <w:pPr>
        <w:rPr>
          <w:rStyle w:val="86"/>
          <w:color w:val="000000"/>
        </w:rPr>
      </w:pPr>
      <w:r w:rsidRPr="00B34A8F">
        <w:rPr>
          <w:rStyle w:val="86"/>
          <w:color w:val="000000"/>
        </w:rPr>
        <w:t>Заключение по первой главе</w:t>
      </w:r>
      <w:r w:rsidRPr="00B34A8F">
        <w:rPr>
          <w:rStyle w:val="86"/>
          <w:color w:val="000000"/>
        </w:rPr>
        <w:tab/>
        <w:t>65</w:t>
      </w:r>
    </w:p>
    <w:p w14:paraId="64EC7EFD" w14:textId="77777777" w:rsidR="00B34A8F" w:rsidRPr="00B34A8F" w:rsidRDefault="00B34A8F" w:rsidP="00B34A8F">
      <w:pPr>
        <w:rPr>
          <w:rStyle w:val="86"/>
          <w:color w:val="000000"/>
        </w:rPr>
      </w:pPr>
      <w:r w:rsidRPr="00B34A8F">
        <w:rPr>
          <w:rStyle w:val="86"/>
          <w:color w:val="000000"/>
        </w:rPr>
        <w:t>ГЛАВА 2. ЦЕЛЬ, ЗАДАЧИ И МЕТОДЫ ОПЫТНО-ЭКСПЕРИМЕНТАЛЬНОЙ РАБОТЫ</w:t>
      </w:r>
      <w:r w:rsidRPr="00B34A8F">
        <w:rPr>
          <w:rStyle w:val="86"/>
          <w:color w:val="000000"/>
        </w:rPr>
        <w:tab/>
        <w:t>69</w:t>
      </w:r>
    </w:p>
    <w:p w14:paraId="5FD0907E" w14:textId="77777777" w:rsidR="00B34A8F" w:rsidRPr="00B34A8F" w:rsidRDefault="00B34A8F" w:rsidP="00B34A8F">
      <w:pPr>
        <w:rPr>
          <w:rStyle w:val="86"/>
          <w:color w:val="000000"/>
        </w:rPr>
      </w:pPr>
      <w:r w:rsidRPr="00B34A8F">
        <w:rPr>
          <w:rStyle w:val="86"/>
          <w:color w:val="000000"/>
        </w:rPr>
        <w:t>ГЛАВА 3. ЭКСПЕРИМЕНТАЛЬНАЯ УЧЕБНАЯ ПРОГРАММА ФИЗИЧЕСКОГО ВОСПИТАНИЯ УЧАЩИХСЯ СТУПЕНИ ОСНОВНОГО ОБЩЕГО ОБРАЗОВАНИЯ НА ОСНОВЕ УГЛУБЛЕННОГО ИЗУЧЕНИЯ ФУТБОЛА И ПЕДАГОГИЧЕСКИЕ УСЛОВИЯ ЕЕ РЕАЛИЗАЦИИ</w:t>
      </w:r>
      <w:r w:rsidRPr="00B34A8F">
        <w:rPr>
          <w:rStyle w:val="86"/>
          <w:color w:val="000000"/>
        </w:rPr>
        <w:tab/>
        <w:t>78</w:t>
      </w:r>
    </w:p>
    <w:p w14:paraId="5F4410C8" w14:textId="77777777" w:rsidR="00B34A8F" w:rsidRPr="00B34A8F" w:rsidRDefault="00B34A8F" w:rsidP="00B34A8F">
      <w:pPr>
        <w:rPr>
          <w:rStyle w:val="86"/>
          <w:color w:val="000000"/>
        </w:rPr>
      </w:pPr>
      <w:r w:rsidRPr="00B34A8F">
        <w:rPr>
          <w:rStyle w:val="86"/>
          <w:color w:val="000000"/>
        </w:rPr>
        <w:t>3.1.</w:t>
      </w:r>
      <w:r w:rsidRPr="00B34A8F">
        <w:rPr>
          <w:rStyle w:val="86"/>
          <w:color w:val="000000"/>
        </w:rPr>
        <w:tab/>
        <w:t>Характеристика экспериментальной учебной программы</w:t>
      </w:r>
    </w:p>
    <w:p w14:paraId="5144AEC8" w14:textId="77777777" w:rsidR="00B34A8F" w:rsidRPr="00B34A8F" w:rsidRDefault="00B34A8F" w:rsidP="00B34A8F">
      <w:pPr>
        <w:rPr>
          <w:rStyle w:val="86"/>
          <w:color w:val="000000"/>
        </w:rPr>
      </w:pPr>
      <w:r w:rsidRPr="00B34A8F">
        <w:rPr>
          <w:rStyle w:val="86"/>
          <w:color w:val="000000"/>
        </w:rPr>
        <w:t>физического воспитания учащихся ступени основного общего образования с углубленным изучением футбола</w:t>
      </w:r>
      <w:r w:rsidRPr="00B34A8F">
        <w:rPr>
          <w:rStyle w:val="86"/>
          <w:color w:val="000000"/>
        </w:rPr>
        <w:tab/>
        <w:t>78</w:t>
      </w:r>
    </w:p>
    <w:p w14:paraId="52F21E99" w14:textId="77777777" w:rsidR="00B34A8F" w:rsidRPr="00B34A8F" w:rsidRDefault="00B34A8F" w:rsidP="00B34A8F">
      <w:pPr>
        <w:rPr>
          <w:rStyle w:val="86"/>
          <w:color w:val="000000"/>
        </w:rPr>
      </w:pPr>
      <w:r w:rsidRPr="00B34A8F">
        <w:rPr>
          <w:rStyle w:val="86"/>
          <w:color w:val="000000"/>
        </w:rPr>
        <w:t>3.2.</w:t>
      </w:r>
      <w:r w:rsidRPr="00B34A8F">
        <w:rPr>
          <w:rStyle w:val="86"/>
          <w:color w:val="000000"/>
        </w:rPr>
        <w:tab/>
        <w:t>Педагогические условия совершенствования физического</w:t>
      </w:r>
    </w:p>
    <w:p w14:paraId="2D8CBBA9" w14:textId="77777777" w:rsidR="00B34A8F" w:rsidRPr="00B34A8F" w:rsidRDefault="00B34A8F" w:rsidP="00B34A8F">
      <w:pPr>
        <w:rPr>
          <w:rStyle w:val="86"/>
          <w:color w:val="000000"/>
        </w:rPr>
      </w:pPr>
      <w:r w:rsidRPr="00B34A8F">
        <w:rPr>
          <w:rStyle w:val="86"/>
          <w:color w:val="000000"/>
        </w:rPr>
        <w:t>воспитания учащихся ступени основного общего образования на основе углубленного изучения футбола</w:t>
      </w:r>
      <w:r w:rsidRPr="00B34A8F">
        <w:rPr>
          <w:rStyle w:val="86"/>
          <w:color w:val="000000"/>
        </w:rPr>
        <w:tab/>
        <w:t>87</w:t>
      </w:r>
    </w:p>
    <w:p w14:paraId="0B080156" w14:textId="77777777" w:rsidR="00B34A8F" w:rsidRPr="00B34A8F" w:rsidRDefault="00B34A8F" w:rsidP="00B34A8F">
      <w:pPr>
        <w:rPr>
          <w:rStyle w:val="86"/>
          <w:color w:val="000000"/>
        </w:rPr>
      </w:pPr>
      <w:r w:rsidRPr="00B34A8F">
        <w:rPr>
          <w:rStyle w:val="86"/>
          <w:color w:val="000000"/>
        </w:rPr>
        <w:t>ГЛАВА 4. ЭКСПЕРИМЕНТАЛЬНОЕ ОБОСНОВАНИЕ ЭФФЕКТИВНОСТИ ФИЗИЧЕСКОГО ВОСПИТАНИЯ УЧАЩИХСЯ </w:t>
      </w:r>
    </w:p>
    <w:p w14:paraId="4D2809E5" w14:textId="77777777" w:rsidR="00B34A8F" w:rsidRPr="00B34A8F" w:rsidRDefault="00B34A8F" w:rsidP="00B34A8F">
      <w:pPr>
        <w:rPr>
          <w:rStyle w:val="86"/>
          <w:color w:val="000000"/>
        </w:rPr>
      </w:pPr>
      <w:r w:rsidRPr="00B34A8F">
        <w:rPr>
          <w:rStyle w:val="86"/>
          <w:color w:val="000000"/>
        </w:rPr>
        <w:t>з</w:t>
      </w:r>
    </w:p>
    <w:p w14:paraId="1410853D" w14:textId="77777777" w:rsidR="00B34A8F" w:rsidRPr="00B34A8F" w:rsidRDefault="00B34A8F" w:rsidP="00B34A8F">
      <w:pPr>
        <w:rPr>
          <w:rStyle w:val="86"/>
          <w:color w:val="000000"/>
        </w:rPr>
      </w:pPr>
      <w:r w:rsidRPr="00B34A8F">
        <w:rPr>
          <w:rStyle w:val="86"/>
          <w:color w:val="000000"/>
        </w:rPr>
        <w:t>5-7 КЛАССОВ НА ОСНОВЕ УГЛУБЛЕННОГО ИЗУЧЕНИЯ ФУТБОЛА</w:t>
      </w:r>
      <w:r w:rsidRPr="00B34A8F">
        <w:rPr>
          <w:rStyle w:val="86"/>
          <w:color w:val="000000"/>
        </w:rPr>
        <w:tab/>
        <w:t>129</w:t>
      </w:r>
    </w:p>
    <w:p w14:paraId="58D42FFA" w14:textId="77777777" w:rsidR="00B34A8F" w:rsidRPr="00B34A8F" w:rsidRDefault="00B34A8F" w:rsidP="00B34A8F">
      <w:pPr>
        <w:rPr>
          <w:rStyle w:val="86"/>
          <w:color w:val="000000"/>
        </w:rPr>
      </w:pPr>
      <w:r w:rsidRPr="00B34A8F">
        <w:rPr>
          <w:rStyle w:val="86"/>
          <w:color w:val="000000"/>
        </w:rPr>
        <w:t>4.1.</w:t>
      </w:r>
      <w:r w:rsidRPr="00B34A8F">
        <w:rPr>
          <w:rStyle w:val="86"/>
          <w:color w:val="000000"/>
        </w:rPr>
        <w:tab/>
        <w:t>Организация педагогического эксперимента</w:t>
      </w:r>
      <w:r w:rsidRPr="00B34A8F">
        <w:rPr>
          <w:rStyle w:val="86"/>
          <w:color w:val="000000"/>
        </w:rPr>
        <w:tab/>
        <w:t>129</w:t>
      </w:r>
    </w:p>
    <w:p w14:paraId="5F417A36" w14:textId="77777777" w:rsidR="00B34A8F" w:rsidRPr="00B34A8F" w:rsidRDefault="00B34A8F" w:rsidP="00B34A8F">
      <w:pPr>
        <w:rPr>
          <w:rStyle w:val="86"/>
          <w:color w:val="000000"/>
        </w:rPr>
      </w:pPr>
      <w:r w:rsidRPr="00B34A8F">
        <w:rPr>
          <w:rStyle w:val="86"/>
          <w:color w:val="000000"/>
        </w:rPr>
        <w:t>4.2.</w:t>
      </w:r>
      <w:r w:rsidRPr="00B34A8F">
        <w:rPr>
          <w:rStyle w:val="86"/>
          <w:color w:val="000000"/>
        </w:rPr>
        <w:tab/>
        <w:t>Результаты педагогического эксперимента и их обсуждение</w:t>
      </w:r>
      <w:r w:rsidRPr="00B34A8F">
        <w:rPr>
          <w:rStyle w:val="86"/>
          <w:color w:val="000000"/>
        </w:rPr>
        <w:tab/>
        <w:t>133</w:t>
      </w:r>
    </w:p>
    <w:p w14:paraId="6DFA5523" w14:textId="77777777" w:rsidR="00B34A8F" w:rsidRPr="00B34A8F" w:rsidRDefault="00B34A8F" w:rsidP="00B34A8F">
      <w:pPr>
        <w:rPr>
          <w:rStyle w:val="86"/>
          <w:color w:val="000000"/>
        </w:rPr>
      </w:pPr>
      <w:r w:rsidRPr="00B34A8F">
        <w:rPr>
          <w:rStyle w:val="86"/>
          <w:color w:val="000000"/>
        </w:rPr>
        <w:t>4.2.1.</w:t>
      </w:r>
      <w:r w:rsidRPr="00B34A8F">
        <w:rPr>
          <w:rStyle w:val="86"/>
          <w:color w:val="000000"/>
        </w:rPr>
        <w:tab/>
        <w:t>Возрастная динамика развития физических качеств</w:t>
      </w:r>
      <w:r w:rsidRPr="00B34A8F">
        <w:rPr>
          <w:rStyle w:val="86"/>
          <w:color w:val="000000"/>
        </w:rPr>
        <w:tab/>
        <w:t>133</w:t>
      </w:r>
    </w:p>
    <w:p w14:paraId="37A112A8" w14:textId="77777777" w:rsidR="00B34A8F" w:rsidRPr="00B34A8F" w:rsidRDefault="00B34A8F" w:rsidP="00B34A8F">
      <w:pPr>
        <w:rPr>
          <w:rStyle w:val="86"/>
          <w:color w:val="000000"/>
        </w:rPr>
      </w:pPr>
      <w:r w:rsidRPr="00B34A8F">
        <w:rPr>
          <w:rStyle w:val="86"/>
          <w:color w:val="000000"/>
        </w:rPr>
        <w:t>4.2.2.</w:t>
      </w:r>
      <w:r w:rsidRPr="00B34A8F">
        <w:rPr>
          <w:rStyle w:val="86"/>
          <w:color w:val="000000"/>
        </w:rPr>
        <w:tab/>
        <w:t>Качество усвоения знаний и методических умений по предмету</w:t>
      </w:r>
    </w:p>
    <w:p w14:paraId="39558316" w14:textId="77777777" w:rsidR="00B34A8F" w:rsidRPr="00B34A8F" w:rsidRDefault="00B34A8F" w:rsidP="00B34A8F">
      <w:pPr>
        <w:rPr>
          <w:rStyle w:val="86"/>
          <w:color w:val="000000"/>
        </w:rPr>
      </w:pPr>
      <w:r w:rsidRPr="00B34A8F">
        <w:rPr>
          <w:rStyle w:val="86"/>
          <w:color w:val="000000"/>
        </w:rPr>
        <w:t>«Физическая культура»</w:t>
      </w:r>
      <w:r w:rsidRPr="00B34A8F">
        <w:rPr>
          <w:rStyle w:val="86"/>
          <w:color w:val="000000"/>
        </w:rPr>
        <w:tab/>
        <w:t>136</w:t>
      </w:r>
    </w:p>
    <w:p w14:paraId="2092A47B" w14:textId="77777777" w:rsidR="00B34A8F" w:rsidRPr="00B34A8F" w:rsidRDefault="00B34A8F" w:rsidP="00B34A8F">
      <w:pPr>
        <w:rPr>
          <w:rStyle w:val="86"/>
          <w:color w:val="000000"/>
        </w:rPr>
      </w:pPr>
      <w:r w:rsidRPr="00B34A8F">
        <w:rPr>
          <w:rStyle w:val="86"/>
          <w:color w:val="000000"/>
        </w:rPr>
        <w:t>4.2.3.</w:t>
      </w:r>
      <w:r w:rsidRPr="00B34A8F">
        <w:rPr>
          <w:rStyle w:val="86"/>
          <w:color w:val="000000"/>
        </w:rPr>
        <w:tab/>
        <w:t>Качество усвоения знаний и двигательных умений выполнения</w:t>
      </w:r>
    </w:p>
    <w:p w14:paraId="34BCD315" w14:textId="77777777" w:rsidR="00B34A8F" w:rsidRPr="00B34A8F" w:rsidRDefault="00B34A8F" w:rsidP="00B34A8F">
      <w:pPr>
        <w:rPr>
          <w:rStyle w:val="86"/>
          <w:color w:val="000000"/>
        </w:rPr>
      </w:pPr>
      <w:r w:rsidRPr="00B34A8F">
        <w:rPr>
          <w:rStyle w:val="86"/>
          <w:color w:val="000000"/>
        </w:rPr>
        <w:lastRenderedPageBreak/>
        <w:t>технических приемов футбола</w:t>
      </w:r>
      <w:r w:rsidRPr="00B34A8F">
        <w:rPr>
          <w:rStyle w:val="86"/>
          <w:color w:val="000000"/>
        </w:rPr>
        <w:tab/>
        <w:t>138</w:t>
      </w:r>
    </w:p>
    <w:p w14:paraId="4AFAA2A5" w14:textId="77777777" w:rsidR="00B34A8F" w:rsidRPr="00B34A8F" w:rsidRDefault="00B34A8F" w:rsidP="00B34A8F">
      <w:pPr>
        <w:rPr>
          <w:rStyle w:val="86"/>
          <w:color w:val="000000"/>
        </w:rPr>
      </w:pPr>
      <w:r w:rsidRPr="00B34A8F">
        <w:rPr>
          <w:rStyle w:val="86"/>
          <w:color w:val="000000"/>
        </w:rPr>
        <w:t>4.2.4.</w:t>
      </w:r>
      <w:r w:rsidRPr="00B34A8F">
        <w:rPr>
          <w:rStyle w:val="86"/>
          <w:color w:val="000000"/>
        </w:rPr>
        <w:tab/>
        <w:t>Возрастная динамика интереса испытуемых к занятиям футболом</w:t>
      </w:r>
    </w:p>
    <w:p w14:paraId="0C3E81DD" w14:textId="77777777" w:rsidR="00B34A8F" w:rsidRPr="00B34A8F" w:rsidRDefault="00B34A8F" w:rsidP="00B34A8F">
      <w:pPr>
        <w:rPr>
          <w:rStyle w:val="86"/>
          <w:color w:val="000000"/>
        </w:rPr>
      </w:pPr>
      <w:r w:rsidRPr="00B34A8F">
        <w:rPr>
          <w:rStyle w:val="86"/>
          <w:color w:val="000000"/>
        </w:rPr>
        <w:t>и к урокам физической культуры</w:t>
      </w:r>
      <w:r w:rsidRPr="00B34A8F">
        <w:rPr>
          <w:rStyle w:val="86"/>
          <w:color w:val="000000"/>
        </w:rPr>
        <w:tab/>
        <w:t>144</w:t>
      </w:r>
    </w:p>
    <w:p w14:paraId="5508C0AB" w14:textId="77777777" w:rsidR="00B34A8F" w:rsidRPr="00B34A8F" w:rsidRDefault="00B34A8F" w:rsidP="00B34A8F">
      <w:pPr>
        <w:rPr>
          <w:rStyle w:val="86"/>
          <w:color w:val="000000"/>
        </w:rPr>
      </w:pPr>
      <w:r w:rsidRPr="00B34A8F">
        <w:rPr>
          <w:rStyle w:val="86"/>
          <w:color w:val="000000"/>
        </w:rPr>
        <w:t>ВЫВОДЫ</w:t>
      </w:r>
      <w:r w:rsidRPr="00B34A8F">
        <w:rPr>
          <w:rStyle w:val="86"/>
          <w:color w:val="000000"/>
        </w:rPr>
        <w:tab/>
        <w:t>147</w:t>
      </w:r>
    </w:p>
    <w:p w14:paraId="4BD4419A" w14:textId="77777777" w:rsidR="00B34A8F" w:rsidRPr="00B34A8F" w:rsidRDefault="00B34A8F" w:rsidP="00B34A8F">
      <w:pPr>
        <w:rPr>
          <w:rStyle w:val="86"/>
          <w:color w:val="000000"/>
        </w:rPr>
      </w:pPr>
      <w:r w:rsidRPr="00B34A8F">
        <w:rPr>
          <w:rStyle w:val="86"/>
          <w:color w:val="000000"/>
        </w:rPr>
        <w:t>СПИСОК ЛИТЕРАТУРЫ</w:t>
      </w:r>
      <w:r w:rsidRPr="00B34A8F">
        <w:rPr>
          <w:rStyle w:val="86"/>
          <w:color w:val="000000"/>
        </w:rPr>
        <w:tab/>
        <w:t>152</w:t>
      </w:r>
    </w:p>
    <w:p w14:paraId="01A81523" w14:textId="01088A9F" w:rsidR="00392225" w:rsidRDefault="00B34A8F" w:rsidP="00B34A8F">
      <w:pPr>
        <w:rPr>
          <w:rStyle w:val="86"/>
          <w:color w:val="000000"/>
        </w:rPr>
      </w:pPr>
      <w:r w:rsidRPr="00B34A8F">
        <w:rPr>
          <w:rStyle w:val="86"/>
          <w:color w:val="000000"/>
        </w:rPr>
        <w:t>ПРИЛОЖЕНИЕ</w:t>
      </w:r>
    </w:p>
    <w:p w14:paraId="3FBA9EC0" w14:textId="2A69951B" w:rsidR="00B34A8F" w:rsidRDefault="00B34A8F" w:rsidP="00B34A8F">
      <w:pPr>
        <w:rPr>
          <w:rStyle w:val="86"/>
          <w:color w:val="000000"/>
        </w:rPr>
      </w:pPr>
    </w:p>
    <w:p w14:paraId="2F8A08D2" w14:textId="5D813C39" w:rsidR="00B34A8F" w:rsidRDefault="00B34A8F" w:rsidP="00B34A8F">
      <w:pPr>
        <w:rPr>
          <w:rStyle w:val="86"/>
          <w:color w:val="000000"/>
        </w:rPr>
      </w:pPr>
    </w:p>
    <w:p w14:paraId="4A89806C" w14:textId="77777777" w:rsidR="00B34A8F" w:rsidRDefault="00B34A8F" w:rsidP="00B34A8F">
      <w:pPr>
        <w:pStyle w:val="30"/>
        <w:shd w:val="clear" w:color="auto" w:fill="auto"/>
        <w:spacing w:after="0"/>
        <w:ind w:left="20" w:firstLine="0"/>
      </w:pPr>
      <w:r>
        <w:rPr>
          <w:rStyle w:val="3"/>
          <w:b/>
          <w:bCs/>
          <w:color w:val="000000"/>
        </w:rPr>
        <w:t>ВЫВОДЫ</w:t>
      </w:r>
    </w:p>
    <w:p w14:paraId="1810810F" w14:textId="77777777" w:rsidR="00B34A8F" w:rsidRDefault="00B34A8F" w:rsidP="00B34A8F">
      <w:pPr>
        <w:pStyle w:val="210"/>
        <w:numPr>
          <w:ilvl w:val="0"/>
          <w:numId w:val="18"/>
        </w:numPr>
        <w:shd w:val="clear" w:color="auto" w:fill="auto"/>
        <w:tabs>
          <w:tab w:val="left" w:pos="926"/>
        </w:tabs>
        <w:spacing w:before="0" w:after="0" w:line="485" w:lineRule="exact"/>
        <w:ind w:firstLine="620"/>
        <w:jc w:val="both"/>
      </w:pPr>
      <w:r>
        <w:rPr>
          <w:rStyle w:val="21"/>
          <w:color w:val="000000"/>
        </w:rPr>
        <w:t>Реализация личностно-ориентированного подхода в физкультурном образовании школьников осуществляется на основе спортизации физическо</w:t>
      </w:r>
      <w:r>
        <w:rPr>
          <w:rStyle w:val="21"/>
          <w:color w:val="000000"/>
        </w:rPr>
        <w:softHyphen/>
        <w:t>го воспитания, при которой соревнования становятся системообразующим фактором, определяющим содержание, средства и методы учебной работы на уроках физической культуры и во внеурочных формах, обуславливают заин</w:t>
      </w:r>
      <w:r>
        <w:rPr>
          <w:rStyle w:val="21"/>
          <w:color w:val="000000"/>
        </w:rPr>
        <w:softHyphen/>
        <w:t>тересованное отношение учащихся к занятиям физической культурой в шко</w:t>
      </w:r>
      <w:r>
        <w:rPr>
          <w:rStyle w:val="21"/>
          <w:color w:val="000000"/>
        </w:rPr>
        <w:softHyphen/>
        <w:t>ле и отражают эффективность и результативность образовательного процес</w:t>
      </w:r>
      <w:r>
        <w:rPr>
          <w:rStyle w:val="21"/>
          <w:color w:val="000000"/>
        </w:rPr>
        <w:softHyphen/>
        <w:t>са по предмету «Физическая культура».</w:t>
      </w:r>
    </w:p>
    <w:p w14:paraId="4C33DD69" w14:textId="77777777" w:rsidR="00B34A8F" w:rsidRDefault="00B34A8F" w:rsidP="00B34A8F">
      <w:pPr>
        <w:pStyle w:val="210"/>
        <w:shd w:val="clear" w:color="auto" w:fill="auto"/>
        <w:spacing w:before="0" w:after="0" w:line="485" w:lineRule="exact"/>
        <w:ind w:firstLine="620"/>
        <w:jc w:val="both"/>
      </w:pPr>
      <w:r>
        <w:rPr>
          <w:rStyle w:val="21"/>
          <w:color w:val="000000"/>
        </w:rPr>
        <w:t>Спортизация физического воспитания предполагает проведение учебных занятий вне рамок школьного расписания в группах, скомплектованных с учетом физкультурно-спортивных интересов и способностей каждого школьника в области физической культуры.</w:t>
      </w:r>
    </w:p>
    <w:p w14:paraId="7CC1F17D" w14:textId="77777777" w:rsidR="00B34A8F" w:rsidRDefault="00B34A8F" w:rsidP="00B34A8F">
      <w:pPr>
        <w:pStyle w:val="210"/>
        <w:numPr>
          <w:ilvl w:val="0"/>
          <w:numId w:val="18"/>
        </w:numPr>
        <w:shd w:val="clear" w:color="auto" w:fill="auto"/>
        <w:tabs>
          <w:tab w:val="left" w:pos="966"/>
        </w:tabs>
        <w:spacing w:before="0" w:after="0" w:line="485" w:lineRule="exact"/>
        <w:ind w:firstLine="620"/>
        <w:jc w:val="both"/>
      </w:pPr>
      <w:r>
        <w:rPr>
          <w:rStyle w:val="21"/>
          <w:color w:val="000000"/>
        </w:rPr>
        <w:t>Новизна экспериментальной учебной программы физического воспи</w:t>
      </w:r>
      <w:r>
        <w:rPr>
          <w:rStyle w:val="21"/>
          <w:color w:val="000000"/>
        </w:rPr>
        <w:softHyphen/>
        <w:t>тания учащихся ступени основного общего образования с углубленным изу</w:t>
      </w:r>
      <w:r>
        <w:rPr>
          <w:rStyle w:val="21"/>
          <w:color w:val="000000"/>
        </w:rPr>
        <w:softHyphen/>
        <w:t>чением футбола заключается в следующем.</w:t>
      </w:r>
    </w:p>
    <w:p w14:paraId="375A3B47" w14:textId="77777777" w:rsidR="00B34A8F" w:rsidRDefault="00B34A8F" w:rsidP="00B34A8F">
      <w:pPr>
        <w:pStyle w:val="210"/>
        <w:shd w:val="clear" w:color="auto" w:fill="auto"/>
        <w:spacing w:before="0" w:after="0" w:line="485" w:lineRule="exact"/>
        <w:ind w:firstLine="620"/>
        <w:jc w:val="both"/>
      </w:pPr>
      <w:r>
        <w:rPr>
          <w:rStyle w:val="22"/>
          <w:color w:val="000000"/>
        </w:rPr>
        <w:t xml:space="preserve">Целью </w:t>
      </w:r>
      <w:r>
        <w:rPr>
          <w:rStyle w:val="21"/>
          <w:color w:val="000000"/>
        </w:rPr>
        <w:t>обучения школьников в образовательной области «физическая культура» выступает формирование физической культуры личности, как ее интегральной характеристики, обуславливающей готовность к активному творческому присвоению ценностей современной физической культуры для сохранения и укрепления личного здоровья, физического совершенствова</w:t>
      </w:r>
      <w:r>
        <w:rPr>
          <w:rStyle w:val="21"/>
          <w:color w:val="000000"/>
        </w:rPr>
        <w:softHyphen/>
        <w:t>ния, успешности будущей профессиональной деятельности.</w:t>
      </w:r>
    </w:p>
    <w:p w14:paraId="1BA0D7CE" w14:textId="77777777" w:rsidR="00B34A8F" w:rsidRDefault="00B34A8F" w:rsidP="00B34A8F">
      <w:pPr>
        <w:pStyle w:val="210"/>
        <w:shd w:val="clear" w:color="auto" w:fill="auto"/>
        <w:spacing w:before="0" w:after="0" w:line="485" w:lineRule="exact"/>
        <w:ind w:firstLine="620"/>
        <w:jc w:val="both"/>
      </w:pPr>
      <w:r>
        <w:rPr>
          <w:rStyle w:val="21"/>
          <w:color w:val="000000"/>
        </w:rPr>
        <w:lastRenderedPageBreak/>
        <w:t xml:space="preserve">Формирование физической культуры личности обеспечивается через решение системы взаимосвязанных </w:t>
      </w:r>
      <w:r>
        <w:rPr>
          <w:rStyle w:val="22"/>
          <w:color w:val="000000"/>
        </w:rPr>
        <w:t xml:space="preserve">задач, </w:t>
      </w:r>
      <w:r>
        <w:rPr>
          <w:rStyle w:val="21"/>
          <w:color w:val="000000"/>
        </w:rPr>
        <w:t>таких, как:</w:t>
      </w:r>
    </w:p>
    <w:p w14:paraId="0483B87B" w14:textId="77777777" w:rsidR="00B34A8F" w:rsidRDefault="00B34A8F" w:rsidP="00B34A8F">
      <w:pPr>
        <w:pStyle w:val="210"/>
        <w:numPr>
          <w:ilvl w:val="0"/>
          <w:numId w:val="19"/>
        </w:numPr>
        <w:shd w:val="clear" w:color="auto" w:fill="auto"/>
        <w:tabs>
          <w:tab w:val="left" w:pos="946"/>
        </w:tabs>
        <w:spacing w:before="0" w:after="0" w:line="485" w:lineRule="exact"/>
        <w:ind w:firstLine="620"/>
        <w:jc w:val="both"/>
      </w:pPr>
      <w:r>
        <w:rPr>
          <w:rStyle w:val="21"/>
          <w:color w:val="000000"/>
        </w:rPr>
        <w:t xml:space="preserve">формирование осознанного и действенного </w:t>
      </w:r>
      <w:r>
        <w:rPr>
          <w:rStyle w:val="28"/>
          <w:color w:val="000000"/>
        </w:rPr>
        <w:t>интереса</w:t>
      </w:r>
      <w:r>
        <w:rPr>
          <w:rStyle w:val="21"/>
          <w:color w:val="000000"/>
        </w:rPr>
        <w:t xml:space="preserve"> к занятиям фут</w:t>
      </w:r>
      <w:r>
        <w:rPr>
          <w:rStyle w:val="21"/>
          <w:color w:val="000000"/>
        </w:rPr>
        <w:softHyphen/>
        <w:t>болом;</w:t>
      </w:r>
    </w:p>
    <w:p w14:paraId="4C48F477" w14:textId="77777777" w:rsidR="00B34A8F" w:rsidRDefault="00B34A8F" w:rsidP="00B34A8F">
      <w:pPr>
        <w:pStyle w:val="210"/>
        <w:numPr>
          <w:ilvl w:val="0"/>
          <w:numId w:val="19"/>
        </w:numPr>
        <w:shd w:val="clear" w:color="auto" w:fill="auto"/>
        <w:tabs>
          <w:tab w:val="left" w:pos="946"/>
        </w:tabs>
        <w:spacing w:before="0" w:after="0" w:line="485" w:lineRule="exact"/>
        <w:ind w:firstLine="620"/>
        <w:jc w:val="both"/>
        <w:sectPr w:rsidR="00B34A8F">
          <w:headerReference w:type="default" r:id="rId7"/>
          <w:pgSz w:w="11900" w:h="16840"/>
          <w:pgMar w:top="761" w:right="696" w:bottom="761" w:left="1503" w:header="0" w:footer="3" w:gutter="0"/>
          <w:cols w:space="720"/>
          <w:noEndnote/>
          <w:titlePg/>
          <w:docGrid w:linePitch="360"/>
        </w:sectPr>
      </w:pPr>
      <w:r>
        <w:rPr>
          <w:rStyle w:val="21"/>
          <w:color w:val="000000"/>
        </w:rPr>
        <w:t xml:space="preserve">вооружение </w:t>
      </w:r>
      <w:r>
        <w:rPr>
          <w:rStyle w:val="28"/>
          <w:color w:val="000000"/>
        </w:rPr>
        <w:t>знаниями,</w:t>
      </w:r>
      <w:r>
        <w:rPr>
          <w:rStyle w:val="21"/>
          <w:color w:val="000000"/>
        </w:rPr>
        <w:t xml:space="preserve"> необходимыми для творческого управления своей физкультурно-спортивной деятельностью, в том числе и в области фут</w:t>
      </w:r>
      <w:r>
        <w:rPr>
          <w:rStyle w:val="21"/>
          <w:color w:val="000000"/>
        </w:rPr>
        <w:softHyphen/>
        <w:t>бола;</w:t>
      </w:r>
    </w:p>
    <w:p w14:paraId="25D75266" w14:textId="77777777" w:rsidR="00B34A8F" w:rsidRDefault="00B34A8F" w:rsidP="00B34A8F">
      <w:pPr>
        <w:pStyle w:val="210"/>
        <w:numPr>
          <w:ilvl w:val="0"/>
          <w:numId w:val="19"/>
        </w:numPr>
        <w:shd w:val="clear" w:color="auto" w:fill="auto"/>
        <w:tabs>
          <w:tab w:val="left" w:pos="962"/>
        </w:tabs>
        <w:spacing w:before="0" w:after="0" w:line="480" w:lineRule="exact"/>
        <w:ind w:firstLine="620"/>
        <w:jc w:val="both"/>
      </w:pPr>
      <w:r>
        <w:rPr>
          <w:rStyle w:val="21"/>
          <w:color w:val="000000"/>
        </w:rPr>
        <w:lastRenderedPageBreak/>
        <w:t xml:space="preserve">вооружение на уровне умений </w:t>
      </w:r>
      <w:r>
        <w:rPr>
          <w:rStyle w:val="28"/>
          <w:color w:val="000000"/>
        </w:rPr>
        <w:t>способами</w:t>
      </w:r>
      <w:r>
        <w:rPr>
          <w:rStyle w:val="21"/>
          <w:color w:val="000000"/>
        </w:rPr>
        <w:t xml:space="preserve"> физкультурно-спортивной деятельности, в том числе и в области футбола, с учетом своих потребностей, способностей и конкретных условий;</w:t>
      </w:r>
    </w:p>
    <w:p w14:paraId="5080CC60" w14:textId="77777777" w:rsidR="00B34A8F" w:rsidRDefault="00B34A8F" w:rsidP="00B34A8F">
      <w:pPr>
        <w:pStyle w:val="210"/>
        <w:numPr>
          <w:ilvl w:val="0"/>
          <w:numId w:val="19"/>
        </w:numPr>
        <w:shd w:val="clear" w:color="auto" w:fill="auto"/>
        <w:tabs>
          <w:tab w:val="left" w:pos="996"/>
        </w:tabs>
        <w:spacing w:before="0" w:after="0" w:line="480" w:lineRule="exact"/>
        <w:ind w:firstLine="620"/>
        <w:jc w:val="both"/>
      </w:pPr>
      <w:r>
        <w:rPr>
          <w:rStyle w:val="21"/>
          <w:color w:val="000000"/>
        </w:rPr>
        <w:t xml:space="preserve">сохранение и укрепление </w:t>
      </w:r>
      <w:r>
        <w:rPr>
          <w:rStyle w:val="28"/>
          <w:color w:val="000000"/>
        </w:rPr>
        <w:t>здоровья;</w:t>
      </w:r>
    </w:p>
    <w:p w14:paraId="782D56FD" w14:textId="77777777" w:rsidR="00B34A8F" w:rsidRDefault="00B34A8F" w:rsidP="00B34A8F">
      <w:pPr>
        <w:pStyle w:val="60"/>
        <w:numPr>
          <w:ilvl w:val="0"/>
          <w:numId w:val="19"/>
        </w:numPr>
        <w:shd w:val="clear" w:color="auto" w:fill="auto"/>
        <w:tabs>
          <w:tab w:val="left" w:pos="996"/>
        </w:tabs>
        <w:spacing w:before="0" w:after="0" w:line="480" w:lineRule="exact"/>
        <w:ind w:firstLine="620"/>
        <w:jc w:val="both"/>
      </w:pPr>
      <w:r>
        <w:rPr>
          <w:rStyle w:val="6d"/>
          <w:i/>
          <w:iCs/>
          <w:color w:val="000000"/>
        </w:rPr>
        <w:t xml:space="preserve">развитие </w:t>
      </w:r>
      <w:r>
        <w:rPr>
          <w:rStyle w:val="6"/>
          <w:i/>
          <w:iCs/>
          <w:color w:val="000000"/>
        </w:rPr>
        <w:t>физических качеств;</w:t>
      </w:r>
    </w:p>
    <w:p w14:paraId="7E6F1920" w14:textId="77777777" w:rsidR="00B34A8F" w:rsidRDefault="00B34A8F" w:rsidP="00B34A8F">
      <w:pPr>
        <w:pStyle w:val="60"/>
        <w:numPr>
          <w:ilvl w:val="0"/>
          <w:numId w:val="19"/>
        </w:numPr>
        <w:shd w:val="clear" w:color="auto" w:fill="auto"/>
        <w:tabs>
          <w:tab w:val="left" w:pos="996"/>
        </w:tabs>
        <w:spacing w:before="0" w:after="0" w:line="480" w:lineRule="exact"/>
        <w:ind w:firstLine="620"/>
        <w:jc w:val="both"/>
      </w:pPr>
      <w:r>
        <w:rPr>
          <w:rStyle w:val="6d"/>
          <w:i/>
          <w:iCs/>
          <w:color w:val="000000"/>
        </w:rPr>
        <w:t xml:space="preserve">совершенствование </w:t>
      </w:r>
      <w:r>
        <w:rPr>
          <w:rStyle w:val="6"/>
          <w:i/>
          <w:iCs/>
          <w:color w:val="000000"/>
        </w:rPr>
        <w:t>функциональных возможностей организма.</w:t>
      </w:r>
    </w:p>
    <w:p w14:paraId="0723CC27" w14:textId="77777777" w:rsidR="00B34A8F" w:rsidRDefault="00B34A8F" w:rsidP="00B34A8F">
      <w:pPr>
        <w:pStyle w:val="210"/>
        <w:shd w:val="clear" w:color="auto" w:fill="auto"/>
        <w:spacing w:before="0" w:after="0" w:line="480" w:lineRule="exact"/>
        <w:ind w:firstLine="620"/>
        <w:jc w:val="both"/>
      </w:pPr>
      <w:r>
        <w:rPr>
          <w:rStyle w:val="21"/>
          <w:color w:val="000000"/>
        </w:rPr>
        <w:t xml:space="preserve">В </w:t>
      </w:r>
      <w:r>
        <w:rPr>
          <w:rStyle w:val="22"/>
          <w:color w:val="000000"/>
        </w:rPr>
        <w:t xml:space="preserve">содержании учебной программы </w:t>
      </w:r>
      <w:r>
        <w:rPr>
          <w:rStyle w:val="21"/>
          <w:color w:val="000000"/>
        </w:rPr>
        <w:t>выделены три раздела: 1) теорети</w:t>
      </w:r>
      <w:r>
        <w:rPr>
          <w:rStyle w:val="21"/>
          <w:color w:val="000000"/>
        </w:rPr>
        <w:softHyphen/>
        <w:t>ческие, практические и методические знания; 2) умения и навыки выполне</w:t>
      </w:r>
      <w:r>
        <w:rPr>
          <w:rStyle w:val="21"/>
          <w:color w:val="000000"/>
        </w:rPr>
        <w:softHyphen/>
        <w:t>ния физических упражнений (двигательные умения и навыки) и умения управлять своей физкультурной деятельностью (методические умения); 3) физические качества.</w:t>
      </w:r>
    </w:p>
    <w:p w14:paraId="035B9A76" w14:textId="77777777" w:rsidR="00B34A8F" w:rsidRDefault="00B34A8F" w:rsidP="00B34A8F">
      <w:pPr>
        <w:pStyle w:val="210"/>
        <w:shd w:val="clear" w:color="auto" w:fill="auto"/>
        <w:spacing w:before="0" w:after="0" w:line="480" w:lineRule="exact"/>
        <w:ind w:firstLine="620"/>
        <w:jc w:val="both"/>
      </w:pPr>
      <w:r>
        <w:rPr>
          <w:rStyle w:val="21"/>
          <w:color w:val="000000"/>
        </w:rPr>
        <w:t xml:space="preserve">В соответствии со спецификой сформулированных в учебной программе задач физического воспитания в </w:t>
      </w:r>
      <w:r>
        <w:rPr>
          <w:rStyle w:val="22"/>
          <w:color w:val="000000"/>
        </w:rPr>
        <w:t xml:space="preserve">содержании </w:t>
      </w:r>
      <w:r>
        <w:rPr>
          <w:rStyle w:val="21"/>
          <w:color w:val="000000"/>
        </w:rPr>
        <w:t>программного материала выде</w:t>
      </w:r>
      <w:r>
        <w:rPr>
          <w:rStyle w:val="21"/>
          <w:color w:val="000000"/>
        </w:rPr>
        <w:softHyphen/>
        <w:t>лены два взаимосвязанных компонента: базовый и вариативный.</w:t>
      </w:r>
    </w:p>
    <w:p w14:paraId="6C414D5F" w14:textId="77777777" w:rsidR="00B34A8F" w:rsidRDefault="00B34A8F" w:rsidP="00B34A8F">
      <w:pPr>
        <w:pStyle w:val="210"/>
        <w:shd w:val="clear" w:color="auto" w:fill="auto"/>
        <w:spacing w:before="0" w:after="0" w:line="480" w:lineRule="exact"/>
        <w:ind w:firstLine="620"/>
        <w:jc w:val="both"/>
      </w:pPr>
      <w:r>
        <w:rPr>
          <w:rStyle w:val="28"/>
          <w:color w:val="000000"/>
        </w:rPr>
        <w:t>Базовый</w:t>
      </w:r>
      <w:r>
        <w:rPr>
          <w:rStyle w:val="21"/>
          <w:color w:val="000000"/>
        </w:rPr>
        <w:t xml:space="preserve"> компонент соответствует требованиям государственного стан</w:t>
      </w:r>
      <w:r>
        <w:rPr>
          <w:rStyle w:val="21"/>
          <w:color w:val="000000"/>
        </w:rPr>
        <w:softHyphen/>
        <w:t>дарта общеобразовательной подготовки в сфере физической культуры.</w:t>
      </w:r>
    </w:p>
    <w:p w14:paraId="204231AC" w14:textId="77777777" w:rsidR="00B34A8F" w:rsidRDefault="00B34A8F" w:rsidP="00B34A8F">
      <w:pPr>
        <w:pStyle w:val="210"/>
        <w:shd w:val="clear" w:color="auto" w:fill="auto"/>
        <w:spacing w:before="0" w:after="0" w:line="480" w:lineRule="exact"/>
        <w:ind w:firstLine="620"/>
        <w:jc w:val="both"/>
      </w:pPr>
      <w:r>
        <w:rPr>
          <w:rStyle w:val="28"/>
          <w:color w:val="000000"/>
        </w:rPr>
        <w:t>Вариативный</w:t>
      </w:r>
      <w:r>
        <w:rPr>
          <w:rStyle w:val="21"/>
          <w:color w:val="000000"/>
        </w:rPr>
        <w:t xml:space="preserve"> (дифференцированный) компонент обусловлен необхо</w:t>
      </w:r>
      <w:r>
        <w:rPr>
          <w:rStyle w:val="21"/>
          <w:color w:val="000000"/>
        </w:rPr>
        <w:softHyphen/>
        <w:t>димостью учета индивидуального своеобразия физкультурно-спортивных интересов учащихся, в том числе и к занятиям футболом.</w:t>
      </w:r>
    </w:p>
    <w:p w14:paraId="26784636" w14:textId="77777777" w:rsidR="00B34A8F" w:rsidRDefault="00B34A8F" w:rsidP="00B34A8F">
      <w:pPr>
        <w:pStyle w:val="210"/>
        <w:shd w:val="clear" w:color="auto" w:fill="auto"/>
        <w:spacing w:before="0" w:after="0" w:line="480" w:lineRule="exact"/>
        <w:ind w:firstLine="620"/>
        <w:jc w:val="both"/>
      </w:pPr>
      <w:r>
        <w:rPr>
          <w:rStyle w:val="21"/>
          <w:color w:val="000000"/>
        </w:rPr>
        <w:t>Поэтому разделы «Знания» и «Умения» включают в свое содержание, наряду с базовым учебным материалом, общим для всех учащихся, теорети</w:t>
      </w:r>
      <w:r>
        <w:rPr>
          <w:rStyle w:val="21"/>
          <w:color w:val="000000"/>
        </w:rPr>
        <w:softHyphen/>
        <w:t>ческие, практические и методические знания, практические и методические умения в области футбола.</w:t>
      </w:r>
    </w:p>
    <w:p w14:paraId="6F2A5E54" w14:textId="77777777" w:rsidR="00B34A8F" w:rsidRDefault="00B34A8F" w:rsidP="00B34A8F">
      <w:pPr>
        <w:pStyle w:val="210"/>
        <w:shd w:val="clear" w:color="auto" w:fill="auto"/>
        <w:spacing w:before="0" w:after="0" w:line="480" w:lineRule="exact"/>
        <w:ind w:firstLine="620"/>
        <w:jc w:val="both"/>
      </w:pPr>
      <w:r>
        <w:rPr>
          <w:rStyle w:val="21"/>
          <w:color w:val="000000"/>
        </w:rPr>
        <w:t>Заключительным разделом учебной программы, который выступает в роли конкретного целевого ориентира образовательного процесса, является раздел «Требования к качеству усвоения учебного материала», дифференци</w:t>
      </w:r>
      <w:r>
        <w:rPr>
          <w:rStyle w:val="21"/>
          <w:color w:val="000000"/>
        </w:rPr>
        <w:softHyphen/>
        <w:t>рованный по годам обучения.</w:t>
      </w:r>
    </w:p>
    <w:p w14:paraId="4771BF1E" w14:textId="77777777" w:rsidR="00B34A8F" w:rsidRDefault="00B34A8F" w:rsidP="00B34A8F">
      <w:pPr>
        <w:pStyle w:val="210"/>
        <w:shd w:val="clear" w:color="auto" w:fill="auto"/>
        <w:spacing w:before="0" w:after="0" w:line="480" w:lineRule="exact"/>
        <w:ind w:firstLine="620"/>
        <w:jc w:val="both"/>
      </w:pPr>
      <w:r>
        <w:rPr>
          <w:rStyle w:val="21"/>
          <w:color w:val="000000"/>
        </w:rPr>
        <w:t>В соответствии с задачами физического воспитания в данном разделе выделены требования: 1) к качеству усвоения теоретических, практических и методических знаний, практических и методических умений в области физи</w:t>
      </w:r>
      <w:r>
        <w:rPr>
          <w:rStyle w:val="21"/>
          <w:color w:val="000000"/>
        </w:rPr>
        <w:softHyphen/>
        <w:t>ческой культуры и в области футбола; 2) к уровню развития физических ка</w:t>
      </w:r>
      <w:r>
        <w:rPr>
          <w:rStyle w:val="21"/>
          <w:color w:val="000000"/>
        </w:rPr>
        <w:softHyphen/>
        <w:t>честв.</w:t>
      </w:r>
    </w:p>
    <w:p w14:paraId="71BDAC73" w14:textId="77777777" w:rsidR="00B34A8F" w:rsidRDefault="00B34A8F" w:rsidP="00B34A8F">
      <w:pPr>
        <w:pStyle w:val="210"/>
        <w:shd w:val="clear" w:color="auto" w:fill="auto"/>
        <w:spacing w:before="0" w:after="0" w:line="480" w:lineRule="exact"/>
        <w:ind w:firstLine="640"/>
        <w:jc w:val="both"/>
      </w:pPr>
      <w:r>
        <w:rPr>
          <w:rStyle w:val="21"/>
          <w:color w:val="000000"/>
        </w:rPr>
        <w:t>Реализация учебной программы в образовательном процессе предпола</w:t>
      </w:r>
      <w:r>
        <w:rPr>
          <w:rStyle w:val="21"/>
          <w:color w:val="000000"/>
        </w:rPr>
        <w:softHyphen/>
        <w:t xml:space="preserve">гает </w:t>
      </w:r>
      <w:r>
        <w:rPr>
          <w:rStyle w:val="21"/>
          <w:color w:val="000000"/>
        </w:rPr>
        <w:lastRenderedPageBreak/>
        <w:t>создание трех организационных условий:</w:t>
      </w:r>
    </w:p>
    <w:p w14:paraId="148DADB8" w14:textId="77777777" w:rsidR="00B34A8F" w:rsidRDefault="00B34A8F" w:rsidP="00B34A8F">
      <w:pPr>
        <w:pStyle w:val="210"/>
        <w:numPr>
          <w:ilvl w:val="0"/>
          <w:numId w:val="20"/>
        </w:numPr>
        <w:shd w:val="clear" w:color="auto" w:fill="auto"/>
        <w:tabs>
          <w:tab w:val="left" w:pos="951"/>
        </w:tabs>
        <w:spacing w:before="0" w:after="0" w:line="480" w:lineRule="exact"/>
        <w:ind w:firstLine="640"/>
        <w:jc w:val="both"/>
      </w:pPr>
      <w:r>
        <w:rPr>
          <w:rStyle w:val="21"/>
          <w:color w:val="000000"/>
        </w:rPr>
        <w:t>участие в практической реализации учебной программы общеобразо</w:t>
      </w:r>
      <w:r>
        <w:rPr>
          <w:rStyle w:val="21"/>
          <w:color w:val="000000"/>
        </w:rPr>
        <w:softHyphen/>
        <w:t>вательных школ и учреждений дополнительного образования детей.</w:t>
      </w:r>
    </w:p>
    <w:p w14:paraId="1A4E1BBA" w14:textId="77777777" w:rsidR="00B34A8F" w:rsidRDefault="00B34A8F" w:rsidP="00B34A8F">
      <w:pPr>
        <w:pStyle w:val="210"/>
        <w:numPr>
          <w:ilvl w:val="0"/>
          <w:numId w:val="20"/>
        </w:numPr>
        <w:shd w:val="clear" w:color="auto" w:fill="auto"/>
        <w:tabs>
          <w:tab w:val="left" w:pos="956"/>
        </w:tabs>
        <w:spacing w:before="0" w:after="0" w:line="480" w:lineRule="exact"/>
        <w:ind w:firstLine="640"/>
        <w:jc w:val="both"/>
      </w:pPr>
      <w:r>
        <w:rPr>
          <w:rStyle w:val="21"/>
          <w:color w:val="000000"/>
        </w:rPr>
        <w:t>увеличение недельной учебной нагрузки по физической культуре в 5</w:t>
      </w:r>
      <w:r>
        <w:rPr>
          <w:rStyle w:val="21"/>
          <w:color w:val="000000"/>
        </w:rPr>
        <w:softHyphen/>
        <w:t>9 классах до 6 часов, из них 3 часа по учебному плану, 3 часа - за счет до</w:t>
      </w:r>
      <w:r>
        <w:rPr>
          <w:rStyle w:val="21"/>
          <w:color w:val="000000"/>
        </w:rPr>
        <w:softHyphen/>
        <w:t>полнительного образования.</w:t>
      </w:r>
    </w:p>
    <w:p w14:paraId="418A64AB" w14:textId="77777777" w:rsidR="00B34A8F" w:rsidRDefault="00B34A8F" w:rsidP="00B34A8F">
      <w:pPr>
        <w:pStyle w:val="210"/>
        <w:numPr>
          <w:ilvl w:val="0"/>
          <w:numId w:val="20"/>
        </w:numPr>
        <w:shd w:val="clear" w:color="auto" w:fill="auto"/>
        <w:tabs>
          <w:tab w:val="left" w:pos="961"/>
        </w:tabs>
        <w:spacing w:before="0" w:after="0" w:line="480" w:lineRule="exact"/>
        <w:ind w:firstLine="640"/>
        <w:jc w:val="both"/>
      </w:pPr>
      <w:r>
        <w:rPr>
          <w:rStyle w:val="21"/>
          <w:color w:val="000000"/>
        </w:rPr>
        <w:t>применение в зависимости от количества учащихся и спортивной ба</w:t>
      </w:r>
      <w:r>
        <w:rPr>
          <w:rStyle w:val="21"/>
          <w:color w:val="000000"/>
        </w:rPr>
        <w:softHyphen/>
        <w:t>зы общеобразовательной школы двух моделей организации физического вос</w:t>
      </w:r>
      <w:r>
        <w:rPr>
          <w:rStyle w:val="21"/>
          <w:color w:val="000000"/>
        </w:rPr>
        <w:softHyphen/>
        <w:t>питания в школе на основе углубленного изучения футбола:</w:t>
      </w:r>
    </w:p>
    <w:p w14:paraId="7544D380" w14:textId="77777777" w:rsidR="00B34A8F" w:rsidRDefault="00B34A8F" w:rsidP="00B34A8F">
      <w:pPr>
        <w:pStyle w:val="210"/>
        <w:shd w:val="clear" w:color="auto" w:fill="auto"/>
        <w:tabs>
          <w:tab w:val="left" w:pos="946"/>
        </w:tabs>
        <w:spacing w:before="0" w:after="0" w:line="480" w:lineRule="exact"/>
        <w:ind w:firstLine="640"/>
        <w:jc w:val="both"/>
      </w:pPr>
      <w:r>
        <w:rPr>
          <w:rStyle w:val="21"/>
          <w:color w:val="000000"/>
        </w:rPr>
        <w:t>а)</w:t>
      </w:r>
      <w:r>
        <w:rPr>
          <w:rStyle w:val="21"/>
          <w:color w:val="000000"/>
        </w:rPr>
        <w:tab/>
        <w:t>учебные занятия по физическому воспитанию проводятся в рамках учебного расписания (3 урока в неделю) и во внеурочное время (2 учебно</w:t>
      </w:r>
      <w:r>
        <w:rPr>
          <w:rStyle w:val="21"/>
          <w:color w:val="000000"/>
        </w:rPr>
        <w:softHyphen/>
        <w:t>тренировочных занятия продолжительностью 75 минут каждое) с учебно</w:t>
      </w:r>
      <w:r>
        <w:rPr>
          <w:rStyle w:val="21"/>
          <w:color w:val="000000"/>
        </w:rPr>
        <w:softHyphen/>
        <w:t>тренировочными группами, скомплектованными из учащихся одной парал</w:t>
      </w:r>
      <w:r>
        <w:rPr>
          <w:rStyle w:val="21"/>
          <w:color w:val="000000"/>
        </w:rPr>
        <w:softHyphen/>
        <w:t>лели, проявляющих интерес к занятиям футболом;</w:t>
      </w:r>
    </w:p>
    <w:p w14:paraId="6C72DE77" w14:textId="77777777" w:rsidR="00B34A8F" w:rsidRDefault="00B34A8F" w:rsidP="00B34A8F">
      <w:pPr>
        <w:pStyle w:val="210"/>
        <w:shd w:val="clear" w:color="auto" w:fill="auto"/>
        <w:tabs>
          <w:tab w:val="left" w:pos="966"/>
        </w:tabs>
        <w:spacing w:before="0" w:after="0" w:line="480" w:lineRule="exact"/>
        <w:ind w:firstLine="640"/>
        <w:jc w:val="both"/>
      </w:pPr>
      <w:r>
        <w:rPr>
          <w:rStyle w:val="21"/>
          <w:color w:val="000000"/>
        </w:rPr>
        <w:t>б)</w:t>
      </w:r>
      <w:r>
        <w:rPr>
          <w:rStyle w:val="21"/>
          <w:color w:val="000000"/>
        </w:rPr>
        <w:tab/>
        <w:t>учебно-тренировочные группы для занятий футболом комплектуются из учащихся двух-трех параллелей: 5-6 классов и 7-9 классов. Базовый ком</w:t>
      </w:r>
      <w:r>
        <w:rPr>
          <w:rStyle w:val="21"/>
          <w:color w:val="000000"/>
        </w:rPr>
        <w:softHyphen/>
        <w:t>понент содержания учебной программы изучается учащимися на уроках фи</w:t>
      </w:r>
      <w:r>
        <w:rPr>
          <w:rStyle w:val="21"/>
          <w:color w:val="000000"/>
        </w:rPr>
        <w:softHyphen/>
        <w:t>зической культуры в составе своих учебных классов, учебный материал по футболу - во внеурочное время (2 учебно-тренировочных занятия продолжи</w:t>
      </w:r>
      <w:r>
        <w:rPr>
          <w:rStyle w:val="21"/>
          <w:color w:val="000000"/>
        </w:rPr>
        <w:softHyphen/>
        <w:t>тельностью 75 минут каждое) в составе учебно-тренировочных групп.</w:t>
      </w:r>
    </w:p>
    <w:p w14:paraId="0DCD7CEF" w14:textId="77777777" w:rsidR="00B34A8F" w:rsidRDefault="00B34A8F" w:rsidP="00B34A8F">
      <w:pPr>
        <w:pStyle w:val="210"/>
        <w:numPr>
          <w:ilvl w:val="0"/>
          <w:numId w:val="18"/>
        </w:numPr>
        <w:shd w:val="clear" w:color="auto" w:fill="auto"/>
        <w:tabs>
          <w:tab w:val="left" w:pos="1114"/>
        </w:tabs>
        <w:spacing w:before="0" w:after="0" w:line="480" w:lineRule="exact"/>
        <w:ind w:firstLine="640"/>
        <w:jc w:val="both"/>
      </w:pPr>
      <w:r>
        <w:rPr>
          <w:rStyle w:val="21"/>
          <w:color w:val="000000"/>
        </w:rPr>
        <w:t>Основными педагогическими условиями эффективной реализации экспериментальной учебной программы физического воспитания учащихся ступени основного общего образования с углубленным изучением футбола являются:</w:t>
      </w:r>
    </w:p>
    <w:p w14:paraId="1F3EA07D" w14:textId="77777777" w:rsidR="00B34A8F" w:rsidRDefault="00B34A8F" w:rsidP="00B34A8F">
      <w:pPr>
        <w:pStyle w:val="210"/>
        <w:numPr>
          <w:ilvl w:val="0"/>
          <w:numId w:val="9"/>
        </w:numPr>
        <w:shd w:val="clear" w:color="auto" w:fill="auto"/>
        <w:tabs>
          <w:tab w:val="left" w:pos="1114"/>
        </w:tabs>
        <w:spacing w:before="0" w:after="0" w:line="480" w:lineRule="exact"/>
        <w:ind w:firstLine="640"/>
        <w:jc w:val="both"/>
      </w:pPr>
      <w:r>
        <w:rPr>
          <w:rStyle w:val="21"/>
          <w:color w:val="000000"/>
        </w:rPr>
        <w:t>свободный выбор каждым учащимся вида физических упражнений в соответствии с индивидуальным своеобразием своих физкультурно</w:t>
      </w:r>
      <w:r>
        <w:rPr>
          <w:rStyle w:val="21"/>
          <w:color w:val="000000"/>
        </w:rPr>
        <w:softHyphen/>
        <w:t>спортивных интересов и двигательных способностей;</w:t>
      </w:r>
    </w:p>
    <w:p w14:paraId="409F8FB6" w14:textId="77777777" w:rsidR="00B34A8F" w:rsidRDefault="00B34A8F" w:rsidP="00B34A8F">
      <w:pPr>
        <w:pStyle w:val="210"/>
        <w:numPr>
          <w:ilvl w:val="0"/>
          <w:numId w:val="9"/>
        </w:numPr>
        <w:shd w:val="clear" w:color="auto" w:fill="auto"/>
        <w:tabs>
          <w:tab w:val="left" w:pos="1119"/>
        </w:tabs>
        <w:spacing w:before="0" w:after="0" w:line="485" w:lineRule="exact"/>
        <w:ind w:firstLine="620"/>
        <w:jc w:val="both"/>
      </w:pPr>
      <w:r>
        <w:rPr>
          <w:rStyle w:val="21"/>
          <w:color w:val="000000"/>
        </w:rPr>
        <w:t>включение в содержание физического воспитания соревновательной деятельности;</w:t>
      </w:r>
    </w:p>
    <w:p w14:paraId="44590AB7" w14:textId="77777777" w:rsidR="00B34A8F" w:rsidRDefault="00B34A8F" w:rsidP="00B34A8F">
      <w:pPr>
        <w:pStyle w:val="210"/>
        <w:numPr>
          <w:ilvl w:val="0"/>
          <w:numId w:val="9"/>
        </w:numPr>
        <w:shd w:val="clear" w:color="auto" w:fill="auto"/>
        <w:tabs>
          <w:tab w:val="left" w:pos="1119"/>
        </w:tabs>
        <w:spacing w:before="0" w:after="0" w:line="485" w:lineRule="exact"/>
        <w:ind w:firstLine="620"/>
        <w:jc w:val="both"/>
      </w:pPr>
      <w:r>
        <w:rPr>
          <w:rStyle w:val="21"/>
          <w:color w:val="000000"/>
        </w:rPr>
        <w:t>образовательная направленность физического воспитания;</w:t>
      </w:r>
    </w:p>
    <w:p w14:paraId="26FCE0E7" w14:textId="77777777" w:rsidR="00B34A8F" w:rsidRDefault="00B34A8F" w:rsidP="00B34A8F">
      <w:pPr>
        <w:pStyle w:val="210"/>
        <w:numPr>
          <w:ilvl w:val="0"/>
          <w:numId w:val="9"/>
        </w:numPr>
        <w:shd w:val="clear" w:color="auto" w:fill="auto"/>
        <w:tabs>
          <w:tab w:val="left" w:pos="1119"/>
        </w:tabs>
        <w:spacing w:before="0" w:after="0" w:line="485" w:lineRule="exact"/>
        <w:ind w:firstLine="620"/>
        <w:jc w:val="both"/>
      </w:pPr>
      <w:r>
        <w:rPr>
          <w:rStyle w:val="21"/>
          <w:color w:val="000000"/>
        </w:rPr>
        <w:t>единство базового и вариативного направлений физического воспи</w:t>
      </w:r>
      <w:r>
        <w:rPr>
          <w:rStyle w:val="21"/>
          <w:color w:val="000000"/>
        </w:rPr>
        <w:softHyphen/>
        <w:t>тания;</w:t>
      </w:r>
    </w:p>
    <w:p w14:paraId="4E4CD043" w14:textId="77777777" w:rsidR="00B34A8F" w:rsidRDefault="00B34A8F" w:rsidP="00B34A8F">
      <w:pPr>
        <w:pStyle w:val="210"/>
        <w:numPr>
          <w:ilvl w:val="0"/>
          <w:numId w:val="9"/>
        </w:numPr>
        <w:shd w:val="clear" w:color="auto" w:fill="auto"/>
        <w:tabs>
          <w:tab w:val="left" w:pos="1119"/>
        </w:tabs>
        <w:spacing w:before="0" w:after="0" w:line="485" w:lineRule="exact"/>
        <w:ind w:firstLine="620"/>
        <w:jc w:val="both"/>
      </w:pPr>
      <w:r>
        <w:rPr>
          <w:rStyle w:val="21"/>
          <w:color w:val="000000"/>
        </w:rPr>
        <w:lastRenderedPageBreak/>
        <w:t>реализация принципа обобщения в обучении двигательным дейст</w:t>
      </w:r>
      <w:r>
        <w:rPr>
          <w:rStyle w:val="21"/>
          <w:color w:val="000000"/>
        </w:rPr>
        <w:softHyphen/>
        <w:t>виям, составляющим содержание избранного учащимися вида спорта — фут</w:t>
      </w:r>
      <w:r>
        <w:rPr>
          <w:rStyle w:val="21"/>
          <w:color w:val="000000"/>
        </w:rPr>
        <w:softHyphen/>
        <w:t>бола;</w:t>
      </w:r>
    </w:p>
    <w:p w14:paraId="73DE8C14" w14:textId="77777777" w:rsidR="00B34A8F" w:rsidRDefault="00B34A8F" w:rsidP="00B34A8F">
      <w:pPr>
        <w:pStyle w:val="210"/>
        <w:numPr>
          <w:ilvl w:val="0"/>
          <w:numId w:val="9"/>
        </w:numPr>
        <w:shd w:val="clear" w:color="auto" w:fill="auto"/>
        <w:tabs>
          <w:tab w:val="left" w:pos="1119"/>
        </w:tabs>
        <w:spacing w:before="0" w:after="0" w:line="485" w:lineRule="exact"/>
        <w:ind w:firstLine="620"/>
        <w:jc w:val="both"/>
      </w:pPr>
      <w:r>
        <w:rPr>
          <w:rStyle w:val="21"/>
          <w:color w:val="000000"/>
        </w:rPr>
        <w:t>формирование у учащихся полноценной ориентировочной основы разучиваемых технических приемов.</w:t>
      </w:r>
    </w:p>
    <w:p w14:paraId="3BB0D121" w14:textId="77777777" w:rsidR="00B34A8F" w:rsidRDefault="00B34A8F" w:rsidP="00B34A8F">
      <w:pPr>
        <w:pStyle w:val="210"/>
        <w:numPr>
          <w:ilvl w:val="0"/>
          <w:numId w:val="18"/>
        </w:numPr>
        <w:shd w:val="clear" w:color="auto" w:fill="auto"/>
        <w:tabs>
          <w:tab w:val="left" w:pos="1119"/>
        </w:tabs>
        <w:spacing w:before="0" w:after="0" w:line="485" w:lineRule="exact"/>
        <w:ind w:firstLine="620"/>
        <w:jc w:val="both"/>
      </w:pPr>
      <w:r>
        <w:rPr>
          <w:rStyle w:val="21"/>
          <w:color w:val="000000"/>
        </w:rPr>
        <w:t>Результаты формирующего педагогического эксперимента свиде</w:t>
      </w:r>
      <w:r>
        <w:rPr>
          <w:rStyle w:val="21"/>
          <w:color w:val="000000"/>
        </w:rPr>
        <w:softHyphen/>
        <w:t>тельствуют о том, что:</w:t>
      </w:r>
    </w:p>
    <w:p w14:paraId="0953AE31" w14:textId="77777777" w:rsidR="00B34A8F" w:rsidRDefault="00B34A8F" w:rsidP="00B34A8F">
      <w:pPr>
        <w:pStyle w:val="210"/>
        <w:numPr>
          <w:ilvl w:val="0"/>
          <w:numId w:val="10"/>
        </w:numPr>
        <w:shd w:val="clear" w:color="auto" w:fill="auto"/>
        <w:tabs>
          <w:tab w:val="left" w:pos="942"/>
        </w:tabs>
        <w:spacing w:before="0" w:after="0" w:line="485" w:lineRule="exact"/>
        <w:ind w:firstLine="620"/>
        <w:jc w:val="both"/>
      </w:pPr>
      <w:r>
        <w:rPr>
          <w:rStyle w:val="21"/>
          <w:color w:val="000000"/>
        </w:rPr>
        <w:t>занятия избранным видом спорта (футболом) обладают для учащихся 5-7 классов высокой эмоциональной привлекательностью, которая сохраня</w:t>
      </w:r>
      <w:r>
        <w:rPr>
          <w:rStyle w:val="21"/>
          <w:color w:val="000000"/>
        </w:rPr>
        <w:softHyphen/>
        <w:t>ется в течение всего эксперимента;</w:t>
      </w:r>
    </w:p>
    <w:p w14:paraId="6A4E410D" w14:textId="77777777" w:rsidR="00B34A8F" w:rsidRDefault="00B34A8F" w:rsidP="00B34A8F">
      <w:pPr>
        <w:pStyle w:val="210"/>
        <w:numPr>
          <w:ilvl w:val="0"/>
          <w:numId w:val="10"/>
        </w:numPr>
        <w:shd w:val="clear" w:color="auto" w:fill="auto"/>
        <w:tabs>
          <w:tab w:val="left" w:pos="946"/>
        </w:tabs>
        <w:spacing w:before="0" w:after="0" w:line="485" w:lineRule="exact"/>
        <w:ind w:firstLine="620"/>
        <w:jc w:val="both"/>
      </w:pPr>
      <w:r>
        <w:rPr>
          <w:rStyle w:val="21"/>
          <w:color w:val="000000"/>
        </w:rPr>
        <w:t>традиционные подходы к физическому воспитанию учащихся 5-7 классов в сочетании с занятиями футболом в учреждениях дополнительного образования и физическое воспитание на основе экспериментальной учебной программы с углубленным изучением футбола, с учетом комплекса выделен</w:t>
      </w:r>
      <w:r>
        <w:rPr>
          <w:rStyle w:val="21"/>
          <w:color w:val="000000"/>
        </w:rPr>
        <w:softHyphen/>
        <w:t>ных нами педагогических условий, являются примерно одинаковыми по эф</w:t>
      </w:r>
      <w:r>
        <w:rPr>
          <w:rStyle w:val="21"/>
          <w:color w:val="000000"/>
        </w:rPr>
        <w:softHyphen/>
        <w:t>фективности педагогического воздействия на развитие физических качеств;</w:t>
      </w:r>
    </w:p>
    <w:p w14:paraId="572272DA" w14:textId="77777777" w:rsidR="00B34A8F" w:rsidRDefault="00B34A8F" w:rsidP="00B34A8F">
      <w:pPr>
        <w:pStyle w:val="210"/>
        <w:numPr>
          <w:ilvl w:val="0"/>
          <w:numId w:val="10"/>
        </w:numPr>
        <w:shd w:val="clear" w:color="auto" w:fill="auto"/>
        <w:tabs>
          <w:tab w:val="left" w:pos="951"/>
        </w:tabs>
        <w:spacing w:before="0" w:after="0" w:line="485" w:lineRule="exact"/>
        <w:ind w:firstLine="620"/>
        <w:jc w:val="both"/>
      </w:pPr>
      <w:r>
        <w:rPr>
          <w:rStyle w:val="21"/>
          <w:color w:val="000000"/>
        </w:rPr>
        <w:t>при традиционных подходах к физическому воспитанию наблюдается снижение интереса учащихся к урокам физической культуры при сохранении высокого интереса к занятиям футболом во внеурочное время;</w:t>
      </w:r>
    </w:p>
    <w:p w14:paraId="5F9CFAF2" w14:textId="77777777" w:rsidR="00B34A8F" w:rsidRDefault="00B34A8F" w:rsidP="00B34A8F">
      <w:pPr>
        <w:pStyle w:val="210"/>
        <w:numPr>
          <w:ilvl w:val="0"/>
          <w:numId w:val="10"/>
        </w:numPr>
        <w:shd w:val="clear" w:color="auto" w:fill="auto"/>
        <w:tabs>
          <w:tab w:val="left" w:pos="942"/>
        </w:tabs>
        <w:spacing w:before="0" w:after="0" w:line="485" w:lineRule="exact"/>
        <w:ind w:firstLine="620"/>
        <w:jc w:val="both"/>
      </w:pPr>
      <w:r>
        <w:rPr>
          <w:rStyle w:val="21"/>
          <w:color w:val="000000"/>
        </w:rPr>
        <w:t>включение футбола в содержание физического воспитания учащихся 5-7 классов оказывает существенное влияние на развитие координационных способностей, скоростно-силовых качеств и общей выносливости;</w:t>
      </w:r>
    </w:p>
    <w:p w14:paraId="24540961" w14:textId="77777777" w:rsidR="00B34A8F" w:rsidRDefault="00B34A8F" w:rsidP="00B34A8F">
      <w:pPr>
        <w:pStyle w:val="210"/>
        <w:numPr>
          <w:ilvl w:val="0"/>
          <w:numId w:val="10"/>
        </w:numPr>
        <w:shd w:val="clear" w:color="auto" w:fill="auto"/>
        <w:tabs>
          <w:tab w:val="left" w:pos="956"/>
        </w:tabs>
        <w:spacing w:before="0" w:after="0" w:line="485" w:lineRule="exact"/>
        <w:ind w:firstLine="620"/>
        <w:jc w:val="both"/>
      </w:pPr>
      <w:r>
        <w:rPr>
          <w:rStyle w:val="21"/>
          <w:color w:val="000000"/>
        </w:rPr>
        <w:t>физическое воспитание учащихся 5-7 классов на основе эксперимен</w:t>
      </w:r>
      <w:r>
        <w:rPr>
          <w:rStyle w:val="21"/>
          <w:color w:val="000000"/>
        </w:rPr>
        <w:softHyphen/>
        <w:t>тальной учебной программы с углубленным изучением футбола с учетом вы</w:t>
      </w:r>
      <w:r>
        <w:rPr>
          <w:rStyle w:val="21"/>
          <w:color w:val="000000"/>
        </w:rPr>
        <w:softHyphen/>
        <w:t>деленных нами педагогических условий обеспечивает: а) существенное по</w:t>
      </w:r>
      <w:r>
        <w:rPr>
          <w:rStyle w:val="21"/>
          <w:color w:val="000000"/>
        </w:rPr>
        <w:softHyphen/>
        <w:t>вышение качества усвоения знаний и методических умений по предмету «Физическая культура» и знаний ориентировочной основы технических приемов футбола;</w:t>
      </w:r>
    </w:p>
    <w:p w14:paraId="46F8A48E" w14:textId="77777777" w:rsidR="00B34A8F" w:rsidRDefault="00B34A8F" w:rsidP="00B34A8F">
      <w:pPr>
        <w:pStyle w:val="210"/>
        <w:shd w:val="clear" w:color="auto" w:fill="auto"/>
        <w:tabs>
          <w:tab w:val="left" w:pos="956"/>
        </w:tabs>
        <w:spacing w:before="0" w:after="0" w:line="480" w:lineRule="exact"/>
        <w:ind w:firstLine="620"/>
        <w:jc w:val="both"/>
      </w:pPr>
      <w:r>
        <w:rPr>
          <w:rStyle w:val="21"/>
          <w:color w:val="000000"/>
        </w:rPr>
        <w:t>б)</w:t>
      </w:r>
      <w:r>
        <w:rPr>
          <w:rStyle w:val="21"/>
          <w:color w:val="000000"/>
        </w:rPr>
        <w:tab/>
        <w:t>формирование представлений о технике футбола, как целостной сис</w:t>
      </w:r>
      <w:r>
        <w:rPr>
          <w:rStyle w:val="21"/>
          <w:color w:val="000000"/>
        </w:rPr>
        <w:softHyphen/>
        <w:t>теме технических приемов с выделением общего и частного в их содержа</w:t>
      </w:r>
      <w:r>
        <w:rPr>
          <w:rStyle w:val="21"/>
          <w:color w:val="000000"/>
        </w:rPr>
        <w:softHyphen/>
        <w:t>нии;</w:t>
      </w:r>
    </w:p>
    <w:p w14:paraId="4BCDBF04" w14:textId="77777777" w:rsidR="00B34A8F" w:rsidRDefault="00B34A8F" w:rsidP="00B34A8F">
      <w:pPr>
        <w:pStyle w:val="210"/>
        <w:shd w:val="clear" w:color="auto" w:fill="auto"/>
        <w:tabs>
          <w:tab w:val="left" w:pos="942"/>
        </w:tabs>
        <w:spacing w:before="0" w:after="0" w:line="480" w:lineRule="exact"/>
        <w:ind w:firstLine="620"/>
        <w:jc w:val="both"/>
      </w:pPr>
      <w:r>
        <w:rPr>
          <w:rStyle w:val="21"/>
          <w:color w:val="000000"/>
        </w:rPr>
        <w:t>в)</w:t>
      </w:r>
      <w:r>
        <w:rPr>
          <w:rStyle w:val="21"/>
          <w:color w:val="000000"/>
        </w:rPr>
        <w:tab/>
        <w:t>существенное повышение качества практического усвоения техниче</w:t>
      </w:r>
      <w:r>
        <w:rPr>
          <w:rStyle w:val="21"/>
          <w:color w:val="000000"/>
        </w:rPr>
        <w:softHyphen/>
        <w:t xml:space="preserve">ских </w:t>
      </w:r>
      <w:r>
        <w:rPr>
          <w:rStyle w:val="21"/>
          <w:color w:val="000000"/>
        </w:rPr>
        <w:lastRenderedPageBreak/>
        <w:t>приемов;</w:t>
      </w:r>
    </w:p>
    <w:p w14:paraId="2F25D7B8" w14:textId="77777777" w:rsidR="00B34A8F" w:rsidRDefault="00B34A8F" w:rsidP="00B34A8F">
      <w:pPr>
        <w:pStyle w:val="210"/>
        <w:shd w:val="clear" w:color="auto" w:fill="auto"/>
        <w:tabs>
          <w:tab w:val="left" w:pos="937"/>
        </w:tabs>
        <w:spacing w:before="0" w:after="0" w:line="480" w:lineRule="exact"/>
        <w:ind w:firstLine="620"/>
        <w:jc w:val="both"/>
      </w:pPr>
      <w:r>
        <w:rPr>
          <w:rStyle w:val="21"/>
          <w:color w:val="000000"/>
        </w:rPr>
        <w:t>г)</w:t>
      </w:r>
      <w:r>
        <w:rPr>
          <w:rStyle w:val="21"/>
          <w:color w:val="000000"/>
        </w:rPr>
        <w:tab/>
        <w:t>существенное повышение быстроты и точности выполнения техниче</w:t>
      </w:r>
      <w:r>
        <w:rPr>
          <w:rStyle w:val="21"/>
          <w:color w:val="000000"/>
        </w:rPr>
        <w:softHyphen/>
        <w:t>ских приемов;</w:t>
      </w:r>
    </w:p>
    <w:p w14:paraId="59D16A76" w14:textId="77777777" w:rsidR="00B34A8F" w:rsidRDefault="00B34A8F" w:rsidP="00B34A8F">
      <w:pPr>
        <w:pStyle w:val="210"/>
        <w:shd w:val="clear" w:color="auto" w:fill="auto"/>
        <w:tabs>
          <w:tab w:val="left" w:pos="951"/>
        </w:tabs>
        <w:spacing w:before="0" w:after="0" w:line="480" w:lineRule="exact"/>
        <w:ind w:firstLine="620"/>
        <w:jc w:val="both"/>
        <w:sectPr w:rsidR="00B34A8F">
          <w:pgSz w:w="11900" w:h="16840"/>
          <w:pgMar w:top="1169" w:right="700" w:bottom="1198" w:left="1479" w:header="0" w:footer="3" w:gutter="0"/>
          <w:cols w:space="720"/>
          <w:noEndnote/>
          <w:docGrid w:linePitch="360"/>
        </w:sectPr>
      </w:pPr>
      <w:r>
        <w:rPr>
          <w:rStyle w:val="21"/>
          <w:color w:val="000000"/>
        </w:rPr>
        <w:t>д)</w:t>
      </w:r>
      <w:r>
        <w:rPr>
          <w:rStyle w:val="21"/>
          <w:color w:val="000000"/>
        </w:rPr>
        <w:tab/>
        <w:t>высокие темпы развития мотивационного, волевого и познавательно</w:t>
      </w:r>
      <w:r>
        <w:rPr>
          <w:rStyle w:val="21"/>
          <w:color w:val="000000"/>
        </w:rPr>
        <w:softHyphen/>
        <w:t>го компонентов интереса к футболу и интереса к футболу в целом; е) сохра</w:t>
      </w:r>
      <w:r>
        <w:rPr>
          <w:rStyle w:val="21"/>
          <w:color w:val="000000"/>
        </w:rPr>
        <w:softHyphen/>
        <w:t>нение высокого уровня интереса к урокам физической культуры.</w:t>
      </w:r>
    </w:p>
    <w:p w14:paraId="41F0520A" w14:textId="77777777" w:rsidR="00B34A8F" w:rsidRPr="00B34A8F" w:rsidRDefault="00B34A8F" w:rsidP="00B34A8F"/>
    <w:sectPr w:rsidR="00B34A8F" w:rsidRPr="00B34A8F">
      <w:headerReference w:type="default" r:id="rId8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5BD467" w14:textId="77777777" w:rsidR="00BD7E32" w:rsidRDefault="00BD7E32">
      <w:pPr>
        <w:spacing w:after="0" w:line="240" w:lineRule="auto"/>
      </w:pPr>
      <w:r>
        <w:separator/>
      </w:r>
    </w:p>
  </w:endnote>
  <w:endnote w:type="continuationSeparator" w:id="0">
    <w:p w14:paraId="73057161" w14:textId="77777777" w:rsidR="00BD7E32" w:rsidRDefault="00BD7E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B2E677" w14:textId="77777777" w:rsidR="00BD7E32" w:rsidRDefault="00BD7E32">
      <w:pPr>
        <w:spacing w:after="0" w:line="240" w:lineRule="auto"/>
      </w:pPr>
      <w:r>
        <w:separator/>
      </w:r>
    </w:p>
  </w:footnote>
  <w:footnote w:type="continuationSeparator" w:id="0">
    <w:p w14:paraId="1234C714" w14:textId="77777777" w:rsidR="00BD7E32" w:rsidRDefault="00BD7E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06AF0" w14:textId="77777777" w:rsidR="00B34A8F" w:rsidRDefault="00B34A8F">
    <w:pPr>
      <w:rPr>
        <w:sz w:val="2"/>
        <w:szCs w:val="2"/>
      </w:rPr>
    </w:pPr>
    <w:r>
      <w:rPr>
        <w:noProof/>
      </w:rPr>
      <w:pict w14:anchorId="51EE08AF"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311.3pt;margin-top:39.15pt;width:12pt;height:9.6pt;z-index:-251657216;mso-wrap-style:none;mso-wrap-distance-left:5pt;mso-wrap-distance-right:5pt;mso-position-horizontal-relative:page;mso-position-vertical-relative:page" filled="f" stroked="f">
          <v:textbox style="mso-fit-shape-to-text:t" inset="0,0,0,0">
            <w:txbxContent>
              <w:p w14:paraId="33CFF6EB" w14:textId="77777777" w:rsidR="00B34A8F" w:rsidRDefault="00B34A8F">
                <w:pPr>
                  <w:pStyle w:val="11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ae"/>
                    <w:color w:val="000000"/>
                  </w:rPr>
                  <w:t>#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D7E32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B"/>
    <w:multiLevelType w:val="multilevel"/>
    <w:tmpl w:val="0000002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2" w15:restartNumberingAfterBreak="0">
    <w:nsid w:val="00000039"/>
    <w:multiLevelType w:val="multilevel"/>
    <w:tmpl w:val="00000038"/>
    <w:lvl w:ilvl="0">
      <w:start w:val="1"/>
      <w:numFmt w:val="decimal"/>
      <w:lvlText w:val="%1,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,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,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,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,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,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,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,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,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3" w15:restartNumberingAfterBreak="0">
    <w:nsid w:val="00000049"/>
    <w:multiLevelType w:val="multilevel"/>
    <w:tmpl w:val="0000004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 w15:restartNumberingAfterBreak="0">
    <w:nsid w:val="0000004F"/>
    <w:multiLevelType w:val="multilevel"/>
    <w:tmpl w:val="0000004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 w15:restartNumberingAfterBreak="0">
    <w:nsid w:val="00000051"/>
    <w:multiLevelType w:val="multilevel"/>
    <w:tmpl w:val="00000050"/>
    <w:lvl w:ilvl="0">
      <w:start w:val="1"/>
      <w:numFmt w:val="bullet"/>
      <w:lvlText w:val="•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6" w15:restartNumberingAfterBreak="0">
    <w:nsid w:val="00000053"/>
    <w:multiLevelType w:val="multilevel"/>
    <w:tmpl w:val="00000052"/>
    <w:lvl w:ilvl="0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7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57"/>
    <w:multiLevelType w:val="multilevel"/>
    <w:tmpl w:val="0000005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59"/>
    <w:multiLevelType w:val="multilevel"/>
    <w:tmpl w:val="0000005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 w15:restartNumberingAfterBreak="0">
    <w:nsid w:val="0000005B"/>
    <w:multiLevelType w:val="multilevel"/>
    <w:tmpl w:val="0000005A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 w15:restartNumberingAfterBreak="0">
    <w:nsid w:val="0000005F"/>
    <w:multiLevelType w:val="multilevel"/>
    <w:tmpl w:val="0000005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61"/>
    <w:multiLevelType w:val="multilevel"/>
    <w:tmpl w:val="0000006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3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4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5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6" w15:restartNumberingAfterBreak="0">
    <w:nsid w:val="000000B5"/>
    <w:multiLevelType w:val="multilevel"/>
    <w:tmpl w:val="000000B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7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8" w15:restartNumberingAfterBreak="0">
    <w:nsid w:val="000000B9"/>
    <w:multiLevelType w:val="multilevel"/>
    <w:tmpl w:val="000000B8"/>
    <w:lvl w:ilvl="0">
      <w:start w:val="2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9" w15:restartNumberingAfterBreak="0">
    <w:nsid w:val="000000BB"/>
    <w:multiLevelType w:val="multilevel"/>
    <w:tmpl w:val="000000BA"/>
    <w:lvl w:ilvl="0">
      <w:start w:val="7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%1,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11"/>
  </w:num>
  <w:num w:numId="2">
    <w:abstractNumId w:val="12"/>
  </w:num>
  <w:num w:numId="3">
    <w:abstractNumId w:val="1"/>
  </w:num>
  <w:num w:numId="4">
    <w:abstractNumId w:val="2"/>
  </w:num>
  <w:num w:numId="5">
    <w:abstractNumId w:val="13"/>
  </w:num>
  <w:num w:numId="6">
    <w:abstractNumId w:val="3"/>
  </w:num>
  <w:num w:numId="7">
    <w:abstractNumId w:val="4"/>
  </w:num>
  <w:num w:numId="8">
    <w:abstractNumId w:val="5"/>
  </w:num>
  <w:num w:numId="9">
    <w:abstractNumId w:val="9"/>
  </w:num>
  <w:num w:numId="10">
    <w:abstractNumId w:val="10"/>
  </w:num>
  <w:num w:numId="11">
    <w:abstractNumId w:val="0"/>
  </w:num>
  <w:num w:numId="12">
    <w:abstractNumId w:val="14"/>
  </w:num>
  <w:num w:numId="13">
    <w:abstractNumId w:val="15"/>
  </w:num>
  <w:num w:numId="14">
    <w:abstractNumId w:val="16"/>
  </w:num>
  <w:num w:numId="15">
    <w:abstractNumId w:val="17"/>
  </w:num>
  <w:num w:numId="16">
    <w:abstractNumId w:val="18"/>
  </w:num>
  <w:num w:numId="17">
    <w:abstractNumId w:val="19"/>
  </w:num>
  <w:num w:numId="18">
    <w:abstractNumId w:val="6"/>
  </w:num>
  <w:num w:numId="19">
    <w:abstractNumId w:val="7"/>
  </w:num>
  <w:num w:numId="20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grammar="clean"/>
  <w:defaultTabStop w:val="708"/>
  <w:hyphenationZone w:val="425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3E7"/>
    <w:rsid w:val="000B35F7"/>
    <w:rsid w:val="000B36B2"/>
    <w:rsid w:val="000B36BF"/>
    <w:rsid w:val="000B37FD"/>
    <w:rsid w:val="000B3801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216"/>
    <w:rsid w:val="000C232A"/>
    <w:rsid w:val="000C232E"/>
    <w:rsid w:val="000C23A0"/>
    <w:rsid w:val="000C256B"/>
    <w:rsid w:val="000C2850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C2E"/>
    <w:rsid w:val="001A2C85"/>
    <w:rsid w:val="001A2CB1"/>
    <w:rsid w:val="001A2E64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786"/>
    <w:rsid w:val="001C37DD"/>
    <w:rsid w:val="001C3816"/>
    <w:rsid w:val="001C38C7"/>
    <w:rsid w:val="001C3A58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8D2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A25"/>
    <w:rsid w:val="00293CBD"/>
    <w:rsid w:val="002940A8"/>
    <w:rsid w:val="00294201"/>
    <w:rsid w:val="00294308"/>
    <w:rsid w:val="002944A5"/>
    <w:rsid w:val="002945C4"/>
    <w:rsid w:val="00294795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C0"/>
    <w:rsid w:val="002A3659"/>
    <w:rsid w:val="002A36C1"/>
    <w:rsid w:val="002A3798"/>
    <w:rsid w:val="002A3975"/>
    <w:rsid w:val="002A397C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731"/>
    <w:rsid w:val="0039080B"/>
    <w:rsid w:val="00390976"/>
    <w:rsid w:val="003909D1"/>
    <w:rsid w:val="00390A57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B8"/>
    <w:rsid w:val="004945D0"/>
    <w:rsid w:val="0049461A"/>
    <w:rsid w:val="0049466A"/>
    <w:rsid w:val="0049496B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3CB3"/>
    <w:rsid w:val="004D3CFB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07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36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6A3"/>
    <w:rsid w:val="00622736"/>
    <w:rsid w:val="0062277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EF"/>
    <w:rsid w:val="006D3F60"/>
    <w:rsid w:val="006D4046"/>
    <w:rsid w:val="006D409F"/>
    <w:rsid w:val="006D416D"/>
    <w:rsid w:val="006D4300"/>
    <w:rsid w:val="006D45E2"/>
    <w:rsid w:val="006D46C3"/>
    <w:rsid w:val="006D4731"/>
    <w:rsid w:val="006D48E5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6F"/>
    <w:rsid w:val="007562F7"/>
    <w:rsid w:val="00756361"/>
    <w:rsid w:val="0075673B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402C"/>
    <w:rsid w:val="00764071"/>
    <w:rsid w:val="00764105"/>
    <w:rsid w:val="007641F0"/>
    <w:rsid w:val="00764412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CD"/>
    <w:rsid w:val="00777176"/>
    <w:rsid w:val="007773A4"/>
    <w:rsid w:val="007775BE"/>
    <w:rsid w:val="00777785"/>
    <w:rsid w:val="00777A18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C4A"/>
    <w:rsid w:val="00864E2E"/>
    <w:rsid w:val="00864FAB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AA"/>
    <w:rsid w:val="00873903"/>
    <w:rsid w:val="00873A79"/>
    <w:rsid w:val="00873D8D"/>
    <w:rsid w:val="00873F35"/>
    <w:rsid w:val="00873FD3"/>
    <w:rsid w:val="00874006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6C1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73C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1F98"/>
    <w:rsid w:val="009E2044"/>
    <w:rsid w:val="009E20A6"/>
    <w:rsid w:val="009E211E"/>
    <w:rsid w:val="009E21BF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A6"/>
    <w:rsid w:val="00A360BA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B0"/>
    <w:rsid w:val="00A46500"/>
    <w:rsid w:val="00A4664B"/>
    <w:rsid w:val="00A46961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88"/>
    <w:rsid w:val="00AC75E9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9DF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838"/>
    <w:rsid w:val="00B01A78"/>
    <w:rsid w:val="00B01B9C"/>
    <w:rsid w:val="00B01D38"/>
    <w:rsid w:val="00B01D54"/>
    <w:rsid w:val="00B01FAA"/>
    <w:rsid w:val="00B0202A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E9"/>
    <w:rsid w:val="00B740C5"/>
    <w:rsid w:val="00B742FC"/>
    <w:rsid w:val="00B74372"/>
    <w:rsid w:val="00B743C3"/>
    <w:rsid w:val="00B74549"/>
    <w:rsid w:val="00B7461C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E39"/>
    <w:rsid w:val="00BB4F55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C56"/>
    <w:rsid w:val="00BD0C9C"/>
    <w:rsid w:val="00BD1036"/>
    <w:rsid w:val="00BD11CB"/>
    <w:rsid w:val="00BD14C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32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434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BD"/>
    <w:rsid w:val="00C740ED"/>
    <w:rsid w:val="00C74336"/>
    <w:rsid w:val="00C74456"/>
    <w:rsid w:val="00C745E5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3072"/>
    <w:rsid w:val="00D5331B"/>
    <w:rsid w:val="00D5343A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20E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92F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50"/>
    <w:rsid w:val="00E05BAE"/>
    <w:rsid w:val="00E05DC3"/>
    <w:rsid w:val="00E05F69"/>
    <w:rsid w:val="00E0617D"/>
    <w:rsid w:val="00E0620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C7E"/>
    <w:rsid w:val="00E16CDA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203"/>
    <w:rsid w:val="00E752FC"/>
    <w:rsid w:val="00E75388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2D8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1D7"/>
    <w:rsid w:val="00FD225A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E53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9">
    <w:name w:val="Основной текст (2) + Курсив1"/>
    <w:aliases w:val="Интервал -1 pt5,Интервал 0 pt22,Интервал 2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a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a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b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39"/>
    <w:semiHidden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c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154764</TotalTime>
  <Pages>9</Pages>
  <Words>1566</Words>
  <Characters>8932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9743</cp:revision>
  <dcterms:created xsi:type="dcterms:W3CDTF">2024-06-20T08:51:00Z</dcterms:created>
  <dcterms:modified xsi:type="dcterms:W3CDTF">2025-03-02T11:02:00Z</dcterms:modified>
  <cp:category/>
</cp:coreProperties>
</file>