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54FE8"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Есимбекова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Елена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Николаевна</w:t>
      </w:r>
      <w:r w:rsidRPr="00B76DB9">
        <w:rPr>
          <w:rFonts w:ascii="Helvetica" w:hAnsi="Helvetica" w:cs="Helvetica"/>
          <w:b/>
          <w:bCs/>
          <w:color w:val="222222"/>
          <w:sz w:val="21"/>
          <w:szCs w:val="21"/>
        </w:rPr>
        <w:t>.</w:t>
      </w:r>
    </w:p>
    <w:p w14:paraId="12C751A6"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Исследование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чувствительности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трехферментных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систем</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бактериальной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люциферазой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при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биотестировании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водных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экосистем</w:t>
      </w:r>
      <w:r w:rsidRPr="00B76DB9">
        <w:rPr>
          <w:rFonts w:ascii="Helvetica" w:hAnsi="Helvetica" w:cs="Helvetica"/>
          <w:b/>
          <w:bCs/>
          <w:color w:val="222222"/>
          <w:sz w:val="21"/>
          <w:szCs w:val="21"/>
        </w:rPr>
        <w:t xml:space="preserve"> : </w:t>
      </w:r>
      <w:r w:rsidRPr="00B76DB9">
        <w:rPr>
          <w:rFonts w:ascii="Helvetica" w:hAnsi="Helvetica" w:cs="Helvetica" w:hint="eastAsia"/>
          <w:b/>
          <w:bCs/>
          <w:color w:val="222222"/>
          <w:sz w:val="21"/>
          <w:szCs w:val="21"/>
        </w:rPr>
        <w:t>диссертация</w:t>
      </w:r>
      <w:r w:rsidRPr="00B76DB9">
        <w:rPr>
          <w:rFonts w:ascii="Helvetica" w:hAnsi="Helvetica" w:cs="Helvetica"/>
          <w:b/>
          <w:bCs/>
          <w:color w:val="222222"/>
          <w:sz w:val="21"/>
          <w:szCs w:val="21"/>
        </w:rPr>
        <w:t xml:space="preserve"> ... </w:t>
      </w:r>
      <w:r w:rsidRPr="00B76DB9">
        <w:rPr>
          <w:rFonts w:ascii="Helvetica" w:hAnsi="Helvetica" w:cs="Helvetica" w:hint="eastAsia"/>
          <w:b/>
          <w:bCs/>
          <w:color w:val="222222"/>
          <w:sz w:val="21"/>
          <w:szCs w:val="21"/>
        </w:rPr>
        <w:t>кандидата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биологических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наук</w:t>
      </w:r>
      <w:r w:rsidRPr="00B76DB9">
        <w:rPr>
          <w:rFonts w:ascii="Helvetica" w:hAnsi="Helvetica" w:cs="Helvetica"/>
          <w:b/>
          <w:bCs/>
          <w:color w:val="222222"/>
          <w:sz w:val="21"/>
          <w:szCs w:val="21"/>
        </w:rPr>
        <w:t xml:space="preserve"> : 03.00.02. - </w:t>
      </w:r>
      <w:r w:rsidRPr="00B76DB9">
        <w:rPr>
          <w:rFonts w:ascii="Helvetica" w:hAnsi="Helvetica" w:cs="Helvetica" w:hint="eastAsia"/>
          <w:b/>
          <w:bCs/>
          <w:color w:val="222222"/>
          <w:sz w:val="21"/>
          <w:szCs w:val="21"/>
        </w:rPr>
        <w:t>Красноярск</w:t>
      </w:r>
      <w:r w:rsidRPr="00B76DB9">
        <w:rPr>
          <w:rFonts w:ascii="Helvetica" w:hAnsi="Helvetica" w:cs="Helvetica"/>
          <w:b/>
          <w:bCs/>
          <w:color w:val="222222"/>
          <w:sz w:val="21"/>
          <w:szCs w:val="21"/>
        </w:rPr>
        <w:t xml:space="preserve">, 2000. - 125 </w:t>
      </w:r>
      <w:r w:rsidRPr="00B76DB9">
        <w:rPr>
          <w:rFonts w:ascii="Helvetica" w:hAnsi="Helvetica" w:cs="Helvetica" w:hint="eastAsia"/>
          <w:b/>
          <w:bCs/>
          <w:color w:val="222222"/>
          <w:sz w:val="21"/>
          <w:szCs w:val="21"/>
        </w:rPr>
        <w:t>с</w:t>
      </w:r>
      <w:r w:rsidRPr="00B76DB9">
        <w:rPr>
          <w:rFonts w:ascii="Helvetica" w:hAnsi="Helvetica" w:cs="Helvetica"/>
          <w:b/>
          <w:bCs/>
          <w:color w:val="222222"/>
          <w:sz w:val="21"/>
          <w:szCs w:val="21"/>
        </w:rPr>
        <w:t xml:space="preserve">. : </w:t>
      </w:r>
      <w:r w:rsidRPr="00B76DB9">
        <w:rPr>
          <w:rFonts w:ascii="Helvetica" w:hAnsi="Helvetica" w:cs="Helvetica" w:hint="eastAsia"/>
          <w:b/>
          <w:bCs/>
          <w:color w:val="222222"/>
          <w:sz w:val="21"/>
          <w:szCs w:val="21"/>
        </w:rPr>
        <w:t>ил</w:t>
      </w:r>
      <w:r w:rsidRPr="00B76DB9">
        <w:rPr>
          <w:rFonts w:ascii="Helvetica" w:hAnsi="Helvetica" w:cs="Helvetica"/>
          <w:b/>
          <w:bCs/>
          <w:color w:val="222222"/>
          <w:sz w:val="21"/>
          <w:szCs w:val="21"/>
        </w:rPr>
        <w:t>.</w:t>
      </w:r>
    </w:p>
    <w:p w14:paraId="03940308"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больше</w:t>
      </w:r>
    </w:p>
    <w:p w14:paraId="60450672"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Цитаты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из</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текста</w:t>
      </w:r>
      <w:r w:rsidRPr="00B76DB9">
        <w:rPr>
          <w:rFonts w:ascii="Helvetica" w:hAnsi="Helvetica" w:cs="Helvetica"/>
          <w:b/>
          <w:bCs/>
          <w:color w:val="222222"/>
          <w:sz w:val="21"/>
          <w:szCs w:val="21"/>
        </w:rPr>
        <w:t>:</w:t>
      </w:r>
    </w:p>
    <w:p w14:paraId="53153AA0"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стр</w:t>
      </w:r>
      <w:r w:rsidRPr="00B76DB9">
        <w:rPr>
          <w:rFonts w:ascii="Helvetica" w:hAnsi="Helvetica" w:cs="Helvetica"/>
          <w:b/>
          <w:bCs/>
          <w:color w:val="222222"/>
          <w:sz w:val="21"/>
          <w:szCs w:val="21"/>
        </w:rPr>
        <w:t>. 1</w:t>
      </w:r>
    </w:p>
    <w:p w14:paraId="7076E596"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РОССИЙСКАЯ</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АКАДЕМИЯ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НАУК</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СИБИРСКОЕ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ОТДЕЛЕНИЕ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ИНСТИТУТ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БИОФИЗИКИ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правах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рукописи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ЕСИМБЕКОВА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Елена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Николаевна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ИССЛЕДОВАНИЕ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ЧУВСТВИТЕЛЬНОСТИ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ТРЕХФЕРМЕНТНЫХ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СИСТЕМ</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БАКТЕРИАЛЬНОЙ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ЛЮЦИФЕРАЗОИ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ПРИ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БИОТЕСТИРОВАНИИ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ВОДНЫХ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ЭКОСИСТЕМ</w:t>
      </w:r>
      <w:r w:rsidRPr="00B76DB9">
        <w:rPr>
          <w:rFonts w:ascii="Helvetica" w:hAnsi="Helvetica" w:cs="Helvetica"/>
          <w:b/>
          <w:bCs/>
          <w:color w:val="222222"/>
          <w:sz w:val="21"/>
          <w:szCs w:val="21"/>
        </w:rPr>
        <w:t xml:space="preserve"> 03.00.02.-</w:t>
      </w:r>
      <w:r w:rsidRPr="00B76DB9">
        <w:rPr>
          <w:rFonts w:ascii="Helvetica" w:hAnsi="Helvetica" w:cs="Helvetica" w:hint="eastAsia"/>
          <w:b/>
          <w:bCs/>
          <w:color w:val="222222"/>
          <w:sz w:val="21"/>
          <w:szCs w:val="21"/>
        </w:rPr>
        <w:t>биофизика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Диссертация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соискание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ученой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степени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кандидата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биологических</w:t>
      </w:r>
    </w:p>
    <w:p w14:paraId="1C52A70D"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стр</w:t>
      </w:r>
      <w:r w:rsidRPr="00B76DB9">
        <w:rPr>
          <w:rFonts w:ascii="Helvetica" w:hAnsi="Helvetica" w:cs="Helvetica"/>
          <w:b/>
          <w:bCs/>
          <w:color w:val="222222"/>
          <w:sz w:val="21"/>
          <w:szCs w:val="21"/>
        </w:rPr>
        <w:t>. 2</w:t>
      </w:r>
    </w:p>
    <w:p w14:paraId="29DF656E"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бактерий</w:t>
      </w:r>
      <w:r w:rsidRPr="00B76DB9">
        <w:rPr>
          <w:rFonts w:ascii="Helvetica" w:hAnsi="Helvetica" w:cs="Helvetica"/>
          <w:b/>
          <w:bCs/>
          <w:color w:val="222222"/>
          <w:sz w:val="21"/>
          <w:szCs w:val="21"/>
        </w:rPr>
        <w:t xml:space="preserve"> 45 2.2.2. </w:t>
      </w:r>
      <w:r w:rsidRPr="00B76DB9">
        <w:rPr>
          <w:rFonts w:ascii="Helvetica" w:hAnsi="Helvetica" w:cs="Helvetica" w:hint="eastAsia"/>
          <w:b/>
          <w:bCs/>
          <w:color w:val="222222"/>
          <w:sz w:val="21"/>
          <w:szCs w:val="21"/>
        </w:rPr>
        <w:t>Биолюминесцентный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основанный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двухферментной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системе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НАДН</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ФМН</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оксидореДуктаза</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люцифераза</w:t>
      </w:r>
      <w:r w:rsidRPr="00B76DB9">
        <w:rPr>
          <w:rFonts w:ascii="Helvetica" w:hAnsi="Helvetica" w:cs="Helvetica"/>
          <w:b/>
          <w:bCs/>
          <w:color w:val="222222"/>
          <w:sz w:val="21"/>
          <w:szCs w:val="21"/>
        </w:rPr>
        <w:t xml:space="preserve"> 2.2.3. </w:t>
      </w:r>
      <w:r w:rsidRPr="00B76DB9">
        <w:rPr>
          <w:rFonts w:ascii="Helvetica" w:hAnsi="Helvetica" w:cs="Helvetica" w:hint="eastAsia"/>
          <w:b/>
          <w:bCs/>
          <w:color w:val="222222"/>
          <w:sz w:val="21"/>
          <w:szCs w:val="21"/>
        </w:rPr>
        <w:t>Биолюминесцентный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основанный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трехферментной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системе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НАДН</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ФМН</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оксидоредуктаза</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люцифераза</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алкогольдегидрогеназа</w:t>
      </w:r>
      <w:r w:rsidRPr="00B76DB9">
        <w:rPr>
          <w:rFonts w:ascii="Helvetica" w:hAnsi="Helvetica" w:cs="Helvetica"/>
          <w:b/>
          <w:bCs/>
          <w:color w:val="222222"/>
          <w:sz w:val="21"/>
          <w:szCs w:val="21"/>
        </w:rPr>
        <w:t xml:space="preserve"> 2.2.4. </w:t>
      </w:r>
      <w:r w:rsidRPr="00B76DB9">
        <w:rPr>
          <w:rFonts w:ascii="Helvetica" w:hAnsi="Helvetica" w:cs="Helvetica" w:hint="eastAsia"/>
          <w:b/>
          <w:bCs/>
          <w:color w:val="222222"/>
          <w:sz w:val="21"/>
          <w:szCs w:val="21"/>
        </w:rPr>
        <w:t>Биолюминесцентный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основанный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трехферментной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системе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НАДН</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ФМН</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оксидоредуктаза</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люцифераза</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трипсин</w:t>
      </w:r>
      <w:r w:rsidRPr="00B76DB9">
        <w:rPr>
          <w:rFonts w:ascii="Helvetica" w:hAnsi="Helvetica" w:cs="Helvetica"/>
          <w:b/>
          <w:bCs/>
          <w:color w:val="222222"/>
          <w:sz w:val="21"/>
          <w:szCs w:val="21"/>
        </w:rPr>
        <w:t xml:space="preserve"> 2.3. </w:t>
      </w:r>
      <w:r w:rsidRPr="00B76DB9">
        <w:rPr>
          <w:rFonts w:ascii="Helvetica" w:hAnsi="Helvetica" w:cs="Helvetica" w:hint="eastAsia"/>
          <w:b/>
          <w:bCs/>
          <w:color w:val="222222"/>
          <w:sz w:val="21"/>
          <w:szCs w:val="21"/>
        </w:rPr>
        <w:t>Объекты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исследования</w:t>
      </w:r>
      <w:r w:rsidRPr="00B76DB9">
        <w:rPr>
          <w:rFonts w:ascii="Helvetica" w:hAnsi="Helvetica" w:cs="Helvetica"/>
          <w:b/>
          <w:bCs/>
          <w:color w:val="222222"/>
          <w:sz w:val="21"/>
          <w:szCs w:val="21"/>
        </w:rPr>
        <w:t xml:space="preserve"> 2.3.1. </w:t>
      </w:r>
      <w:r w:rsidRPr="00B76DB9">
        <w:rPr>
          <w:rFonts w:ascii="Helvetica" w:hAnsi="Helvetica" w:cs="Helvetica" w:hint="eastAsia"/>
          <w:b/>
          <w:bCs/>
          <w:color w:val="222222"/>
          <w:sz w:val="21"/>
          <w:szCs w:val="21"/>
        </w:rPr>
        <w:t>Лесной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пруд</w:t>
      </w:r>
      <w:r w:rsidRPr="00B76DB9">
        <w:rPr>
          <w:rFonts w:ascii="Helvetica" w:hAnsi="Helvetica" w:cs="Helvetica"/>
          <w:b/>
          <w:bCs/>
          <w:color w:val="222222"/>
          <w:sz w:val="21"/>
          <w:szCs w:val="21"/>
        </w:rPr>
        <w:t xml:space="preserve"> 2.3.2. </w:t>
      </w:r>
      <w:r w:rsidRPr="00B76DB9">
        <w:rPr>
          <w:rFonts w:ascii="Helvetica" w:hAnsi="Helvetica" w:cs="Helvetica" w:hint="eastAsia"/>
          <w:b/>
          <w:bCs/>
          <w:color w:val="222222"/>
          <w:sz w:val="21"/>
          <w:szCs w:val="21"/>
        </w:rPr>
        <w:t>Лабораторные</w:t>
      </w:r>
      <w:r w:rsidRPr="00B76DB9">
        <w:rPr>
          <w:rFonts w:ascii="Helvetica" w:hAnsi="Helvetica" w:cs="Helvetica"/>
          <w:b/>
          <w:bCs/>
          <w:color w:val="222222"/>
          <w:sz w:val="21"/>
          <w:szCs w:val="21"/>
        </w:rPr>
        <w:t>...</w:t>
      </w:r>
    </w:p>
    <w:p w14:paraId="7A430047"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стр</w:t>
      </w:r>
      <w:r w:rsidRPr="00B76DB9">
        <w:rPr>
          <w:rFonts w:ascii="Helvetica" w:hAnsi="Helvetica" w:cs="Helvetica"/>
          <w:b/>
          <w:bCs/>
          <w:color w:val="222222"/>
          <w:sz w:val="21"/>
          <w:szCs w:val="21"/>
        </w:rPr>
        <w:t>. 8</w:t>
      </w:r>
    </w:p>
    <w:p w14:paraId="776EA365"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д</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Знание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способов</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варьирования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настраивать</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мониторинга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ЦЕЛЬ</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ЗАДАЧИ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РАБОТЫ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Цель</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работы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состоит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изучении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трехферментных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реакций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бактериальной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люциферазой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для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чувствительности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создания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системы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чувствительности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систему</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биотестов</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ферментативных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для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решения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биотестов</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позволит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конкретных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задач</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регулировать</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экологического</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w:t>
      </w:r>
      <w:r w:rsidRPr="00B76DB9">
        <w:rPr>
          <w:rFonts w:ascii="Helvetica" w:hAnsi="Helvetica" w:cs="Helvetica" w:hint="eastAsia"/>
          <w:b/>
          <w:bCs/>
          <w:color w:val="222222"/>
          <w:sz w:val="21"/>
          <w:szCs w:val="21"/>
        </w:rPr>
        <w:lastRenderedPageBreak/>
        <w:t>тирования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водных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экосистем</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Исходя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из</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этого</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основными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задачами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исследования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являются</w:t>
      </w:r>
      <w:r w:rsidRPr="00B76DB9">
        <w:rPr>
          <w:rFonts w:ascii="Helvetica" w:hAnsi="Helvetica" w:cs="Helvetica"/>
          <w:b/>
          <w:bCs/>
          <w:color w:val="222222"/>
          <w:sz w:val="21"/>
          <w:szCs w:val="21"/>
        </w:rPr>
        <w:t>:...</w:t>
      </w:r>
    </w:p>
    <w:p w14:paraId="6A7F406A" w14:textId="77777777" w:rsidR="00B76DB9" w:rsidRPr="00B76DB9" w:rsidRDefault="00B76DB9" w:rsidP="00B76DB9">
      <w:pPr>
        <w:rPr>
          <w:rFonts w:ascii="Helvetica" w:hAnsi="Helvetica" w:cs="Helvetica"/>
          <w:b/>
          <w:bCs/>
          <w:color w:val="222222"/>
          <w:sz w:val="21"/>
          <w:szCs w:val="21"/>
        </w:rPr>
      </w:pPr>
    </w:p>
    <w:p w14:paraId="2ED723E9"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Оглавление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диссертации</w:t>
      </w:r>
    </w:p>
    <w:p w14:paraId="0E896FB9"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кандидат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биологических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наук</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Есимбекова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Елена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Николаевна</w:t>
      </w:r>
    </w:p>
    <w:p w14:paraId="498FCA06"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ВВЕДЕНИЕ</w:t>
      </w:r>
      <w:r w:rsidRPr="00B76DB9">
        <w:rPr>
          <w:rFonts w:ascii="Helvetica" w:hAnsi="Helvetica" w:cs="Helvetica"/>
          <w:b/>
          <w:bCs/>
          <w:color w:val="222222"/>
          <w:sz w:val="21"/>
          <w:szCs w:val="21"/>
        </w:rPr>
        <w:t>.</w:t>
      </w:r>
    </w:p>
    <w:p w14:paraId="2C461C67" w14:textId="77777777" w:rsidR="00B76DB9" w:rsidRPr="00B76DB9" w:rsidRDefault="00B76DB9" w:rsidP="00B76DB9">
      <w:pPr>
        <w:rPr>
          <w:rFonts w:ascii="Helvetica" w:hAnsi="Helvetica" w:cs="Helvetica"/>
          <w:b/>
          <w:bCs/>
          <w:color w:val="222222"/>
          <w:sz w:val="21"/>
          <w:szCs w:val="21"/>
        </w:rPr>
      </w:pPr>
    </w:p>
    <w:p w14:paraId="18BC5531"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Глава</w:t>
      </w:r>
      <w:r w:rsidRPr="00B76DB9">
        <w:rPr>
          <w:rFonts w:ascii="Helvetica" w:hAnsi="Helvetica" w:cs="Helvetica"/>
          <w:b/>
          <w:bCs/>
          <w:color w:val="222222"/>
          <w:sz w:val="21"/>
          <w:szCs w:val="21"/>
        </w:rPr>
        <w:t xml:space="preserve"> 1. </w:t>
      </w:r>
      <w:r w:rsidRPr="00B76DB9">
        <w:rPr>
          <w:rFonts w:ascii="Helvetica" w:hAnsi="Helvetica" w:cs="Helvetica" w:hint="eastAsia"/>
          <w:b/>
          <w:bCs/>
          <w:color w:val="222222"/>
          <w:sz w:val="21"/>
          <w:szCs w:val="21"/>
        </w:rPr>
        <w:t>Основы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биологического</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тестирования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Литературный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обзор</w:t>
      </w:r>
      <w:r w:rsidRPr="00B76DB9">
        <w:rPr>
          <w:rFonts w:ascii="Helvetica" w:hAnsi="Helvetica" w:cs="Helvetica"/>
          <w:b/>
          <w:bCs/>
          <w:color w:val="222222"/>
          <w:sz w:val="21"/>
          <w:szCs w:val="21"/>
        </w:rPr>
        <w:t>).</w:t>
      </w:r>
    </w:p>
    <w:p w14:paraId="0C1CEE01" w14:textId="77777777" w:rsidR="00B76DB9" w:rsidRPr="00B76DB9" w:rsidRDefault="00B76DB9" w:rsidP="00B76DB9">
      <w:pPr>
        <w:rPr>
          <w:rFonts w:ascii="Helvetica" w:hAnsi="Helvetica" w:cs="Helvetica"/>
          <w:b/>
          <w:bCs/>
          <w:color w:val="222222"/>
          <w:sz w:val="21"/>
          <w:szCs w:val="21"/>
        </w:rPr>
      </w:pPr>
    </w:p>
    <w:p w14:paraId="4CE34E7D"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1.1. </w:t>
      </w:r>
      <w:r w:rsidRPr="00B76DB9">
        <w:rPr>
          <w:rFonts w:ascii="Helvetica" w:hAnsi="Helvetica" w:cs="Helvetica" w:hint="eastAsia"/>
          <w:b/>
          <w:bCs/>
          <w:color w:val="222222"/>
          <w:sz w:val="21"/>
          <w:szCs w:val="21"/>
        </w:rPr>
        <w:t>Биологические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методы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тестирования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окружающей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среды</w:t>
      </w:r>
    </w:p>
    <w:p w14:paraId="4746FF1B" w14:textId="77777777" w:rsidR="00B76DB9" w:rsidRPr="00B76DB9" w:rsidRDefault="00B76DB9" w:rsidP="00B76DB9">
      <w:pPr>
        <w:rPr>
          <w:rFonts w:ascii="Helvetica" w:hAnsi="Helvetica" w:cs="Helvetica"/>
          <w:b/>
          <w:bCs/>
          <w:color w:val="222222"/>
          <w:sz w:val="21"/>
          <w:szCs w:val="21"/>
        </w:rPr>
      </w:pPr>
    </w:p>
    <w:p w14:paraId="09B585A7"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1.1.1. </w:t>
      </w:r>
      <w:r w:rsidRPr="00B76DB9">
        <w:rPr>
          <w:rFonts w:ascii="Helvetica" w:hAnsi="Helvetica" w:cs="Helvetica" w:hint="eastAsia"/>
          <w:b/>
          <w:bCs/>
          <w:color w:val="222222"/>
          <w:sz w:val="21"/>
          <w:szCs w:val="21"/>
        </w:rPr>
        <w:t>Задачи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биологического</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тестирования</w:t>
      </w:r>
      <w:r w:rsidRPr="00B76DB9">
        <w:rPr>
          <w:rFonts w:ascii="Helvetica" w:hAnsi="Helvetica" w:cs="Helvetica"/>
          <w:b/>
          <w:bCs/>
          <w:color w:val="222222"/>
          <w:sz w:val="21"/>
          <w:szCs w:val="21"/>
        </w:rPr>
        <w:t>.</w:t>
      </w:r>
    </w:p>
    <w:p w14:paraId="13D51F27" w14:textId="77777777" w:rsidR="00B76DB9" w:rsidRPr="00B76DB9" w:rsidRDefault="00B76DB9" w:rsidP="00B76DB9">
      <w:pPr>
        <w:rPr>
          <w:rFonts w:ascii="Helvetica" w:hAnsi="Helvetica" w:cs="Helvetica"/>
          <w:b/>
          <w:bCs/>
          <w:color w:val="222222"/>
          <w:sz w:val="21"/>
          <w:szCs w:val="21"/>
        </w:rPr>
      </w:pPr>
    </w:p>
    <w:p w14:paraId="7218D995"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1.1.2. </w:t>
      </w:r>
      <w:r w:rsidRPr="00B76DB9">
        <w:rPr>
          <w:rFonts w:ascii="Helvetica" w:hAnsi="Helvetica" w:cs="Helvetica" w:hint="eastAsia"/>
          <w:b/>
          <w:bCs/>
          <w:color w:val="222222"/>
          <w:sz w:val="21"/>
          <w:szCs w:val="21"/>
        </w:rPr>
        <w:t>Тест</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объекты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биологического</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тестирования</w:t>
      </w:r>
    </w:p>
    <w:p w14:paraId="3E600EBB" w14:textId="77777777" w:rsidR="00B76DB9" w:rsidRPr="00B76DB9" w:rsidRDefault="00B76DB9" w:rsidP="00B76DB9">
      <w:pPr>
        <w:rPr>
          <w:rFonts w:ascii="Helvetica" w:hAnsi="Helvetica" w:cs="Helvetica"/>
          <w:b/>
          <w:bCs/>
          <w:color w:val="222222"/>
          <w:sz w:val="21"/>
          <w:szCs w:val="21"/>
        </w:rPr>
      </w:pPr>
    </w:p>
    <w:p w14:paraId="06220177"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1.1.3. </w:t>
      </w:r>
      <w:r w:rsidRPr="00B76DB9">
        <w:rPr>
          <w:rFonts w:ascii="Helvetica" w:hAnsi="Helvetica" w:cs="Helvetica" w:hint="eastAsia"/>
          <w:b/>
          <w:bCs/>
          <w:color w:val="222222"/>
          <w:sz w:val="21"/>
          <w:szCs w:val="21"/>
        </w:rPr>
        <w:t>Проблемы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биотестирования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Необходимость</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создания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системы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биотестов</w:t>
      </w:r>
    </w:p>
    <w:p w14:paraId="619EEA6D" w14:textId="77777777" w:rsidR="00B76DB9" w:rsidRPr="00B76DB9" w:rsidRDefault="00B76DB9" w:rsidP="00B76DB9">
      <w:pPr>
        <w:rPr>
          <w:rFonts w:ascii="Helvetica" w:hAnsi="Helvetica" w:cs="Helvetica"/>
          <w:b/>
          <w:bCs/>
          <w:color w:val="222222"/>
          <w:sz w:val="21"/>
          <w:szCs w:val="21"/>
        </w:rPr>
      </w:pPr>
    </w:p>
    <w:p w14:paraId="28943A48"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1.1.4. </w:t>
      </w:r>
      <w:r w:rsidRPr="00B76DB9">
        <w:rPr>
          <w:rFonts w:ascii="Helvetica" w:hAnsi="Helvetica" w:cs="Helvetica" w:hint="eastAsia"/>
          <w:b/>
          <w:bCs/>
          <w:color w:val="222222"/>
          <w:sz w:val="21"/>
          <w:szCs w:val="21"/>
        </w:rPr>
        <w:t>Ферментативные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биотесты</w:t>
      </w:r>
      <w:r w:rsidRPr="00B76DB9">
        <w:rPr>
          <w:rFonts w:ascii="Helvetica" w:hAnsi="Helvetica" w:cs="Helvetica"/>
          <w:b/>
          <w:bCs/>
          <w:color w:val="222222"/>
          <w:sz w:val="21"/>
          <w:szCs w:val="21"/>
        </w:rPr>
        <w:t xml:space="preserve"> in situ.</w:t>
      </w:r>
    </w:p>
    <w:p w14:paraId="598C9819" w14:textId="77777777" w:rsidR="00B76DB9" w:rsidRPr="00B76DB9" w:rsidRDefault="00B76DB9" w:rsidP="00B76DB9">
      <w:pPr>
        <w:rPr>
          <w:rFonts w:ascii="Helvetica" w:hAnsi="Helvetica" w:cs="Helvetica"/>
          <w:b/>
          <w:bCs/>
          <w:color w:val="222222"/>
          <w:sz w:val="21"/>
          <w:szCs w:val="21"/>
        </w:rPr>
      </w:pPr>
    </w:p>
    <w:p w14:paraId="01B3DCEA"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1.2. </w:t>
      </w:r>
      <w:r w:rsidRPr="00B76DB9">
        <w:rPr>
          <w:rFonts w:ascii="Helvetica" w:hAnsi="Helvetica" w:cs="Helvetica" w:hint="eastAsia"/>
          <w:b/>
          <w:bCs/>
          <w:color w:val="222222"/>
          <w:sz w:val="21"/>
          <w:szCs w:val="21"/>
        </w:rPr>
        <w:t>Биолюминесцентные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методы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тестирования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основанные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светящихся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бактериях</w:t>
      </w:r>
      <w:r w:rsidRPr="00B76DB9">
        <w:rPr>
          <w:rFonts w:ascii="Helvetica" w:hAnsi="Helvetica" w:cs="Helvetica"/>
          <w:b/>
          <w:bCs/>
          <w:color w:val="222222"/>
          <w:sz w:val="21"/>
          <w:szCs w:val="21"/>
        </w:rPr>
        <w:t>.</w:t>
      </w:r>
    </w:p>
    <w:p w14:paraId="6C2EAAB6" w14:textId="77777777" w:rsidR="00B76DB9" w:rsidRPr="00B76DB9" w:rsidRDefault="00B76DB9" w:rsidP="00B76DB9">
      <w:pPr>
        <w:rPr>
          <w:rFonts w:ascii="Helvetica" w:hAnsi="Helvetica" w:cs="Helvetica"/>
          <w:b/>
          <w:bCs/>
          <w:color w:val="222222"/>
          <w:sz w:val="21"/>
          <w:szCs w:val="21"/>
        </w:rPr>
      </w:pPr>
    </w:p>
    <w:p w14:paraId="555800AE"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1.3. </w:t>
      </w:r>
      <w:r w:rsidRPr="00B76DB9">
        <w:rPr>
          <w:rFonts w:ascii="Helvetica" w:hAnsi="Helvetica" w:cs="Helvetica" w:hint="eastAsia"/>
          <w:b/>
          <w:bCs/>
          <w:color w:val="222222"/>
          <w:sz w:val="21"/>
          <w:szCs w:val="21"/>
        </w:rPr>
        <w:t>Биотесты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основанные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фермент</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субстратных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комплексах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светящихся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бактерий</w:t>
      </w:r>
    </w:p>
    <w:p w14:paraId="2C1EE7A8" w14:textId="77777777" w:rsidR="00B76DB9" w:rsidRPr="00B76DB9" w:rsidRDefault="00B76DB9" w:rsidP="00B76DB9">
      <w:pPr>
        <w:rPr>
          <w:rFonts w:ascii="Helvetica" w:hAnsi="Helvetica" w:cs="Helvetica"/>
          <w:b/>
          <w:bCs/>
          <w:color w:val="222222"/>
          <w:sz w:val="21"/>
          <w:szCs w:val="21"/>
        </w:rPr>
      </w:pPr>
    </w:p>
    <w:p w14:paraId="38A9E6B5"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lastRenderedPageBreak/>
        <w:t xml:space="preserve">1.3.1. </w:t>
      </w:r>
      <w:r w:rsidRPr="00B76DB9">
        <w:rPr>
          <w:rFonts w:ascii="Helvetica" w:hAnsi="Helvetica" w:cs="Helvetica" w:hint="eastAsia"/>
          <w:b/>
          <w:bCs/>
          <w:color w:val="222222"/>
          <w:sz w:val="21"/>
          <w:szCs w:val="21"/>
        </w:rPr>
        <w:t>Основные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принципы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тест</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объекты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для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биолюминесцентного</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ферментативного</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биотестированщ</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у</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т</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иг</w:t>
      </w:r>
      <w:r w:rsidRPr="00B76DB9">
        <w:rPr>
          <w:rFonts w:ascii="Helvetica" w:hAnsi="Helvetica" w:cs="Helvetica"/>
          <w:b/>
          <w:bCs/>
          <w:color w:val="222222"/>
          <w:sz w:val="21"/>
          <w:szCs w:val="21"/>
        </w:rPr>
        <w:t>-.</w:t>
      </w:r>
    </w:p>
    <w:p w14:paraId="69047CF3" w14:textId="77777777" w:rsidR="00B76DB9" w:rsidRPr="00B76DB9" w:rsidRDefault="00B76DB9" w:rsidP="00B76DB9">
      <w:pPr>
        <w:rPr>
          <w:rFonts w:ascii="Helvetica" w:hAnsi="Helvetica" w:cs="Helvetica"/>
          <w:b/>
          <w:bCs/>
          <w:color w:val="222222"/>
          <w:sz w:val="21"/>
          <w:szCs w:val="21"/>
        </w:rPr>
      </w:pPr>
    </w:p>
    <w:p w14:paraId="6C3A7641"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1.3.2. </w:t>
      </w:r>
      <w:r w:rsidRPr="00B76DB9">
        <w:rPr>
          <w:rFonts w:ascii="Helvetica" w:hAnsi="Helvetica" w:cs="Helvetica" w:hint="eastAsia"/>
          <w:b/>
          <w:bCs/>
          <w:color w:val="222222"/>
          <w:sz w:val="21"/>
          <w:szCs w:val="21"/>
        </w:rPr>
        <w:t>Метод</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токсикант</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смесь</w:t>
      </w:r>
      <w:r w:rsidRPr="00B76DB9">
        <w:rPr>
          <w:rFonts w:ascii="Helvetica" w:hAnsi="Helvetica" w:cs="Helvetica"/>
          <w:b/>
          <w:bCs/>
          <w:color w:val="222222"/>
          <w:sz w:val="21"/>
          <w:szCs w:val="21"/>
        </w:rPr>
        <w:t>" .■</w:t>
      </w:r>
      <w:r w:rsidRPr="00B76DB9">
        <w:rPr>
          <w:rFonts w:ascii="Helvetica" w:hAnsi="Helvetica" w:cs="Helvetica" w:hint="eastAsia"/>
          <w:b/>
          <w:bCs/>
          <w:color w:val="222222"/>
          <w:sz w:val="21"/>
          <w:szCs w:val="21"/>
        </w:rPr>
        <w:t>ф</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щгс</w:t>
      </w:r>
      <w:r w:rsidRPr="00B76DB9">
        <w:rPr>
          <w:rFonts w:ascii="Helvetica" w:hAnsi="Helvetica" w:cs="Helvetica"/>
          <w:b/>
          <w:bCs/>
          <w:color w:val="222222"/>
          <w:sz w:val="21"/>
          <w:szCs w:val="21"/>
        </w:rPr>
        <w:t>.</w:t>
      </w:r>
    </w:p>
    <w:p w14:paraId="19D77EBF" w14:textId="77777777" w:rsidR="00B76DB9" w:rsidRPr="00B76DB9" w:rsidRDefault="00B76DB9" w:rsidP="00B76DB9">
      <w:pPr>
        <w:rPr>
          <w:rFonts w:ascii="Helvetica" w:hAnsi="Helvetica" w:cs="Helvetica"/>
          <w:b/>
          <w:bCs/>
          <w:color w:val="222222"/>
          <w:sz w:val="21"/>
          <w:szCs w:val="21"/>
        </w:rPr>
      </w:pPr>
    </w:p>
    <w:p w14:paraId="7B2624D9"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1.3.3. </w:t>
      </w:r>
      <w:r w:rsidRPr="00B76DB9">
        <w:rPr>
          <w:rFonts w:ascii="Helvetica" w:hAnsi="Helvetica" w:cs="Helvetica" w:hint="eastAsia"/>
          <w:b/>
          <w:bCs/>
          <w:color w:val="222222"/>
          <w:sz w:val="21"/>
          <w:szCs w:val="21"/>
        </w:rPr>
        <w:t>Интегральный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метод</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разработки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биолюминесцентных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биотестов</w:t>
      </w:r>
      <w:r w:rsidRPr="00B76DB9">
        <w:rPr>
          <w:rFonts w:ascii="Helvetica" w:hAnsi="Helvetica" w:cs="Helvetica"/>
          <w:b/>
          <w:bCs/>
          <w:color w:val="222222"/>
          <w:sz w:val="21"/>
          <w:szCs w:val="21"/>
        </w:rPr>
        <w:t>.</w:t>
      </w:r>
    </w:p>
    <w:p w14:paraId="01609345" w14:textId="77777777" w:rsidR="00B76DB9" w:rsidRPr="00B76DB9" w:rsidRDefault="00B76DB9" w:rsidP="00B76DB9">
      <w:pPr>
        <w:rPr>
          <w:rFonts w:ascii="Helvetica" w:hAnsi="Helvetica" w:cs="Helvetica"/>
          <w:b/>
          <w:bCs/>
          <w:color w:val="222222"/>
          <w:sz w:val="21"/>
          <w:szCs w:val="21"/>
        </w:rPr>
      </w:pPr>
    </w:p>
    <w:p w14:paraId="70FE6A0C"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1.3.4. </w:t>
      </w:r>
      <w:r w:rsidRPr="00B76DB9">
        <w:rPr>
          <w:rFonts w:ascii="Helvetica" w:hAnsi="Helvetica" w:cs="Helvetica" w:hint="eastAsia"/>
          <w:b/>
          <w:bCs/>
          <w:color w:val="222222"/>
          <w:sz w:val="21"/>
          <w:szCs w:val="21"/>
        </w:rPr>
        <w:t>Обоснование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задачи</w:t>
      </w:r>
    </w:p>
    <w:p w14:paraId="6B374019" w14:textId="77777777" w:rsidR="00B76DB9" w:rsidRPr="00B76DB9" w:rsidRDefault="00B76DB9" w:rsidP="00B76DB9">
      <w:pPr>
        <w:rPr>
          <w:rFonts w:ascii="Helvetica" w:hAnsi="Helvetica" w:cs="Helvetica"/>
          <w:b/>
          <w:bCs/>
          <w:color w:val="222222"/>
          <w:sz w:val="21"/>
          <w:szCs w:val="21"/>
        </w:rPr>
      </w:pPr>
    </w:p>
    <w:p w14:paraId="41A3007C"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Глава</w:t>
      </w:r>
      <w:r w:rsidRPr="00B76DB9">
        <w:rPr>
          <w:rFonts w:ascii="Helvetica" w:hAnsi="Helvetica" w:cs="Helvetica"/>
          <w:b/>
          <w:bCs/>
          <w:color w:val="222222"/>
          <w:sz w:val="21"/>
          <w:szCs w:val="21"/>
        </w:rPr>
        <w:t xml:space="preserve"> 2. </w:t>
      </w:r>
      <w:r w:rsidRPr="00B76DB9">
        <w:rPr>
          <w:rFonts w:ascii="Helvetica" w:hAnsi="Helvetica" w:cs="Helvetica" w:hint="eastAsia"/>
          <w:b/>
          <w:bCs/>
          <w:color w:val="222222"/>
          <w:sz w:val="21"/>
          <w:szCs w:val="21"/>
        </w:rPr>
        <w:t>Материалы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методы</w:t>
      </w:r>
    </w:p>
    <w:p w14:paraId="25566333" w14:textId="77777777" w:rsidR="00B76DB9" w:rsidRPr="00B76DB9" w:rsidRDefault="00B76DB9" w:rsidP="00B76DB9">
      <w:pPr>
        <w:rPr>
          <w:rFonts w:ascii="Helvetica" w:hAnsi="Helvetica" w:cs="Helvetica"/>
          <w:b/>
          <w:bCs/>
          <w:color w:val="222222"/>
          <w:sz w:val="21"/>
          <w:szCs w:val="21"/>
        </w:rPr>
      </w:pPr>
    </w:p>
    <w:p w14:paraId="7E28604F"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2.1. </w:t>
      </w:r>
      <w:r w:rsidRPr="00B76DB9">
        <w:rPr>
          <w:rFonts w:ascii="Helvetica" w:hAnsi="Helvetica" w:cs="Helvetica" w:hint="eastAsia"/>
          <w:b/>
          <w:bCs/>
          <w:color w:val="222222"/>
          <w:sz w:val="21"/>
          <w:szCs w:val="21"/>
        </w:rPr>
        <w:t>Реактивы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материалы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приборы</w:t>
      </w:r>
    </w:p>
    <w:p w14:paraId="6E03AD29" w14:textId="77777777" w:rsidR="00B76DB9" w:rsidRPr="00B76DB9" w:rsidRDefault="00B76DB9" w:rsidP="00B76DB9">
      <w:pPr>
        <w:rPr>
          <w:rFonts w:ascii="Helvetica" w:hAnsi="Helvetica" w:cs="Helvetica"/>
          <w:b/>
          <w:bCs/>
          <w:color w:val="222222"/>
          <w:sz w:val="21"/>
          <w:szCs w:val="21"/>
        </w:rPr>
      </w:pPr>
    </w:p>
    <w:p w14:paraId="1E16DE7B"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2.2. </w:t>
      </w:r>
      <w:r w:rsidRPr="00B76DB9">
        <w:rPr>
          <w:rFonts w:ascii="Helvetica" w:hAnsi="Helvetica" w:cs="Helvetica" w:hint="eastAsia"/>
          <w:b/>
          <w:bCs/>
          <w:color w:val="222222"/>
          <w:sz w:val="21"/>
          <w:szCs w:val="21"/>
        </w:rPr>
        <w:t>Измерение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параметров</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биолюминесцентных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биотестов</w:t>
      </w:r>
    </w:p>
    <w:p w14:paraId="6E61CD67" w14:textId="77777777" w:rsidR="00B76DB9" w:rsidRPr="00B76DB9" w:rsidRDefault="00B76DB9" w:rsidP="00B76DB9">
      <w:pPr>
        <w:rPr>
          <w:rFonts w:ascii="Helvetica" w:hAnsi="Helvetica" w:cs="Helvetica"/>
          <w:b/>
          <w:bCs/>
          <w:color w:val="222222"/>
          <w:sz w:val="21"/>
          <w:szCs w:val="21"/>
        </w:rPr>
      </w:pPr>
    </w:p>
    <w:p w14:paraId="3911D584"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2.2.1. </w:t>
      </w:r>
      <w:r w:rsidRPr="00B76DB9">
        <w:rPr>
          <w:rFonts w:ascii="Helvetica" w:hAnsi="Helvetica" w:cs="Helvetica" w:hint="eastAsia"/>
          <w:b/>
          <w:bCs/>
          <w:color w:val="222222"/>
          <w:sz w:val="21"/>
          <w:szCs w:val="21"/>
        </w:rPr>
        <w:t>Биолюминесцентный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использованием</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светящихся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бактерий</w:t>
      </w:r>
    </w:p>
    <w:p w14:paraId="7C38EE69" w14:textId="77777777" w:rsidR="00B76DB9" w:rsidRPr="00B76DB9" w:rsidRDefault="00B76DB9" w:rsidP="00B76DB9">
      <w:pPr>
        <w:rPr>
          <w:rFonts w:ascii="Helvetica" w:hAnsi="Helvetica" w:cs="Helvetica"/>
          <w:b/>
          <w:bCs/>
          <w:color w:val="222222"/>
          <w:sz w:val="21"/>
          <w:szCs w:val="21"/>
        </w:rPr>
      </w:pPr>
    </w:p>
    <w:p w14:paraId="2F1F1A99"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2.1.2. </w:t>
      </w:r>
      <w:r w:rsidRPr="00B76DB9">
        <w:rPr>
          <w:rFonts w:ascii="Helvetica" w:hAnsi="Helvetica" w:cs="Helvetica" w:hint="eastAsia"/>
          <w:b/>
          <w:bCs/>
          <w:color w:val="222222"/>
          <w:sz w:val="21"/>
          <w:szCs w:val="21"/>
        </w:rPr>
        <w:t>Биолюминесцентный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основанный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двухферментной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системе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НАДН</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ФМН</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оксидореДуктаза</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люцифераза</w:t>
      </w:r>
    </w:p>
    <w:p w14:paraId="574C1B26" w14:textId="77777777" w:rsidR="00B76DB9" w:rsidRPr="00B76DB9" w:rsidRDefault="00B76DB9" w:rsidP="00B76DB9">
      <w:pPr>
        <w:rPr>
          <w:rFonts w:ascii="Helvetica" w:hAnsi="Helvetica" w:cs="Helvetica"/>
          <w:b/>
          <w:bCs/>
          <w:color w:val="222222"/>
          <w:sz w:val="21"/>
          <w:szCs w:val="21"/>
        </w:rPr>
      </w:pPr>
    </w:p>
    <w:p w14:paraId="1DBA6A28"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2.2.3. </w:t>
      </w:r>
      <w:r w:rsidRPr="00B76DB9">
        <w:rPr>
          <w:rFonts w:ascii="Helvetica" w:hAnsi="Helvetica" w:cs="Helvetica" w:hint="eastAsia"/>
          <w:b/>
          <w:bCs/>
          <w:color w:val="222222"/>
          <w:sz w:val="21"/>
          <w:szCs w:val="21"/>
        </w:rPr>
        <w:t>Биолюминесцентный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основанный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трехферментной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системе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НАДН</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ФМН</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оксидоредуктаза</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люцифераза</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алкогольдегидрогеназа</w:t>
      </w:r>
      <w:r w:rsidRPr="00B76DB9">
        <w:rPr>
          <w:rFonts w:ascii="Helvetica" w:hAnsi="Helvetica" w:cs="Helvetica"/>
          <w:b/>
          <w:bCs/>
          <w:color w:val="222222"/>
          <w:sz w:val="21"/>
          <w:szCs w:val="21"/>
        </w:rPr>
        <w:t>.</w:t>
      </w:r>
    </w:p>
    <w:p w14:paraId="138742D9" w14:textId="77777777" w:rsidR="00B76DB9" w:rsidRPr="00B76DB9" w:rsidRDefault="00B76DB9" w:rsidP="00B76DB9">
      <w:pPr>
        <w:rPr>
          <w:rFonts w:ascii="Helvetica" w:hAnsi="Helvetica" w:cs="Helvetica"/>
          <w:b/>
          <w:bCs/>
          <w:color w:val="222222"/>
          <w:sz w:val="21"/>
          <w:szCs w:val="21"/>
        </w:rPr>
      </w:pPr>
    </w:p>
    <w:p w14:paraId="471C28CB"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2.2.4. </w:t>
      </w:r>
      <w:r w:rsidRPr="00B76DB9">
        <w:rPr>
          <w:rFonts w:ascii="Helvetica" w:hAnsi="Helvetica" w:cs="Helvetica" w:hint="eastAsia"/>
          <w:b/>
          <w:bCs/>
          <w:color w:val="222222"/>
          <w:sz w:val="21"/>
          <w:szCs w:val="21"/>
        </w:rPr>
        <w:t>Биолюминесцентный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основанный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w:t>
      </w:r>
      <w:r w:rsidRPr="00B76DB9">
        <w:rPr>
          <w:rFonts w:ascii="Helvetica" w:hAnsi="Helvetica" w:cs="Helvetica" w:hint="eastAsia"/>
          <w:b/>
          <w:bCs/>
          <w:color w:val="222222"/>
          <w:sz w:val="21"/>
          <w:szCs w:val="21"/>
        </w:rPr>
        <w:lastRenderedPageBreak/>
        <w:t>рехферментной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системе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НАДН</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ФМН</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оксидоредуктаза</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люцифераза</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трипсин</w:t>
      </w:r>
    </w:p>
    <w:p w14:paraId="1E55C2CC" w14:textId="77777777" w:rsidR="00B76DB9" w:rsidRPr="00B76DB9" w:rsidRDefault="00B76DB9" w:rsidP="00B76DB9">
      <w:pPr>
        <w:rPr>
          <w:rFonts w:ascii="Helvetica" w:hAnsi="Helvetica" w:cs="Helvetica"/>
          <w:b/>
          <w:bCs/>
          <w:color w:val="222222"/>
          <w:sz w:val="21"/>
          <w:szCs w:val="21"/>
        </w:rPr>
      </w:pPr>
    </w:p>
    <w:p w14:paraId="5B1ED7C9"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2.3. </w:t>
      </w:r>
      <w:r w:rsidRPr="00B76DB9">
        <w:rPr>
          <w:rFonts w:ascii="Helvetica" w:hAnsi="Helvetica" w:cs="Helvetica" w:hint="eastAsia"/>
          <w:b/>
          <w:bCs/>
          <w:color w:val="222222"/>
          <w:sz w:val="21"/>
          <w:szCs w:val="21"/>
        </w:rPr>
        <w:t>Объекты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исследования</w:t>
      </w:r>
    </w:p>
    <w:p w14:paraId="49492564" w14:textId="77777777" w:rsidR="00B76DB9" w:rsidRPr="00B76DB9" w:rsidRDefault="00B76DB9" w:rsidP="00B76DB9">
      <w:pPr>
        <w:rPr>
          <w:rFonts w:ascii="Helvetica" w:hAnsi="Helvetica" w:cs="Helvetica"/>
          <w:b/>
          <w:bCs/>
          <w:color w:val="222222"/>
          <w:sz w:val="21"/>
          <w:szCs w:val="21"/>
        </w:rPr>
      </w:pPr>
    </w:p>
    <w:p w14:paraId="162C5256"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2.3.1. </w:t>
      </w:r>
      <w:r w:rsidRPr="00B76DB9">
        <w:rPr>
          <w:rFonts w:ascii="Helvetica" w:hAnsi="Helvetica" w:cs="Helvetica" w:hint="eastAsia"/>
          <w:b/>
          <w:bCs/>
          <w:color w:val="222222"/>
          <w:sz w:val="21"/>
          <w:szCs w:val="21"/>
        </w:rPr>
        <w:t>Лесной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пруд</w:t>
      </w:r>
      <w:r w:rsidRPr="00B76DB9">
        <w:rPr>
          <w:rFonts w:ascii="Helvetica" w:hAnsi="Helvetica" w:cs="Helvetica"/>
          <w:b/>
          <w:bCs/>
          <w:color w:val="222222"/>
          <w:sz w:val="21"/>
          <w:szCs w:val="21"/>
        </w:rPr>
        <w:t>.</w:t>
      </w:r>
    </w:p>
    <w:p w14:paraId="3D5F5B06" w14:textId="77777777" w:rsidR="00B76DB9" w:rsidRPr="00B76DB9" w:rsidRDefault="00B76DB9" w:rsidP="00B76DB9">
      <w:pPr>
        <w:rPr>
          <w:rFonts w:ascii="Helvetica" w:hAnsi="Helvetica" w:cs="Helvetica"/>
          <w:b/>
          <w:bCs/>
          <w:color w:val="222222"/>
          <w:sz w:val="21"/>
          <w:szCs w:val="21"/>
        </w:rPr>
      </w:pPr>
    </w:p>
    <w:p w14:paraId="0E33CE59"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2.3.2. </w:t>
      </w:r>
      <w:r w:rsidRPr="00B76DB9">
        <w:rPr>
          <w:rFonts w:ascii="Helvetica" w:hAnsi="Helvetica" w:cs="Helvetica" w:hint="eastAsia"/>
          <w:b/>
          <w:bCs/>
          <w:color w:val="222222"/>
          <w:sz w:val="21"/>
          <w:szCs w:val="21"/>
        </w:rPr>
        <w:t>Лабораторные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микроэкосистемы</w:t>
      </w:r>
    </w:p>
    <w:p w14:paraId="747FE5A6" w14:textId="77777777" w:rsidR="00B76DB9" w:rsidRPr="00B76DB9" w:rsidRDefault="00B76DB9" w:rsidP="00B76DB9">
      <w:pPr>
        <w:rPr>
          <w:rFonts w:ascii="Helvetica" w:hAnsi="Helvetica" w:cs="Helvetica"/>
          <w:b/>
          <w:bCs/>
          <w:color w:val="222222"/>
          <w:sz w:val="21"/>
          <w:szCs w:val="21"/>
        </w:rPr>
      </w:pPr>
    </w:p>
    <w:p w14:paraId="699A0FC8"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2.3.3. </w:t>
      </w:r>
      <w:r w:rsidRPr="00B76DB9">
        <w:rPr>
          <w:rFonts w:ascii="Helvetica" w:hAnsi="Helvetica" w:cs="Helvetica" w:hint="eastAsia"/>
          <w:b/>
          <w:bCs/>
          <w:color w:val="222222"/>
          <w:sz w:val="21"/>
          <w:szCs w:val="21"/>
        </w:rPr>
        <w:t>Культуральная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среда</w:t>
      </w:r>
      <w:r w:rsidRPr="00B76DB9">
        <w:rPr>
          <w:rFonts w:ascii="Helvetica" w:hAnsi="Helvetica" w:cs="Helvetica"/>
          <w:b/>
          <w:bCs/>
          <w:color w:val="222222"/>
          <w:sz w:val="21"/>
          <w:szCs w:val="21"/>
        </w:rPr>
        <w:t xml:space="preserve"> Spirulinaplatensis.</w:t>
      </w:r>
    </w:p>
    <w:p w14:paraId="565C5CDF" w14:textId="77777777" w:rsidR="00B76DB9" w:rsidRPr="00B76DB9" w:rsidRDefault="00B76DB9" w:rsidP="00B76DB9">
      <w:pPr>
        <w:rPr>
          <w:rFonts w:ascii="Helvetica" w:hAnsi="Helvetica" w:cs="Helvetica"/>
          <w:b/>
          <w:bCs/>
          <w:color w:val="222222"/>
          <w:sz w:val="21"/>
          <w:szCs w:val="21"/>
        </w:rPr>
      </w:pPr>
    </w:p>
    <w:p w14:paraId="3063C276"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2.3.4. </w:t>
      </w:r>
      <w:r w:rsidRPr="00B76DB9">
        <w:rPr>
          <w:rFonts w:ascii="Helvetica" w:hAnsi="Helvetica" w:cs="Helvetica" w:hint="eastAsia"/>
          <w:b/>
          <w:bCs/>
          <w:color w:val="222222"/>
          <w:sz w:val="21"/>
          <w:szCs w:val="21"/>
        </w:rPr>
        <w:t>Экстракты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зерна</w:t>
      </w:r>
      <w:r w:rsidRPr="00B76DB9">
        <w:rPr>
          <w:rFonts w:ascii="Helvetica" w:hAnsi="Helvetica" w:cs="Helvetica"/>
          <w:b/>
          <w:bCs/>
          <w:color w:val="222222"/>
          <w:sz w:val="21"/>
          <w:szCs w:val="21"/>
        </w:rPr>
        <w:t>.</w:t>
      </w:r>
    </w:p>
    <w:p w14:paraId="7E27EE79" w14:textId="77777777" w:rsidR="00B76DB9" w:rsidRPr="00B76DB9" w:rsidRDefault="00B76DB9" w:rsidP="00B76DB9">
      <w:pPr>
        <w:rPr>
          <w:rFonts w:ascii="Helvetica" w:hAnsi="Helvetica" w:cs="Helvetica"/>
          <w:b/>
          <w:bCs/>
          <w:color w:val="222222"/>
          <w:sz w:val="21"/>
          <w:szCs w:val="21"/>
        </w:rPr>
      </w:pPr>
    </w:p>
    <w:p w14:paraId="5CF48E58"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2.3.5. </w:t>
      </w:r>
      <w:r w:rsidRPr="00B76DB9">
        <w:rPr>
          <w:rFonts w:ascii="Helvetica" w:hAnsi="Helvetica" w:cs="Helvetica" w:hint="eastAsia"/>
          <w:b/>
          <w:bCs/>
          <w:color w:val="222222"/>
          <w:sz w:val="21"/>
          <w:szCs w:val="21"/>
        </w:rPr>
        <w:t>Сыворотка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крови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терапевтических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больных</w:t>
      </w:r>
    </w:p>
    <w:p w14:paraId="2D059F82" w14:textId="77777777" w:rsidR="00B76DB9" w:rsidRPr="00B76DB9" w:rsidRDefault="00B76DB9" w:rsidP="00B76DB9">
      <w:pPr>
        <w:rPr>
          <w:rFonts w:ascii="Helvetica" w:hAnsi="Helvetica" w:cs="Helvetica"/>
          <w:b/>
          <w:bCs/>
          <w:color w:val="222222"/>
          <w:sz w:val="21"/>
          <w:szCs w:val="21"/>
        </w:rPr>
      </w:pPr>
    </w:p>
    <w:p w14:paraId="4BC51A63"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2.4. </w:t>
      </w:r>
      <w:r w:rsidRPr="00B76DB9">
        <w:rPr>
          <w:rFonts w:ascii="Helvetica" w:hAnsi="Helvetica" w:cs="Helvetica" w:hint="eastAsia"/>
          <w:b/>
          <w:bCs/>
          <w:color w:val="222222"/>
          <w:sz w:val="21"/>
          <w:szCs w:val="21"/>
        </w:rPr>
        <w:t>Статистическая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обработка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результатов</w:t>
      </w:r>
    </w:p>
    <w:p w14:paraId="639231D6" w14:textId="77777777" w:rsidR="00B76DB9" w:rsidRPr="00B76DB9" w:rsidRDefault="00B76DB9" w:rsidP="00B76DB9">
      <w:pPr>
        <w:rPr>
          <w:rFonts w:ascii="Helvetica" w:hAnsi="Helvetica" w:cs="Helvetica"/>
          <w:b/>
          <w:bCs/>
          <w:color w:val="222222"/>
          <w:sz w:val="21"/>
          <w:szCs w:val="21"/>
        </w:rPr>
      </w:pPr>
    </w:p>
    <w:p w14:paraId="7A8ED1D4"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Глава</w:t>
      </w:r>
      <w:r w:rsidRPr="00B76DB9">
        <w:rPr>
          <w:rFonts w:ascii="Helvetica" w:hAnsi="Helvetica" w:cs="Helvetica"/>
          <w:b/>
          <w:bCs/>
          <w:color w:val="222222"/>
          <w:sz w:val="21"/>
          <w:szCs w:val="21"/>
        </w:rPr>
        <w:t xml:space="preserve"> 3. </w:t>
      </w:r>
      <w:r w:rsidRPr="00B76DB9">
        <w:rPr>
          <w:rFonts w:ascii="Helvetica" w:hAnsi="Helvetica" w:cs="Helvetica" w:hint="eastAsia"/>
          <w:b/>
          <w:bCs/>
          <w:color w:val="222222"/>
          <w:sz w:val="21"/>
          <w:szCs w:val="21"/>
        </w:rPr>
        <w:t>Исследование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условий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влияющих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чувствительность</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ферментативных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биотестов</w:t>
      </w:r>
    </w:p>
    <w:p w14:paraId="5414B238" w14:textId="77777777" w:rsidR="00B76DB9" w:rsidRPr="00B76DB9" w:rsidRDefault="00B76DB9" w:rsidP="00B76DB9">
      <w:pPr>
        <w:rPr>
          <w:rFonts w:ascii="Helvetica" w:hAnsi="Helvetica" w:cs="Helvetica"/>
          <w:b/>
          <w:bCs/>
          <w:color w:val="222222"/>
          <w:sz w:val="21"/>
          <w:szCs w:val="21"/>
        </w:rPr>
      </w:pPr>
    </w:p>
    <w:p w14:paraId="3905E017"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3.1. </w:t>
      </w:r>
      <w:r w:rsidRPr="00B76DB9">
        <w:rPr>
          <w:rFonts w:ascii="Helvetica" w:hAnsi="Helvetica" w:cs="Helvetica" w:hint="eastAsia"/>
          <w:b/>
          <w:bCs/>
          <w:color w:val="222222"/>
          <w:sz w:val="21"/>
          <w:szCs w:val="21"/>
        </w:rPr>
        <w:t>Методы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конструирования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трехферментных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биолюминесцентных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биотестов</w:t>
      </w:r>
      <w:r w:rsidRPr="00B76DB9">
        <w:rPr>
          <w:rFonts w:ascii="Helvetica" w:hAnsi="Helvetica" w:cs="Helvetica"/>
          <w:b/>
          <w:bCs/>
          <w:color w:val="222222"/>
          <w:sz w:val="21"/>
          <w:szCs w:val="21"/>
        </w:rPr>
        <w:t>.</w:t>
      </w:r>
    </w:p>
    <w:p w14:paraId="3172B2B7" w14:textId="77777777" w:rsidR="00B76DB9" w:rsidRPr="00B76DB9" w:rsidRDefault="00B76DB9" w:rsidP="00B76DB9">
      <w:pPr>
        <w:rPr>
          <w:rFonts w:ascii="Helvetica" w:hAnsi="Helvetica" w:cs="Helvetica"/>
          <w:b/>
          <w:bCs/>
          <w:color w:val="222222"/>
          <w:sz w:val="21"/>
          <w:szCs w:val="21"/>
        </w:rPr>
      </w:pPr>
    </w:p>
    <w:p w14:paraId="183EE096"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3.2. </w:t>
      </w:r>
      <w:r w:rsidRPr="00B76DB9">
        <w:rPr>
          <w:rFonts w:ascii="Helvetica" w:hAnsi="Helvetica" w:cs="Helvetica" w:hint="eastAsia"/>
          <w:b/>
          <w:bCs/>
          <w:color w:val="222222"/>
          <w:sz w:val="21"/>
          <w:szCs w:val="21"/>
        </w:rPr>
        <w:t>Зависимость</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физико</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химических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характеристик</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строения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антропогенного</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поллютанта</w:t>
      </w:r>
      <w:r w:rsidRPr="00B76DB9">
        <w:rPr>
          <w:rFonts w:ascii="Helvetica" w:hAnsi="Helvetica" w:cs="Helvetica"/>
          <w:b/>
          <w:bCs/>
          <w:color w:val="222222"/>
          <w:sz w:val="21"/>
          <w:szCs w:val="21"/>
        </w:rPr>
        <w:t>.</w:t>
      </w:r>
    </w:p>
    <w:p w14:paraId="3F3AA69F" w14:textId="77777777" w:rsidR="00B76DB9" w:rsidRPr="00B76DB9" w:rsidRDefault="00B76DB9" w:rsidP="00B76DB9">
      <w:pPr>
        <w:rPr>
          <w:rFonts w:ascii="Helvetica" w:hAnsi="Helvetica" w:cs="Helvetica"/>
          <w:b/>
          <w:bCs/>
          <w:color w:val="222222"/>
          <w:sz w:val="21"/>
          <w:szCs w:val="21"/>
        </w:rPr>
      </w:pPr>
    </w:p>
    <w:p w14:paraId="4816EA38"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3.3. </w:t>
      </w:r>
      <w:r w:rsidRPr="00B76DB9">
        <w:rPr>
          <w:rFonts w:ascii="Helvetica" w:hAnsi="Helvetica" w:cs="Helvetica" w:hint="eastAsia"/>
          <w:b/>
          <w:bCs/>
          <w:color w:val="222222"/>
          <w:sz w:val="21"/>
          <w:szCs w:val="21"/>
        </w:rPr>
        <w:t>Влияние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длины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цепи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сопряжения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ферментативных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реакций</w:t>
      </w:r>
      <w:r w:rsidRPr="00B76DB9">
        <w:rPr>
          <w:rFonts w:ascii="Helvetica" w:hAnsi="Helvetica" w:cs="Helvetica"/>
          <w:b/>
          <w:bCs/>
          <w:color w:val="222222"/>
          <w:sz w:val="21"/>
          <w:szCs w:val="21"/>
        </w:rPr>
        <w:t>.</w:t>
      </w:r>
    </w:p>
    <w:p w14:paraId="3224329F" w14:textId="77777777" w:rsidR="00B76DB9" w:rsidRPr="00B76DB9" w:rsidRDefault="00B76DB9" w:rsidP="00B76DB9">
      <w:pPr>
        <w:rPr>
          <w:rFonts w:ascii="Helvetica" w:hAnsi="Helvetica" w:cs="Helvetica"/>
          <w:b/>
          <w:bCs/>
          <w:color w:val="222222"/>
          <w:sz w:val="21"/>
          <w:szCs w:val="21"/>
        </w:rPr>
      </w:pPr>
    </w:p>
    <w:p w14:paraId="31B6D428"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lastRenderedPageBreak/>
        <w:t xml:space="preserve">3.4. </w:t>
      </w:r>
      <w:r w:rsidRPr="00B76DB9">
        <w:rPr>
          <w:rFonts w:ascii="Helvetica" w:hAnsi="Helvetica" w:cs="Helvetica" w:hint="eastAsia"/>
          <w:b/>
          <w:bCs/>
          <w:color w:val="222222"/>
          <w:sz w:val="21"/>
          <w:szCs w:val="21"/>
        </w:rPr>
        <w:t>Зависимость</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типа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взаимодействий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ферментов</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полиферментной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реакции</w:t>
      </w:r>
      <w:r w:rsidRPr="00B76DB9">
        <w:rPr>
          <w:rFonts w:ascii="Helvetica" w:hAnsi="Helvetica" w:cs="Helvetica"/>
          <w:b/>
          <w:bCs/>
          <w:color w:val="222222"/>
          <w:sz w:val="21"/>
          <w:szCs w:val="21"/>
        </w:rPr>
        <w:t>.</w:t>
      </w:r>
    </w:p>
    <w:p w14:paraId="4DF5C691" w14:textId="77777777" w:rsidR="00B76DB9" w:rsidRPr="00B76DB9" w:rsidRDefault="00B76DB9" w:rsidP="00B76DB9">
      <w:pPr>
        <w:rPr>
          <w:rFonts w:ascii="Helvetica" w:hAnsi="Helvetica" w:cs="Helvetica"/>
          <w:b/>
          <w:bCs/>
          <w:color w:val="222222"/>
          <w:sz w:val="21"/>
          <w:szCs w:val="21"/>
        </w:rPr>
      </w:pPr>
    </w:p>
    <w:p w14:paraId="68CF7FD1"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3.4.1. </w:t>
      </w:r>
      <w:r w:rsidRPr="00B76DB9">
        <w:rPr>
          <w:rFonts w:ascii="Helvetica" w:hAnsi="Helvetica" w:cs="Helvetica" w:hint="eastAsia"/>
          <w:b/>
          <w:bCs/>
          <w:color w:val="222222"/>
          <w:sz w:val="21"/>
          <w:szCs w:val="21"/>
        </w:rPr>
        <w:t>Протеолитические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взаимодействия</w:t>
      </w:r>
      <w:r w:rsidRPr="00B76DB9">
        <w:rPr>
          <w:rFonts w:ascii="Helvetica" w:hAnsi="Helvetica" w:cs="Helvetica"/>
          <w:b/>
          <w:bCs/>
          <w:color w:val="222222"/>
          <w:sz w:val="21"/>
          <w:szCs w:val="21"/>
        </w:rPr>
        <w:t>.</w:t>
      </w:r>
    </w:p>
    <w:p w14:paraId="7B675847" w14:textId="77777777" w:rsidR="00B76DB9" w:rsidRPr="00B76DB9" w:rsidRDefault="00B76DB9" w:rsidP="00B76DB9">
      <w:pPr>
        <w:rPr>
          <w:rFonts w:ascii="Helvetica" w:hAnsi="Helvetica" w:cs="Helvetica"/>
          <w:b/>
          <w:bCs/>
          <w:color w:val="222222"/>
          <w:sz w:val="21"/>
          <w:szCs w:val="21"/>
        </w:rPr>
      </w:pPr>
    </w:p>
    <w:p w14:paraId="46B29673"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3.4.2. </w:t>
      </w:r>
      <w:r w:rsidRPr="00B76DB9">
        <w:rPr>
          <w:rFonts w:ascii="Helvetica" w:hAnsi="Helvetica" w:cs="Helvetica" w:hint="eastAsia"/>
          <w:b/>
          <w:bCs/>
          <w:color w:val="222222"/>
          <w:sz w:val="21"/>
          <w:szCs w:val="21"/>
        </w:rPr>
        <w:t>Конкурентные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отношения</w:t>
      </w:r>
      <w:r w:rsidRPr="00B76DB9">
        <w:rPr>
          <w:rFonts w:ascii="Helvetica" w:hAnsi="Helvetica" w:cs="Helvetica"/>
          <w:b/>
          <w:bCs/>
          <w:color w:val="222222"/>
          <w:sz w:val="21"/>
          <w:szCs w:val="21"/>
        </w:rPr>
        <w:t>.</w:t>
      </w:r>
    </w:p>
    <w:p w14:paraId="4C42A0F4" w14:textId="77777777" w:rsidR="00B76DB9" w:rsidRPr="00B76DB9" w:rsidRDefault="00B76DB9" w:rsidP="00B76DB9">
      <w:pPr>
        <w:rPr>
          <w:rFonts w:ascii="Helvetica" w:hAnsi="Helvetica" w:cs="Helvetica"/>
          <w:b/>
          <w:bCs/>
          <w:color w:val="222222"/>
          <w:sz w:val="21"/>
          <w:szCs w:val="21"/>
        </w:rPr>
      </w:pPr>
    </w:p>
    <w:p w14:paraId="33258F0D"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3.5. </w:t>
      </w:r>
      <w:r w:rsidRPr="00B76DB9">
        <w:rPr>
          <w:rFonts w:ascii="Helvetica" w:hAnsi="Helvetica" w:cs="Helvetica" w:hint="eastAsia"/>
          <w:b/>
          <w:bCs/>
          <w:color w:val="222222"/>
          <w:sz w:val="21"/>
          <w:szCs w:val="21"/>
        </w:rPr>
        <w:t>Зависимость</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соотношения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компонентов</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реакционной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смеси</w:t>
      </w:r>
      <w:r w:rsidRPr="00B76DB9">
        <w:rPr>
          <w:rFonts w:ascii="Helvetica" w:hAnsi="Helvetica" w:cs="Helvetica"/>
          <w:b/>
          <w:bCs/>
          <w:color w:val="222222"/>
          <w:sz w:val="21"/>
          <w:szCs w:val="21"/>
        </w:rPr>
        <w:t>.</w:t>
      </w:r>
    </w:p>
    <w:p w14:paraId="42EDBA77" w14:textId="77777777" w:rsidR="00B76DB9" w:rsidRPr="00B76DB9" w:rsidRDefault="00B76DB9" w:rsidP="00B76DB9">
      <w:pPr>
        <w:rPr>
          <w:rFonts w:ascii="Helvetica" w:hAnsi="Helvetica" w:cs="Helvetica"/>
          <w:b/>
          <w:bCs/>
          <w:color w:val="222222"/>
          <w:sz w:val="21"/>
          <w:szCs w:val="21"/>
        </w:rPr>
      </w:pPr>
    </w:p>
    <w:p w14:paraId="351751C8"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3.6. </w:t>
      </w:r>
      <w:r w:rsidRPr="00B76DB9">
        <w:rPr>
          <w:rFonts w:ascii="Helvetica" w:hAnsi="Helvetica" w:cs="Helvetica" w:hint="eastAsia"/>
          <w:b/>
          <w:bCs/>
          <w:color w:val="222222"/>
          <w:sz w:val="21"/>
          <w:szCs w:val="21"/>
        </w:rPr>
        <w:t>Зависимость</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от</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условий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приготовления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анализируемых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смесей</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контрольных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образцов</w:t>
      </w:r>
      <w:r w:rsidRPr="00B76DB9">
        <w:rPr>
          <w:rFonts w:ascii="Helvetica" w:hAnsi="Helvetica" w:cs="Helvetica"/>
          <w:b/>
          <w:bCs/>
          <w:color w:val="222222"/>
          <w:sz w:val="21"/>
          <w:szCs w:val="21"/>
        </w:rPr>
        <w:t>.</w:t>
      </w:r>
    </w:p>
    <w:p w14:paraId="5AA9245F" w14:textId="77777777" w:rsidR="00B76DB9" w:rsidRPr="00B76DB9" w:rsidRDefault="00B76DB9" w:rsidP="00B76DB9">
      <w:pPr>
        <w:rPr>
          <w:rFonts w:ascii="Helvetica" w:hAnsi="Helvetica" w:cs="Helvetica"/>
          <w:b/>
          <w:bCs/>
          <w:color w:val="222222"/>
          <w:sz w:val="21"/>
          <w:szCs w:val="21"/>
        </w:rPr>
      </w:pPr>
    </w:p>
    <w:p w14:paraId="25E52BA0"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3.7. </w:t>
      </w:r>
      <w:r w:rsidRPr="00B76DB9">
        <w:rPr>
          <w:rFonts w:ascii="Helvetica" w:hAnsi="Helvetica" w:cs="Helvetica" w:hint="eastAsia"/>
          <w:b/>
          <w:bCs/>
          <w:color w:val="222222"/>
          <w:sz w:val="21"/>
          <w:szCs w:val="21"/>
        </w:rPr>
        <w:t>Влияние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характеристик</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препаратов</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ферментов</w:t>
      </w:r>
      <w:r w:rsidRPr="00B76DB9">
        <w:rPr>
          <w:rFonts w:ascii="Helvetica" w:hAnsi="Helvetica" w:cs="Helvetica"/>
          <w:b/>
          <w:bCs/>
          <w:color w:val="222222"/>
          <w:sz w:val="21"/>
          <w:szCs w:val="21"/>
        </w:rPr>
        <w:t>.</w:t>
      </w:r>
    </w:p>
    <w:p w14:paraId="63C76E2B" w14:textId="77777777" w:rsidR="00B76DB9" w:rsidRPr="00B76DB9" w:rsidRDefault="00B76DB9" w:rsidP="00B76DB9">
      <w:pPr>
        <w:rPr>
          <w:rFonts w:ascii="Helvetica" w:hAnsi="Helvetica" w:cs="Helvetica"/>
          <w:b/>
          <w:bCs/>
          <w:color w:val="222222"/>
          <w:sz w:val="21"/>
          <w:szCs w:val="21"/>
        </w:rPr>
      </w:pPr>
    </w:p>
    <w:p w14:paraId="74DA47AD"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3.8. </w:t>
      </w:r>
      <w:r w:rsidRPr="00B76DB9">
        <w:rPr>
          <w:rFonts w:ascii="Helvetica" w:hAnsi="Helvetica" w:cs="Helvetica" w:hint="eastAsia"/>
          <w:b/>
          <w:bCs/>
          <w:color w:val="222222"/>
          <w:sz w:val="21"/>
          <w:szCs w:val="21"/>
        </w:rPr>
        <w:t>Разработка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трехферментных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биолюминесцентных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биотестов</w:t>
      </w:r>
    </w:p>
    <w:p w14:paraId="74FCB2CD" w14:textId="77777777" w:rsidR="00B76DB9" w:rsidRPr="00B76DB9" w:rsidRDefault="00B76DB9" w:rsidP="00B76DB9">
      <w:pPr>
        <w:rPr>
          <w:rFonts w:ascii="Helvetica" w:hAnsi="Helvetica" w:cs="Helvetica"/>
          <w:b/>
          <w:bCs/>
          <w:color w:val="222222"/>
          <w:sz w:val="21"/>
          <w:szCs w:val="21"/>
        </w:rPr>
      </w:pPr>
    </w:p>
    <w:p w14:paraId="1D646586"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3.9. </w:t>
      </w:r>
      <w:r w:rsidRPr="00B76DB9">
        <w:rPr>
          <w:rFonts w:ascii="Helvetica" w:hAnsi="Helvetica" w:cs="Helvetica" w:hint="eastAsia"/>
          <w:b/>
          <w:bCs/>
          <w:color w:val="222222"/>
          <w:sz w:val="21"/>
          <w:szCs w:val="21"/>
        </w:rPr>
        <w:t>Выводы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по</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главе</w:t>
      </w:r>
      <w:r w:rsidRPr="00B76DB9">
        <w:rPr>
          <w:rFonts w:ascii="Helvetica" w:hAnsi="Helvetica" w:cs="Helvetica"/>
          <w:b/>
          <w:bCs/>
          <w:color w:val="222222"/>
          <w:sz w:val="21"/>
          <w:szCs w:val="21"/>
        </w:rPr>
        <w:t xml:space="preserve"> 3.</w:t>
      </w:r>
    </w:p>
    <w:p w14:paraId="2F9793AE" w14:textId="77777777" w:rsidR="00B76DB9" w:rsidRPr="00B76DB9" w:rsidRDefault="00B76DB9" w:rsidP="00B76DB9">
      <w:pPr>
        <w:rPr>
          <w:rFonts w:ascii="Helvetica" w:hAnsi="Helvetica" w:cs="Helvetica"/>
          <w:b/>
          <w:bCs/>
          <w:color w:val="222222"/>
          <w:sz w:val="21"/>
          <w:szCs w:val="21"/>
        </w:rPr>
      </w:pPr>
    </w:p>
    <w:p w14:paraId="6509576B"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hint="eastAsia"/>
          <w:b/>
          <w:bCs/>
          <w:color w:val="222222"/>
          <w:sz w:val="21"/>
          <w:szCs w:val="21"/>
        </w:rPr>
        <w:t>Глава</w:t>
      </w:r>
      <w:r w:rsidRPr="00B76DB9">
        <w:rPr>
          <w:rFonts w:ascii="Helvetica" w:hAnsi="Helvetica" w:cs="Helvetica"/>
          <w:b/>
          <w:bCs/>
          <w:color w:val="222222"/>
          <w:sz w:val="21"/>
          <w:szCs w:val="21"/>
        </w:rPr>
        <w:t xml:space="preserve"> 4. </w:t>
      </w:r>
      <w:r w:rsidRPr="00B76DB9">
        <w:rPr>
          <w:rFonts w:ascii="Helvetica" w:hAnsi="Helvetica" w:cs="Helvetica" w:hint="eastAsia"/>
          <w:b/>
          <w:bCs/>
          <w:color w:val="222222"/>
          <w:sz w:val="21"/>
          <w:szCs w:val="21"/>
        </w:rPr>
        <w:t>Биолюминесцентные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исследовании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природных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лабораторных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экосистем</w:t>
      </w:r>
      <w:r w:rsidRPr="00B76DB9">
        <w:rPr>
          <w:rFonts w:ascii="Helvetica" w:hAnsi="Helvetica" w:cs="Helvetica"/>
          <w:b/>
          <w:bCs/>
          <w:color w:val="222222"/>
          <w:sz w:val="21"/>
          <w:szCs w:val="21"/>
        </w:rPr>
        <w:t>.</w:t>
      </w:r>
    </w:p>
    <w:p w14:paraId="326BA293" w14:textId="77777777" w:rsidR="00B76DB9" w:rsidRPr="00B76DB9" w:rsidRDefault="00B76DB9" w:rsidP="00B76DB9">
      <w:pPr>
        <w:rPr>
          <w:rFonts w:ascii="Helvetica" w:hAnsi="Helvetica" w:cs="Helvetica"/>
          <w:b/>
          <w:bCs/>
          <w:color w:val="222222"/>
          <w:sz w:val="21"/>
          <w:szCs w:val="21"/>
        </w:rPr>
      </w:pPr>
    </w:p>
    <w:p w14:paraId="6648C129"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4.1. </w:t>
      </w:r>
      <w:r w:rsidRPr="00B76DB9">
        <w:rPr>
          <w:rFonts w:ascii="Helvetica" w:hAnsi="Helvetica" w:cs="Helvetica" w:hint="eastAsia"/>
          <w:b/>
          <w:bCs/>
          <w:color w:val="222222"/>
          <w:sz w:val="21"/>
          <w:szCs w:val="21"/>
        </w:rPr>
        <w:t>Изучение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влияния</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сезонных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характеристик</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воды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природного</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водоема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реакцию</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биолюминесцентных</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биотестов</w:t>
      </w:r>
      <w:r w:rsidRPr="00B76DB9">
        <w:rPr>
          <w:rFonts w:ascii="Helvetica" w:hAnsi="Helvetica" w:cs="Helvetica"/>
          <w:b/>
          <w:bCs/>
          <w:color w:val="222222"/>
          <w:sz w:val="21"/>
          <w:szCs w:val="21"/>
        </w:rPr>
        <w:t>.</w:t>
      </w:r>
    </w:p>
    <w:p w14:paraId="102720FB" w14:textId="77777777" w:rsidR="00B76DB9" w:rsidRPr="00B76DB9" w:rsidRDefault="00B76DB9" w:rsidP="00B76DB9">
      <w:pPr>
        <w:rPr>
          <w:rFonts w:ascii="Helvetica" w:hAnsi="Helvetica" w:cs="Helvetica"/>
          <w:b/>
          <w:bCs/>
          <w:color w:val="222222"/>
          <w:sz w:val="21"/>
          <w:szCs w:val="21"/>
        </w:rPr>
      </w:pPr>
    </w:p>
    <w:p w14:paraId="482903EA"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4.2. </w:t>
      </w:r>
      <w:r w:rsidRPr="00B76DB9">
        <w:rPr>
          <w:rFonts w:ascii="Helvetica" w:hAnsi="Helvetica" w:cs="Helvetica" w:hint="eastAsia"/>
          <w:b/>
          <w:bCs/>
          <w:color w:val="222222"/>
          <w:sz w:val="21"/>
          <w:szCs w:val="21"/>
        </w:rPr>
        <w:t>Изучение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реакции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биотестов</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загрязнение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водоема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ксенобиотиками</w:t>
      </w:r>
      <w:r w:rsidRPr="00B76DB9">
        <w:rPr>
          <w:rFonts w:ascii="Helvetica" w:hAnsi="Helvetica" w:cs="Helvetica"/>
          <w:b/>
          <w:bCs/>
          <w:color w:val="222222"/>
          <w:sz w:val="21"/>
          <w:szCs w:val="21"/>
        </w:rPr>
        <w:t>.</w:t>
      </w:r>
    </w:p>
    <w:p w14:paraId="688813D4" w14:textId="77777777" w:rsidR="00B76DB9" w:rsidRPr="00B76DB9" w:rsidRDefault="00B76DB9" w:rsidP="00B76DB9">
      <w:pPr>
        <w:rPr>
          <w:rFonts w:ascii="Helvetica" w:hAnsi="Helvetica" w:cs="Helvetica"/>
          <w:b/>
          <w:bCs/>
          <w:color w:val="222222"/>
          <w:sz w:val="21"/>
          <w:szCs w:val="21"/>
        </w:rPr>
      </w:pPr>
    </w:p>
    <w:p w14:paraId="476D9477" w14:textId="77777777" w:rsidR="00B76DB9" w:rsidRPr="00B76DB9" w:rsidRDefault="00B76DB9" w:rsidP="00B76DB9">
      <w:pPr>
        <w:rPr>
          <w:rFonts w:ascii="Helvetica" w:hAnsi="Helvetica" w:cs="Helvetica"/>
          <w:b/>
          <w:bCs/>
          <w:color w:val="222222"/>
          <w:sz w:val="21"/>
          <w:szCs w:val="21"/>
        </w:rPr>
      </w:pPr>
      <w:r w:rsidRPr="00B76DB9">
        <w:rPr>
          <w:rFonts w:ascii="Helvetica" w:hAnsi="Helvetica" w:cs="Helvetica"/>
          <w:b/>
          <w:bCs/>
          <w:color w:val="222222"/>
          <w:sz w:val="21"/>
          <w:szCs w:val="21"/>
        </w:rPr>
        <w:t xml:space="preserve">4.3. </w:t>
      </w:r>
      <w:r w:rsidRPr="00B76DB9">
        <w:rPr>
          <w:rFonts w:ascii="Helvetica" w:hAnsi="Helvetica" w:cs="Helvetica" w:hint="eastAsia"/>
          <w:b/>
          <w:bCs/>
          <w:color w:val="222222"/>
          <w:sz w:val="21"/>
          <w:szCs w:val="21"/>
        </w:rPr>
        <w:t>Изучение</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реакции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биотестов</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на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w:t>
      </w:r>
      <w:r w:rsidRPr="00B76DB9">
        <w:rPr>
          <w:rFonts w:ascii="Helvetica" w:hAnsi="Helvetica" w:cs="Helvetica" w:hint="eastAsia"/>
          <w:b/>
          <w:bCs/>
          <w:color w:val="222222"/>
          <w:sz w:val="21"/>
          <w:szCs w:val="21"/>
        </w:rPr>
        <w:t>цветение</w:t>
      </w:r>
      <w:r w:rsidRPr="00B76DB9">
        <w:rPr>
          <w:rFonts w:ascii="Helvetica" w:hAnsi="Helvetica" w:cs="Helvetica" w:hint="eastAsia"/>
          <w:b/>
          <w:bCs/>
          <w:color w:val="222222"/>
          <w:sz w:val="21"/>
          <w:szCs w:val="21"/>
        </w:rPr>
        <w:t>»</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водоема</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сине</w:t>
      </w:r>
      <w:r w:rsidRPr="00B76DB9">
        <w:rPr>
          <w:rFonts w:ascii="Helvetica" w:hAnsi="Helvetica" w:cs="Helvetica"/>
          <w:b/>
          <w:bCs/>
          <w:color w:val="222222"/>
          <w:sz w:val="21"/>
          <w:szCs w:val="21"/>
        </w:rPr>
        <w:t>-</w:t>
      </w:r>
      <w:r w:rsidRPr="00B76DB9">
        <w:rPr>
          <w:rFonts w:ascii="Helvetica" w:hAnsi="Helvetica" w:cs="Helvetica" w:hint="eastAsia"/>
          <w:b/>
          <w:bCs/>
          <w:color w:val="222222"/>
          <w:sz w:val="21"/>
          <w:szCs w:val="21"/>
        </w:rPr>
        <w:t>зелеными</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водорослями</w:t>
      </w:r>
      <w:r w:rsidRPr="00B76DB9">
        <w:rPr>
          <w:rFonts w:ascii="Helvetica" w:hAnsi="Helvetica" w:cs="Helvetica"/>
          <w:b/>
          <w:bCs/>
          <w:color w:val="222222"/>
          <w:sz w:val="21"/>
          <w:szCs w:val="21"/>
        </w:rPr>
        <w:t>.</w:t>
      </w:r>
    </w:p>
    <w:p w14:paraId="51E57B03" w14:textId="77777777" w:rsidR="00B76DB9" w:rsidRPr="00B76DB9" w:rsidRDefault="00B76DB9" w:rsidP="00B76DB9">
      <w:pPr>
        <w:rPr>
          <w:rFonts w:ascii="Helvetica" w:hAnsi="Helvetica" w:cs="Helvetica"/>
          <w:b/>
          <w:bCs/>
          <w:color w:val="222222"/>
          <w:sz w:val="21"/>
          <w:szCs w:val="21"/>
        </w:rPr>
      </w:pPr>
    </w:p>
    <w:p w14:paraId="0C1B29AA" w14:textId="6BACFD80" w:rsidR="008A0C40" w:rsidRPr="00B76DB9" w:rsidRDefault="00B76DB9" w:rsidP="00B76DB9">
      <w:r w:rsidRPr="00B76DB9">
        <w:rPr>
          <w:rFonts w:ascii="Helvetica" w:hAnsi="Helvetica" w:cs="Helvetica"/>
          <w:b/>
          <w:bCs/>
          <w:color w:val="222222"/>
          <w:sz w:val="21"/>
          <w:szCs w:val="21"/>
        </w:rPr>
        <w:t xml:space="preserve">4.4. </w:t>
      </w:r>
      <w:r w:rsidRPr="00B76DB9">
        <w:rPr>
          <w:rFonts w:ascii="Helvetica" w:hAnsi="Helvetica" w:cs="Helvetica" w:hint="eastAsia"/>
          <w:b/>
          <w:bCs/>
          <w:color w:val="222222"/>
          <w:sz w:val="21"/>
          <w:szCs w:val="21"/>
        </w:rPr>
        <w:t>Выводы</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по</w:t>
      </w:r>
      <w:r w:rsidRPr="00B76DB9">
        <w:rPr>
          <w:rFonts w:ascii="Helvetica" w:hAnsi="Helvetica" w:cs="Helvetica"/>
          <w:b/>
          <w:bCs/>
          <w:color w:val="222222"/>
          <w:sz w:val="21"/>
          <w:szCs w:val="21"/>
        </w:rPr>
        <w:t xml:space="preserve"> </w:t>
      </w:r>
      <w:r w:rsidRPr="00B76DB9">
        <w:rPr>
          <w:rFonts w:ascii="Helvetica" w:hAnsi="Helvetica" w:cs="Helvetica" w:hint="eastAsia"/>
          <w:b/>
          <w:bCs/>
          <w:color w:val="222222"/>
          <w:sz w:val="21"/>
          <w:szCs w:val="21"/>
        </w:rPr>
        <w:t>главе</w:t>
      </w:r>
      <w:r w:rsidRPr="00B76DB9">
        <w:rPr>
          <w:rFonts w:ascii="Helvetica" w:hAnsi="Helvetica" w:cs="Helvetica"/>
          <w:b/>
          <w:bCs/>
          <w:color w:val="222222"/>
          <w:sz w:val="21"/>
          <w:szCs w:val="21"/>
        </w:rPr>
        <w:t xml:space="preserve"> 4.</w:t>
      </w:r>
    </w:p>
    <w:sectPr w:rsidR="008A0C40" w:rsidRPr="00B76D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CE32E" w14:textId="77777777" w:rsidR="003A70C5" w:rsidRDefault="003A70C5">
      <w:pPr>
        <w:spacing w:after="0" w:line="240" w:lineRule="auto"/>
      </w:pPr>
      <w:r>
        <w:separator/>
      </w:r>
    </w:p>
  </w:endnote>
  <w:endnote w:type="continuationSeparator" w:id="0">
    <w:p w14:paraId="517DC522" w14:textId="77777777" w:rsidR="003A70C5" w:rsidRDefault="003A7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27319" w14:textId="77777777" w:rsidR="003A70C5" w:rsidRDefault="003A70C5"/>
    <w:p w14:paraId="13966B8A" w14:textId="77777777" w:rsidR="003A70C5" w:rsidRDefault="003A70C5"/>
    <w:p w14:paraId="0CA83E5D" w14:textId="77777777" w:rsidR="003A70C5" w:rsidRDefault="003A70C5"/>
    <w:p w14:paraId="2D6D363A" w14:textId="77777777" w:rsidR="003A70C5" w:rsidRDefault="003A70C5"/>
    <w:p w14:paraId="51C60AA3" w14:textId="77777777" w:rsidR="003A70C5" w:rsidRDefault="003A70C5"/>
    <w:p w14:paraId="3592F891" w14:textId="77777777" w:rsidR="003A70C5" w:rsidRDefault="003A70C5"/>
    <w:p w14:paraId="625694FC" w14:textId="77777777" w:rsidR="003A70C5" w:rsidRDefault="003A70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0EC6EB" wp14:editId="5DF223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EC14" w14:textId="77777777" w:rsidR="003A70C5" w:rsidRDefault="003A70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0EC6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E2EC14" w14:textId="77777777" w:rsidR="003A70C5" w:rsidRDefault="003A70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9E7E3C" w14:textId="77777777" w:rsidR="003A70C5" w:rsidRDefault="003A70C5"/>
    <w:p w14:paraId="115D92D9" w14:textId="77777777" w:rsidR="003A70C5" w:rsidRDefault="003A70C5"/>
    <w:p w14:paraId="4DD75A82" w14:textId="77777777" w:rsidR="003A70C5" w:rsidRDefault="003A70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590CFF" wp14:editId="4C545A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7BC0A" w14:textId="77777777" w:rsidR="003A70C5" w:rsidRDefault="003A70C5"/>
                          <w:p w14:paraId="7E95AA1D" w14:textId="77777777" w:rsidR="003A70C5" w:rsidRDefault="003A70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590C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17BC0A" w14:textId="77777777" w:rsidR="003A70C5" w:rsidRDefault="003A70C5"/>
                    <w:p w14:paraId="7E95AA1D" w14:textId="77777777" w:rsidR="003A70C5" w:rsidRDefault="003A70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B81899" w14:textId="77777777" w:rsidR="003A70C5" w:rsidRDefault="003A70C5"/>
    <w:p w14:paraId="06948A97" w14:textId="77777777" w:rsidR="003A70C5" w:rsidRDefault="003A70C5">
      <w:pPr>
        <w:rPr>
          <w:sz w:val="2"/>
          <w:szCs w:val="2"/>
        </w:rPr>
      </w:pPr>
    </w:p>
    <w:p w14:paraId="0B9570A4" w14:textId="77777777" w:rsidR="003A70C5" w:rsidRDefault="003A70C5"/>
    <w:p w14:paraId="7F0EF660" w14:textId="77777777" w:rsidR="003A70C5" w:rsidRDefault="003A70C5">
      <w:pPr>
        <w:spacing w:after="0" w:line="240" w:lineRule="auto"/>
      </w:pPr>
    </w:p>
  </w:footnote>
  <w:footnote w:type="continuationSeparator" w:id="0">
    <w:p w14:paraId="757CEECB" w14:textId="77777777" w:rsidR="003A70C5" w:rsidRDefault="003A7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C5"/>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19818</TotalTime>
  <Pages>6</Pages>
  <Words>627</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958</cp:revision>
  <cp:lastPrinted>2009-02-06T05:36:00Z</cp:lastPrinted>
  <dcterms:created xsi:type="dcterms:W3CDTF">2025-11-25T20:19:00Z</dcterms:created>
  <dcterms:modified xsi:type="dcterms:W3CDTF">2025-12-27T22:04:00Z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