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6742F" w14:textId="77777777" w:rsidR="009D6A78" w:rsidRDefault="009D6A78" w:rsidP="009D6A7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условия организации спортивного досуга незрячих учащихся в Иране</w:t>
      </w:r>
    </w:p>
    <w:p w14:paraId="39CB4CB0" w14:textId="6AD4247C" w:rsidR="00C9079C" w:rsidRDefault="009D6A78" w:rsidP="009D6A78">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13.00.01, кандидат педагогических наук </w:t>
      </w:r>
      <w:proofErr w:type="spellStart"/>
      <w:r>
        <w:rPr>
          <w:rStyle w:val="10"/>
          <w:rFonts w:ascii="Verdana" w:hAnsi="Verdana"/>
          <w:color w:val="000000"/>
          <w:sz w:val="15"/>
          <w:szCs w:val="15"/>
        </w:rPr>
        <w:t>Захра</w:t>
      </w:r>
      <w:proofErr w:type="spellEnd"/>
      <w:r>
        <w:rPr>
          <w:rStyle w:val="10"/>
          <w:rFonts w:ascii="Verdana" w:hAnsi="Verdana"/>
          <w:color w:val="000000"/>
          <w:sz w:val="15"/>
          <w:szCs w:val="15"/>
        </w:rPr>
        <w:t xml:space="preserve"> Шахи Реза</w:t>
      </w:r>
      <w:r>
        <w:rPr>
          <w:rFonts w:ascii="Verdana" w:hAnsi="Verdana"/>
          <w:color w:val="000000"/>
          <w:sz w:val="18"/>
          <w:szCs w:val="18"/>
        </w:rPr>
        <w:br/>
      </w:r>
      <w:r>
        <w:rPr>
          <w:rFonts w:ascii="Verdana" w:hAnsi="Verdana"/>
          <w:color w:val="000000"/>
          <w:sz w:val="18"/>
          <w:szCs w:val="18"/>
        </w:rPr>
        <w:br/>
      </w:r>
    </w:p>
    <w:p w14:paraId="2EBE1534" w14:textId="77777777" w:rsidR="009D6A78" w:rsidRDefault="009D6A78" w:rsidP="009D6A78">
      <w:pPr>
        <w:rPr>
          <w:rFonts w:ascii="Verdana" w:hAnsi="Verdana"/>
          <w:color w:val="000000"/>
          <w:sz w:val="18"/>
          <w:szCs w:val="18"/>
        </w:rPr>
      </w:pPr>
    </w:p>
    <w:p w14:paraId="68545195" w14:textId="77777777" w:rsidR="009D6A78" w:rsidRDefault="009D6A78" w:rsidP="009D6A7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5CAA35D" w14:textId="77777777" w:rsidR="009D6A78" w:rsidRDefault="009D6A78" w:rsidP="009D6A78">
      <w:pPr>
        <w:rPr>
          <w:rFonts w:ascii="Verdana" w:hAnsi="Verdana"/>
          <w:color w:val="000000"/>
          <w:sz w:val="18"/>
          <w:szCs w:val="18"/>
        </w:rPr>
      </w:pPr>
      <w:r>
        <w:rPr>
          <w:rFonts w:ascii="Verdana" w:hAnsi="Verdana"/>
          <w:color w:val="000000"/>
          <w:sz w:val="18"/>
          <w:szCs w:val="18"/>
        </w:rPr>
        <w:t>2013</w:t>
      </w:r>
    </w:p>
    <w:p w14:paraId="49E9DF48" w14:textId="77777777" w:rsidR="009D6A78" w:rsidRDefault="009D6A78" w:rsidP="009D6A78">
      <w:pPr>
        <w:rPr>
          <w:rFonts w:ascii="Verdana" w:hAnsi="Verdana"/>
          <w:b/>
          <w:bCs/>
          <w:color w:val="000000"/>
          <w:sz w:val="18"/>
          <w:szCs w:val="18"/>
        </w:rPr>
      </w:pPr>
      <w:r>
        <w:rPr>
          <w:rFonts w:ascii="Verdana" w:hAnsi="Verdana"/>
          <w:b/>
          <w:bCs/>
          <w:color w:val="000000"/>
          <w:sz w:val="18"/>
          <w:szCs w:val="18"/>
        </w:rPr>
        <w:t>Автор научной работы: </w:t>
      </w:r>
    </w:p>
    <w:p w14:paraId="2C27A559" w14:textId="77777777" w:rsidR="009D6A78" w:rsidRDefault="009D6A78" w:rsidP="009D6A78">
      <w:pPr>
        <w:rPr>
          <w:rFonts w:ascii="Verdana" w:hAnsi="Verdana"/>
          <w:color w:val="000000"/>
          <w:sz w:val="18"/>
          <w:szCs w:val="18"/>
        </w:rPr>
      </w:pPr>
      <w:proofErr w:type="spellStart"/>
      <w:r>
        <w:rPr>
          <w:rFonts w:ascii="Verdana" w:hAnsi="Verdana"/>
          <w:color w:val="000000"/>
          <w:sz w:val="18"/>
          <w:szCs w:val="18"/>
        </w:rPr>
        <w:t>Захра</w:t>
      </w:r>
      <w:proofErr w:type="spellEnd"/>
      <w:r>
        <w:rPr>
          <w:rFonts w:ascii="Verdana" w:hAnsi="Verdana"/>
          <w:color w:val="000000"/>
          <w:sz w:val="18"/>
          <w:szCs w:val="18"/>
        </w:rPr>
        <w:t xml:space="preserve"> Шахи Реза</w:t>
      </w:r>
    </w:p>
    <w:p w14:paraId="07FF1928" w14:textId="77777777" w:rsidR="009D6A78" w:rsidRDefault="009D6A78" w:rsidP="009D6A78">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6074D47E" w14:textId="77777777" w:rsidR="009D6A78" w:rsidRDefault="009D6A78" w:rsidP="009D6A78">
      <w:pPr>
        <w:rPr>
          <w:rFonts w:ascii="Verdana" w:hAnsi="Verdana"/>
          <w:color w:val="000000"/>
          <w:sz w:val="18"/>
          <w:szCs w:val="18"/>
        </w:rPr>
      </w:pPr>
      <w:r>
        <w:rPr>
          <w:rFonts w:ascii="Verdana" w:hAnsi="Verdana"/>
          <w:color w:val="000000"/>
          <w:sz w:val="18"/>
          <w:szCs w:val="18"/>
        </w:rPr>
        <w:t>кандидат педагогических наук</w:t>
      </w:r>
    </w:p>
    <w:p w14:paraId="7D08D21E" w14:textId="77777777" w:rsidR="009D6A78" w:rsidRDefault="009D6A78" w:rsidP="009D6A78">
      <w:pPr>
        <w:rPr>
          <w:rFonts w:ascii="Verdana" w:hAnsi="Verdana"/>
          <w:b/>
          <w:bCs/>
          <w:color w:val="000000"/>
          <w:sz w:val="18"/>
          <w:szCs w:val="18"/>
        </w:rPr>
      </w:pPr>
      <w:r>
        <w:rPr>
          <w:rFonts w:ascii="Verdana" w:hAnsi="Verdana"/>
          <w:b/>
          <w:bCs/>
          <w:color w:val="000000"/>
          <w:sz w:val="18"/>
          <w:szCs w:val="18"/>
        </w:rPr>
        <w:t>Место защиты диссертации: </w:t>
      </w:r>
    </w:p>
    <w:p w14:paraId="5671BBC3" w14:textId="77777777" w:rsidR="009D6A78" w:rsidRDefault="009D6A78" w:rsidP="009D6A78">
      <w:pPr>
        <w:rPr>
          <w:rFonts w:ascii="Verdana" w:hAnsi="Verdana"/>
          <w:color w:val="000000"/>
          <w:sz w:val="18"/>
          <w:szCs w:val="18"/>
        </w:rPr>
      </w:pPr>
      <w:r>
        <w:rPr>
          <w:rFonts w:ascii="Verdana" w:hAnsi="Verdana"/>
          <w:color w:val="000000"/>
          <w:sz w:val="18"/>
          <w:szCs w:val="18"/>
        </w:rPr>
        <w:t>Душанбе</w:t>
      </w:r>
    </w:p>
    <w:p w14:paraId="643D1336" w14:textId="77777777" w:rsidR="009D6A78" w:rsidRDefault="009D6A78" w:rsidP="009D6A78">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1616E3A0" w14:textId="77777777" w:rsidR="009D6A78" w:rsidRDefault="009D6A78" w:rsidP="009D6A78">
      <w:pPr>
        <w:rPr>
          <w:rFonts w:ascii="Verdana" w:hAnsi="Verdana"/>
          <w:color w:val="000000"/>
          <w:sz w:val="18"/>
          <w:szCs w:val="18"/>
        </w:rPr>
      </w:pPr>
      <w:r>
        <w:rPr>
          <w:rFonts w:ascii="Verdana" w:hAnsi="Verdana"/>
          <w:color w:val="000000"/>
          <w:sz w:val="18"/>
          <w:szCs w:val="18"/>
        </w:rPr>
        <w:t>13.00.01</w:t>
      </w:r>
    </w:p>
    <w:p w14:paraId="07271EE9" w14:textId="77777777" w:rsidR="009D6A78" w:rsidRDefault="009D6A78" w:rsidP="009D6A78">
      <w:pPr>
        <w:rPr>
          <w:rFonts w:ascii="Verdana" w:hAnsi="Verdana"/>
          <w:b/>
          <w:bCs/>
          <w:color w:val="000000"/>
          <w:sz w:val="18"/>
          <w:szCs w:val="18"/>
        </w:rPr>
      </w:pPr>
      <w:r>
        <w:rPr>
          <w:rFonts w:ascii="Verdana" w:hAnsi="Verdana"/>
          <w:b/>
          <w:bCs/>
          <w:color w:val="000000"/>
          <w:sz w:val="18"/>
          <w:szCs w:val="18"/>
        </w:rPr>
        <w:t>Специальность: </w:t>
      </w:r>
    </w:p>
    <w:p w14:paraId="02D98373" w14:textId="77777777" w:rsidR="009D6A78" w:rsidRDefault="009D6A78" w:rsidP="009D6A78">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D948C18" w14:textId="77777777" w:rsidR="009D6A78" w:rsidRDefault="009D6A78" w:rsidP="009D6A78">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76CF7332" w14:textId="77777777" w:rsidR="009D6A78" w:rsidRDefault="009D6A78" w:rsidP="009D6A78">
      <w:pPr>
        <w:rPr>
          <w:rFonts w:ascii="Verdana" w:hAnsi="Verdana"/>
          <w:color w:val="000000"/>
          <w:sz w:val="18"/>
          <w:szCs w:val="18"/>
        </w:rPr>
      </w:pPr>
      <w:r>
        <w:rPr>
          <w:rFonts w:ascii="Verdana" w:hAnsi="Verdana"/>
          <w:color w:val="000000"/>
          <w:sz w:val="18"/>
          <w:szCs w:val="18"/>
        </w:rPr>
        <w:t>198</w:t>
      </w:r>
    </w:p>
    <w:p w14:paraId="0F834D76" w14:textId="77777777" w:rsidR="009D6A78" w:rsidRDefault="009D6A78" w:rsidP="009D6A7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Захра</w:t>
      </w:r>
      <w:proofErr w:type="spellEnd"/>
      <w:r>
        <w:rPr>
          <w:rStyle w:val="WW8Num1z0"/>
          <w:rFonts w:ascii="Verdana" w:hAnsi="Verdana"/>
          <w:b w:val="0"/>
          <w:bCs w:val="0"/>
          <w:color w:val="535353"/>
          <w:sz w:val="15"/>
          <w:szCs w:val="15"/>
        </w:rPr>
        <w:t xml:space="preserve"> Шахи Реза</w:t>
      </w:r>
    </w:p>
    <w:p w14:paraId="3B3F6AEE" w14:textId="77777777" w:rsidR="009D6A78" w:rsidRDefault="009D6A78" w:rsidP="009D6A7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0AF5F5BF" w14:textId="77777777" w:rsidR="009D6A78" w:rsidRDefault="009D6A78" w:rsidP="009D6A7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и исторические</w:t>
      </w:r>
      <w:r>
        <w:rPr>
          <w:rStyle w:val="WW8Num2z0"/>
          <w:rFonts w:ascii="Verdana" w:hAnsi="Verdana"/>
          <w:color w:val="000000"/>
          <w:sz w:val="18"/>
          <w:szCs w:val="18"/>
        </w:rPr>
        <w:t> </w:t>
      </w:r>
      <w:r>
        <w:rPr>
          <w:rStyle w:val="WW8Num3z0"/>
          <w:rFonts w:ascii="Verdana" w:hAnsi="Verdana"/>
          <w:color w:val="4682B4"/>
          <w:sz w:val="18"/>
          <w:szCs w:val="18"/>
        </w:rPr>
        <w:t>условия</w:t>
      </w:r>
      <w:r>
        <w:rPr>
          <w:rStyle w:val="WW8Num2z0"/>
          <w:rFonts w:ascii="Verdana" w:hAnsi="Verdana"/>
          <w:color w:val="000000"/>
          <w:sz w:val="18"/>
          <w:szCs w:val="18"/>
        </w:rPr>
        <w:t> </w:t>
      </w:r>
      <w:r>
        <w:rPr>
          <w:rFonts w:ascii="Verdana" w:hAnsi="Verdana"/>
          <w:color w:val="000000"/>
          <w:sz w:val="18"/>
          <w:szCs w:val="18"/>
        </w:rPr>
        <w:t>организации спортивного досуга незрячих</w:t>
      </w:r>
      <w:r>
        <w:rPr>
          <w:rStyle w:val="WW8Num2z0"/>
          <w:rFonts w:ascii="Verdana" w:hAnsi="Verdana"/>
          <w:color w:val="000000"/>
          <w:sz w:val="18"/>
          <w:szCs w:val="18"/>
        </w:rPr>
        <w:t> </w:t>
      </w:r>
      <w:r>
        <w:rPr>
          <w:rStyle w:val="WW8Num3z0"/>
          <w:rFonts w:ascii="Verdana" w:hAnsi="Verdana"/>
          <w:color w:val="4682B4"/>
          <w:sz w:val="18"/>
          <w:szCs w:val="18"/>
        </w:rPr>
        <w:t>учащихся</w:t>
      </w:r>
    </w:p>
    <w:p w14:paraId="18E1463A" w14:textId="77777777" w:rsidR="009D6A78" w:rsidRDefault="009D6A78" w:rsidP="009D6A78">
      <w:pPr>
        <w:pStyle w:val="WW8Num1z2"/>
        <w:shd w:val="clear" w:color="auto" w:fill="F7F7F7"/>
        <w:spacing w:after="0"/>
        <w:rPr>
          <w:rFonts w:ascii="Verdana" w:hAnsi="Verdana"/>
          <w:color w:val="000000"/>
          <w:sz w:val="18"/>
          <w:szCs w:val="18"/>
        </w:rPr>
      </w:pPr>
      <w:proofErr w:type="gramStart"/>
      <w:r>
        <w:rPr>
          <w:rFonts w:ascii="Verdana" w:hAnsi="Verdana"/>
          <w:color w:val="000000"/>
          <w:sz w:val="18"/>
          <w:szCs w:val="18"/>
        </w:rPr>
        <w:t>1.1 .Социальный</w:t>
      </w:r>
      <w:proofErr w:type="gramEnd"/>
      <w:r>
        <w:rPr>
          <w:rFonts w:ascii="Verdana" w:hAnsi="Verdana"/>
          <w:color w:val="000000"/>
          <w:sz w:val="18"/>
          <w:szCs w:val="18"/>
        </w:rPr>
        <w:t xml:space="preserve"> статус инвалидов и анализ подходов к их включению в общественную жизнь.12</w:t>
      </w:r>
    </w:p>
    <w:p w14:paraId="154FEE7F" w14:textId="77777777" w:rsidR="009D6A78" w:rsidRDefault="009D6A78" w:rsidP="009D6A78">
      <w:pPr>
        <w:pStyle w:val="WW8Num1z2"/>
        <w:shd w:val="clear" w:color="auto" w:fill="F7F7F7"/>
        <w:spacing w:after="0"/>
        <w:rPr>
          <w:rFonts w:ascii="Verdana" w:hAnsi="Verdana"/>
          <w:color w:val="000000"/>
          <w:sz w:val="18"/>
          <w:szCs w:val="18"/>
        </w:rPr>
      </w:pPr>
      <w:r>
        <w:rPr>
          <w:rFonts w:ascii="Verdana" w:hAnsi="Verdana"/>
          <w:color w:val="000000"/>
          <w:sz w:val="18"/>
          <w:szCs w:val="18"/>
        </w:rPr>
        <w:t>1.2. Исторические предпосылки и современное состояние исследования</w:t>
      </w:r>
      <w:r>
        <w:rPr>
          <w:rStyle w:val="WW8Num2z0"/>
          <w:rFonts w:ascii="Verdana" w:hAnsi="Verdana"/>
          <w:color w:val="000000"/>
          <w:sz w:val="18"/>
          <w:szCs w:val="18"/>
        </w:rPr>
        <w:t> </w:t>
      </w:r>
      <w:r>
        <w:rPr>
          <w:rStyle w:val="WW8Num3z0"/>
          <w:rFonts w:ascii="Verdana" w:hAnsi="Verdana"/>
          <w:color w:val="4682B4"/>
          <w:sz w:val="18"/>
          <w:szCs w:val="18"/>
        </w:rPr>
        <w:t>спортивного</w:t>
      </w:r>
      <w:r>
        <w:rPr>
          <w:rStyle w:val="WW8Num2z0"/>
          <w:rFonts w:ascii="Verdana" w:hAnsi="Verdana"/>
          <w:color w:val="000000"/>
          <w:sz w:val="18"/>
          <w:szCs w:val="18"/>
        </w:rPr>
        <w:t> </w:t>
      </w:r>
      <w:r>
        <w:rPr>
          <w:rFonts w:ascii="Verdana" w:hAnsi="Verdana"/>
          <w:color w:val="000000"/>
          <w:sz w:val="18"/>
          <w:szCs w:val="18"/>
        </w:rPr>
        <w:t>досуга незрячих учащихся.32</w:t>
      </w:r>
    </w:p>
    <w:p w14:paraId="367D464B" w14:textId="77777777" w:rsidR="009D6A78" w:rsidRDefault="009D6A78" w:rsidP="009D6A78">
      <w:pPr>
        <w:pStyle w:val="WW8Num1z2"/>
        <w:shd w:val="clear" w:color="auto" w:fill="F7F7F7"/>
        <w:spacing w:after="0"/>
        <w:rPr>
          <w:rFonts w:ascii="Verdana" w:hAnsi="Verdana"/>
          <w:color w:val="000000"/>
          <w:sz w:val="18"/>
          <w:szCs w:val="18"/>
        </w:rPr>
      </w:pPr>
      <w:r>
        <w:rPr>
          <w:rFonts w:ascii="Verdana" w:hAnsi="Verdana"/>
          <w:color w:val="000000"/>
          <w:sz w:val="18"/>
          <w:szCs w:val="18"/>
        </w:rPr>
        <w:t>1.3. Психолого-педагогические аспекты адаптации и реабилитации инвалидов с дефектами зрения.64</w:t>
      </w:r>
    </w:p>
    <w:p w14:paraId="7EFE8202" w14:textId="77777777" w:rsidR="009D6A78" w:rsidRDefault="009D6A78" w:rsidP="009D6A7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04CE93F8" w14:textId="77777777" w:rsidR="009D6A78" w:rsidRDefault="009D6A78" w:rsidP="009D6A7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Экспериментальное изучение организация спортивного</w:t>
      </w:r>
      <w:r>
        <w:rPr>
          <w:rStyle w:val="WW8Num2z0"/>
          <w:rFonts w:ascii="Verdana" w:hAnsi="Verdana"/>
          <w:color w:val="000000"/>
          <w:sz w:val="18"/>
          <w:szCs w:val="18"/>
        </w:rPr>
        <w:t> </w:t>
      </w:r>
      <w:r>
        <w:rPr>
          <w:rStyle w:val="WW8Num3z0"/>
          <w:rFonts w:ascii="Verdana" w:hAnsi="Verdana"/>
          <w:color w:val="4682B4"/>
          <w:sz w:val="18"/>
          <w:szCs w:val="18"/>
        </w:rPr>
        <w:t>досуга</w:t>
      </w:r>
      <w:r>
        <w:rPr>
          <w:rStyle w:val="WW8Num2z0"/>
          <w:rFonts w:ascii="Verdana" w:hAnsi="Verdana"/>
          <w:color w:val="000000"/>
          <w:sz w:val="18"/>
          <w:szCs w:val="18"/>
        </w:rPr>
        <w:t> </w:t>
      </w:r>
      <w:r>
        <w:rPr>
          <w:rFonts w:ascii="Verdana" w:hAnsi="Verdana"/>
          <w:color w:val="000000"/>
          <w:sz w:val="18"/>
          <w:szCs w:val="18"/>
        </w:rPr>
        <w:t>незрячих учащихся</w:t>
      </w:r>
    </w:p>
    <w:p w14:paraId="040F53B6" w14:textId="77777777" w:rsidR="009D6A78" w:rsidRDefault="009D6A78" w:rsidP="009D6A78">
      <w:pPr>
        <w:pStyle w:val="WW8Num1z2"/>
        <w:shd w:val="clear" w:color="auto" w:fill="F7F7F7"/>
        <w:spacing w:after="0"/>
        <w:rPr>
          <w:rFonts w:ascii="Verdana" w:hAnsi="Verdana"/>
          <w:color w:val="000000"/>
          <w:sz w:val="18"/>
          <w:szCs w:val="18"/>
        </w:rPr>
      </w:pPr>
      <w:r>
        <w:rPr>
          <w:rFonts w:ascii="Verdana" w:hAnsi="Verdana"/>
          <w:color w:val="000000"/>
          <w:sz w:val="18"/>
          <w:szCs w:val="18"/>
        </w:rPr>
        <w:t>2.1. Описание методики экспериментального изучения содержания спортивного досуга</w:t>
      </w:r>
      <w:r>
        <w:rPr>
          <w:rStyle w:val="WW8Num2z0"/>
          <w:rFonts w:ascii="Verdana" w:hAnsi="Verdana"/>
          <w:color w:val="000000"/>
          <w:sz w:val="18"/>
          <w:szCs w:val="18"/>
        </w:rPr>
        <w:t> </w:t>
      </w:r>
      <w:r>
        <w:rPr>
          <w:rStyle w:val="WW8Num3z0"/>
          <w:rFonts w:ascii="Verdana" w:hAnsi="Verdana"/>
          <w:color w:val="4682B4"/>
          <w:sz w:val="18"/>
          <w:szCs w:val="18"/>
        </w:rPr>
        <w:t>незрячих</w:t>
      </w:r>
      <w:r>
        <w:rPr>
          <w:rStyle w:val="WW8Num2z0"/>
          <w:rFonts w:ascii="Verdana" w:hAnsi="Verdana"/>
          <w:color w:val="000000"/>
          <w:sz w:val="18"/>
          <w:szCs w:val="18"/>
        </w:rPr>
        <w:t> </w:t>
      </w:r>
      <w:proofErr w:type="gramStart"/>
      <w:r>
        <w:rPr>
          <w:rFonts w:ascii="Verdana" w:hAnsi="Verdana"/>
          <w:color w:val="000000"/>
          <w:sz w:val="18"/>
          <w:szCs w:val="18"/>
        </w:rPr>
        <w:t>учащихся .</w:t>
      </w:r>
      <w:proofErr w:type="gramEnd"/>
      <w:r>
        <w:rPr>
          <w:rFonts w:ascii="Verdana" w:hAnsi="Verdana"/>
          <w:color w:val="000000"/>
          <w:sz w:val="18"/>
          <w:szCs w:val="18"/>
        </w:rPr>
        <w:t xml:space="preserve"> .96</w:t>
      </w:r>
    </w:p>
    <w:p w14:paraId="5B0B0C96" w14:textId="77777777" w:rsidR="009D6A78" w:rsidRDefault="009D6A78" w:rsidP="009D6A78">
      <w:pPr>
        <w:pStyle w:val="WW8Num1z2"/>
        <w:shd w:val="clear" w:color="auto" w:fill="F7F7F7"/>
        <w:spacing w:after="0"/>
        <w:rPr>
          <w:rFonts w:ascii="Verdana" w:hAnsi="Verdana"/>
          <w:color w:val="000000"/>
          <w:sz w:val="18"/>
          <w:szCs w:val="18"/>
        </w:rPr>
      </w:pPr>
      <w:r>
        <w:rPr>
          <w:rFonts w:ascii="Verdana" w:hAnsi="Verdana"/>
          <w:color w:val="000000"/>
          <w:sz w:val="18"/>
          <w:szCs w:val="18"/>
        </w:rPr>
        <w:t>2.2.Разработка программы оптимизации спортивного досуга незрячих учащихся.102</w:t>
      </w:r>
    </w:p>
    <w:p w14:paraId="51EEBB6B" w14:textId="77777777" w:rsidR="009D6A78" w:rsidRDefault="009D6A78" w:rsidP="009D6A78">
      <w:pPr>
        <w:pStyle w:val="WW8Num1z2"/>
        <w:shd w:val="clear" w:color="auto" w:fill="F7F7F7"/>
        <w:spacing w:after="0"/>
        <w:rPr>
          <w:rFonts w:ascii="Verdana" w:hAnsi="Verdana"/>
          <w:color w:val="000000"/>
          <w:sz w:val="18"/>
          <w:szCs w:val="18"/>
        </w:rPr>
      </w:pPr>
      <w:r>
        <w:rPr>
          <w:rFonts w:ascii="Verdana" w:hAnsi="Verdana"/>
          <w:color w:val="000000"/>
          <w:sz w:val="18"/>
          <w:szCs w:val="18"/>
        </w:rPr>
        <w:t>2.3. Совершенствование спортивного досуга незрячих учащихся в ходе реализации экспериментальной работы.150</w:t>
      </w:r>
    </w:p>
    <w:p w14:paraId="4E98EB69" w14:textId="77777777" w:rsidR="009D6A78" w:rsidRDefault="009D6A78" w:rsidP="009D6A7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5B8BF86E" w14:textId="77777777" w:rsidR="009D6A78" w:rsidRDefault="009D6A78" w:rsidP="009D6A7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"Педагогические условия организации </w:t>
      </w:r>
      <w:r>
        <w:rPr>
          <w:rStyle w:val="WW8Num1z0"/>
          <w:rFonts w:ascii="Verdana" w:hAnsi="Verdana"/>
          <w:b w:val="0"/>
          <w:bCs w:val="0"/>
          <w:color w:val="535353"/>
          <w:sz w:val="15"/>
          <w:szCs w:val="15"/>
        </w:rPr>
        <w:lastRenderedPageBreak/>
        <w:t>спортивного досуга незрячих учащихся в Иране"</w:t>
      </w:r>
    </w:p>
    <w:p w14:paraId="23C67346"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0F40F9B5"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в мире вопрос организации</w:t>
      </w:r>
      <w:r>
        <w:rPr>
          <w:rStyle w:val="WW8Num2z0"/>
          <w:rFonts w:ascii="Verdana" w:hAnsi="Verdana"/>
          <w:color w:val="000000"/>
          <w:sz w:val="18"/>
          <w:szCs w:val="18"/>
        </w:rPr>
        <w:t> </w:t>
      </w:r>
      <w:r>
        <w:rPr>
          <w:rStyle w:val="WW8Num3z0"/>
          <w:rFonts w:ascii="Verdana" w:hAnsi="Verdana"/>
          <w:color w:val="4682B4"/>
          <w:sz w:val="18"/>
          <w:szCs w:val="18"/>
        </w:rPr>
        <w:t>досуга</w:t>
      </w:r>
      <w:r>
        <w:rPr>
          <w:rStyle w:val="WW8Num2z0"/>
          <w:rFonts w:ascii="Verdana" w:hAnsi="Verdana"/>
          <w:color w:val="000000"/>
          <w:sz w:val="18"/>
          <w:szCs w:val="18"/>
        </w:rPr>
        <w:t> </w:t>
      </w:r>
      <w:r>
        <w:rPr>
          <w:rFonts w:ascii="Verdana" w:hAnsi="Verdana"/>
          <w:color w:val="000000"/>
          <w:sz w:val="18"/>
          <w:szCs w:val="18"/>
        </w:rPr>
        <w:t>учащихся все больше привлекает внимание исследователей. И это неслучайно. Ибо</w:t>
      </w:r>
      <w:r>
        <w:rPr>
          <w:rStyle w:val="WW8Num2z0"/>
          <w:rFonts w:ascii="Verdana" w:hAnsi="Verdana"/>
          <w:color w:val="000000"/>
          <w:sz w:val="18"/>
          <w:szCs w:val="18"/>
        </w:rPr>
        <w:t> </w:t>
      </w:r>
      <w:r>
        <w:rPr>
          <w:rStyle w:val="WW8Num3z0"/>
          <w:rFonts w:ascii="Verdana" w:hAnsi="Verdana"/>
          <w:color w:val="4682B4"/>
          <w:sz w:val="18"/>
          <w:szCs w:val="18"/>
        </w:rPr>
        <w:t>досуг</w:t>
      </w:r>
      <w:r>
        <w:rPr>
          <w:rStyle w:val="WW8Num2z0"/>
          <w:rFonts w:ascii="Verdana" w:hAnsi="Verdana"/>
          <w:color w:val="000000"/>
          <w:sz w:val="18"/>
          <w:szCs w:val="18"/>
        </w:rPr>
        <w:t> </w:t>
      </w:r>
      <w:r>
        <w:rPr>
          <w:rFonts w:ascii="Verdana" w:hAnsi="Verdana"/>
          <w:color w:val="000000"/>
          <w:sz w:val="18"/>
          <w:szCs w:val="18"/>
        </w:rPr>
        <w:t>играет главную роль в формировании личности человека. Этот вопрос находится в центре внимания соответствующих организаций и ответственных лиц в Иране. В стране разрабатываются специальные программы по организации и</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проведения досуга учащихся школ, ежегодно для этих целей выделяется необходимая сумма.</w:t>
      </w:r>
    </w:p>
    <w:p w14:paraId="4AB84DD9"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программе по организации содержательного досуга учащихся особое место занимает забота об учащихся - незрячих, ибо она считается из числа наиболее важнейших и чувствительных проблем страны. Принимаемые правительством Ирана меры в этой области направлены на то, чтобы незрячие дети не чувствовали себя ущемленными, а были убеждены в том, что они являются полноправными гражданами страны.</w:t>
      </w:r>
    </w:p>
    <w:p w14:paraId="1B8F6769"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Досуг - определенно является как часть нерабочего времени, остающегося у человека за вычетом разного рода непреложных и необходимых затрат. В предельно концентрированном виде задачи, назначение и роль досуга находят выражение в его трёх основных социокультурных функциях. Первая из них рекреация, включающая в себя регенерацию как восстановление растраченных физических сил, и релаксацию, направленную, главным образом, на снятие психического</w:t>
      </w:r>
      <w:r>
        <w:rPr>
          <w:rStyle w:val="WW8Num2z0"/>
          <w:rFonts w:ascii="Verdana" w:hAnsi="Verdana"/>
          <w:color w:val="000000"/>
          <w:sz w:val="18"/>
          <w:szCs w:val="18"/>
        </w:rPr>
        <w:t> </w:t>
      </w:r>
      <w:r>
        <w:rPr>
          <w:rStyle w:val="WW8Num3z0"/>
          <w:rFonts w:ascii="Verdana" w:hAnsi="Verdana"/>
          <w:color w:val="4682B4"/>
          <w:sz w:val="18"/>
          <w:szCs w:val="18"/>
        </w:rPr>
        <w:t>утомления</w:t>
      </w:r>
      <w:r>
        <w:rPr>
          <w:rFonts w:ascii="Verdana" w:hAnsi="Verdana"/>
          <w:color w:val="000000"/>
          <w:sz w:val="18"/>
          <w:szCs w:val="18"/>
        </w:rPr>
        <w:t>. Вторая функция досуга - развлечение, понимаемое как особый род</w:t>
      </w:r>
      <w:r>
        <w:rPr>
          <w:rStyle w:val="WW8Num2z0"/>
          <w:rFonts w:ascii="Verdana" w:hAnsi="Verdana"/>
          <w:color w:val="000000"/>
          <w:sz w:val="18"/>
          <w:szCs w:val="18"/>
        </w:rPr>
        <w:t> </w:t>
      </w:r>
      <w:r>
        <w:rPr>
          <w:rStyle w:val="WW8Num3z0"/>
          <w:rFonts w:ascii="Verdana" w:hAnsi="Verdana"/>
          <w:color w:val="4682B4"/>
          <w:sz w:val="18"/>
          <w:szCs w:val="18"/>
        </w:rPr>
        <w:t>досуговых</w:t>
      </w:r>
      <w:r>
        <w:rPr>
          <w:rStyle w:val="WW8Num2z0"/>
          <w:rFonts w:ascii="Verdana" w:hAnsi="Verdana"/>
          <w:color w:val="000000"/>
          <w:sz w:val="18"/>
          <w:szCs w:val="18"/>
        </w:rPr>
        <w:t> </w:t>
      </w:r>
      <w:r>
        <w:rPr>
          <w:rFonts w:ascii="Verdana" w:hAnsi="Verdana"/>
          <w:color w:val="000000"/>
          <w:sz w:val="18"/>
          <w:szCs w:val="18"/>
        </w:rPr>
        <w:t>занятий, признанных дать человеку возможность повеселиться, прилично провести время, поднять настроение, снять накопившееся психическое напряжение, получить необходимую эмоциональную подзарядку. Сущность третьей функции правомерно эксплицировать через ключевое понятие «</w:t>
      </w:r>
      <w:r>
        <w:rPr>
          <w:rStyle w:val="WW8Num3z0"/>
          <w:rFonts w:ascii="Verdana" w:hAnsi="Verdana"/>
          <w:color w:val="4682B4"/>
          <w:sz w:val="18"/>
          <w:szCs w:val="18"/>
        </w:rPr>
        <w:t>развитие</w:t>
      </w:r>
      <w:r>
        <w:rPr>
          <w:rFonts w:ascii="Verdana" w:hAnsi="Verdana"/>
          <w:color w:val="000000"/>
          <w:sz w:val="18"/>
          <w:szCs w:val="18"/>
        </w:rPr>
        <w:t>»: в сфере досуга люди не только отдыхают и развлекаются, но и совершенствуют себя в культурном отношении.</w:t>
      </w:r>
    </w:p>
    <w:p w14:paraId="677ED7FF"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проведения</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Style w:val="WW8Num2z0"/>
          <w:rFonts w:ascii="Verdana" w:hAnsi="Verdana"/>
          <w:color w:val="000000"/>
          <w:sz w:val="18"/>
          <w:szCs w:val="18"/>
        </w:rPr>
        <w:t> </w:t>
      </w:r>
      <w:r>
        <w:rPr>
          <w:rFonts w:ascii="Verdana" w:hAnsi="Verdana"/>
          <w:color w:val="000000"/>
          <w:sz w:val="18"/>
          <w:szCs w:val="18"/>
        </w:rPr>
        <w:t xml:space="preserve">по проблемам досуга и выявлении ценностей семьи, в которой живет ребёнок-инвалид, были опрошены более 200 семей, проживающих в Центральном административном округе Тегерана. Вопросов здесь предостаточно, от материально - жилищных до социально -культурных. Так, нам представляется, что относительно досуга и ценностей в семье можно сделать весьма </w:t>
      </w:r>
      <w:proofErr w:type="gramStart"/>
      <w:r>
        <w:rPr>
          <w:rFonts w:ascii="Verdana" w:hAnsi="Verdana"/>
          <w:color w:val="000000"/>
          <w:sz w:val="18"/>
          <w:szCs w:val="18"/>
        </w:rPr>
        <w:t>не утешительный</w:t>
      </w:r>
      <w:proofErr w:type="gramEnd"/>
      <w:r>
        <w:rPr>
          <w:rFonts w:ascii="Verdana" w:hAnsi="Verdana"/>
          <w:color w:val="000000"/>
          <w:sz w:val="18"/>
          <w:szCs w:val="18"/>
        </w:rPr>
        <w:t xml:space="preserve"> вывод- ребёнок инвалид не в полной мере удовлетворен своей жизнью. В нашем центре оказывают необходимую помощь в обучении детей-инвалидов, даются необходимые рекомендации</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о том, как наладить психологический контакт с ребёнком. В исследовании намечается обобщить опыт работы с инвалидами по проведению их досуга.</w:t>
      </w:r>
    </w:p>
    <w:p w14:paraId="08313BF7"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это и определило актуальность настоящей работы.</w:t>
      </w:r>
    </w:p>
    <w:p w14:paraId="63D61C8A"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w:t>
      </w:r>
    </w:p>
    <w:p w14:paraId="2811C19C"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Приступая к обзорному рассмотрению научных источников и литературы, имеющих отношение к теме диссертационного исследования, следует подчеркнуть, что их многообразие целесообразно разделить на несколько групп, в соответствии с тематикой, на которой акцентировано внимание исследователей.</w:t>
      </w:r>
    </w:p>
    <w:p w14:paraId="4C3D5197"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отметить, что вопросы диссертационной работы не были специальным предметом научного рассмотрения. В процессе анализа истории и теории вопроса приходилось опираться на общефилософские, социально-педагогические и психологические исследования, косвенно затрагивающие те или иные аспекты досуга незрячих детей.</w:t>
      </w:r>
    </w:p>
    <w:p w14:paraId="676FF87A"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составляют исключение и инвалиды по зрению, и потому проблема их</w:t>
      </w:r>
      <w:r>
        <w:rPr>
          <w:rStyle w:val="WW8Num2z0"/>
          <w:rFonts w:ascii="Verdana" w:hAnsi="Verdana"/>
          <w:color w:val="000000"/>
          <w:sz w:val="18"/>
          <w:szCs w:val="18"/>
        </w:rPr>
        <w:t> </w:t>
      </w:r>
      <w:r>
        <w:rPr>
          <w:rStyle w:val="WW8Num3z0"/>
          <w:rFonts w:ascii="Verdana" w:hAnsi="Verdana"/>
          <w:color w:val="4682B4"/>
          <w:sz w:val="18"/>
          <w:szCs w:val="18"/>
        </w:rPr>
        <w:t>досуговой</w:t>
      </w:r>
      <w:r>
        <w:rPr>
          <w:rStyle w:val="WW8Num2z0"/>
          <w:rFonts w:ascii="Verdana" w:hAnsi="Verdana"/>
          <w:color w:val="000000"/>
          <w:sz w:val="18"/>
          <w:szCs w:val="18"/>
        </w:rPr>
        <w:t> </w:t>
      </w:r>
      <w:r>
        <w:rPr>
          <w:rFonts w:ascii="Verdana" w:hAnsi="Verdana"/>
          <w:color w:val="000000"/>
          <w:sz w:val="18"/>
          <w:szCs w:val="18"/>
        </w:rPr>
        <w:t>деятельности как педагогическая проблема приобретает сегодня особую актуальность. Проблема в большей степени усугубляется в силу изменения ее</w:t>
      </w:r>
      <w:r>
        <w:rPr>
          <w:rStyle w:val="WW8Num2z0"/>
          <w:rFonts w:ascii="Verdana" w:hAnsi="Verdana"/>
          <w:color w:val="000000"/>
          <w:sz w:val="18"/>
          <w:szCs w:val="18"/>
        </w:rPr>
        <w:t> </w:t>
      </w:r>
      <w:proofErr w:type="spellStart"/>
      <w:r>
        <w:rPr>
          <w:rStyle w:val="WW8Num3z0"/>
          <w:rFonts w:ascii="Verdana" w:hAnsi="Verdana"/>
          <w:color w:val="4682B4"/>
          <w:sz w:val="18"/>
          <w:szCs w:val="18"/>
        </w:rPr>
        <w:t>педагогизации</w:t>
      </w:r>
      <w:proofErr w:type="spellEnd"/>
      <w:r>
        <w:rPr>
          <w:rFonts w:ascii="Verdana" w:hAnsi="Verdana"/>
          <w:color w:val="000000"/>
          <w:sz w:val="18"/>
          <w:szCs w:val="18"/>
        </w:rPr>
        <w:t>, ориентиров общественного сознания в отношении инвалидности и инвалидов, в том числе в случаях выпадения или нарушения зрительных функций (</w:t>
      </w:r>
      <w:proofErr w:type="spellStart"/>
      <w:r>
        <w:rPr>
          <w:rFonts w:ascii="Verdana" w:hAnsi="Verdana"/>
          <w:color w:val="000000"/>
          <w:sz w:val="18"/>
          <w:szCs w:val="18"/>
        </w:rPr>
        <w:t>Е.Д.Агеев</w:t>
      </w:r>
      <w:proofErr w:type="spellEnd"/>
      <w:r>
        <w:rPr>
          <w:rFonts w:ascii="Verdana" w:hAnsi="Verdana"/>
          <w:color w:val="000000"/>
          <w:sz w:val="18"/>
          <w:szCs w:val="18"/>
        </w:rPr>
        <w:t xml:space="preserve">, </w:t>
      </w:r>
      <w:proofErr w:type="spellStart"/>
      <w:r>
        <w:rPr>
          <w:rFonts w:ascii="Verdana" w:hAnsi="Verdana"/>
          <w:color w:val="000000"/>
          <w:sz w:val="18"/>
          <w:szCs w:val="18"/>
        </w:rPr>
        <w:t>В.М.Акимушкин</w:t>
      </w:r>
      <w:proofErr w:type="spellEnd"/>
      <w:r>
        <w:rPr>
          <w:rFonts w:ascii="Verdana" w:hAnsi="Verdana"/>
          <w:color w:val="000000"/>
          <w:sz w:val="18"/>
          <w:szCs w:val="18"/>
        </w:rPr>
        <w:t xml:space="preserve"> и </w:t>
      </w:r>
      <w:proofErr w:type="spellStart"/>
      <w:r>
        <w:rPr>
          <w:rFonts w:ascii="Verdana" w:hAnsi="Verdana"/>
          <w:color w:val="000000"/>
          <w:sz w:val="18"/>
          <w:szCs w:val="18"/>
        </w:rPr>
        <w:t>И.С.Моргулис</w:t>
      </w:r>
      <w:proofErr w:type="spellEnd"/>
      <w:r>
        <w:rPr>
          <w:rFonts w:ascii="Verdana" w:hAnsi="Verdana"/>
          <w:color w:val="000000"/>
          <w:sz w:val="18"/>
          <w:szCs w:val="18"/>
        </w:rPr>
        <w:t xml:space="preserve">, </w:t>
      </w:r>
      <w:proofErr w:type="spellStart"/>
      <w:r>
        <w:rPr>
          <w:rFonts w:ascii="Verdana" w:hAnsi="Verdana"/>
          <w:color w:val="000000"/>
          <w:sz w:val="18"/>
          <w:szCs w:val="18"/>
        </w:rPr>
        <w:t>В.А.Мальков</w:t>
      </w:r>
      <w:proofErr w:type="spellEnd"/>
      <w:r>
        <w:rPr>
          <w:rFonts w:ascii="Verdana" w:hAnsi="Verdana"/>
          <w:color w:val="000000"/>
          <w:sz w:val="18"/>
          <w:szCs w:val="18"/>
        </w:rPr>
        <w:t xml:space="preserve"> и </w:t>
      </w:r>
      <w:proofErr w:type="spellStart"/>
      <w:r>
        <w:rPr>
          <w:rFonts w:ascii="Verdana" w:hAnsi="Verdana"/>
          <w:color w:val="000000"/>
          <w:sz w:val="18"/>
          <w:szCs w:val="18"/>
        </w:rPr>
        <w:t>В.К.Рогушин</w:t>
      </w:r>
      <w:proofErr w:type="spellEnd"/>
      <w:r>
        <w:rPr>
          <w:rFonts w:ascii="Verdana" w:hAnsi="Verdana"/>
          <w:color w:val="000000"/>
          <w:sz w:val="18"/>
          <w:szCs w:val="18"/>
        </w:rPr>
        <w:t>, А.П.</w:t>
      </w:r>
      <w:r>
        <w:rPr>
          <w:rStyle w:val="WW8Num2z0"/>
          <w:rFonts w:ascii="Verdana" w:hAnsi="Verdana"/>
          <w:color w:val="000000"/>
          <w:sz w:val="18"/>
          <w:szCs w:val="18"/>
        </w:rPr>
        <w:t> </w:t>
      </w:r>
      <w:r>
        <w:rPr>
          <w:rStyle w:val="WW8Num3z0"/>
          <w:rFonts w:ascii="Verdana" w:hAnsi="Verdana"/>
          <w:color w:val="4682B4"/>
          <w:sz w:val="18"/>
          <w:szCs w:val="18"/>
        </w:rPr>
        <w:t>Садчиков</w:t>
      </w:r>
      <w:r>
        <w:rPr>
          <w:rFonts w:ascii="Verdana" w:hAnsi="Verdana"/>
          <w:color w:val="000000"/>
          <w:sz w:val="18"/>
          <w:szCs w:val="18"/>
        </w:rPr>
        <w:t xml:space="preserve">, </w:t>
      </w:r>
      <w:proofErr w:type="spellStart"/>
      <w:r>
        <w:rPr>
          <w:rFonts w:ascii="Verdana" w:hAnsi="Verdana"/>
          <w:color w:val="000000"/>
          <w:sz w:val="18"/>
          <w:szCs w:val="18"/>
        </w:rPr>
        <w:t>Я.Магх</w:t>
      </w:r>
      <w:proofErr w:type="spellEnd"/>
      <w:r>
        <w:rPr>
          <w:rFonts w:ascii="Verdana" w:hAnsi="Verdana"/>
          <w:color w:val="000000"/>
          <w:sz w:val="18"/>
          <w:szCs w:val="18"/>
        </w:rPr>
        <w:t xml:space="preserve">, </w:t>
      </w:r>
      <w:proofErr w:type="spellStart"/>
      <w:r>
        <w:rPr>
          <w:rFonts w:ascii="Verdana" w:hAnsi="Verdana"/>
          <w:color w:val="000000"/>
          <w:sz w:val="18"/>
          <w:szCs w:val="18"/>
        </w:rPr>
        <w:t>Я.ОшшегЬогп</w:t>
      </w:r>
      <w:proofErr w:type="spellEnd"/>
      <w:r>
        <w:rPr>
          <w:rFonts w:ascii="Verdana" w:hAnsi="Verdana"/>
          <w:color w:val="000000"/>
          <w:sz w:val="18"/>
          <w:szCs w:val="18"/>
        </w:rPr>
        <w:t xml:space="preserve"> и др.).</w:t>
      </w:r>
    </w:p>
    <w:p w14:paraId="4D9C4C5E"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Между тем уровень теоретической и практической разработанности проблемы организации досуга слепых и</w:t>
      </w:r>
      <w:r>
        <w:rPr>
          <w:rStyle w:val="WW8Num2z0"/>
          <w:rFonts w:ascii="Verdana" w:hAnsi="Verdana"/>
          <w:color w:val="000000"/>
          <w:sz w:val="18"/>
          <w:szCs w:val="18"/>
        </w:rPr>
        <w:t> </w:t>
      </w:r>
      <w:r>
        <w:rPr>
          <w:rStyle w:val="WW8Num3z0"/>
          <w:rFonts w:ascii="Verdana" w:hAnsi="Verdana"/>
          <w:color w:val="4682B4"/>
          <w:sz w:val="18"/>
          <w:szCs w:val="18"/>
        </w:rPr>
        <w:t>слабовидящих</w:t>
      </w:r>
      <w:r>
        <w:rPr>
          <w:rStyle w:val="WW8Num2z0"/>
          <w:rFonts w:ascii="Verdana" w:hAnsi="Verdana"/>
          <w:color w:val="000000"/>
          <w:sz w:val="18"/>
          <w:szCs w:val="18"/>
        </w:rPr>
        <w:t> </w:t>
      </w:r>
      <w:r>
        <w:rPr>
          <w:rFonts w:ascii="Verdana" w:hAnsi="Verdana"/>
          <w:color w:val="000000"/>
          <w:sz w:val="18"/>
          <w:szCs w:val="18"/>
        </w:rPr>
        <w:t xml:space="preserve">сегодня явно </w:t>
      </w:r>
      <w:proofErr w:type="gramStart"/>
      <w:r>
        <w:rPr>
          <w:rFonts w:ascii="Verdana" w:hAnsi="Verdana"/>
          <w:color w:val="000000"/>
          <w:sz w:val="18"/>
          <w:szCs w:val="18"/>
        </w:rPr>
        <w:t>не адекватен</w:t>
      </w:r>
      <w:proofErr w:type="gramEnd"/>
      <w:r>
        <w:rPr>
          <w:rFonts w:ascii="Verdana" w:hAnsi="Verdana"/>
          <w:color w:val="000000"/>
          <w:sz w:val="18"/>
          <w:szCs w:val="18"/>
        </w:rPr>
        <w:t xml:space="preserve"> степени ее актуальности и социальной значимости. Это связано с известной односторонностью педагогических подходов - как концептуальных, так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 в организации досуговой деятельности инвалидов по зрению. Анализ литературы показывает, что вопросы использования художественных средств для решения</w:t>
      </w:r>
      <w:r>
        <w:rPr>
          <w:rStyle w:val="WW8Num2z0"/>
          <w:rFonts w:ascii="Verdana" w:hAnsi="Verdana"/>
          <w:color w:val="000000"/>
          <w:sz w:val="18"/>
          <w:szCs w:val="18"/>
        </w:rPr>
        <w:t> </w:t>
      </w:r>
      <w:r>
        <w:rPr>
          <w:rStyle w:val="WW8Num3z0"/>
          <w:rFonts w:ascii="Verdana" w:hAnsi="Verdana"/>
          <w:color w:val="4682B4"/>
          <w:sz w:val="18"/>
          <w:szCs w:val="18"/>
        </w:rPr>
        <w:t>коррекционных</w:t>
      </w:r>
      <w:r>
        <w:rPr>
          <w:rStyle w:val="WW8Num2z0"/>
          <w:rFonts w:ascii="Verdana" w:hAnsi="Verdana"/>
          <w:color w:val="000000"/>
          <w:sz w:val="18"/>
          <w:szCs w:val="18"/>
        </w:rPr>
        <w:t> </w:t>
      </w:r>
      <w:r>
        <w:rPr>
          <w:rFonts w:ascii="Verdana" w:hAnsi="Verdana"/>
          <w:color w:val="000000"/>
          <w:sz w:val="18"/>
          <w:szCs w:val="18"/>
        </w:rPr>
        <w:t>задач, а также задач</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 xml:space="preserve">и нравственного воспитания, </w:t>
      </w:r>
      <w:proofErr w:type="spellStart"/>
      <w:r>
        <w:rPr>
          <w:rFonts w:ascii="Verdana" w:hAnsi="Verdana"/>
          <w:color w:val="000000"/>
          <w:sz w:val="18"/>
          <w:szCs w:val="18"/>
        </w:rPr>
        <w:t>гуманизации</w:t>
      </w:r>
      <w:proofErr w:type="spellEnd"/>
      <w:r>
        <w:rPr>
          <w:rFonts w:ascii="Verdana" w:hAnsi="Verdana"/>
          <w:color w:val="000000"/>
          <w:sz w:val="18"/>
          <w:szCs w:val="18"/>
        </w:rPr>
        <w:t xml:space="preserve"> личности, повышения эффективности учебного процесса и пр. рассматривались фактически в отрыве от вопросов их собственно</w:t>
      </w:r>
      <w:r>
        <w:rPr>
          <w:rStyle w:val="WW8Num2z0"/>
          <w:rFonts w:ascii="Verdana" w:hAnsi="Verdana"/>
          <w:color w:val="000000"/>
          <w:sz w:val="18"/>
          <w:szCs w:val="18"/>
        </w:rPr>
        <w:t> </w:t>
      </w:r>
      <w:r>
        <w:rPr>
          <w:rStyle w:val="WW8Num3z0"/>
          <w:rFonts w:ascii="Verdana" w:hAnsi="Verdana"/>
          <w:color w:val="4682B4"/>
          <w:sz w:val="18"/>
          <w:szCs w:val="18"/>
        </w:rPr>
        <w:t>досугового</w:t>
      </w:r>
      <w:r>
        <w:rPr>
          <w:rStyle w:val="WW8Num2z0"/>
          <w:rFonts w:ascii="Verdana" w:hAnsi="Verdana"/>
          <w:color w:val="000000"/>
          <w:sz w:val="18"/>
          <w:szCs w:val="18"/>
        </w:rPr>
        <w:t> </w:t>
      </w:r>
      <w:r>
        <w:rPr>
          <w:rFonts w:ascii="Verdana" w:hAnsi="Verdana"/>
          <w:color w:val="000000"/>
          <w:sz w:val="18"/>
          <w:szCs w:val="18"/>
        </w:rPr>
        <w:t xml:space="preserve">развития (Н. В. </w:t>
      </w:r>
      <w:proofErr w:type="spellStart"/>
      <w:r>
        <w:rPr>
          <w:rFonts w:ascii="Verdana" w:hAnsi="Verdana"/>
          <w:color w:val="000000"/>
          <w:sz w:val="18"/>
          <w:szCs w:val="18"/>
        </w:rPr>
        <w:t>Габриэлян</w:t>
      </w:r>
      <w:proofErr w:type="spellEnd"/>
      <w:r>
        <w:rPr>
          <w:rFonts w:ascii="Verdana" w:hAnsi="Verdana"/>
          <w:color w:val="000000"/>
          <w:sz w:val="18"/>
          <w:szCs w:val="18"/>
        </w:rPr>
        <w:t xml:space="preserve">, </w:t>
      </w:r>
      <w:proofErr w:type="spellStart"/>
      <w:r>
        <w:rPr>
          <w:rFonts w:ascii="Verdana" w:hAnsi="Verdana"/>
          <w:color w:val="000000"/>
          <w:sz w:val="18"/>
          <w:szCs w:val="18"/>
        </w:rPr>
        <w:t>Т.П.Головина</w:t>
      </w:r>
      <w:proofErr w:type="spellEnd"/>
      <w:r>
        <w:rPr>
          <w:rFonts w:ascii="Verdana" w:hAnsi="Verdana"/>
          <w:color w:val="000000"/>
          <w:sz w:val="18"/>
          <w:szCs w:val="18"/>
        </w:rPr>
        <w:t xml:space="preserve">, </w:t>
      </w:r>
      <w:proofErr w:type="spellStart"/>
      <w:r>
        <w:rPr>
          <w:rFonts w:ascii="Verdana" w:hAnsi="Verdana"/>
          <w:color w:val="000000"/>
          <w:sz w:val="18"/>
          <w:szCs w:val="18"/>
        </w:rPr>
        <w:t>Л.В.Рудакова</w:t>
      </w:r>
      <w:proofErr w:type="spellEnd"/>
      <w:r>
        <w:rPr>
          <w:rFonts w:ascii="Verdana" w:hAnsi="Verdana"/>
          <w:color w:val="000000"/>
          <w:sz w:val="18"/>
          <w:szCs w:val="18"/>
        </w:rPr>
        <w:t xml:space="preserve">, </w:t>
      </w:r>
      <w:proofErr w:type="spellStart"/>
      <w:r>
        <w:rPr>
          <w:rFonts w:ascii="Verdana" w:hAnsi="Verdana"/>
          <w:color w:val="000000"/>
          <w:sz w:val="18"/>
          <w:szCs w:val="18"/>
        </w:rPr>
        <w:t>О.И.Егорова</w:t>
      </w:r>
      <w:proofErr w:type="spellEnd"/>
      <w:r>
        <w:rPr>
          <w:rFonts w:ascii="Verdana" w:hAnsi="Verdana"/>
          <w:color w:val="000000"/>
          <w:sz w:val="18"/>
          <w:szCs w:val="18"/>
        </w:rPr>
        <w:t xml:space="preserve">, </w:t>
      </w:r>
      <w:proofErr w:type="spellStart"/>
      <w:r>
        <w:rPr>
          <w:rFonts w:ascii="Verdana" w:hAnsi="Verdana"/>
          <w:color w:val="000000"/>
          <w:sz w:val="18"/>
          <w:szCs w:val="18"/>
        </w:rPr>
        <w:t>И.Зеленицкий</w:t>
      </w:r>
      <w:proofErr w:type="spellEnd"/>
      <w:r>
        <w:rPr>
          <w:rFonts w:ascii="Verdana" w:hAnsi="Verdana"/>
          <w:color w:val="000000"/>
          <w:sz w:val="18"/>
          <w:szCs w:val="18"/>
        </w:rPr>
        <w:t xml:space="preserve">, </w:t>
      </w:r>
      <w:proofErr w:type="spellStart"/>
      <w:r>
        <w:rPr>
          <w:rFonts w:ascii="Verdana" w:hAnsi="Verdana"/>
          <w:color w:val="000000"/>
          <w:sz w:val="18"/>
          <w:szCs w:val="18"/>
        </w:rPr>
        <w:t>М.И.Земцова</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Л.К.Малштейн</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 Т. В.</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и Н.</w:t>
      </w:r>
    </w:p>
    <w:p w14:paraId="002A8925" w14:textId="77777777" w:rsidR="009D6A78" w:rsidRDefault="009D6A78" w:rsidP="009D6A78">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A.В.Соколова</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Стрельцов</w:t>
      </w:r>
      <w:r>
        <w:rPr>
          <w:rStyle w:val="WW8Num2z0"/>
          <w:rFonts w:ascii="Verdana" w:hAnsi="Verdana"/>
          <w:color w:val="000000"/>
          <w:sz w:val="18"/>
          <w:szCs w:val="18"/>
        </w:rPr>
        <w:t> </w:t>
      </w:r>
      <w:r>
        <w:rPr>
          <w:rFonts w:ascii="Verdana" w:hAnsi="Verdana"/>
          <w:color w:val="000000"/>
          <w:sz w:val="18"/>
          <w:szCs w:val="18"/>
        </w:rPr>
        <w:t xml:space="preserve">Ю.А., </w:t>
      </w:r>
      <w:proofErr w:type="spellStart"/>
      <w:r>
        <w:rPr>
          <w:rFonts w:ascii="Verdana" w:hAnsi="Verdana"/>
          <w:color w:val="000000"/>
          <w:sz w:val="18"/>
          <w:szCs w:val="18"/>
        </w:rPr>
        <w:t>Дуликов</w:t>
      </w:r>
      <w:proofErr w:type="spellEnd"/>
      <w:r>
        <w:rPr>
          <w:rFonts w:ascii="Verdana" w:hAnsi="Verdana"/>
          <w:color w:val="000000"/>
          <w:sz w:val="18"/>
          <w:szCs w:val="18"/>
        </w:rPr>
        <w:t xml:space="preserve"> В.З.).</w:t>
      </w:r>
    </w:p>
    <w:p w14:paraId="7ADBFF7E"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Вопросы досуга незрячих детей были исследованы иранскими учеными: </w:t>
      </w:r>
      <w:proofErr w:type="spellStart"/>
      <w:r>
        <w:rPr>
          <w:rFonts w:ascii="Verdana" w:hAnsi="Verdana"/>
          <w:color w:val="000000"/>
          <w:sz w:val="18"/>
          <w:szCs w:val="18"/>
        </w:rPr>
        <w:t>Ализода</w:t>
      </w:r>
      <w:proofErr w:type="spellEnd"/>
      <w:r>
        <w:rPr>
          <w:rFonts w:ascii="Verdana" w:hAnsi="Verdana"/>
          <w:color w:val="000000"/>
          <w:sz w:val="18"/>
          <w:szCs w:val="18"/>
        </w:rPr>
        <w:t xml:space="preserve"> </w:t>
      </w:r>
      <w:proofErr w:type="spellStart"/>
      <w:r>
        <w:rPr>
          <w:rFonts w:ascii="Verdana" w:hAnsi="Verdana"/>
          <w:color w:val="000000"/>
          <w:sz w:val="18"/>
          <w:szCs w:val="18"/>
        </w:rPr>
        <w:t>Мухаммадхусейн</w:t>
      </w:r>
      <w:proofErr w:type="spellEnd"/>
      <w:r>
        <w:rPr>
          <w:rFonts w:ascii="Verdana" w:hAnsi="Verdana"/>
          <w:color w:val="000000"/>
          <w:sz w:val="18"/>
          <w:szCs w:val="18"/>
        </w:rPr>
        <w:t xml:space="preserve">, </w:t>
      </w:r>
      <w:proofErr w:type="spellStart"/>
      <w:r>
        <w:rPr>
          <w:rFonts w:ascii="Verdana" w:hAnsi="Verdana"/>
          <w:color w:val="000000"/>
          <w:sz w:val="18"/>
          <w:szCs w:val="18"/>
        </w:rPr>
        <w:t>Анбариён</w:t>
      </w:r>
      <w:proofErr w:type="spellEnd"/>
      <w:r>
        <w:rPr>
          <w:rFonts w:ascii="Verdana" w:hAnsi="Verdana"/>
          <w:color w:val="000000"/>
          <w:sz w:val="18"/>
          <w:szCs w:val="18"/>
        </w:rPr>
        <w:t xml:space="preserve"> </w:t>
      </w:r>
      <w:proofErr w:type="spellStart"/>
      <w:r>
        <w:rPr>
          <w:rFonts w:ascii="Verdana" w:hAnsi="Verdana"/>
          <w:color w:val="000000"/>
          <w:sz w:val="18"/>
          <w:szCs w:val="18"/>
        </w:rPr>
        <w:t>Мехрдод</w:t>
      </w:r>
      <w:proofErr w:type="spell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Ансори</w:t>
      </w:r>
      <w:proofErr w:type="spellEnd"/>
      <w:r>
        <w:rPr>
          <w:rStyle w:val="WW8Num2z0"/>
          <w:rFonts w:ascii="Verdana" w:hAnsi="Verdana"/>
          <w:color w:val="000000"/>
          <w:sz w:val="18"/>
          <w:szCs w:val="18"/>
        </w:rPr>
        <w:t> </w:t>
      </w:r>
      <w:proofErr w:type="spellStart"/>
      <w:r>
        <w:rPr>
          <w:rFonts w:ascii="Verdana" w:hAnsi="Verdana"/>
          <w:color w:val="000000"/>
          <w:sz w:val="18"/>
          <w:szCs w:val="18"/>
        </w:rPr>
        <w:t>Махободи</w:t>
      </w:r>
      <w:proofErr w:type="spellEnd"/>
      <w:r>
        <w:rPr>
          <w:rFonts w:ascii="Verdana" w:hAnsi="Verdana"/>
          <w:color w:val="000000"/>
          <w:sz w:val="18"/>
          <w:szCs w:val="18"/>
        </w:rPr>
        <w:t xml:space="preserve">, Анвар </w:t>
      </w:r>
      <w:proofErr w:type="spellStart"/>
      <w:r>
        <w:rPr>
          <w:rFonts w:ascii="Verdana" w:hAnsi="Verdana"/>
          <w:color w:val="000000"/>
          <w:sz w:val="18"/>
          <w:szCs w:val="18"/>
        </w:rPr>
        <w:t>Хюи</w:t>
      </w:r>
      <w:proofErr w:type="spellEnd"/>
      <w:r>
        <w:rPr>
          <w:rFonts w:ascii="Verdana" w:hAnsi="Verdana"/>
          <w:color w:val="000000"/>
          <w:sz w:val="18"/>
          <w:szCs w:val="18"/>
        </w:rPr>
        <w:t xml:space="preserve">, </w:t>
      </w:r>
      <w:proofErr w:type="spellStart"/>
      <w:r>
        <w:rPr>
          <w:rFonts w:ascii="Verdana" w:hAnsi="Verdana"/>
          <w:color w:val="000000"/>
          <w:sz w:val="18"/>
          <w:szCs w:val="18"/>
        </w:rPr>
        <w:t>Махромфар</w:t>
      </w:r>
      <w:proofErr w:type="spellEnd"/>
      <w:r>
        <w:rPr>
          <w:rFonts w:ascii="Verdana" w:hAnsi="Verdana"/>
          <w:color w:val="000000"/>
          <w:sz w:val="18"/>
          <w:szCs w:val="18"/>
        </w:rPr>
        <w:t xml:space="preserve"> </w:t>
      </w:r>
      <w:proofErr w:type="spellStart"/>
      <w:r>
        <w:rPr>
          <w:rFonts w:ascii="Verdana" w:hAnsi="Verdana"/>
          <w:color w:val="000000"/>
          <w:sz w:val="18"/>
          <w:szCs w:val="18"/>
        </w:rPr>
        <w:t>Мино</w:t>
      </w:r>
      <w:proofErr w:type="spellEnd"/>
      <w:r>
        <w:rPr>
          <w:rFonts w:ascii="Verdana" w:hAnsi="Verdana"/>
          <w:color w:val="000000"/>
          <w:sz w:val="18"/>
          <w:szCs w:val="18"/>
        </w:rPr>
        <w:t xml:space="preserve">, </w:t>
      </w:r>
      <w:proofErr w:type="spellStart"/>
      <w:r>
        <w:rPr>
          <w:rFonts w:ascii="Verdana" w:hAnsi="Verdana"/>
          <w:color w:val="000000"/>
          <w:sz w:val="18"/>
          <w:szCs w:val="18"/>
        </w:rPr>
        <w:t>Бахроми</w:t>
      </w:r>
      <w:proofErr w:type="spellEnd"/>
      <w:r>
        <w:rPr>
          <w:rFonts w:ascii="Verdana" w:hAnsi="Verdana"/>
          <w:color w:val="000000"/>
          <w:sz w:val="18"/>
          <w:szCs w:val="18"/>
        </w:rPr>
        <w:t xml:space="preserve"> </w:t>
      </w:r>
      <w:proofErr w:type="spellStart"/>
      <w:r>
        <w:rPr>
          <w:rFonts w:ascii="Verdana" w:hAnsi="Verdana"/>
          <w:color w:val="000000"/>
          <w:sz w:val="18"/>
          <w:szCs w:val="18"/>
        </w:rPr>
        <w:t>Аббос</w:t>
      </w:r>
      <w:proofErr w:type="spellEnd"/>
      <w:r>
        <w:rPr>
          <w:rFonts w:ascii="Verdana" w:hAnsi="Verdana"/>
          <w:color w:val="000000"/>
          <w:sz w:val="18"/>
          <w:szCs w:val="18"/>
        </w:rPr>
        <w:t xml:space="preserve">, </w:t>
      </w:r>
      <w:proofErr w:type="spellStart"/>
      <w:r>
        <w:rPr>
          <w:rFonts w:ascii="Verdana" w:hAnsi="Verdana"/>
          <w:color w:val="000000"/>
          <w:sz w:val="18"/>
          <w:szCs w:val="18"/>
        </w:rPr>
        <w:t>Бахроми</w:t>
      </w:r>
      <w:proofErr w:type="spellEnd"/>
      <w:r>
        <w:rPr>
          <w:rFonts w:ascii="Verdana" w:hAnsi="Verdana"/>
          <w:color w:val="000000"/>
          <w:sz w:val="18"/>
          <w:szCs w:val="18"/>
        </w:rPr>
        <w:t xml:space="preserve"> </w:t>
      </w:r>
      <w:proofErr w:type="spellStart"/>
      <w:r>
        <w:rPr>
          <w:rFonts w:ascii="Verdana" w:hAnsi="Verdana"/>
          <w:color w:val="000000"/>
          <w:sz w:val="18"/>
          <w:szCs w:val="18"/>
        </w:rPr>
        <w:t>Кудрат</w:t>
      </w:r>
      <w:proofErr w:type="spellEnd"/>
      <w:r>
        <w:rPr>
          <w:rFonts w:ascii="Verdana" w:hAnsi="Verdana"/>
          <w:color w:val="000000"/>
          <w:sz w:val="18"/>
          <w:szCs w:val="18"/>
        </w:rPr>
        <w:t xml:space="preserve">, </w:t>
      </w:r>
      <w:proofErr w:type="spellStart"/>
      <w:r>
        <w:rPr>
          <w:rFonts w:ascii="Verdana" w:hAnsi="Verdana"/>
          <w:color w:val="000000"/>
          <w:sz w:val="18"/>
          <w:szCs w:val="18"/>
        </w:rPr>
        <w:t>Биёбонгард</w:t>
      </w:r>
      <w:proofErr w:type="spellEnd"/>
      <w:r>
        <w:rPr>
          <w:rFonts w:ascii="Verdana" w:hAnsi="Verdana"/>
          <w:color w:val="000000"/>
          <w:sz w:val="18"/>
          <w:szCs w:val="18"/>
        </w:rPr>
        <w:t xml:space="preserve"> </w:t>
      </w:r>
      <w:proofErr w:type="spellStart"/>
      <w:r>
        <w:rPr>
          <w:rFonts w:ascii="Verdana" w:hAnsi="Verdana"/>
          <w:color w:val="000000"/>
          <w:sz w:val="18"/>
          <w:szCs w:val="18"/>
        </w:rPr>
        <w:t>Исмоил</w:t>
      </w:r>
      <w:proofErr w:type="spellEnd"/>
      <w:r>
        <w:rPr>
          <w:rFonts w:ascii="Verdana" w:hAnsi="Verdana"/>
          <w:color w:val="000000"/>
          <w:sz w:val="18"/>
          <w:szCs w:val="18"/>
        </w:rPr>
        <w:t xml:space="preserve">, </w:t>
      </w:r>
      <w:proofErr w:type="spellStart"/>
      <w:r>
        <w:rPr>
          <w:rFonts w:ascii="Verdana" w:hAnsi="Verdana"/>
          <w:color w:val="000000"/>
          <w:sz w:val="18"/>
          <w:szCs w:val="18"/>
        </w:rPr>
        <w:t>Босири</w:t>
      </w:r>
      <w:proofErr w:type="spellEnd"/>
      <w:r>
        <w:rPr>
          <w:rFonts w:ascii="Verdana" w:hAnsi="Verdana"/>
          <w:color w:val="000000"/>
          <w:sz w:val="18"/>
          <w:szCs w:val="18"/>
        </w:rPr>
        <w:t xml:space="preserve"> </w:t>
      </w:r>
      <w:proofErr w:type="spellStart"/>
      <w:r>
        <w:rPr>
          <w:rFonts w:ascii="Verdana" w:hAnsi="Verdana"/>
          <w:color w:val="000000"/>
          <w:sz w:val="18"/>
          <w:szCs w:val="18"/>
        </w:rPr>
        <w:t>Тарона</w:t>
      </w:r>
      <w:proofErr w:type="spellEnd"/>
      <w:r>
        <w:rPr>
          <w:rFonts w:ascii="Verdana" w:hAnsi="Verdana"/>
          <w:color w:val="000000"/>
          <w:sz w:val="18"/>
          <w:szCs w:val="18"/>
        </w:rPr>
        <w:t xml:space="preserve">, </w:t>
      </w:r>
      <w:proofErr w:type="spellStart"/>
      <w:r>
        <w:rPr>
          <w:rFonts w:ascii="Verdana" w:hAnsi="Verdana"/>
          <w:color w:val="000000"/>
          <w:sz w:val="18"/>
          <w:szCs w:val="18"/>
        </w:rPr>
        <w:t>Гударзи</w:t>
      </w:r>
      <w:proofErr w:type="spellEnd"/>
      <w:r>
        <w:rPr>
          <w:rFonts w:ascii="Verdana" w:hAnsi="Verdana"/>
          <w:color w:val="000000"/>
          <w:sz w:val="18"/>
          <w:szCs w:val="18"/>
        </w:rPr>
        <w:t xml:space="preserve"> </w:t>
      </w:r>
      <w:proofErr w:type="spellStart"/>
      <w:r>
        <w:rPr>
          <w:rFonts w:ascii="Verdana" w:hAnsi="Verdana"/>
          <w:color w:val="000000"/>
          <w:sz w:val="18"/>
          <w:szCs w:val="18"/>
        </w:rPr>
        <w:t>Абулфазл</w:t>
      </w:r>
      <w:proofErr w:type="spellEnd"/>
      <w:r>
        <w:rPr>
          <w:rFonts w:ascii="Verdana" w:hAnsi="Verdana"/>
          <w:color w:val="000000"/>
          <w:sz w:val="18"/>
          <w:szCs w:val="18"/>
        </w:rPr>
        <w:t xml:space="preserve">, </w:t>
      </w:r>
      <w:proofErr w:type="spellStart"/>
      <w:r>
        <w:rPr>
          <w:rFonts w:ascii="Verdana" w:hAnsi="Verdana"/>
          <w:color w:val="000000"/>
          <w:sz w:val="18"/>
          <w:szCs w:val="18"/>
        </w:rPr>
        <w:t>Дехкони</w:t>
      </w:r>
      <w:proofErr w:type="spellEnd"/>
      <w:r>
        <w:rPr>
          <w:rFonts w:ascii="Verdana" w:hAnsi="Verdana"/>
          <w:color w:val="000000"/>
          <w:sz w:val="18"/>
          <w:szCs w:val="18"/>
        </w:rPr>
        <w:t xml:space="preserve"> </w:t>
      </w:r>
      <w:proofErr w:type="spellStart"/>
      <w:r>
        <w:rPr>
          <w:rFonts w:ascii="Verdana" w:hAnsi="Verdana"/>
          <w:color w:val="000000"/>
          <w:sz w:val="18"/>
          <w:szCs w:val="18"/>
        </w:rPr>
        <w:t>Ардаконии</w:t>
      </w:r>
      <w:proofErr w:type="spellEnd"/>
      <w:r>
        <w:rPr>
          <w:rFonts w:ascii="Verdana" w:hAnsi="Verdana"/>
          <w:color w:val="000000"/>
          <w:sz w:val="18"/>
          <w:szCs w:val="18"/>
        </w:rPr>
        <w:t xml:space="preserve"> </w:t>
      </w:r>
      <w:proofErr w:type="spellStart"/>
      <w:r>
        <w:rPr>
          <w:rFonts w:ascii="Verdana" w:hAnsi="Verdana"/>
          <w:color w:val="000000"/>
          <w:sz w:val="18"/>
          <w:szCs w:val="18"/>
        </w:rPr>
        <w:t>Аъзам</w:t>
      </w:r>
      <w:proofErr w:type="spellEnd"/>
      <w:r>
        <w:rPr>
          <w:rFonts w:ascii="Verdana" w:hAnsi="Verdana"/>
          <w:color w:val="000000"/>
          <w:sz w:val="18"/>
          <w:szCs w:val="18"/>
        </w:rPr>
        <w:t xml:space="preserve">, </w:t>
      </w:r>
      <w:proofErr w:type="spellStart"/>
      <w:r>
        <w:rPr>
          <w:rFonts w:ascii="Verdana" w:hAnsi="Verdana"/>
          <w:color w:val="000000"/>
          <w:sz w:val="18"/>
          <w:szCs w:val="18"/>
        </w:rPr>
        <w:t>Додхох</w:t>
      </w:r>
      <w:proofErr w:type="spellEnd"/>
      <w:r>
        <w:rPr>
          <w:rFonts w:ascii="Verdana" w:hAnsi="Verdana"/>
          <w:color w:val="000000"/>
          <w:sz w:val="18"/>
          <w:szCs w:val="18"/>
        </w:rPr>
        <w:t xml:space="preserve"> </w:t>
      </w:r>
      <w:proofErr w:type="spellStart"/>
      <w:r>
        <w:rPr>
          <w:rFonts w:ascii="Verdana" w:hAnsi="Verdana"/>
          <w:color w:val="000000"/>
          <w:sz w:val="18"/>
          <w:szCs w:val="18"/>
        </w:rPr>
        <w:t>Абду</w:t>
      </w:r>
      <w:proofErr w:type="spellEnd"/>
      <w:r>
        <w:rPr>
          <w:rFonts w:ascii="Verdana" w:hAnsi="Verdana"/>
          <w:color w:val="000000"/>
          <w:sz w:val="18"/>
          <w:szCs w:val="18"/>
        </w:rPr>
        <w:t xml:space="preserve">, </w:t>
      </w:r>
      <w:proofErr w:type="spellStart"/>
      <w:r>
        <w:rPr>
          <w:rFonts w:ascii="Verdana" w:hAnsi="Verdana"/>
          <w:color w:val="000000"/>
          <w:sz w:val="18"/>
          <w:szCs w:val="18"/>
        </w:rPr>
        <w:t>Замон</w:t>
      </w:r>
      <w:proofErr w:type="spellEnd"/>
      <w:r>
        <w:rPr>
          <w:rFonts w:ascii="Verdana" w:hAnsi="Verdana"/>
          <w:color w:val="000000"/>
          <w:sz w:val="18"/>
          <w:szCs w:val="18"/>
        </w:rPr>
        <w:t xml:space="preserve"> </w:t>
      </w:r>
      <w:proofErr w:type="spellStart"/>
      <w:r>
        <w:rPr>
          <w:rFonts w:ascii="Verdana" w:hAnsi="Verdana"/>
          <w:color w:val="000000"/>
          <w:sz w:val="18"/>
          <w:szCs w:val="18"/>
        </w:rPr>
        <w:t>Вазири</w:t>
      </w:r>
      <w:proofErr w:type="spellEnd"/>
      <w:r>
        <w:rPr>
          <w:rFonts w:ascii="Verdana" w:hAnsi="Verdana"/>
          <w:color w:val="000000"/>
          <w:sz w:val="18"/>
          <w:szCs w:val="18"/>
        </w:rPr>
        <w:t xml:space="preserve">, Зорей Али, </w:t>
      </w:r>
      <w:proofErr w:type="spellStart"/>
      <w:r>
        <w:rPr>
          <w:rFonts w:ascii="Verdana" w:hAnsi="Verdana"/>
          <w:color w:val="000000"/>
          <w:sz w:val="18"/>
          <w:szCs w:val="18"/>
        </w:rPr>
        <w:t>Зохидиасл</w:t>
      </w:r>
      <w:proofErr w:type="spellEnd"/>
      <w:r>
        <w:rPr>
          <w:rFonts w:ascii="Verdana" w:hAnsi="Verdana"/>
          <w:color w:val="000000"/>
          <w:sz w:val="18"/>
          <w:szCs w:val="18"/>
        </w:rPr>
        <w:t xml:space="preserve"> Хамид, </w:t>
      </w:r>
      <w:proofErr w:type="spellStart"/>
      <w:r>
        <w:rPr>
          <w:rFonts w:ascii="Verdana" w:hAnsi="Verdana"/>
          <w:color w:val="000000"/>
          <w:sz w:val="18"/>
          <w:szCs w:val="18"/>
        </w:rPr>
        <w:t>Иброхими</w:t>
      </w:r>
      <w:proofErr w:type="spellEnd"/>
      <w:r>
        <w:rPr>
          <w:rFonts w:ascii="Verdana" w:hAnsi="Verdana"/>
          <w:color w:val="000000"/>
          <w:sz w:val="18"/>
          <w:szCs w:val="18"/>
        </w:rPr>
        <w:t xml:space="preserve"> Али, </w:t>
      </w:r>
      <w:proofErr w:type="spellStart"/>
      <w:r>
        <w:rPr>
          <w:rFonts w:ascii="Verdana" w:hAnsi="Verdana"/>
          <w:color w:val="000000"/>
          <w:sz w:val="18"/>
          <w:szCs w:val="18"/>
        </w:rPr>
        <w:t>Имрони</w:t>
      </w:r>
      <w:proofErr w:type="spellEnd"/>
      <w:r>
        <w:rPr>
          <w:rFonts w:ascii="Verdana" w:hAnsi="Verdana"/>
          <w:color w:val="000000"/>
          <w:sz w:val="18"/>
          <w:szCs w:val="18"/>
        </w:rPr>
        <w:t xml:space="preserve"> </w:t>
      </w:r>
      <w:proofErr w:type="spellStart"/>
      <w:r>
        <w:rPr>
          <w:rFonts w:ascii="Verdana" w:hAnsi="Verdana"/>
          <w:color w:val="000000"/>
          <w:sz w:val="18"/>
          <w:szCs w:val="18"/>
        </w:rPr>
        <w:t>Нушин</w:t>
      </w:r>
      <w:proofErr w:type="spellEnd"/>
      <w:r>
        <w:rPr>
          <w:rFonts w:ascii="Verdana" w:hAnsi="Verdana"/>
          <w:color w:val="000000"/>
          <w:sz w:val="18"/>
          <w:szCs w:val="18"/>
        </w:rPr>
        <w:t xml:space="preserve">, </w:t>
      </w:r>
      <w:proofErr w:type="spellStart"/>
      <w:r>
        <w:rPr>
          <w:rFonts w:ascii="Verdana" w:hAnsi="Verdana"/>
          <w:color w:val="000000"/>
          <w:sz w:val="18"/>
          <w:szCs w:val="18"/>
        </w:rPr>
        <w:t>Каён</w:t>
      </w:r>
      <w:proofErr w:type="spellEnd"/>
      <w:r>
        <w:rPr>
          <w:rFonts w:ascii="Verdana" w:hAnsi="Verdana"/>
          <w:color w:val="000000"/>
          <w:sz w:val="18"/>
          <w:szCs w:val="18"/>
        </w:rPr>
        <w:t xml:space="preserve"> Али, </w:t>
      </w:r>
      <w:proofErr w:type="spellStart"/>
      <w:r>
        <w:rPr>
          <w:rFonts w:ascii="Verdana" w:hAnsi="Verdana"/>
          <w:color w:val="000000"/>
          <w:sz w:val="18"/>
          <w:szCs w:val="18"/>
        </w:rPr>
        <w:t>Кушофар</w:t>
      </w:r>
      <w:proofErr w:type="spellEnd"/>
      <w:r>
        <w:rPr>
          <w:rFonts w:ascii="Verdana" w:hAnsi="Verdana"/>
          <w:color w:val="000000"/>
          <w:sz w:val="18"/>
          <w:szCs w:val="18"/>
        </w:rPr>
        <w:t xml:space="preserve"> Али, </w:t>
      </w:r>
      <w:proofErr w:type="spellStart"/>
      <w:r>
        <w:rPr>
          <w:rFonts w:ascii="Verdana" w:hAnsi="Verdana"/>
          <w:color w:val="000000"/>
          <w:sz w:val="18"/>
          <w:szCs w:val="18"/>
        </w:rPr>
        <w:t>Кализода</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Шахноз</w:t>
      </w:r>
      <w:proofErr w:type="spellEnd"/>
      <w:r>
        <w:rPr>
          <w:rFonts w:ascii="Verdana" w:hAnsi="Verdana"/>
          <w:color w:val="000000"/>
          <w:sz w:val="18"/>
          <w:szCs w:val="18"/>
        </w:rPr>
        <w:t xml:space="preserve">, </w:t>
      </w:r>
      <w:proofErr w:type="spellStart"/>
      <w:r>
        <w:rPr>
          <w:rFonts w:ascii="Verdana" w:hAnsi="Verdana"/>
          <w:color w:val="000000"/>
          <w:sz w:val="18"/>
          <w:szCs w:val="18"/>
        </w:rPr>
        <w:t>Камбари</w:t>
      </w:r>
      <w:proofErr w:type="spellEnd"/>
      <w:r>
        <w:rPr>
          <w:rFonts w:ascii="Verdana" w:hAnsi="Verdana"/>
          <w:color w:val="000000"/>
          <w:sz w:val="18"/>
          <w:szCs w:val="18"/>
        </w:rPr>
        <w:t xml:space="preserve"> </w:t>
      </w:r>
      <w:proofErr w:type="spellStart"/>
      <w:r>
        <w:rPr>
          <w:rFonts w:ascii="Verdana" w:hAnsi="Verdana"/>
          <w:color w:val="000000"/>
          <w:sz w:val="18"/>
          <w:szCs w:val="18"/>
        </w:rPr>
        <w:t>Парвин</w:t>
      </w:r>
      <w:proofErr w:type="spellEnd"/>
      <w:r>
        <w:rPr>
          <w:rFonts w:ascii="Verdana" w:hAnsi="Verdana"/>
          <w:color w:val="000000"/>
          <w:sz w:val="18"/>
          <w:szCs w:val="18"/>
        </w:rPr>
        <w:t xml:space="preserve">, </w:t>
      </w:r>
      <w:proofErr w:type="spellStart"/>
      <w:r>
        <w:rPr>
          <w:rFonts w:ascii="Verdana" w:hAnsi="Verdana"/>
          <w:color w:val="000000"/>
          <w:sz w:val="18"/>
          <w:szCs w:val="18"/>
        </w:rPr>
        <w:t>Кахрамони</w:t>
      </w:r>
      <w:proofErr w:type="spellEnd"/>
      <w:r>
        <w:rPr>
          <w:rFonts w:ascii="Verdana" w:hAnsi="Verdana"/>
          <w:color w:val="000000"/>
          <w:sz w:val="18"/>
          <w:szCs w:val="18"/>
        </w:rPr>
        <w:t xml:space="preserve"> </w:t>
      </w:r>
      <w:proofErr w:type="spellStart"/>
      <w:r>
        <w:rPr>
          <w:rFonts w:ascii="Verdana" w:hAnsi="Verdana"/>
          <w:color w:val="000000"/>
          <w:sz w:val="18"/>
          <w:szCs w:val="18"/>
        </w:rPr>
        <w:t>Мехри</w:t>
      </w:r>
      <w:proofErr w:type="spellEnd"/>
      <w:r>
        <w:rPr>
          <w:rFonts w:ascii="Verdana" w:hAnsi="Verdana"/>
          <w:color w:val="000000"/>
          <w:sz w:val="18"/>
          <w:szCs w:val="18"/>
        </w:rPr>
        <w:t xml:space="preserve">, </w:t>
      </w:r>
      <w:proofErr w:type="spellStart"/>
      <w:r>
        <w:rPr>
          <w:rFonts w:ascii="Verdana" w:hAnsi="Verdana"/>
          <w:color w:val="000000"/>
          <w:sz w:val="18"/>
          <w:szCs w:val="18"/>
        </w:rPr>
        <w:t>Кироати</w:t>
      </w:r>
      <w:proofErr w:type="spellEnd"/>
      <w:r>
        <w:rPr>
          <w:rFonts w:ascii="Verdana" w:hAnsi="Verdana"/>
          <w:color w:val="000000"/>
          <w:sz w:val="18"/>
          <w:szCs w:val="18"/>
        </w:rPr>
        <w:t xml:space="preserve"> Али, </w:t>
      </w:r>
      <w:proofErr w:type="spellStart"/>
      <w:r>
        <w:rPr>
          <w:rFonts w:ascii="Verdana" w:hAnsi="Verdana"/>
          <w:color w:val="000000"/>
          <w:sz w:val="18"/>
          <w:szCs w:val="18"/>
        </w:rPr>
        <w:t>Лайло</w:t>
      </w:r>
      <w:proofErr w:type="spellEnd"/>
      <w:r>
        <w:rPr>
          <w:rFonts w:ascii="Verdana" w:hAnsi="Verdana"/>
          <w:color w:val="000000"/>
          <w:sz w:val="18"/>
          <w:szCs w:val="18"/>
        </w:rPr>
        <w:t xml:space="preserve"> </w:t>
      </w:r>
      <w:proofErr w:type="spellStart"/>
      <w:r>
        <w:rPr>
          <w:rFonts w:ascii="Verdana" w:hAnsi="Verdana"/>
          <w:color w:val="000000"/>
          <w:sz w:val="18"/>
          <w:szCs w:val="18"/>
        </w:rPr>
        <w:t>Чармфуруш</w:t>
      </w:r>
      <w:proofErr w:type="spellEnd"/>
      <w:r>
        <w:rPr>
          <w:rFonts w:ascii="Verdana" w:hAnsi="Verdana"/>
          <w:color w:val="000000"/>
          <w:sz w:val="18"/>
          <w:szCs w:val="18"/>
        </w:rPr>
        <w:t xml:space="preserve">, </w:t>
      </w:r>
      <w:proofErr w:type="spellStart"/>
      <w:r>
        <w:rPr>
          <w:rFonts w:ascii="Verdana" w:hAnsi="Verdana"/>
          <w:color w:val="000000"/>
          <w:sz w:val="18"/>
          <w:szCs w:val="18"/>
        </w:rPr>
        <w:t>Лулои</w:t>
      </w:r>
      <w:proofErr w:type="spellEnd"/>
      <w:r>
        <w:rPr>
          <w:rFonts w:ascii="Verdana" w:hAnsi="Verdana"/>
          <w:color w:val="000000"/>
          <w:sz w:val="18"/>
          <w:szCs w:val="18"/>
        </w:rPr>
        <w:t xml:space="preserve"> Сайд, </w:t>
      </w:r>
      <w:proofErr w:type="spellStart"/>
      <w:r>
        <w:rPr>
          <w:rFonts w:ascii="Verdana" w:hAnsi="Verdana"/>
          <w:color w:val="000000"/>
          <w:sz w:val="18"/>
          <w:szCs w:val="18"/>
        </w:rPr>
        <w:t>Мансури</w:t>
      </w:r>
      <w:proofErr w:type="spellEnd"/>
      <w:r>
        <w:rPr>
          <w:rFonts w:ascii="Verdana" w:hAnsi="Verdana"/>
          <w:color w:val="000000"/>
          <w:sz w:val="18"/>
          <w:szCs w:val="18"/>
        </w:rPr>
        <w:t xml:space="preserve"> </w:t>
      </w:r>
      <w:proofErr w:type="spellStart"/>
      <w:r>
        <w:rPr>
          <w:rFonts w:ascii="Verdana" w:hAnsi="Verdana"/>
          <w:color w:val="000000"/>
          <w:sz w:val="18"/>
          <w:szCs w:val="18"/>
        </w:rPr>
        <w:t>Нохид</w:t>
      </w:r>
      <w:proofErr w:type="spellEnd"/>
      <w:r>
        <w:rPr>
          <w:rFonts w:ascii="Verdana" w:hAnsi="Verdana"/>
          <w:color w:val="000000"/>
          <w:sz w:val="18"/>
          <w:szCs w:val="18"/>
        </w:rPr>
        <w:t xml:space="preserve">, </w:t>
      </w:r>
      <w:proofErr w:type="spellStart"/>
      <w:r>
        <w:rPr>
          <w:rFonts w:ascii="Verdana" w:hAnsi="Verdana"/>
          <w:color w:val="000000"/>
          <w:sz w:val="18"/>
          <w:szCs w:val="18"/>
        </w:rPr>
        <w:t>Масрур</w:t>
      </w:r>
      <w:proofErr w:type="spellEnd"/>
      <w:r>
        <w:rPr>
          <w:rFonts w:ascii="Verdana" w:hAnsi="Verdana"/>
          <w:color w:val="000000"/>
          <w:sz w:val="18"/>
          <w:szCs w:val="18"/>
        </w:rPr>
        <w:t xml:space="preserve"> </w:t>
      </w:r>
      <w:proofErr w:type="spellStart"/>
      <w:r>
        <w:rPr>
          <w:rFonts w:ascii="Verdana" w:hAnsi="Verdana"/>
          <w:color w:val="000000"/>
          <w:sz w:val="18"/>
          <w:szCs w:val="18"/>
        </w:rPr>
        <w:t>Молик</w:t>
      </w:r>
      <w:proofErr w:type="spellEnd"/>
      <w:r>
        <w:rPr>
          <w:rFonts w:ascii="Verdana" w:hAnsi="Verdana"/>
          <w:color w:val="000000"/>
          <w:sz w:val="18"/>
          <w:szCs w:val="18"/>
        </w:rPr>
        <w:t xml:space="preserve">, </w:t>
      </w:r>
      <w:proofErr w:type="spellStart"/>
      <w:r>
        <w:rPr>
          <w:rFonts w:ascii="Verdana" w:hAnsi="Verdana"/>
          <w:color w:val="000000"/>
          <w:sz w:val="18"/>
          <w:szCs w:val="18"/>
        </w:rPr>
        <w:t>Матлаби</w:t>
      </w:r>
      <w:proofErr w:type="spellEnd"/>
      <w:r>
        <w:rPr>
          <w:rFonts w:ascii="Verdana" w:hAnsi="Verdana"/>
          <w:color w:val="000000"/>
          <w:sz w:val="18"/>
          <w:szCs w:val="18"/>
        </w:rPr>
        <w:t xml:space="preserve"> </w:t>
      </w:r>
      <w:proofErr w:type="spellStart"/>
      <w:r>
        <w:rPr>
          <w:rFonts w:ascii="Verdana" w:hAnsi="Verdana"/>
          <w:color w:val="000000"/>
          <w:sz w:val="18"/>
          <w:szCs w:val="18"/>
        </w:rPr>
        <w:t>Сайид</w:t>
      </w:r>
      <w:proofErr w:type="spellEnd"/>
      <w:r>
        <w:rPr>
          <w:rFonts w:ascii="Verdana" w:hAnsi="Verdana"/>
          <w:color w:val="000000"/>
          <w:sz w:val="18"/>
          <w:szCs w:val="18"/>
        </w:rPr>
        <w:t xml:space="preserve">, </w:t>
      </w:r>
      <w:proofErr w:type="spellStart"/>
      <w:r>
        <w:rPr>
          <w:rFonts w:ascii="Verdana" w:hAnsi="Verdana"/>
          <w:color w:val="000000"/>
          <w:sz w:val="18"/>
          <w:szCs w:val="18"/>
        </w:rPr>
        <w:t>Махмуди</w:t>
      </w:r>
      <w:proofErr w:type="spellEnd"/>
      <w:r>
        <w:rPr>
          <w:rFonts w:ascii="Verdana" w:hAnsi="Verdana"/>
          <w:color w:val="000000"/>
          <w:sz w:val="18"/>
          <w:szCs w:val="18"/>
        </w:rPr>
        <w:t xml:space="preserve"> </w:t>
      </w:r>
      <w:proofErr w:type="spellStart"/>
      <w:r>
        <w:rPr>
          <w:rFonts w:ascii="Verdana" w:hAnsi="Verdana"/>
          <w:color w:val="000000"/>
          <w:sz w:val="18"/>
          <w:szCs w:val="18"/>
        </w:rPr>
        <w:t>Азизуллох</w:t>
      </w:r>
      <w:proofErr w:type="spellEnd"/>
      <w:r>
        <w:rPr>
          <w:rFonts w:ascii="Verdana" w:hAnsi="Verdana"/>
          <w:color w:val="000000"/>
          <w:sz w:val="18"/>
          <w:szCs w:val="18"/>
        </w:rPr>
        <w:t xml:space="preserve">, </w:t>
      </w:r>
      <w:proofErr w:type="spellStart"/>
      <w:r>
        <w:rPr>
          <w:rFonts w:ascii="Verdana" w:hAnsi="Verdana"/>
          <w:color w:val="000000"/>
          <w:sz w:val="18"/>
          <w:szCs w:val="18"/>
        </w:rPr>
        <w:t>Мачид</w:t>
      </w:r>
      <w:proofErr w:type="spellEnd"/>
      <w:r>
        <w:rPr>
          <w:rFonts w:ascii="Verdana" w:hAnsi="Verdana"/>
          <w:color w:val="000000"/>
          <w:sz w:val="18"/>
          <w:szCs w:val="18"/>
        </w:rPr>
        <w:t xml:space="preserve"> </w:t>
      </w:r>
      <w:proofErr w:type="spellStart"/>
      <w:r>
        <w:rPr>
          <w:rFonts w:ascii="Verdana" w:hAnsi="Verdana"/>
          <w:color w:val="000000"/>
          <w:sz w:val="18"/>
          <w:szCs w:val="18"/>
        </w:rPr>
        <w:t>Чадиди</w:t>
      </w:r>
      <w:proofErr w:type="spellEnd"/>
      <w:r>
        <w:rPr>
          <w:rFonts w:ascii="Verdana" w:hAnsi="Verdana"/>
          <w:color w:val="000000"/>
          <w:sz w:val="18"/>
          <w:szCs w:val="18"/>
        </w:rPr>
        <w:t xml:space="preserve">, </w:t>
      </w:r>
      <w:proofErr w:type="spellStart"/>
      <w:r>
        <w:rPr>
          <w:rFonts w:ascii="Verdana" w:hAnsi="Verdana"/>
          <w:color w:val="000000"/>
          <w:sz w:val="18"/>
          <w:szCs w:val="18"/>
        </w:rPr>
        <w:t>Муроди</w:t>
      </w:r>
      <w:proofErr w:type="spellEnd"/>
      <w:r>
        <w:rPr>
          <w:rFonts w:ascii="Verdana" w:hAnsi="Verdana"/>
          <w:color w:val="000000"/>
          <w:sz w:val="18"/>
          <w:szCs w:val="18"/>
        </w:rPr>
        <w:t xml:space="preserve"> </w:t>
      </w:r>
      <w:proofErr w:type="spellStart"/>
      <w:r>
        <w:rPr>
          <w:rFonts w:ascii="Verdana" w:hAnsi="Verdana"/>
          <w:color w:val="000000"/>
          <w:sz w:val="18"/>
          <w:szCs w:val="18"/>
        </w:rPr>
        <w:t>Борфуруш</w:t>
      </w:r>
      <w:proofErr w:type="spellEnd"/>
      <w:r>
        <w:rPr>
          <w:rFonts w:ascii="Verdana" w:hAnsi="Verdana"/>
          <w:color w:val="000000"/>
          <w:sz w:val="18"/>
          <w:szCs w:val="18"/>
        </w:rPr>
        <w:t xml:space="preserve">, </w:t>
      </w:r>
      <w:proofErr w:type="spellStart"/>
      <w:r>
        <w:rPr>
          <w:rFonts w:ascii="Verdana" w:hAnsi="Verdana"/>
          <w:color w:val="000000"/>
          <w:sz w:val="18"/>
          <w:szCs w:val="18"/>
        </w:rPr>
        <w:t>Рабеи</w:t>
      </w:r>
      <w:proofErr w:type="spellEnd"/>
      <w:r>
        <w:rPr>
          <w:rFonts w:ascii="Verdana" w:hAnsi="Verdana"/>
          <w:color w:val="000000"/>
          <w:sz w:val="18"/>
          <w:szCs w:val="18"/>
        </w:rPr>
        <w:t xml:space="preserve"> </w:t>
      </w:r>
      <w:proofErr w:type="spellStart"/>
      <w:r>
        <w:rPr>
          <w:rFonts w:ascii="Verdana" w:hAnsi="Verdana"/>
          <w:color w:val="000000"/>
          <w:sz w:val="18"/>
          <w:szCs w:val="18"/>
        </w:rPr>
        <w:t>Парвона</w:t>
      </w:r>
      <w:proofErr w:type="spellEnd"/>
      <w:r>
        <w:rPr>
          <w:rFonts w:ascii="Verdana" w:hAnsi="Verdana"/>
          <w:color w:val="000000"/>
          <w:sz w:val="18"/>
          <w:szCs w:val="18"/>
        </w:rPr>
        <w:t xml:space="preserve">, Шукухи </w:t>
      </w:r>
      <w:proofErr w:type="spellStart"/>
      <w:r>
        <w:rPr>
          <w:rFonts w:ascii="Verdana" w:hAnsi="Verdana"/>
          <w:color w:val="000000"/>
          <w:sz w:val="18"/>
          <w:szCs w:val="18"/>
        </w:rPr>
        <w:t>Носир</w:t>
      </w:r>
      <w:proofErr w:type="spellEnd"/>
      <w:r>
        <w:rPr>
          <w:rFonts w:ascii="Verdana" w:hAnsi="Verdana"/>
          <w:color w:val="000000"/>
          <w:sz w:val="18"/>
          <w:szCs w:val="18"/>
        </w:rPr>
        <w:t xml:space="preserve"> и др.</w:t>
      </w:r>
    </w:p>
    <w:p w14:paraId="64E587AC"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Русские учёные (В. Г.</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xml:space="preserve">, Б. Ф. Ломов. К. А. </w:t>
      </w:r>
      <w:proofErr w:type="spellStart"/>
      <w:r>
        <w:rPr>
          <w:rFonts w:ascii="Verdana" w:hAnsi="Verdana"/>
          <w:color w:val="000000"/>
          <w:sz w:val="18"/>
          <w:szCs w:val="18"/>
        </w:rPr>
        <w:t>Абульханов-Славская</w:t>
      </w:r>
      <w:proofErr w:type="spellEnd"/>
      <w:r>
        <w:rPr>
          <w:rFonts w:ascii="Verdana" w:hAnsi="Verdana"/>
          <w:color w:val="000000"/>
          <w:sz w:val="18"/>
          <w:szCs w:val="18"/>
        </w:rPr>
        <w:t>, К.</w:t>
      </w:r>
    </w:p>
    <w:p w14:paraId="5492C64C"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Бардин, Е. 3.</w:t>
      </w:r>
      <w:r>
        <w:rPr>
          <w:rStyle w:val="WW8Num2z0"/>
          <w:rFonts w:ascii="Verdana" w:hAnsi="Verdana"/>
          <w:color w:val="000000"/>
          <w:sz w:val="18"/>
          <w:szCs w:val="18"/>
        </w:rPr>
        <w:t> </w:t>
      </w:r>
      <w:proofErr w:type="spellStart"/>
      <w:r>
        <w:rPr>
          <w:rStyle w:val="WW8Num3z0"/>
          <w:rFonts w:ascii="Verdana" w:hAnsi="Verdana"/>
          <w:color w:val="4682B4"/>
          <w:sz w:val="18"/>
          <w:szCs w:val="18"/>
        </w:rPr>
        <w:t>Фришман</w:t>
      </w:r>
      <w:proofErr w:type="spellEnd"/>
      <w:r>
        <w:rPr>
          <w:rFonts w:ascii="Verdana" w:hAnsi="Verdana"/>
          <w:color w:val="000000"/>
          <w:sz w:val="18"/>
          <w:szCs w:val="18"/>
        </w:rPr>
        <w:t xml:space="preserve">, В. К. </w:t>
      </w:r>
      <w:proofErr w:type="spellStart"/>
      <w:r>
        <w:rPr>
          <w:rFonts w:ascii="Verdana" w:hAnsi="Verdana"/>
          <w:color w:val="000000"/>
          <w:sz w:val="18"/>
          <w:szCs w:val="18"/>
        </w:rPr>
        <w:t>Котырло</w:t>
      </w:r>
      <w:proofErr w:type="spellEnd"/>
      <w:r>
        <w:rPr>
          <w:rFonts w:ascii="Verdana" w:hAnsi="Verdana"/>
          <w:color w:val="000000"/>
          <w:sz w:val="18"/>
          <w:szCs w:val="18"/>
        </w:rPr>
        <w:t>, Т. В.</w:t>
      </w:r>
      <w:r>
        <w:rPr>
          <w:rStyle w:val="WW8Num2z0"/>
          <w:rFonts w:ascii="Verdana" w:hAnsi="Verdana"/>
          <w:color w:val="000000"/>
          <w:sz w:val="18"/>
          <w:szCs w:val="18"/>
        </w:rPr>
        <w:t> </w:t>
      </w:r>
      <w:proofErr w:type="spellStart"/>
      <w:r>
        <w:rPr>
          <w:rStyle w:val="WW8Num3z0"/>
          <w:rFonts w:ascii="Verdana" w:hAnsi="Verdana"/>
          <w:color w:val="4682B4"/>
          <w:sz w:val="18"/>
          <w:szCs w:val="18"/>
        </w:rPr>
        <w:t>Дуткевич</w:t>
      </w:r>
      <w:proofErr w:type="spellEnd"/>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В.А.Горский</w:t>
      </w:r>
      <w:proofErr w:type="spellEnd"/>
      <w:r>
        <w:rPr>
          <w:rFonts w:ascii="Verdana" w:hAnsi="Verdana"/>
          <w:color w:val="000000"/>
          <w:sz w:val="18"/>
          <w:szCs w:val="18"/>
        </w:rPr>
        <w:t xml:space="preserve">, </w:t>
      </w:r>
      <w:proofErr w:type="spellStart"/>
      <w:r>
        <w:rPr>
          <w:rFonts w:ascii="Verdana" w:hAnsi="Verdana"/>
          <w:color w:val="000000"/>
          <w:sz w:val="18"/>
          <w:szCs w:val="18"/>
        </w:rPr>
        <w:t>В.К.Гришин</w:t>
      </w:r>
      <w:proofErr w:type="spellEnd"/>
      <w:r>
        <w:rPr>
          <w:rFonts w:ascii="Verdana" w:hAnsi="Verdana"/>
          <w:color w:val="000000"/>
          <w:sz w:val="18"/>
          <w:szCs w:val="18"/>
        </w:rPr>
        <w:t xml:space="preserve">, </w:t>
      </w:r>
      <w:proofErr w:type="spellStart"/>
      <w:r>
        <w:rPr>
          <w:rFonts w:ascii="Verdana" w:hAnsi="Verdana"/>
          <w:color w:val="000000"/>
          <w:sz w:val="18"/>
          <w:szCs w:val="18"/>
        </w:rPr>
        <w:t>И.Ф.Карпенко</w:t>
      </w:r>
      <w:proofErr w:type="spellEnd"/>
      <w:r>
        <w:rPr>
          <w:rFonts w:ascii="Verdana" w:hAnsi="Verdana"/>
          <w:color w:val="000000"/>
          <w:sz w:val="18"/>
          <w:szCs w:val="18"/>
        </w:rPr>
        <w:t xml:space="preserve">, </w:t>
      </w:r>
      <w:proofErr w:type="spellStart"/>
      <w:r>
        <w:rPr>
          <w:rFonts w:ascii="Verdana" w:hAnsi="Verdana"/>
          <w:color w:val="000000"/>
          <w:sz w:val="18"/>
          <w:szCs w:val="18"/>
        </w:rPr>
        <w:t>Г.А.Коровкина</w:t>
      </w:r>
      <w:proofErr w:type="spellEnd"/>
      <w:r>
        <w:rPr>
          <w:rFonts w:ascii="Verdana" w:hAnsi="Verdana"/>
          <w:color w:val="000000"/>
          <w:sz w:val="18"/>
          <w:szCs w:val="18"/>
        </w:rPr>
        <w:t xml:space="preserve">, </w:t>
      </w:r>
      <w:proofErr w:type="spellStart"/>
      <w:r>
        <w:rPr>
          <w:rFonts w:ascii="Verdana" w:hAnsi="Verdana"/>
          <w:color w:val="000000"/>
          <w:sz w:val="18"/>
          <w:szCs w:val="18"/>
        </w:rPr>
        <w:t>С.А.Новоселов</w:t>
      </w:r>
      <w:proofErr w:type="spellEnd"/>
      <w:r>
        <w:rPr>
          <w:rFonts w:ascii="Verdana" w:hAnsi="Verdana"/>
          <w:color w:val="000000"/>
          <w:sz w:val="18"/>
          <w:szCs w:val="18"/>
        </w:rPr>
        <w:t xml:space="preserve">, </w:t>
      </w:r>
      <w:proofErr w:type="spellStart"/>
      <w:r>
        <w:rPr>
          <w:rFonts w:ascii="Verdana" w:hAnsi="Verdana"/>
          <w:color w:val="000000"/>
          <w:sz w:val="18"/>
          <w:szCs w:val="18"/>
        </w:rPr>
        <w:t>В.В.Огузов</w:t>
      </w:r>
      <w:proofErr w:type="spellEnd"/>
      <w:r>
        <w:rPr>
          <w:rFonts w:ascii="Verdana" w:hAnsi="Verdana"/>
          <w:color w:val="000000"/>
          <w:sz w:val="18"/>
          <w:szCs w:val="18"/>
        </w:rPr>
        <w:t xml:space="preserve">, </w:t>
      </w:r>
      <w:proofErr w:type="spellStart"/>
      <w:r>
        <w:rPr>
          <w:rFonts w:ascii="Verdana" w:hAnsi="Verdana"/>
          <w:color w:val="000000"/>
          <w:sz w:val="18"/>
          <w:szCs w:val="18"/>
        </w:rPr>
        <w:t>А.Л.Соломин</w:t>
      </w:r>
      <w:proofErr w:type="spellEnd"/>
      <w:r>
        <w:rPr>
          <w:rFonts w:ascii="Verdana" w:hAnsi="Verdana"/>
          <w:color w:val="000000"/>
          <w:sz w:val="18"/>
          <w:szCs w:val="18"/>
        </w:rPr>
        <w:t xml:space="preserve">, </w:t>
      </w:r>
      <w:proofErr w:type="spellStart"/>
      <w:r>
        <w:rPr>
          <w:rFonts w:ascii="Verdana" w:hAnsi="Verdana"/>
          <w:color w:val="000000"/>
          <w:sz w:val="18"/>
          <w:szCs w:val="18"/>
        </w:rPr>
        <w:t>Ю.С.Столяров</w:t>
      </w:r>
      <w:proofErr w:type="spellEnd"/>
      <w:r>
        <w:rPr>
          <w:rFonts w:ascii="Verdana" w:hAnsi="Verdana"/>
          <w:color w:val="000000"/>
          <w:sz w:val="18"/>
          <w:szCs w:val="18"/>
        </w:rPr>
        <w:t xml:space="preserve">, </w:t>
      </w:r>
      <w:proofErr w:type="spellStart"/>
      <w:r>
        <w:rPr>
          <w:rFonts w:ascii="Verdana" w:hAnsi="Verdana"/>
          <w:color w:val="000000"/>
          <w:sz w:val="18"/>
          <w:szCs w:val="18"/>
        </w:rPr>
        <w:t>А.М.Федоров</w:t>
      </w:r>
      <w:proofErr w:type="spellEnd"/>
      <w:r>
        <w:rPr>
          <w:rFonts w:ascii="Verdana" w:hAnsi="Verdana"/>
          <w:color w:val="000000"/>
          <w:sz w:val="18"/>
          <w:szCs w:val="18"/>
        </w:rPr>
        <w:t>, В.М.</w:t>
      </w:r>
      <w:r>
        <w:rPr>
          <w:rStyle w:val="WW8Num2z0"/>
          <w:rFonts w:ascii="Verdana" w:hAnsi="Verdana"/>
          <w:color w:val="000000"/>
          <w:sz w:val="18"/>
          <w:szCs w:val="18"/>
        </w:rPr>
        <w:t> </w:t>
      </w:r>
      <w:r>
        <w:rPr>
          <w:rStyle w:val="WW8Num3z0"/>
          <w:rFonts w:ascii="Verdana" w:hAnsi="Verdana"/>
          <w:color w:val="4682B4"/>
          <w:sz w:val="18"/>
          <w:szCs w:val="18"/>
        </w:rPr>
        <w:t>Яворский</w:t>
      </w:r>
      <w:r>
        <w:rPr>
          <w:rStyle w:val="WW8Num2z0"/>
          <w:rFonts w:ascii="Verdana" w:hAnsi="Verdana"/>
          <w:color w:val="000000"/>
          <w:sz w:val="18"/>
          <w:szCs w:val="18"/>
        </w:rPr>
        <w:t> </w:t>
      </w:r>
      <w:r>
        <w:rPr>
          <w:rFonts w:ascii="Verdana" w:hAnsi="Verdana"/>
          <w:color w:val="000000"/>
          <w:sz w:val="18"/>
          <w:szCs w:val="18"/>
        </w:rPr>
        <w:t>др.) занимались разработкой организации досуга незрячих учащихся в условиях спецшколы.</w:t>
      </w:r>
    </w:p>
    <w:p w14:paraId="1DCE3245"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своих научных трудах ученые Таджикистана</w:t>
      </w:r>
      <w:r>
        <w:rPr>
          <w:rStyle w:val="WW8Num2z0"/>
          <w:rFonts w:ascii="Verdana" w:hAnsi="Verdana"/>
          <w:color w:val="000000"/>
          <w:sz w:val="18"/>
          <w:szCs w:val="18"/>
        </w:rPr>
        <w:t> </w:t>
      </w:r>
      <w:proofErr w:type="spellStart"/>
      <w:r>
        <w:rPr>
          <w:rStyle w:val="WW8Num3z0"/>
          <w:rFonts w:ascii="Verdana" w:hAnsi="Verdana"/>
          <w:color w:val="4682B4"/>
          <w:sz w:val="18"/>
          <w:szCs w:val="18"/>
        </w:rPr>
        <w:t>Лутфуллоев</w:t>
      </w:r>
      <w:proofErr w:type="spellEnd"/>
      <w:r>
        <w:rPr>
          <w:rStyle w:val="WW8Num2z0"/>
          <w:rFonts w:ascii="Verdana" w:hAnsi="Verdana"/>
          <w:color w:val="000000"/>
          <w:sz w:val="18"/>
          <w:szCs w:val="18"/>
        </w:rPr>
        <w:t> </w:t>
      </w:r>
      <w:r>
        <w:rPr>
          <w:rFonts w:ascii="Verdana" w:hAnsi="Verdana"/>
          <w:color w:val="000000"/>
          <w:sz w:val="18"/>
          <w:szCs w:val="18"/>
        </w:rPr>
        <w:t xml:space="preserve">М., </w:t>
      </w:r>
      <w:proofErr w:type="spellStart"/>
      <w:r>
        <w:rPr>
          <w:rFonts w:ascii="Verdana" w:hAnsi="Verdana"/>
          <w:color w:val="000000"/>
          <w:sz w:val="18"/>
          <w:szCs w:val="18"/>
        </w:rPr>
        <w:t>Маджидова</w:t>
      </w:r>
      <w:proofErr w:type="spellEnd"/>
      <w:r>
        <w:rPr>
          <w:rFonts w:ascii="Verdana" w:hAnsi="Verdana"/>
          <w:color w:val="000000"/>
          <w:sz w:val="18"/>
          <w:szCs w:val="18"/>
        </w:rPr>
        <w:t xml:space="preserve"> Б., </w:t>
      </w:r>
      <w:proofErr w:type="spellStart"/>
      <w:r>
        <w:rPr>
          <w:rFonts w:ascii="Verdana" w:hAnsi="Verdana"/>
          <w:color w:val="000000"/>
          <w:sz w:val="18"/>
          <w:szCs w:val="18"/>
        </w:rPr>
        <w:t>Нуров</w:t>
      </w:r>
      <w:proofErr w:type="spellEnd"/>
      <w:r>
        <w:rPr>
          <w:rFonts w:ascii="Verdana" w:hAnsi="Verdana"/>
          <w:color w:val="000000"/>
          <w:sz w:val="18"/>
          <w:szCs w:val="18"/>
        </w:rPr>
        <w:t xml:space="preserve"> А., Сулаймони С., </w:t>
      </w:r>
      <w:proofErr w:type="spellStart"/>
      <w:r>
        <w:rPr>
          <w:rFonts w:ascii="Verdana" w:hAnsi="Verdana"/>
          <w:color w:val="000000"/>
          <w:sz w:val="18"/>
          <w:szCs w:val="18"/>
        </w:rPr>
        <w:t>Латипов</w:t>
      </w:r>
      <w:proofErr w:type="spellEnd"/>
      <w:r>
        <w:rPr>
          <w:rFonts w:ascii="Verdana" w:hAnsi="Verdana"/>
          <w:color w:val="000000"/>
          <w:sz w:val="18"/>
          <w:szCs w:val="18"/>
        </w:rPr>
        <w:t xml:space="preserve"> Д., </w:t>
      </w:r>
      <w:proofErr w:type="spellStart"/>
      <w:r>
        <w:rPr>
          <w:rFonts w:ascii="Verdana" w:hAnsi="Verdana"/>
          <w:color w:val="000000"/>
          <w:sz w:val="18"/>
          <w:szCs w:val="18"/>
        </w:rPr>
        <w:t>Халимов</w:t>
      </w:r>
      <w:proofErr w:type="spellEnd"/>
      <w:r>
        <w:rPr>
          <w:rFonts w:ascii="Verdana" w:hAnsi="Verdana"/>
          <w:color w:val="000000"/>
          <w:sz w:val="18"/>
          <w:szCs w:val="18"/>
        </w:rPr>
        <w:t xml:space="preserve"> Н. </w:t>
      </w:r>
      <w:proofErr w:type="spellStart"/>
      <w:r>
        <w:rPr>
          <w:rFonts w:ascii="Verdana" w:hAnsi="Verdana"/>
          <w:color w:val="000000"/>
          <w:sz w:val="18"/>
          <w:szCs w:val="18"/>
        </w:rPr>
        <w:t>Кодиров</w:t>
      </w:r>
      <w:proofErr w:type="spellEnd"/>
      <w:r>
        <w:rPr>
          <w:rFonts w:ascii="Verdana" w:hAnsi="Verdana"/>
          <w:color w:val="000000"/>
          <w:sz w:val="18"/>
          <w:szCs w:val="18"/>
        </w:rPr>
        <w:t xml:space="preserve"> Ф., </w:t>
      </w:r>
      <w:proofErr w:type="spellStart"/>
      <w:r>
        <w:rPr>
          <w:rFonts w:ascii="Verdana" w:hAnsi="Verdana"/>
          <w:color w:val="000000"/>
          <w:sz w:val="18"/>
          <w:szCs w:val="18"/>
        </w:rPr>
        <w:t>Зокирова</w:t>
      </w:r>
      <w:proofErr w:type="spellEnd"/>
      <w:r>
        <w:rPr>
          <w:rFonts w:ascii="Verdana" w:hAnsi="Verdana"/>
          <w:color w:val="000000"/>
          <w:sz w:val="18"/>
          <w:szCs w:val="18"/>
        </w:rPr>
        <w:t xml:space="preserve"> </w:t>
      </w:r>
      <w:proofErr w:type="gramStart"/>
      <w:r>
        <w:rPr>
          <w:rFonts w:ascii="Verdana" w:hAnsi="Verdana"/>
          <w:color w:val="000000"/>
          <w:sz w:val="18"/>
          <w:szCs w:val="18"/>
        </w:rPr>
        <w:t>3.,</w:t>
      </w:r>
      <w:proofErr w:type="gramEnd"/>
      <w:r>
        <w:rPr>
          <w:rFonts w:ascii="Verdana" w:hAnsi="Verdana"/>
          <w:color w:val="000000"/>
          <w:sz w:val="18"/>
          <w:szCs w:val="18"/>
        </w:rPr>
        <w:t xml:space="preserve"> Юнусова Н. частично рассматривали эту проблему.</w:t>
      </w:r>
    </w:p>
    <w:p w14:paraId="0A6B40AF"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анализ педагогической, психологической,</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досуговедческой</w:t>
      </w:r>
      <w:proofErr w:type="spellEnd"/>
      <w:r>
        <w:rPr>
          <w:rFonts w:ascii="Verdana" w:hAnsi="Verdana"/>
          <w:color w:val="000000"/>
          <w:sz w:val="18"/>
          <w:szCs w:val="18"/>
        </w:rPr>
        <w:t xml:space="preserve"> литературы и официальных документов по исследуемой теме показал, что поиски путей организации досуга незрячих учащихся характеризуется почти полным отсутствием специальных научных исследований. До сих пор отсутствуют работы, связанные с теоретическим исследованием данной проблемы. Также не до конца выявлены и уточнены основные цели, содержание, формы, средства и методы организации</w:t>
      </w:r>
      <w:r>
        <w:rPr>
          <w:rStyle w:val="WW8Num2z0"/>
          <w:rFonts w:ascii="Verdana" w:hAnsi="Verdana"/>
          <w:color w:val="000000"/>
          <w:sz w:val="18"/>
          <w:szCs w:val="18"/>
        </w:rPr>
        <w:t> </w:t>
      </w:r>
      <w:r>
        <w:rPr>
          <w:rStyle w:val="WW8Num3z0"/>
          <w:rFonts w:ascii="Verdana" w:hAnsi="Verdana"/>
          <w:color w:val="4682B4"/>
          <w:sz w:val="18"/>
          <w:szCs w:val="18"/>
        </w:rPr>
        <w:t>спортивного</w:t>
      </w:r>
      <w:r>
        <w:rPr>
          <w:rStyle w:val="WW8Num2z0"/>
          <w:rFonts w:ascii="Verdana" w:hAnsi="Verdana"/>
          <w:color w:val="000000"/>
          <w:sz w:val="18"/>
          <w:szCs w:val="18"/>
        </w:rPr>
        <w:t> </w:t>
      </w:r>
      <w:r>
        <w:rPr>
          <w:rFonts w:ascii="Verdana" w:hAnsi="Verdana"/>
          <w:color w:val="000000"/>
          <w:sz w:val="18"/>
          <w:szCs w:val="18"/>
        </w:rPr>
        <w:t>досуга незрячих детей.</w:t>
      </w:r>
    </w:p>
    <w:p w14:paraId="4F9D3537"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Прежде всего, не выявлены и не осмыслены - с современных методологических позиций - сущностные характеристики этого процесса и его главных лиц - субъектов. Системно не определены и не исследованы в плане их реального действия педагогические факторы, детерминирующие</w:t>
      </w:r>
      <w:r>
        <w:rPr>
          <w:rStyle w:val="WW8Num2z0"/>
          <w:rFonts w:ascii="Verdana" w:hAnsi="Verdana"/>
          <w:color w:val="000000"/>
          <w:sz w:val="18"/>
          <w:szCs w:val="18"/>
        </w:rPr>
        <w:t> </w:t>
      </w:r>
      <w:r>
        <w:rPr>
          <w:rStyle w:val="WW8Num3z0"/>
          <w:rFonts w:ascii="Verdana" w:hAnsi="Verdana"/>
          <w:color w:val="4682B4"/>
          <w:sz w:val="18"/>
          <w:szCs w:val="18"/>
        </w:rPr>
        <w:t>досуговое</w:t>
      </w:r>
      <w:r>
        <w:rPr>
          <w:rStyle w:val="WW8Num2z0"/>
          <w:rFonts w:ascii="Verdana" w:hAnsi="Verdana"/>
          <w:color w:val="000000"/>
          <w:sz w:val="18"/>
          <w:szCs w:val="18"/>
        </w:rPr>
        <w:t> </w:t>
      </w:r>
      <w:r>
        <w:rPr>
          <w:rFonts w:ascii="Verdana" w:hAnsi="Verdana"/>
          <w:color w:val="000000"/>
          <w:sz w:val="18"/>
          <w:szCs w:val="18"/>
        </w:rPr>
        <w:t>развитие слепых и слабовидящих. Наконец, не создана соответствующая научно-методическая база, причем пробелы в научно-методическом обеспечении инвалидов по зрению чрезвычайно остро ощущаются в сфере их</w:t>
      </w:r>
      <w:r>
        <w:rPr>
          <w:rStyle w:val="WW8Num2z0"/>
          <w:rFonts w:ascii="Verdana" w:hAnsi="Verdana"/>
          <w:color w:val="000000"/>
          <w:sz w:val="18"/>
          <w:szCs w:val="18"/>
        </w:rPr>
        <w:t> </w:t>
      </w:r>
      <w:r>
        <w:rPr>
          <w:rStyle w:val="WW8Num3z0"/>
          <w:rFonts w:ascii="Verdana" w:hAnsi="Verdana"/>
          <w:color w:val="4682B4"/>
          <w:sz w:val="18"/>
          <w:szCs w:val="18"/>
        </w:rPr>
        <w:t>самодеятельного</w:t>
      </w:r>
      <w:r>
        <w:rPr>
          <w:rStyle w:val="WW8Num2z0"/>
          <w:rFonts w:ascii="Verdana" w:hAnsi="Verdana"/>
          <w:color w:val="000000"/>
          <w:sz w:val="18"/>
          <w:szCs w:val="18"/>
        </w:rPr>
        <w:t> </w:t>
      </w:r>
      <w:r>
        <w:rPr>
          <w:rFonts w:ascii="Verdana" w:hAnsi="Verdana"/>
          <w:color w:val="000000"/>
          <w:sz w:val="18"/>
          <w:szCs w:val="18"/>
        </w:rPr>
        <w:t>художественного творчества, ибо его организация традиционно и закономерно является одним из ключевых аспектов</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в специальной школе для слепых и слабовидящих детей и социально-культурной политики общества слепых.</w:t>
      </w:r>
      <w:r>
        <w:rPr>
          <w:rStyle w:val="WW8Num2z0"/>
          <w:rFonts w:ascii="Verdana" w:hAnsi="Verdana"/>
          <w:color w:val="000000"/>
          <w:sz w:val="18"/>
          <w:szCs w:val="18"/>
        </w:rPr>
        <w:t> </w:t>
      </w:r>
      <w:r>
        <w:rPr>
          <w:rStyle w:val="WW8Num3z0"/>
          <w:rFonts w:ascii="Verdana" w:hAnsi="Verdana"/>
          <w:color w:val="4682B4"/>
          <w:sz w:val="18"/>
          <w:szCs w:val="18"/>
        </w:rPr>
        <w:t>Самодеятельные</w:t>
      </w:r>
      <w:r>
        <w:rPr>
          <w:rStyle w:val="WW8Num2z0"/>
          <w:rFonts w:ascii="Verdana" w:hAnsi="Verdana"/>
          <w:color w:val="000000"/>
          <w:sz w:val="18"/>
          <w:szCs w:val="18"/>
        </w:rPr>
        <w:t> </w:t>
      </w:r>
      <w:r>
        <w:rPr>
          <w:rFonts w:ascii="Verdana" w:hAnsi="Verdana"/>
          <w:color w:val="000000"/>
          <w:sz w:val="18"/>
          <w:szCs w:val="18"/>
        </w:rPr>
        <w:t>художественные коллективы со слепыми и</w:t>
      </w:r>
      <w:r>
        <w:rPr>
          <w:rStyle w:val="WW8Num2z0"/>
          <w:rFonts w:ascii="Verdana" w:hAnsi="Verdana"/>
          <w:color w:val="000000"/>
          <w:sz w:val="18"/>
          <w:szCs w:val="18"/>
        </w:rPr>
        <w:t> </w:t>
      </w:r>
      <w:r>
        <w:rPr>
          <w:rStyle w:val="WW8Num3z0"/>
          <w:rFonts w:ascii="Verdana" w:hAnsi="Verdana"/>
          <w:color w:val="4682B4"/>
          <w:sz w:val="18"/>
          <w:szCs w:val="18"/>
        </w:rPr>
        <w:t>слабовидящими</w:t>
      </w:r>
      <w:r>
        <w:rPr>
          <w:rStyle w:val="WW8Num2z0"/>
          <w:rFonts w:ascii="Verdana" w:hAnsi="Verdana"/>
          <w:color w:val="000000"/>
          <w:sz w:val="18"/>
          <w:szCs w:val="18"/>
        </w:rPr>
        <w:t> </w:t>
      </w:r>
      <w:r>
        <w:rPr>
          <w:rFonts w:ascii="Verdana" w:hAnsi="Verdana"/>
          <w:color w:val="000000"/>
          <w:sz w:val="18"/>
          <w:szCs w:val="18"/>
        </w:rPr>
        <w:t>участниками до настоящего времени не подвергались</w:t>
      </w:r>
      <w:r>
        <w:rPr>
          <w:rStyle w:val="WW8Num2z0"/>
          <w:rFonts w:ascii="Verdana" w:hAnsi="Verdana"/>
          <w:color w:val="000000"/>
          <w:sz w:val="18"/>
          <w:szCs w:val="18"/>
        </w:rPr>
        <w:t> </w:t>
      </w:r>
      <w:r>
        <w:rPr>
          <w:rStyle w:val="WW8Num3z0"/>
          <w:rFonts w:ascii="Verdana" w:hAnsi="Verdana"/>
          <w:color w:val="4682B4"/>
          <w:sz w:val="18"/>
          <w:szCs w:val="18"/>
        </w:rPr>
        <w:t>целенаправленному</w:t>
      </w:r>
      <w:r>
        <w:rPr>
          <w:rStyle w:val="WW8Num2z0"/>
          <w:rFonts w:ascii="Verdana" w:hAnsi="Verdana"/>
          <w:color w:val="000000"/>
          <w:sz w:val="18"/>
          <w:szCs w:val="18"/>
        </w:rPr>
        <w:t> </w:t>
      </w:r>
      <w:r>
        <w:rPr>
          <w:rFonts w:ascii="Verdana" w:hAnsi="Verdana"/>
          <w:color w:val="000000"/>
          <w:sz w:val="18"/>
          <w:szCs w:val="18"/>
        </w:rPr>
        <w:t>теоретико-экспериментальному изучению в художественно-педагогическом плане.</w:t>
      </w:r>
    </w:p>
    <w:p w14:paraId="5D0F6F4C"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Такое состояние проблемы отражает внутренние противоречия, существующие сегодня в</w:t>
      </w:r>
      <w:r>
        <w:rPr>
          <w:rStyle w:val="WW8Num2z0"/>
          <w:rFonts w:ascii="Verdana" w:hAnsi="Verdana"/>
          <w:color w:val="000000"/>
          <w:sz w:val="18"/>
          <w:szCs w:val="18"/>
        </w:rPr>
        <w:t> </w:t>
      </w:r>
      <w:r>
        <w:rPr>
          <w:rStyle w:val="WW8Num3z0"/>
          <w:rFonts w:ascii="Verdana" w:hAnsi="Verdana"/>
          <w:color w:val="4682B4"/>
          <w:sz w:val="18"/>
          <w:szCs w:val="18"/>
        </w:rPr>
        <w:t>тифлопедагогике</w:t>
      </w:r>
      <w:r>
        <w:rPr>
          <w:rFonts w:ascii="Verdana" w:hAnsi="Verdana"/>
          <w:color w:val="000000"/>
          <w:sz w:val="18"/>
          <w:szCs w:val="18"/>
        </w:rPr>
        <w:t>: очевидна диспропорция в ее развитии как науки, когда при значительном продвижении в вопросах</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Fonts w:ascii="Verdana" w:hAnsi="Verdana"/>
          <w:color w:val="000000"/>
          <w:sz w:val="18"/>
          <w:szCs w:val="18"/>
        </w:rPr>
        <w:t>, физического, нравственно-эстетического воспитания лиц с нарушением зрения, их социально-трудовой реабилитации имеет место серьезное отставание в решении художественно-педагогических вопросов.</w:t>
      </w:r>
    </w:p>
    <w:p w14:paraId="342D9B2A"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 другой стороны, столь же отчетливым является и противоречие между уровнем и масштабами разработки проблемы педагогической организации досуга в целом и степенью ее разработанности </w:t>
      </w:r>
      <w:r>
        <w:rPr>
          <w:rFonts w:ascii="Verdana" w:hAnsi="Verdana"/>
          <w:color w:val="000000"/>
          <w:sz w:val="18"/>
          <w:szCs w:val="18"/>
        </w:rPr>
        <w:lastRenderedPageBreak/>
        <w:t>именно в досугово-педагогической плоскости применительно к инвалидам по зрению.</w:t>
      </w:r>
    </w:p>
    <w:p w14:paraId="54A66AF4"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Этими обстоятельствами и было обусловлено проведение исследования, цель которого заключалась в том, чтобы, комплексно изучив проблему досугового развития слепых и слабовидящих, разработать теоретико-методические основы построения и оптимизации системы их досугового менеджмента.</w:t>
      </w:r>
    </w:p>
    <w:p w14:paraId="0F620489"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Отсутствие специального исследования, направленного на решение проблемы организация спортивного досуга незрячих учащихся свидетельствует об актуальности настоящего исследования. Это и определило тему настоящей диссертационной работы.</w:t>
      </w:r>
    </w:p>
    <w:p w14:paraId="3E54B2D8"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Основной целью данной диссертации является педагогическая проблема организации спортивного досуга незрячих детей.</w:t>
      </w:r>
    </w:p>
    <w:p w14:paraId="525DCF5A"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педагогические проблемы организации спортивного досуга незрячих детей в Иране.</w:t>
      </w:r>
    </w:p>
    <w:p w14:paraId="73E88316"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специфические особенности организации спортивного досуга незрячих детей в Иране.</w:t>
      </w:r>
    </w:p>
    <w:p w14:paraId="39F9E990"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положенная в основу исследования, состоит в том, что досуговое развитие при зрительной недостаточности, предусматривая, наряду с решением общих, и решение специфических педагогических задач, тем не менее не меняет изначальной сущности и не находится в глобальной непосредственной зависимости от аномального фактора. Если на объемно-содержательные характеристики досугового развития зрительный дефект оказывает прямое отрицательное влияние, ограничивая - соответственно глубине патологии - потенциально доступную для</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деятельностного</w:t>
      </w:r>
      <w:proofErr w:type="spellEnd"/>
      <w:r>
        <w:rPr>
          <w:rStyle w:val="WW8Num2z0"/>
          <w:rFonts w:ascii="Verdana" w:hAnsi="Verdana"/>
          <w:color w:val="000000"/>
          <w:sz w:val="18"/>
          <w:szCs w:val="18"/>
        </w:rPr>
        <w:t> </w:t>
      </w:r>
      <w:r>
        <w:rPr>
          <w:rFonts w:ascii="Verdana" w:hAnsi="Verdana"/>
          <w:color w:val="000000"/>
          <w:sz w:val="18"/>
          <w:szCs w:val="18"/>
        </w:rPr>
        <w:t>освоения человеком досуговую сферу, то в качественном аспекте воздействие аномального фактора опосредствуется педагогическими условиями, складывающимися в динамической системе "досуг - инвалиды по зрению":</w:t>
      </w:r>
    </w:p>
    <w:p w14:paraId="43821BD8"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социально-педагогическими факторами, связанными с</w:t>
      </w:r>
      <w:r>
        <w:rPr>
          <w:rStyle w:val="WW8Num2z0"/>
          <w:rFonts w:ascii="Verdana" w:hAnsi="Verdana"/>
          <w:color w:val="000000"/>
          <w:sz w:val="18"/>
          <w:szCs w:val="18"/>
        </w:rPr>
        <w:t> </w:t>
      </w:r>
      <w:r>
        <w:rPr>
          <w:rStyle w:val="WW8Num3z0"/>
          <w:rFonts w:ascii="Verdana" w:hAnsi="Verdana"/>
          <w:color w:val="4682B4"/>
          <w:sz w:val="18"/>
          <w:szCs w:val="18"/>
        </w:rPr>
        <w:t>досуговым</w:t>
      </w:r>
      <w:r>
        <w:rPr>
          <w:rStyle w:val="WW8Num2z0"/>
          <w:rFonts w:ascii="Verdana" w:hAnsi="Verdana"/>
          <w:color w:val="000000"/>
          <w:sz w:val="18"/>
          <w:szCs w:val="18"/>
        </w:rPr>
        <w:t> </w:t>
      </w:r>
      <w:r>
        <w:rPr>
          <w:rFonts w:ascii="Verdana" w:hAnsi="Verdana"/>
          <w:color w:val="000000"/>
          <w:sz w:val="18"/>
          <w:szCs w:val="18"/>
        </w:rPr>
        <w:t>процессом, реализующимся применительно к слепым и</w:t>
      </w:r>
      <w:r>
        <w:rPr>
          <w:rStyle w:val="WW8Num2z0"/>
          <w:rFonts w:ascii="Verdana" w:hAnsi="Verdana"/>
          <w:color w:val="000000"/>
          <w:sz w:val="18"/>
          <w:szCs w:val="18"/>
        </w:rPr>
        <w:t> </w:t>
      </w:r>
      <w:r>
        <w:rPr>
          <w:rStyle w:val="WW8Num3z0"/>
          <w:rFonts w:ascii="Verdana" w:hAnsi="Verdana"/>
          <w:color w:val="4682B4"/>
          <w:sz w:val="18"/>
          <w:szCs w:val="18"/>
        </w:rPr>
        <w:t>слабовидящим</w:t>
      </w:r>
      <w:r>
        <w:rPr>
          <w:rStyle w:val="WW8Num2z0"/>
          <w:rFonts w:ascii="Verdana" w:hAnsi="Verdana"/>
          <w:color w:val="000000"/>
          <w:sz w:val="18"/>
          <w:szCs w:val="18"/>
        </w:rPr>
        <w:t> </w:t>
      </w:r>
      <w:r>
        <w:rPr>
          <w:rFonts w:ascii="Verdana" w:hAnsi="Verdana"/>
          <w:color w:val="000000"/>
          <w:sz w:val="18"/>
          <w:szCs w:val="18"/>
        </w:rPr>
        <w:t>как специфической социальной группе;</w:t>
      </w:r>
    </w:p>
    <w:p w14:paraId="717301D6"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индивидуально-педагогическими условиями, связанными с субъективной позицией инвалида по зрению по отношению к досуговой сфере;</w:t>
      </w:r>
    </w:p>
    <w:p w14:paraId="641A5CCF"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организационно-педагогическими условиями, связанными с осуществлением среди инвалидов по зрению специальной художественно-педагогической деятельности.</w:t>
      </w:r>
    </w:p>
    <w:p w14:paraId="62676AF5"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состояния проблемы досугового развития слепых, в соответствии с целью исследования, с учетом его объекта и предмета, а также сформулированной гипотезы были выдвинуты задачи исследования: Теоретические задачи:</w:t>
      </w:r>
    </w:p>
    <w:p w14:paraId="347F1936"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Определить сущность организации досуга слепых как социокультурного процесса в единстве его общих и специфических</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сторон;</w:t>
      </w:r>
    </w:p>
    <w:p w14:paraId="0AF70F27"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Осмыслить характер влияния зрительного дефекта на возможности досугового развития человека;</w:t>
      </w:r>
    </w:p>
    <w:p w14:paraId="430CF92D"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Раскрыть социально-педагогический аспект функционирования досуга общества применительно к инвалидам по зрению как совокупному субъекту досуговой деятельности;</w:t>
      </w:r>
    </w:p>
    <w:p w14:paraId="63BFFB0D"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Определить индивидуально-педагогические основания организации досуга слепых;</w:t>
      </w:r>
    </w:p>
    <w:p w14:paraId="570F1B68"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Практические задачи:</w:t>
      </w:r>
    </w:p>
    <w:p w14:paraId="799B3E05"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Изучить современные социально-педагогические условия организации досуга инвалидов по зрению;</w:t>
      </w:r>
    </w:p>
    <w:p w14:paraId="53A72C78"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Установить характер влияния аномальных и демографических различий на индивидуально-педагогический статус слепых в сфере досуга на разных этапах онтогенеза;</w:t>
      </w:r>
    </w:p>
    <w:p w14:paraId="4F61CBBD"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Дать оценку ситуации в практике организации спортивного досуга слепыми учащаемся;</w:t>
      </w:r>
    </w:p>
    <w:p w14:paraId="75D1EAD2"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Сформулировать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спортивно</w:t>
      </w:r>
      <w:r>
        <w:rPr>
          <w:rStyle w:val="WW8Num2z0"/>
          <w:rFonts w:ascii="Verdana" w:hAnsi="Verdana"/>
          <w:color w:val="000000"/>
          <w:sz w:val="18"/>
          <w:szCs w:val="18"/>
        </w:rPr>
        <w:t> </w:t>
      </w:r>
      <w:r>
        <w:rPr>
          <w:rFonts w:ascii="Verdana" w:hAnsi="Verdana"/>
          <w:color w:val="000000"/>
          <w:sz w:val="18"/>
          <w:szCs w:val="18"/>
        </w:rPr>
        <w:t xml:space="preserve">- досуговой деятельности в отношении </w:t>
      </w:r>
      <w:r>
        <w:rPr>
          <w:rFonts w:ascii="Verdana" w:hAnsi="Verdana"/>
          <w:color w:val="000000"/>
          <w:sz w:val="18"/>
          <w:szCs w:val="18"/>
        </w:rPr>
        <w:lastRenderedPageBreak/>
        <w:t>слепых;</w:t>
      </w:r>
    </w:p>
    <w:p w14:paraId="112A8057"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и апробировать модель и методику организации спортивного досуга со слепыми учащихся.</w:t>
      </w:r>
    </w:p>
    <w:p w14:paraId="268A3B6F"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послужили:</w:t>
      </w:r>
    </w:p>
    <w:p w14:paraId="2016E326"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гуманистические идеи об обязанности общества создать для инвалидов, в том числе для инвалидов по зрению, условия для развития и реализации способностей во всех доступных для них областях социально-культурной практики;</w:t>
      </w:r>
    </w:p>
    <w:p w14:paraId="2914E9C5"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педагогическое понимание инвалидности как состояния, характеризующегося потребностью</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или взрослого в специальной педагогической поддержке в связи с ограниченностью его зрительных, слуховых, интеллектуальных,</w:t>
      </w:r>
      <w:r>
        <w:rPr>
          <w:rStyle w:val="WW8Num2z0"/>
          <w:rFonts w:ascii="Verdana" w:hAnsi="Verdana"/>
          <w:color w:val="000000"/>
          <w:sz w:val="18"/>
          <w:szCs w:val="18"/>
        </w:rPr>
        <w:t> </w:t>
      </w:r>
      <w:r>
        <w:rPr>
          <w:rStyle w:val="WW8Num3z0"/>
          <w:rFonts w:ascii="Verdana" w:hAnsi="Verdana"/>
          <w:color w:val="4682B4"/>
          <w:sz w:val="18"/>
          <w:szCs w:val="18"/>
        </w:rPr>
        <w:t>речевых</w:t>
      </w:r>
      <w:r>
        <w:rPr>
          <w:rStyle w:val="WW8Num2z0"/>
          <w:rFonts w:ascii="Verdana" w:hAnsi="Verdana"/>
          <w:color w:val="000000"/>
          <w:sz w:val="18"/>
          <w:szCs w:val="18"/>
        </w:rPr>
        <w:t> </w:t>
      </w:r>
      <w:r>
        <w:rPr>
          <w:rFonts w:ascii="Verdana" w:hAnsi="Verdana"/>
          <w:color w:val="000000"/>
          <w:sz w:val="18"/>
          <w:szCs w:val="18"/>
        </w:rPr>
        <w:t>или двигательных возможностей;</w:t>
      </w:r>
    </w:p>
    <w:p w14:paraId="2258F08D"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выводы</w:t>
      </w:r>
      <w:r>
        <w:rPr>
          <w:rStyle w:val="WW8Num2z0"/>
          <w:rFonts w:ascii="Verdana" w:hAnsi="Verdana"/>
          <w:color w:val="000000"/>
          <w:sz w:val="18"/>
          <w:szCs w:val="18"/>
        </w:rPr>
        <w:t> </w:t>
      </w:r>
      <w:proofErr w:type="spellStart"/>
      <w:r>
        <w:rPr>
          <w:rStyle w:val="WW8Num3z0"/>
          <w:rFonts w:ascii="Verdana" w:hAnsi="Verdana"/>
          <w:color w:val="4682B4"/>
          <w:sz w:val="18"/>
          <w:szCs w:val="18"/>
        </w:rPr>
        <w:t>тифлологии</w:t>
      </w:r>
      <w:proofErr w:type="spellEnd"/>
      <w:r>
        <w:rPr>
          <w:rStyle w:val="WW8Num2z0"/>
          <w:rFonts w:ascii="Verdana" w:hAnsi="Verdana"/>
          <w:color w:val="000000"/>
          <w:sz w:val="18"/>
          <w:szCs w:val="18"/>
        </w:rPr>
        <w:t> </w:t>
      </w:r>
      <w:r>
        <w:rPr>
          <w:rFonts w:ascii="Verdana" w:hAnsi="Verdana"/>
          <w:color w:val="000000"/>
          <w:sz w:val="18"/>
          <w:szCs w:val="18"/>
        </w:rPr>
        <w:t>о возможности разностороннего индивидуального развития инвалидов по зрению при ведущей роли в этом педагогических факторов и о подчиненности данного процесса в целом тем же закономерностям, что и в норме;</w:t>
      </w:r>
    </w:p>
    <w:p w14:paraId="49111DB9"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философско-психологические представления об индивидуальном развитии как интеграции в культуру и спортивного досуга как относительно</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культурной области и подсистеме общества;</w:t>
      </w:r>
    </w:p>
    <w:p w14:paraId="30AE2D81"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концептуальный подход прикладной культурологии к</w:t>
      </w:r>
      <w:r>
        <w:rPr>
          <w:rStyle w:val="WW8Num2z0"/>
          <w:rFonts w:ascii="Verdana" w:hAnsi="Verdana"/>
          <w:color w:val="000000"/>
          <w:sz w:val="18"/>
          <w:szCs w:val="18"/>
        </w:rPr>
        <w:t> </w:t>
      </w:r>
      <w:r>
        <w:rPr>
          <w:rStyle w:val="WW8Num3z0"/>
          <w:rFonts w:ascii="Verdana" w:hAnsi="Verdana"/>
          <w:color w:val="4682B4"/>
          <w:sz w:val="18"/>
          <w:szCs w:val="18"/>
        </w:rPr>
        <w:t>спортивному</w:t>
      </w:r>
      <w:r>
        <w:rPr>
          <w:rStyle w:val="WW8Num2z0"/>
          <w:rFonts w:ascii="Verdana" w:hAnsi="Verdana"/>
          <w:color w:val="000000"/>
          <w:sz w:val="18"/>
          <w:szCs w:val="18"/>
        </w:rPr>
        <w:t> </w:t>
      </w:r>
      <w:r>
        <w:rPr>
          <w:rFonts w:ascii="Verdana" w:hAnsi="Verdana"/>
          <w:color w:val="000000"/>
          <w:sz w:val="18"/>
          <w:szCs w:val="18"/>
        </w:rPr>
        <w:t>досугу как сфере целенаправленной реализации педагогической деятельности.</w:t>
      </w:r>
    </w:p>
    <w:p w14:paraId="25148BE6"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Исследованием были охвачены Центры по подготовке</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кадров и различные образовательные учреждения для учащихся с ограниченными возможностями. Исследование проводилось в три этапа.</w:t>
      </w:r>
    </w:p>
    <w:p w14:paraId="2047CED3"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(2006-2007) посвящен выявлению состояния проблемы в теории и практике путём изучения и анализа философской, социологической, психолого-педагогической и культурологической литературы по проблеме, что позволило сформулировать исходные моменты исследования. Были определены проблема, цель и задачи исследования, разрабатывался план работы, а также проводилось обобщение опыта работы педагогических</w:t>
      </w:r>
      <w:r>
        <w:rPr>
          <w:rStyle w:val="WW8Num2z0"/>
          <w:rFonts w:ascii="Verdana" w:hAnsi="Verdana"/>
          <w:color w:val="000000"/>
          <w:sz w:val="18"/>
          <w:szCs w:val="18"/>
        </w:rPr>
        <w:t> </w:t>
      </w:r>
      <w:proofErr w:type="spellStart"/>
      <w:r>
        <w:rPr>
          <w:rStyle w:val="WW8Num3z0"/>
          <w:rFonts w:ascii="Verdana" w:hAnsi="Verdana"/>
          <w:color w:val="4682B4"/>
          <w:sz w:val="18"/>
          <w:szCs w:val="18"/>
        </w:rPr>
        <w:t>вузов</w:t>
      </w:r>
      <w:r>
        <w:rPr>
          <w:rFonts w:ascii="Verdana" w:hAnsi="Verdana"/>
          <w:color w:val="000000"/>
          <w:sz w:val="18"/>
          <w:szCs w:val="18"/>
        </w:rPr>
        <w:t>страны</w:t>
      </w:r>
      <w:proofErr w:type="spellEnd"/>
      <w:r>
        <w:rPr>
          <w:rFonts w:ascii="Verdana" w:hAnsi="Verdana"/>
          <w:color w:val="000000"/>
          <w:sz w:val="18"/>
          <w:szCs w:val="18"/>
        </w:rPr>
        <w:t>.</w:t>
      </w:r>
    </w:p>
    <w:p w14:paraId="7DD62713"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(2008 - 2009) посвящен опытно-экспериментальной работе в школах и учреждениях, в ходе которой уточнялась и обогащалась гипотеза, характеристика педагогических условий, обеспечивающих эффективность обучения студентов, находящихся в подавленном состоянии.</w:t>
      </w:r>
    </w:p>
    <w:p w14:paraId="1BA60D79"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(2010 - 2012) посвящён систематизации результатов опытно -экспериментальной работы; обобщению полученных результатов; их апробации и внедрению в практику; корректировке практических результатов и оформлению материалов диссертации и автореферата.</w:t>
      </w:r>
    </w:p>
    <w:p w14:paraId="4C5FA150"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 -выявлена педагогическая сущность, определены особенности организации спортивного досуга незрячих учащихся;</w:t>
      </w:r>
    </w:p>
    <w:p w14:paraId="0BBC6969"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суть и содержание организации спортивного досуга незрячих, показано их влияние на творческие способности учащиеся;</w:t>
      </w:r>
    </w:p>
    <w:p w14:paraId="56249179"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основные проблемы совершенствования организации досуга незрячих учащиеся, и на основе анализа их содержания предложены направления оптимизации организации досуговой деятельности учащиеся - незрячих.</w:t>
      </w:r>
    </w:p>
    <w:p w14:paraId="53EDAEDD"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ценность исследования обусловливается: - выявлением и изучением действия прикладных социально-педагогических факторов спортивно - досуговой развитии слепых, что создает необходимые предпосылки оптимизации социально-культурной деятельности применительно к инвалидам по зрению;</w:t>
      </w:r>
    </w:p>
    <w:p w14:paraId="605A414E"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разработкой и апробацией методики изучения отношений слепых в сфере досуга, служащей диагностической базой для</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 xml:space="preserve">педагогического процесса, осуществляемого </w:t>
      </w:r>
      <w:r>
        <w:rPr>
          <w:rFonts w:ascii="Verdana" w:hAnsi="Verdana"/>
          <w:color w:val="000000"/>
          <w:sz w:val="18"/>
          <w:szCs w:val="18"/>
        </w:rPr>
        <w:lastRenderedPageBreak/>
        <w:t>применительно к инвалидам по зрению;</w:t>
      </w:r>
    </w:p>
    <w:p w14:paraId="01883232"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обоснованием принципов художественно-педагогической деятельности среди слепых и слабовидящих, позволяющих комплексно решать задачи их художественного развития;</w:t>
      </w:r>
    </w:p>
    <w:p w14:paraId="60FA4802"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разработкой методики организации педагогического процесса в спортивно-досуговой деятельности со слепыми участниками, обеспечивающей повышение уровня их спортивного развития;</w:t>
      </w:r>
    </w:p>
    <w:p w14:paraId="7CA95622"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осуществлялась путем использования материалов диссертации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курсов "Организация спортивного досуга незрячих», "</w:t>
      </w:r>
      <w:r>
        <w:rPr>
          <w:rStyle w:val="WW8Num3z0"/>
          <w:rFonts w:ascii="Verdana" w:hAnsi="Verdana"/>
          <w:color w:val="4682B4"/>
          <w:sz w:val="18"/>
          <w:szCs w:val="18"/>
        </w:rPr>
        <w:t>Тифлопедагогика</w:t>
      </w:r>
      <w:r>
        <w:rPr>
          <w:rFonts w:ascii="Verdana" w:hAnsi="Verdana"/>
          <w:color w:val="000000"/>
          <w:sz w:val="18"/>
          <w:szCs w:val="18"/>
        </w:rPr>
        <w:t xml:space="preserve">", "Методика воспитательной работы в школе-интернате для слепых детей", "Теоретико-методологические основы воспитания детей с нарушением зрения", "Культура досуга инвалидов по зрению" в Институте повышения квалификации работников образования Тегерана, </w:t>
      </w:r>
      <w:proofErr w:type="spellStart"/>
      <w:r>
        <w:rPr>
          <w:rFonts w:ascii="Verdana" w:hAnsi="Verdana"/>
          <w:color w:val="000000"/>
          <w:sz w:val="18"/>
          <w:szCs w:val="18"/>
        </w:rPr>
        <w:t>Исфагана</w:t>
      </w:r>
      <w:proofErr w:type="spellEnd"/>
      <w:r>
        <w:rPr>
          <w:rFonts w:ascii="Verdana" w:hAnsi="Verdana"/>
          <w:color w:val="000000"/>
          <w:sz w:val="18"/>
          <w:szCs w:val="18"/>
        </w:rPr>
        <w:t xml:space="preserve">, Шираза и </w:t>
      </w:r>
      <w:proofErr w:type="spellStart"/>
      <w:r>
        <w:rPr>
          <w:rFonts w:ascii="Verdana" w:hAnsi="Verdana"/>
          <w:color w:val="000000"/>
          <w:sz w:val="18"/>
          <w:szCs w:val="18"/>
        </w:rPr>
        <w:t>Ахваза</w:t>
      </w:r>
      <w:proofErr w:type="spellEnd"/>
      <w:r>
        <w:rPr>
          <w:rFonts w:ascii="Verdana" w:hAnsi="Verdana"/>
          <w:color w:val="000000"/>
          <w:sz w:val="18"/>
          <w:szCs w:val="18"/>
        </w:rPr>
        <w:t>; для учителей,</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 xml:space="preserve">и руководителей специальных дошкольных учреждений и школ-интернатов для слепых и слабовидящих детей г. Тегерана, г. Душанбе, </w:t>
      </w:r>
      <w:proofErr w:type="spellStart"/>
      <w:r>
        <w:rPr>
          <w:rFonts w:ascii="Verdana" w:hAnsi="Verdana"/>
          <w:color w:val="000000"/>
          <w:sz w:val="18"/>
          <w:szCs w:val="18"/>
        </w:rPr>
        <w:t>Гиссарского</w:t>
      </w:r>
      <w:proofErr w:type="spellEnd"/>
      <w:r>
        <w:rPr>
          <w:rFonts w:ascii="Verdana" w:hAnsi="Verdana"/>
          <w:color w:val="000000"/>
          <w:sz w:val="18"/>
          <w:szCs w:val="18"/>
        </w:rPr>
        <w:t xml:space="preserve"> района и района Рудаки </w:t>
      </w:r>
      <w:proofErr w:type="spellStart"/>
      <w:r>
        <w:rPr>
          <w:rFonts w:ascii="Verdana" w:hAnsi="Verdana"/>
          <w:color w:val="000000"/>
          <w:sz w:val="18"/>
          <w:szCs w:val="18"/>
        </w:rPr>
        <w:t>г.Душанбе</w:t>
      </w:r>
      <w:proofErr w:type="spellEnd"/>
      <w:r>
        <w:rPr>
          <w:rFonts w:ascii="Verdana" w:hAnsi="Verdana"/>
          <w:color w:val="000000"/>
          <w:sz w:val="18"/>
          <w:szCs w:val="18"/>
        </w:rPr>
        <w:t xml:space="preserve">; для руководителей негосударственных благотворительных организаций и организаций инвалидов </w:t>
      </w:r>
      <w:proofErr w:type="spellStart"/>
      <w:r>
        <w:rPr>
          <w:rFonts w:ascii="Verdana" w:hAnsi="Verdana"/>
          <w:color w:val="000000"/>
          <w:sz w:val="18"/>
          <w:szCs w:val="18"/>
        </w:rPr>
        <w:t>г.Тегерана</w:t>
      </w:r>
      <w:proofErr w:type="spellEnd"/>
      <w:r>
        <w:rPr>
          <w:rFonts w:ascii="Verdana" w:hAnsi="Verdana"/>
          <w:color w:val="000000"/>
          <w:sz w:val="18"/>
          <w:szCs w:val="18"/>
        </w:rPr>
        <w:t xml:space="preserve"> и </w:t>
      </w:r>
      <w:proofErr w:type="spellStart"/>
      <w:r>
        <w:rPr>
          <w:rFonts w:ascii="Verdana" w:hAnsi="Verdana"/>
          <w:color w:val="000000"/>
          <w:sz w:val="18"/>
          <w:szCs w:val="18"/>
        </w:rPr>
        <w:t>Ахваза</w:t>
      </w:r>
      <w:proofErr w:type="spellEnd"/>
      <w:r>
        <w:rPr>
          <w:rFonts w:ascii="Verdana" w:hAnsi="Verdana"/>
          <w:color w:val="000000"/>
          <w:sz w:val="18"/>
          <w:szCs w:val="18"/>
        </w:rPr>
        <w:t>.</w:t>
      </w:r>
    </w:p>
    <w:p w14:paraId="075A40C1"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 результатам исследования сделаны сообщения на международных научных конференциях - Сидней (Австралия), Пхеньян (Северная Корея), Токио, Германии, Душанбе и т.д. Основное содержание диссертации опубликовано в печати: издано 10 работ общим объемом свыше 20 </w:t>
      </w:r>
      <w:proofErr w:type="spellStart"/>
      <w:r>
        <w:rPr>
          <w:rFonts w:ascii="Verdana" w:hAnsi="Verdana"/>
          <w:color w:val="000000"/>
          <w:sz w:val="18"/>
          <w:szCs w:val="18"/>
        </w:rPr>
        <w:t>п.л</w:t>
      </w:r>
      <w:proofErr w:type="spellEnd"/>
      <w:r>
        <w:rPr>
          <w:rFonts w:ascii="Verdana" w:hAnsi="Verdana"/>
          <w:color w:val="000000"/>
          <w:sz w:val="18"/>
          <w:szCs w:val="18"/>
        </w:rPr>
        <w:t xml:space="preserve">., в том числе - монография (15,3 </w:t>
      </w:r>
      <w:proofErr w:type="spellStart"/>
      <w:r>
        <w:rPr>
          <w:rFonts w:ascii="Verdana" w:hAnsi="Verdana"/>
          <w:color w:val="000000"/>
          <w:sz w:val="18"/>
          <w:szCs w:val="18"/>
        </w:rPr>
        <w:t>п.л</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 xml:space="preserve">пособие (5 </w:t>
      </w:r>
      <w:proofErr w:type="spellStart"/>
      <w:r>
        <w:rPr>
          <w:rFonts w:ascii="Verdana" w:hAnsi="Verdana"/>
          <w:color w:val="000000"/>
          <w:sz w:val="18"/>
          <w:szCs w:val="18"/>
        </w:rPr>
        <w:t>п.л</w:t>
      </w:r>
      <w:proofErr w:type="spellEnd"/>
      <w:r>
        <w:rPr>
          <w:rFonts w:ascii="Verdana" w:hAnsi="Verdana"/>
          <w:color w:val="000000"/>
          <w:sz w:val="18"/>
          <w:szCs w:val="18"/>
        </w:rPr>
        <w:t>.), 10 статей и 8 тезисов докладов.</w:t>
      </w:r>
    </w:p>
    <w:p w14:paraId="2C72DCE5"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защиту выносятся следующие положения: </w:t>
      </w:r>
      <w:proofErr w:type="gramStart"/>
      <w:r>
        <w:rPr>
          <w:rFonts w:ascii="Verdana" w:hAnsi="Verdana"/>
          <w:color w:val="000000"/>
          <w:sz w:val="18"/>
          <w:szCs w:val="18"/>
        </w:rPr>
        <w:t>1 .Характеристика</w:t>
      </w:r>
      <w:proofErr w:type="gramEnd"/>
      <w:r>
        <w:rPr>
          <w:rFonts w:ascii="Verdana" w:hAnsi="Verdana"/>
          <w:color w:val="000000"/>
          <w:sz w:val="18"/>
          <w:szCs w:val="18"/>
        </w:rPr>
        <w:t xml:space="preserve"> особенностей современного социально-экономического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ПРИ</w:t>
      </w:r>
      <w:r>
        <w:rPr>
          <w:rFonts w:ascii="Verdana" w:hAnsi="Verdana"/>
          <w:color w:val="000000"/>
          <w:sz w:val="18"/>
          <w:szCs w:val="18"/>
        </w:rPr>
        <w:t>, преобразования и реформы системы образования детей с ограниченными возможностями, изменения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ориентации обуславливают необходимость переосмысления организации досуга в новых условиях.</w:t>
      </w:r>
    </w:p>
    <w:p w14:paraId="4D90FA2F"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Создание системы материального, правового,</w:t>
      </w:r>
      <w:r>
        <w:rPr>
          <w:rStyle w:val="WW8Num2z0"/>
          <w:rFonts w:ascii="Verdana" w:hAnsi="Verdana"/>
          <w:color w:val="000000"/>
          <w:sz w:val="18"/>
          <w:szCs w:val="18"/>
        </w:rPr>
        <w:t> </w:t>
      </w:r>
      <w:r>
        <w:rPr>
          <w:rStyle w:val="WW8Num3z0"/>
          <w:rFonts w:ascii="Verdana" w:hAnsi="Verdana"/>
          <w:color w:val="4682B4"/>
          <w:sz w:val="18"/>
          <w:szCs w:val="18"/>
        </w:rPr>
        <w:t>психолого</w:t>
      </w:r>
      <w:r>
        <w:rPr>
          <w:rFonts w:ascii="Verdana" w:hAnsi="Verdana"/>
          <w:color w:val="000000"/>
          <w:sz w:val="18"/>
          <w:szCs w:val="18"/>
        </w:rPr>
        <w:t>- педагогического и организационно-методического обеспечения, широкого доступа культурных ценностей для незрячих учащихся, свободы культурно - досугового творчества в условиях, государственной гарантии защиты от коммерциализации культуры и нарушения принципа социальной справедливости, стимулирование общественных инициатив и движений в сфере рационального использования досуга детей с ограниченными возможностями.</w:t>
      </w:r>
    </w:p>
    <w:p w14:paraId="4DDAB15E"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3.Формирование у незрячих учащихся опыта социокультурного</w:t>
      </w:r>
      <w:r>
        <w:rPr>
          <w:rStyle w:val="WW8Num2z0"/>
          <w:rFonts w:ascii="Verdana" w:hAnsi="Verdana"/>
          <w:color w:val="000000"/>
          <w:sz w:val="18"/>
          <w:szCs w:val="18"/>
        </w:rPr>
        <w:t> </w:t>
      </w:r>
      <w:r>
        <w:rPr>
          <w:rStyle w:val="WW8Num3z0"/>
          <w:rFonts w:ascii="Verdana" w:hAnsi="Verdana"/>
          <w:color w:val="4682B4"/>
          <w:sz w:val="18"/>
          <w:szCs w:val="18"/>
        </w:rPr>
        <w:t>самовыражение</w:t>
      </w:r>
      <w:r>
        <w:rPr>
          <w:rStyle w:val="WW8Num2z0"/>
          <w:rFonts w:ascii="Verdana" w:hAnsi="Verdana"/>
          <w:color w:val="000000"/>
          <w:sz w:val="18"/>
          <w:szCs w:val="18"/>
        </w:rPr>
        <w:t> </w:t>
      </w:r>
      <w:r>
        <w:rPr>
          <w:rFonts w:ascii="Verdana" w:hAnsi="Verdana"/>
          <w:color w:val="000000"/>
          <w:sz w:val="18"/>
          <w:szCs w:val="18"/>
        </w:rPr>
        <w:t>на основе гуманистической природы духовно -</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и эстетического потенциала ценностей культуры.</w:t>
      </w:r>
    </w:p>
    <w:p w14:paraId="59D34A40"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теоретических положений, практических выводов и рекомендаций исследования определяется обоснованностью его исходных методологических позиций; структурно-логической схемой диссертационной работы; соответствием комплекса используемых методов предмету исследования и поставленным задачам; анализом результатов эксперимента; материалом личного опыта и экспериментальной работой автора исследования. Основные научные результаты диссертационного исследования нашли свое отражение в опубликованных работах общим объемом 18 печатных листов.</w:t>
      </w:r>
    </w:p>
    <w:p w14:paraId="19D450B2"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были представлены на конференциях, а также в практике работы самого автора исследования.</w:t>
      </w:r>
    </w:p>
    <w:p w14:paraId="01286F2B"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задачами, внутренней логикой исследуемой проблемы. Она состоит из введения, двух глав, заключения и списка использованной литературы.</w:t>
      </w:r>
    </w:p>
    <w:bookmarkEnd w:id="0"/>
    <w:p w14:paraId="073D886F" w14:textId="77777777" w:rsidR="009D6A78" w:rsidRDefault="009D6A78" w:rsidP="009D6A7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w:t>
      </w:r>
      <w:proofErr w:type="spellStart"/>
      <w:r>
        <w:rPr>
          <w:rStyle w:val="WW8Num1z0"/>
          <w:rFonts w:ascii="Verdana" w:hAnsi="Verdana"/>
          <w:b w:val="0"/>
          <w:bCs w:val="0"/>
          <w:color w:val="535353"/>
          <w:sz w:val="15"/>
          <w:szCs w:val="15"/>
        </w:rPr>
        <w:t>Захра</w:t>
      </w:r>
      <w:proofErr w:type="spellEnd"/>
      <w:r>
        <w:rPr>
          <w:rStyle w:val="WW8Num1z0"/>
          <w:rFonts w:ascii="Verdana" w:hAnsi="Verdana"/>
          <w:b w:val="0"/>
          <w:bCs w:val="0"/>
          <w:color w:val="535353"/>
          <w:sz w:val="15"/>
          <w:szCs w:val="15"/>
        </w:rPr>
        <w:t xml:space="preserve"> Шахи Реза</w:t>
      </w:r>
    </w:p>
    <w:p w14:paraId="5EA7CC8F"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Результаты исследования показывают, что среди учащихся -слепых наиболее распространенными видами</w:t>
      </w:r>
      <w:r>
        <w:rPr>
          <w:rStyle w:val="WW8Num2z0"/>
          <w:rFonts w:ascii="Verdana" w:hAnsi="Verdana"/>
          <w:color w:val="000000"/>
          <w:sz w:val="18"/>
          <w:szCs w:val="18"/>
        </w:rPr>
        <w:t> </w:t>
      </w:r>
      <w:r>
        <w:rPr>
          <w:rStyle w:val="WW8Num3z0"/>
          <w:rFonts w:ascii="Verdana" w:hAnsi="Verdana"/>
          <w:color w:val="4682B4"/>
          <w:sz w:val="18"/>
          <w:szCs w:val="18"/>
        </w:rPr>
        <w:t>спорта</w:t>
      </w:r>
      <w:r>
        <w:rPr>
          <w:rStyle w:val="WW8Num2z0"/>
          <w:rFonts w:ascii="Verdana" w:hAnsi="Verdana"/>
          <w:color w:val="000000"/>
          <w:sz w:val="18"/>
          <w:szCs w:val="18"/>
        </w:rPr>
        <w:t> </w:t>
      </w:r>
      <w:r>
        <w:rPr>
          <w:rFonts w:ascii="Verdana" w:hAnsi="Verdana"/>
          <w:color w:val="000000"/>
          <w:sz w:val="18"/>
          <w:szCs w:val="18"/>
        </w:rPr>
        <w:t>были велоспорт (15%), плавание (10%),</w:t>
      </w:r>
      <w:r>
        <w:rPr>
          <w:rStyle w:val="WW8Num2z0"/>
          <w:rFonts w:ascii="Verdana" w:hAnsi="Verdana"/>
          <w:color w:val="000000"/>
          <w:sz w:val="18"/>
          <w:szCs w:val="18"/>
        </w:rPr>
        <w:t> </w:t>
      </w:r>
      <w:r>
        <w:rPr>
          <w:rStyle w:val="WW8Num3z0"/>
          <w:rFonts w:ascii="Verdana" w:hAnsi="Verdana"/>
          <w:color w:val="4682B4"/>
          <w:sz w:val="18"/>
          <w:szCs w:val="18"/>
        </w:rPr>
        <w:t>футбол</w:t>
      </w:r>
      <w:r>
        <w:rPr>
          <w:rStyle w:val="WW8Num2z0"/>
          <w:rFonts w:ascii="Verdana" w:hAnsi="Verdana"/>
          <w:color w:val="000000"/>
          <w:sz w:val="18"/>
          <w:szCs w:val="18"/>
        </w:rPr>
        <w:t> </w:t>
      </w:r>
      <w:r>
        <w:rPr>
          <w:rFonts w:ascii="Verdana" w:hAnsi="Verdana"/>
          <w:color w:val="000000"/>
          <w:sz w:val="18"/>
          <w:szCs w:val="18"/>
        </w:rPr>
        <w:t xml:space="preserve">(9%), боевые виды спорта (7,5%), </w:t>
      </w:r>
      <w:proofErr w:type="spellStart"/>
      <w:r>
        <w:rPr>
          <w:rFonts w:ascii="Verdana" w:hAnsi="Verdana"/>
          <w:color w:val="000000"/>
          <w:sz w:val="18"/>
          <w:szCs w:val="18"/>
        </w:rPr>
        <w:t>мускулизм</w:t>
      </w:r>
      <w:proofErr w:type="spellEnd"/>
      <w:r>
        <w:rPr>
          <w:rFonts w:ascii="Verdana" w:hAnsi="Verdana"/>
          <w:color w:val="000000"/>
          <w:sz w:val="18"/>
          <w:szCs w:val="18"/>
        </w:rPr>
        <w:t xml:space="preserve"> (7%). Постепенно начинают развиваться и другие виды спорта. Так, </w:t>
      </w:r>
      <w:proofErr w:type="spellStart"/>
      <w:r>
        <w:rPr>
          <w:rFonts w:ascii="Verdana" w:hAnsi="Verdana"/>
          <w:color w:val="000000"/>
          <w:sz w:val="18"/>
          <w:szCs w:val="18"/>
        </w:rPr>
        <w:t>голбол</w:t>
      </w:r>
      <w:proofErr w:type="spellEnd"/>
      <w:r>
        <w:rPr>
          <w:rFonts w:ascii="Verdana" w:hAnsi="Verdana"/>
          <w:color w:val="000000"/>
          <w:sz w:val="18"/>
          <w:szCs w:val="18"/>
        </w:rPr>
        <w:t xml:space="preserve"> был 6%, стал 7%, за ними следуют</w:t>
      </w:r>
      <w:r>
        <w:rPr>
          <w:rStyle w:val="WW8Num2z0"/>
          <w:rFonts w:ascii="Verdana" w:hAnsi="Verdana"/>
          <w:color w:val="000000"/>
          <w:sz w:val="18"/>
          <w:szCs w:val="18"/>
        </w:rPr>
        <w:t> </w:t>
      </w:r>
      <w:r>
        <w:rPr>
          <w:rStyle w:val="WW8Num3z0"/>
          <w:rFonts w:ascii="Verdana" w:hAnsi="Verdana"/>
          <w:color w:val="4682B4"/>
          <w:sz w:val="18"/>
          <w:szCs w:val="18"/>
        </w:rPr>
        <w:t>гимнастика</w:t>
      </w:r>
      <w:r>
        <w:rPr>
          <w:rFonts w:ascii="Verdana" w:hAnsi="Verdana"/>
          <w:color w:val="000000"/>
          <w:sz w:val="18"/>
          <w:szCs w:val="18"/>
        </w:rPr>
        <w:t>, древняя гимнастика, борьба, боулинг,</w:t>
      </w:r>
      <w:r>
        <w:rPr>
          <w:rStyle w:val="WW8Num2z0"/>
          <w:rFonts w:ascii="Verdana" w:hAnsi="Verdana"/>
          <w:color w:val="000000"/>
          <w:sz w:val="18"/>
          <w:szCs w:val="18"/>
        </w:rPr>
        <w:t> </w:t>
      </w:r>
      <w:r>
        <w:rPr>
          <w:rStyle w:val="WW8Num3z0"/>
          <w:rFonts w:ascii="Verdana" w:hAnsi="Verdana"/>
          <w:color w:val="4682B4"/>
          <w:sz w:val="18"/>
          <w:szCs w:val="18"/>
        </w:rPr>
        <w:t>баскетбол</w:t>
      </w:r>
      <w:r>
        <w:rPr>
          <w:rFonts w:ascii="Verdana" w:hAnsi="Verdana"/>
          <w:color w:val="000000"/>
          <w:sz w:val="18"/>
          <w:szCs w:val="18"/>
        </w:rPr>
        <w:t xml:space="preserve">, байдарка и путешествие. В мире есть ещё много других видов спорта, которые </w:t>
      </w:r>
      <w:r>
        <w:rPr>
          <w:rFonts w:ascii="Verdana" w:hAnsi="Verdana"/>
          <w:color w:val="000000"/>
          <w:sz w:val="18"/>
          <w:szCs w:val="18"/>
        </w:rPr>
        <w:lastRenderedPageBreak/>
        <w:t>при их внедрении среди учащихся - слепых они получили большую радость.</w:t>
      </w:r>
    </w:p>
    <w:p w14:paraId="665F852B"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984A479"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Проведённое теоретико-экспериментальное исследование позволило решить актуальные теоретические и практические педагогические задачи, связанные с проблемой организации</w:t>
      </w:r>
      <w:r>
        <w:rPr>
          <w:rStyle w:val="WW8Num2z0"/>
          <w:rFonts w:ascii="Verdana" w:hAnsi="Verdana"/>
          <w:color w:val="000000"/>
          <w:sz w:val="18"/>
          <w:szCs w:val="18"/>
        </w:rPr>
        <w:t> </w:t>
      </w:r>
      <w:r>
        <w:rPr>
          <w:rStyle w:val="WW8Num3z0"/>
          <w:rFonts w:ascii="Verdana" w:hAnsi="Verdana"/>
          <w:color w:val="4682B4"/>
          <w:sz w:val="18"/>
          <w:szCs w:val="18"/>
        </w:rPr>
        <w:t>спортивного</w:t>
      </w:r>
      <w:r>
        <w:rPr>
          <w:rStyle w:val="WW8Num2z0"/>
          <w:rFonts w:ascii="Verdana" w:hAnsi="Verdana"/>
          <w:color w:val="000000"/>
          <w:sz w:val="18"/>
          <w:szCs w:val="18"/>
        </w:rPr>
        <w:t> </w:t>
      </w:r>
      <w:r>
        <w:rPr>
          <w:rFonts w:ascii="Verdana" w:hAnsi="Verdana"/>
          <w:color w:val="000000"/>
          <w:sz w:val="18"/>
          <w:szCs w:val="18"/>
        </w:rPr>
        <w:t>досуга слепых и слабовидящих.</w:t>
      </w:r>
    </w:p>
    <w:p w14:paraId="70A6BEB3"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была определена сущность</w:t>
      </w:r>
      <w:r>
        <w:rPr>
          <w:rStyle w:val="WW8Num2z0"/>
          <w:rFonts w:ascii="Verdana" w:hAnsi="Verdana"/>
          <w:color w:val="000000"/>
          <w:sz w:val="18"/>
          <w:szCs w:val="18"/>
        </w:rPr>
        <w:t> </w:t>
      </w:r>
      <w:r>
        <w:rPr>
          <w:rStyle w:val="WW8Num3z0"/>
          <w:rFonts w:ascii="Verdana" w:hAnsi="Verdana"/>
          <w:color w:val="4682B4"/>
          <w:sz w:val="18"/>
          <w:szCs w:val="18"/>
        </w:rPr>
        <w:t>спортивно</w:t>
      </w:r>
      <w:r>
        <w:rPr>
          <w:rFonts w:ascii="Verdana" w:hAnsi="Verdana"/>
          <w:color w:val="000000"/>
          <w:sz w:val="18"/>
          <w:szCs w:val="18"/>
        </w:rPr>
        <w:t xml:space="preserve">- </w:t>
      </w:r>
      <w:proofErr w:type="spellStart"/>
      <w:r>
        <w:rPr>
          <w:rFonts w:ascii="Verdana" w:hAnsi="Verdana"/>
          <w:color w:val="000000"/>
          <w:sz w:val="18"/>
          <w:szCs w:val="18"/>
        </w:rPr>
        <w:t>досугого</w:t>
      </w:r>
      <w:proofErr w:type="spellEnd"/>
      <w:r>
        <w:rPr>
          <w:rFonts w:ascii="Verdana" w:hAnsi="Verdana"/>
          <w:color w:val="000000"/>
          <w:sz w:val="18"/>
          <w:szCs w:val="18"/>
        </w:rPr>
        <w:t xml:space="preserve"> развития инвалидов по зрению как социокультурного процесса, аналитическим путем установлен характер влияния глубокого зрительного дефекта на возможности</w:t>
      </w:r>
      <w:r>
        <w:rPr>
          <w:rStyle w:val="WW8Num2z0"/>
          <w:rFonts w:ascii="Verdana" w:hAnsi="Verdana"/>
          <w:color w:val="000000"/>
          <w:sz w:val="18"/>
          <w:szCs w:val="18"/>
        </w:rPr>
        <w:t> </w:t>
      </w:r>
      <w:r>
        <w:rPr>
          <w:rStyle w:val="WW8Num3z0"/>
          <w:rFonts w:ascii="Verdana" w:hAnsi="Verdana"/>
          <w:color w:val="4682B4"/>
          <w:sz w:val="18"/>
          <w:szCs w:val="18"/>
        </w:rPr>
        <w:t>досугового</w:t>
      </w:r>
      <w:r>
        <w:rPr>
          <w:rStyle w:val="WW8Num2z0"/>
          <w:rFonts w:ascii="Verdana" w:hAnsi="Verdana"/>
          <w:color w:val="000000"/>
          <w:sz w:val="18"/>
          <w:szCs w:val="18"/>
        </w:rPr>
        <w:t> </w:t>
      </w:r>
      <w:r>
        <w:rPr>
          <w:rFonts w:ascii="Verdana" w:hAnsi="Verdana"/>
          <w:color w:val="000000"/>
          <w:sz w:val="18"/>
          <w:szCs w:val="18"/>
        </w:rPr>
        <w:t>развития человека. Наряду с этим в процессе исследования выявлена сущность социально-педагогической детерминации</w:t>
      </w:r>
      <w:r>
        <w:rPr>
          <w:rStyle w:val="WW8Num2z0"/>
          <w:rFonts w:ascii="Verdana" w:hAnsi="Verdana"/>
          <w:color w:val="000000"/>
          <w:sz w:val="18"/>
          <w:szCs w:val="18"/>
        </w:rPr>
        <w:t> </w:t>
      </w:r>
      <w:r>
        <w:rPr>
          <w:rStyle w:val="WW8Num3z0"/>
          <w:rFonts w:ascii="Verdana" w:hAnsi="Verdana"/>
          <w:color w:val="4682B4"/>
          <w:sz w:val="18"/>
          <w:szCs w:val="18"/>
        </w:rPr>
        <w:t>досуга</w:t>
      </w:r>
      <w:r>
        <w:rPr>
          <w:rStyle w:val="WW8Num2z0"/>
          <w:rFonts w:ascii="Verdana" w:hAnsi="Verdana"/>
          <w:color w:val="000000"/>
          <w:sz w:val="18"/>
          <w:szCs w:val="18"/>
        </w:rPr>
        <w:t> </w:t>
      </w:r>
      <w:r>
        <w:rPr>
          <w:rFonts w:ascii="Verdana" w:hAnsi="Verdana"/>
          <w:color w:val="000000"/>
          <w:sz w:val="18"/>
          <w:szCs w:val="18"/>
        </w:rPr>
        <w:t xml:space="preserve">слепых и слабовидящих, изучены современные социально-педагогические условия протекания данного процесса. Кроме того, были определены - в их комплексе - индивидуально-педагогические факторы </w:t>
      </w:r>
      <w:proofErr w:type="spellStart"/>
      <w:r>
        <w:rPr>
          <w:rFonts w:ascii="Verdana" w:hAnsi="Verdana"/>
          <w:color w:val="000000"/>
          <w:sz w:val="18"/>
          <w:szCs w:val="18"/>
        </w:rPr>
        <w:t>досугого</w:t>
      </w:r>
      <w:proofErr w:type="spellEnd"/>
      <w:r>
        <w:rPr>
          <w:rFonts w:ascii="Verdana" w:hAnsi="Verdana"/>
          <w:color w:val="000000"/>
          <w:sz w:val="18"/>
          <w:szCs w:val="18"/>
        </w:rPr>
        <w:t xml:space="preserve"> развития инвалидов по зрению и изучен индивидуальный статус слепых и</w:t>
      </w:r>
      <w:r>
        <w:rPr>
          <w:rStyle w:val="WW8Num2z0"/>
          <w:rFonts w:ascii="Verdana" w:hAnsi="Verdana"/>
          <w:color w:val="000000"/>
          <w:sz w:val="18"/>
          <w:szCs w:val="18"/>
        </w:rPr>
        <w:t> </w:t>
      </w:r>
      <w:r>
        <w:rPr>
          <w:rStyle w:val="WW8Num3z0"/>
          <w:rFonts w:ascii="Verdana" w:hAnsi="Verdana"/>
          <w:color w:val="4682B4"/>
          <w:sz w:val="18"/>
          <w:szCs w:val="18"/>
        </w:rPr>
        <w:t>слабовидящих</w:t>
      </w:r>
      <w:r>
        <w:rPr>
          <w:rStyle w:val="WW8Num2z0"/>
          <w:rFonts w:ascii="Verdana" w:hAnsi="Verdana"/>
          <w:color w:val="000000"/>
          <w:sz w:val="18"/>
          <w:szCs w:val="18"/>
        </w:rPr>
        <w:t> </w:t>
      </w:r>
      <w:r>
        <w:rPr>
          <w:rFonts w:ascii="Verdana" w:hAnsi="Verdana"/>
          <w:color w:val="000000"/>
          <w:sz w:val="18"/>
          <w:szCs w:val="18"/>
        </w:rPr>
        <w:t xml:space="preserve">как субъектов досуговой деятельности. Наконец, в рамках исследования сформулированы принципы организации досугово-педагогической деятельности в отношении инвалидов по зрению, обоснованы и </w:t>
      </w:r>
      <w:proofErr w:type="spellStart"/>
      <w:r>
        <w:rPr>
          <w:rFonts w:ascii="Verdana" w:hAnsi="Verdana"/>
          <w:color w:val="000000"/>
          <w:sz w:val="18"/>
          <w:szCs w:val="18"/>
        </w:rPr>
        <w:t>апробированы</w:t>
      </w:r>
      <w:r>
        <w:rPr>
          <w:rStyle w:val="WW8Num3z0"/>
          <w:rFonts w:ascii="Verdana" w:hAnsi="Verdana"/>
          <w:color w:val="4682B4"/>
          <w:sz w:val="18"/>
          <w:szCs w:val="18"/>
        </w:rPr>
        <w:t>методические</w:t>
      </w:r>
      <w:proofErr w:type="spellEnd"/>
      <w:r>
        <w:rPr>
          <w:rStyle w:val="WW8Num2z0"/>
          <w:rFonts w:ascii="Verdana" w:hAnsi="Verdana"/>
          <w:color w:val="000000"/>
          <w:sz w:val="18"/>
          <w:szCs w:val="18"/>
        </w:rPr>
        <w:t> </w:t>
      </w:r>
      <w:r>
        <w:rPr>
          <w:rFonts w:ascii="Verdana" w:hAnsi="Verdana"/>
          <w:color w:val="000000"/>
          <w:sz w:val="18"/>
          <w:szCs w:val="18"/>
        </w:rPr>
        <w:t>подходы к организации досугово-педагогического процесса в</w:t>
      </w:r>
      <w:r>
        <w:rPr>
          <w:rStyle w:val="WW8Num2z0"/>
          <w:rFonts w:ascii="Verdana" w:hAnsi="Verdana"/>
          <w:color w:val="000000"/>
          <w:sz w:val="18"/>
          <w:szCs w:val="18"/>
        </w:rPr>
        <w:t> </w:t>
      </w:r>
      <w:r>
        <w:rPr>
          <w:rStyle w:val="WW8Num3z0"/>
          <w:rFonts w:ascii="Verdana" w:hAnsi="Verdana"/>
          <w:color w:val="4682B4"/>
          <w:sz w:val="18"/>
          <w:szCs w:val="18"/>
        </w:rPr>
        <w:t>спортивных</w:t>
      </w:r>
      <w:r>
        <w:rPr>
          <w:rStyle w:val="WW8Num2z0"/>
          <w:rFonts w:ascii="Verdana" w:hAnsi="Verdana"/>
          <w:color w:val="000000"/>
          <w:sz w:val="18"/>
          <w:szCs w:val="18"/>
        </w:rPr>
        <w:t> </w:t>
      </w:r>
      <w:r>
        <w:rPr>
          <w:rFonts w:ascii="Verdana" w:hAnsi="Verdana"/>
          <w:color w:val="000000"/>
          <w:sz w:val="18"/>
          <w:szCs w:val="18"/>
        </w:rPr>
        <w:t>коллективах со слепыми и</w:t>
      </w:r>
      <w:r>
        <w:rPr>
          <w:rStyle w:val="WW8Num2z0"/>
          <w:rFonts w:ascii="Verdana" w:hAnsi="Verdana"/>
          <w:color w:val="000000"/>
          <w:sz w:val="18"/>
          <w:szCs w:val="18"/>
        </w:rPr>
        <w:t> </w:t>
      </w:r>
      <w:r>
        <w:rPr>
          <w:rStyle w:val="WW8Num3z0"/>
          <w:rFonts w:ascii="Verdana" w:hAnsi="Verdana"/>
          <w:color w:val="4682B4"/>
          <w:sz w:val="18"/>
          <w:szCs w:val="18"/>
        </w:rPr>
        <w:t>слабовидящими</w:t>
      </w:r>
      <w:r>
        <w:rPr>
          <w:rStyle w:val="WW8Num2z0"/>
          <w:rFonts w:ascii="Verdana" w:hAnsi="Verdana"/>
          <w:color w:val="000000"/>
          <w:sz w:val="18"/>
          <w:szCs w:val="18"/>
        </w:rPr>
        <w:t> </w:t>
      </w:r>
      <w:r>
        <w:rPr>
          <w:rFonts w:ascii="Verdana" w:hAnsi="Verdana"/>
          <w:color w:val="000000"/>
          <w:sz w:val="18"/>
          <w:szCs w:val="18"/>
        </w:rPr>
        <w:t>участниками, а также изучена современная ситуация в практике организации досугового процесса в этих коллективах в целом.</w:t>
      </w:r>
    </w:p>
    <w:p w14:paraId="47EEC5E6"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Тем самым была полностью реализована цель исследования.</w:t>
      </w:r>
    </w:p>
    <w:p w14:paraId="2E2ADF8C"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этом сделанные в процессе исследования теоретические выводы и полученные научно-практические результаты подтвердили правильность положенной в его основу гипотезы.</w:t>
      </w:r>
    </w:p>
    <w:p w14:paraId="3DCED347"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члены общества должны иметь одинаковые условия проведения своего спортивного досуга с тем, чтобы формировать социально-подготовленную личность. Граждане страны, независимо от социальной прослойки, племени, пола, возраста, уровня образования и т.п. должны пользоваться достижениями культуры, искусства, литературы, спорта и т.д., установить связь с различными прослойками народа.</w:t>
      </w:r>
    </w:p>
    <w:p w14:paraId="428C2754"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Отдых также имеет значение для учащихся - слепых. Ибо он является фактором физического и духовного развития слепых учащихся, создает условия </w:t>
      </w:r>
      <w:proofErr w:type="gramStart"/>
      <w:r>
        <w:rPr>
          <w:rFonts w:ascii="Verdana" w:hAnsi="Verdana"/>
          <w:color w:val="000000"/>
          <w:sz w:val="18"/>
          <w:szCs w:val="18"/>
        </w:rPr>
        <w:t>для формировании</w:t>
      </w:r>
      <w:proofErr w:type="gramEnd"/>
      <w:r>
        <w:rPr>
          <w:rFonts w:ascii="Verdana" w:hAnsi="Verdana"/>
          <w:color w:val="000000"/>
          <w:sz w:val="18"/>
          <w:szCs w:val="18"/>
        </w:rPr>
        <w:t xml:space="preserve"> их</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и независимости, укрепляет их социальную связь с обществом, увеличивает их веру в себя, устраняет чувства боязни, стыда и отшельничества, укрепляет связь межу</w:t>
      </w:r>
      <w:r>
        <w:rPr>
          <w:rStyle w:val="WW8Num2z0"/>
          <w:rFonts w:ascii="Verdana" w:hAnsi="Verdana"/>
          <w:color w:val="000000"/>
          <w:sz w:val="18"/>
          <w:szCs w:val="18"/>
        </w:rPr>
        <w:t> </w:t>
      </w:r>
      <w:r>
        <w:rPr>
          <w:rStyle w:val="WW8Num3z0"/>
          <w:rFonts w:ascii="Verdana" w:hAnsi="Verdana"/>
          <w:color w:val="4682B4"/>
          <w:sz w:val="18"/>
          <w:szCs w:val="18"/>
        </w:rPr>
        <w:t>одноклассниками</w:t>
      </w:r>
      <w:r>
        <w:rPr>
          <w:rFonts w:ascii="Verdana" w:hAnsi="Verdana"/>
          <w:color w:val="000000"/>
          <w:sz w:val="18"/>
          <w:szCs w:val="18"/>
        </w:rPr>
        <w:t>, слепыми и зрячими. Те, которые посещают</w:t>
      </w:r>
      <w:r>
        <w:rPr>
          <w:rStyle w:val="WW8Num2z0"/>
          <w:rFonts w:ascii="Verdana" w:hAnsi="Verdana"/>
          <w:color w:val="000000"/>
          <w:sz w:val="18"/>
          <w:szCs w:val="18"/>
        </w:rPr>
        <w:t> </w:t>
      </w:r>
      <w:r>
        <w:rPr>
          <w:rStyle w:val="WW8Num3z0"/>
          <w:rFonts w:ascii="Verdana" w:hAnsi="Verdana"/>
          <w:color w:val="4682B4"/>
          <w:sz w:val="18"/>
          <w:szCs w:val="18"/>
        </w:rPr>
        <w:t>спортивные</w:t>
      </w:r>
      <w:r>
        <w:rPr>
          <w:rStyle w:val="WW8Num2z0"/>
          <w:rFonts w:ascii="Verdana" w:hAnsi="Verdana"/>
          <w:color w:val="000000"/>
          <w:sz w:val="18"/>
          <w:szCs w:val="18"/>
        </w:rPr>
        <w:t> </w:t>
      </w:r>
      <w:r>
        <w:rPr>
          <w:rFonts w:ascii="Verdana" w:hAnsi="Verdana"/>
          <w:color w:val="000000"/>
          <w:sz w:val="18"/>
          <w:szCs w:val="18"/>
        </w:rPr>
        <w:t>секции, могут провести свой отдых с другими и на этой основе укрепить своё здоровье и социальную связь с обществом. Отдых содействует слепым учащихся в</w:t>
      </w:r>
      <w:r>
        <w:rPr>
          <w:rStyle w:val="WW8Num2z0"/>
          <w:rFonts w:ascii="Verdana" w:hAnsi="Verdana"/>
          <w:color w:val="000000"/>
          <w:sz w:val="18"/>
          <w:szCs w:val="18"/>
        </w:rPr>
        <w:t> </w:t>
      </w:r>
      <w:r>
        <w:rPr>
          <w:rStyle w:val="WW8Num3z0"/>
          <w:rFonts w:ascii="Verdana" w:hAnsi="Verdana"/>
          <w:color w:val="4682B4"/>
          <w:sz w:val="18"/>
          <w:szCs w:val="18"/>
        </w:rPr>
        <w:t>ознакомлении</w:t>
      </w:r>
      <w:r>
        <w:rPr>
          <w:rStyle w:val="WW8Num2z0"/>
          <w:rFonts w:ascii="Verdana" w:hAnsi="Verdana"/>
          <w:color w:val="000000"/>
          <w:sz w:val="18"/>
          <w:szCs w:val="18"/>
        </w:rPr>
        <w:t> </w:t>
      </w:r>
      <w:r>
        <w:rPr>
          <w:rFonts w:ascii="Verdana" w:hAnsi="Verdana"/>
          <w:color w:val="000000"/>
          <w:sz w:val="18"/>
          <w:szCs w:val="18"/>
        </w:rPr>
        <w:t>с достижениями культуры, искусства и спорта, использовать свою физическую и духовную силу на развитие себя и общества в целом.</w:t>
      </w:r>
    </w:p>
    <w:p w14:paraId="15CDA7DF"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это обязывает ответственных лиц страны города и района принять необходимые меры по устранению отмеченных выше недостатков и преград на пути к</w:t>
      </w:r>
      <w:r>
        <w:rPr>
          <w:rStyle w:val="WW8Num2z0"/>
          <w:rFonts w:ascii="Verdana" w:hAnsi="Verdana"/>
          <w:color w:val="000000"/>
          <w:sz w:val="18"/>
          <w:szCs w:val="18"/>
        </w:rPr>
        <w:t> </w:t>
      </w:r>
      <w:r>
        <w:rPr>
          <w:rStyle w:val="WW8Num3z0"/>
          <w:rFonts w:ascii="Verdana" w:hAnsi="Verdana"/>
          <w:color w:val="4682B4"/>
          <w:sz w:val="18"/>
          <w:szCs w:val="18"/>
        </w:rPr>
        <w:t>приобщению</w:t>
      </w:r>
      <w:r>
        <w:rPr>
          <w:rStyle w:val="WW8Num2z0"/>
          <w:rFonts w:ascii="Verdana" w:hAnsi="Verdana"/>
          <w:color w:val="000000"/>
          <w:sz w:val="18"/>
          <w:szCs w:val="18"/>
        </w:rPr>
        <w:t> </w:t>
      </w:r>
      <w:proofErr w:type="gramStart"/>
      <w:r>
        <w:rPr>
          <w:rFonts w:ascii="Verdana" w:hAnsi="Verdana"/>
          <w:color w:val="000000"/>
          <w:sz w:val="18"/>
          <w:szCs w:val="18"/>
        </w:rPr>
        <w:t>слепых</w:t>
      </w:r>
      <w:proofErr w:type="gramEnd"/>
      <w:r>
        <w:rPr>
          <w:rFonts w:ascii="Verdana" w:hAnsi="Verdana"/>
          <w:color w:val="000000"/>
          <w:sz w:val="18"/>
          <w:szCs w:val="18"/>
        </w:rPr>
        <w:t xml:space="preserve"> учащихся к спорту и создать все условия для их физического и духовного развития, использования из интеллектуальных способностей для развития общества, рассмотреть пути и способы выделения необходимых ассигнований выполнение запланированных мероприятий. В странах, где соблюдаются нормы морали и человеколюбия, для</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организации досуга слепых ежегодно выделяются огромные суммы, составляются и осуществляются специальные программы по укреплению здоровья слепых и полуслепых детей, создаются для них специальные условия жизни и отдыха. Очень важно, чтобы при проектировании строительства домов, городов, дорог, переходов, мостов, остановок для общественного транспорта и т.п. были учтены условия жизни и потребности инвалидов и слепых членов общества. Осуществление этих задач содействует в определенной степени предотвращению возможных физических и духовных ран слепых учащихся и инвалидов.</w:t>
      </w:r>
    </w:p>
    <w:p w14:paraId="0DADCE23"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претворения в жизнь вышеуказанных мер в стране существуют разного рода ин ранга источники.</w:t>
      </w:r>
    </w:p>
    <w:p w14:paraId="5FC9CA10"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Государственные источники: Известно, что государство обязано создавать необходимые </w:t>
      </w:r>
      <w:r>
        <w:rPr>
          <w:rFonts w:ascii="Verdana" w:hAnsi="Verdana"/>
          <w:color w:val="000000"/>
          <w:sz w:val="18"/>
          <w:szCs w:val="18"/>
        </w:rPr>
        <w:lastRenderedPageBreak/>
        <w:t>условия для воспитания здорового члена общества, в частности, слепых детей и инвалидов. Для этого в его распоряжении имеются организации и органы финансирования.</w:t>
      </w:r>
    </w:p>
    <w:p w14:paraId="5B59AE3D" w14:textId="77777777" w:rsidR="009D6A78" w:rsidRDefault="009D6A78" w:rsidP="009D6A7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Страховые компании. В результате финансирования здорового образа жизни, в особенности развлекательных мероприятий, многие физических и психических болезни учащихся слепых будут предотвращены. Этому должны содействовать страховые компании, значительно сократить расходы на лечение застрахованных лиц.</w:t>
      </w:r>
    </w:p>
    <w:p w14:paraId="1A7E3F9E"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Получение специальных пошлин. В дополнение к ежегодному бюджету, утвержденному для организации и проведения спортивно -</w:t>
      </w:r>
      <w:r>
        <w:rPr>
          <w:rStyle w:val="WW8Num3z0"/>
          <w:rFonts w:ascii="Verdana" w:hAnsi="Verdana"/>
          <w:color w:val="4682B4"/>
          <w:sz w:val="18"/>
          <w:szCs w:val="18"/>
        </w:rPr>
        <w:t>оздоровительного</w:t>
      </w:r>
      <w:r>
        <w:rPr>
          <w:rStyle w:val="WW8Num2z0"/>
          <w:rFonts w:ascii="Verdana" w:hAnsi="Verdana"/>
          <w:color w:val="000000"/>
          <w:sz w:val="18"/>
          <w:szCs w:val="18"/>
        </w:rPr>
        <w:t> </w:t>
      </w:r>
      <w:r>
        <w:rPr>
          <w:rFonts w:ascii="Verdana" w:hAnsi="Verdana"/>
          <w:color w:val="000000"/>
          <w:sz w:val="18"/>
          <w:szCs w:val="18"/>
        </w:rPr>
        <w:t xml:space="preserve">отдыха слепых и полуслепых, можно расходовать и другие специальные пошлины или налоги, получаемые из реализации различных товаров. В нашей стране такие пошлины вносятся в </w:t>
      </w:r>
      <w:proofErr w:type="spellStart"/>
      <w:r>
        <w:rPr>
          <w:rFonts w:ascii="Verdana" w:hAnsi="Verdana"/>
          <w:color w:val="000000"/>
          <w:sz w:val="18"/>
          <w:szCs w:val="18"/>
        </w:rPr>
        <w:t>спецсчет</w:t>
      </w:r>
      <w:proofErr w:type="spellEnd"/>
      <w:r>
        <w:rPr>
          <w:rFonts w:ascii="Verdana" w:hAnsi="Verdana"/>
          <w:color w:val="000000"/>
          <w:sz w:val="18"/>
          <w:szCs w:val="18"/>
        </w:rPr>
        <w:t>. Условия таковы, что эти взносы должны расходоваться только для обеспечения здорового образа жизни слепых и полуслепых учащихся и инвалидов.</w:t>
      </w:r>
    </w:p>
    <w:p w14:paraId="785B41A0"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Пользование возможностями частного сектора. Надо создать такие условия, чтобы и частный сектор вносил свою лепту для сохранения здорового образа жизни слепых и полуслепых учащихся и строительство спортивно -</w:t>
      </w:r>
      <w:r>
        <w:rPr>
          <w:rStyle w:val="WW8Num2z0"/>
          <w:rFonts w:ascii="Verdana" w:hAnsi="Verdana"/>
          <w:color w:val="000000"/>
          <w:sz w:val="18"/>
          <w:szCs w:val="18"/>
        </w:rPr>
        <w:t> </w:t>
      </w:r>
      <w:r>
        <w:rPr>
          <w:rStyle w:val="WW8Num3z0"/>
          <w:rFonts w:ascii="Verdana" w:hAnsi="Verdana"/>
          <w:color w:val="4682B4"/>
          <w:sz w:val="18"/>
          <w:szCs w:val="18"/>
        </w:rPr>
        <w:t>оздоровительных</w:t>
      </w:r>
      <w:r>
        <w:rPr>
          <w:rStyle w:val="WW8Num2z0"/>
          <w:rFonts w:ascii="Verdana" w:hAnsi="Verdana"/>
          <w:color w:val="000000"/>
          <w:sz w:val="18"/>
          <w:szCs w:val="18"/>
        </w:rPr>
        <w:t> </w:t>
      </w:r>
      <w:r>
        <w:rPr>
          <w:rFonts w:ascii="Verdana" w:hAnsi="Verdana"/>
          <w:color w:val="000000"/>
          <w:sz w:val="18"/>
          <w:szCs w:val="18"/>
        </w:rPr>
        <w:t xml:space="preserve">объектов для них. Для этого можно использовать выдачу краткосрочного и долгосрочного кредита. Задачи государства заключается в издании закона о сокращении риска частного сектора в этом направлении. Это содействует увеличению </w:t>
      </w:r>
      <w:proofErr w:type="spellStart"/>
      <w:r>
        <w:rPr>
          <w:rFonts w:ascii="Verdana" w:hAnsi="Verdana"/>
          <w:color w:val="000000"/>
          <w:sz w:val="18"/>
          <w:szCs w:val="18"/>
        </w:rPr>
        <w:t>благотворительства</w:t>
      </w:r>
      <w:proofErr w:type="spellEnd"/>
      <w:r>
        <w:rPr>
          <w:rFonts w:ascii="Verdana" w:hAnsi="Verdana"/>
          <w:color w:val="000000"/>
          <w:sz w:val="18"/>
          <w:szCs w:val="18"/>
        </w:rPr>
        <w:t xml:space="preserve">. Эти две формы финансирования спортивного досуга слепых и полуслепых учащихся — частный сектор и </w:t>
      </w:r>
      <w:proofErr w:type="spellStart"/>
      <w:r>
        <w:rPr>
          <w:rFonts w:ascii="Verdana" w:hAnsi="Verdana"/>
          <w:color w:val="000000"/>
          <w:sz w:val="18"/>
          <w:szCs w:val="18"/>
        </w:rPr>
        <w:t>благотворительство</w:t>
      </w:r>
      <w:proofErr w:type="spellEnd"/>
      <w:r>
        <w:rPr>
          <w:rFonts w:ascii="Verdana" w:hAnsi="Verdana"/>
          <w:color w:val="000000"/>
          <w:sz w:val="18"/>
          <w:szCs w:val="18"/>
        </w:rPr>
        <w:t xml:space="preserve"> совместно с государственной системой финансирования создадут возможность обеспечения финансирования строительства спортивно оздоровительных сооружений для слепых и полуслепых учащихся и инвалидов.</w:t>
      </w:r>
    </w:p>
    <w:p w14:paraId="5FF17DED" w14:textId="77777777" w:rsidR="009D6A78" w:rsidRDefault="009D6A78" w:rsidP="009D6A7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чтобы программа организации и проведения спортивно -оздоровительных мероприятий была составлена со знанием дела, чтобы она охватила все аспекты жизни слепых и слабовидящих учащихся и инвалидов и была согласована с организациями здравоохранения, молодежи и</w:t>
      </w:r>
      <w:r>
        <w:rPr>
          <w:rStyle w:val="WW8Num2z0"/>
          <w:rFonts w:ascii="Verdana" w:hAnsi="Verdana"/>
          <w:color w:val="000000"/>
          <w:sz w:val="18"/>
          <w:szCs w:val="18"/>
        </w:rPr>
        <w:t> </w:t>
      </w:r>
      <w:r>
        <w:rPr>
          <w:rStyle w:val="WW8Num3z0"/>
          <w:rFonts w:ascii="Verdana" w:hAnsi="Verdana"/>
          <w:color w:val="4682B4"/>
          <w:sz w:val="18"/>
          <w:szCs w:val="18"/>
        </w:rPr>
        <w:t>физкультурными</w:t>
      </w:r>
      <w:r>
        <w:rPr>
          <w:rStyle w:val="WW8Num2z0"/>
          <w:rFonts w:ascii="Verdana" w:hAnsi="Verdana"/>
          <w:color w:val="000000"/>
          <w:sz w:val="18"/>
          <w:szCs w:val="18"/>
        </w:rPr>
        <w:t> </w:t>
      </w:r>
      <w:r>
        <w:rPr>
          <w:rFonts w:ascii="Verdana" w:hAnsi="Verdana"/>
          <w:color w:val="000000"/>
          <w:sz w:val="18"/>
          <w:szCs w:val="18"/>
        </w:rPr>
        <w:t>организациями, особенно с соответствующими организациями по работе со слепыми, слабовидящими учащимися и инвалидами.</w:t>
      </w:r>
    </w:p>
    <w:p w14:paraId="4D403A91" w14:textId="0BAB28E5" w:rsidR="009D6A78" w:rsidRPr="009D6A78" w:rsidRDefault="009D6A78" w:rsidP="009D6A78">
      <w:r>
        <w:rPr>
          <w:rFonts w:ascii="Verdana" w:hAnsi="Verdana"/>
          <w:color w:val="000000"/>
          <w:sz w:val="18"/>
          <w:szCs w:val="18"/>
        </w:rPr>
        <w:br/>
      </w:r>
      <w:r>
        <w:rPr>
          <w:rFonts w:ascii="Verdana" w:hAnsi="Verdana"/>
          <w:color w:val="000000"/>
          <w:sz w:val="18"/>
          <w:szCs w:val="18"/>
        </w:rPr>
        <w:br/>
      </w:r>
    </w:p>
    <w:sectPr w:rsidR="009D6A78" w:rsidRPr="009D6A7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2FB89" w14:textId="77777777" w:rsidR="00A32BB4" w:rsidRDefault="00A32BB4">
      <w:pPr>
        <w:spacing w:after="0" w:line="240" w:lineRule="auto"/>
      </w:pPr>
      <w:r>
        <w:separator/>
      </w:r>
    </w:p>
  </w:endnote>
  <w:endnote w:type="continuationSeparator" w:id="0">
    <w:p w14:paraId="205F2E51" w14:textId="77777777" w:rsidR="00A32BB4" w:rsidRDefault="00A3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249E1" w14:textId="77777777" w:rsidR="00A32BB4" w:rsidRDefault="00A32BB4">
      <w:pPr>
        <w:spacing w:after="0" w:line="240" w:lineRule="auto"/>
      </w:pPr>
      <w:r>
        <w:separator/>
      </w:r>
    </w:p>
  </w:footnote>
  <w:footnote w:type="continuationSeparator" w:id="0">
    <w:p w14:paraId="230EDF70" w14:textId="77777777" w:rsidR="00A32BB4" w:rsidRDefault="00A32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080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2BB4"/>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622</TotalTime>
  <Pages>8</Pages>
  <Words>3819</Words>
  <Characters>21773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98</cp:revision>
  <cp:lastPrinted>2009-02-06T05:36:00Z</cp:lastPrinted>
  <dcterms:created xsi:type="dcterms:W3CDTF">2016-09-19T15:12:00Z</dcterms:created>
  <dcterms:modified xsi:type="dcterms:W3CDTF">2016-10-09T13:32:00Z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