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DA5234" w:rsidRDefault="00DA5234" w:rsidP="00DA5234">
      <w:r w:rsidRPr="00D858E0">
        <w:rPr>
          <w:rFonts w:ascii="Times New Roman" w:hAnsi="Times New Roman" w:cs="Times New Roman"/>
          <w:b/>
          <w:sz w:val="24"/>
          <w:szCs w:val="24"/>
        </w:rPr>
        <w:t xml:space="preserve">Дегтярьов Кирило Георгійович, </w:t>
      </w:r>
      <w:r w:rsidRPr="00D858E0">
        <w:rPr>
          <w:rFonts w:ascii="Times New Roman" w:hAnsi="Times New Roman" w:cs="Times New Roman"/>
          <w:sz w:val="24"/>
          <w:szCs w:val="24"/>
        </w:rPr>
        <w:t>провідний інженер відділу гідроаеромеханіки енергетичних машин, Інститут проблем   машинобудування   ім. А.М. Підгорного НАН України. Назва дисертації: «Статичні та динамічні характеристики елементів конструкцій ракетної техніки з урахуванням явищ гідропружності та пластичності». Шифр та назва спеціальності –05.02.09 – динаміка та міцність машин. Спецрада    Д 64.180.01  Інституту  проблем   машинобудування   ім. А.М. Підгорного</w:t>
      </w:r>
    </w:p>
    <w:sectPr w:rsidR="00EF55EE" w:rsidRPr="00DA523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DA5234" w:rsidRPr="00DA523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88717-F40A-4D27-AC2F-088E652A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2021-07-19T18:21:00Z</dcterms:created>
  <dcterms:modified xsi:type="dcterms:W3CDTF">2021-07-25T11:57:00Z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