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2F72" w14:textId="3A8A0125" w:rsidR="00801203" w:rsidRDefault="00C8548A" w:rsidP="00C8548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Приходько Валентин Миколайович. Підготовка майбутніх педагогів до превентивного виховання дітей із неблагополучних сімей: дис... канд. пед. наук: 13.00.04 / Інститут педагогіки і психології професійної освіти АПН України. - К., 2004</w:t>
      </w:r>
    </w:p>
    <w:p w14:paraId="5BDBBE87" w14:textId="77777777" w:rsidR="00C8548A" w:rsidRPr="00C8548A" w:rsidRDefault="00C8548A" w:rsidP="00C85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54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Приходько В.М. Підготовка майбутніх педагогів до превентивного виховання дітей із неблагополучних сімей. – Рукопис.</w:t>
      </w:r>
    </w:p>
    <w:p w14:paraId="182918A3" w14:textId="77777777" w:rsidR="00C8548A" w:rsidRPr="00C8548A" w:rsidRDefault="00C8548A" w:rsidP="00C85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548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та методика професійної освіти. – Інститут педагогіки і психології професійної освіти АПН України, Київ, 2004.</w:t>
      </w:r>
    </w:p>
    <w:p w14:paraId="7BA2E5A6" w14:textId="77777777" w:rsidR="00C8548A" w:rsidRPr="00C8548A" w:rsidRDefault="00C8548A" w:rsidP="00C85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548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присвячено проблемі підготовки майбутніх соціальних педагогів до превентивного виховання дітей із неблагополучних сімей.</w:t>
      </w:r>
    </w:p>
    <w:p w14:paraId="3351199A" w14:textId="77777777" w:rsidR="00C8548A" w:rsidRPr="00C8548A" w:rsidRDefault="00C8548A" w:rsidP="00C85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548A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 основні підходи до сутності поняття “превентивне виховання” у педагогічній, соціально-психологічній літературі, у практичній діяльності; здійснено методологічну та психолого-педагогічну класифікацію феномена “неблагополучна сім’я”, визначено місце і роль особистісно-орієнтованої підготовки майбутніх педагогів до превентивного виховання дітей із неблагополучних сімей; виявлено можливості соціально-гуманітарних, фундаментальних, базових професійно-орієнтованих дисциплін, спеціальної підготовки, спеціалізацій і педагогічні умови професійної підготовки студентів до превентивного виховання дітей із неблагополучних сімей.</w:t>
      </w:r>
    </w:p>
    <w:p w14:paraId="494FEC02" w14:textId="77777777" w:rsidR="00C8548A" w:rsidRPr="00C8548A" w:rsidRDefault="00C8548A" w:rsidP="00C85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548A">
        <w:rPr>
          <w:rFonts w:ascii="Times New Roman" w:eastAsia="Times New Roman" w:hAnsi="Times New Roman" w:cs="Times New Roman"/>
          <w:color w:val="000000"/>
          <w:sz w:val="27"/>
          <w:szCs w:val="27"/>
        </w:rPr>
        <w:t>Ефективність експериментальних технологій підготовки майбутніх педагогів до превентивного виховання дітей із неблагополучних сімей підтверджено практично.</w:t>
      </w:r>
    </w:p>
    <w:p w14:paraId="1A1DD202" w14:textId="77777777" w:rsidR="00C8548A" w:rsidRPr="00C8548A" w:rsidRDefault="00C8548A" w:rsidP="00C854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548A">
        <w:rPr>
          <w:rFonts w:ascii="Times New Roman" w:eastAsia="Times New Roman" w:hAnsi="Times New Roman" w:cs="Times New Roman"/>
          <w:color w:val="000000"/>
          <w:sz w:val="27"/>
          <w:szCs w:val="27"/>
        </w:rPr>
        <w:t>Доведено, що формуванню професійної готовності майбутніх педагогів до превентивного виховання сприяє методичне забезпечення підготовки та творче використання найбільш дієвих і корисних прийомів, наближених до професійної діяльності.</w:t>
      </w:r>
    </w:p>
    <w:p w14:paraId="5B5AB17F" w14:textId="77777777" w:rsidR="00C8548A" w:rsidRPr="00C8548A" w:rsidRDefault="00C8548A" w:rsidP="00C8548A"/>
    <w:sectPr w:rsidR="00C8548A" w:rsidRPr="00C854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B8AC" w14:textId="77777777" w:rsidR="00CA57ED" w:rsidRDefault="00CA57ED">
      <w:pPr>
        <w:spacing w:after="0" w:line="240" w:lineRule="auto"/>
      </w:pPr>
      <w:r>
        <w:separator/>
      </w:r>
    </w:p>
  </w:endnote>
  <w:endnote w:type="continuationSeparator" w:id="0">
    <w:p w14:paraId="3059DEF1" w14:textId="77777777" w:rsidR="00CA57ED" w:rsidRDefault="00CA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687C" w14:textId="77777777" w:rsidR="00CA57ED" w:rsidRDefault="00CA57ED">
      <w:pPr>
        <w:spacing w:after="0" w:line="240" w:lineRule="auto"/>
      </w:pPr>
      <w:r>
        <w:separator/>
      </w:r>
    </w:p>
  </w:footnote>
  <w:footnote w:type="continuationSeparator" w:id="0">
    <w:p w14:paraId="409CD275" w14:textId="77777777" w:rsidR="00CA57ED" w:rsidRDefault="00CA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57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7ED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30525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6248</cp:revision>
  <dcterms:created xsi:type="dcterms:W3CDTF">2024-06-20T08:51:00Z</dcterms:created>
  <dcterms:modified xsi:type="dcterms:W3CDTF">2024-07-22T15:29:00Z</dcterms:modified>
  <cp:category/>
</cp:coreProperties>
</file>