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CC76AA9" w:rsidR="00481E8C" w:rsidRPr="004142EC" w:rsidRDefault="004142EC" w:rsidP="004142EC">
      <w:r>
        <w:t>Земскова Оксана Володимирівна, науковий співробітник відділу ад'ювантних методів лікування при пухлинах центральної нервової системи, Державної установи «Інститут нейрохірургії ім. акад. А.П. Ромаданова НАМН України». Назва дисертації: «Оптимізація комплексного лікування пацієнтів з гліобластомою із застосуванням гіпофракційної променевої терапії». Шифр та назва спеціальності – 14.01.23 «Променева діагностика та променева терапія». Докторська рада Д 26.560.01 державного некомерційного підприємства «Національний інститут раку» МОЗ України (вул. Юлії Здановської, 33/43, м. Київ, 03022, тел. (044) 257-10-52). Опоненти: Сухіна Олена Миколаївна, доктор медичних наук, професор, головний науковий співробітник групи променевої терапії відділу радіології Державної установи «Інститут медичної радіології та онкології ім. С.П. Григор'єва НАМН України»; Талько Вікторія Василівна, доктор медичних наук, професор, завідувачка відділу радіобіології, директор Інституту експериментальної радіології Державної установи «Національний науковий центр радіаційної медицини, гематології та онкології НАМН України»; Смоланка Володимир Іванович, доктор медичних наук, професор, ректор Державного вищого навчального закладу «Ужгородський національний університет».</w:t>
      </w:r>
    </w:p>
    <w:sectPr w:rsidR="00481E8C" w:rsidRPr="004142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BCB1" w14:textId="77777777" w:rsidR="00EC5B1E" w:rsidRDefault="00EC5B1E">
      <w:pPr>
        <w:spacing w:after="0" w:line="240" w:lineRule="auto"/>
      </w:pPr>
      <w:r>
        <w:separator/>
      </w:r>
    </w:p>
  </w:endnote>
  <w:endnote w:type="continuationSeparator" w:id="0">
    <w:p w14:paraId="0082DD3B" w14:textId="77777777" w:rsidR="00EC5B1E" w:rsidRDefault="00EC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181B" w14:textId="77777777" w:rsidR="00EC5B1E" w:rsidRDefault="00EC5B1E">
      <w:pPr>
        <w:spacing w:after="0" w:line="240" w:lineRule="auto"/>
      </w:pPr>
      <w:r>
        <w:separator/>
      </w:r>
    </w:p>
  </w:footnote>
  <w:footnote w:type="continuationSeparator" w:id="0">
    <w:p w14:paraId="5BA429F6" w14:textId="77777777" w:rsidR="00EC5B1E" w:rsidRDefault="00EC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5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B1E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6043</cp:revision>
  <dcterms:created xsi:type="dcterms:W3CDTF">2024-06-20T08:51:00Z</dcterms:created>
  <dcterms:modified xsi:type="dcterms:W3CDTF">2024-10-06T17:09:00Z</dcterms:modified>
  <cp:category/>
</cp:coreProperties>
</file>