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5ED2B" w14:textId="77777777" w:rsidR="00E84C7C" w:rsidRPr="00E84C7C" w:rsidRDefault="00E84C7C" w:rsidP="00E84C7C">
      <w:pPr>
        <w:rPr>
          <w:rFonts w:ascii="Helvetica" w:hAnsi="Helvetica" w:cs="Helvetica"/>
          <w:b/>
          <w:bCs/>
          <w:color w:val="222222"/>
          <w:sz w:val="21"/>
          <w:szCs w:val="21"/>
        </w:rPr>
      </w:pPr>
      <w:r w:rsidRPr="00E84C7C">
        <w:rPr>
          <w:rFonts w:ascii="Helvetica" w:hAnsi="Helvetica" w:cs="Helvetica" w:hint="eastAsia"/>
          <w:b/>
          <w:bCs/>
          <w:color w:val="222222"/>
          <w:sz w:val="21"/>
          <w:szCs w:val="21"/>
        </w:rPr>
        <w:t>Яппарова</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Эльвира</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Нигматуллаевна</w:t>
      </w:r>
      <w:r w:rsidRPr="00E84C7C">
        <w:rPr>
          <w:rFonts w:ascii="Helvetica" w:hAnsi="Helvetica" w:cs="Helvetica"/>
          <w:b/>
          <w:bCs/>
          <w:color w:val="222222"/>
          <w:sz w:val="21"/>
          <w:szCs w:val="21"/>
        </w:rPr>
        <w:t>.</w:t>
      </w:r>
    </w:p>
    <w:p w14:paraId="56285267" w14:textId="77777777" w:rsidR="00E84C7C" w:rsidRPr="00E84C7C" w:rsidRDefault="00E84C7C" w:rsidP="00E84C7C">
      <w:pPr>
        <w:rPr>
          <w:rFonts w:ascii="Helvetica" w:hAnsi="Helvetica" w:cs="Helvetica"/>
          <w:b/>
          <w:bCs/>
          <w:color w:val="222222"/>
          <w:sz w:val="21"/>
          <w:szCs w:val="21"/>
        </w:rPr>
      </w:pPr>
      <w:r w:rsidRPr="00E84C7C">
        <w:rPr>
          <w:rFonts w:ascii="Helvetica" w:hAnsi="Helvetica" w:cs="Helvetica" w:hint="eastAsia"/>
          <w:b/>
          <w:bCs/>
          <w:color w:val="222222"/>
          <w:sz w:val="21"/>
          <w:szCs w:val="21"/>
        </w:rPr>
        <w:t>Сравнительный</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анализ</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токсического</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действия</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ионов</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ртути</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на</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фототрофные</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организмы</w:t>
      </w:r>
      <w:r w:rsidRPr="00E84C7C">
        <w:rPr>
          <w:rFonts w:ascii="Helvetica" w:hAnsi="Helvetica" w:cs="Helvetica"/>
          <w:b/>
          <w:bCs/>
          <w:color w:val="222222"/>
          <w:sz w:val="21"/>
          <w:szCs w:val="21"/>
        </w:rPr>
        <w:t xml:space="preserve"> : </w:t>
      </w:r>
      <w:r w:rsidRPr="00E84C7C">
        <w:rPr>
          <w:rFonts w:ascii="Helvetica" w:hAnsi="Helvetica" w:cs="Helvetica" w:hint="eastAsia"/>
          <w:b/>
          <w:bCs/>
          <w:color w:val="222222"/>
          <w:sz w:val="21"/>
          <w:szCs w:val="21"/>
        </w:rPr>
        <w:t>диссертация</w:t>
      </w:r>
      <w:r w:rsidRPr="00E84C7C">
        <w:rPr>
          <w:rFonts w:ascii="Helvetica" w:hAnsi="Helvetica" w:cs="Helvetica"/>
          <w:b/>
          <w:bCs/>
          <w:color w:val="222222"/>
          <w:sz w:val="21"/>
          <w:szCs w:val="21"/>
        </w:rPr>
        <w:t xml:space="preserve"> ... </w:t>
      </w:r>
      <w:r w:rsidRPr="00E84C7C">
        <w:rPr>
          <w:rFonts w:ascii="Helvetica" w:hAnsi="Helvetica" w:cs="Helvetica" w:hint="eastAsia"/>
          <w:b/>
          <w:bCs/>
          <w:color w:val="222222"/>
          <w:sz w:val="21"/>
          <w:szCs w:val="21"/>
        </w:rPr>
        <w:t>кандидата</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биологических</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наук</w:t>
      </w:r>
      <w:r w:rsidRPr="00E84C7C">
        <w:rPr>
          <w:rFonts w:ascii="Helvetica" w:hAnsi="Helvetica" w:cs="Helvetica"/>
          <w:b/>
          <w:bCs/>
          <w:color w:val="222222"/>
          <w:sz w:val="21"/>
          <w:szCs w:val="21"/>
        </w:rPr>
        <w:t xml:space="preserve"> : 03.00.12. - </w:t>
      </w:r>
      <w:r w:rsidRPr="00E84C7C">
        <w:rPr>
          <w:rFonts w:ascii="Helvetica" w:hAnsi="Helvetica" w:cs="Helvetica" w:hint="eastAsia"/>
          <w:b/>
          <w:bCs/>
          <w:color w:val="222222"/>
          <w:sz w:val="21"/>
          <w:szCs w:val="21"/>
        </w:rPr>
        <w:t>Уфа</w:t>
      </w:r>
      <w:r w:rsidRPr="00E84C7C">
        <w:rPr>
          <w:rFonts w:ascii="Helvetica" w:hAnsi="Helvetica" w:cs="Helvetica"/>
          <w:b/>
          <w:bCs/>
          <w:color w:val="222222"/>
          <w:sz w:val="21"/>
          <w:szCs w:val="21"/>
        </w:rPr>
        <w:t xml:space="preserve">, 1999. - 137 </w:t>
      </w:r>
      <w:r w:rsidRPr="00E84C7C">
        <w:rPr>
          <w:rFonts w:ascii="Helvetica" w:hAnsi="Helvetica" w:cs="Helvetica" w:hint="eastAsia"/>
          <w:b/>
          <w:bCs/>
          <w:color w:val="222222"/>
          <w:sz w:val="21"/>
          <w:szCs w:val="21"/>
        </w:rPr>
        <w:t>с</w:t>
      </w:r>
      <w:r w:rsidRPr="00E84C7C">
        <w:rPr>
          <w:rFonts w:ascii="Helvetica" w:hAnsi="Helvetica" w:cs="Helvetica"/>
          <w:b/>
          <w:bCs/>
          <w:color w:val="222222"/>
          <w:sz w:val="21"/>
          <w:szCs w:val="21"/>
        </w:rPr>
        <w:t xml:space="preserve">. : </w:t>
      </w:r>
      <w:r w:rsidRPr="00E84C7C">
        <w:rPr>
          <w:rFonts w:ascii="Helvetica" w:hAnsi="Helvetica" w:cs="Helvetica" w:hint="eastAsia"/>
          <w:b/>
          <w:bCs/>
          <w:color w:val="222222"/>
          <w:sz w:val="21"/>
          <w:szCs w:val="21"/>
        </w:rPr>
        <w:t>ил</w:t>
      </w:r>
      <w:r w:rsidRPr="00E84C7C">
        <w:rPr>
          <w:rFonts w:ascii="Helvetica" w:hAnsi="Helvetica" w:cs="Helvetica"/>
          <w:b/>
          <w:bCs/>
          <w:color w:val="222222"/>
          <w:sz w:val="21"/>
          <w:szCs w:val="21"/>
        </w:rPr>
        <w:t>.</w:t>
      </w:r>
    </w:p>
    <w:p w14:paraId="63EE13B4" w14:textId="77777777" w:rsidR="00E84C7C" w:rsidRPr="00E84C7C" w:rsidRDefault="00E84C7C" w:rsidP="00E84C7C">
      <w:pPr>
        <w:rPr>
          <w:rFonts w:ascii="Helvetica" w:hAnsi="Helvetica" w:cs="Helvetica"/>
          <w:b/>
          <w:bCs/>
          <w:color w:val="222222"/>
          <w:sz w:val="21"/>
          <w:szCs w:val="21"/>
        </w:rPr>
      </w:pPr>
      <w:r w:rsidRPr="00E84C7C">
        <w:rPr>
          <w:rFonts w:ascii="Helvetica" w:hAnsi="Helvetica" w:cs="Helvetica" w:hint="eastAsia"/>
          <w:b/>
          <w:bCs/>
          <w:color w:val="222222"/>
          <w:sz w:val="21"/>
          <w:szCs w:val="21"/>
        </w:rPr>
        <w:t>больше</w:t>
      </w:r>
    </w:p>
    <w:p w14:paraId="3F76DBDF" w14:textId="77777777" w:rsidR="00E84C7C" w:rsidRPr="00E84C7C" w:rsidRDefault="00E84C7C" w:rsidP="00E84C7C">
      <w:pPr>
        <w:rPr>
          <w:rFonts w:ascii="Helvetica" w:hAnsi="Helvetica" w:cs="Helvetica"/>
          <w:b/>
          <w:bCs/>
          <w:color w:val="222222"/>
          <w:sz w:val="21"/>
          <w:szCs w:val="21"/>
        </w:rPr>
      </w:pPr>
      <w:r w:rsidRPr="00E84C7C">
        <w:rPr>
          <w:rFonts w:ascii="Helvetica" w:hAnsi="Helvetica" w:cs="Helvetica" w:hint="eastAsia"/>
          <w:b/>
          <w:bCs/>
          <w:color w:val="222222"/>
          <w:sz w:val="21"/>
          <w:szCs w:val="21"/>
        </w:rPr>
        <w:t>Цитаты</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из</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текста</w:t>
      </w:r>
      <w:r w:rsidRPr="00E84C7C">
        <w:rPr>
          <w:rFonts w:ascii="Helvetica" w:hAnsi="Helvetica" w:cs="Helvetica"/>
          <w:b/>
          <w:bCs/>
          <w:color w:val="222222"/>
          <w:sz w:val="21"/>
          <w:szCs w:val="21"/>
        </w:rPr>
        <w:t>:</w:t>
      </w:r>
    </w:p>
    <w:p w14:paraId="4DDDE10A" w14:textId="77777777" w:rsidR="00E84C7C" w:rsidRPr="00E84C7C" w:rsidRDefault="00E84C7C" w:rsidP="00E84C7C">
      <w:pPr>
        <w:rPr>
          <w:rFonts w:ascii="Helvetica" w:hAnsi="Helvetica" w:cs="Helvetica"/>
          <w:b/>
          <w:bCs/>
          <w:color w:val="222222"/>
          <w:sz w:val="21"/>
          <w:szCs w:val="21"/>
        </w:rPr>
      </w:pPr>
      <w:r w:rsidRPr="00E84C7C">
        <w:rPr>
          <w:rFonts w:ascii="Helvetica" w:hAnsi="Helvetica" w:cs="Helvetica" w:hint="eastAsia"/>
          <w:b/>
          <w:bCs/>
          <w:color w:val="222222"/>
          <w:sz w:val="21"/>
          <w:szCs w:val="21"/>
        </w:rPr>
        <w:t>стр</w:t>
      </w:r>
      <w:r w:rsidRPr="00E84C7C">
        <w:rPr>
          <w:rFonts w:ascii="Helvetica" w:hAnsi="Helvetica" w:cs="Helvetica"/>
          <w:b/>
          <w:bCs/>
          <w:color w:val="222222"/>
          <w:sz w:val="21"/>
          <w:szCs w:val="21"/>
        </w:rPr>
        <w:t>. 1</w:t>
      </w:r>
    </w:p>
    <w:p w14:paraId="540F0D1B" w14:textId="77777777" w:rsidR="00E84C7C" w:rsidRPr="00E84C7C" w:rsidRDefault="00E84C7C" w:rsidP="00E84C7C">
      <w:pPr>
        <w:rPr>
          <w:rFonts w:ascii="Helvetica" w:hAnsi="Helvetica" w:cs="Helvetica"/>
          <w:b/>
          <w:bCs/>
          <w:color w:val="222222"/>
          <w:sz w:val="21"/>
          <w:szCs w:val="21"/>
        </w:rPr>
      </w:pPr>
      <w:r w:rsidRPr="00E84C7C">
        <w:rPr>
          <w:rFonts w:ascii="Helvetica" w:hAnsi="Helvetica" w:cs="Helvetica" w:hint="eastAsia"/>
          <w:b/>
          <w:bCs/>
          <w:color w:val="222222"/>
          <w:sz w:val="21"/>
          <w:szCs w:val="21"/>
        </w:rPr>
        <w:t>МИНИСТЕРСТВО</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ОБРАЗОВАНИЯ</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РОССИЙСКОЙ</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ФЕДЕРАЦИИ</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БАШКИРСКИЙ</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ГОСУДАРСТВЕННЫЙ</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ПЕДАГОГИЧЕСКИЙ</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ИНСТИТУТ</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На</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правах</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рукописи</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ЯППАРОВА</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ЭЛЬВИРА</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НИГМАТУЛЛАЕВНА</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СРАВНИТЕЛЬНЫЙ</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АНАЛИЗ</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ТОКСИЧЕСКОГО</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ДЕЙСТВИЯ</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ИОНОВ</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РТУТИ</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НА</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ФОТОТРОФНЫЕ</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ОРГАНИЗМЫ</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Специальность</w:t>
      </w:r>
      <w:r w:rsidRPr="00E84C7C">
        <w:rPr>
          <w:rFonts w:ascii="Helvetica" w:hAnsi="Helvetica" w:cs="Helvetica"/>
          <w:b/>
          <w:bCs/>
          <w:color w:val="222222"/>
          <w:sz w:val="21"/>
          <w:szCs w:val="21"/>
        </w:rPr>
        <w:t xml:space="preserve"> 03.00.12 - </w:t>
      </w:r>
      <w:r w:rsidRPr="00E84C7C">
        <w:rPr>
          <w:rFonts w:ascii="Helvetica" w:hAnsi="Helvetica" w:cs="Helvetica" w:hint="eastAsia"/>
          <w:b/>
          <w:bCs/>
          <w:color w:val="222222"/>
          <w:sz w:val="21"/>
          <w:szCs w:val="21"/>
        </w:rPr>
        <w:t>«</w:t>
      </w:r>
      <w:r w:rsidRPr="00E84C7C">
        <w:rPr>
          <w:rFonts w:ascii="Helvetica" w:hAnsi="Helvetica" w:cs="Helvetica" w:hint="eastAsia"/>
          <w:b/>
          <w:bCs/>
          <w:color w:val="222222"/>
          <w:sz w:val="21"/>
          <w:szCs w:val="21"/>
        </w:rPr>
        <w:t>Физиология</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растений</w:t>
      </w:r>
      <w:r w:rsidRPr="00E84C7C">
        <w:rPr>
          <w:rFonts w:ascii="Helvetica" w:hAnsi="Helvetica" w:cs="Helvetica" w:hint="eastAsia"/>
          <w:b/>
          <w:bCs/>
          <w:color w:val="222222"/>
          <w:sz w:val="21"/>
          <w:szCs w:val="21"/>
        </w:rPr>
        <w:t>»</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Диссертация</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на</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соискание</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ученой</w:t>
      </w:r>
    </w:p>
    <w:p w14:paraId="6076A1CB" w14:textId="77777777" w:rsidR="00E84C7C" w:rsidRPr="00E84C7C" w:rsidRDefault="00E84C7C" w:rsidP="00E84C7C">
      <w:pPr>
        <w:rPr>
          <w:rFonts w:ascii="Helvetica" w:hAnsi="Helvetica" w:cs="Helvetica"/>
          <w:b/>
          <w:bCs/>
          <w:color w:val="222222"/>
          <w:sz w:val="21"/>
          <w:szCs w:val="21"/>
        </w:rPr>
      </w:pPr>
      <w:r w:rsidRPr="00E84C7C">
        <w:rPr>
          <w:rFonts w:ascii="Helvetica" w:hAnsi="Helvetica" w:cs="Helvetica" w:hint="eastAsia"/>
          <w:b/>
          <w:bCs/>
          <w:color w:val="222222"/>
          <w:sz w:val="21"/>
          <w:szCs w:val="21"/>
        </w:rPr>
        <w:t>стр</w:t>
      </w:r>
      <w:r w:rsidRPr="00E84C7C">
        <w:rPr>
          <w:rFonts w:ascii="Helvetica" w:hAnsi="Helvetica" w:cs="Helvetica"/>
          <w:b/>
          <w:bCs/>
          <w:color w:val="222222"/>
          <w:sz w:val="21"/>
          <w:szCs w:val="21"/>
        </w:rPr>
        <w:t>. 2</w:t>
      </w:r>
    </w:p>
    <w:p w14:paraId="4229D28C" w14:textId="77777777" w:rsidR="00E84C7C" w:rsidRPr="00E84C7C" w:rsidRDefault="00E84C7C" w:rsidP="00E84C7C">
      <w:pPr>
        <w:rPr>
          <w:rFonts w:ascii="Helvetica" w:hAnsi="Helvetica" w:cs="Helvetica"/>
          <w:b/>
          <w:bCs/>
          <w:color w:val="222222"/>
          <w:sz w:val="21"/>
          <w:szCs w:val="21"/>
        </w:rPr>
      </w:pPr>
      <w:r w:rsidRPr="00E84C7C">
        <w:rPr>
          <w:rFonts w:ascii="Helvetica" w:hAnsi="Helvetica" w:cs="Helvetica" w:hint="eastAsia"/>
          <w:b/>
          <w:bCs/>
          <w:color w:val="222222"/>
          <w:sz w:val="21"/>
          <w:szCs w:val="21"/>
        </w:rPr>
        <w:t>токсического</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действия</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ионов</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ртути</w:t>
      </w:r>
      <w:r w:rsidRPr="00E84C7C">
        <w:rPr>
          <w:rFonts w:ascii="Helvetica" w:hAnsi="Helvetica" w:cs="Helvetica"/>
          <w:b/>
          <w:bCs/>
          <w:color w:val="222222"/>
          <w:sz w:val="21"/>
          <w:szCs w:val="21"/>
        </w:rPr>
        <w:t xml:space="preserve"> 1.3.1. </w:t>
      </w:r>
      <w:r w:rsidRPr="00E84C7C">
        <w:rPr>
          <w:rFonts w:ascii="Helvetica" w:hAnsi="Helvetica" w:cs="Helvetica" w:hint="eastAsia"/>
          <w:b/>
          <w:bCs/>
          <w:color w:val="222222"/>
          <w:sz w:val="21"/>
          <w:szCs w:val="21"/>
        </w:rPr>
        <w:t>Токсическое</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действие</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ионов</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ртути</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на</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молекулярном</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уровне</w:t>
      </w:r>
      <w:r w:rsidRPr="00E84C7C">
        <w:rPr>
          <w:rFonts w:ascii="Helvetica" w:hAnsi="Helvetica" w:cs="Helvetica"/>
          <w:b/>
          <w:bCs/>
          <w:color w:val="222222"/>
          <w:sz w:val="21"/>
          <w:szCs w:val="21"/>
        </w:rPr>
        <w:t xml:space="preserve"> 1.3.2. </w:t>
      </w:r>
      <w:r w:rsidRPr="00E84C7C">
        <w:rPr>
          <w:rFonts w:ascii="Helvetica" w:hAnsi="Helvetica" w:cs="Helvetica" w:hint="eastAsia"/>
          <w:b/>
          <w:bCs/>
          <w:color w:val="222222"/>
          <w:sz w:val="21"/>
          <w:szCs w:val="21"/>
        </w:rPr>
        <w:t>Клеточный</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уровень</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токсического</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действия</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ионов</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ртути</w:t>
      </w:r>
      <w:r w:rsidRPr="00E84C7C">
        <w:rPr>
          <w:rFonts w:ascii="Helvetica" w:hAnsi="Helvetica" w:cs="Helvetica"/>
          <w:b/>
          <w:bCs/>
          <w:color w:val="222222"/>
          <w:sz w:val="21"/>
          <w:szCs w:val="21"/>
        </w:rPr>
        <w:t xml:space="preserve"> 1.3.3. </w:t>
      </w:r>
      <w:r w:rsidRPr="00E84C7C">
        <w:rPr>
          <w:rFonts w:ascii="Helvetica" w:hAnsi="Helvetica" w:cs="Helvetica" w:hint="eastAsia"/>
          <w:b/>
          <w:bCs/>
          <w:color w:val="222222"/>
          <w:sz w:val="21"/>
          <w:szCs w:val="21"/>
        </w:rPr>
        <w:t>Токсическое</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действие</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ионов</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ртути</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на</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организменном</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уровне</w:t>
      </w:r>
      <w:r w:rsidRPr="00E84C7C">
        <w:rPr>
          <w:rFonts w:ascii="Helvetica" w:hAnsi="Helvetica" w:cs="Helvetica"/>
          <w:b/>
          <w:bCs/>
          <w:color w:val="222222"/>
          <w:sz w:val="21"/>
          <w:szCs w:val="21"/>
        </w:rPr>
        <w:t xml:space="preserve"> 1.4. </w:t>
      </w:r>
      <w:r w:rsidRPr="00E84C7C">
        <w:rPr>
          <w:rFonts w:ascii="Helvetica" w:hAnsi="Helvetica" w:cs="Helvetica" w:hint="eastAsia"/>
          <w:b/>
          <w:bCs/>
          <w:color w:val="222222"/>
          <w:sz w:val="21"/>
          <w:szCs w:val="21"/>
        </w:rPr>
        <w:t>Основы</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устойчивости</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организмов</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к</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токсическому</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действию</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ртути</w:t>
      </w:r>
      <w:r w:rsidRPr="00E84C7C">
        <w:rPr>
          <w:rFonts w:ascii="Helvetica" w:hAnsi="Helvetica" w:cs="Helvetica"/>
          <w:b/>
          <w:bCs/>
          <w:color w:val="222222"/>
          <w:sz w:val="21"/>
          <w:szCs w:val="21"/>
        </w:rPr>
        <w:t xml:space="preserve"> 14 15 20 27 42</w:t>
      </w:r>
    </w:p>
    <w:p w14:paraId="597F0A9E" w14:textId="77777777" w:rsidR="00E84C7C" w:rsidRPr="00E84C7C" w:rsidRDefault="00E84C7C" w:rsidP="00E84C7C">
      <w:pPr>
        <w:rPr>
          <w:rFonts w:ascii="Helvetica" w:hAnsi="Helvetica" w:cs="Helvetica"/>
          <w:b/>
          <w:bCs/>
          <w:color w:val="222222"/>
          <w:sz w:val="21"/>
          <w:szCs w:val="21"/>
        </w:rPr>
      </w:pPr>
      <w:r w:rsidRPr="00E84C7C">
        <w:rPr>
          <w:rFonts w:ascii="Helvetica" w:hAnsi="Helvetica" w:cs="Helvetica" w:hint="eastAsia"/>
          <w:b/>
          <w:bCs/>
          <w:color w:val="222222"/>
          <w:sz w:val="21"/>
          <w:szCs w:val="21"/>
        </w:rPr>
        <w:t>стр</w:t>
      </w:r>
      <w:r w:rsidRPr="00E84C7C">
        <w:rPr>
          <w:rFonts w:ascii="Helvetica" w:hAnsi="Helvetica" w:cs="Helvetica"/>
          <w:b/>
          <w:bCs/>
          <w:color w:val="222222"/>
          <w:sz w:val="21"/>
          <w:szCs w:val="21"/>
        </w:rPr>
        <w:t>. 14</w:t>
      </w:r>
    </w:p>
    <w:p w14:paraId="79C72D5B" w14:textId="77777777" w:rsidR="00E84C7C" w:rsidRPr="00E84C7C" w:rsidRDefault="00E84C7C" w:rsidP="00E84C7C">
      <w:pPr>
        <w:rPr>
          <w:rFonts w:ascii="Helvetica" w:hAnsi="Helvetica" w:cs="Helvetica"/>
          <w:b/>
          <w:bCs/>
          <w:color w:val="222222"/>
          <w:sz w:val="21"/>
          <w:szCs w:val="21"/>
        </w:rPr>
      </w:pPr>
      <w:r w:rsidRPr="00E84C7C">
        <w:rPr>
          <w:rFonts w:ascii="Helvetica" w:hAnsi="Helvetica" w:cs="Helvetica" w:hint="eastAsia"/>
          <w:b/>
          <w:bCs/>
          <w:color w:val="222222"/>
          <w:sz w:val="21"/>
          <w:szCs w:val="21"/>
        </w:rPr>
        <w:t>такими</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которые</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приводят</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к</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биотрансформации</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ртути</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Оксенгендлер</w:t>
      </w:r>
      <w:r w:rsidRPr="00E84C7C">
        <w:rPr>
          <w:rFonts w:ascii="Helvetica" w:hAnsi="Helvetica" w:cs="Helvetica"/>
          <w:b/>
          <w:bCs/>
          <w:color w:val="222222"/>
          <w:sz w:val="21"/>
          <w:szCs w:val="21"/>
        </w:rPr>
        <w:t xml:space="preserve">, 1991). </w:t>
      </w:r>
      <w:r w:rsidRPr="00E84C7C">
        <w:rPr>
          <w:rFonts w:ascii="Helvetica" w:hAnsi="Helvetica" w:cs="Helvetica" w:hint="eastAsia"/>
          <w:b/>
          <w:bCs/>
          <w:color w:val="222222"/>
          <w:sz w:val="21"/>
          <w:szCs w:val="21"/>
        </w:rPr>
        <w:t>Поэтому</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изучение</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влияния</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условий</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среды</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на</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токсический</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эффект</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ионов</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ртути</w:t>
      </w:r>
      <w:r w:rsidRPr="00E84C7C">
        <w:rPr>
          <w:rFonts w:ascii="Helvetica" w:hAnsi="Helvetica" w:cs="Helvetica"/>
          <w:b/>
          <w:bCs/>
          <w:color w:val="222222"/>
          <w:sz w:val="21"/>
          <w:szCs w:val="21"/>
        </w:rPr>
        <w:t xml:space="preserve"> 14 </w:t>
      </w:r>
      <w:r w:rsidRPr="00E84C7C">
        <w:rPr>
          <w:rFonts w:ascii="Helvetica" w:hAnsi="Helvetica" w:cs="Helvetica" w:hint="eastAsia"/>
          <w:b/>
          <w:bCs/>
          <w:color w:val="222222"/>
          <w:sz w:val="21"/>
          <w:szCs w:val="21"/>
        </w:rPr>
        <w:t>на</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фототрофные</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организмы</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особенно</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актуально</w:t>
      </w:r>
      <w:r w:rsidRPr="00E84C7C">
        <w:rPr>
          <w:rFonts w:ascii="Helvetica" w:hAnsi="Helvetica" w:cs="Helvetica"/>
          <w:b/>
          <w:bCs/>
          <w:color w:val="222222"/>
          <w:sz w:val="21"/>
          <w:szCs w:val="21"/>
        </w:rPr>
        <w:t xml:space="preserve">. 1.3.1 </w:t>
      </w:r>
      <w:r w:rsidRPr="00E84C7C">
        <w:rPr>
          <w:rFonts w:ascii="Helvetica" w:hAnsi="Helvetica" w:cs="Helvetica" w:hint="eastAsia"/>
          <w:b/>
          <w:bCs/>
          <w:color w:val="222222"/>
          <w:sz w:val="21"/>
          <w:szCs w:val="21"/>
        </w:rPr>
        <w:t>Молекулярный</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уровень</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токсического</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действия</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ионов</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ртути</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Основой</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механизма</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повреждающего</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действия</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токсиканта</w:t>
      </w:r>
    </w:p>
    <w:p w14:paraId="6923F3B8" w14:textId="77777777" w:rsidR="00E84C7C" w:rsidRPr="00E84C7C" w:rsidRDefault="00E84C7C" w:rsidP="00E84C7C">
      <w:pPr>
        <w:rPr>
          <w:rFonts w:ascii="Helvetica" w:hAnsi="Helvetica" w:cs="Helvetica"/>
          <w:b/>
          <w:bCs/>
          <w:color w:val="222222"/>
          <w:sz w:val="21"/>
          <w:szCs w:val="21"/>
        </w:rPr>
      </w:pPr>
    </w:p>
    <w:p w14:paraId="2349B6D5" w14:textId="77777777" w:rsidR="00E84C7C" w:rsidRPr="00E84C7C" w:rsidRDefault="00E84C7C" w:rsidP="00E84C7C">
      <w:pPr>
        <w:rPr>
          <w:rFonts w:ascii="Helvetica" w:hAnsi="Helvetica" w:cs="Helvetica"/>
          <w:b/>
          <w:bCs/>
          <w:color w:val="222222"/>
          <w:sz w:val="21"/>
          <w:szCs w:val="21"/>
        </w:rPr>
      </w:pPr>
      <w:r w:rsidRPr="00E84C7C">
        <w:rPr>
          <w:rFonts w:ascii="Helvetica" w:hAnsi="Helvetica" w:cs="Helvetica" w:hint="eastAsia"/>
          <w:b/>
          <w:bCs/>
          <w:color w:val="222222"/>
          <w:sz w:val="21"/>
          <w:szCs w:val="21"/>
        </w:rPr>
        <w:t>Оглавление</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диссертации</w:t>
      </w:r>
    </w:p>
    <w:p w14:paraId="5DF7CCD0" w14:textId="77777777" w:rsidR="00E84C7C" w:rsidRPr="00E84C7C" w:rsidRDefault="00E84C7C" w:rsidP="00E84C7C">
      <w:pPr>
        <w:rPr>
          <w:rFonts w:ascii="Helvetica" w:hAnsi="Helvetica" w:cs="Helvetica"/>
          <w:b/>
          <w:bCs/>
          <w:color w:val="222222"/>
          <w:sz w:val="21"/>
          <w:szCs w:val="21"/>
        </w:rPr>
      </w:pPr>
      <w:r w:rsidRPr="00E84C7C">
        <w:rPr>
          <w:rFonts w:ascii="Helvetica" w:hAnsi="Helvetica" w:cs="Helvetica" w:hint="eastAsia"/>
          <w:b/>
          <w:bCs/>
          <w:color w:val="222222"/>
          <w:sz w:val="21"/>
          <w:szCs w:val="21"/>
        </w:rPr>
        <w:t>кандидат</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биологических</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наук</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Яппарова</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Эльвира</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Нигматуллаевна</w:t>
      </w:r>
    </w:p>
    <w:p w14:paraId="067933B0" w14:textId="77777777" w:rsidR="00E84C7C" w:rsidRPr="00E84C7C" w:rsidRDefault="00E84C7C" w:rsidP="00E84C7C">
      <w:pPr>
        <w:rPr>
          <w:rFonts w:ascii="Helvetica" w:hAnsi="Helvetica" w:cs="Helvetica"/>
          <w:b/>
          <w:bCs/>
          <w:color w:val="222222"/>
          <w:sz w:val="21"/>
          <w:szCs w:val="21"/>
        </w:rPr>
      </w:pPr>
      <w:r w:rsidRPr="00E84C7C">
        <w:rPr>
          <w:rFonts w:ascii="Helvetica" w:hAnsi="Helvetica" w:cs="Helvetica" w:hint="eastAsia"/>
          <w:b/>
          <w:bCs/>
          <w:color w:val="222222"/>
          <w:sz w:val="21"/>
          <w:szCs w:val="21"/>
        </w:rPr>
        <w:lastRenderedPageBreak/>
        <w:t>Введение</w:t>
      </w:r>
    </w:p>
    <w:p w14:paraId="72C09E88" w14:textId="77777777" w:rsidR="00E84C7C" w:rsidRPr="00E84C7C" w:rsidRDefault="00E84C7C" w:rsidP="00E84C7C">
      <w:pPr>
        <w:rPr>
          <w:rFonts w:ascii="Helvetica" w:hAnsi="Helvetica" w:cs="Helvetica"/>
          <w:b/>
          <w:bCs/>
          <w:color w:val="222222"/>
          <w:sz w:val="21"/>
          <w:szCs w:val="21"/>
        </w:rPr>
      </w:pPr>
    </w:p>
    <w:p w14:paraId="628EBF11" w14:textId="77777777" w:rsidR="00E84C7C" w:rsidRPr="00E84C7C" w:rsidRDefault="00E84C7C" w:rsidP="00E84C7C">
      <w:pPr>
        <w:rPr>
          <w:rFonts w:ascii="Helvetica" w:hAnsi="Helvetica" w:cs="Helvetica"/>
          <w:b/>
          <w:bCs/>
          <w:color w:val="222222"/>
          <w:sz w:val="21"/>
          <w:szCs w:val="21"/>
        </w:rPr>
      </w:pPr>
      <w:r w:rsidRPr="00E84C7C">
        <w:rPr>
          <w:rFonts w:ascii="Helvetica" w:hAnsi="Helvetica" w:cs="Helvetica" w:hint="eastAsia"/>
          <w:b/>
          <w:bCs/>
          <w:color w:val="222222"/>
          <w:sz w:val="21"/>
          <w:szCs w:val="21"/>
        </w:rPr>
        <w:t>Глава</w:t>
      </w:r>
      <w:r w:rsidRPr="00E84C7C">
        <w:rPr>
          <w:rFonts w:ascii="Helvetica" w:hAnsi="Helvetica" w:cs="Helvetica"/>
          <w:b/>
          <w:bCs/>
          <w:color w:val="222222"/>
          <w:sz w:val="21"/>
          <w:szCs w:val="21"/>
        </w:rPr>
        <w:t xml:space="preserve"> 1. </w:t>
      </w:r>
      <w:r w:rsidRPr="00E84C7C">
        <w:rPr>
          <w:rFonts w:ascii="Helvetica" w:hAnsi="Helvetica" w:cs="Helvetica" w:hint="eastAsia"/>
          <w:b/>
          <w:bCs/>
          <w:color w:val="222222"/>
          <w:sz w:val="21"/>
          <w:szCs w:val="21"/>
        </w:rPr>
        <w:t>Особенности</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токсического</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действия</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ионов</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ртути</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на</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живые</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организмы</w:t>
      </w:r>
    </w:p>
    <w:p w14:paraId="1944CC2A" w14:textId="77777777" w:rsidR="00E84C7C" w:rsidRPr="00E84C7C" w:rsidRDefault="00E84C7C" w:rsidP="00E84C7C">
      <w:pPr>
        <w:rPr>
          <w:rFonts w:ascii="Helvetica" w:hAnsi="Helvetica" w:cs="Helvetica"/>
          <w:b/>
          <w:bCs/>
          <w:color w:val="222222"/>
          <w:sz w:val="21"/>
          <w:szCs w:val="21"/>
        </w:rPr>
      </w:pPr>
    </w:p>
    <w:p w14:paraId="7F592AB1" w14:textId="77777777" w:rsidR="00E84C7C" w:rsidRPr="00E84C7C" w:rsidRDefault="00E84C7C" w:rsidP="00E84C7C">
      <w:pPr>
        <w:rPr>
          <w:rFonts w:ascii="Helvetica" w:hAnsi="Helvetica" w:cs="Helvetica"/>
          <w:b/>
          <w:bCs/>
          <w:color w:val="222222"/>
          <w:sz w:val="21"/>
          <w:szCs w:val="21"/>
        </w:rPr>
      </w:pPr>
      <w:r w:rsidRPr="00E84C7C">
        <w:rPr>
          <w:rFonts w:ascii="Helvetica" w:hAnsi="Helvetica" w:cs="Helvetica"/>
          <w:b/>
          <w:bCs/>
          <w:color w:val="222222"/>
          <w:sz w:val="21"/>
          <w:szCs w:val="21"/>
        </w:rPr>
        <w:t xml:space="preserve">1.1. </w:t>
      </w:r>
      <w:r w:rsidRPr="00E84C7C">
        <w:rPr>
          <w:rFonts w:ascii="Helvetica" w:hAnsi="Helvetica" w:cs="Helvetica" w:hint="eastAsia"/>
          <w:b/>
          <w:bCs/>
          <w:color w:val="222222"/>
          <w:sz w:val="21"/>
          <w:szCs w:val="21"/>
        </w:rPr>
        <w:t>Источники</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поступления</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ртути</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в</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окружающую</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среду</w:t>
      </w:r>
    </w:p>
    <w:p w14:paraId="1AC7B46D" w14:textId="77777777" w:rsidR="00E84C7C" w:rsidRPr="00E84C7C" w:rsidRDefault="00E84C7C" w:rsidP="00E84C7C">
      <w:pPr>
        <w:rPr>
          <w:rFonts w:ascii="Helvetica" w:hAnsi="Helvetica" w:cs="Helvetica"/>
          <w:b/>
          <w:bCs/>
          <w:color w:val="222222"/>
          <w:sz w:val="21"/>
          <w:szCs w:val="21"/>
        </w:rPr>
      </w:pPr>
    </w:p>
    <w:p w14:paraId="7A617144" w14:textId="77777777" w:rsidR="00E84C7C" w:rsidRPr="00E84C7C" w:rsidRDefault="00E84C7C" w:rsidP="00E84C7C">
      <w:pPr>
        <w:rPr>
          <w:rFonts w:ascii="Helvetica" w:hAnsi="Helvetica" w:cs="Helvetica"/>
          <w:b/>
          <w:bCs/>
          <w:color w:val="222222"/>
          <w:sz w:val="21"/>
          <w:szCs w:val="21"/>
        </w:rPr>
      </w:pPr>
      <w:r w:rsidRPr="00E84C7C">
        <w:rPr>
          <w:rFonts w:ascii="Helvetica" w:hAnsi="Helvetica" w:cs="Helvetica"/>
          <w:b/>
          <w:bCs/>
          <w:color w:val="222222"/>
          <w:sz w:val="21"/>
          <w:szCs w:val="21"/>
        </w:rPr>
        <w:t xml:space="preserve">1.2. </w:t>
      </w:r>
      <w:r w:rsidRPr="00E84C7C">
        <w:rPr>
          <w:rFonts w:ascii="Helvetica" w:hAnsi="Helvetica" w:cs="Helvetica" w:hint="eastAsia"/>
          <w:b/>
          <w:bCs/>
          <w:color w:val="222222"/>
          <w:sz w:val="21"/>
          <w:szCs w:val="21"/>
        </w:rPr>
        <w:t>Факторы</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влияющие</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на</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токсическое</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действие</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ионов</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ртути</w:t>
      </w:r>
    </w:p>
    <w:p w14:paraId="07433C56" w14:textId="77777777" w:rsidR="00E84C7C" w:rsidRPr="00E84C7C" w:rsidRDefault="00E84C7C" w:rsidP="00E84C7C">
      <w:pPr>
        <w:rPr>
          <w:rFonts w:ascii="Helvetica" w:hAnsi="Helvetica" w:cs="Helvetica"/>
          <w:b/>
          <w:bCs/>
          <w:color w:val="222222"/>
          <w:sz w:val="21"/>
          <w:szCs w:val="21"/>
        </w:rPr>
      </w:pPr>
    </w:p>
    <w:p w14:paraId="396E61D2" w14:textId="77777777" w:rsidR="00E84C7C" w:rsidRPr="00E84C7C" w:rsidRDefault="00E84C7C" w:rsidP="00E84C7C">
      <w:pPr>
        <w:rPr>
          <w:rFonts w:ascii="Helvetica" w:hAnsi="Helvetica" w:cs="Helvetica"/>
          <w:b/>
          <w:bCs/>
          <w:color w:val="222222"/>
          <w:sz w:val="21"/>
          <w:szCs w:val="21"/>
        </w:rPr>
      </w:pPr>
      <w:r w:rsidRPr="00E84C7C">
        <w:rPr>
          <w:rFonts w:ascii="Helvetica" w:hAnsi="Helvetica" w:cs="Helvetica"/>
          <w:b/>
          <w:bCs/>
          <w:color w:val="222222"/>
          <w:sz w:val="21"/>
          <w:szCs w:val="21"/>
        </w:rPr>
        <w:t xml:space="preserve">1.2.1. </w:t>
      </w:r>
      <w:r w:rsidRPr="00E84C7C">
        <w:rPr>
          <w:rFonts w:ascii="Helvetica" w:hAnsi="Helvetica" w:cs="Helvetica" w:hint="eastAsia"/>
          <w:b/>
          <w:bCs/>
          <w:color w:val="222222"/>
          <w:sz w:val="21"/>
          <w:szCs w:val="21"/>
        </w:rPr>
        <w:t>Влияние</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рН</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среды</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на</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токсичность</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ионов</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ртути</w:t>
      </w:r>
    </w:p>
    <w:p w14:paraId="5AAB8011" w14:textId="77777777" w:rsidR="00E84C7C" w:rsidRPr="00E84C7C" w:rsidRDefault="00E84C7C" w:rsidP="00E84C7C">
      <w:pPr>
        <w:rPr>
          <w:rFonts w:ascii="Helvetica" w:hAnsi="Helvetica" w:cs="Helvetica"/>
          <w:b/>
          <w:bCs/>
          <w:color w:val="222222"/>
          <w:sz w:val="21"/>
          <w:szCs w:val="21"/>
        </w:rPr>
      </w:pPr>
    </w:p>
    <w:p w14:paraId="005CF0A9" w14:textId="77777777" w:rsidR="00E84C7C" w:rsidRPr="00E84C7C" w:rsidRDefault="00E84C7C" w:rsidP="00E84C7C">
      <w:pPr>
        <w:rPr>
          <w:rFonts w:ascii="Helvetica" w:hAnsi="Helvetica" w:cs="Helvetica"/>
          <w:b/>
          <w:bCs/>
          <w:color w:val="222222"/>
          <w:sz w:val="21"/>
          <w:szCs w:val="21"/>
        </w:rPr>
      </w:pPr>
      <w:r w:rsidRPr="00E84C7C">
        <w:rPr>
          <w:rFonts w:ascii="Helvetica" w:hAnsi="Helvetica" w:cs="Helvetica"/>
          <w:b/>
          <w:bCs/>
          <w:color w:val="222222"/>
          <w:sz w:val="21"/>
          <w:szCs w:val="21"/>
        </w:rPr>
        <w:t xml:space="preserve">1.2.2. </w:t>
      </w:r>
      <w:r w:rsidRPr="00E84C7C">
        <w:rPr>
          <w:rFonts w:ascii="Helvetica" w:hAnsi="Helvetica" w:cs="Helvetica" w:hint="eastAsia"/>
          <w:b/>
          <w:bCs/>
          <w:color w:val="222222"/>
          <w:sz w:val="21"/>
          <w:szCs w:val="21"/>
        </w:rPr>
        <w:t>Концентрационная</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зависимость</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токсического</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эффекта</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ртути</w:t>
      </w:r>
    </w:p>
    <w:p w14:paraId="088926C4" w14:textId="77777777" w:rsidR="00E84C7C" w:rsidRPr="00E84C7C" w:rsidRDefault="00E84C7C" w:rsidP="00E84C7C">
      <w:pPr>
        <w:rPr>
          <w:rFonts w:ascii="Helvetica" w:hAnsi="Helvetica" w:cs="Helvetica"/>
          <w:b/>
          <w:bCs/>
          <w:color w:val="222222"/>
          <w:sz w:val="21"/>
          <w:szCs w:val="21"/>
        </w:rPr>
      </w:pPr>
    </w:p>
    <w:p w14:paraId="10A0D67E" w14:textId="77777777" w:rsidR="00E84C7C" w:rsidRPr="00E84C7C" w:rsidRDefault="00E84C7C" w:rsidP="00E84C7C">
      <w:pPr>
        <w:rPr>
          <w:rFonts w:ascii="Helvetica" w:hAnsi="Helvetica" w:cs="Helvetica"/>
          <w:b/>
          <w:bCs/>
          <w:color w:val="222222"/>
          <w:sz w:val="21"/>
          <w:szCs w:val="21"/>
        </w:rPr>
      </w:pPr>
      <w:r w:rsidRPr="00E84C7C">
        <w:rPr>
          <w:rFonts w:ascii="Helvetica" w:hAnsi="Helvetica" w:cs="Helvetica"/>
          <w:b/>
          <w:bCs/>
          <w:color w:val="222222"/>
          <w:sz w:val="21"/>
          <w:szCs w:val="21"/>
        </w:rPr>
        <w:t xml:space="preserve">1.2.3. </w:t>
      </w:r>
      <w:r w:rsidRPr="00E84C7C">
        <w:rPr>
          <w:rFonts w:ascii="Helvetica" w:hAnsi="Helvetica" w:cs="Helvetica" w:hint="eastAsia"/>
          <w:b/>
          <w:bCs/>
          <w:color w:val="222222"/>
          <w:sz w:val="21"/>
          <w:szCs w:val="21"/>
        </w:rPr>
        <w:t>Влияние</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плотности</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популяции</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клеток</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на</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токсичность</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ртути</w:t>
      </w:r>
    </w:p>
    <w:p w14:paraId="055164DA" w14:textId="77777777" w:rsidR="00E84C7C" w:rsidRPr="00E84C7C" w:rsidRDefault="00E84C7C" w:rsidP="00E84C7C">
      <w:pPr>
        <w:rPr>
          <w:rFonts w:ascii="Helvetica" w:hAnsi="Helvetica" w:cs="Helvetica"/>
          <w:b/>
          <w:bCs/>
          <w:color w:val="222222"/>
          <w:sz w:val="21"/>
          <w:szCs w:val="21"/>
        </w:rPr>
      </w:pPr>
    </w:p>
    <w:p w14:paraId="1E96B58F" w14:textId="77777777" w:rsidR="00E84C7C" w:rsidRPr="00E84C7C" w:rsidRDefault="00E84C7C" w:rsidP="00E84C7C">
      <w:pPr>
        <w:rPr>
          <w:rFonts w:ascii="Helvetica" w:hAnsi="Helvetica" w:cs="Helvetica"/>
          <w:b/>
          <w:bCs/>
          <w:color w:val="222222"/>
          <w:sz w:val="21"/>
          <w:szCs w:val="21"/>
        </w:rPr>
      </w:pPr>
      <w:r w:rsidRPr="00E84C7C">
        <w:rPr>
          <w:rFonts w:ascii="Helvetica" w:hAnsi="Helvetica" w:cs="Helvetica"/>
          <w:b/>
          <w:bCs/>
          <w:color w:val="222222"/>
          <w:sz w:val="21"/>
          <w:szCs w:val="21"/>
        </w:rPr>
        <w:t xml:space="preserve">1.2.4. </w:t>
      </w:r>
      <w:r w:rsidRPr="00E84C7C">
        <w:rPr>
          <w:rFonts w:ascii="Helvetica" w:hAnsi="Helvetica" w:cs="Helvetica" w:hint="eastAsia"/>
          <w:b/>
          <w:bCs/>
          <w:color w:val="222222"/>
          <w:sz w:val="21"/>
          <w:szCs w:val="21"/>
        </w:rPr>
        <w:t>Влияние</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конкурирующих</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ионов</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на</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токсическое</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действие</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ртути</w:t>
      </w:r>
    </w:p>
    <w:p w14:paraId="16BFED2E" w14:textId="77777777" w:rsidR="00E84C7C" w:rsidRPr="00E84C7C" w:rsidRDefault="00E84C7C" w:rsidP="00E84C7C">
      <w:pPr>
        <w:rPr>
          <w:rFonts w:ascii="Helvetica" w:hAnsi="Helvetica" w:cs="Helvetica"/>
          <w:b/>
          <w:bCs/>
          <w:color w:val="222222"/>
          <w:sz w:val="21"/>
          <w:szCs w:val="21"/>
        </w:rPr>
      </w:pPr>
    </w:p>
    <w:p w14:paraId="5BFABEB6" w14:textId="77777777" w:rsidR="00E84C7C" w:rsidRPr="00E84C7C" w:rsidRDefault="00E84C7C" w:rsidP="00E84C7C">
      <w:pPr>
        <w:rPr>
          <w:rFonts w:ascii="Helvetica" w:hAnsi="Helvetica" w:cs="Helvetica"/>
          <w:b/>
          <w:bCs/>
          <w:color w:val="222222"/>
          <w:sz w:val="21"/>
          <w:szCs w:val="21"/>
        </w:rPr>
      </w:pPr>
      <w:r w:rsidRPr="00E84C7C">
        <w:rPr>
          <w:rFonts w:ascii="Helvetica" w:hAnsi="Helvetica" w:cs="Helvetica"/>
          <w:b/>
          <w:bCs/>
          <w:color w:val="222222"/>
          <w:sz w:val="21"/>
          <w:szCs w:val="21"/>
        </w:rPr>
        <w:t xml:space="preserve">1.3. </w:t>
      </w:r>
      <w:r w:rsidRPr="00E84C7C">
        <w:rPr>
          <w:rFonts w:ascii="Helvetica" w:hAnsi="Helvetica" w:cs="Helvetica" w:hint="eastAsia"/>
          <w:b/>
          <w:bCs/>
          <w:color w:val="222222"/>
          <w:sz w:val="21"/>
          <w:szCs w:val="21"/>
        </w:rPr>
        <w:t>Механизмы</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токсического</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действия</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ионов</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ртути</w:t>
      </w:r>
    </w:p>
    <w:p w14:paraId="3D7328C4" w14:textId="77777777" w:rsidR="00E84C7C" w:rsidRPr="00E84C7C" w:rsidRDefault="00E84C7C" w:rsidP="00E84C7C">
      <w:pPr>
        <w:rPr>
          <w:rFonts w:ascii="Helvetica" w:hAnsi="Helvetica" w:cs="Helvetica"/>
          <w:b/>
          <w:bCs/>
          <w:color w:val="222222"/>
          <w:sz w:val="21"/>
          <w:szCs w:val="21"/>
        </w:rPr>
      </w:pPr>
    </w:p>
    <w:p w14:paraId="05EFC4DE" w14:textId="77777777" w:rsidR="00E84C7C" w:rsidRPr="00E84C7C" w:rsidRDefault="00E84C7C" w:rsidP="00E84C7C">
      <w:pPr>
        <w:rPr>
          <w:rFonts w:ascii="Helvetica" w:hAnsi="Helvetica" w:cs="Helvetica"/>
          <w:b/>
          <w:bCs/>
          <w:color w:val="222222"/>
          <w:sz w:val="21"/>
          <w:szCs w:val="21"/>
        </w:rPr>
      </w:pPr>
      <w:r w:rsidRPr="00E84C7C">
        <w:rPr>
          <w:rFonts w:ascii="Helvetica" w:hAnsi="Helvetica" w:cs="Helvetica"/>
          <w:b/>
          <w:bCs/>
          <w:color w:val="222222"/>
          <w:sz w:val="21"/>
          <w:szCs w:val="21"/>
        </w:rPr>
        <w:t xml:space="preserve">1.3.1. </w:t>
      </w:r>
      <w:r w:rsidRPr="00E84C7C">
        <w:rPr>
          <w:rFonts w:ascii="Helvetica" w:hAnsi="Helvetica" w:cs="Helvetica" w:hint="eastAsia"/>
          <w:b/>
          <w:bCs/>
          <w:color w:val="222222"/>
          <w:sz w:val="21"/>
          <w:szCs w:val="21"/>
        </w:rPr>
        <w:t>Токсическое</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действие</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ионов</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ртути</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на</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молекулярном</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уровне</w:t>
      </w:r>
    </w:p>
    <w:p w14:paraId="5A602E12" w14:textId="77777777" w:rsidR="00E84C7C" w:rsidRPr="00E84C7C" w:rsidRDefault="00E84C7C" w:rsidP="00E84C7C">
      <w:pPr>
        <w:rPr>
          <w:rFonts w:ascii="Helvetica" w:hAnsi="Helvetica" w:cs="Helvetica"/>
          <w:b/>
          <w:bCs/>
          <w:color w:val="222222"/>
          <w:sz w:val="21"/>
          <w:szCs w:val="21"/>
        </w:rPr>
      </w:pPr>
    </w:p>
    <w:p w14:paraId="36D455EF" w14:textId="77777777" w:rsidR="00E84C7C" w:rsidRPr="00E84C7C" w:rsidRDefault="00E84C7C" w:rsidP="00E84C7C">
      <w:pPr>
        <w:rPr>
          <w:rFonts w:ascii="Helvetica" w:hAnsi="Helvetica" w:cs="Helvetica"/>
          <w:b/>
          <w:bCs/>
          <w:color w:val="222222"/>
          <w:sz w:val="21"/>
          <w:szCs w:val="21"/>
        </w:rPr>
      </w:pPr>
      <w:r w:rsidRPr="00E84C7C">
        <w:rPr>
          <w:rFonts w:ascii="Helvetica" w:hAnsi="Helvetica" w:cs="Helvetica"/>
          <w:b/>
          <w:bCs/>
          <w:color w:val="222222"/>
          <w:sz w:val="21"/>
          <w:szCs w:val="21"/>
        </w:rPr>
        <w:t xml:space="preserve">1.3.2. </w:t>
      </w:r>
      <w:r w:rsidRPr="00E84C7C">
        <w:rPr>
          <w:rFonts w:ascii="Helvetica" w:hAnsi="Helvetica" w:cs="Helvetica" w:hint="eastAsia"/>
          <w:b/>
          <w:bCs/>
          <w:color w:val="222222"/>
          <w:sz w:val="21"/>
          <w:szCs w:val="21"/>
        </w:rPr>
        <w:t>Клеточный</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уровень</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токсического</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действия</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ионов</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ртути</w:t>
      </w:r>
    </w:p>
    <w:p w14:paraId="0AF19329" w14:textId="77777777" w:rsidR="00E84C7C" w:rsidRPr="00E84C7C" w:rsidRDefault="00E84C7C" w:rsidP="00E84C7C">
      <w:pPr>
        <w:rPr>
          <w:rFonts w:ascii="Helvetica" w:hAnsi="Helvetica" w:cs="Helvetica"/>
          <w:b/>
          <w:bCs/>
          <w:color w:val="222222"/>
          <w:sz w:val="21"/>
          <w:szCs w:val="21"/>
        </w:rPr>
      </w:pPr>
    </w:p>
    <w:p w14:paraId="70A73D7F" w14:textId="77777777" w:rsidR="00E84C7C" w:rsidRPr="00E84C7C" w:rsidRDefault="00E84C7C" w:rsidP="00E84C7C">
      <w:pPr>
        <w:rPr>
          <w:rFonts w:ascii="Helvetica" w:hAnsi="Helvetica" w:cs="Helvetica"/>
          <w:b/>
          <w:bCs/>
          <w:color w:val="222222"/>
          <w:sz w:val="21"/>
          <w:szCs w:val="21"/>
        </w:rPr>
      </w:pPr>
      <w:r w:rsidRPr="00E84C7C">
        <w:rPr>
          <w:rFonts w:ascii="Helvetica" w:hAnsi="Helvetica" w:cs="Helvetica"/>
          <w:b/>
          <w:bCs/>
          <w:color w:val="222222"/>
          <w:sz w:val="21"/>
          <w:szCs w:val="21"/>
        </w:rPr>
        <w:lastRenderedPageBreak/>
        <w:t xml:space="preserve">1.3.3. </w:t>
      </w:r>
      <w:r w:rsidRPr="00E84C7C">
        <w:rPr>
          <w:rFonts w:ascii="Helvetica" w:hAnsi="Helvetica" w:cs="Helvetica" w:hint="eastAsia"/>
          <w:b/>
          <w:bCs/>
          <w:color w:val="222222"/>
          <w:sz w:val="21"/>
          <w:szCs w:val="21"/>
        </w:rPr>
        <w:t>Токсическое</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действие</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ионов</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ртути</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на</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организменном</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уровне</w:t>
      </w:r>
    </w:p>
    <w:p w14:paraId="5AEF146A" w14:textId="77777777" w:rsidR="00E84C7C" w:rsidRPr="00E84C7C" w:rsidRDefault="00E84C7C" w:rsidP="00E84C7C">
      <w:pPr>
        <w:rPr>
          <w:rFonts w:ascii="Helvetica" w:hAnsi="Helvetica" w:cs="Helvetica"/>
          <w:b/>
          <w:bCs/>
          <w:color w:val="222222"/>
          <w:sz w:val="21"/>
          <w:szCs w:val="21"/>
        </w:rPr>
      </w:pPr>
    </w:p>
    <w:p w14:paraId="20EF1A46" w14:textId="77777777" w:rsidR="00E84C7C" w:rsidRPr="00E84C7C" w:rsidRDefault="00E84C7C" w:rsidP="00E84C7C">
      <w:pPr>
        <w:rPr>
          <w:rFonts w:ascii="Helvetica" w:hAnsi="Helvetica" w:cs="Helvetica"/>
          <w:b/>
          <w:bCs/>
          <w:color w:val="222222"/>
          <w:sz w:val="21"/>
          <w:szCs w:val="21"/>
        </w:rPr>
      </w:pPr>
      <w:r w:rsidRPr="00E84C7C">
        <w:rPr>
          <w:rFonts w:ascii="Helvetica" w:hAnsi="Helvetica" w:cs="Helvetica"/>
          <w:b/>
          <w:bCs/>
          <w:color w:val="222222"/>
          <w:sz w:val="21"/>
          <w:szCs w:val="21"/>
        </w:rPr>
        <w:t xml:space="preserve">1.4. </w:t>
      </w:r>
      <w:r w:rsidRPr="00E84C7C">
        <w:rPr>
          <w:rFonts w:ascii="Helvetica" w:hAnsi="Helvetica" w:cs="Helvetica" w:hint="eastAsia"/>
          <w:b/>
          <w:bCs/>
          <w:color w:val="222222"/>
          <w:sz w:val="21"/>
          <w:szCs w:val="21"/>
        </w:rPr>
        <w:t>Основы</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устойчивости</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организмов</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к</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токсическому</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действию</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ртути</w:t>
      </w:r>
    </w:p>
    <w:p w14:paraId="0FCFBB43" w14:textId="77777777" w:rsidR="00E84C7C" w:rsidRPr="00E84C7C" w:rsidRDefault="00E84C7C" w:rsidP="00E84C7C">
      <w:pPr>
        <w:rPr>
          <w:rFonts w:ascii="Helvetica" w:hAnsi="Helvetica" w:cs="Helvetica"/>
          <w:b/>
          <w:bCs/>
          <w:color w:val="222222"/>
          <w:sz w:val="21"/>
          <w:szCs w:val="21"/>
        </w:rPr>
      </w:pPr>
    </w:p>
    <w:p w14:paraId="2F4FA5EC" w14:textId="77777777" w:rsidR="00E84C7C" w:rsidRPr="00E84C7C" w:rsidRDefault="00E84C7C" w:rsidP="00E84C7C">
      <w:pPr>
        <w:rPr>
          <w:rFonts w:ascii="Helvetica" w:hAnsi="Helvetica" w:cs="Helvetica"/>
          <w:b/>
          <w:bCs/>
          <w:color w:val="222222"/>
          <w:sz w:val="21"/>
          <w:szCs w:val="21"/>
        </w:rPr>
      </w:pPr>
      <w:r w:rsidRPr="00E84C7C">
        <w:rPr>
          <w:rFonts w:ascii="Helvetica" w:hAnsi="Helvetica" w:cs="Helvetica" w:hint="eastAsia"/>
          <w:b/>
          <w:bCs/>
          <w:color w:val="222222"/>
          <w:sz w:val="21"/>
          <w:szCs w:val="21"/>
        </w:rPr>
        <w:t>Экспериментальная</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часть</w:t>
      </w:r>
    </w:p>
    <w:p w14:paraId="1D9D2B7F" w14:textId="77777777" w:rsidR="00E84C7C" w:rsidRPr="00E84C7C" w:rsidRDefault="00E84C7C" w:rsidP="00E84C7C">
      <w:pPr>
        <w:rPr>
          <w:rFonts w:ascii="Helvetica" w:hAnsi="Helvetica" w:cs="Helvetica"/>
          <w:b/>
          <w:bCs/>
          <w:color w:val="222222"/>
          <w:sz w:val="21"/>
          <w:szCs w:val="21"/>
        </w:rPr>
      </w:pPr>
    </w:p>
    <w:p w14:paraId="319A7C08" w14:textId="77777777" w:rsidR="00E84C7C" w:rsidRPr="00E84C7C" w:rsidRDefault="00E84C7C" w:rsidP="00E84C7C">
      <w:pPr>
        <w:rPr>
          <w:rFonts w:ascii="Helvetica" w:hAnsi="Helvetica" w:cs="Helvetica"/>
          <w:b/>
          <w:bCs/>
          <w:color w:val="222222"/>
          <w:sz w:val="21"/>
          <w:szCs w:val="21"/>
        </w:rPr>
      </w:pPr>
      <w:r w:rsidRPr="00E84C7C">
        <w:rPr>
          <w:rFonts w:ascii="Helvetica" w:hAnsi="Helvetica" w:cs="Helvetica" w:hint="eastAsia"/>
          <w:b/>
          <w:bCs/>
          <w:color w:val="222222"/>
          <w:sz w:val="21"/>
          <w:szCs w:val="21"/>
        </w:rPr>
        <w:t>Глава</w:t>
      </w:r>
      <w:r w:rsidRPr="00E84C7C">
        <w:rPr>
          <w:rFonts w:ascii="Helvetica" w:hAnsi="Helvetica" w:cs="Helvetica"/>
          <w:b/>
          <w:bCs/>
          <w:color w:val="222222"/>
          <w:sz w:val="21"/>
          <w:szCs w:val="21"/>
        </w:rPr>
        <w:t xml:space="preserve"> 2. </w:t>
      </w:r>
      <w:r w:rsidRPr="00E84C7C">
        <w:rPr>
          <w:rFonts w:ascii="Helvetica" w:hAnsi="Helvetica" w:cs="Helvetica" w:hint="eastAsia"/>
          <w:b/>
          <w:bCs/>
          <w:color w:val="222222"/>
          <w:sz w:val="21"/>
          <w:szCs w:val="21"/>
        </w:rPr>
        <w:t>Материалы</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и</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методы</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исследования</w:t>
      </w:r>
    </w:p>
    <w:p w14:paraId="0E951108" w14:textId="77777777" w:rsidR="00E84C7C" w:rsidRPr="00E84C7C" w:rsidRDefault="00E84C7C" w:rsidP="00E84C7C">
      <w:pPr>
        <w:rPr>
          <w:rFonts w:ascii="Helvetica" w:hAnsi="Helvetica" w:cs="Helvetica"/>
          <w:b/>
          <w:bCs/>
          <w:color w:val="222222"/>
          <w:sz w:val="21"/>
          <w:szCs w:val="21"/>
        </w:rPr>
      </w:pPr>
    </w:p>
    <w:p w14:paraId="07BB1662" w14:textId="77777777" w:rsidR="00E84C7C" w:rsidRPr="00E84C7C" w:rsidRDefault="00E84C7C" w:rsidP="00E84C7C">
      <w:pPr>
        <w:rPr>
          <w:rFonts w:ascii="Helvetica" w:hAnsi="Helvetica" w:cs="Helvetica"/>
          <w:b/>
          <w:bCs/>
          <w:color w:val="222222"/>
          <w:sz w:val="21"/>
          <w:szCs w:val="21"/>
        </w:rPr>
      </w:pPr>
      <w:r w:rsidRPr="00E84C7C">
        <w:rPr>
          <w:rFonts w:ascii="Helvetica" w:hAnsi="Helvetica" w:cs="Helvetica"/>
          <w:b/>
          <w:bCs/>
          <w:color w:val="222222"/>
          <w:sz w:val="21"/>
          <w:szCs w:val="21"/>
        </w:rPr>
        <w:t xml:space="preserve">2.1. </w:t>
      </w:r>
      <w:r w:rsidRPr="00E84C7C">
        <w:rPr>
          <w:rFonts w:ascii="Helvetica" w:hAnsi="Helvetica" w:cs="Helvetica" w:hint="eastAsia"/>
          <w:b/>
          <w:bCs/>
          <w:color w:val="222222"/>
          <w:sz w:val="21"/>
          <w:szCs w:val="21"/>
        </w:rPr>
        <w:t>Объекты</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исследования</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и</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культивирования</w:t>
      </w:r>
    </w:p>
    <w:p w14:paraId="2F56631A" w14:textId="77777777" w:rsidR="00E84C7C" w:rsidRPr="00E84C7C" w:rsidRDefault="00E84C7C" w:rsidP="00E84C7C">
      <w:pPr>
        <w:rPr>
          <w:rFonts w:ascii="Helvetica" w:hAnsi="Helvetica" w:cs="Helvetica"/>
          <w:b/>
          <w:bCs/>
          <w:color w:val="222222"/>
          <w:sz w:val="21"/>
          <w:szCs w:val="21"/>
        </w:rPr>
      </w:pPr>
    </w:p>
    <w:p w14:paraId="2024AA73" w14:textId="77777777" w:rsidR="00E84C7C" w:rsidRPr="00E84C7C" w:rsidRDefault="00E84C7C" w:rsidP="00E84C7C">
      <w:pPr>
        <w:rPr>
          <w:rFonts w:ascii="Helvetica" w:hAnsi="Helvetica" w:cs="Helvetica"/>
          <w:b/>
          <w:bCs/>
          <w:color w:val="222222"/>
          <w:sz w:val="21"/>
          <w:szCs w:val="21"/>
        </w:rPr>
      </w:pPr>
      <w:r w:rsidRPr="00E84C7C">
        <w:rPr>
          <w:rFonts w:ascii="Helvetica" w:hAnsi="Helvetica" w:cs="Helvetica"/>
          <w:b/>
          <w:bCs/>
          <w:color w:val="222222"/>
          <w:sz w:val="21"/>
          <w:szCs w:val="21"/>
        </w:rPr>
        <w:t xml:space="preserve">2.1.1. </w:t>
      </w:r>
      <w:r w:rsidRPr="00E84C7C">
        <w:rPr>
          <w:rFonts w:ascii="Helvetica" w:hAnsi="Helvetica" w:cs="Helvetica" w:hint="eastAsia"/>
          <w:b/>
          <w:bCs/>
          <w:color w:val="222222"/>
          <w:sz w:val="21"/>
          <w:szCs w:val="21"/>
        </w:rPr>
        <w:t>Объекты</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исследования</w:t>
      </w:r>
    </w:p>
    <w:p w14:paraId="39ABB4A0" w14:textId="77777777" w:rsidR="00E84C7C" w:rsidRPr="00E84C7C" w:rsidRDefault="00E84C7C" w:rsidP="00E84C7C">
      <w:pPr>
        <w:rPr>
          <w:rFonts w:ascii="Helvetica" w:hAnsi="Helvetica" w:cs="Helvetica"/>
          <w:b/>
          <w:bCs/>
          <w:color w:val="222222"/>
          <w:sz w:val="21"/>
          <w:szCs w:val="21"/>
        </w:rPr>
      </w:pPr>
    </w:p>
    <w:p w14:paraId="0B3D3678" w14:textId="77777777" w:rsidR="00E84C7C" w:rsidRPr="00E84C7C" w:rsidRDefault="00E84C7C" w:rsidP="00E84C7C">
      <w:pPr>
        <w:rPr>
          <w:rFonts w:ascii="Helvetica" w:hAnsi="Helvetica" w:cs="Helvetica"/>
          <w:b/>
          <w:bCs/>
          <w:color w:val="222222"/>
          <w:sz w:val="21"/>
          <w:szCs w:val="21"/>
        </w:rPr>
      </w:pPr>
      <w:r w:rsidRPr="00E84C7C">
        <w:rPr>
          <w:rFonts w:ascii="Helvetica" w:hAnsi="Helvetica" w:cs="Helvetica"/>
          <w:b/>
          <w:bCs/>
          <w:color w:val="222222"/>
          <w:sz w:val="21"/>
          <w:szCs w:val="21"/>
        </w:rPr>
        <w:t xml:space="preserve">2.1.2. </w:t>
      </w:r>
      <w:r w:rsidRPr="00E84C7C">
        <w:rPr>
          <w:rFonts w:ascii="Helvetica" w:hAnsi="Helvetica" w:cs="Helvetica" w:hint="eastAsia"/>
          <w:b/>
          <w:bCs/>
          <w:color w:val="222222"/>
          <w:sz w:val="21"/>
          <w:szCs w:val="21"/>
        </w:rPr>
        <w:t>Условия</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культивирования</w:t>
      </w:r>
    </w:p>
    <w:p w14:paraId="465F52FD" w14:textId="77777777" w:rsidR="00E84C7C" w:rsidRPr="00E84C7C" w:rsidRDefault="00E84C7C" w:rsidP="00E84C7C">
      <w:pPr>
        <w:rPr>
          <w:rFonts w:ascii="Helvetica" w:hAnsi="Helvetica" w:cs="Helvetica"/>
          <w:b/>
          <w:bCs/>
          <w:color w:val="222222"/>
          <w:sz w:val="21"/>
          <w:szCs w:val="21"/>
        </w:rPr>
      </w:pPr>
    </w:p>
    <w:p w14:paraId="51FF92FE" w14:textId="77777777" w:rsidR="00E84C7C" w:rsidRPr="00E84C7C" w:rsidRDefault="00E84C7C" w:rsidP="00E84C7C">
      <w:pPr>
        <w:rPr>
          <w:rFonts w:ascii="Helvetica" w:hAnsi="Helvetica" w:cs="Helvetica"/>
          <w:b/>
          <w:bCs/>
          <w:color w:val="222222"/>
          <w:sz w:val="21"/>
          <w:szCs w:val="21"/>
        </w:rPr>
      </w:pPr>
      <w:r w:rsidRPr="00E84C7C">
        <w:rPr>
          <w:rFonts w:ascii="Helvetica" w:hAnsi="Helvetica" w:cs="Helvetica"/>
          <w:b/>
          <w:bCs/>
          <w:color w:val="222222"/>
          <w:sz w:val="21"/>
          <w:szCs w:val="21"/>
        </w:rPr>
        <w:t>2.2.</w:t>
      </w:r>
      <w:r w:rsidRPr="00E84C7C">
        <w:rPr>
          <w:rFonts w:ascii="Helvetica" w:hAnsi="Helvetica" w:cs="Helvetica" w:hint="eastAsia"/>
          <w:b/>
          <w:bCs/>
          <w:color w:val="222222"/>
          <w:sz w:val="21"/>
          <w:szCs w:val="21"/>
        </w:rPr>
        <w:t>Подготовка</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объектов</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к</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измерению</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электрофизических</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параметров</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клеток</w:t>
      </w:r>
    </w:p>
    <w:p w14:paraId="54B7075E" w14:textId="77777777" w:rsidR="00E84C7C" w:rsidRPr="00E84C7C" w:rsidRDefault="00E84C7C" w:rsidP="00E84C7C">
      <w:pPr>
        <w:rPr>
          <w:rFonts w:ascii="Helvetica" w:hAnsi="Helvetica" w:cs="Helvetica"/>
          <w:b/>
          <w:bCs/>
          <w:color w:val="222222"/>
          <w:sz w:val="21"/>
          <w:szCs w:val="21"/>
        </w:rPr>
      </w:pPr>
    </w:p>
    <w:p w14:paraId="0CA28CF9" w14:textId="77777777" w:rsidR="00E84C7C" w:rsidRPr="00E84C7C" w:rsidRDefault="00E84C7C" w:rsidP="00E84C7C">
      <w:pPr>
        <w:rPr>
          <w:rFonts w:ascii="Helvetica" w:hAnsi="Helvetica" w:cs="Helvetica"/>
          <w:b/>
          <w:bCs/>
          <w:color w:val="222222"/>
          <w:sz w:val="21"/>
          <w:szCs w:val="21"/>
        </w:rPr>
      </w:pPr>
      <w:r w:rsidRPr="00E84C7C">
        <w:rPr>
          <w:rFonts w:ascii="Helvetica" w:hAnsi="Helvetica" w:cs="Helvetica"/>
          <w:b/>
          <w:bCs/>
          <w:color w:val="222222"/>
          <w:sz w:val="21"/>
          <w:szCs w:val="21"/>
        </w:rPr>
        <w:t xml:space="preserve">2.3. </w:t>
      </w:r>
      <w:r w:rsidRPr="00E84C7C">
        <w:rPr>
          <w:rFonts w:ascii="Helvetica" w:hAnsi="Helvetica" w:cs="Helvetica" w:hint="eastAsia"/>
          <w:b/>
          <w:bCs/>
          <w:color w:val="222222"/>
          <w:sz w:val="21"/>
          <w:szCs w:val="21"/>
        </w:rPr>
        <w:t>Определение</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электрофизических</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параметров</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клеток</w:t>
      </w:r>
      <w:r w:rsidRPr="00E84C7C">
        <w:rPr>
          <w:rFonts w:ascii="Helvetica" w:hAnsi="Helvetica" w:cs="Helvetica"/>
          <w:b/>
          <w:bCs/>
          <w:color w:val="222222"/>
          <w:sz w:val="21"/>
          <w:szCs w:val="21"/>
        </w:rPr>
        <w:t xml:space="preserve"> 54 2.3.1. </w:t>
      </w:r>
      <w:r w:rsidRPr="00E84C7C">
        <w:rPr>
          <w:rFonts w:ascii="Helvetica" w:hAnsi="Helvetica" w:cs="Helvetica" w:hint="eastAsia"/>
          <w:b/>
          <w:bCs/>
          <w:color w:val="222222"/>
          <w:sz w:val="21"/>
          <w:szCs w:val="21"/>
        </w:rPr>
        <w:t>Определение</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ЭФП</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клеток</w:t>
      </w:r>
    </w:p>
    <w:p w14:paraId="5306EE8B" w14:textId="77777777" w:rsidR="00E84C7C" w:rsidRPr="00E84C7C" w:rsidRDefault="00E84C7C" w:rsidP="00E84C7C">
      <w:pPr>
        <w:rPr>
          <w:rFonts w:ascii="Helvetica" w:hAnsi="Helvetica" w:cs="Helvetica"/>
          <w:b/>
          <w:bCs/>
          <w:color w:val="222222"/>
          <w:sz w:val="21"/>
          <w:szCs w:val="21"/>
        </w:rPr>
      </w:pPr>
    </w:p>
    <w:p w14:paraId="4BFA2C47" w14:textId="77777777" w:rsidR="00E84C7C" w:rsidRPr="00E84C7C" w:rsidRDefault="00E84C7C" w:rsidP="00E84C7C">
      <w:pPr>
        <w:rPr>
          <w:rFonts w:ascii="Helvetica" w:hAnsi="Helvetica" w:cs="Helvetica"/>
          <w:b/>
          <w:bCs/>
          <w:color w:val="222222"/>
          <w:sz w:val="21"/>
          <w:szCs w:val="21"/>
        </w:rPr>
      </w:pPr>
      <w:r w:rsidRPr="00E84C7C">
        <w:rPr>
          <w:rFonts w:ascii="Helvetica" w:hAnsi="Helvetica" w:cs="Helvetica"/>
          <w:b/>
          <w:bCs/>
          <w:color w:val="222222"/>
          <w:sz w:val="21"/>
          <w:szCs w:val="21"/>
        </w:rPr>
        <w:t xml:space="preserve">2.3.2. </w:t>
      </w:r>
      <w:r w:rsidRPr="00E84C7C">
        <w:rPr>
          <w:rFonts w:ascii="Helvetica" w:hAnsi="Helvetica" w:cs="Helvetica" w:hint="eastAsia"/>
          <w:b/>
          <w:bCs/>
          <w:color w:val="222222"/>
          <w:sz w:val="21"/>
          <w:szCs w:val="21"/>
        </w:rPr>
        <w:t>Определение</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ЭОЭ</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клеток</w:t>
      </w:r>
    </w:p>
    <w:p w14:paraId="57817B34" w14:textId="77777777" w:rsidR="00E84C7C" w:rsidRPr="00E84C7C" w:rsidRDefault="00E84C7C" w:rsidP="00E84C7C">
      <w:pPr>
        <w:rPr>
          <w:rFonts w:ascii="Helvetica" w:hAnsi="Helvetica" w:cs="Helvetica"/>
          <w:b/>
          <w:bCs/>
          <w:color w:val="222222"/>
          <w:sz w:val="21"/>
          <w:szCs w:val="21"/>
        </w:rPr>
      </w:pPr>
    </w:p>
    <w:p w14:paraId="1D606ACF" w14:textId="77777777" w:rsidR="00E84C7C" w:rsidRPr="00E84C7C" w:rsidRDefault="00E84C7C" w:rsidP="00E84C7C">
      <w:pPr>
        <w:rPr>
          <w:rFonts w:ascii="Helvetica" w:hAnsi="Helvetica" w:cs="Helvetica"/>
          <w:b/>
          <w:bCs/>
          <w:color w:val="222222"/>
          <w:sz w:val="21"/>
          <w:szCs w:val="21"/>
        </w:rPr>
      </w:pPr>
      <w:r w:rsidRPr="00E84C7C">
        <w:rPr>
          <w:rFonts w:ascii="Helvetica" w:hAnsi="Helvetica" w:cs="Helvetica"/>
          <w:b/>
          <w:bCs/>
          <w:color w:val="222222"/>
          <w:sz w:val="21"/>
          <w:szCs w:val="21"/>
        </w:rPr>
        <w:t xml:space="preserve">2.3.3. </w:t>
      </w:r>
      <w:r w:rsidRPr="00E84C7C">
        <w:rPr>
          <w:rFonts w:ascii="Helvetica" w:hAnsi="Helvetica" w:cs="Helvetica" w:hint="eastAsia"/>
          <w:b/>
          <w:bCs/>
          <w:color w:val="222222"/>
          <w:sz w:val="21"/>
          <w:szCs w:val="21"/>
        </w:rPr>
        <w:t>Статистическая</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обработка</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результатов</w:t>
      </w:r>
    </w:p>
    <w:p w14:paraId="16EE56C7" w14:textId="77777777" w:rsidR="00E84C7C" w:rsidRPr="00E84C7C" w:rsidRDefault="00E84C7C" w:rsidP="00E84C7C">
      <w:pPr>
        <w:rPr>
          <w:rFonts w:ascii="Helvetica" w:hAnsi="Helvetica" w:cs="Helvetica"/>
          <w:b/>
          <w:bCs/>
          <w:color w:val="222222"/>
          <w:sz w:val="21"/>
          <w:szCs w:val="21"/>
        </w:rPr>
      </w:pPr>
    </w:p>
    <w:p w14:paraId="5083C006" w14:textId="77777777" w:rsidR="00E84C7C" w:rsidRPr="00E84C7C" w:rsidRDefault="00E84C7C" w:rsidP="00E84C7C">
      <w:pPr>
        <w:rPr>
          <w:rFonts w:ascii="Helvetica" w:hAnsi="Helvetica" w:cs="Helvetica"/>
          <w:b/>
          <w:bCs/>
          <w:color w:val="222222"/>
          <w:sz w:val="21"/>
          <w:szCs w:val="21"/>
        </w:rPr>
      </w:pPr>
      <w:r w:rsidRPr="00E84C7C">
        <w:rPr>
          <w:rFonts w:ascii="Helvetica" w:hAnsi="Helvetica" w:cs="Helvetica" w:hint="eastAsia"/>
          <w:b/>
          <w:bCs/>
          <w:color w:val="222222"/>
          <w:sz w:val="21"/>
          <w:szCs w:val="21"/>
        </w:rPr>
        <w:t>Глава</w:t>
      </w:r>
      <w:r w:rsidRPr="00E84C7C">
        <w:rPr>
          <w:rFonts w:ascii="Helvetica" w:hAnsi="Helvetica" w:cs="Helvetica"/>
          <w:b/>
          <w:bCs/>
          <w:color w:val="222222"/>
          <w:sz w:val="21"/>
          <w:szCs w:val="21"/>
        </w:rPr>
        <w:t xml:space="preserve"> 3. </w:t>
      </w:r>
      <w:r w:rsidRPr="00E84C7C">
        <w:rPr>
          <w:rFonts w:ascii="Helvetica" w:hAnsi="Helvetica" w:cs="Helvetica" w:hint="eastAsia"/>
          <w:b/>
          <w:bCs/>
          <w:color w:val="222222"/>
          <w:sz w:val="21"/>
          <w:szCs w:val="21"/>
        </w:rPr>
        <w:t>Анализ</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свойств</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поверхностных</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структур</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клеток</w:t>
      </w:r>
    </w:p>
    <w:p w14:paraId="696A74B4" w14:textId="77777777" w:rsidR="00E84C7C" w:rsidRPr="00E84C7C" w:rsidRDefault="00E84C7C" w:rsidP="00E84C7C">
      <w:pPr>
        <w:rPr>
          <w:rFonts w:ascii="Helvetica" w:hAnsi="Helvetica" w:cs="Helvetica"/>
          <w:b/>
          <w:bCs/>
          <w:color w:val="222222"/>
          <w:sz w:val="21"/>
          <w:szCs w:val="21"/>
        </w:rPr>
      </w:pPr>
    </w:p>
    <w:p w14:paraId="340C0504" w14:textId="77777777" w:rsidR="00E84C7C" w:rsidRPr="00E84C7C" w:rsidRDefault="00E84C7C" w:rsidP="00E84C7C">
      <w:pPr>
        <w:rPr>
          <w:rFonts w:ascii="Helvetica" w:hAnsi="Helvetica" w:cs="Helvetica"/>
          <w:b/>
          <w:bCs/>
          <w:color w:val="222222"/>
          <w:sz w:val="21"/>
          <w:szCs w:val="21"/>
        </w:rPr>
      </w:pPr>
      <w:r w:rsidRPr="00E84C7C">
        <w:rPr>
          <w:rFonts w:ascii="Helvetica" w:hAnsi="Helvetica" w:cs="Helvetica" w:hint="eastAsia"/>
          <w:b/>
          <w:bCs/>
          <w:color w:val="222222"/>
          <w:sz w:val="21"/>
          <w:szCs w:val="21"/>
        </w:rPr>
        <w:t>Глава</w:t>
      </w:r>
      <w:r w:rsidRPr="00E84C7C">
        <w:rPr>
          <w:rFonts w:ascii="Helvetica" w:hAnsi="Helvetica" w:cs="Helvetica"/>
          <w:b/>
          <w:bCs/>
          <w:color w:val="222222"/>
          <w:sz w:val="21"/>
          <w:szCs w:val="21"/>
        </w:rPr>
        <w:t xml:space="preserve"> 4. </w:t>
      </w:r>
      <w:r w:rsidRPr="00E84C7C">
        <w:rPr>
          <w:rFonts w:ascii="Helvetica" w:hAnsi="Helvetica" w:cs="Helvetica" w:hint="eastAsia"/>
          <w:b/>
          <w:bCs/>
          <w:color w:val="222222"/>
          <w:sz w:val="21"/>
          <w:szCs w:val="21"/>
        </w:rPr>
        <w:t>Анализ</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токсического</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действия</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ионов</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рту</w:t>
      </w:r>
      <w:r w:rsidRPr="00E84C7C">
        <w:rPr>
          <w:rFonts w:ascii="Helvetica" w:hAnsi="Helvetica" w:cs="Helvetica" w:hint="eastAsia"/>
          <w:b/>
          <w:bCs/>
          <w:color w:val="222222"/>
          <w:sz w:val="21"/>
          <w:szCs w:val="21"/>
        </w:rPr>
        <w:lastRenderedPageBreak/>
        <w:t>ти</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на</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исследуемые</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объекты</w:t>
      </w:r>
    </w:p>
    <w:p w14:paraId="4C294C4F" w14:textId="77777777" w:rsidR="00E84C7C" w:rsidRPr="00E84C7C" w:rsidRDefault="00E84C7C" w:rsidP="00E84C7C">
      <w:pPr>
        <w:rPr>
          <w:rFonts w:ascii="Helvetica" w:hAnsi="Helvetica" w:cs="Helvetica"/>
          <w:b/>
          <w:bCs/>
          <w:color w:val="222222"/>
          <w:sz w:val="21"/>
          <w:szCs w:val="21"/>
        </w:rPr>
      </w:pPr>
    </w:p>
    <w:p w14:paraId="67615514" w14:textId="77777777" w:rsidR="00E84C7C" w:rsidRPr="00E84C7C" w:rsidRDefault="00E84C7C" w:rsidP="00E84C7C">
      <w:pPr>
        <w:rPr>
          <w:rFonts w:ascii="Helvetica" w:hAnsi="Helvetica" w:cs="Helvetica"/>
          <w:b/>
          <w:bCs/>
          <w:color w:val="222222"/>
          <w:sz w:val="21"/>
          <w:szCs w:val="21"/>
        </w:rPr>
      </w:pPr>
      <w:r w:rsidRPr="00E84C7C">
        <w:rPr>
          <w:rFonts w:ascii="Helvetica" w:hAnsi="Helvetica" w:cs="Helvetica"/>
          <w:b/>
          <w:bCs/>
          <w:color w:val="222222"/>
          <w:sz w:val="21"/>
          <w:szCs w:val="21"/>
        </w:rPr>
        <w:t xml:space="preserve">4.1. </w:t>
      </w:r>
      <w:r w:rsidRPr="00E84C7C">
        <w:rPr>
          <w:rFonts w:ascii="Helvetica" w:hAnsi="Helvetica" w:cs="Helvetica" w:hint="eastAsia"/>
          <w:b/>
          <w:bCs/>
          <w:color w:val="222222"/>
          <w:sz w:val="21"/>
          <w:szCs w:val="21"/>
        </w:rPr>
        <w:t>Влияние</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рН</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среды</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на</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токсичность</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ионов</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ртути</w:t>
      </w:r>
    </w:p>
    <w:p w14:paraId="1C09CD10" w14:textId="77777777" w:rsidR="00E84C7C" w:rsidRPr="00E84C7C" w:rsidRDefault="00E84C7C" w:rsidP="00E84C7C">
      <w:pPr>
        <w:rPr>
          <w:rFonts w:ascii="Helvetica" w:hAnsi="Helvetica" w:cs="Helvetica"/>
          <w:b/>
          <w:bCs/>
          <w:color w:val="222222"/>
          <w:sz w:val="21"/>
          <w:szCs w:val="21"/>
        </w:rPr>
      </w:pPr>
    </w:p>
    <w:p w14:paraId="3F0CAEC3" w14:textId="77777777" w:rsidR="00E84C7C" w:rsidRPr="00E84C7C" w:rsidRDefault="00E84C7C" w:rsidP="00E84C7C">
      <w:pPr>
        <w:rPr>
          <w:rFonts w:ascii="Helvetica" w:hAnsi="Helvetica" w:cs="Helvetica"/>
          <w:b/>
          <w:bCs/>
          <w:color w:val="222222"/>
          <w:sz w:val="21"/>
          <w:szCs w:val="21"/>
        </w:rPr>
      </w:pPr>
      <w:r w:rsidRPr="00E84C7C">
        <w:rPr>
          <w:rFonts w:ascii="Helvetica" w:hAnsi="Helvetica" w:cs="Helvetica"/>
          <w:b/>
          <w:bCs/>
          <w:color w:val="222222"/>
          <w:sz w:val="21"/>
          <w:szCs w:val="21"/>
        </w:rPr>
        <w:t>4.2.</w:t>
      </w:r>
      <w:r w:rsidRPr="00E84C7C">
        <w:rPr>
          <w:rFonts w:ascii="Helvetica" w:hAnsi="Helvetica" w:cs="Helvetica" w:hint="eastAsia"/>
          <w:b/>
          <w:bCs/>
          <w:color w:val="222222"/>
          <w:sz w:val="21"/>
          <w:szCs w:val="21"/>
        </w:rPr>
        <w:t>Концентрационная</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зависимость</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токсического</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действия</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ртути</w:t>
      </w:r>
    </w:p>
    <w:p w14:paraId="64994169" w14:textId="77777777" w:rsidR="00E84C7C" w:rsidRPr="00E84C7C" w:rsidRDefault="00E84C7C" w:rsidP="00E84C7C">
      <w:pPr>
        <w:rPr>
          <w:rFonts w:ascii="Helvetica" w:hAnsi="Helvetica" w:cs="Helvetica"/>
          <w:b/>
          <w:bCs/>
          <w:color w:val="222222"/>
          <w:sz w:val="21"/>
          <w:szCs w:val="21"/>
        </w:rPr>
      </w:pPr>
    </w:p>
    <w:p w14:paraId="666F396D" w14:textId="77777777" w:rsidR="00E84C7C" w:rsidRPr="00E84C7C" w:rsidRDefault="00E84C7C" w:rsidP="00E84C7C">
      <w:pPr>
        <w:rPr>
          <w:rFonts w:ascii="Helvetica" w:hAnsi="Helvetica" w:cs="Helvetica"/>
          <w:b/>
          <w:bCs/>
          <w:color w:val="222222"/>
          <w:sz w:val="21"/>
          <w:szCs w:val="21"/>
        </w:rPr>
      </w:pPr>
      <w:r w:rsidRPr="00E84C7C">
        <w:rPr>
          <w:rFonts w:ascii="Helvetica" w:hAnsi="Helvetica" w:cs="Helvetica"/>
          <w:b/>
          <w:bCs/>
          <w:color w:val="222222"/>
          <w:sz w:val="21"/>
          <w:szCs w:val="21"/>
        </w:rPr>
        <w:t xml:space="preserve">4.3. </w:t>
      </w:r>
      <w:r w:rsidRPr="00E84C7C">
        <w:rPr>
          <w:rFonts w:ascii="Helvetica" w:hAnsi="Helvetica" w:cs="Helvetica" w:hint="eastAsia"/>
          <w:b/>
          <w:bCs/>
          <w:color w:val="222222"/>
          <w:sz w:val="21"/>
          <w:szCs w:val="21"/>
        </w:rPr>
        <w:t>Влияние</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ионов</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кальция</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и</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магния</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на</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токсический</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эффект</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ртути</w:t>
      </w:r>
    </w:p>
    <w:p w14:paraId="53FAF419" w14:textId="77777777" w:rsidR="00E84C7C" w:rsidRPr="00E84C7C" w:rsidRDefault="00E84C7C" w:rsidP="00E84C7C">
      <w:pPr>
        <w:rPr>
          <w:rFonts w:ascii="Helvetica" w:hAnsi="Helvetica" w:cs="Helvetica"/>
          <w:b/>
          <w:bCs/>
          <w:color w:val="222222"/>
          <w:sz w:val="21"/>
          <w:szCs w:val="21"/>
        </w:rPr>
      </w:pPr>
    </w:p>
    <w:p w14:paraId="109CC004" w14:textId="5D733354" w:rsidR="00484EB4" w:rsidRPr="00E84C7C" w:rsidRDefault="00E84C7C" w:rsidP="00E84C7C">
      <w:r w:rsidRPr="00E84C7C">
        <w:rPr>
          <w:rFonts w:ascii="Helvetica" w:hAnsi="Helvetica" w:cs="Helvetica"/>
          <w:b/>
          <w:bCs/>
          <w:color w:val="222222"/>
          <w:sz w:val="21"/>
          <w:szCs w:val="21"/>
        </w:rPr>
        <w:t xml:space="preserve">4.4. </w:t>
      </w:r>
      <w:r w:rsidRPr="00E84C7C">
        <w:rPr>
          <w:rFonts w:ascii="Helvetica" w:hAnsi="Helvetica" w:cs="Helvetica" w:hint="eastAsia"/>
          <w:b/>
          <w:bCs/>
          <w:color w:val="222222"/>
          <w:sz w:val="21"/>
          <w:szCs w:val="21"/>
        </w:rPr>
        <w:t>Влияние</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плотности</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клеточной</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суспензии</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на</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токсическое</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действие</w:t>
      </w:r>
      <w:r w:rsidRPr="00E84C7C">
        <w:rPr>
          <w:rFonts w:ascii="Helvetica" w:hAnsi="Helvetica" w:cs="Helvetica"/>
          <w:b/>
          <w:bCs/>
          <w:color w:val="222222"/>
          <w:sz w:val="21"/>
          <w:szCs w:val="21"/>
        </w:rPr>
        <w:t xml:space="preserve"> </w:t>
      </w:r>
      <w:r w:rsidRPr="00E84C7C">
        <w:rPr>
          <w:rFonts w:ascii="Helvetica" w:hAnsi="Helvetica" w:cs="Helvetica" w:hint="eastAsia"/>
          <w:b/>
          <w:bCs/>
          <w:color w:val="222222"/>
          <w:sz w:val="21"/>
          <w:szCs w:val="21"/>
        </w:rPr>
        <w:t>ртути</w:t>
      </w:r>
    </w:p>
    <w:sectPr w:rsidR="00484EB4" w:rsidRPr="00E84C7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3F9AB" w14:textId="77777777" w:rsidR="00054692" w:rsidRDefault="00054692">
      <w:pPr>
        <w:spacing w:after="0" w:line="240" w:lineRule="auto"/>
      </w:pPr>
      <w:r>
        <w:separator/>
      </w:r>
    </w:p>
  </w:endnote>
  <w:endnote w:type="continuationSeparator" w:id="0">
    <w:p w14:paraId="016301F1" w14:textId="77777777" w:rsidR="00054692" w:rsidRDefault="00054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4CB03" w14:textId="77777777" w:rsidR="00054692" w:rsidRDefault="00054692"/>
    <w:p w14:paraId="52ACE989" w14:textId="77777777" w:rsidR="00054692" w:rsidRDefault="00054692"/>
    <w:p w14:paraId="4E88167F" w14:textId="77777777" w:rsidR="00054692" w:rsidRDefault="00054692"/>
    <w:p w14:paraId="55D3DBEE" w14:textId="77777777" w:rsidR="00054692" w:rsidRDefault="00054692"/>
    <w:p w14:paraId="3BA9127A" w14:textId="77777777" w:rsidR="00054692" w:rsidRDefault="00054692"/>
    <w:p w14:paraId="6036A411" w14:textId="77777777" w:rsidR="00054692" w:rsidRDefault="00054692"/>
    <w:p w14:paraId="2B410089" w14:textId="77777777" w:rsidR="00054692" w:rsidRDefault="0005469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217E33F" wp14:editId="3975963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812DD" w14:textId="77777777" w:rsidR="00054692" w:rsidRDefault="0005469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17E33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29812DD" w14:textId="77777777" w:rsidR="00054692" w:rsidRDefault="0005469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7BE51DF" w14:textId="77777777" w:rsidR="00054692" w:rsidRDefault="00054692"/>
    <w:p w14:paraId="5B57CA80" w14:textId="77777777" w:rsidR="00054692" w:rsidRDefault="00054692"/>
    <w:p w14:paraId="52007F51" w14:textId="77777777" w:rsidR="00054692" w:rsidRDefault="0005469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F0FB961" wp14:editId="4947A77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E6B6B" w14:textId="77777777" w:rsidR="00054692" w:rsidRDefault="00054692"/>
                          <w:p w14:paraId="452BA623" w14:textId="77777777" w:rsidR="00054692" w:rsidRDefault="0005469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F0FB96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5BE6B6B" w14:textId="77777777" w:rsidR="00054692" w:rsidRDefault="00054692"/>
                    <w:p w14:paraId="452BA623" w14:textId="77777777" w:rsidR="00054692" w:rsidRDefault="0005469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8213910" w14:textId="77777777" w:rsidR="00054692" w:rsidRDefault="00054692"/>
    <w:p w14:paraId="2D971792" w14:textId="77777777" w:rsidR="00054692" w:rsidRDefault="00054692">
      <w:pPr>
        <w:rPr>
          <w:sz w:val="2"/>
          <w:szCs w:val="2"/>
        </w:rPr>
      </w:pPr>
    </w:p>
    <w:p w14:paraId="18700027" w14:textId="77777777" w:rsidR="00054692" w:rsidRDefault="00054692"/>
    <w:p w14:paraId="1BC28FEB" w14:textId="77777777" w:rsidR="00054692" w:rsidRDefault="00054692">
      <w:pPr>
        <w:spacing w:after="0" w:line="240" w:lineRule="auto"/>
      </w:pPr>
    </w:p>
  </w:footnote>
  <w:footnote w:type="continuationSeparator" w:id="0">
    <w:p w14:paraId="63A08429" w14:textId="77777777" w:rsidR="00054692" w:rsidRDefault="000546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92"/>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214226</TotalTime>
  <Pages>4</Pages>
  <Words>415</Words>
  <Characters>2370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2392</cp:revision>
  <cp:lastPrinted>2009-02-06T05:36:00Z</cp:lastPrinted>
  <dcterms:created xsi:type="dcterms:W3CDTF">2024-01-07T13:43:00Z</dcterms:created>
  <dcterms:modified xsi:type="dcterms:W3CDTF">2025-11-23T17:42:00Z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