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4"/>
            <w:color w:val="0070C0"/>
          </w:rPr>
          <w:t>http://www.mydisser.com/search.html</w:t>
        </w:r>
      </w:hyperlink>
    </w:p>
    <w:p w:rsidR="00363673" w:rsidRDefault="00363673" w:rsidP="00363673">
      <w:pPr>
        <w:jc w:val="center"/>
        <w:rPr>
          <w:sz w:val="28"/>
          <w:lang w:val="uk-UA"/>
        </w:rPr>
      </w:pPr>
      <w:bookmarkStart w:id="0" w:name="_Hlt159839706"/>
      <w:bookmarkEnd w:id="0"/>
    </w:p>
    <w:p w:rsidR="00AB4B7F" w:rsidRDefault="00AB4B7F" w:rsidP="00AB4B7F">
      <w:pPr>
        <w:spacing w:line="360" w:lineRule="auto"/>
        <w:jc w:val="center"/>
        <w:rPr>
          <w:sz w:val="28"/>
        </w:rPr>
      </w:pPr>
      <w:r>
        <w:rPr>
          <w:sz w:val="28"/>
        </w:rPr>
        <w:t>МІНІСТЕРСТВО ОХОРОНИ ЗДОРОВ</w:t>
      </w:r>
      <w:r w:rsidRPr="00321511">
        <w:rPr>
          <w:sz w:val="28"/>
        </w:rPr>
        <w:t>’</w:t>
      </w:r>
      <w:r>
        <w:rPr>
          <w:sz w:val="28"/>
        </w:rPr>
        <w:t>Я УКРАЇНИ</w:t>
      </w:r>
    </w:p>
    <w:p w:rsidR="00AB4B7F" w:rsidRDefault="00AB4B7F" w:rsidP="00AB4B7F">
      <w:pPr>
        <w:spacing w:line="360" w:lineRule="auto"/>
        <w:jc w:val="center"/>
        <w:rPr>
          <w:sz w:val="28"/>
        </w:rPr>
      </w:pPr>
      <w:r>
        <w:rPr>
          <w:sz w:val="28"/>
        </w:rPr>
        <w:t>НАЦІОНАЛЬНА МЕДИЧНА АКАДЕМІЯ ПІСЛЯДИПЛОМНОЇ</w:t>
      </w:r>
    </w:p>
    <w:p w:rsidR="00AB4B7F" w:rsidRDefault="00AB4B7F" w:rsidP="00AB4B7F">
      <w:pPr>
        <w:tabs>
          <w:tab w:val="left" w:pos="0"/>
        </w:tabs>
        <w:spacing w:line="360" w:lineRule="auto"/>
        <w:jc w:val="center"/>
        <w:rPr>
          <w:sz w:val="28"/>
        </w:rPr>
      </w:pPr>
      <w:r>
        <w:rPr>
          <w:sz w:val="28"/>
        </w:rPr>
        <w:t>ОСВІТИ ІМ. П.Л.ШУПИКА</w:t>
      </w:r>
    </w:p>
    <w:p w:rsidR="00AB4B7F" w:rsidRDefault="00AB4B7F" w:rsidP="00AB4B7F">
      <w:pPr>
        <w:spacing w:line="360" w:lineRule="auto"/>
        <w:jc w:val="both"/>
        <w:rPr>
          <w:sz w:val="28"/>
        </w:rPr>
      </w:pPr>
    </w:p>
    <w:p w:rsidR="00AB4B7F" w:rsidRDefault="00AB4B7F" w:rsidP="00AB4B7F">
      <w:pPr>
        <w:spacing w:line="360" w:lineRule="auto"/>
        <w:jc w:val="both"/>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 На правах рукопису</w:t>
      </w:r>
    </w:p>
    <w:p w:rsidR="00AB4B7F" w:rsidRDefault="00AB4B7F" w:rsidP="00AB4B7F">
      <w:pPr>
        <w:spacing w:line="360" w:lineRule="auto"/>
        <w:jc w:val="center"/>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t>УДК: 616.5-055.1/2-02-085.26</w:t>
      </w:r>
    </w:p>
    <w:p w:rsidR="00AB4B7F" w:rsidRPr="000257A5" w:rsidRDefault="00AB4B7F" w:rsidP="00AB4B7F">
      <w:pPr>
        <w:spacing w:line="360" w:lineRule="auto"/>
        <w:jc w:val="both"/>
        <w:rPr>
          <w:b/>
          <w:sz w:val="28"/>
        </w:rPr>
      </w:pPr>
    </w:p>
    <w:p w:rsidR="00AB4B7F" w:rsidRPr="000257A5" w:rsidRDefault="00AB4B7F" w:rsidP="00AB4B7F">
      <w:pPr>
        <w:pStyle w:val="1"/>
        <w:tabs>
          <w:tab w:val="left" w:pos="1440"/>
        </w:tabs>
        <w:spacing w:line="360" w:lineRule="auto"/>
      </w:pPr>
      <w:r w:rsidRPr="000257A5">
        <w:t>Возіанова Світлана Віталіївна</w:t>
      </w:r>
    </w:p>
    <w:p w:rsidR="00AB4B7F" w:rsidRPr="000257A5" w:rsidRDefault="00AB4B7F" w:rsidP="00AB4B7F">
      <w:pPr>
        <w:spacing w:line="360" w:lineRule="auto"/>
        <w:jc w:val="both"/>
        <w:rPr>
          <w:b/>
          <w:sz w:val="28"/>
        </w:rPr>
      </w:pPr>
    </w:p>
    <w:p w:rsidR="00AB4B7F" w:rsidRPr="000257A5" w:rsidRDefault="00AB4B7F" w:rsidP="00AB4B7F">
      <w:pPr>
        <w:pStyle w:val="2ffff9"/>
        <w:jc w:val="center"/>
        <w:rPr>
          <w:b/>
          <w:sz w:val="28"/>
          <w:szCs w:val="28"/>
        </w:rPr>
      </w:pPr>
      <w:bookmarkStart w:id="1" w:name="_GoBack"/>
      <w:r w:rsidRPr="000257A5">
        <w:rPr>
          <w:b/>
          <w:sz w:val="28"/>
          <w:szCs w:val="28"/>
        </w:rPr>
        <w:t xml:space="preserve">КЛІНІКО-ПАТОГЕНЕТИЧНІ ОСОБЛИВОСТІ ФОРМУВАННЯ ТА ПЕРЕБІГУ </w:t>
      </w:r>
      <w:r w:rsidRPr="00253138">
        <w:rPr>
          <w:b/>
          <w:sz w:val="28"/>
          <w:szCs w:val="28"/>
        </w:rPr>
        <w:t>РОЗАЦЕА</w:t>
      </w:r>
      <w:r w:rsidRPr="000257A5">
        <w:rPr>
          <w:b/>
          <w:sz w:val="28"/>
          <w:szCs w:val="28"/>
        </w:rPr>
        <w:t xml:space="preserve"> У ЖІНОК ТА ЧОЛОВІКІВ, ЇХ ПОРІВНЯЛЬНА ХАРАКТЕРИСТИКА ТА РОЗРОБКА ДИФЕРЕНЦІЙОВАНОГО АЛГОРИТМУ ЛІКУВАННЯ</w:t>
      </w:r>
    </w:p>
    <w:bookmarkEnd w:id="1"/>
    <w:p w:rsidR="00AB4B7F" w:rsidRDefault="00AB4B7F" w:rsidP="00AB4B7F">
      <w:pPr>
        <w:spacing w:line="360" w:lineRule="auto"/>
        <w:jc w:val="both"/>
        <w:rPr>
          <w:sz w:val="28"/>
        </w:rPr>
      </w:pPr>
    </w:p>
    <w:p w:rsidR="00AB4B7F" w:rsidRDefault="00AB4B7F" w:rsidP="00AB4B7F">
      <w:pPr>
        <w:spacing w:line="360" w:lineRule="auto"/>
        <w:jc w:val="center"/>
        <w:rPr>
          <w:sz w:val="28"/>
        </w:rPr>
      </w:pPr>
      <w:r>
        <w:rPr>
          <w:sz w:val="28"/>
        </w:rPr>
        <w:t>14.01.20 – Шкірні та венеричні хвороби</w:t>
      </w:r>
    </w:p>
    <w:p w:rsidR="00AB4B7F" w:rsidRDefault="00AB4B7F" w:rsidP="00AB4B7F">
      <w:pPr>
        <w:spacing w:line="360" w:lineRule="auto"/>
        <w:jc w:val="center"/>
        <w:rPr>
          <w:sz w:val="28"/>
        </w:rPr>
      </w:pPr>
    </w:p>
    <w:p w:rsidR="00AB4B7F" w:rsidRPr="00A05D3B" w:rsidRDefault="00AB4B7F" w:rsidP="00AB4B7F">
      <w:pPr>
        <w:spacing w:line="360" w:lineRule="auto"/>
        <w:jc w:val="center"/>
        <w:rPr>
          <w:sz w:val="28"/>
        </w:rPr>
      </w:pPr>
      <w:r w:rsidRPr="00A05D3B">
        <w:rPr>
          <w:sz w:val="28"/>
        </w:rPr>
        <w:t>Дисертація</w:t>
      </w:r>
    </w:p>
    <w:p w:rsidR="00AB4B7F" w:rsidRDefault="00AB4B7F" w:rsidP="00AB4B7F">
      <w:pPr>
        <w:spacing w:line="360" w:lineRule="auto"/>
        <w:jc w:val="center"/>
        <w:rPr>
          <w:sz w:val="28"/>
        </w:rPr>
      </w:pPr>
      <w:r w:rsidRPr="00A05D3B">
        <w:rPr>
          <w:sz w:val="28"/>
        </w:rPr>
        <w:t xml:space="preserve">на здобуття наукового ступеня </w:t>
      </w:r>
    </w:p>
    <w:p w:rsidR="00AB4B7F" w:rsidRPr="00A05D3B" w:rsidRDefault="00AB4B7F" w:rsidP="00AB4B7F">
      <w:pPr>
        <w:spacing w:line="360" w:lineRule="auto"/>
        <w:jc w:val="center"/>
        <w:rPr>
          <w:sz w:val="28"/>
        </w:rPr>
      </w:pPr>
      <w:r w:rsidRPr="00A05D3B">
        <w:rPr>
          <w:sz w:val="28"/>
        </w:rPr>
        <w:t>доктора медичних наук</w:t>
      </w:r>
    </w:p>
    <w:p w:rsidR="00AB4B7F" w:rsidRDefault="00AB4B7F" w:rsidP="00AB4B7F">
      <w:pPr>
        <w:spacing w:line="360" w:lineRule="auto"/>
        <w:jc w:val="center"/>
        <w:rPr>
          <w:sz w:val="28"/>
        </w:rPr>
      </w:pPr>
    </w:p>
    <w:p w:rsidR="00AB4B7F" w:rsidRDefault="00AB4B7F" w:rsidP="00AB4B7F">
      <w:pPr>
        <w:spacing w:line="360" w:lineRule="auto"/>
        <w:jc w:val="center"/>
        <w:rPr>
          <w:sz w:val="28"/>
        </w:rPr>
      </w:pPr>
    </w:p>
    <w:p w:rsidR="00AB4B7F" w:rsidRDefault="00AB4B7F" w:rsidP="00AB4B7F">
      <w:pPr>
        <w:spacing w:line="360" w:lineRule="auto"/>
        <w:jc w:val="both"/>
        <w:rPr>
          <w:b/>
          <w:sz w:val="28"/>
          <w:szCs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b/>
          <w:sz w:val="28"/>
          <w:szCs w:val="28"/>
        </w:rPr>
        <w:t>Науковий консультант:</w:t>
      </w:r>
    </w:p>
    <w:p w:rsidR="00AB4B7F" w:rsidRPr="00A05D3B" w:rsidRDefault="00AB4B7F" w:rsidP="00AB4B7F">
      <w:pPr>
        <w:spacing w:line="360" w:lineRule="auto"/>
        <w:jc w:val="both"/>
        <w:rPr>
          <w:b/>
          <w:sz w:val="28"/>
          <w:szCs w:val="28"/>
        </w:rPr>
      </w:pPr>
      <w:r>
        <w:rPr>
          <w:b/>
          <w:sz w:val="28"/>
          <w:szCs w:val="28"/>
        </w:rPr>
        <w:lastRenderedPageBreak/>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A05D3B">
        <w:rPr>
          <w:b/>
          <w:sz w:val="28"/>
          <w:szCs w:val="28"/>
        </w:rPr>
        <w:t>Калюжна</w:t>
      </w:r>
      <w:r>
        <w:rPr>
          <w:b/>
          <w:sz w:val="28"/>
          <w:szCs w:val="28"/>
        </w:rPr>
        <w:t xml:space="preserve"> </w:t>
      </w:r>
      <w:r w:rsidRPr="00A05D3B">
        <w:rPr>
          <w:b/>
          <w:sz w:val="28"/>
          <w:szCs w:val="28"/>
        </w:rPr>
        <w:t>Л. Д.</w:t>
      </w:r>
    </w:p>
    <w:p w:rsidR="00AB4B7F" w:rsidRPr="00A05D3B" w:rsidRDefault="00AB4B7F" w:rsidP="00AB4B7F">
      <w:pPr>
        <w:spacing w:line="360" w:lineRule="auto"/>
        <w:jc w:val="both"/>
        <w:rPr>
          <w:sz w:val="28"/>
          <w:szCs w:val="28"/>
        </w:rPr>
      </w:pPr>
      <w:r w:rsidRPr="00A05D3B">
        <w:rPr>
          <w:sz w:val="28"/>
          <w:szCs w:val="28"/>
        </w:rPr>
        <w:tab/>
      </w:r>
      <w:r w:rsidRPr="00A05D3B">
        <w:rPr>
          <w:sz w:val="28"/>
          <w:szCs w:val="28"/>
        </w:rPr>
        <w:tab/>
      </w:r>
      <w:r w:rsidRPr="00A05D3B">
        <w:rPr>
          <w:sz w:val="28"/>
          <w:szCs w:val="28"/>
        </w:rPr>
        <w:tab/>
      </w:r>
      <w:r w:rsidRPr="00A05D3B">
        <w:rPr>
          <w:sz w:val="28"/>
          <w:szCs w:val="28"/>
        </w:rPr>
        <w:tab/>
      </w:r>
      <w:r w:rsidRPr="00A05D3B">
        <w:rPr>
          <w:sz w:val="28"/>
          <w:szCs w:val="28"/>
        </w:rPr>
        <w:tab/>
      </w:r>
      <w:r w:rsidRPr="00A05D3B">
        <w:rPr>
          <w:sz w:val="28"/>
          <w:szCs w:val="28"/>
        </w:rPr>
        <w:tab/>
      </w:r>
      <w:r w:rsidRPr="00A05D3B">
        <w:rPr>
          <w:sz w:val="28"/>
          <w:szCs w:val="28"/>
        </w:rPr>
        <w:tab/>
      </w:r>
      <w:r w:rsidRPr="00A05D3B">
        <w:rPr>
          <w:sz w:val="28"/>
          <w:szCs w:val="28"/>
        </w:rPr>
        <w:tab/>
        <w:t>доктор медичних наук,</w:t>
      </w:r>
    </w:p>
    <w:p w:rsidR="00AB4B7F" w:rsidRPr="00A05D3B" w:rsidRDefault="00AB4B7F" w:rsidP="00AB4B7F">
      <w:pPr>
        <w:spacing w:line="360" w:lineRule="auto"/>
        <w:jc w:val="both"/>
        <w:rPr>
          <w:sz w:val="28"/>
          <w:szCs w:val="28"/>
        </w:rPr>
      </w:pPr>
      <w:r w:rsidRPr="00A05D3B">
        <w:rPr>
          <w:sz w:val="28"/>
          <w:szCs w:val="28"/>
        </w:rPr>
        <w:tab/>
      </w:r>
      <w:r w:rsidRPr="00A05D3B">
        <w:rPr>
          <w:sz w:val="28"/>
          <w:szCs w:val="28"/>
        </w:rPr>
        <w:tab/>
      </w:r>
      <w:r w:rsidRPr="00A05D3B">
        <w:rPr>
          <w:sz w:val="28"/>
          <w:szCs w:val="28"/>
        </w:rPr>
        <w:tab/>
      </w:r>
      <w:r w:rsidRPr="00A05D3B">
        <w:rPr>
          <w:sz w:val="28"/>
          <w:szCs w:val="28"/>
        </w:rPr>
        <w:tab/>
      </w:r>
      <w:r w:rsidRPr="00A05D3B">
        <w:rPr>
          <w:sz w:val="28"/>
          <w:szCs w:val="28"/>
        </w:rPr>
        <w:tab/>
      </w:r>
      <w:r w:rsidRPr="00A05D3B">
        <w:rPr>
          <w:sz w:val="28"/>
          <w:szCs w:val="28"/>
        </w:rPr>
        <w:tab/>
      </w:r>
      <w:r w:rsidRPr="00A05D3B">
        <w:rPr>
          <w:sz w:val="28"/>
          <w:szCs w:val="28"/>
        </w:rPr>
        <w:tab/>
      </w:r>
      <w:r w:rsidRPr="00A05D3B">
        <w:rPr>
          <w:sz w:val="28"/>
          <w:szCs w:val="28"/>
        </w:rPr>
        <w:tab/>
        <w:t>професор, Заслужений діяч</w:t>
      </w:r>
    </w:p>
    <w:p w:rsidR="00AB4B7F" w:rsidRPr="00A05D3B" w:rsidRDefault="00AB4B7F" w:rsidP="00AB4B7F">
      <w:pPr>
        <w:spacing w:line="360" w:lineRule="auto"/>
        <w:jc w:val="both"/>
        <w:rPr>
          <w:sz w:val="28"/>
          <w:szCs w:val="28"/>
        </w:rPr>
      </w:pPr>
      <w:r w:rsidRPr="00A05D3B">
        <w:rPr>
          <w:sz w:val="28"/>
          <w:szCs w:val="28"/>
        </w:rPr>
        <w:tab/>
      </w:r>
      <w:r w:rsidRPr="00A05D3B">
        <w:rPr>
          <w:sz w:val="28"/>
          <w:szCs w:val="28"/>
        </w:rPr>
        <w:tab/>
      </w:r>
      <w:r w:rsidRPr="00A05D3B">
        <w:rPr>
          <w:sz w:val="28"/>
          <w:szCs w:val="28"/>
        </w:rPr>
        <w:tab/>
      </w:r>
      <w:r w:rsidRPr="00A05D3B">
        <w:rPr>
          <w:sz w:val="28"/>
          <w:szCs w:val="28"/>
        </w:rPr>
        <w:tab/>
      </w:r>
      <w:r w:rsidRPr="00A05D3B">
        <w:rPr>
          <w:sz w:val="28"/>
          <w:szCs w:val="28"/>
        </w:rPr>
        <w:tab/>
      </w:r>
      <w:r w:rsidRPr="00A05D3B">
        <w:rPr>
          <w:sz w:val="28"/>
          <w:szCs w:val="28"/>
        </w:rPr>
        <w:tab/>
      </w:r>
      <w:r w:rsidRPr="00A05D3B">
        <w:rPr>
          <w:sz w:val="28"/>
          <w:szCs w:val="28"/>
        </w:rPr>
        <w:tab/>
      </w:r>
      <w:r w:rsidRPr="00A05D3B">
        <w:rPr>
          <w:sz w:val="28"/>
          <w:szCs w:val="28"/>
        </w:rPr>
        <w:tab/>
        <w:t>науки та техніки</w:t>
      </w:r>
    </w:p>
    <w:p w:rsidR="00AB4B7F" w:rsidRDefault="00AB4B7F" w:rsidP="00AB4B7F">
      <w:pPr>
        <w:spacing w:line="360" w:lineRule="auto"/>
        <w:jc w:val="both"/>
        <w:rPr>
          <w:sz w:val="28"/>
        </w:rPr>
      </w:pPr>
    </w:p>
    <w:p w:rsidR="00AB4B7F" w:rsidRDefault="00AB4B7F" w:rsidP="00AB4B7F">
      <w:pPr>
        <w:spacing w:line="360" w:lineRule="auto"/>
        <w:rPr>
          <w:sz w:val="28"/>
        </w:rPr>
      </w:pPr>
      <w:r w:rsidRPr="00547CAF">
        <w:rPr>
          <w:sz w:val="28"/>
        </w:rPr>
        <w:t xml:space="preserve">                                                    </w:t>
      </w:r>
      <w:r>
        <w:rPr>
          <w:sz w:val="28"/>
        </w:rPr>
        <w:t>Київ – 2008</w:t>
      </w:r>
    </w:p>
    <w:p w:rsidR="00AB4B7F" w:rsidRPr="00E40F85" w:rsidRDefault="00AB4B7F" w:rsidP="00AB4B7F">
      <w:pPr>
        <w:spacing w:line="360" w:lineRule="auto"/>
        <w:jc w:val="both"/>
        <w:rPr>
          <w:sz w:val="28"/>
          <w:szCs w:val="28"/>
        </w:rPr>
      </w:pPr>
    </w:p>
    <w:p w:rsidR="00AB4B7F" w:rsidRPr="00253138" w:rsidRDefault="00AB4B7F" w:rsidP="00AB4B7F">
      <w:pPr>
        <w:spacing w:line="360" w:lineRule="auto"/>
        <w:jc w:val="center"/>
        <w:rPr>
          <w:b/>
          <w:sz w:val="28"/>
        </w:rPr>
      </w:pPr>
      <w:r w:rsidRPr="003A0F8C">
        <w:rPr>
          <w:b/>
          <w:sz w:val="28"/>
        </w:rPr>
        <w:t>ЗМІСТ</w:t>
      </w:r>
    </w:p>
    <w:p w:rsidR="00AB4B7F" w:rsidRPr="00253138" w:rsidRDefault="00AB4B7F" w:rsidP="00AB4B7F">
      <w:pPr>
        <w:spacing w:line="360" w:lineRule="auto"/>
        <w:rPr>
          <w:sz w:val="28"/>
        </w:rPr>
      </w:pPr>
    </w:p>
    <w:p w:rsidR="00AB4B7F" w:rsidRPr="0085681F" w:rsidRDefault="00AB4B7F" w:rsidP="00AB4B7F">
      <w:pPr>
        <w:spacing w:line="360" w:lineRule="auto"/>
        <w:rPr>
          <w:sz w:val="28"/>
        </w:rPr>
      </w:pPr>
      <w:r w:rsidRPr="0085681F">
        <w:rPr>
          <w:sz w:val="28"/>
        </w:rPr>
        <w:t>ЗМІСТ</w:t>
      </w:r>
      <w:r>
        <w:rPr>
          <w:sz w:val="28"/>
        </w:rPr>
        <w:t xml:space="preserve">                                                                                               </w:t>
      </w:r>
      <w:r>
        <w:rPr>
          <w:sz w:val="28"/>
        </w:rPr>
        <w:tab/>
      </w:r>
      <w:r>
        <w:rPr>
          <w:sz w:val="28"/>
        </w:rPr>
        <w:tab/>
      </w:r>
      <w:r w:rsidRPr="00496172">
        <w:rPr>
          <w:sz w:val="28"/>
        </w:rPr>
        <w:tab/>
      </w:r>
      <w:r>
        <w:rPr>
          <w:sz w:val="28"/>
        </w:rPr>
        <w:t>2</w:t>
      </w:r>
    </w:p>
    <w:p w:rsidR="00AB4B7F" w:rsidRDefault="00AB4B7F" w:rsidP="00AB4B7F">
      <w:pPr>
        <w:spacing w:line="360" w:lineRule="auto"/>
        <w:jc w:val="both"/>
        <w:rPr>
          <w:sz w:val="28"/>
        </w:rPr>
      </w:pPr>
    </w:p>
    <w:p w:rsidR="00AB4B7F" w:rsidRDefault="00AB4B7F" w:rsidP="00AB4B7F">
      <w:pPr>
        <w:spacing w:line="360" w:lineRule="auto"/>
        <w:jc w:val="both"/>
        <w:rPr>
          <w:sz w:val="28"/>
        </w:rPr>
      </w:pPr>
      <w:r>
        <w:rPr>
          <w:sz w:val="28"/>
        </w:rPr>
        <w:t xml:space="preserve">ПЕРЕЛІК УМОВНИХ СКОРОЧЕНЬ                                          </w:t>
      </w:r>
      <w:r>
        <w:rPr>
          <w:sz w:val="28"/>
        </w:rPr>
        <w:tab/>
      </w:r>
      <w:r w:rsidRPr="00496172">
        <w:rPr>
          <w:sz w:val="28"/>
        </w:rPr>
        <w:tab/>
      </w:r>
      <w:r w:rsidRPr="00496172">
        <w:rPr>
          <w:sz w:val="28"/>
        </w:rPr>
        <w:tab/>
      </w:r>
      <w:r>
        <w:rPr>
          <w:sz w:val="28"/>
        </w:rPr>
        <w:t>5</w:t>
      </w:r>
    </w:p>
    <w:p w:rsidR="00AB4B7F" w:rsidRDefault="00AB4B7F" w:rsidP="00AB4B7F">
      <w:pPr>
        <w:spacing w:line="360" w:lineRule="auto"/>
        <w:jc w:val="both"/>
        <w:rPr>
          <w:sz w:val="28"/>
        </w:rPr>
      </w:pPr>
    </w:p>
    <w:p w:rsidR="00AB4B7F" w:rsidRDefault="00AB4B7F" w:rsidP="00AB4B7F">
      <w:pPr>
        <w:spacing w:line="360" w:lineRule="auto"/>
        <w:jc w:val="both"/>
        <w:rPr>
          <w:sz w:val="28"/>
        </w:rPr>
      </w:pPr>
      <w:r>
        <w:rPr>
          <w:sz w:val="28"/>
        </w:rPr>
        <w:t xml:space="preserve">ВСТУП                                                                                         </w:t>
      </w:r>
      <w:r>
        <w:rPr>
          <w:sz w:val="28"/>
        </w:rPr>
        <w:tab/>
      </w:r>
      <w:r w:rsidRPr="00496172">
        <w:rPr>
          <w:sz w:val="28"/>
        </w:rPr>
        <w:tab/>
      </w:r>
      <w:r w:rsidRPr="00496172">
        <w:rPr>
          <w:sz w:val="28"/>
        </w:rPr>
        <w:tab/>
      </w:r>
      <w:r>
        <w:rPr>
          <w:sz w:val="28"/>
        </w:rPr>
        <w:t>6</w:t>
      </w:r>
    </w:p>
    <w:p w:rsidR="00AB4B7F" w:rsidRDefault="00AB4B7F" w:rsidP="00AB4B7F">
      <w:pPr>
        <w:spacing w:line="360" w:lineRule="auto"/>
        <w:jc w:val="both"/>
        <w:rPr>
          <w:sz w:val="28"/>
        </w:rPr>
      </w:pPr>
    </w:p>
    <w:p w:rsidR="00AB4B7F" w:rsidRPr="008377F1" w:rsidRDefault="00AB4B7F" w:rsidP="00AB4B7F">
      <w:pPr>
        <w:spacing w:line="360" w:lineRule="auto"/>
        <w:jc w:val="both"/>
        <w:rPr>
          <w:sz w:val="28"/>
          <w:lang w:val="en-US"/>
        </w:rPr>
      </w:pPr>
      <w:r>
        <w:rPr>
          <w:sz w:val="28"/>
        </w:rPr>
        <w:t xml:space="preserve"> РОЗДІЛ 1. ОГЛЯД ЛІТЕРАТУРИ                                                </w:t>
      </w:r>
      <w:r>
        <w:rPr>
          <w:sz w:val="28"/>
          <w:lang w:val="en-US"/>
        </w:rPr>
        <w:tab/>
      </w:r>
      <w:r>
        <w:rPr>
          <w:sz w:val="28"/>
          <w:lang w:val="en-US"/>
        </w:rPr>
        <w:tab/>
      </w:r>
      <w:r>
        <w:rPr>
          <w:sz w:val="28"/>
          <w:lang w:val="en-US"/>
        </w:rPr>
        <w:tab/>
        <w:t>15</w:t>
      </w:r>
    </w:p>
    <w:p w:rsidR="00AB4B7F" w:rsidRDefault="00AB4B7F" w:rsidP="00E61297">
      <w:pPr>
        <w:pStyle w:val="affffffffb"/>
        <w:widowControl/>
        <w:numPr>
          <w:ilvl w:val="1"/>
          <w:numId w:val="52"/>
        </w:numPr>
        <w:suppressAutoHyphens w:val="0"/>
        <w:contextualSpacing/>
      </w:pPr>
      <w:r>
        <w:t xml:space="preserve">Етіологія  та патогенез розацеа                                </w:t>
      </w:r>
      <w:r>
        <w:tab/>
      </w:r>
      <w:r>
        <w:tab/>
      </w:r>
      <w:r>
        <w:tab/>
        <w:t>15</w:t>
      </w:r>
    </w:p>
    <w:p w:rsidR="00AB4B7F" w:rsidRDefault="00AB4B7F" w:rsidP="00E61297">
      <w:pPr>
        <w:pStyle w:val="affffffffb"/>
        <w:widowControl/>
        <w:numPr>
          <w:ilvl w:val="1"/>
          <w:numId w:val="52"/>
        </w:numPr>
        <w:suppressAutoHyphens w:val="0"/>
        <w:contextualSpacing/>
      </w:pPr>
      <w:r>
        <w:t xml:space="preserve">Порушення гемоциркуляції при розацеа                 </w:t>
      </w:r>
      <w:r>
        <w:tab/>
      </w:r>
      <w:r>
        <w:tab/>
      </w:r>
      <w:r>
        <w:tab/>
        <w:t>24</w:t>
      </w:r>
    </w:p>
    <w:p w:rsidR="00AB4B7F" w:rsidRDefault="00AB4B7F" w:rsidP="00E61297">
      <w:pPr>
        <w:pStyle w:val="affffffffb"/>
        <w:widowControl/>
        <w:numPr>
          <w:ilvl w:val="1"/>
          <w:numId w:val="52"/>
        </w:numPr>
        <w:suppressAutoHyphens w:val="0"/>
        <w:contextualSpacing/>
      </w:pPr>
      <w:r>
        <w:t xml:space="preserve">Роль гормональних змін в патогенезі розацеа         </w:t>
      </w:r>
      <w:r>
        <w:tab/>
      </w:r>
      <w:r>
        <w:tab/>
      </w:r>
      <w:r>
        <w:tab/>
        <w:t>29</w:t>
      </w:r>
    </w:p>
    <w:p w:rsidR="00AB4B7F" w:rsidRDefault="00AB4B7F" w:rsidP="00E61297">
      <w:pPr>
        <w:pStyle w:val="affffffffb"/>
        <w:widowControl/>
        <w:numPr>
          <w:ilvl w:val="1"/>
          <w:numId w:val="52"/>
        </w:numPr>
        <w:suppressAutoHyphens w:val="0"/>
        <w:contextualSpacing/>
      </w:pPr>
      <w:r>
        <w:t xml:space="preserve">Роль імунної  системи в  патогенезі розацеа             </w:t>
      </w:r>
      <w:r>
        <w:tab/>
      </w:r>
      <w:r>
        <w:tab/>
      </w:r>
      <w:r>
        <w:tab/>
        <w:t>36</w:t>
      </w:r>
    </w:p>
    <w:p w:rsidR="00AB4B7F" w:rsidRDefault="00AB4B7F" w:rsidP="00E61297">
      <w:pPr>
        <w:pStyle w:val="affffffffb"/>
        <w:widowControl/>
        <w:numPr>
          <w:ilvl w:val="1"/>
          <w:numId w:val="52"/>
        </w:numPr>
        <w:suppressAutoHyphens w:val="0"/>
        <w:contextualSpacing/>
      </w:pPr>
      <w:r>
        <w:t xml:space="preserve">Патоморфологічні зміни при розацеа                       </w:t>
      </w:r>
      <w:r>
        <w:tab/>
      </w:r>
      <w:r>
        <w:tab/>
      </w:r>
      <w:r>
        <w:tab/>
        <w:t>39</w:t>
      </w:r>
    </w:p>
    <w:p w:rsidR="00AB4B7F" w:rsidRDefault="00AB4B7F" w:rsidP="00E61297">
      <w:pPr>
        <w:pStyle w:val="affffffffb"/>
        <w:widowControl/>
        <w:numPr>
          <w:ilvl w:val="1"/>
          <w:numId w:val="52"/>
        </w:numPr>
        <w:suppressAutoHyphens w:val="0"/>
        <w:contextualSpacing/>
      </w:pPr>
      <w:r>
        <w:t>Процеси неоангіогенезу та роль молекулярних</w:t>
      </w:r>
    </w:p>
    <w:p w:rsidR="00AB4B7F" w:rsidRDefault="00AB4B7F" w:rsidP="00AB4B7F">
      <w:pPr>
        <w:spacing w:line="360" w:lineRule="auto"/>
        <w:ind w:left="708"/>
        <w:jc w:val="both"/>
        <w:rPr>
          <w:sz w:val="28"/>
        </w:rPr>
      </w:pPr>
      <w:r w:rsidRPr="008B5AE3">
        <w:rPr>
          <w:sz w:val="28"/>
        </w:rPr>
        <w:t>факторів в патогенезі розацеа</w:t>
      </w:r>
      <w:r>
        <w:rPr>
          <w:sz w:val="28"/>
        </w:rPr>
        <w:t xml:space="preserve">                                             </w:t>
      </w:r>
      <w:r>
        <w:rPr>
          <w:sz w:val="28"/>
        </w:rPr>
        <w:tab/>
      </w:r>
      <w:r>
        <w:rPr>
          <w:sz w:val="28"/>
        </w:rPr>
        <w:tab/>
      </w:r>
      <w:r>
        <w:rPr>
          <w:sz w:val="28"/>
        </w:rPr>
        <w:tab/>
        <w:t>42</w:t>
      </w:r>
    </w:p>
    <w:p w:rsidR="00AB4B7F" w:rsidRDefault="00AB4B7F" w:rsidP="00E61297">
      <w:pPr>
        <w:pStyle w:val="affffffffb"/>
        <w:widowControl/>
        <w:numPr>
          <w:ilvl w:val="1"/>
          <w:numId w:val="52"/>
        </w:numPr>
        <w:suppressAutoHyphens w:val="0"/>
        <w:contextualSpacing/>
      </w:pPr>
      <w:r>
        <w:lastRenderedPageBreak/>
        <w:t xml:space="preserve">Клінічні  форми  розацеа                                           </w:t>
      </w:r>
      <w:r>
        <w:tab/>
      </w:r>
      <w:r>
        <w:tab/>
      </w:r>
      <w:r>
        <w:tab/>
        <w:t>48</w:t>
      </w:r>
    </w:p>
    <w:p w:rsidR="00AB4B7F" w:rsidRPr="008B5AE3" w:rsidRDefault="00AB4B7F" w:rsidP="00E61297">
      <w:pPr>
        <w:pStyle w:val="affffffffb"/>
        <w:widowControl/>
        <w:numPr>
          <w:ilvl w:val="1"/>
          <w:numId w:val="52"/>
        </w:numPr>
        <w:suppressAutoHyphens w:val="0"/>
        <w:contextualSpacing/>
      </w:pPr>
      <w:r>
        <w:t xml:space="preserve">Лікування розацеа                                                      </w:t>
      </w:r>
      <w:r>
        <w:rPr>
          <w:lang w:val="en-US"/>
        </w:rPr>
        <w:tab/>
      </w:r>
      <w:r>
        <w:rPr>
          <w:lang w:val="en-US"/>
        </w:rPr>
        <w:tab/>
      </w:r>
      <w:r>
        <w:rPr>
          <w:lang w:val="en-US"/>
        </w:rPr>
        <w:tab/>
      </w:r>
      <w:r>
        <w:t>54</w:t>
      </w:r>
    </w:p>
    <w:p w:rsidR="00AB4B7F" w:rsidRPr="008B5AE3" w:rsidRDefault="00AB4B7F" w:rsidP="00AB4B7F">
      <w:pPr>
        <w:pStyle w:val="affffffffb"/>
        <w:ind w:left="1428"/>
      </w:pPr>
      <w:r>
        <w:t xml:space="preserve">          </w:t>
      </w:r>
    </w:p>
    <w:p w:rsidR="00AB4B7F" w:rsidRDefault="00AB4B7F" w:rsidP="00AB4B7F">
      <w:pPr>
        <w:spacing w:line="360" w:lineRule="auto"/>
        <w:jc w:val="both"/>
        <w:rPr>
          <w:sz w:val="28"/>
        </w:rPr>
      </w:pPr>
      <w:r>
        <w:rPr>
          <w:sz w:val="28"/>
        </w:rPr>
        <w:t>РОЗДІЛ 2. МЕТОДИ ДОСЛІДЖЕННЯ</w:t>
      </w:r>
      <w:r>
        <w:rPr>
          <w:sz w:val="28"/>
        </w:rPr>
        <w:tab/>
      </w:r>
      <w:r>
        <w:rPr>
          <w:sz w:val="28"/>
        </w:rPr>
        <w:tab/>
      </w:r>
      <w:r>
        <w:rPr>
          <w:sz w:val="28"/>
        </w:rPr>
        <w:tab/>
      </w:r>
      <w:r>
        <w:rPr>
          <w:sz w:val="28"/>
        </w:rPr>
        <w:tab/>
      </w:r>
      <w:r>
        <w:rPr>
          <w:sz w:val="28"/>
        </w:rPr>
        <w:tab/>
        <w:t xml:space="preserve"> </w:t>
      </w:r>
      <w:r w:rsidRPr="001E756C">
        <w:rPr>
          <w:sz w:val="28"/>
        </w:rPr>
        <w:tab/>
      </w:r>
      <w:r w:rsidRPr="001E756C">
        <w:rPr>
          <w:sz w:val="28"/>
        </w:rPr>
        <w:tab/>
      </w:r>
      <w:r>
        <w:rPr>
          <w:sz w:val="28"/>
        </w:rPr>
        <w:t>68</w:t>
      </w:r>
    </w:p>
    <w:p w:rsidR="00AB4B7F" w:rsidRDefault="00AB4B7F" w:rsidP="00AB4B7F">
      <w:pPr>
        <w:spacing w:line="360" w:lineRule="auto"/>
        <w:jc w:val="both"/>
        <w:rPr>
          <w:sz w:val="28"/>
        </w:rPr>
      </w:pPr>
    </w:p>
    <w:p w:rsidR="00AB4B7F" w:rsidRDefault="00AB4B7F" w:rsidP="00AB4B7F">
      <w:pPr>
        <w:spacing w:line="360" w:lineRule="auto"/>
        <w:jc w:val="both"/>
        <w:rPr>
          <w:sz w:val="28"/>
        </w:rPr>
      </w:pPr>
      <w:r>
        <w:rPr>
          <w:sz w:val="28"/>
        </w:rPr>
        <w:t xml:space="preserve">РОЗДІЛ 3. КЛІНІЧНА  ХАРАКТЕРИСТИКА ХВОРИХ          </w:t>
      </w:r>
    </w:p>
    <w:p w:rsidR="00AB4B7F" w:rsidRDefault="00AB4B7F" w:rsidP="00AB4B7F">
      <w:pPr>
        <w:spacing w:line="360" w:lineRule="auto"/>
        <w:jc w:val="both"/>
        <w:rPr>
          <w:sz w:val="28"/>
        </w:rPr>
      </w:pPr>
      <w:r>
        <w:rPr>
          <w:sz w:val="28"/>
        </w:rPr>
        <w:t xml:space="preserve"> НА       РОЗАЦЕА                                                                         </w:t>
      </w:r>
      <w:r w:rsidRPr="001E756C">
        <w:rPr>
          <w:sz w:val="28"/>
        </w:rPr>
        <w:tab/>
      </w:r>
      <w:r w:rsidRPr="001E756C">
        <w:rPr>
          <w:sz w:val="28"/>
        </w:rPr>
        <w:tab/>
      </w:r>
      <w:r w:rsidRPr="001E756C">
        <w:rPr>
          <w:sz w:val="28"/>
        </w:rPr>
        <w:tab/>
      </w:r>
      <w:r>
        <w:rPr>
          <w:sz w:val="28"/>
        </w:rPr>
        <w:t>75</w:t>
      </w:r>
    </w:p>
    <w:p w:rsidR="00AB4B7F" w:rsidRDefault="00AB4B7F" w:rsidP="00AB4B7F">
      <w:pPr>
        <w:tabs>
          <w:tab w:val="left" w:pos="0"/>
        </w:tabs>
        <w:spacing w:line="360" w:lineRule="auto"/>
        <w:jc w:val="both"/>
        <w:rPr>
          <w:sz w:val="28"/>
        </w:rPr>
      </w:pPr>
    </w:p>
    <w:p w:rsidR="00AB4B7F" w:rsidRDefault="00AB4B7F" w:rsidP="00AB4B7F">
      <w:pPr>
        <w:tabs>
          <w:tab w:val="left" w:pos="0"/>
        </w:tabs>
        <w:spacing w:line="360" w:lineRule="auto"/>
        <w:jc w:val="both"/>
        <w:rPr>
          <w:sz w:val="28"/>
        </w:rPr>
      </w:pPr>
      <w:r>
        <w:rPr>
          <w:sz w:val="28"/>
        </w:rPr>
        <w:t xml:space="preserve">РОЗДІЛ 4. МОРФОЛОГІЧНІ   ТА    ІМУНОГІСТОХІМІЧНІ </w:t>
      </w:r>
    </w:p>
    <w:p w:rsidR="00AB4B7F" w:rsidRPr="00470922" w:rsidRDefault="00AB4B7F" w:rsidP="00AB4B7F">
      <w:pPr>
        <w:tabs>
          <w:tab w:val="left" w:pos="0"/>
        </w:tabs>
        <w:spacing w:line="360" w:lineRule="auto"/>
        <w:rPr>
          <w:sz w:val="28"/>
        </w:rPr>
      </w:pPr>
      <w:r>
        <w:rPr>
          <w:sz w:val="28"/>
        </w:rPr>
        <w:t>ХАРАКТЕРИСТИКИ  ШКІРИ  ХВОРИХ НА ЗАПАЛЬНУ ТА  ІНФІЛЬТРАТИВНО – ПРОДУКТИВНУ ФОРМИ   РОЗАЦЕА</w:t>
      </w:r>
      <w:r w:rsidRPr="00470922">
        <w:rPr>
          <w:sz w:val="28"/>
        </w:rPr>
        <w:t xml:space="preserve"> </w:t>
      </w:r>
      <w:r w:rsidRPr="00CC5A14">
        <w:rPr>
          <w:sz w:val="28"/>
        </w:rPr>
        <w:tab/>
      </w:r>
      <w:r w:rsidRPr="00CC5A14">
        <w:rPr>
          <w:sz w:val="28"/>
        </w:rPr>
        <w:tab/>
      </w:r>
      <w:r w:rsidRPr="00CC5A14">
        <w:rPr>
          <w:sz w:val="28"/>
        </w:rPr>
        <w:tab/>
      </w:r>
      <w:r w:rsidRPr="00470922">
        <w:rPr>
          <w:sz w:val="28"/>
        </w:rPr>
        <w:t>107</w:t>
      </w:r>
    </w:p>
    <w:p w:rsidR="00AB4B7F" w:rsidRDefault="00AB4B7F" w:rsidP="00AB4B7F">
      <w:pPr>
        <w:tabs>
          <w:tab w:val="left" w:pos="0"/>
        </w:tabs>
        <w:spacing w:line="360" w:lineRule="auto"/>
        <w:rPr>
          <w:sz w:val="28"/>
        </w:rPr>
      </w:pPr>
      <w:r>
        <w:rPr>
          <w:sz w:val="28"/>
        </w:rPr>
        <w:tab/>
      </w:r>
      <w:r w:rsidRPr="003A0F8C">
        <w:rPr>
          <w:sz w:val="28"/>
        </w:rPr>
        <w:t>4.1.</w:t>
      </w:r>
      <w:r>
        <w:rPr>
          <w:sz w:val="28"/>
        </w:rPr>
        <w:t xml:space="preserve"> </w:t>
      </w:r>
      <w:r w:rsidRPr="00241CDC">
        <w:rPr>
          <w:sz w:val="28"/>
        </w:rPr>
        <w:t xml:space="preserve">   </w:t>
      </w:r>
      <w:r>
        <w:rPr>
          <w:sz w:val="28"/>
        </w:rPr>
        <w:t>Морфологічні       особливості     шкіри хворих      на</w:t>
      </w:r>
    </w:p>
    <w:p w:rsidR="00AB4B7F" w:rsidRDefault="00AB4B7F" w:rsidP="00AB4B7F">
      <w:pPr>
        <w:tabs>
          <w:tab w:val="left" w:pos="0"/>
        </w:tabs>
        <w:spacing w:line="360" w:lineRule="auto"/>
        <w:rPr>
          <w:sz w:val="28"/>
        </w:rPr>
      </w:pPr>
      <w:r>
        <w:rPr>
          <w:sz w:val="28"/>
        </w:rPr>
        <w:tab/>
        <w:t xml:space="preserve">запальну та інфільтративно-продуктивну форми розацеа     </w:t>
      </w:r>
      <w:r w:rsidRPr="008377F1">
        <w:rPr>
          <w:sz w:val="28"/>
        </w:rPr>
        <w:tab/>
      </w:r>
      <w:r w:rsidRPr="00CC5A14">
        <w:rPr>
          <w:sz w:val="28"/>
        </w:rPr>
        <w:tab/>
      </w:r>
      <w:r>
        <w:rPr>
          <w:sz w:val="28"/>
        </w:rPr>
        <w:t xml:space="preserve">107  </w:t>
      </w:r>
      <w:r w:rsidRPr="002049F0">
        <w:rPr>
          <w:sz w:val="28"/>
        </w:rPr>
        <w:t xml:space="preserve">          </w:t>
      </w:r>
      <w:r>
        <w:rPr>
          <w:sz w:val="28"/>
        </w:rPr>
        <w:t xml:space="preserve">                                  </w:t>
      </w:r>
    </w:p>
    <w:p w:rsidR="00AB4B7F" w:rsidRPr="002D41E6" w:rsidRDefault="00AB4B7F" w:rsidP="00AB4B7F">
      <w:pPr>
        <w:tabs>
          <w:tab w:val="left" w:pos="0"/>
        </w:tabs>
        <w:spacing w:line="360" w:lineRule="auto"/>
        <w:jc w:val="both"/>
        <w:rPr>
          <w:sz w:val="28"/>
        </w:rPr>
      </w:pPr>
      <w:r>
        <w:rPr>
          <w:sz w:val="28"/>
        </w:rPr>
        <w:tab/>
        <w:t xml:space="preserve">4.2. </w:t>
      </w:r>
      <w:r w:rsidRPr="00241CDC">
        <w:rPr>
          <w:sz w:val="28"/>
        </w:rPr>
        <w:t xml:space="preserve">   </w:t>
      </w:r>
      <w:r>
        <w:rPr>
          <w:sz w:val="28"/>
        </w:rPr>
        <w:t xml:space="preserve">Дослідження експресії судинного  ендотеліального </w:t>
      </w:r>
    </w:p>
    <w:p w:rsidR="00AB4B7F" w:rsidRPr="00676DB3" w:rsidRDefault="00AB4B7F" w:rsidP="00AB4B7F">
      <w:pPr>
        <w:tabs>
          <w:tab w:val="left" w:pos="0"/>
        </w:tabs>
        <w:spacing w:line="360" w:lineRule="auto"/>
        <w:rPr>
          <w:sz w:val="28"/>
        </w:rPr>
      </w:pPr>
      <w:r>
        <w:rPr>
          <w:sz w:val="28"/>
        </w:rPr>
        <w:tab/>
        <w:t xml:space="preserve">фактору росту в епідермісі та дермі хворих на    розацеа         </w:t>
      </w:r>
      <w:r w:rsidRPr="008377F1">
        <w:rPr>
          <w:sz w:val="28"/>
        </w:rPr>
        <w:tab/>
      </w:r>
      <w:r>
        <w:rPr>
          <w:sz w:val="28"/>
        </w:rPr>
        <w:t xml:space="preserve">  </w:t>
      </w:r>
      <w:r w:rsidRPr="008377F1">
        <w:rPr>
          <w:sz w:val="28"/>
        </w:rPr>
        <w:tab/>
      </w:r>
      <w:r>
        <w:rPr>
          <w:sz w:val="28"/>
        </w:rPr>
        <w:t xml:space="preserve">109      </w:t>
      </w:r>
    </w:p>
    <w:p w:rsidR="00AB4B7F" w:rsidRPr="000338B1" w:rsidRDefault="00AB4B7F" w:rsidP="00AB4B7F">
      <w:pPr>
        <w:tabs>
          <w:tab w:val="left" w:pos="0"/>
        </w:tabs>
        <w:spacing w:line="360" w:lineRule="auto"/>
        <w:jc w:val="both"/>
        <w:rPr>
          <w:sz w:val="28"/>
        </w:rPr>
      </w:pPr>
      <w:r>
        <w:rPr>
          <w:sz w:val="28"/>
        </w:rPr>
        <w:tab/>
        <w:t>4.3.</w:t>
      </w:r>
      <w:r w:rsidRPr="00241CDC">
        <w:rPr>
          <w:sz w:val="28"/>
        </w:rPr>
        <w:t xml:space="preserve">   </w:t>
      </w:r>
      <w:r>
        <w:rPr>
          <w:sz w:val="28"/>
        </w:rPr>
        <w:t xml:space="preserve"> Дослідження   експресії  рецепторів  фактору росту </w:t>
      </w:r>
    </w:p>
    <w:p w:rsidR="00AB4B7F" w:rsidRDefault="00AB4B7F" w:rsidP="00AB4B7F">
      <w:pPr>
        <w:tabs>
          <w:tab w:val="left" w:pos="0"/>
        </w:tabs>
        <w:spacing w:line="360" w:lineRule="auto"/>
        <w:rPr>
          <w:sz w:val="28"/>
        </w:rPr>
      </w:pPr>
      <w:r>
        <w:rPr>
          <w:sz w:val="28"/>
        </w:rPr>
        <w:tab/>
        <w:t>фібробластів</w:t>
      </w:r>
      <w:r w:rsidRPr="002049F0">
        <w:rPr>
          <w:sz w:val="28"/>
        </w:rPr>
        <w:t xml:space="preserve">   </w:t>
      </w:r>
      <w:r>
        <w:rPr>
          <w:sz w:val="28"/>
        </w:rPr>
        <w:t xml:space="preserve">у шкірі хворих на розацеа                                   </w:t>
      </w:r>
      <w:r w:rsidRPr="00CC5A14">
        <w:rPr>
          <w:sz w:val="28"/>
        </w:rPr>
        <w:tab/>
      </w:r>
      <w:r w:rsidRPr="00CC5A14">
        <w:rPr>
          <w:sz w:val="28"/>
        </w:rPr>
        <w:tab/>
      </w:r>
      <w:r>
        <w:rPr>
          <w:sz w:val="28"/>
        </w:rPr>
        <w:t xml:space="preserve">112                                                                                      </w:t>
      </w:r>
    </w:p>
    <w:p w:rsidR="00AB4B7F" w:rsidRDefault="00AB4B7F" w:rsidP="00AB4B7F">
      <w:pPr>
        <w:tabs>
          <w:tab w:val="left" w:pos="0"/>
        </w:tabs>
        <w:spacing w:line="360" w:lineRule="auto"/>
        <w:ind w:left="120" w:hanging="120"/>
        <w:jc w:val="both"/>
        <w:rPr>
          <w:sz w:val="28"/>
        </w:rPr>
      </w:pPr>
      <w:r>
        <w:rPr>
          <w:sz w:val="28"/>
        </w:rPr>
        <w:tab/>
      </w:r>
      <w:r>
        <w:rPr>
          <w:sz w:val="28"/>
        </w:rPr>
        <w:tab/>
        <w:t>4.4.</w:t>
      </w:r>
      <w:r w:rsidRPr="00241CDC">
        <w:rPr>
          <w:sz w:val="28"/>
        </w:rPr>
        <w:t xml:space="preserve">   </w:t>
      </w:r>
      <w:r>
        <w:rPr>
          <w:sz w:val="28"/>
        </w:rPr>
        <w:t xml:space="preserve"> Дослідження      експресії            проліферативного </w:t>
      </w:r>
    </w:p>
    <w:p w:rsidR="00AB4B7F" w:rsidRDefault="00AB4B7F" w:rsidP="00AB4B7F">
      <w:pPr>
        <w:tabs>
          <w:tab w:val="left" w:pos="0"/>
        </w:tabs>
        <w:spacing w:line="360" w:lineRule="auto"/>
        <w:ind w:left="120" w:hanging="120"/>
        <w:jc w:val="both"/>
        <w:rPr>
          <w:sz w:val="28"/>
        </w:rPr>
      </w:pPr>
      <w:r>
        <w:rPr>
          <w:sz w:val="28"/>
        </w:rPr>
        <w:tab/>
      </w:r>
      <w:r>
        <w:rPr>
          <w:sz w:val="28"/>
        </w:rPr>
        <w:tab/>
        <w:t>ядерного    антигену    клітинами   епідермісу     хворих</w:t>
      </w:r>
    </w:p>
    <w:p w:rsidR="00AB4B7F" w:rsidRDefault="00AB4B7F" w:rsidP="00AB4B7F">
      <w:pPr>
        <w:tabs>
          <w:tab w:val="left" w:pos="0"/>
        </w:tabs>
        <w:spacing w:line="360" w:lineRule="auto"/>
        <w:ind w:left="120" w:hanging="120"/>
        <w:jc w:val="both"/>
        <w:rPr>
          <w:sz w:val="28"/>
        </w:rPr>
      </w:pPr>
      <w:r>
        <w:rPr>
          <w:sz w:val="28"/>
        </w:rPr>
        <w:tab/>
        <w:t xml:space="preserve">        на розацеа                                                                               </w:t>
      </w:r>
      <w:r w:rsidRPr="00CC5A14">
        <w:rPr>
          <w:sz w:val="28"/>
        </w:rPr>
        <w:tab/>
      </w:r>
      <w:r w:rsidRPr="00CC5A14">
        <w:rPr>
          <w:sz w:val="28"/>
        </w:rPr>
        <w:tab/>
      </w:r>
      <w:r w:rsidRPr="00CC5A14">
        <w:rPr>
          <w:sz w:val="28"/>
        </w:rPr>
        <w:tab/>
      </w:r>
      <w:r>
        <w:rPr>
          <w:sz w:val="28"/>
        </w:rPr>
        <w:t xml:space="preserve">114           </w:t>
      </w:r>
    </w:p>
    <w:p w:rsidR="00AB4B7F" w:rsidRDefault="00AB4B7F" w:rsidP="00AB4B7F">
      <w:pPr>
        <w:tabs>
          <w:tab w:val="left" w:pos="0"/>
        </w:tabs>
        <w:spacing w:line="360" w:lineRule="auto"/>
        <w:jc w:val="both"/>
        <w:rPr>
          <w:sz w:val="28"/>
        </w:rPr>
      </w:pPr>
      <w:r>
        <w:rPr>
          <w:sz w:val="28"/>
        </w:rPr>
        <w:tab/>
        <w:t xml:space="preserve">4.5. </w:t>
      </w:r>
      <w:r w:rsidRPr="004C24AA">
        <w:rPr>
          <w:sz w:val="28"/>
        </w:rPr>
        <w:t xml:space="preserve">   </w:t>
      </w:r>
      <w:r>
        <w:rPr>
          <w:sz w:val="28"/>
        </w:rPr>
        <w:t xml:space="preserve">Морфометричні  дослідження  у хворих на  розацеа </w:t>
      </w:r>
      <w:r>
        <w:rPr>
          <w:sz w:val="28"/>
        </w:rPr>
        <w:tab/>
        <w:t xml:space="preserve">    </w:t>
      </w:r>
      <w:r w:rsidRPr="00CC5A14">
        <w:rPr>
          <w:sz w:val="28"/>
        </w:rPr>
        <w:tab/>
      </w:r>
      <w:r w:rsidRPr="00CC5A14">
        <w:rPr>
          <w:sz w:val="28"/>
        </w:rPr>
        <w:tab/>
      </w:r>
      <w:r>
        <w:rPr>
          <w:sz w:val="28"/>
        </w:rPr>
        <w:t xml:space="preserve">116      </w:t>
      </w:r>
    </w:p>
    <w:p w:rsidR="00AB4B7F" w:rsidRDefault="00AB4B7F" w:rsidP="00AB4B7F">
      <w:pPr>
        <w:tabs>
          <w:tab w:val="left" w:pos="0"/>
        </w:tabs>
        <w:spacing w:line="360" w:lineRule="auto"/>
        <w:jc w:val="both"/>
        <w:rPr>
          <w:sz w:val="28"/>
        </w:rPr>
      </w:pPr>
      <w:r>
        <w:rPr>
          <w:sz w:val="28"/>
        </w:rPr>
        <w:tab/>
        <w:t xml:space="preserve">4.6. </w:t>
      </w:r>
      <w:r w:rsidRPr="00241CDC">
        <w:rPr>
          <w:sz w:val="28"/>
        </w:rPr>
        <w:t xml:space="preserve">   </w:t>
      </w:r>
      <w:r>
        <w:rPr>
          <w:sz w:val="28"/>
        </w:rPr>
        <w:t xml:space="preserve">Ультраструктурні  характеристики  морфологічних </w:t>
      </w:r>
    </w:p>
    <w:p w:rsidR="00AB4B7F" w:rsidRPr="002049F0" w:rsidRDefault="00AB4B7F" w:rsidP="00AB4B7F">
      <w:pPr>
        <w:tabs>
          <w:tab w:val="left" w:pos="0"/>
        </w:tabs>
        <w:spacing w:line="360" w:lineRule="auto"/>
        <w:rPr>
          <w:sz w:val="28"/>
        </w:rPr>
      </w:pPr>
      <w:r>
        <w:rPr>
          <w:sz w:val="28"/>
        </w:rPr>
        <w:lastRenderedPageBreak/>
        <w:tab/>
        <w:t xml:space="preserve">змін в шкірі хворих на розацеа (електронна мікроскопія)          </w:t>
      </w:r>
      <w:r w:rsidRPr="00CC5A14">
        <w:rPr>
          <w:sz w:val="28"/>
        </w:rPr>
        <w:tab/>
      </w:r>
      <w:r w:rsidRPr="00CC5A14">
        <w:rPr>
          <w:sz w:val="28"/>
        </w:rPr>
        <w:tab/>
      </w:r>
      <w:r>
        <w:rPr>
          <w:sz w:val="28"/>
        </w:rPr>
        <w:t xml:space="preserve">118            </w:t>
      </w:r>
    </w:p>
    <w:p w:rsidR="00AB4B7F" w:rsidRDefault="00AB4B7F" w:rsidP="00AB4B7F">
      <w:pPr>
        <w:spacing w:line="360" w:lineRule="auto"/>
        <w:jc w:val="both"/>
        <w:rPr>
          <w:sz w:val="28"/>
        </w:rPr>
      </w:pPr>
    </w:p>
    <w:p w:rsidR="00AB4B7F" w:rsidRDefault="00AB4B7F" w:rsidP="00AB4B7F">
      <w:pPr>
        <w:spacing w:line="360" w:lineRule="auto"/>
        <w:jc w:val="both"/>
        <w:rPr>
          <w:sz w:val="28"/>
        </w:rPr>
      </w:pPr>
      <w:r>
        <w:rPr>
          <w:sz w:val="28"/>
        </w:rPr>
        <w:t>РОЗДІЛ 5.  ОСОБЛИВОСТІ</w:t>
      </w:r>
      <w:r w:rsidRPr="00BA11BA">
        <w:rPr>
          <w:sz w:val="28"/>
        </w:rPr>
        <w:t xml:space="preserve"> </w:t>
      </w:r>
      <w:r>
        <w:rPr>
          <w:sz w:val="28"/>
        </w:rPr>
        <w:t xml:space="preserve"> ЕНДОКРИННОГО СТАТУСУ  У  </w:t>
      </w:r>
    </w:p>
    <w:p w:rsidR="00AB4B7F" w:rsidRDefault="00AB4B7F" w:rsidP="00AB4B7F">
      <w:pPr>
        <w:spacing w:line="360" w:lineRule="auto"/>
        <w:jc w:val="both"/>
        <w:rPr>
          <w:sz w:val="28"/>
        </w:rPr>
      </w:pPr>
      <w:r>
        <w:rPr>
          <w:sz w:val="28"/>
        </w:rPr>
        <w:t>ХВОРИХ      НА   РОЗАЦЕА   ЖІНОК   І     ЧОЛОВІКІВ</w:t>
      </w:r>
    </w:p>
    <w:p w:rsidR="00AB4B7F" w:rsidRDefault="00AB4B7F" w:rsidP="00AB4B7F">
      <w:pPr>
        <w:spacing w:line="360" w:lineRule="auto"/>
        <w:jc w:val="both"/>
        <w:rPr>
          <w:sz w:val="28"/>
        </w:rPr>
      </w:pPr>
      <w:r>
        <w:rPr>
          <w:sz w:val="28"/>
        </w:rPr>
        <w:tab/>
        <w:t xml:space="preserve">5.1.  </w:t>
      </w:r>
      <w:r w:rsidRPr="00241CDC">
        <w:rPr>
          <w:sz w:val="28"/>
        </w:rPr>
        <w:t xml:space="preserve">  </w:t>
      </w:r>
      <w:r>
        <w:rPr>
          <w:sz w:val="28"/>
        </w:rPr>
        <w:t xml:space="preserve">Дослідження   вмісту    гонадотропних,    статевих </w:t>
      </w:r>
    </w:p>
    <w:p w:rsidR="00AB4B7F" w:rsidRDefault="00AB4B7F" w:rsidP="00AB4B7F">
      <w:pPr>
        <w:spacing w:line="360" w:lineRule="auto"/>
        <w:ind w:firstLine="708"/>
        <w:jc w:val="both"/>
        <w:rPr>
          <w:sz w:val="28"/>
        </w:rPr>
      </w:pPr>
      <w:r>
        <w:rPr>
          <w:sz w:val="28"/>
        </w:rPr>
        <w:t xml:space="preserve">гормонів  та     пролактину   в    крові        хворих       на </w:t>
      </w:r>
    </w:p>
    <w:p w:rsidR="00AB4B7F" w:rsidRDefault="00AB4B7F" w:rsidP="00AB4B7F">
      <w:pPr>
        <w:spacing w:line="360" w:lineRule="auto"/>
        <w:ind w:firstLine="708"/>
        <w:jc w:val="both"/>
        <w:rPr>
          <w:sz w:val="28"/>
        </w:rPr>
      </w:pPr>
      <w:r>
        <w:rPr>
          <w:sz w:val="28"/>
        </w:rPr>
        <w:t xml:space="preserve">розацеа            жінок                                                                </w:t>
      </w:r>
      <w:r w:rsidRPr="00CC5A14">
        <w:rPr>
          <w:sz w:val="28"/>
        </w:rPr>
        <w:tab/>
      </w:r>
      <w:r w:rsidRPr="00CC5A14">
        <w:rPr>
          <w:sz w:val="28"/>
        </w:rPr>
        <w:tab/>
      </w:r>
      <w:r w:rsidRPr="00CC5A14">
        <w:rPr>
          <w:sz w:val="28"/>
        </w:rPr>
        <w:tab/>
      </w:r>
      <w:r>
        <w:rPr>
          <w:sz w:val="28"/>
        </w:rPr>
        <w:t xml:space="preserve">127                  </w:t>
      </w:r>
    </w:p>
    <w:p w:rsidR="00AB4B7F" w:rsidRDefault="00AB4B7F" w:rsidP="00AB4B7F">
      <w:pPr>
        <w:tabs>
          <w:tab w:val="left" w:pos="0"/>
        </w:tabs>
        <w:spacing w:line="360" w:lineRule="auto"/>
        <w:jc w:val="both"/>
        <w:rPr>
          <w:sz w:val="28"/>
        </w:rPr>
      </w:pPr>
      <w:r>
        <w:rPr>
          <w:sz w:val="28"/>
        </w:rPr>
        <w:tab/>
        <w:t xml:space="preserve">5.2. </w:t>
      </w:r>
      <w:r w:rsidRPr="00241CDC">
        <w:rPr>
          <w:sz w:val="28"/>
        </w:rPr>
        <w:t xml:space="preserve">   </w:t>
      </w:r>
      <w:r>
        <w:rPr>
          <w:sz w:val="28"/>
        </w:rPr>
        <w:t xml:space="preserve">Дослідження     вмісту   гонадотропних,     статевих </w:t>
      </w:r>
    </w:p>
    <w:p w:rsidR="00AB4B7F" w:rsidRDefault="00AB4B7F" w:rsidP="00AB4B7F">
      <w:pPr>
        <w:tabs>
          <w:tab w:val="left" w:pos="0"/>
        </w:tabs>
        <w:spacing w:line="360" w:lineRule="auto"/>
        <w:jc w:val="both"/>
        <w:rPr>
          <w:sz w:val="28"/>
        </w:rPr>
      </w:pPr>
      <w:r>
        <w:rPr>
          <w:sz w:val="28"/>
        </w:rPr>
        <w:tab/>
        <w:t xml:space="preserve">гормонів  та    пролактину    в     крові     хворих         на </w:t>
      </w:r>
    </w:p>
    <w:p w:rsidR="00AB4B7F" w:rsidRDefault="00AB4B7F" w:rsidP="00AB4B7F">
      <w:pPr>
        <w:tabs>
          <w:tab w:val="left" w:pos="0"/>
        </w:tabs>
        <w:spacing w:line="360" w:lineRule="auto"/>
        <w:jc w:val="both"/>
        <w:rPr>
          <w:sz w:val="28"/>
        </w:rPr>
      </w:pPr>
      <w:r>
        <w:rPr>
          <w:sz w:val="28"/>
        </w:rPr>
        <w:tab/>
        <w:t xml:space="preserve">розацеа          чоловіків                                                          </w:t>
      </w:r>
      <w:r w:rsidRPr="00CC5A14">
        <w:rPr>
          <w:sz w:val="28"/>
        </w:rPr>
        <w:tab/>
      </w:r>
      <w:r w:rsidRPr="00CC5A14">
        <w:rPr>
          <w:sz w:val="28"/>
        </w:rPr>
        <w:tab/>
      </w:r>
      <w:r w:rsidRPr="00CC5A14">
        <w:rPr>
          <w:sz w:val="28"/>
        </w:rPr>
        <w:tab/>
      </w:r>
      <w:r>
        <w:rPr>
          <w:sz w:val="28"/>
        </w:rPr>
        <w:t xml:space="preserve">139             </w:t>
      </w:r>
    </w:p>
    <w:p w:rsidR="00AB4B7F" w:rsidRDefault="00AB4B7F" w:rsidP="00AB4B7F">
      <w:pPr>
        <w:tabs>
          <w:tab w:val="left" w:pos="-120"/>
          <w:tab w:val="left" w:pos="0"/>
        </w:tabs>
        <w:spacing w:line="360" w:lineRule="auto"/>
        <w:jc w:val="both"/>
        <w:rPr>
          <w:sz w:val="28"/>
        </w:rPr>
      </w:pPr>
    </w:p>
    <w:p w:rsidR="00AB4B7F" w:rsidRDefault="00AB4B7F" w:rsidP="00AB4B7F">
      <w:pPr>
        <w:tabs>
          <w:tab w:val="left" w:pos="-120"/>
          <w:tab w:val="left" w:pos="0"/>
        </w:tabs>
        <w:spacing w:line="360" w:lineRule="auto"/>
        <w:jc w:val="both"/>
        <w:rPr>
          <w:sz w:val="28"/>
        </w:rPr>
      </w:pPr>
      <w:r>
        <w:rPr>
          <w:sz w:val="28"/>
        </w:rPr>
        <w:t xml:space="preserve">РОЗДІЛ 6. ДІАГНОСТИКА     ПОРУШЕНЬ           СИСТЕМИ </w:t>
      </w:r>
    </w:p>
    <w:p w:rsidR="00AB4B7F" w:rsidRDefault="00AB4B7F" w:rsidP="00AB4B7F">
      <w:pPr>
        <w:tabs>
          <w:tab w:val="left" w:pos="-120"/>
          <w:tab w:val="left" w:pos="0"/>
        </w:tabs>
        <w:spacing w:line="360" w:lineRule="auto"/>
        <w:jc w:val="both"/>
        <w:rPr>
          <w:sz w:val="28"/>
        </w:rPr>
      </w:pPr>
      <w:r>
        <w:rPr>
          <w:sz w:val="28"/>
        </w:rPr>
        <w:t>ГЕМОЦИРКУЛЯЦІЇ   У   ХВОРИХ   НА    РОЗАЦЕА</w:t>
      </w:r>
    </w:p>
    <w:p w:rsidR="00AB4B7F" w:rsidRDefault="00AB4B7F" w:rsidP="00AB4B7F">
      <w:pPr>
        <w:spacing w:line="360" w:lineRule="auto"/>
        <w:jc w:val="both"/>
        <w:rPr>
          <w:sz w:val="28"/>
        </w:rPr>
      </w:pPr>
      <w:r>
        <w:rPr>
          <w:sz w:val="28"/>
        </w:rPr>
        <w:tab/>
        <w:t>6.1</w:t>
      </w:r>
      <w:r w:rsidRPr="00241CDC">
        <w:rPr>
          <w:sz w:val="28"/>
        </w:rPr>
        <w:t xml:space="preserve">     </w:t>
      </w:r>
      <w:r>
        <w:rPr>
          <w:sz w:val="28"/>
        </w:rPr>
        <w:t>Допплерівське  ультразвукове  дослідження  арте-</w:t>
      </w:r>
    </w:p>
    <w:p w:rsidR="00AB4B7F" w:rsidRDefault="00AB4B7F" w:rsidP="00AB4B7F">
      <w:pPr>
        <w:spacing w:line="360" w:lineRule="auto"/>
        <w:ind w:left="708"/>
        <w:rPr>
          <w:sz w:val="28"/>
        </w:rPr>
      </w:pPr>
      <w:r>
        <w:rPr>
          <w:sz w:val="28"/>
        </w:rPr>
        <w:t>ріальних   судин   голови та  шиї</w:t>
      </w:r>
      <w:r w:rsidRPr="00507965">
        <w:rPr>
          <w:sz w:val="28"/>
        </w:rPr>
        <w:t xml:space="preserve"> </w:t>
      </w:r>
      <w:r>
        <w:rPr>
          <w:sz w:val="28"/>
        </w:rPr>
        <w:t xml:space="preserve">  хворих   на    розацеа          </w:t>
      </w:r>
      <w:r w:rsidRPr="00CC5A14">
        <w:rPr>
          <w:sz w:val="28"/>
        </w:rPr>
        <w:tab/>
      </w:r>
      <w:r w:rsidRPr="00CC5A14">
        <w:rPr>
          <w:sz w:val="28"/>
        </w:rPr>
        <w:tab/>
      </w:r>
      <w:r>
        <w:rPr>
          <w:sz w:val="28"/>
        </w:rPr>
        <w:t xml:space="preserve">157              </w:t>
      </w:r>
    </w:p>
    <w:p w:rsidR="00AB4B7F" w:rsidRDefault="00AB4B7F" w:rsidP="00AB4B7F">
      <w:pPr>
        <w:tabs>
          <w:tab w:val="left" w:pos="1200"/>
        </w:tabs>
        <w:spacing w:line="360" w:lineRule="auto"/>
        <w:ind w:firstLine="720"/>
        <w:jc w:val="both"/>
        <w:rPr>
          <w:sz w:val="28"/>
        </w:rPr>
      </w:pPr>
      <w:r>
        <w:rPr>
          <w:sz w:val="28"/>
        </w:rPr>
        <w:t xml:space="preserve">6.2. </w:t>
      </w:r>
      <w:r w:rsidRPr="00241CDC">
        <w:rPr>
          <w:sz w:val="28"/>
        </w:rPr>
        <w:t xml:space="preserve">   </w:t>
      </w:r>
      <w:r>
        <w:rPr>
          <w:sz w:val="28"/>
        </w:rPr>
        <w:t xml:space="preserve">Взаємозв’язки       показників      гемодинаміки   в </w:t>
      </w:r>
    </w:p>
    <w:p w:rsidR="00AB4B7F" w:rsidRDefault="00AB4B7F" w:rsidP="00AB4B7F">
      <w:pPr>
        <w:tabs>
          <w:tab w:val="left" w:pos="1200"/>
        </w:tabs>
        <w:spacing w:line="360" w:lineRule="auto"/>
        <w:ind w:firstLine="720"/>
        <w:jc w:val="both"/>
        <w:rPr>
          <w:sz w:val="28"/>
        </w:rPr>
      </w:pPr>
      <w:r>
        <w:rPr>
          <w:sz w:val="28"/>
        </w:rPr>
        <w:t>екстракраніальних   судинах    каротидного     басейну</w:t>
      </w:r>
    </w:p>
    <w:p w:rsidR="00AB4B7F" w:rsidRDefault="00AB4B7F" w:rsidP="00AB4B7F">
      <w:pPr>
        <w:tabs>
          <w:tab w:val="left" w:pos="1200"/>
        </w:tabs>
        <w:spacing w:line="360" w:lineRule="auto"/>
        <w:jc w:val="both"/>
        <w:rPr>
          <w:sz w:val="28"/>
        </w:rPr>
      </w:pPr>
      <w:r>
        <w:rPr>
          <w:sz w:val="28"/>
        </w:rPr>
        <w:t xml:space="preserve">          та   вмістом    гормонів   у   хворих  на    розацеа                </w:t>
      </w:r>
      <w:r w:rsidRPr="00CC5A14">
        <w:rPr>
          <w:sz w:val="28"/>
        </w:rPr>
        <w:tab/>
      </w:r>
      <w:r w:rsidRPr="00CC5A14">
        <w:rPr>
          <w:sz w:val="28"/>
        </w:rPr>
        <w:tab/>
      </w:r>
      <w:r w:rsidRPr="00CC5A14">
        <w:rPr>
          <w:sz w:val="28"/>
        </w:rPr>
        <w:tab/>
      </w:r>
      <w:r>
        <w:rPr>
          <w:sz w:val="28"/>
        </w:rPr>
        <w:t xml:space="preserve">163                        </w:t>
      </w:r>
    </w:p>
    <w:p w:rsidR="00AB4B7F" w:rsidRDefault="00AB4B7F" w:rsidP="00AB4B7F">
      <w:pPr>
        <w:spacing w:line="360" w:lineRule="auto"/>
        <w:jc w:val="both"/>
        <w:rPr>
          <w:sz w:val="28"/>
        </w:rPr>
      </w:pPr>
      <w:r>
        <w:rPr>
          <w:sz w:val="28"/>
        </w:rPr>
        <w:tab/>
        <w:t xml:space="preserve">6.3. </w:t>
      </w:r>
      <w:r w:rsidRPr="00241CDC">
        <w:rPr>
          <w:sz w:val="28"/>
        </w:rPr>
        <w:t xml:space="preserve">   </w:t>
      </w:r>
      <w:r>
        <w:rPr>
          <w:sz w:val="28"/>
        </w:rPr>
        <w:t>Допплерівське     ультразвукове       дослідження</w:t>
      </w:r>
    </w:p>
    <w:p w:rsidR="00AB4B7F" w:rsidRDefault="00AB4B7F" w:rsidP="00AB4B7F">
      <w:pPr>
        <w:spacing w:line="360" w:lineRule="auto"/>
        <w:ind w:firstLine="708"/>
        <w:rPr>
          <w:sz w:val="28"/>
        </w:rPr>
      </w:pPr>
      <w:r>
        <w:rPr>
          <w:sz w:val="28"/>
        </w:rPr>
        <w:t xml:space="preserve">кровотоку   в лицевій вені                                                           </w:t>
      </w:r>
      <w:r w:rsidRPr="00CC5A14">
        <w:rPr>
          <w:sz w:val="28"/>
        </w:rPr>
        <w:tab/>
      </w:r>
      <w:r w:rsidRPr="00CC5A14">
        <w:rPr>
          <w:sz w:val="28"/>
        </w:rPr>
        <w:tab/>
      </w:r>
      <w:r>
        <w:rPr>
          <w:sz w:val="28"/>
        </w:rPr>
        <w:t xml:space="preserve">174    </w:t>
      </w:r>
    </w:p>
    <w:p w:rsidR="00AB4B7F" w:rsidRDefault="00AB4B7F" w:rsidP="00AB4B7F">
      <w:pPr>
        <w:tabs>
          <w:tab w:val="left" w:pos="0"/>
        </w:tabs>
        <w:spacing w:line="360" w:lineRule="auto"/>
        <w:jc w:val="both"/>
        <w:rPr>
          <w:sz w:val="28"/>
        </w:rPr>
      </w:pPr>
      <w:r>
        <w:rPr>
          <w:sz w:val="28"/>
        </w:rPr>
        <w:tab/>
        <w:t>6.4.</w:t>
      </w:r>
      <w:r w:rsidRPr="00241CDC">
        <w:rPr>
          <w:sz w:val="28"/>
        </w:rPr>
        <w:t xml:space="preserve">   </w:t>
      </w:r>
      <w:r>
        <w:rPr>
          <w:sz w:val="28"/>
        </w:rPr>
        <w:t xml:space="preserve"> Біомікроскопія      судин     бульбарної   кон’юктиви   </w:t>
      </w:r>
    </w:p>
    <w:p w:rsidR="00AB4B7F" w:rsidRDefault="00AB4B7F" w:rsidP="00AB4B7F">
      <w:pPr>
        <w:tabs>
          <w:tab w:val="left" w:pos="0"/>
        </w:tabs>
        <w:spacing w:line="360" w:lineRule="auto"/>
        <w:jc w:val="both"/>
        <w:rPr>
          <w:sz w:val="28"/>
        </w:rPr>
      </w:pPr>
      <w:r>
        <w:rPr>
          <w:sz w:val="28"/>
        </w:rPr>
        <w:t xml:space="preserve">         хворих    на    розацеа                                                            </w:t>
      </w:r>
      <w:r w:rsidRPr="00CC5A14">
        <w:rPr>
          <w:sz w:val="28"/>
        </w:rPr>
        <w:tab/>
      </w:r>
      <w:r w:rsidRPr="00CC5A14">
        <w:rPr>
          <w:sz w:val="28"/>
        </w:rPr>
        <w:tab/>
      </w:r>
      <w:r w:rsidRPr="00CC5A14">
        <w:rPr>
          <w:sz w:val="28"/>
        </w:rPr>
        <w:tab/>
      </w:r>
      <w:r>
        <w:rPr>
          <w:sz w:val="28"/>
        </w:rPr>
        <w:t xml:space="preserve">177                     </w:t>
      </w:r>
    </w:p>
    <w:p w:rsidR="00AB4B7F" w:rsidRDefault="00AB4B7F" w:rsidP="00AB4B7F">
      <w:pPr>
        <w:tabs>
          <w:tab w:val="left" w:pos="0"/>
        </w:tabs>
        <w:spacing w:line="360" w:lineRule="auto"/>
        <w:jc w:val="both"/>
        <w:rPr>
          <w:sz w:val="28"/>
        </w:rPr>
      </w:pPr>
    </w:p>
    <w:p w:rsidR="00AB4B7F" w:rsidRDefault="00AB4B7F" w:rsidP="00AB4B7F">
      <w:pPr>
        <w:tabs>
          <w:tab w:val="left" w:pos="0"/>
        </w:tabs>
        <w:spacing w:line="360" w:lineRule="auto"/>
        <w:jc w:val="both"/>
        <w:rPr>
          <w:sz w:val="28"/>
        </w:rPr>
      </w:pPr>
      <w:r>
        <w:rPr>
          <w:sz w:val="28"/>
        </w:rPr>
        <w:lastRenderedPageBreak/>
        <w:t xml:space="preserve">РОЗДІЛ 7. ЛІКУВАННЯ ХВОРИХ НА РОЗАЦЕА                  </w:t>
      </w:r>
      <w:r w:rsidRPr="00CC5A14">
        <w:rPr>
          <w:sz w:val="28"/>
        </w:rPr>
        <w:tab/>
      </w:r>
      <w:r w:rsidRPr="00CC5A14">
        <w:rPr>
          <w:sz w:val="28"/>
        </w:rPr>
        <w:tab/>
      </w:r>
      <w:r w:rsidRPr="00CC5A14">
        <w:rPr>
          <w:sz w:val="28"/>
        </w:rPr>
        <w:tab/>
      </w:r>
      <w:r>
        <w:rPr>
          <w:sz w:val="28"/>
        </w:rPr>
        <w:t>189</w:t>
      </w:r>
    </w:p>
    <w:p w:rsidR="00AB4B7F" w:rsidRDefault="00AB4B7F" w:rsidP="00AB4B7F">
      <w:pPr>
        <w:spacing w:line="360" w:lineRule="auto"/>
        <w:rPr>
          <w:sz w:val="28"/>
          <w:szCs w:val="28"/>
        </w:rPr>
      </w:pPr>
    </w:p>
    <w:p w:rsidR="00AB4B7F" w:rsidRPr="002049F0" w:rsidRDefault="00AB4B7F" w:rsidP="00AB4B7F">
      <w:pPr>
        <w:spacing w:line="360" w:lineRule="auto"/>
        <w:rPr>
          <w:sz w:val="28"/>
          <w:szCs w:val="28"/>
        </w:rPr>
      </w:pPr>
      <w:r>
        <w:rPr>
          <w:sz w:val="28"/>
          <w:szCs w:val="28"/>
        </w:rPr>
        <w:t xml:space="preserve">РОЗДІЛ  8.  АНАЛІЗ   ТА  УЗАГАЛЬНЕННЯ    РЕЗУЛЬТАТІВ      ДОСЛІДЖЕННЯ                                                                                      </w:t>
      </w:r>
      <w:r w:rsidRPr="00CC5A14">
        <w:rPr>
          <w:sz w:val="28"/>
          <w:szCs w:val="28"/>
        </w:rPr>
        <w:tab/>
      </w:r>
      <w:r w:rsidRPr="00CC5A14">
        <w:rPr>
          <w:sz w:val="28"/>
          <w:szCs w:val="28"/>
        </w:rPr>
        <w:tab/>
      </w:r>
      <w:r>
        <w:rPr>
          <w:sz w:val="28"/>
          <w:szCs w:val="28"/>
        </w:rPr>
        <w:t xml:space="preserve">231                                                               </w:t>
      </w:r>
    </w:p>
    <w:p w:rsidR="00AB4B7F" w:rsidRDefault="00AB4B7F" w:rsidP="00AB4B7F">
      <w:pPr>
        <w:tabs>
          <w:tab w:val="left" w:pos="0"/>
        </w:tabs>
        <w:spacing w:line="360" w:lineRule="auto"/>
        <w:jc w:val="both"/>
        <w:rPr>
          <w:sz w:val="28"/>
        </w:rPr>
      </w:pPr>
    </w:p>
    <w:p w:rsidR="00AB4B7F" w:rsidRDefault="00AB4B7F" w:rsidP="00AB4B7F">
      <w:pPr>
        <w:tabs>
          <w:tab w:val="left" w:pos="0"/>
        </w:tabs>
        <w:spacing w:line="360" w:lineRule="auto"/>
        <w:jc w:val="both"/>
        <w:rPr>
          <w:sz w:val="28"/>
        </w:rPr>
      </w:pPr>
      <w:r>
        <w:rPr>
          <w:sz w:val="28"/>
        </w:rPr>
        <w:t xml:space="preserve">ВИСНОВКИ                                                                                       </w:t>
      </w:r>
      <w:r w:rsidRPr="00CC5A14">
        <w:rPr>
          <w:sz w:val="28"/>
        </w:rPr>
        <w:tab/>
      </w:r>
      <w:r w:rsidRPr="00CC5A14">
        <w:rPr>
          <w:sz w:val="28"/>
        </w:rPr>
        <w:tab/>
      </w:r>
      <w:r w:rsidRPr="00CC5A14">
        <w:rPr>
          <w:sz w:val="28"/>
        </w:rPr>
        <w:tab/>
      </w:r>
      <w:r>
        <w:rPr>
          <w:sz w:val="28"/>
        </w:rPr>
        <w:t xml:space="preserve">268                                                     </w:t>
      </w:r>
    </w:p>
    <w:p w:rsidR="00AB4B7F" w:rsidRDefault="00AB4B7F" w:rsidP="00AB4B7F">
      <w:pPr>
        <w:tabs>
          <w:tab w:val="left" w:pos="0"/>
        </w:tabs>
        <w:spacing w:line="360" w:lineRule="auto"/>
        <w:jc w:val="both"/>
        <w:rPr>
          <w:sz w:val="28"/>
        </w:rPr>
      </w:pPr>
    </w:p>
    <w:p w:rsidR="00AB4B7F" w:rsidRDefault="00AB4B7F" w:rsidP="00AB4B7F">
      <w:pPr>
        <w:tabs>
          <w:tab w:val="left" w:pos="0"/>
        </w:tabs>
        <w:spacing w:line="360" w:lineRule="auto"/>
        <w:jc w:val="both"/>
        <w:rPr>
          <w:sz w:val="28"/>
        </w:rPr>
      </w:pPr>
      <w:r>
        <w:rPr>
          <w:sz w:val="28"/>
        </w:rPr>
        <w:t xml:space="preserve">ПРАКТИЧНІ РЕКОМЕНДАЦІЇ                                                           </w:t>
      </w:r>
      <w:r w:rsidRPr="00CC5A14">
        <w:rPr>
          <w:sz w:val="28"/>
        </w:rPr>
        <w:tab/>
      </w:r>
      <w:r w:rsidRPr="00CC5A14">
        <w:rPr>
          <w:sz w:val="28"/>
        </w:rPr>
        <w:tab/>
      </w:r>
      <w:r>
        <w:rPr>
          <w:sz w:val="28"/>
        </w:rPr>
        <w:t xml:space="preserve">272                                             </w:t>
      </w:r>
    </w:p>
    <w:p w:rsidR="00AB4B7F" w:rsidRDefault="00AB4B7F" w:rsidP="00AB4B7F">
      <w:pPr>
        <w:tabs>
          <w:tab w:val="left" w:pos="0"/>
        </w:tabs>
        <w:spacing w:line="360" w:lineRule="auto"/>
        <w:jc w:val="both"/>
        <w:rPr>
          <w:sz w:val="28"/>
        </w:rPr>
      </w:pPr>
    </w:p>
    <w:p w:rsidR="00AB4B7F" w:rsidRDefault="00AB4B7F" w:rsidP="00AB4B7F">
      <w:pPr>
        <w:tabs>
          <w:tab w:val="left" w:pos="0"/>
        </w:tabs>
        <w:spacing w:line="360" w:lineRule="auto"/>
        <w:jc w:val="both"/>
        <w:rPr>
          <w:sz w:val="28"/>
        </w:rPr>
      </w:pPr>
      <w:r>
        <w:rPr>
          <w:sz w:val="28"/>
        </w:rPr>
        <w:t xml:space="preserve">СПИСОК ВИКОРИСТАНИХ ДЖЕРЕЛ                                     </w:t>
      </w:r>
      <w:r w:rsidRPr="00CC5A14">
        <w:rPr>
          <w:sz w:val="28"/>
        </w:rPr>
        <w:tab/>
      </w:r>
      <w:r w:rsidRPr="00CC5A14">
        <w:rPr>
          <w:sz w:val="28"/>
        </w:rPr>
        <w:tab/>
      </w:r>
      <w:r w:rsidRPr="00CC5A14">
        <w:rPr>
          <w:sz w:val="28"/>
        </w:rPr>
        <w:tab/>
      </w:r>
      <w:r>
        <w:rPr>
          <w:sz w:val="28"/>
        </w:rPr>
        <w:t xml:space="preserve">276    </w:t>
      </w:r>
    </w:p>
    <w:p w:rsidR="00AB4B7F" w:rsidRDefault="00AB4B7F" w:rsidP="00AB4B7F">
      <w:pPr>
        <w:ind w:left="2832" w:firstLine="708"/>
        <w:rPr>
          <w:b/>
          <w:sz w:val="28"/>
          <w:szCs w:val="28"/>
        </w:rPr>
      </w:pPr>
    </w:p>
    <w:p w:rsidR="00AB4B7F" w:rsidRDefault="00AB4B7F" w:rsidP="00AB4B7F">
      <w:pPr>
        <w:ind w:left="2832" w:firstLine="708"/>
        <w:rPr>
          <w:b/>
          <w:sz w:val="28"/>
          <w:szCs w:val="28"/>
        </w:rPr>
      </w:pPr>
    </w:p>
    <w:p w:rsidR="00AB4B7F" w:rsidRDefault="00AB4B7F" w:rsidP="00AB4B7F">
      <w:pPr>
        <w:ind w:left="2832" w:firstLine="708"/>
        <w:rPr>
          <w:b/>
          <w:sz w:val="28"/>
          <w:szCs w:val="28"/>
        </w:rPr>
      </w:pPr>
    </w:p>
    <w:p w:rsidR="00AB4B7F" w:rsidRDefault="00AB4B7F" w:rsidP="00AB4B7F">
      <w:pPr>
        <w:ind w:left="2832" w:firstLine="708"/>
        <w:rPr>
          <w:b/>
          <w:sz w:val="28"/>
          <w:szCs w:val="28"/>
        </w:rPr>
      </w:pPr>
    </w:p>
    <w:p w:rsidR="00AB4B7F" w:rsidRDefault="00AB4B7F" w:rsidP="00AB4B7F">
      <w:pPr>
        <w:ind w:left="2832" w:firstLine="708"/>
        <w:rPr>
          <w:b/>
          <w:sz w:val="28"/>
          <w:szCs w:val="28"/>
        </w:rPr>
      </w:pPr>
    </w:p>
    <w:p w:rsidR="00AB4B7F" w:rsidRDefault="00AB4B7F" w:rsidP="00AB4B7F">
      <w:pPr>
        <w:ind w:left="2832" w:firstLine="708"/>
        <w:rPr>
          <w:b/>
          <w:sz w:val="28"/>
          <w:szCs w:val="28"/>
        </w:rPr>
      </w:pPr>
    </w:p>
    <w:p w:rsidR="00AB4B7F" w:rsidRDefault="00AB4B7F" w:rsidP="00AB4B7F">
      <w:pPr>
        <w:ind w:left="2832" w:firstLine="708"/>
        <w:rPr>
          <w:b/>
          <w:sz w:val="28"/>
          <w:szCs w:val="28"/>
        </w:rPr>
      </w:pPr>
    </w:p>
    <w:p w:rsidR="00AB4B7F" w:rsidRDefault="00AB4B7F" w:rsidP="00AB4B7F">
      <w:pPr>
        <w:ind w:left="2832" w:firstLine="708"/>
        <w:rPr>
          <w:b/>
          <w:sz w:val="28"/>
          <w:szCs w:val="28"/>
        </w:rPr>
      </w:pPr>
    </w:p>
    <w:p w:rsidR="00AB4B7F" w:rsidRDefault="00AB4B7F" w:rsidP="00AB4B7F">
      <w:pPr>
        <w:ind w:left="2832" w:firstLine="708"/>
        <w:rPr>
          <w:b/>
          <w:sz w:val="28"/>
          <w:szCs w:val="28"/>
        </w:rPr>
      </w:pPr>
    </w:p>
    <w:p w:rsidR="00AB4B7F" w:rsidRDefault="00AB4B7F" w:rsidP="00AB4B7F">
      <w:pPr>
        <w:ind w:left="2832" w:firstLine="708"/>
        <w:rPr>
          <w:b/>
          <w:sz w:val="28"/>
          <w:szCs w:val="28"/>
        </w:rPr>
      </w:pPr>
    </w:p>
    <w:p w:rsidR="00AB4B7F" w:rsidRDefault="00AB4B7F" w:rsidP="00AB4B7F">
      <w:pPr>
        <w:ind w:left="2832" w:firstLine="708"/>
        <w:rPr>
          <w:b/>
          <w:sz w:val="28"/>
          <w:szCs w:val="28"/>
        </w:rPr>
      </w:pPr>
    </w:p>
    <w:p w:rsidR="00AB4B7F" w:rsidRDefault="00AB4B7F" w:rsidP="00AB4B7F">
      <w:pPr>
        <w:ind w:left="2832" w:firstLine="708"/>
        <w:rPr>
          <w:b/>
          <w:sz w:val="28"/>
          <w:szCs w:val="28"/>
        </w:rPr>
      </w:pPr>
    </w:p>
    <w:p w:rsidR="00AB4B7F" w:rsidRDefault="00AB4B7F" w:rsidP="00AB4B7F">
      <w:pPr>
        <w:ind w:left="2832" w:firstLine="708"/>
        <w:rPr>
          <w:b/>
          <w:sz w:val="28"/>
          <w:szCs w:val="28"/>
        </w:rPr>
      </w:pPr>
    </w:p>
    <w:p w:rsidR="00AB4B7F" w:rsidRDefault="00AB4B7F" w:rsidP="00AB4B7F">
      <w:pPr>
        <w:ind w:left="2832" w:firstLine="708"/>
        <w:rPr>
          <w:b/>
          <w:sz w:val="28"/>
          <w:szCs w:val="28"/>
        </w:rPr>
      </w:pPr>
    </w:p>
    <w:p w:rsidR="00AB4B7F" w:rsidRDefault="00AB4B7F" w:rsidP="00AB4B7F">
      <w:pPr>
        <w:ind w:left="2832" w:firstLine="708"/>
        <w:rPr>
          <w:b/>
          <w:sz w:val="28"/>
          <w:szCs w:val="28"/>
        </w:rPr>
      </w:pPr>
    </w:p>
    <w:p w:rsidR="00AB4B7F" w:rsidRDefault="00AB4B7F" w:rsidP="00AB4B7F">
      <w:pPr>
        <w:ind w:left="2832" w:firstLine="708"/>
        <w:rPr>
          <w:b/>
          <w:sz w:val="28"/>
          <w:szCs w:val="28"/>
        </w:rPr>
      </w:pPr>
    </w:p>
    <w:p w:rsidR="00AB4B7F" w:rsidRDefault="00AB4B7F" w:rsidP="00AB4B7F">
      <w:pPr>
        <w:ind w:left="2832" w:firstLine="708"/>
        <w:rPr>
          <w:b/>
          <w:sz w:val="28"/>
          <w:szCs w:val="28"/>
        </w:rPr>
      </w:pPr>
    </w:p>
    <w:p w:rsidR="00AB4B7F" w:rsidRDefault="00AB4B7F" w:rsidP="00AB4B7F">
      <w:pPr>
        <w:ind w:left="2832" w:firstLine="708"/>
        <w:rPr>
          <w:b/>
          <w:sz w:val="28"/>
          <w:szCs w:val="28"/>
        </w:rPr>
      </w:pPr>
    </w:p>
    <w:p w:rsidR="00AB4B7F" w:rsidRDefault="00AB4B7F" w:rsidP="00AB4B7F">
      <w:pPr>
        <w:ind w:left="2832" w:firstLine="708"/>
        <w:rPr>
          <w:b/>
          <w:sz w:val="28"/>
          <w:szCs w:val="28"/>
        </w:rPr>
      </w:pPr>
    </w:p>
    <w:p w:rsidR="00AB4B7F" w:rsidRDefault="00AB4B7F" w:rsidP="00AB4B7F">
      <w:pPr>
        <w:ind w:left="2832" w:firstLine="708"/>
        <w:rPr>
          <w:b/>
          <w:sz w:val="28"/>
          <w:szCs w:val="28"/>
        </w:rPr>
      </w:pPr>
    </w:p>
    <w:p w:rsidR="00AB4B7F" w:rsidRDefault="00AB4B7F" w:rsidP="00AB4B7F">
      <w:pPr>
        <w:ind w:left="2832" w:firstLine="708"/>
        <w:rPr>
          <w:b/>
          <w:sz w:val="28"/>
          <w:szCs w:val="28"/>
        </w:rPr>
      </w:pPr>
    </w:p>
    <w:p w:rsidR="00AB4B7F" w:rsidRDefault="00AB4B7F" w:rsidP="00AB4B7F">
      <w:pPr>
        <w:ind w:left="2832" w:firstLine="708"/>
        <w:rPr>
          <w:b/>
          <w:sz w:val="28"/>
          <w:szCs w:val="28"/>
        </w:rPr>
      </w:pPr>
    </w:p>
    <w:p w:rsidR="00AB4B7F" w:rsidRDefault="00AB4B7F" w:rsidP="00AB4B7F">
      <w:pPr>
        <w:ind w:left="2832" w:firstLine="708"/>
        <w:rPr>
          <w:b/>
          <w:sz w:val="28"/>
          <w:szCs w:val="28"/>
        </w:rPr>
      </w:pPr>
    </w:p>
    <w:p w:rsidR="00AB4B7F" w:rsidRDefault="00AB4B7F" w:rsidP="00AB4B7F">
      <w:pPr>
        <w:ind w:left="2832" w:firstLine="708"/>
        <w:rPr>
          <w:b/>
          <w:sz w:val="28"/>
          <w:szCs w:val="28"/>
        </w:rPr>
      </w:pPr>
    </w:p>
    <w:p w:rsidR="00AB4B7F" w:rsidRDefault="00AB4B7F" w:rsidP="00AB4B7F">
      <w:pPr>
        <w:rPr>
          <w:b/>
          <w:sz w:val="28"/>
          <w:szCs w:val="28"/>
        </w:rPr>
      </w:pPr>
    </w:p>
    <w:p w:rsidR="00AB4B7F" w:rsidRDefault="00AB4B7F" w:rsidP="00AB4B7F">
      <w:pPr>
        <w:ind w:left="2832" w:firstLine="708"/>
        <w:rPr>
          <w:b/>
          <w:sz w:val="28"/>
          <w:szCs w:val="28"/>
        </w:rPr>
      </w:pPr>
    </w:p>
    <w:p w:rsidR="00AB4B7F" w:rsidRDefault="00AB4B7F" w:rsidP="00AB4B7F">
      <w:pPr>
        <w:ind w:left="2832" w:firstLine="708"/>
        <w:rPr>
          <w:b/>
          <w:sz w:val="28"/>
          <w:szCs w:val="28"/>
        </w:rPr>
      </w:pPr>
    </w:p>
    <w:p w:rsidR="00AB4B7F" w:rsidRPr="00E40F85" w:rsidRDefault="00AB4B7F" w:rsidP="00AB4B7F">
      <w:pPr>
        <w:spacing w:line="360" w:lineRule="auto"/>
        <w:jc w:val="center"/>
        <w:rPr>
          <w:sz w:val="28"/>
          <w:szCs w:val="28"/>
        </w:rPr>
      </w:pPr>
      <w:r>
        <w:rPr>
          <w:b/>
          <w:sz w:val="28"/>
          <w:szCs w:val="28"/>
        </w:rPr>
        <w:t xml:space="preserve">  </w:t>
      </w:r>
      <w:r w:rsidRPr="00E40F85">
        <w:rPr>
          <w:sz w:val="28"/>
          <w:szCs w:val="28"/>
        </w:rPr>
        <w:t>ПЕРЕЛІК УМОВНИХ СКОРОЧЕНЬ</w:t>
      </w:r>
    </w:p>
    <w:p w:rsidR="00AB4B7F" w:rsidRPr="00B30CFF" w:rsidRDefault="00AB4B7F" w:rsidP="00AB4B7F">
      <w:pPr>
        <w:spacing w:line="360" w:lineRule="auto"/>
        <w:jc w:val="both"/>
        <w:rPr>
          <w:sz w:val="28"/>
          <w:szCs w:val="28"/>
        </w:rPr>
      </w:pPr>
    </w:p>
    <w:p w:rsidR="00AB4B7F" w:rsidRPr="00E40F85" w:rsidRDefault="00AB4B7F" w:rsidP="00AB4B7F">
      <w:pPr>
        <w:spacing w:line="360" w:lineRule="auto"/>
        <w:jc w:val="both"/>
        <w:rPr>
          <w:sz w:val="28"/>
          <w:szCs w:val="28"/>
        </w:rPr>
      </w:pPr>
      <w:r w:rsidRPr="00E40F85">
        <w:rPr>
          <w:sz w:val="28"/>
          <w:szCs w:val="28"/>
        </w:rPr>
        <w:t>БК – бульбарна кон</w:t>
      </w:r>
      <w:r w:rsidRPr="00B30CFF">
        <w:rPr>
          <w:sz w:val="28"/>
          <w:szCs w:val="28"/>
        </w:rPr>
        <w:t>’</w:t>
      </w:r>
      <w:r w:rsidRPr="00E40F85">
        <w:rPr>
          <w:sz w:val="28"/>
          <w:szCs w:val="28"/>
        </w:rPr>
        <w:t>юнктива</w:t>
      </w:r>
    </w:p>
    <w:p w:rsidR="00AB4B7F" w:rsidRPr="00E40F85" w:rsidRDefault="00AB4B7F" w:rsidP="00AB4B7F">
      <w:pPr>
        <w:spacing w:line="360" w:lineRule="auto"/>
        <w:jc w:val="both"/>
        <w:rPr>
          <w:sz w:val="28"/>
          <w:szCs w:val="28"/>
        </w:rPr>
      </w:pPr>
      <w:r w:rsidRPr="00E40F85">
        <w:rPr>
          <w:sz w:val="28"/>
          <w:szCs w:val="28"/>
        </w:rPr>
        <w:t>БМБК – біомікроскопія судин  бульбарної кон</w:t>
      </w:r>
      <w:r w:rsidRPr="006D2383">
        <w:rPr>
          <w:sz w:val="28"/>
          <w:szCs w:val="28"/>
        </w:rPr>
        <w:t>’</w:t>
      </w:r>
      <w:r w:rsidRPr="00E40F85">
        <w:rPr>
          <w:sz w:val="28"/>
          <w:szCs w:val="28"/>
        </w:rPr>
        <w:t>юнктиви</w:t>
      </w:r>
    </w:p>
    <w:p w:rsidR="00AB4B7F" w:rsidRPr="00E40F85" w:rsidRDefault="00AB4B7F" w:rsidP="00AB4B7F">
      <w:pPr>
        <w:spacing w:line="360" w:lineRule="auto"/>
        <w:jc w:val="both"/>
        <w:rPr>
          <w:sz w:val="28"/>
          <w:szCs w:val="28"/>
        </w:rPr>
      </w:pPr>
      <w:r w:rsidRPr="00E40F85">
        <w:rPr>
          <w:sz w:val="28"/>
          <w:szCs w:val="28"/>
        </w:rPr>
        <w:t>ВСА – внутрішня сонна артерія</w:t>
      </w:r>
    </w:p>
    <w:p w:rsidR="00AB4B7F" w:rsidRPr="00E40F85" w:rsidRDefault="00AB4B7F" w:rsidP="00AB4B7F">
      <w:pPr>
        <w:spacing w:line="360" w:lineRule="auto"/>
        <w:jc w:val="both"/>
        <w:rPr>
          <w:sz w:val="28"/>
          <w:szCs w:val="28"/>
        </w:rPr>
      </w:pPr>
      <w:r w:rsidRPr="00E40F85">
        <w:rPr>
          <w:sz w:val="28"/>
          <w:szCs w:val="28"/>
        </w:rPr>
        <w:t>Е</w:t>
      </w:r>
      <w:r w:rsidRPr="00502AF2">
        <w:rPr>
          <w:sz w:val="28"/>
          <w:szCs w:val="28"/>
          <w:vertAlign w:val="subscript"/>
        </w:rPr>
        <w:t xml:space="preserve">2 </w:t>
      </w:r>
      <w:r w:rsidRPr="00E40F85">
        <w:rPr>
          <w:sz w:val="28"/>
          <w:szCs w:val="28"/>
        </w:rPr>
        <w:t>- естрадіол</w:t>
      </w:r>
    </w:p>
    <w:p w:rsidR="00AB4B7F" w:rsidRPr="00E40F85" w:rsidRDefault="00AB4B7F" w:rsidP="00AB4B7F">
      <w:pPr>
        <w:spacing w:line="360" w:lineRule="auto"/>
        <w:jc w:val="both"/>
        <w:rPr>
          <w:sz w:val="28"/>
          <w:szCs w:val="28"/>
        </w:rPr>
      </w:pPr>
      <w:r w:rsidRPr="00E40F85">
        <w:rPr>
          <w:sz w:val="28"/>
          <w:szCs w:val="28"/>
        </w:rPr>
        <w:t>ЗГСА – загальна сонна артерія</w:t>
      </w:r>
    </w:p>
    <w:p w:rsidR="00AB4B7F" w:rsidRDefault="00AB4B7F" w:rsidP="00AB4B7F">
      <w:pPr>
        <w:spacing w:line="360" w:lineRule="auto"/>
        <w:jc w:val="both"/>
        <w:rPr>
          <w:sz w:val="28"/>
          <w:szCs w:val="28"/>
        </w:rPr>
      </w:pPr>
      <w:r w:rsidRPr="00E40F85">
        <w:rPr>
          <w:sz w:val="28"/>
          <w:szCs w:val="28"/>
        </w:rPr>
        <w:t>ЗСА – зовнішня сонна артерія</w:t>
      </w:r>
    </w:p>
    <w:p w:rsidR="00AB4B7F" w:rsidRPr="00E40F85" w:rsidRDefault="00AB4B7F" w:rsidP="00AB4B7F">
      <w:pPr>
        <w:spacing w:line="360" w:lineRule="auto"/>
        <w:jc w:val="both"/>
        <w:rPr>
          <w:sz w:val="28"/>
          <w:szCs w:val="28"/>
        </w:rPr>
      </w:pPr>
      <w:r>
        <w:rPr>
          <w:sz w:val="28"/>
          <w:szCs w:val="28"/>
        </w:rPr>
        <w:t>ІГХ - імуногістохімія</w:t>
      </w:r>
    </w:p>
    <w:p w:rsidR="00AB4B7F" w:rsidRPr="00E40F85" w:rsidRDefault="00AB4B7F" w:rsidP="00AB4B7F">
      <w:pPr>
        <w:spacing w:line="360" w:lineRule="auto"/>
        <w:jc w:val="both"/>
        <w:rPr>
          <w:sz w:val="28"/>
          <w:szCs w:val="28"/>
        </w:rPr>
      </w:pPr>
      <w:r w:rsidRPr="00E40F85">
        <w:rPr>
          <w:sz w:val="28"/>
          <w:szCs w:val="28"/>
        </w:rPr>
        <w:t>ЛГ – люте</w:t>
      </w:r>
      <w:r>
        <w:rPr>
          <w:sz w:val="28"/>
          <w:szCs w:val="28"/>
        </w:rPr>
        <w:t>ї</w:t>
      </w:r>
      <w:r w:rsidRPr="00E40F85">
        <w:rPr>
          <w:sz w:val="28"/>
          <w:szCs w:val="28"/>
        </w:rPr>
        <w:t>нізуючий гормон</w:t>
      </w:r>
    </w:p>
    <w:p w:rsidR="00AB4B7F" w:rsidRDefault="00AB4B7F" w:rsidP="00AB4B7F">
      <w:pPr>
        <w:spacing w:line="360" w:lineRule="auto"/>
        <w:jc w:val="both"/>
        <w:rPr>
          <w:sz w:val="28"/>
          <w:szCs w:val="28"/>
        </w:rPr>
      </w:pPr>
      <w:r w:rsidRPr="00E40F85">
        <w:rPr>
          <w:sz w:val="28"/>
          <w:szCs w:val="28"/>
        </w:rPr>
        <w:t>ЛШК – лінійна швидкість кровотоку</w:t>
      </w:r>
    </w:p>
    <w:p w:rsidR="00AB4B7F" w:rsidRPr="00E40F85" w:rsidRDefault="00AB4B7F" w:rsidP="00AB4B7F">
      <w:pPr>
        <w:spacing w:line="360" w:lineRule="auto"/>
        <w:jc w:val="both"/>
        <w:rPr>
          <w:sz w:val="28"/>
          <w:szCs w:val="28"/>
        </w:rPr>
      </w:pPr>
      <w:r>
        <w:rPr>
          <w:sz w:val="28"/>
          <w:szCs w:val="28"/>
        </w:rPr>
        <w:t>Мц - моноцит</w:t>
      </w:r>
    </w:p>
    <w:p w:rsidR="00AB4B7F" w:rsidRPr="00E40F85" w:rsidRDefault="00AB4B7F" w:rsidP="00AB4B7F">
      <w:pPr>
        <w:spacing w:line="360" w:lineRule="auto"/>
        <w:jc w:val="both"/>
        <w:rPr>
          <w:sz w:val="28"/>
          <w:szCs w:val="28"/>
        </w:rPr>
      </w:pPr>
      <w:r>
        <w:rPr>
          <w:sz w:val="28"/>
          <w:szCs w:val="28"/>
        </w:rPr>
        <w:t>ОА – основна артерія</w:t>
      </w:r>
    </w:p>
    <w:p w:rsidR="00AB4B7F" w:rsidRDefault="00AB4B7F" w:rsidP="00AB4B7F">
      <w:pPr>
        <w:spacing w:line="360" w:lineRule="auto"/>
        <w:jc w:val="both"/>
        <w:rPr>
          <w:sz w:val="28"/>
          <w:szCs w:val="28"/>
        </w:rPr>
      </w:pPr>
      <w:r w:rsidRPr="00E40F85">
        <w:rPr>
          <w:sz w:val="28"/>
          <w:szCs w:val="28"/>
        </w:rPr>
        <w:t>ОШК – об</w:t>
      </w:r>
      <w:r w:rsidRPr="009E7EFC">
        <w:rPr>
          <w:sz w:val="28"/>
          <w:szCs w:val="28"/>
        </w:rPr>
        <w:t>’</w:t>
      </w:r>
      <w:r w:rsidRPr="00E40F85">
        <w:rPr>
          <w:sz w:val="28"/>
          <w:szCs w:val="28"/>
        </w:rPr>
        <w:t>ємна швидкість кровотоку</w:t>
      </w:r>
    </w:p>
    <w:p w:rsidR="00AB4B7F" w:rsidRDefault="00AB4B7F" w:rsidP="00AB4B7F">
      <w:pPr>
        <w:spacing w:line="360" w:lineRule="auto"/>
        <w:jc w:val="both"/>
        <w:rPr>
          <w:sz w:val="28"/>
          <w:szCs w:val="28"/>
        </w:rPr>
      </w:pPr>
      <w:r>
        <w:rPr>
          <w:sz w:val="28"/>
          <w:szCs w:val="28"/>
        </w:rPr>
        <w:t>НСТ-тест  - нітросиній- тетразолієвий  тест</w:t>
      </w:r>
    </w:p>
    <w:p w:rsidR="00AB4B7F" w:rsidRPr="00E40F85" w:rsidRDefault="00AB4B7F" w:rsidP="00AB4B7F">
      <w:pPr>
        <w:spacing w:line="360" w:lineRule="auto"/>
        <w:jc w:val="both"/>
        <w:rPr>
          <w:sz w:val="28"/>
          <w:szCs w:val="28"/>
        </w:rPr>
      </w:pPr>
      <w:r>
        <w:rPr>
          <w:sz w:val="28"/>
          <w:szCs w:val="28"/>
        </w:rPr>
        <w:t>Нф - нейтрофіл</w:t>
      </w:r>
    </w:p>
    <w:p w:rsidR="00AB4B7F" w:rsidRPr="00E40F85" w:rsidRDefault="00AB4B7F" w:rsidP="00AB4B7F">
      <w:pPr>
        <w:spacing w:line="360" w:lineRule="auto"/>
        <w:jc w:val="both"/>
        <w:rPr>
          <w:sz w:val="28"/>
          <w:szCs w:val="28"/>
        </w:rPr>
      </w:pPr>
      <w:r w:rsidRPr="00E40F85">
        <w:rPr>
          <w:sz w:val="28"/>
          <w:szCs w:val="28"/>
        </w:rPr>
        <w:t>П - прогестерон</w:t>
      </w:r>
    </w:p>
    <w:p w:rsidR="00AB4B7F" w:rsidRPr="009B7524" w:rsidRDefault="00AB4B7F" w:rsidP="00AB4B7F">
      <w:pPr>
        <w:spacing w:line="360" w:lineRule="auto"/>
        <w:jc w:val="both"/>
        <w:rPr>
          <w:sz w:val="28"/>
          <w:szCs w:val="28"/>
        </w:rPr>
      </w:pPr>
      <w:r w:rsidRPr="00E40F85">
        <w:rPr>
          <w:sz w:val="28"/>
          <w:szCs w:val="28"/>
        </w:rPr>
        <w:t xml:space="preserve">ПРЛ </w:t>
      </w:r>
      <w:r>
        <w:rPr>
          <w:sz w:val="28"/>
          <w:szCs w:val="28"/>
        </w:rPr>
        <w:t>–</w:t>
      </w:r>
      <w:r w:rsidRPr="00E40F85">
        <w:rPr>
          <w:sz w:val="28"/>
          <w:szCs w:val="28"/>
        </w:rPr>
        <w:t xml:space="preserve"> пролактин</w:t>
      </w:r>
    </w:p>
    <w:p w:rsidR="00AB4B7F" w:rsidRDefault="00AB4B7F" w:rsidP="00AB4B7F">
      <w:pPr>
        <w:spacing w:line="360" w:lineRule="auto"/>
        <w:jc w:val="both"/>
        <w:rPr>
          <w:sz w:val="28"/>
          <w:szCs w:val="28"/>
        </w:rPr>
      </w:pPr>
      <w:r>
        <w:rPr>
          <w:sz w:val="28"/>
          <w:szCs w:val="28"/>
        </w:rPr>
        <w:t>РБТЛ ФГА – реакція бластотрансформації лімфоцитів з фітогемаглютиніном</w:t>
      </w:r>
    </w:p>
    <w:p w:rsidR="00AB4B7F" w:rsidRPr="004F3C48" w:rsidRDefault="00AB4B7F" w:rsidP="00AB4B7F">
      <w:pPr>
        <w:spacing w:line="360" w:lineRule="auto"/>
        <w:jc w:val="both"/>
        <w:rPr>
          <w:sz w:val="28"/>
          <w:szCs w:val="28"/>
        </w:rPr>
      </w:pPr>
      <w:r>
        <w:rPr>
          <w:sz w:val="28"/>
          <w:szCs w:val="28"/>
        </w:rPr>
        <w:t>СК – судинний коефіцієнт</w:t>
      </w:r>
    </w:p>
    <w:p w:rsidR="00AB4B7F" w:rsidRPr="00E40F85" w:rsidRDefault="00AB4B7F" w:rsidP="00AB4B7F">
      <w:pPr>
        <w:spacing w:line="360" w:lineRule="auto"/>
        <w:jc w:val="both"/>
        <w:rPr>
          <w:sz w:val="28"/>
          <w:szCs w:val="28"/>
        </w:rPr>
      </w:pPr>
      <w:r w:rsidRPr="00E40F85">
        <w:rPr>
          <w:sz w:val="28"/>
          <w:szCs w:val="28"/>
        </w:rPr>
        <w:t xml:space="preserve">Т </w:t>
      </w:r>
      <w:r>
        <w:rPr>
          <w:sz w:val="28"/>
          <w:szCs w:val="28"/>
        </w:rPr>
        <w:t>–</w:t>
      </w:r>
      <w:r w:rsidRPr="00E40F85">
        <w:rPr>
          <w:sz w:val="28"/>
          <w:szCs w:val="28"/>
        </w:rPr>
        <w:t xml:space="preserve"> тестостерон</w:t>
      </w:r>
      <w:r>
        <w:rPr>
          <w:sz w:val="28"/>
          <w:szCs w:val="28"/>
        </w:rPr>
        <w:t xml:space="preserve">  вільний</w:t>
      </w:r>
    </w:p>
    <w:p w:rsidR="00AB4B7F" w:rsidRDefault="00AB4B7F" w:rsidP="00AB4B7F">
      <w:pPr>
        <w:spacing w:line="360" w:lineRule="auto"/>
        <w:jc w:val="both"/>
        <w:rPr>
          <w:sz w:val="28"/>
          <w:szCs w:val="28"/>
        </w:rPr>
      </w:pPr>
      <w:r w:rsidRPr="00E40F85">
        <w:rPr>
          <w:sz w:val="28"/>
          <w:szCs w:val="28"/>
        </w:rPr>
        <w:t>ФСГ – фолікул</w:t>
      </w:r>
      <w:r>
        <w:rPr>
          <w:sz w:val="28"/>
          <w:szCs w:val="28"/>
        </w:rPr>
        <w:t>о</w:t>
      </w:r>
      <w:r w:rsidRPr="00E40F85">
        <w:rPr>
          <w:sz w:val="28"/>
          <w:szCs w:val="28"/>
        </w:rPr>
        <w:t>стимулюючий гормон</w:t>
      </w:r>
    </w:p>
    <w:p w:rsidR="00AB4B7F" w:rsidRDefault="00AB4B7F" w:rsidP="00AB4B7F">
      <w:pPr>
        <w:spacing w:line="360" w:lineRule="auto"/>
        <w:jc w:val="both"/>
        <w:rPr>
          <w:sz w:val="28"/>
          <w:szCs w:val="28"/>
        </w:rPr>
      </w:pPr>
      <w:r>
        <w:rPr>
          <w:sz w:val="28"/>
          <w:szCs w:val="28"/>
        </w:rPr>
        <w:t>ХА – хребтова артерія</w:t>
      </w:r>
    </w:p>
    <w:p w:rsidR="00AB4B7F" w:rsidRPr="004F3C48" w:rsidRDefault="00AB4B7F" w:rsidP="00AB4B7F">
      <w:pPr>
        <w:spacing w:line="360" w:lineRule="auto"/>
        <w:jc w:val="both"/>
        <w:rPr>
          <w:sz w:val="28"/>
          <w:szCs w:val="28"/>
        </w:rPr>
      </w:pPr>
      <w:r>
        <w:rPr>
          <w:sz w:val="28"/>
          <w:szCs w:val="28"/>
          <w:lang w:val="en-US"/>
        </w:rPr>
        <w:t>CD</w:t>
      </w:r>
      <w:r w:rsidRPr="004F3C48">
        <w:rPr>
          <w:sz w:val="28"/>
          <w:szCs w:val="28"/>
        </w:rPr>
        <w:t>3+</w:t>
      </w:r>
      <w:r>
        <w:rPr>
          <w:sz w:val="28"/>
          <w:szCs w:val="28"/>
        </w:rPr>
        <w:t xml:space="preserve"> - Т-лімфоцити</w:t>
      </w:r>
    </w:p>
    <w:p w:rsidR="00AB4B7F" w:rsidRPr="009B7524" w:rsidRDefault="00AB4B7F" w:rsidP="00AB4B7F">
      <w:pPr>
        <w:spacing w:line="360" w:lineRule="auto"/>
        <w:jc w:val="both"/>
        <w:rPr>
          <w:sz w:val="28"/>
          <w:szCs w:val="28"/>
        </w:rPr>
      </w:pPr>
      <w:r>
        <w:rPr>
          <w:sz w:val="28"/>
          <w:szCs w:val="28"/>
          <w:lang w:val="en-US"/>
        </w:rPr>
        <w:t>CD</w:t>
      </w:r>
      <w:r w:rsidRPr="009B7524">
        <w:rPr>
          <w:sz w:val="28"/>
          <w:szCs w:val="28"/>
        </w:rPr>
        <w:t>4+</w:t>
      </w:r>
      <w:r>
        <w:rPr>
          <w:sz w:val="28"/>
          <w:szCs w:val="28"/>
        </w:rPr>
        <w:t xml:space="preserve"> - Т-хелпери</w:t>
      </w:r>
    </w:p>
    <w:p w:rsidR="00AB4B7F" w:rsidRPr="009B7524" w:rsidRDefault="00AB4B7F" w:rsidP="00AB4B7F">
      <w:pPr>
        <w:spacing w:line="360" w:lineRule="auto"/>
        <w:jc w:val="both"/>
        <w:rPr>
          <w:sz w:val="28"/>
          <w:szCs w:val="28"/>
        </w:rPr>
      </w:pPr>
      <w:r>
        <w:rPr>
          <w:sz w:val="28"/>
          <w:szCs w:val="28"/>
          <w:lang w:val="en-US"/>
        </w:rPr>
        <w:t>CD</w:t>
      </w:r>
      <w:r w:rsidRPr="009B7524">
        <w:rPr>
          <w:sz w:val="28"/>
          <w:szCs w:val="28"/>
        </w:rPr>
        <w:t>8+</w:t>
      </w:r>
      <w:r>
        <w:rPr>
          <w:sz w:val="28"/>
          <w:szCs w:val="28"/>
        </w:rPr>
        <w:t xml:space="preserve"> - Т-супресори</w:t>
      </w:r>
    </w:p>
    <w:p w:rsidR="00AB4B7F" w:rsidRPr="009B7524" w:rsidRDefault="00AB4B7F" w:rsidP="00AB4B7F">
      <w:pPr>
        <w:spacing w:line="360" w:lineRule="auto"/>
        <w:jc w:val="both"/>
        <w:rPr>
          <w:sz w:val="28"/>
          <w:szCs w:val="28"/>
        </w:rPr>
      </w:pPr>
      <w:r>
        <w:rPr>
          <w:sz w:val="28"/>
          <w:szCs w:val="28"/>
          <w:lang w:val="en-US"/>
        </w:rPr>
        <w:t>CD</w:t>
      </w:r>
      <w:r w:rsidRPr="009B7524">
        <w:rPr>
          <w:sz w:val="28"/>
          <w:szCs w:val="28"/>
        </w:rPr>
        <w:t>16+</w:t>
      </w:r>
      <w:r>
        <w:rPr>
          <w:sz w:val="28"/>
          <w:szCs w:val="28"/>
        </w:rPr>
        <w:t xml:space="preserve"> - природні кілери</w:t>
      </w:r>
    </w:p>
    <w:p w:rsidR="00AB4B7F" w:rsidRPr="009B7524" w:rsidRDefault="00AB4B7F" w:rsidP="00AB4B7F">
      <w:pPr>
        <w:spacing w:line="360" w:lineRule="auto"/>
        <w:jc w:val="both"/>
        <w:rPr>
          <w:sz w:val="28"/>
          <w:szCs w:val="28"/>
        </w:rPr>
      </w:pPr>
      <w:r>
        <w:rPr>
          <w:sz w:val="28"/>
          <w:szCs w:val="28"/>
          <w:lang w:val="en-US"/>
        </w:rPr>
        <w:t>VEGF</w:t>
      </w:r>
      <w:r>
        <w:rPr>
          <w:sz w:val="28"/>
          <w:szCs w:val="28"/>
        </w:rPr>
        <w:t xml:space="preserve"> – судинний ендотеліальний фактор росту</w:t>
      </w:r>
    </w:p>
    <w:p w:rsidR="00AB4B7F" w:rsidRPr="009B7524" w:rsidRDefault="00AB4B7F" w:rsidP="00AB4B7F">
      <w:pPr>
        <w:spacing w:line="360" w:lineRule="auto"/>
        <w:jc w:val="both"/>
        <w:rPr>
          <w:sz w:val="28"/>
          <w:szCs w:val="28"/>
        </w:rPr>
      </w:pPr>
      <w:r>
        <w:rPr>
          <w:sz w:val="28"/>
          <w:szCs w:val="28"/>
          <w:lang w:val="en-US"/>
        </w:rPr>
        <w:lastRenderedPageBreak/>
        <w:t>FGFR</w:t>
      </w:r>
      <w:r>
        <w:rPr>
          <w:sz w:val="28"/>
          <w:szCs w:val="28"/>
        </w:rPr>
        <w:t xml:space="preserve"> – рецептор до фактору росту фібробластів</w:t>
      </w:r>
    </w:p>
    <w:p w:rsidR="00AB4B7F" w:rsidRPr="009B7524" w:rsidRDefault="00AB4B7F" w:rsidP="00AB4B7F">
      <w:pPr>
        <w:spacing w:line="360" w:lineRule="auto"/>
        <w:jc w:val="both"/>
        <w:rPr>
          <w:sz w:val="28"/>
          <w:szCs w:val="28"/>
        </w:rPr>
      </w:pPr>
      <w:r>
        <w:rPr>
          <w:sz w:val="28"/>
          <w:szCs w:val="28"/>
          <w:lang w:val="en-US"/>
        </w:rPr>
        <w:t>PCNA</w:t>
      </w:r>
      <w:r>
        <w:rPr>
          <w:sz w:val="28"/>
          <w:szCs w:val="28"/>
        </w:rPr>
        <w:t xml:space="preserve"> – проліферативний ядерний антиген</w:t>
      </w:r>
    </w:p>
    <w:p w:rsidR="00AB4B7F" w:rsidRPr="003A2BD2" w:rsidRDefault="00AB4B7F" w:rsidP="00AB4B7F">
      <w:pPr>
        <w:spacing w:line="360" w:lineRule="auto"/>
        <w:ind w:left="2832" w:firstLine="708"/>
        <w:rPr>
          <w:b/>
          <w:sz w:val="28"/>
          <w:szCs w:val="28"/>
        </w:rPr>
      </w:pPr>
      <w:r>
        <w:rPr>
          <w:b/>
          <w:sz w:val="28"/>
          <w:szCs w:val="28"/>
        </w:rPr>
        <w:t xml:space="preserve">  </w:t>
      </w:r>
      <w:r w:rsidRPr="00494D44">
        <w:rPr>
          <w:b/>
          <w:sz w:val="28"/>
          <w:szCs w:val="28"/>
        </w:rPr>
        <w:t>ВСТУП</w:t>
      </w:r>
      <w:r w:rsidRPr="00864299">
        <w:rPr>
          <w:b/>
          <w:sz w:val="28"/>
          <w:szCs w:val="28"/>
        </w:rPr>
        <w:t xml:space="preserve"> </w:t>
      </w:r>
    </w:p>
    <w:p w:rsidR="00AB4B7F" w:rsidRDefault="00AB4B7F" w:rsidP="00AB4B7F">
      <w:pPr>
        <w:spacing w:line="360" w:lineRule="auto"/>
        <w:ind w:firstLine="708"/>
        <w:jc w:val="both"/>
        <w:rPr>
          <w:b/>
          <w:sz w:val="28"/>
          <w:szCs w:val="28"/>
        </w:rPr>
      </w:pPr>
    </w:p>
    <w:p w:rsidR="00AB4B7F" w:rsidRPr="00477139" w:rsidRDefault="00AB4B7F" w:rsidP="00AB4B7F">
      <w:pPr>
        <w:spacing w:line="360" w:lineRule="auto"/>
        <w:ind w:firstLine="708"/>
        <w:jc w:val="both"/>
        <w:rPr>
          <w:b/>
          <w:sz w:val="28"/>
          <w:szCs w:val="28"/>
        </w:rPr>
      </w:pPr>
      <w:r w:rsidRPr="003A2BD2">
        <w:rPr>
          <w:b/>
          <w:sz w:val="28"/>
          <w:szCs w:val="28"/>
        </w:rPr>
        <w:t xml:space="preserve">Актуальність теми </w:t>
      </w:r>
      <w:r w:rsidRPr="003A2BD2">
        <w:rPr>
          <w:sz w:val="28"/>
          <w:szCs w:val="28"/>
        </w:rPr>
        <w:t>для клінічної дерматології зумовлена високою розповсюдженістю дерматозу, суперечливістю та відсутністю системності в трактуванні патогенезу розацеа, недостатньою ефективністю загальноприйнятої терапії розацеа.</w:t>
      </w:r>
    </w:p>
    <w:p w:rsidR="00AB4B7F" w:rsidRPr="003A2BD2" w:rsidRDefault="00AB4B7F" w:rsidP="00AB4B7F">
      <w:pPr>
        <w:spacing w:line="360" w:lineRule="auto"/>
        <w:ind w:right="175" w:firstLine="708"/>
        <w:jc w:val="both"/>
        <w:rPr>
          <w:sz w:val="28"/>
          <w:szCs w:val="28"/>
        </w:rPr>
      </w:pPr>
      <w:r w:rsidRPr="003A2BD2">
        <w:rPr>
          <w:sz w:val="28"/>
          <w:szCs w:val="28"/>
        </w:rPr>
        <w:t xml:space="preserve">Розацеа – хронічне захворювання шкіри обличчя, яке серед усіх дерматологічних діагнозів становить 5% </w:t>
      </w:r>
      <w:r w:rsidRPr="002C7703">
        <w:rPr>
          <w:sz w:val="28"/>
          <w:szCs w:val="28"/>
        </w:rPr>
        <w:t xml:space="preserve">[97]. </w:t>
      </w:r>
      <w:r w:rsidRPr="003A2BD2">
        <w:rPr>
          <w:sz w:val="28"/>
          <w:szCs w:val="28"/>
        </w:rPr>
        <w:t>Тяжкі клінічні  прояви у вигляді еритеми,  набряку, папульозних та пустульозних висипок, розрост</w:t>
      </w:r>
      <w:r>
        <w:rPr>
          <w:sz w:val="28"/>
          <w:szCs w:val="28"/>
        </w:rPr>
        <w:t>ання сполучної тканини та гіпер</w:t>
      </w:r>
      <w:r w:rsidRPr="003A2BD2">
        <w:rPr>
          <w:sz w:val="28"/>
          <w:szCs w:val="28"/>
        </w:rPr>
        <w:t xml:space="preserve">плазії сальних залоз нерідко спотворюють обличчя, що призводить у хворих до психо-соматичних розладів, які відображаються на трудовій діяльності та особистому житті пацієнтів </w:t>
      </w:r>
      <w:r w:rsidRPr="002C7703">
        <w:rPr>
          <w:sz w:val="28"/>
          <w:szCs w:val="28"/>
        </w:rPr>
        <w:t>[310].</w:t>
      </w:r>
      <w:r w:rsidRPr="003A2BD2">
        <w:rPr>
          <w:sz w:val="28"/>
          <w:szCs w:val="28"/>
        </w:rPr>
        <w:t xml:space="preserve"> </w:t>
      </w:r>
    </w:p>
    <w:p w:rsidR="00AB4B7F" w:rsidRDefault="00AB4B7F" w:rsidP="00AB4B7F">
      <w:pPr>
        <w:pStyle w:val="38"/>
        <w:ind w:firstLine="567"/>
        <w:rPr>
          <w:sz w:val="28"/>
          <w:szCs w:val="28"/>
          <w:lang w:val="uk-UA"/>
        </w:rPr>
      </w:pPr>
      <w:r w:rsidRPr="003A2BD2">
        <w:rPr>
          <w:sz w:val="28"/>
          <w:szCs w:val="28"/>
        </w:rPr>
        <w:t>До теперішнього часу немає чіткої концепції етіології та патогенезу розацеа.</w:t>
      </w:r>
      <w:r w:rsidRPr="003A2BD2">
        <w:rPr>
          <w:color w:val="000000"/>
          <w:sz w:val="28"/>
          <w:szCs w:val="28"/>
        </w:rPr>
        <w:t xml:space="preserve"> </w:t>
      </w:r>
      <w:r w:rsidRPr="003A2BD2">
        <w:rPr>
          <w:color w:val="000000"/>
          <w:sz w:val="28"/>
          <w:szCs w:val="28"/>
          <w:lang w:val="uk-UA"/>
        </w:rPr>
        <w:t>Кожна клініко-морфологічна форма розацеа має свої головні патогенетичні механізми розвитку, що визначають її основні клінічні прояви.</w:t>
      </w:r>
      <w:r w:rsidRPr="003A2BD2">
        <w:rPr>
          <w:sz w:val="28"/>
          <w:szCs w:val="28"/>
        </w:rPr>
        <w:t xml:space="preserve"> </w:t>
      </w:r>
      <w:r w:rsidRPr="003A2BD2">
        <w:rPr>
          <w:sz w:val="28"/>
          <w:szCs w:val="28"/>
          <w:lang w:val="uk-UA"/>
        </w:rPr>
        <w:t xml:space="preserve">Існує гіпотеза про </w:t>
      </w:r>
      <w:r w:rsidRPr="003A2BD2">
        <w:rPr>
          <w:sz w:val="28"/>
          <w:szCs w:val="28"/>
        </w:rPr>
        <w:t>можливість генетичної схильності до цього захворювання, коли обтяженість у родині склада</w:t>
      </w:r>
      <w:r w:rsidRPr="003A2BD2">
        <w:rPr>
          <w:sz w:val="28"/>
          <w:szCs w:val="28"/>
          <w:lang w:val="uk-UA"/>
        </w:rPr>
        <w:t>є</w:t>
      </w:r>
      <w:r w:rsidRPr="003A2BD2">
        <w:rPr>
          <w:sz w:val="28"/>
          <w:szCs w:val="28"/>
        </w:rPr>
        <w:t xml:space="preserve"> 15% </w:t>
      </w:r>
      <w:r w:rsidRPr="002C7703">
        <w:rPr>
          <w:sz w:val="28"/>
          <w:szCs w:val="28"/>
        </w:rPr>
        <w:t>[453]</w:t>
      </w:r>
      <w:r w:rsidRPr="003A2BD2">
        <w:rPr>
          <w:sz w:val="28"/>
          <w:szCs w:val="28"/>
        </w:rPr>
        <w:t>. Виникнення дерматозу пов’язують із захворюваннями органів шлунково-кишкового тракту</w:t>
      </w:r>
      <w:r w:rsidRPr="003A2BD2">
        <w:rPr>
          <w:sz w:val="28"/>
          <w:szCs w:val="28"/>
          <w:lang w:val="uk-UA"/>
        </w:rPr>
        <w:t xml:space="preserve"> </w:t>
      </w:r>
      <w:r w:rsidRPr="003A2BD2">
        <w:rPr>
          <w:sz w:val="28"/>
          <w:szCs w:val="28"/>
        </w:rPr>
        <w:t xml:space="preserve">і печінки,  психо-вегетативними порушеннями, розладами імунної системи організму, ендокринними дисфункціями, в першу чергу з боку статевих залоз </w:t>
      </w:r>
      <w:r w:rsidRPr="002C7703">
        <w:rPr>
          <w:sz w:val="28"/>
          <w:szCs w:val="28"/>
        </w:rPr>
        <w:t xml:space="preserve">[120, </w:t>
      </w:r>
      <w:r w:rsidRPr="0036465A">
        <w:rPr>
          <w:sz w:val="28"/>
          <w:szCs w:val="28"/>
        </w:rPr>
        <w:t xml:space="preserve">138, 140, 468]. </w:t>
      </w:r>
      <w:r w:rsidRPr="003A2BD2">
        <w:rPr>
          <w:sz w:val="28"/>
          <w:szCs w:val="28"/>
        </w:rPr>
        <w:t xml:space="preserve">Деякі автори </w:t>
      </w:r>
      <w:r w:rsidRPr="003A2BD2">
        <w:rPr>
          <w:sz w:val="28"/>
          <w:szCs w:val="28"/>
          <w:lang w:val="uk-UA"/>
        </w:rPr>
        <w:t xml:space="preserve">розглядають </w:t>
      </w:r>
      <w:r w:rsidRPr="003A2BD2">
        <w:rPr>
          <w:sz w:val="28"/>
          <w:szCs w:val="28"/>
        </w:rPr>
        <w:t xml:space="preserve">розацеа </w:t>
      </w:r>
      <w:r w:rsidRPr="003A2BD2">
        <w:rPr>
          <w:sz w:val="28"/>
          <w:szCs w:val="28"/>
          <w:lang w:val="uk-UA"/>
        </w:rPr>
        <w:t xml:space="preserve">як </w:t>
      </w:r>
      <w:r w:rsidRPr="003A2BD2">
        <w:rPr>
          <w:sz w:val="28"/>
          <w:szCs w:val="28"/>
        </w:rPr>
        <w:t>захворюван</w:t>
      </w:r>
      <w:r w:rsidRPr="003A2BD2">
        <w:rPr>
          <w:sz w:val="28"/>
          <w:szCs w:val="28"/>
          <w:lang w:val="uk-UA"/>
        </w:rPr>
        <w:t>ня</w:t>
      </w:r>
      <w:r>
        <w:rPr>
          <w:sz w:val="28"/>
          <w:szCs w:val="28"/>
        </w:rPr>
        <w:t xml:space="preserve"> а</w:t>
      </w:r>
      <w:r>
        <w:rPr>
          <w:sz w:val="28"/>
          <w:szCs w:val="28"/>
          <w:lang w:val="uk-UA"/>
        </w:rPr>
        <w:t>у</w:t>
      </w:r>
      <w:r w:rsidRPr="003A2BD2">
        <w:rPr>
          <w:sz w:val="28"/>
          <w:szCs w:val="28"/>
        </w:rPr>
        <w:t xml:space="preserve">тоімунного типу </w:t>
      </w:r>
      <w:r w:rsidRPr="0036465A">
        <w:rPr>
          <w:sz w:val="28"/>
          <w:szCs w:val="28"/>
        </w:rPr>
        <w:t>[3]</w:t>
      </w:r>
      <w:r w:rsidRPr="003A2BD2">
        <w:rPr>
          <w:sz w:val="28"/>
          <w:szCs w:val="28"/>
        </w:rPr>
        <w:t xml:space="preserve">. </w:t>
      </w:r>
    </w:p>
    <w:p w:rsidR="00AB4B7F" w:rsidRPr="003A2BD2" w:rsidRDefault="00AB4B7F" w:rsidP="00AB4B7F">
      <w:pPr>
        <w:pStyle w:val="38"/>
        <w:ind w:firstLine="567"/>
        <w:rPr>
          <w:color w:val="000000"/>
          <w:sz w:val="28"/>
          <w:szCs w:val="28"/>
          <w:lang w:val="uk-UA"/>
        </w:rPr>
      </w:pPr>
      <w:r w:rsidRPr="003A2BD2">
        <w:rPr>
          <w:color w:val="000000"/>
          <w:sz w:val="28"/>
          <w:szCs w:val="28"/>
          <w:lang w:val="uk-UA"/>
        </w:rPr>
        <w:t>До тригерних факторів, що впливають на перебіг розацеа відносять стрес, вживання алкоголю та гарячих напоїв, гіперінсоляцію, місцеве застосування  косметичних засобів  із подразнюючою дією, тощо</w:t>
      </w:r>
      <w:r w:rsidRPr="00477139">
        <w:rPr>
          <w:color w:val="000000"/>
          <w:sz w:val="28"/>
          <w:szCs w:val="28"/>
          <w:lang w:val="uk-UA"/>
        </w:rPr>
        <w:t xml:space="preserve"> </w:t>
      </w:r>
      <w:r w:rsidRPr="0036465A">
        <w:rPr>
          <w:color w:val="000000"/>
          <w:sz w:val="28"/>
          <w:szCs w:val="28"/>
          <w:lang w:val="uk-UA"/>
        </w:rPr>
        <w:t>[10, 417, 472]</w:t>
      </w:r>
      <w:r w:rsidRPr="003A2BD2">
        <w:rPr>
          <w:color w:val="000000"/>
          <w:sz w:val="28"/>
          <w:szCs w:val="28"/>
          <w:lang w:val="uk-UA"/>
        </w:rPr>
        <w:t xml:space="preserve">. Активно дискутується роль кліщів </w:t>
      </w:r>
      <w:r w:rsidRPr="003A2BD2">
        <w:rPr>
          <w:color w:val="000000"/>
          <w:sz w:val="28"/>
          <w:szCs w:val="28"/>
          <w:lang w:val="en-US"/>
        </w:rPr>
        <w:t>Demodex</w:t>
      </w:r>
      <w:r w:rsidRPr="003A2BD2">
        <w:rPr>
          <w:color w:val="000000"/>
          <w:sz w:val="28"/>
          <w:szCs w:val="28"/>
          <w:lang w:val="uk-UA"/>
        </w:rPr>
        <w:t xml:space="preserve"> </w:t>
      </w:r>
      <w:r w:rsidRPr="003A2BD2">
        <w:rPr>
          <w:color w:val="000000"/>
          <w:sz w:val="28"/>
          <w:szCs w:val="28"/>
          <w:lang w:val="en-US"/>
        </w:rPr>
        <w:t>folliculorum</w:t>
      </w:r>
      <w:r w:rsidRPr="003A2BD2">
        <w:rPr>
          <w:color w:val="000000"/>
          <w:sz w:val="28"/>
          <w:szCs w:val="28"/>
          <w:lang w:val="uk-UA"/>
        </w:rPr>
        <w:t xml:space="preserve"> та </w:t>
      </w:r>
      <w:r w:rsidRPr="003A2BD2">
        <w:rPr>
          <w:color w:val="000000"/>
          <w:sz w:val="28"/>
          <w:szCs w:val="28"/>
          <w:lang w:val="en-US"/>
        </w:rPr>
        <w:t>Demodex</w:t>
      </w:r>
      <w:r w:rsidRPr="003A2BD2">
        <w:rPr>
          <w:color w:val="000000"/>
          <w:sz w:val="28"/>
          <w:szCs w:val="28"/>
          <w:lang w:val="uk-UA"/>
        </w:rPr>
        <w:t xml:space="preserve"> </w:t>
      </w:r>
      <w:r w:rsidRPr="003A2BD2">
        <w:rPr>
          <w:color w:val="000000"/>
          <w:sz w:val="28"/>
          <w:szCs w:val="28"/>
          <w:lang w:val="en-US"/>
        </w:rPr>
        <w:t>brevis</w:t>
      </w:r>
      <w:r w:rsidRPr="003A2BD2">
        <w:rPr>
          <w:color w:val="000000"/>
          <w:sz w:val="28"/>
          <w:szCs w:val="28"/>
          <w:lang w:val="uk-UA"/>
        </w:rPr>
        <w:t xml:space="preserve"> у розвитку розацеа </w:t>
      </w:r>
      <w:r w:rsidRPr="0036465A">
        <w:rPr>
          <w:color w:val="000000"/>
          <w:sz w:val="28"/>
          <w:szCs w:val="28"/>
          <w:lang w:val="uk-UA"/>
        </w:rPr>
        <w:t>[71, 277]</w:t>
      </w:r>
      <w:r w:rsidRPr="003A2BD2">
        <w:rPr>
          <w:color w:val="000000"/>
          <w:sz w:val="28"/>
          <w:szCs w:val="28"/>
          <w:lang w:val="uk-UA"/>
        </w:rPr>
        <w:t>.</w:t>
      </w:r>
    </w:p>
    <w:p w:rsidR="00AB4B7F" w:rsidRDefault="00AB4B7F" w:rsidP="00AB4B7F">
      <w:pPr>
        <w:pStyle w:val="38"/>
        <w:ind w:firstLine="567"/>
        <w:rPr>
          <w:sz w:val="28"/>
          <w:szCs w:val="28"/>
          <w:lang w:val="uk-UA"/>
        </w:rPr>
      </w:pPr>
      <w:r w:rsidRPr="003A2BD2">
        <w:rPr>
          <w:sz w:val="28"/>
          <w:szCs w:val="28"/>
          <w:lang w:val="uk-UA"/>
        </w:rPr>
        <w:lastRenderedPageBreak/>
        <w:t>Судинні</w:t>
      </w:r>
      <w:r>
        <w:rPr>
          <w:sz w:val="28"/>
          <w:szCs w:val="28"/>
          <w:lang w:val="uk-UA"/>
        </w:rPr>
        <w:t xml:space="preserve"> </w:t>
      </w:r>
      <w:r w:rsidRPr="003A2BD2">
        <w:rPr>
          <w:sz w:val="28"/>
          <w:szCs w:val="28"/>
          <w:lang w:val="uk-UA"/>
        </w:rPr>
        <w:t xml:space="preserve"> форми</w:t>
      </w:r>
      <w:r>
        <w:rPr>
          <w:sz w:val="28"/>
          <w:szCs w:val="28"/>
          <w:lang w:val="uk-UA"/>
        </w:rPr>
        <w:t xml:space="preserve">  </w:t>
      </w:r>
      <w:r w:rsidRPr="003A2BD2">
        <w:rPr>
          <w:sz w:val="28"/>
          <w:szCs w:val="28"/>
          <w:lang w:val="uk-UA"/>
        </w:rPr>
        <w:t xml:space="preserve"> розацеа</w:t>
      </w:r>
      <w:r>
        <w:rPr>
          <w:sz w:val="28"/>
          <w:szCs w:val="28"/>
          <w:lang w:val="uk-UA"/>
        </w:rPr>
        <w:t xml:space="preserve">  </w:t>
      </w:r>
      <w:r w:rsidRPr="003A2BD2">
        <w:rPr>
          <w:sz w:val="28"/>
          <w:szCs w:val="28"/>
          <w:lang w:val="uk-UA"/>
        </w:rPr>
        <w:t xml:space="preserve"> складають </w:t>
      </w:r>
      <w:r>
        <w:rPr>
          <w:sz w:val="28"/>
          <w:szCs w:val="28"/>
          <w:lang w:val="uk-UA"/>
        </w:rPr>
        <w:t xml:space="preserve"> </w:t>
      </w:r>
      <w:r w:rsidRPr="003A2BD2">
        <w:rPr>
          <w:sz w:val="28"/>
          <w:szCs w:val="28"/>
          <w:lang w:val="uk-UA"/>
        </w:rPr>
        <w:t xml:space="preserve">80 % захворювань, близько 20 % – </w:t>
      </w:r>
    </w:p>
    <w:p w:rsidR="00AB4B7F" w:rsidRDefault="00AB4B7F" w:rsidP="00AB4B7F">
      <w:pPr>
        <w:pStyle w:val="38"/>
        <w:ind w:firstLine="0"/>
        <w:rPr>
          <w:sz w:val="28"/>
          <w:szCs w:val="28"/>
          <w:lang w:val="uk-UA"/>
        </w:rPr>
      </w:pPr>
      <w:r w:rsidRPr="003A2BD2">
        <w:rPr>
          <w:sz w:val="28"/>
          <w:szCs w:val="28"/>
          <w:lang w:val="uk-UA"/>
        </w:rPr>
        <w:t xml:space="preserve">папуло-пустульозні та інфільтративні. Одним із головних патогенетичних </w:t>
      </w:r>
    </w:p>
    <w:p w:rsidR="00AB4B7F" w:rsidRDefault="00AB4B7F" w:rsidP="00AB4B7F">
      <w:pPr>
        <w:pStyle w:val="38"/>
        <w:ind w:firstLine="0"/>
        <w:rPr>
          <w:sz w:val="28"/>
          <w:szCs w:val="28"/>
          <w:lang w:val="uk-UA"/>
        </w:rPr>
      </w:pPr>
      <w:r w:rsidRPr="003A2BD2">
        <w:rPr>
          <w:sz w:val="28"/>
          <w:szCs w:val="28"/>
          <w:lang w:val="uk-UA"/>
        </w:rPr>
        <w:t xml:space="preserve">механізмів розвитку дерматозу є  розлади в системі гемомікроциркуляції </w:t>
      </w:r>
      <w:r w:rsidRPr="003B3AA8">
        <w:rPr>
          <w:sz w:val="28"/>
          <w:szCs w:val="28"/>
          <w:lang w:val="uk-UA"/>
        </w:rPr>
        <w:t>[102, 303]</w:t>
      </w:r>
      <w:r w:rsidRPr="003A2BD2">
        <w:rPr>
          <w:sz w:val="28"/>
          <w:szCs w:val="28"/>
          <w:lang w:val="uk-UA"/>
        </w:rPr>
        <w:t xml:space="preserve">. Сучасними методами встановлено, що  хронічний перебіг захворювання обумовлений  функціональною недостатністю периферичного кровообігу внаслідок порушення іннервації судин, рефлекторного спазму артерій та  зниженням тонусу венозної ланки гемомікроциркуляторного русла, внаслідок дії периферичних вазоділятаторів. </w:t>
      </w:r>
    </w:p>
    <w:p w:rsidR="00AB4B7F" w:rsidRPr="003A2BD2" w:rsidRDefault="00AB4B7F" w:rsidP="00AB4B7F">
      <w:pPr>
        <w:pStyle w:val="38"/>
        <w:ind w:firstLine="708"/>
        <w:rPr>
          <w:sz w:val="28"/>
          <w:szCs w:val="28"/>
        </w:rPr>
      </w:pPr>
      <w:r w:rsidRPr="003A2BD2">
        <w:rPr>
          <w:sz w:val="28"/>
          <w:szCs w:val="28"/>
        </w:rPr>
        <w:t>Однак в доступній нам  літературі практично відсутні праці</w:t>
      </w:r>
      <w:r w:rsidRPr="003A2BD2">
        <w:rPr>
          <w:sz w:val="28"/>
          <w:szCs w:val="28"/>
          <w:lang w:val="uk-UA"/>
        </w:rPr>
        <w:t>,</w:t>
      </w:r>
      <w:r w:rsidRPr="003A2BD2">
        <w:rPr>
          <w:sz w:val="28"/>
          <w:szCs w:val="28"/>
        </w:rPr>
        <w:t xml:space="preserve"> пов’язані з системним поглибленим вивченням змін гемомікроциркуляції у хворих на розацеа. </w:t>
      </w:r>
    </w:p>
    <w:p w:rsidR="00AB4B7F" w:rsidRPr="003A2BD2" w:rsidRDefault="00AB4B7F" w:rsidP="00AB4B7F">
      <w:pPr>
        <w:spacing w:line="360" w:lineRule="auto"/>
        <w:ind w:right="175" w:firstLine="708"/>
        <w:jc w:val="both"/>
        <w:rPr>
          <w:sz w:val="28"/>
          <w:szCs w:val="28"/>
        </w:rPr>
      </w:pPr>
      <w:r w:rsidRPr="003A2BD2">
        <w:rPr>
          <w:sz w:val="28"/>
          <w:szCs w:val="28"/>
        </w:rPr>
        <w:t xml:space="preserve">Залишається відкритим питання розвитку дерматозу у чоловіків. Відомо, у чоловіків найбільша схильність до розацеа звертає на себе увагу вже </w:t>
      </w:r>
      <w:r w:rsidRPr="00074225">
        <w:rPr>
          <w:sz w:val="28"/>
          <w:szCs w:val="28"/>
        </w:rPr>
        <w:t xml:space="preserve"> </w:t>
      </w:r>
      <w:r w:rsidRPr="003A2BD2">
        <w:rPr>
          <w:sz w:val="28"/>
          <w:szCs w:val="28"/>
        </w:rPr>
        <w:t>в період чоловічого клімакса, є однією з ознак старіння шкіри. Крім того, досить швидко</w:t>
      </w:r>
      <w:r>
        <w:rPr>
          <w:sz w:val="28"/>
          <w:szCs w:val="28"/>
        </w:rPr>
        <w:t xml:space="preserve"> хвороба у чоловіків прогресує,</w:t>
      </w:r>
      <w:r w:rsidRPr="00074225">
        <w:rPr>
          <w:sz w:val="28"/>
          <w:szCs w:val="28"/>
        </w:rPr>
        <w:t xml:space="preserve"> </w:t>
      </w:r>
      <w:r w:rsidRPr="003A2BD2">
        <w:rPr>
          <w:sz w:val="28"/>
          <w:szCs w:val="28"/>
        </w:rPr>
        <w:t xml:space="preserve">а така тяжка спотворююча форма, як рінофіма,  розвивається виключно у чоловіків </w:t>
      </w:r>
      <w:r w:rsidRPr="003B3AA8">
        <w:rPr>
          <w:sz w:val="28"/>
          <w:szCs w:val="28"/>
        </w:rPr>
        <w:t xml:space="preserve">[149, 284] </w:t>
      </w:r>
    </w:p>
    <w:p w:rsidR="00AB4B7F" w:rsidRPr="003A2BD2" w:rsidRDefault="00AB4B7F" w:rsidP="00AB4B7F">
      <w:pPr>
        <w:pStyle w:val="38"/>
        <w:tabs>
          <w:tab w:val="left" w:pos="3120"/>
        </w:tabs>
        <w:ind w:firstLine="708"/>
        <w:rPr>
          <w:sz w:val="28"/>
          <w:szCs w:val="28"/>
          <w:lang w:val="uk-UA"/>
        </w:rPr>
      </w:pPr>
      <w:r w:rsidRPr="003A2BD2">
        <w:rPr>
          <w:sz w:val="28"/>
          <w:szCs w:val="28"/>
          <w:lang w:val="uk-UA"/>
        </w:rPr>
        <w:t xml:space="preserve">Останні десятиріччя ХХ століття позначилися бурхливим розвитком молекулярної біології, який обумовив прогрес у різних галузях медицини </w:t>
      </w:r>
      <w:r w:rsidRPr="003B3AA8">
        <w:rPr>
          <w:sz w:val="28"/>
          <w:szCs w:val="28"/>
          <w:lang w:val="uk-UA"/>
        </w:rPr>
        <w:t>[201, 249, 523, 527,</w:t>
      </w:r>
      <w:r w:rsidRPr="00AE0061">
        <w:rPr>
          <w:sz w:val="28"/>
          <w:szCs w:val="28"/>
          <w:lang w:val="uk-UA"/>
        </w:rPr>
        <w:t xml:space="preserve"> 362]</w:t>
      </w:r>
      <w:r w:rsidRPr="003A2BD2">
        <w:rPr>
          <w:sz w:val="28"/>
          <w:szCs w:val="28"/>
          <w:lang w:val="uk-UA"/>
        </w:rPr>
        <w:t xml:space="preserve">. </w:t>
      </w:r>
      <w:r w:rsidRPr="003A2BD2">
        <w:rPr>
          <w:sz w:val="28"/>
          <w:szCs w:val="28"/>
        </w:rPr>
        <w:t xml:space="preserve">Проте, </w:t>
      </w:r>
      <w:r w:rsidRPr="003A2BD2">
        <w:rPr>
          <w:sz w:val="28"/>
          <w:szCs w:val="28"/>
          <w:lang w:val="uk-UA"/>
        </w:rPr>
        <w:t xml:space="preserve"> практично не визначена </w:t>
      </w:r>
      <w:r w:rsidRPr="003A2BD2">
        <w:rPr>
          <w:sz w:val="28"/>
          <w:szCs w:val="28"/>
        </w:rPr>
        <w:t xml:space="preserve">роль молекулярних факторів у патогенезі розацеа. </w:t>
      </w:r>
    </w:p>
    <w:p w:rsidR="00AB4B7F" w:rsidRPr="003A2BD2" w:rsidRDefault="00AB4B7F" w:rsidP="00AB4B7F">
      <w:pPr>
        <w:pStyle w:val="38"/>
        <w:tabs>
          <w:tab w:val="left" w:pos="3120"/>
        </w:tabs>
        <w:ind w:firstLine="708"/>
        <w:rPr>
          <w:sz w:val="28"/>
          <w:szCs w:val="28"/>
          <w:lang w:val="uk-UA"/>
        </w:rPr>
      </w:pPr>
      <w:r w:rsidRPr="003A2BD2">
        <w:rPr>
          <w:sz w:val="28"/>
          <w:szCs w:val="28"/>
        </w:rPr>
        <w:t>У зв’язку зі значною захворюваністю, хронічним перебігом та рецидивуючим характером розацеа являє собою важливу медико-соціальну проблему. Терапія розацеа викликає певні труднощі в практиці лікарів-дерматологів.</w:t>
      </w:r>
      <w:r w:rsidRPr="003A2BD2">
        <w:rPr>
          <w:sz w:val="28"/>
          <w:szCs w:val="28"/>
          <w:lang w:val="uk-UA"/>
        </w:rPr>
        <w:t xml:space="preserve"> Головним чином вона носить „пошуковий” характер, не враховуючи статеві, вікові та морфологічні особливості захворювання.</w:t>
      </w:r>
    </w:p>
    <w:p w:rsidR="00AB4B7F" w:rsidRPr="003A2BD2" w:rsidRDefault="00AB4B7F" w:rsidP="00AB4B7F">
      <w:pPr>
        <w:pStyle w:val="38"/>
        <w:tabs>
          <w:tab w:val="left" w:pos="3120"/>
        </w:tabs>
        <w:ind w:firstLine="708"/>
        <w:rPr>
          <w:sz w:val="28"/>
          <w:szCs w:val="28"/>
        </w:rPr>
      </w:pPr>
      <w:r w:rsidRPr="003A2BD2">
        <w:rPr>
          <w:sz w:val="28"/>
          <w:szCs w:val="28"/>
        </w:rPr>
        <w:t>Таким чином, актуальність данної проблеми визначає мету</w:t>
      </w:r>
      <w:r w:rsidRPr="003A2BD2">
        <w:rPr>
          <w:sz w:val="28"/>
          <w:szCs w:val="28"/>
          <w:lang w:val="uk-UA"/>
        </w:rPr>
        <w:t xml:space="preserve"> та</w:t>
      </w:r>
      <w:r w:rsidRPr="003A2BD2">
        <w:rPr>
          <w:sz w:val="28"/>
          <w:szCs w:val="28"/>
        </w:rPr>
        <w:t xml:space="preserve">  завдання дослідження.</w:t>
      </w:r>
    </w:p>
    <w:p w:rsidR="00AB4B7F" w:rsidRPr="00864299" w:rsidRDefault="00AB4B7F" w:rsidP="00AB4B7F">
      <w:pPr>
        <w:tabs>
          <w:tab w:val="left" w:pos="3120"/>
        </w:tabs>
        <w:spacing w:line="360" w:lineRule="auto"/>
        <w:ind w:right="175"/>
        <w:jc w:val="both"/>
        <w:rPr>
          <w:b/>
          <w:sz w:val="28"/>
          <w:szCs w:val="28"/>
        </w:rPr>
      </w:pPr>
      <w:r>
        <w:rPr>
          <w:b/>
          <w:sz w:val="28"/>
          <w:szCs w:val="28"/>
        </w:rPr>
        <w:lastRenderedPageBreak/>
        <w:t xml:space="preserve">         </w:t>
      </w:r>
      <w:r w:rsidRPr="003A2BD2">
        <w:rPr>
          <w:b/>
          <w:sz w:val="28"/>
          <w:szCs w:val="28"/>
        </w:rPr>
        <w:t xml:space="preserve">Зв’язок роботи з науковими програмами, планами, темами. </w:t>
      </w:r>
    </w:p>
    <w:p w:rsidR="00AB4B7F" w:rsidRPr="003A2BD2" w:rsidRDefault="00AB4B7F" w:rsidP="00AB4B7F">
      <w:pPr>
        <w:tabs>
          <w:tab w:val="left" w:pos="3120"/>
        </w:tabs>
        <w:spacing w:line="360" w:lineRule="auto"/>
        <w:ind w:right="175"/>
        <w:jc w:val="both"/>
        <w:rPr>
          <w:sz w:val="28"/>
          <w:szCs w:val="28"/>
        </w:rPr>
      </w:pPr>
      <w:r w:rsidRPr="00864299">
        <w:rPr>
          <w:b/>
          <w:sz w:val="28"/>
          <w:szCs w:val="28"/>
        </w:rPr>
        <w:t xml:space="preserve">         </w:t>
      </w:r>
      <w:r w:rsidRPr="003A2BD2">
        <w:rPr>
          <w:sz w:val="28"/>
          <w:szCs w:val="28"/>
        </w:rPr>
        <w:t>Дисертаційна робота виконана згідно основних планів науково-дослідних робіт Національної медичної академії післядипломної освіти ім. П. Л. Шупика. Тема є складовою частиною планової науково-дослідної роботи кафедри дерматовенерології НМАПО ім. П.Л. Шупика «Вікові аспекти діагностики, перебігу та лікування хронічних дерматозів» (№ державної реєстрації 0103</w:t>
      </w:r>
      <w:r w:rsidRPr="003A2BD2">
        <w:rPr>
          <w:sz w:val="28"/>
          <w:szCs w:val="28"/>
          <w:lang w:val="en-US"/>
        </w:rPr>
        <w:t>U</w:t>
      </w:r>
      <w:r w:rsidRPr="003A2BD2">
        <w:rPr>
          <w:sz w:val="28"/>
          <w:szCs w:val="28"/>
        </w:rPr>
        <w:t xml:space="preserve"> 001029). Дисертантом самостійно проведено вивчення патогенетичних механізмів розвитку розацеа в залежності від віку пацієнтів та форми захворювання, удосконалено діагностику та розроблені алгоритми лікування хворих в періоди загострення хвороби та в періоди ремісії.</w:t>
      </w:r>
    </w:p>
    <w:p w:rsidR="00AB4B7F" w:rsidRDefault="00AB4B7F" w:rsidP="00AB4B7F">
      <w:pPr>
        <w:tabs>
          <w:tab w:val="left" w:pos="3120"/>
        </w:tabs>
        <w:spacing w:line="360" w:lineRule="auto"/>
        <w:ind w:left="-12" w:right="175" w:firstLine="720"/>
        <w:jc w:val="both"/>
        <w:rPr>
          <w:b/>
          <w:sz w:val="28"/>
          <w:szCs w:val="28"/>
        </w:rPr>
      </w:pPr>
      <w:r w:rsidRPr="003A2BD2">
        <w:rPr>
          <w:b/>
          <w:sz w:val="28"/>
          <w:szCs w:val="28"/>
        </w:rPr>
        <w:t xml:space="preserve">Мета дослідження. </w:t>
      </w:r>
    </w:p>
    <w:p w:rsidR="00AB4B7F" w:rsidRPr="003A2BD2" w:rsidRDefault="00AB4B7F" w:rsidP="00AB4B7F">
      <w:pPr>
        <w:tabs>
          <w:tab w:val="left" w:pos="3120"/>
        </w:tabs>
        <w:spacing w:line="360" w:lineRule="auto"/>
        <w:ind w:left="-12" w:right="175" w:firstLine="720"/>
        <w:jc w:val="both"/>
        <w:rPr>
          <w:sz w:val="28"/>
          <w:szCs w:val="28"/>
        </w:rPr>
      </w:pPr>
      <w:r w:rsidRPr="003A2BD2">
        <w:rPr>
          <w:sz w:val="28"/>
          <w:szCs w:val="28"/>
        </w:rPr>
        <w:t>Оптимізація діагностики  й розробка системи лікувальних та профілактичних заходів у хворих на розацеа жінок і чоловіків з урахуванням патофізіологічних, морфологічних, гормональних та  імунологічних змін.</w:t>
      </w:r>
    </w:p>
    <w:p w:rsidR="00AB4B7F" w:rsidRPr="003A2BD2" w:rsidRDefault="00AB4B7F" w:rsidP="00AB4B7F">
      <w:pPr>
        <w:tabs>
          <w:tab w:val="left" w:pos="3120"/>
        </w:tabs>
        <w:spacing w:line="360" w:lineRule="auto"/>
        <w:ind w:firstLine="709"/>
        <w:jc w:val="both"/>
        <w:rPr>
          <w:b/>
          <w:sz w:val="28"/>
          <w:szCs w:val="28"/>
        </w:rPr>
      </w:pPr>
      <w:r w:rsidRPr="003A2BD2">
        <w:rPr>
          <w:b/>
          <w:sz w:val="28"/>
          <w:szCs w:val="28"/>
        </w:rPr>
        <w:t>Завдання  дослідження:</w:t>
      </w:r>
    </w:p>
    <w:p w:rsidR="00AB4B7F" w:rsidRDefault="00AB4B7F" w:rsidP="00AB4B7F">
      <w:pPr>
        <w:pStyle w:val="affffffffffffffffffff4"/>
        <w:tabs>
          <w:tab w:val="left" w:pos="3120"/>
        </w:tabs>
        <w:ind w:left="0" w:firstLine="709"/>
        <w:rPr>
          <w:szCs w:val="28"/>
        </w:rPr>
      </w:pPr>
      <w:r w:rsidRPr="003A2BD2">
        <w:rPr>
          <w:szCs w:val="28"/>
        </w:rPr>
        <w:t xml:space="preserve">1. Вивчити морфологічні, ультраструктурні  та імуногістохімічні </w:t>
      </w:r>
      <w:r>
        <w:rPr>
          <w:szCs w:val="28"/>
        </w:rPr>
        <w:t>о</w:t>
      </w:r>
      <w:r w:rsidRPr="003A2BD2">
        <w:rPr>
          <w:szCs w:val="28"/>
        </w:rPr>
        <w:t>соб</w:t>
      </w:r>
      <w:r w:rsidRPr="00B90FBE">
        <w:rPr>
          <w:szCs w:val="28"/>
        </w:rPr>
        <w:t>-</w:t>
      </w:r>
      <w:r>
        <w:rPr>
          <w:szCs w:val="28"/>
        </w:rPr>
        <w:t xml:space="preserve"> </w:t>
      </w:r>
    </w:p>
    <w:p w:rsidR="00AB4B7F" w:rsidRPr="003A2BD2" w:rsidRDefault="00AB4B7F" w:rsidP="00AB4B7F">
      <w:pPr>
        <w:pStyle w:val="affffffffffffffffffff4"/>
        <w:tabs>
          <w:tab w:val="left" w:pos="3120"/>
        </w:tabs>
        <w:ind w:left="0"/>
        <w:rPr>
          <w:szCs w:val="28"/>
        </w:rPr>
      </w:pPr>
      <w:r w:rsidRPr="003A2BD2">
        <w:rPr>
          <w:szCs w:val="28"/>
        </w:rPr>
        <w:t>ливості шкіри хворих на розацеа, дослідити роль молекулярних факторів (судинного ендотеліального фактору росту (</w:t>
      </w:r>
      <w:r w:rsidRPr="003A2BD2">
        <w:rPr>
          <w:szCs w:val="28"/>
          <w:lang w:val="en-US"/>
        </w:rPr>
        <w:t>VEGF</w:t>
      </w:r>
      <w:r w:rsidRPr="003A2BD2">
        <w:rPr>
          <w:szCs w:val="28"/>
        </w:rPr>
        <w:t>), рецепторів до фактору росту фібробластів (</w:t>
      </w:r>
      <w:r w:rsidRPr="003A2BD2">
        <w:rPr>
          <w:szCs w:val="28"/>
          <w:lang w:val="en-US"/>
        </w:rPr>
        <w:t>FGFR</w:t>
      </w:r>
      <w:r w:rsidRPr="003A2BD2">
        <w:rPr>
          <w:szCs w:val="28"/>
        </w:rPr>
        <w:t>) , проліферативного ядерного антигену (</w:t>
      </w:r>
      <w:r w:rsidRPr="003A2BD2">
        <w:rPr>
          <w:szCs w:val="28"/>
          <w:lang w:val="en-US"/>
        </w:rPr>
        <w:t>PCNA</w:t>
      </w:r>
      <w:r>
        <w:rPr>
          <w:szCs w:val="28"/>
        </w:rPr>
        <w:t>))</w:t>
      </w:r>
      <w:r w:rsidRPr="003A2BD2">
        <w:rPr>
          <w:szCs w:val="28"/>
        </w:rPr>
        <w:t xml:space="preserve"> в патогенезі захворювання.</w:t>
      </w:r>
    </w:p>
    <w:p w:rsidR="00AB4B7F" w:rsidRPr="003A2BD2" w:rsidRDefault="00AB4B7F" w:rsidP="00AB4B7F">
      <w:pPr>
        <w:pStyle w:val="affffffffffffffffffff4"/>
        <w:tabs>
          <w:tab w:val="left" w:pos="3120"/>
        </w:tabs>
        <w:ind w:left="0" w:firstLine="709"/>
        <w:rPr>
          <w:szCs w:val="28"/>
        </w:rPr>
      </w:pPr>
      <w:r w:rsidRPr="003A2BD2">
        <w:rPr>
          <w:szCs w:val="28"/>
        </w:rPr>
        <w:t>2. Визначити особливості  гемоциркуляції у  хворих на розацеа жінок і чоловіків із застосуванням сучасних інструментальних методів (ультразвукової допплерографії судин голови та шиї, біомікроскопії судин бульбарної кон’юнктиви (БМБК)).</w:t>
      </w:r>
    </w:p>
    <w:p w:rsidR="00AB4B7F" w:rsidRPr="003A2BD2" w:rsidRDefault="00AB4B7F" w:rsidP="00AB4B7F">
      <w:pPr>
        <w:pStyle w:val="affffffffffffffffffff4"/>
        <w:tabs>
          <w:tab w:val="left" w:pos="3120"/>
        </w:tabs>
        <w:ind w:left="0" w:firstLine="709"/>
        <w:rPr>
          <w:szCs w:val="28"/>
        </w:rPr>
      </w:pPr>
      <w:r w:rsidRPr="003A2BD2">
        <w:rPr>
          <w:szCs w:val="28"/>
        </w:rPr>
        <w:t>3. Охарактеризувати  зміни гормональної системи у хворих на розацеа жінок та чоловіків у різні вікові періоди та в залежності  від форми дерматозу.</w:t>
      </w:r>
    </w:p>
    <w:p w:rsidR="00AB4B7F" w:rsidRPr="003A2BD2" w:rsidRDefault="00AB4B7F" w:rsidP="00AB4B7F">
      <w:pPr>
        <w:pStyle w:val="affffffffffffffffffff4"/>
        <w:tabs>
          <w:tab w:val="left" w:pos="3120"/>
        </w:tabs>
        <w:ind w:left="0" w:firstLine="709"/>
        <w:rPr>
          <w:szCs w:val="28"/>
        </w:rPr>
      </w:pPr>
      <w:r w:rsidRPr="003A2BD2">
        <w:rPr>
          <w:szCs w:val="28"/>
        </w:rPr>
        <w:t xml:space="preserve">4. </w:t>
      </w:r>
      <w:r>
        <w:rPr>
          <w:szCs w:val="28"/>
        </w:rPr>
        <w:t>З</w:t>
      </w:r>
      <w:r w:rsidRPr="003A2BD2">
        <w:rPr>
          <w:szCs w:val="28"/>
        </w:rPr>
        <w:t>’ясува</w:t>
      </w:r>
      <w:r>
        <w:rPr>
          <w:szCs w:val="28"/>
        </w:rPr>
        <w:t>ти</w:t>
      </w:r>
      <w:r w:rsidRPr="003A2BD2">
        <w:rPr>
          <w:szCs w:val="28"/>
        </w:rPr>
        <w:t xml:space="preserve"> кореляційн</w:t>
      </w:r>
      <w:r>
        <w:rPr>
          <w:szCs w:val="28"/>
        </w:rPr>
        <w:t>і</w:t>
      </w:r>
      <w:r w:rsidRPr="003A2BD2">
        <w:rPr>
          <w:szCs w:val="28"/>
        </w:rPr>
        <w:t xml:space="preserve"> </w:t>
      </w:r>
      <w:r>
        <w:rPr>
          <w:szCs w:val="28"/>
        </w:rPr>
        <w:t>взаємозв</w:t>
      </w:r>
      <w:r w:rsidRPr="002C33EF">
        <w:rPr>
          <w:szCs w:val="28"/>
        </w:rPr>
        <w:t>’</w:t>
      </w:r>
      <w:r>
        <w:rPr>
          <w:szCs w:val="28"/>
        </w:rPr>
        <w:t>я</w:t>
      </w:r>
      <w:r w:rsidRPr="003A2BD2">
        <w:rPr>
          <w:szCs w:val="28"/>
        </w:rPr>
        <w:t>з</w:t>
      </w:r>
      <w:r>
        <w:rPr>
          <w:szCs w:val="28"/>
        </w:rPr>
        <w:t>ки</w:t>
      </w:r>
      <w:r w:rsidRPr="003A2BD2">
        <w:rPr>
          <w:szCs w:val="28"/>
        </w:rPr>
        <w:t xml:space="preserve"> між вмістом гонадотропних та статевих гормонів у крові хворих на розацеа та показниками кровотоку в судинах каротидного басейну.</w:t>
      </w:r>
    </w:p>
    <w:p w:rsidR="00AB4B7F" w:rsidRPr="003A2BD2" w:rsidRDefault="00AB4B7F" w:rsidP="00AB4B7F">
      <w:pPr>
        <w:pStyle w:val="affffffffffffffffffff4"/>
        <w:tabs>
          <w:tab w:val="left" w:pos="3120"/>
        </w:tabs>
        <w:ind w:left="0" w:firstLine="709"/>
        <w:rPr>
          <w:szCs w:val="28"/>
        </w:rPr>
      </w:pPr>
      <w:r w:rsidRPr="003A2BD2">
        <w:rPr>
          <w:szCs w:val="28"/>
        </w:rPr>
        <w:t>5. Вивчити фактори, які впливають на перебіг розацеа у жінок і чоловіків.</w:t>
      </w:r>
    </w:p>
    <w:p w:rsidR="00AB4B7F" w:rsidRPr="003A2BD2" w:rsidRDefault="00AB4B7F" w:rsidP="00AB4B7F">
      <w:pPr>
        <w:pStyle w:val="affffffffffffffffffff4"/>
        <w:tabs>
          <w:tab w:val="left" w:pos="3120"/>
        </w:tabs>
        <w:ind w:left="0" w:firstLine="709"/>
        <w:rPr>
          <w:szCs w:val="28"/>
        </w:rPr>
      </w:pPr>
      <w:r w:rsidRPr="003A2BD2">
        <w:rPr>
          <w:szCs w:val="28"/>
        </w:rPr>
        <w:t>6. Розробити комплексний метод лікування хворих на розацеа з метою корекції гемоциркуляторних порушень шляхом доповненням терапії препаратами вазорегулюючої дії.</w:t>
      </w:r>
    </w:p>
    <w:p w:rsidR="00AB4B7F" w:rsidRPr="00EA787F" w:rsidRDefault="00AB4B7F" w:rsidP="00AB4B7F">
      <w:pPr>
        <w:pStyle w:val="affffffffffffffffffff4"/>
        <w:tabs>
          <w:tab w:val="left" w:pos="3120"/>
        </w:tabs>
        <w:ind w:left="0" w:firstLine="709"/>
        <w:rPr>
          <w:szCs w:val="28"/>
        </w:rPr>
      </w:pPr>
      <w:r w:rsidRPr="003A2BD2">
        <w:rPr>
          <w:szCs w:val="28"/>
        </w:rPr>
        <w:lastRenderedPageBreak/>
        <w:t xml:space="preserve">7. Розробити і впровадити  в практику диференційовані, патогенетично обгрунтовані </w:t>
      </w:r>
      <w:r w:rsidRPr="00EA787F">
        <w:rPr>
          <w:szCs w:val="28"/>
        </w:rPr>
        <w:t xml:space="preserve"> </w:t>
      </w:r>
      <w:r w:rsidRPr="003A2BD2">
        <w:rPr>
          <w:szCs w:val="28"/>
        </w:rPr>
        <w:t xml:space="preserve">алгоритми </w:t>
      </w:r>
      <w:r w:rsidRPr="00EA787F">
        <w:rPr>
          <w:szCs w:val="28"/>
        </w:rPr>
        <w:t xml:space="preserve"> </w:t>
      </w:r>
      <w:r w:rsidRPr="003A2BD2">
        <w:rPr>
          <w:szCs w:val="28"/>
        </w:rPr>
        <w:t xml:space="preserve">лікування  жінок і чоловіків, </w:t>
      </w:r>
      <w:r w:rsidRPr="00EA787F">
        <w:rPr>
          <w:szCs w:val="28"/>
        </w:rPr>
        <w:t xml:space="preserve"> </w:t>
      </w:r>
      <w:r w:rsidRPr="003A2BD2">
        <w:rPr>
          <w:szCs w:val="28"/>
        </w:rPr>
        <w:t xml:space="preserve">хворих </w:t>
      </w:r>
      <w:r w:rsidRPr="00EA787F">
        <w:rPr>
          <w:szCs w:val="28"/>
        </w:rPr>
        <w:t xml:space="preserve"> </w:t>
      </w:r>
      <w:r w:rsidRPr="003A2BD2">
        <w:rPr>
          <w:szCs w:val="28"/>
        </w:rPr>
        <w:t xml:space="preserve">на </w:t>
      </w:r>
      <w:r w:rsidRPr="00EA787F">
        <w:rPr>
          <w:szCs w:val="28"/>
        </w:rPr>
        <w:t xml:space="preserve">  </w:t>
      </w:r>
      <w:r w:rsidRPr="003A2BD2">
        <w:rPr>
          <w:szCs w:val="28"/>
        </w:rPr>
        <w:t xml:space="preserve">розацеа в </w:t>
      </w:r>
    </w:p>
    <w:p w:rsidR="00AB4B7F" w:rsidRPr="003A2BD2" w:rsidRDefault="00AB4B7F" w:rsidP="00AB4B7F">
      <w:pPr>
        <w:pStyle w:val="affffffffffffffffffff4"/>
        <w:tabs>
          <w:tab w:val="left" w:pos="3120"/>
        </w:tabs>
        <w:ind w:left="0"/>
        <w:rPr>
          <w:szCs w:val="28"/>
        </w:rPr>
      </w:pPr>
      <w:r w:rsidRPr="003A2BD2">
        <w:rPr>
          <w:szCs w:val="28"/>
        </w:rPr>
        <w:t xml:space="preserve">залежності від стадії процесу та форми захворювання. </w:t>
      </w:r>
    </w:p>
    <w:p w:rsidR="00AB4B7F" w:rsidRPr="003A2BD2" w:rsidRDefault="00AB4B7F" w:rsidP="00AB4B7F">
      <w:pPr>
        <w:pStyle w:val="affffffffffffffffffff4"/>
        <w:tabs>
          <w:tab w:val="left" w:pos="3120"/>
        </w:tabs>
        <w:ind w:left="0" w:firstLine="709"/>
        <w:rPr>
          <w:szCs w:val="28"/>
        </w:rPr>
      </w:pPr>
      <w:r w:rsidRPr="003A2BD2">
        <w:rPr>
          <w:i/>
          <w:szCs w:val="28"/>
        </w:rPr>
        <w:t>Об’єкт дослідження</w:t>
      </w:r>
      <w:r w:rsidRPr="003A2BD2">
        <w:rPr>
          <w:szCs w:val="28"/>
        </w:rPr>
        <w:t xml:space="preserve"> -  розацеа.</w:t>
      </w:r>
    </w:p>
    <w:p w:rsidR="00AB4B7F" w:rsidRPr="003A2BD2" w:rsidRDefault="00AB4B7F" w:rsidP="00AB4B7F">
      <w:pPr>
        <w:pStyle w:val="affffffffffffffffffff4"/>
        <w:tabs>
          <w:tab w:val="left" w:pos="3120"/>
        </w:tabs>
        <w:ind w:left="0" w:firstLine="709"/>
        <w:rPr>
          <w:szCs w:val="28"/>
        </w:rPr>
      </w:pPr>
      <w:r w:rsidRPr="003A2BD2">
        <w:rPr>
          <w:i/>
          <w:szCs w:val="28"/>
        </w:rPr>
        <w:t>Предмет дослідження</w:t>
      </w:r>
      <w:r w:rsidRPr="003A2BD2">
        <w:rPr>
          <w:szCs w:val="28"/>
        </w:rPr>
        <w:t xml:space="preserve">  - етіопатогенетичні особливості, клінічний перебіг, діагностика та результати лікування хворих на розацеа</w:t>
      </w:r>
    </w:p>
    <w:p w:rsidR="00AB4B7F" w:rsidRPr="003A2BD2" w:rsidRDefault="00AB4B7F" w:rsidP="00AB4B7F">
      <w:pPr>
        <w:pStyle w:val="affffffffffffffffffff4"/>
        <w:tabs>
          <w:tab w:val="left" w:pos="0"/>
        </w:tabs>
        <w:ind w:left="0" w:firstLine="709"/>
        <w:rPr>
          <w:szCs w:val="28"/>
        </w:rPr>
      </w:pPr>
      <w:r w:rsidRPr="003A2BD2">
        <w:rPr>
          <w:i/>
          <w:szCs w:val="28"/>
        </w:rPr>
        <w:t>Методи дослідження</w:t>
      </w:r>
      <w:r w:rsidRPr="003A2BD2">
        <w:rPr>
          <w:szCs w:val="28"/>
        </w:rPr>
        <w:t>: клінічні; імуноферментні; морфологічні, імуногістохімічні, морфометричн</w:t>
      </w:r>
      <w:r>
        <w:rPr>
          <w:szCs w:val="28"/>
        </w:rPr>
        <w:t>і</w:t>
      </w:r>
      <w:r w:rsidRPr="003A2BD2">
        <w:rPr>
          <w:szCs w:val="28"/>
        </w:rPr>
        <w:t>, електронномікроскопічн</w:t>
      </w:r>
      <w:r>
        <w:rPr>
          <w:szCs w:val="28"/>
        </w:rPr>
        <w:t>і</w:t>
      </w:r>
      <w:r w:rsidRPr="003A2BD2">
        <w:rPr>
          <w:szCs w:val="28"/>
        </w:rPr>
        <w:t xml:space="preserve">;  імунологічні; ультразвукова допплерографія судин голови та шиї; біомікроскопія судин бульбарної кон’юнктиви; статистичні. </w:t>
      </w:r>
    </w:p>
    <w:p w:rsidR="00AB4B7F" w:rsidRDefault="00AB4B7F" w:rsidP="00AB4B7F">
      <w:pPr>
        <w:spacing w:line="360" w:lineRule="auto"/>
        <w:ind w:firstLine="708"/>
        <w:jc w:val="both"/>
        <w:rPr>
          <w:b/>
          <w:sz w:val="28"/>
          <w:szCs w:val="28"/>
        </w:rPr>
      </w:pPr>
      <w:r w:rsidRPr="003A2BD2">
        <w:rPr>
          <w:b/>
          <w:sz w:val="28"/>
          <w:szCs w:val="28"/>
        </w:rPr>
        <w:t xml:space="preserve">Наукова новизна. </w:t>
      </w:r>
    </w:p>
    <w:p w:rsidR="00AB4B7F" w:rsidRPr="003A2BD2" w:rsidRDefault="00AB4B7F" w:rsidP="00AB4B7F">
      <w:pPr>
        <w:spacing w:line="360" w:lineRule="auto"/>
        <w:ind w:firstLine="708"/>
        <w:jc w:val="both"/>
        <w:rPr>
          <w:sz w:val="28"/>
          <w:szCs w:val="28"/>
        </w:rPr>
      </w:pPr>
      <w:r w:rsidRPr="003A2BD2">
        <w:rPr>
          <w:sz w:val="28"/>
          <w:szCs w:val="28"/>
        </w:rPr>
        <w:t>Вперше</w:t>
      </w:r>
      <w:r>
        <w:rPr>
          <w:sz w:val="28"/>
          <w:szCs w:val="28"/>
        </w:rPr>
        <w:t xml:space="preserve"> детально представлені </w:t>
      </w:r>
      <w:r w:rsidRPr="003A2BD2">
        <w:rPr>
          <w:sz w:val="28"/>
          <w:szCs w:val="28"/>
        </w:rPr>
        <w:t xml:space="preserve"> ультраструктурні характеристики морфологічних змін судин гемомікроциркуляторного русла, встановлено переважний розвиток змін у венозному відділі мікроциркуляторного русла шкіри хворих на розацеа.</w:t>
      </w:r>
    </w:p>
    <w:p w:rsidR="00AB4B7F" w:rsidRPr="003A2BD2" w:rsidRDefault="00AB4B7F" w:rsidP="00AB4B7F">
      <w:pPr>
        <w:spacing w:line="360" w:lineRule="auto"/>
        <w:ind w:firstLine="708"/>
        <w:jc w:val="both"/>
        <w:rPr>
          <w:sz w:val="28"/>
          <w:szCs w:val="28"/>
        </w:rPr>
      </w:pPr>
      <w:r w:rsidRPr="003A2BD2">
        <w:rPr>
          <w:sz w:val="28"/>
          <w:szCs w:val="28"/>
        </w:rPr>
        <w:t>Методом морфометрії вперше виявлено збільшення кількості новоутворених капілярів у дермі, посилення процесів неоангіогенезу, більше вираженого у хворих на запальну форму розацеа. Активація процесів неоангіогенезу підтверджувалася і достовірним збільшенням експресії судинного ендотеліального фактору росту.</w:t>
      </w:r>
    </w:p>
    <w:p w:rsidR="00AB4B7F" w:rsidRPr="003A2BD2" w:rsidRDefault="00AB4B7F" w:rsidP="00AB4B7F">
      <w:pPr>
        <w:spacing w:line="360" w:lineRule="auto"/>
        <w:ind w:firstLine="708"/>
        <w:jc w:val="both"/>
        <w:rPr>
          <w:sz w:val="28"/>
          <w:szCs w:val="28"/>
        </w:rPr>
      </w:pPr>
      <w:r w:rsidRPr="003A2BD2">
        <w:rPr>
          <w:sz w:val="28"/>
          <w:szCs w:val="28"/>
        </w:rPr>
        <w:t>Імуногістохімічними методами вперше виявлено збільшення експресії проліферативного ядерного антигену та  рецепторів до фактору росту фібробластів, посилення процесів проліферації в клітинах епідермісу та активації мезенхімальних клітин дерми хворих на інфільтративно-продуктивну форму розацеа.</w:t>
      </w:r>
    </w:p>
    <w:p w:rsidR="00AB4B7F" w:rsidRDefault="00AB4B7F" w:rsidP="00AB4B7F">
      <w:pPr>
        <w:spacing w:line="360" w:lineRule="auto"/>
        <w:ind w:firstLine="708"/>
        <w:jc w:val="both"/>
        <w:rPr>
          <w:sz w:val="28"/>
          <w:szCs w:val="28"/>
        </w:rPr>
      </w:pPr>
      <w:r w:rsidRPr="003A2BD2">
        <w:rPr>
          <w:sz w:val="28"/>
          <w:szCs w:val="28"/>
        </w:rPr>
        <w:t xml:space="preserve"> Вперше при обстеженні гіпофіз-гонадної системи хворих на розацеа </w:t>
      </w:r>
    </w:p>
    <w:p w:rsidR="00AB4B7F" w:rsidRPr="003A2BD2" w:rsidRDefault="00AB4B7F" w:rsidP="00AB4B7F">
      <w:pPr>
        <w:spacing w:line="360" w:lineRule="auto"/>
        <w:jc w:val="both"/>
        <w:rPr>
          <w:sz w:val="28"/>
          <w:szCs w:val="28"/>
        </w:rPr>
      </w:pPr>
      <w:r w:rsidRPr="003A2BD2">
        <w:rPr>
          <w:sz w:val="28"/>
          <w:szCs w:val="28"/>
        </w:rPr>
        <w:t>чоловіків у різні вікові періоди виявлена абсолютна та відносна гіперестрогенія на фоні зниження рівня тестостерону, гіперпролактинемія у пацієнтів молодого віку (до 45 років) при судинних формах захворювання.</w:t>
      </w:r>
    </w:p>
    <w:p w:rsidR="00AB4B7F" w:rsidRPr="002C33AA" w:rsidRDefault="00AB4B7F" w:rsidP="00AB4B7F">
      <w:pPr>
        <w:spacing w:line="360" w:lineRule="auto"/>
        <w:ind w:firstLine="708"/>
        <w:jc w:val="both"/>
        <w:rPr>
          <w:sz w:val="28"/>
          <w:szCs w:val="28"/>
        </w:rPr>
      </w:pPr>
      <w:r w:rsidRPr="003A2BD2">
        <w:rPr>
          <w:sz w:val="28"/>
          <w:szCs w:val="28"/>
        </w:rPr>
        <w:t xml:space="preserve">Здійснено оригінальний підхід до інструментальних досліджень </w:t>
      </w:r>
      <w:r>
        <w:rPr>
          <w:sz w:val="28"/>
          <w:szCs w:val="28"/>
        </w:rPr>
        <w:t>к</w:t>
      </w:r>
      <w:r w:rsidRPr="003A2BD2">
        <w:rPr>
          <w:sz w:val="28"/>
          <w:szCs w:val="28"/>
        </w:rPr>
        <w:t>рово</w:t>
      </w:r>
      <w:r w:rsidRPr="002C33AA">
        <w:rPr>
          <w:sz w:val="28"/>
          <w:szCs w:val="28"/>
        </w:rPr>
        <w:t>-</w:t>
      </w:r>
    </w:p>
    <w:p w:rsidR="00AB4B7F" w:rsidRDefault="00AB4B7F" w:rsidP="00AB4B7F">
      <w:pPr>
        <w:spacing w:line="360" w:lineRule="auto"/>
        <w:jc w:val="both"/>
        <w:rPr>
          <w:sz w:val="28"/>
          <w:szCs w:val="28"/>
        </w:rPr>
      </w:pPr>
      <w:r w:rsidRPr="003A2BD2">
        <w:rPr>
          <w:sz w:val="28"/>
          <w:szCs w:val="28"/>
        </w:rPr>
        <w:t xml:space="preserve">току в судинах голови та шиї хворих на розацеа, виявлена системність змін </w:t>
      </w:r>
      <w:r>
        <w:rPr>
          <w:sz w:val="28"/>
          <w:szCs w:val="28"/>
        </w:rPr>
        <w:t xml:space="preserve">  </w:t>
      </w:r>
      <w:r w:rsidRPr="003A2BD2">
        <w:rPr>
          <w:sz w:val="28"/>
          <w:szCs w:val="28"/>
        </w:rPr>
        <w:t xml:space="preserve">гемоциркуляції. Установлені </w:t>
      </w:r>
      <w:r>
        <w:rPr>
          <w:sz w:val="28"/>
          <w:szCs w:val="28"/>
        </w:rPr>
        <w:t xml:space="preserve">  </w:t>
      </w:r>
      <w:r w:rsidRPr="003A2BD2">
        <w:rPr>
          <w:sz w:val="28"/>
          <w:szCs w:val="28"/>
        </w:rPr>
        <w:t xml:space="preserve">кореляційні </w:t>
      </w:r>
      <w:r>
        <w:rPr>
          <w:sz w:val="28"/>
          <w:szCs w:val="28"/>
        </w:rPr>
        <w:t xml:space="preserve">  </w:t>
      </w:r>
      <w:r w:rsidRPr="003A2BD2">
        <w:rPr>
          <w:sz w:val="28"/>
          <w:szCs w:val="28"/>
        </w:rPr>
        <w:t>зв</w:t>
      </w:r>
      <w:r w:rsidRPr="00B9090A">
        <w:rPr>
          <w:sz w:val="28"/>
          <w:szCs w:val="28"/>
        </w:rPr>
        <w:t>’</w:t>
      </w:r>
      <w:r w:rsidRPr="003A2BD2">
        <w:rPr>
          <w:sz w:val="28"/>
          <w:szCs w:val="28"/>
        </w:rPr>
        <w:t xml:space="preserve">язки </w:t>
      </w:r>
      <w:r>
        <w:rPr>
          <w:sz w:val="28"/>
          <w:szCs w:val="28"/>
        </w:rPr>
        <w:t xml:space="preserve"> </w:t>
      </w:r>
      <w:r w:rsidRPr="003A2BD2">
        <w:rPr>
          <w:sz w:val="28"/>
          <w:szCs w:val="28"/>
        </w:rPr>
        <w:t>між</w:t>
      </w:r>
      <w:r>
        <w:rPr>
          <w:sz w:val="28"/>
          <w:szCs w:val="28"/>
        </w:rPr>
        <w:t xml:space="preserve">    </w:t>
      </w:r>
      <w:r w:rsidRPr="003A2BD2">
        <w:rPr>
          <w:sz w:val="28"/>
          <w:szCs w:val="28"/>
        </w:rPr>
        <w:t xml:space="preserve"> показниками </w:t>
      </w:r>
    </w:p>
    <w:p w:rsidR="00AB4B7F" w:rsidRPr="002E4C3A" w:rsidRDefault="00AB4B7F" w:rsidP="00AB4B7F">
      <w:pPr>
        <w:spacing w:line="360" w:lineRule="auto"/>
        <w:jc w:val="both"/>
        <w:rPr>
          <w:sz w:val="28"/>
          <w:szCs w:val="28"/>
        </w:rPr>
      </w:pPr>
      <w:r w:rsidRPr="003A2BD2">
        <w:rPr>
          <w:sz w:val="28"/>
          <w:szCs w:val="28"/>
        </w:rPr>
        <w:t xml:space="preserve">кровотоку в судинах каротидного басейну та вмістом гормонів у крові хворих </w:t>
      </w:r>
    </w:p>
    <w:p w:rsidR="00AB4B7F" w:rsidRPr="003A2BD2" w:rsidRDefault="00AB4B7F" w:rsidP="00AB4B7F">
      <w:pPr>
        <w:spacing w:line="360" w:lineRule="auto"/>
        <w:jc w:val="both"/>
        <w:rPr>
          <w:sz w:val="28"/>
          <w:szCs w:val="28"/>
        </w:rPr>
      </w:pPr>
      <w:r w:rsidRPr="003A2BD2">
        <w:rPr>
          <w:sz w:val="28"/>
          <w:szCs w:val="28"/>
        </w:rPr>
        <w:lastRenderedPageBreak/>
        <w:t>на розацеа.</w:t>
      </w:r>
    </w:p>
    <w:p w:rsidR="00AB4B7F" w:rsidRPr="003A2BD2" w:rsidRDefault="00AB4B7F" w:rsidP="00AB4B7F">
      <w:pPr>
        <w:spacing w:line="360" w:lineRule="auto"/>
        <w:ind w:firstLine="708"/>
        <w:jc w:val="both"/>
        <w:rPr>
          <w:b/>
          <w:sz w:val="28"/>
          <w:szCs w:val="28"/>
        </w:rPr>
      </w:pPr>
      <w:r w:rsidRPr="003A2BD2">
        <w:rPr>
          <w:sz w:val="28"/>
          <w:szCs w:val="28"/>
        </w:rPr>
        <w:t>Науково обгрунтовано застосування препаратів із вазорегулюючою дією (флєбодіа та кратал) з метою корекції гемоциркуляторних змін при даному дерматозі.</w:t>
      </w:r>
    </w:p>
    <w:p w:rsidR="00AB4B7F" w:rsidRDefault="00AB4B7F" w:rsidP="00AB4B7F">
      <w:pPr>
        <w:spacing w:line="360" w:lineRule="auto"/>
        <w:ind w:firstLine="708"/>
        <w:jc w:val="both"/>
        <w:rPr>
          <w:sz w:val="28"/>
          <w:szCs w:val="28"/>
        </w:rPr>
      </w:pPr>
      <w:r w:rsidRPr="003A2BD2">
        <w:rPr>
          <w:b/>
          <w:sz w:val="28"/>
          <w:szCs w:val="28"/>
        </w:rPr>
        <w:t>Практичне значення одержаних результатів</w:t>
      </w:r>
      <w:r w:rsidRPr="003A2BD2">
        <w:rPr>
          <w:sz w:val="28"/>
          <w:szCs w:val="28"/>
        </w:rPr>
        <w:t xml:space="preserve">. </w:t>
      </w:r>
    </w:p>
    <w:p w:rsidR="00AB4B7F" w:rsidRPr="003A2BD2" w:rsidRDefault="00AB4B7F" w:rsidP="00AB4B7F">
      <w:pPr>
        <w:spacing w:line="360" w:lineRule="auto"/>
        <w:ind w:firstLine="708"/>
        <w:jc w:val="both"/>
        <w:rPr>
          <w:sz w:val="28"/>
          <w:szCs w:val="28"/>
        </w:rPr>
      </w:pPr>
      <w:r w:rsidRPr="003A2BD2">
        <w:rPr>
          <w:sz w:val="28"/>
          <w:szCs w:val="28"/>
        </w:rPr>
        <w:t>Робота відноситься до фундаментальних досліджень, оскільки на основі вивчення ультраструктурних та  молекулярних основ розвитку дерматозу, системності змін у гемоциркуляторному руслі хворих на розацеа розроблені нові концептуальні підходи до діагностики, комплексного лікування та створення прогнозу захворювання.</w:t>
      </w:r>
    </w:p>
    <w:p w:rsidR="00AB4B7F" w:rsidRPr="003A2BD2" w:rsidRDefault="00AB4B7F" w:rsidP="00AB4B7F">
      <w:pPr>
        <w:spacing w:line="360" w:lineRule="auto"/>
        <w:ind w:firstLine="708"/>
        <w:jc w:val="both"/>
        <w:rPr>
          <w:sz w:val="28"/>
          <w:szCs w:val="28"/>
        </w:rPr>
      </w:pPr>
      <w:r w:rsidRPr="003A2BD2">
        <w:rPr>
          <w:sz w:val="28"/>
          <w:szCs w:val="28"/>
        </w:rPr>
        <w:t>Запропоновано використання показників методу дуплексного сканування судин голови та шиї (лінійну та об΄ємну швидкості, діаметр судини) для комплексної оцінки стану гемоциркуляції у хворих на розацеа. Розроблено новий спосіб діагностики порушень кровообігу в зовнішній сонній артерії у хворих на розацеа, патент України на корисну модель №  21701 від 15.03.2007.</w:t>
      </w:r>
    </w:p>
    <w:p w:rsidR="00AB4B7F" w:rsidRPr="003A2BD2" w:rsidRDefault="00AB4B7F" w:rsidP="00AB4B7F">
      <w:pPr>
        <w:pStyle w:val="affffffffffffffffffff4"/>
        <w:ind w:left="0"/>
        <w:rPr>
          <w:szCs w:val="28"/>
        </w:rPr>
      </w:pPr>
      <w:r w:rsidRPr="003A2BD2">
        <w:rPr>
          <w:szCs w:val="28"/>
        </w:rPr>
        <w:t xml:space="preserve"> </w:t>
      </w:r>
      <w:r w:rsidRPr="003A2BD2">
        <w:rPr>
          <w:szCs w:val="28"/>
        </w:rPr>
        <w:tab/>
        <w:t>Розроблений диференційний підхід до лікування та профілактики розацеа з включенням до комплексної терапії препаратів флєбодіа та кратал, що дозволило п</w:t>
      </w:r>
      <w:r>
        <w:rPr>
          <w:szCs w:val="28"/>
        </w:rPr>
        <w:t>ідвищити ефективність лікування та</w:t>
      </w:r>
      <w:r w:rsidRPr="003A2BD2">
        <w:rPr>
          <w:szCs w:val="28"/>
        </w:rPr>
        <w:t xml:space="preserve"> досягти стійких ремісій. Впроваджені в практику лікарів (дерматовенерологів, сімейних лікарів) методичні рекомендації по ефективним методам діагностики і лікування хворих на розацеа.</w:t>
      </w:r>
    </w:p>
    <w:p w:rsidR="00AB4B7F" w:rsidRPr="003A2BD2" w:rsidRDefault="00AB4B7F" w:rsidP="00AB4B7F">
      <w:pPr>
        <w:spacing w:line="360" w:lineRule="auto"/>
        <w:ind w:firstLine="708"/>
        <w:jc w:val="both"/>
        <w:rPr>
          <w:sz w:val="28"/>
          <w:szCs w:val="28"/>
        </w:rPr>
      </w:pPr>
      <w:r w:rsidRPr="003A2BD2">
        <w:rPr>
          <w:sz w:val="28"/>
          <w:szCs w:val="28"/>
        </w:rPr>
        <w:t xml:space="preserve">Проведені наукові дослідження дозволили  визначити  роль молекулярних факторів (судинного ендотеліального фактору росту, рецепторів до фактору росту фібробластів, проліферативного ядерного антигену) в патогенезі розацеа, рекомендувати використання  їх характеристик для прогнозу перебігу інфільтративно-продуктивної форми захворювання. </w:t>
      </w:r>
    </w:p>
    <w:p w:rsidR="00AB4B7F" w:rsidRDefault="00AB4B7F" w:rsidP="00AB4B7F">
      <w:pPr>
        <w:spacing w:line="360" w:lineRule="auto"/>
        <w:ind w:firstLine="708"/>
        <w:jc w:val="both"/>
        <w:rPr>
          <w:sz w:val="28"/>
          <w:szCs w:val="28"/>
        </w:rPr>
      </w:pPr>
      <w:r w:rsidRPr="003A2BD2">
        <w:rPr>
          <w:sz w:val="28"/>
          <w:szCs w:val="28"/>
        </w:rPr>
        <w:t xml:space="preserve">Завдяки комплексному клініко-імунологічному дослідженню були </w:t>
      </w:r>
      <w:r>
        <w:rPr>
          <w:sz w:val="28"/>
          <w:szCs w:val="28"/>
        </w:rPr>
        <w:t>в</w:t>
      </w:r>
      <w:r w:rsidRPr="003A2BD2">
        <w:rPr>
          <w:sz w:val="28"/>
          <w:szCs w:val="28"/>
        </w:rPr>
        <w:t>ияв</w:t>
      </w:r>
      <w:r>
        <w:rPr>
          <w:sz w:val="28"/>
          <w:szCs w:val="28"/>
        </w:rPr>
        <w:t>-</w:t>
      </w:r>
    </w:p>
    <w:p w:rsidR="00AB4B7F" w:rsidRPr="003A2BD2" w:rsidRDefault="00AB4B7F" w:rsidP="00AB4B7F">
      <w:pPr>
        <w:spacing w:line="360" w:lineRule="auto"/>
        <w:jc w:val="both"/>
        <w:rPr>
          <w:sz w:val="28"/>
          <w:szCs w:val="28"/>
        </w:rPr>
      </w:pPr>
      <w:r w:rsidRPr="003A2BD2">
        <w:rPr>
          <w:sz w:val="28"/>
          <w:szCs w:val="28"/>
        </w:rPr>
        <w:t>лені зміни імунологічного гомеостазу у хворих на зап</w:t>
      </w:r>
      <w:r>
        <w:rPr>
          <w:sz w:val="28"/>
          <w:szCs w:val="28"/>
        </w:rPr>
        <w:t>альну форму розацеа. Розроблено</w:t>
      </w:r>
      <w:r w:rsidRPr="003A2BD2">
        <w:rPr>
          <w:sz w:val="28"/>
          <w:szCs w:val="28"/>
        </w:rPr>
        <w:t xml:space="preserve"> спосіб діагностики порушень імунного статусу хворих на запальну форму розацеа: патент України на корисну модель № 24015 від 11.06.2007 та спосіб корекції порушень імунного статусу хворих на запальну форму розацеа: патент України на корисну модель № 23579 від 25.05.2007.</w:t>
      </w:r>
    </w:p>
    <w:p w:rsidR="00AB4B7F" w:rsidRPr="003A2BD2" w:rsidRDefault="00AB4B7F" w:rsidP="00AB4B7F">
      <w:pPr>
        <w:spacing w:line="360" w:lineRule="auto"/>
        <w:ind w:firstLine="708"/>
        <w:jc w:val="both"/>
        <w:rPr>
          <w:sz w:val="28"/>
          <w:szCs w:val="28"/>
        </w:rPr>
      </w:pPr>
      <w:r w:rsidRPr="003A2BD2">
        <w:rPr>
          <w:sz w:val="28"/>
          <w:szCs w:val="28"/>
        </w:rPr>
        <w:lastRenderedPageBreak/>
        <w:t xml:space="preserve">Результати дисертаційної роботи відкривають перспективні напрямки досліджень у патофізіології та патоморфології для клінічної дерматології: поглиблюють і розширюють існуючі уявлення про патогенетичні механізми розвитку розацеа, дають можливість запропонувати нові методи діагностики та комплексного лікування захворювання. </w:t>
      </w:r>
    </w:p>
    <w:p w:rsidR="00AB4B7F" w:rsidRPr="003A2BD2" w:rsidRDefault="00AB4B7F" w:rsidP="00AB4B7F">
      <w:pPr>
        <w:spacing w:line="360" w:lineRule="auto"/>
        <w:ind w:firstLine="709"/>
        <w:jc w:val="both"/>
        <w:rPr>
          <w:sz w:val="28"/>
          <w:szCs w:val="28"/>
        </w:rPr>
      </w:pPr>
      <w:r w:rsidRPr="003A2BD2">
        <w:rPr>
          <w:sz w:val="28"/>
          <w:szCs w:val="28"/>
        </w:rPr>
        <w:t>Запропонований системний, патогенетично обґрунтований, підхід до лікування хворих на розацеа впроваджено в клінічну практику Київської клінічної міської шкірно-венерологічної лікарні та міжрайонного шкірно-венерологічного диспансеру № 4  м. Києва, клініці ДУ «Інститут дерматології та венерології АМН України» м.Харкова, обласних шкірно- венерологічних диспансерів  Дніпропетровська, Львова, Донецька.</w:t>
      </w:r>
    </w:p>
    <w:p w:rsidR="00AB4B7F" w:rsidRPr="003A2BD2" w:rsidRDefault="00AB4B7F" w:rsidP="00AB4B7F">
      <w:pPr>
        <w:spacing w:line="360" w:lineRule="auto"/>
        <w:ind w:firstLine="708"/>
        <w:jc w:val="both"/>
        <w:rPr>
          <w:sz w:val="28"/>
          <w:szCs w:val="28"/>
        </w:rPr>
      </w:pPr>
      <w:r w:rsidRPr="003A2BD2">
        <w:rPr>
          <w:b/>
          <w:sz w:val="28"/>
          <w:szCs w:val="28"/>
        </w:rPr>
        <w:t xml:space="preserve">Особистий внесок здобувача. </w:t>
      </w:r>
      <w:r w:rsidRPr="003A2BD2">
        <w:rPr>
          <w:sz w:val="28"/>
          <w:szCs w:val="28"/>
        </w:rPr>
        <w:t>Автором особисто вибрано тему, визначено мету, завдання та напрямки проведення досліджень, проведено патентний пошук, огляд, узагальнення сучасних літературних даних за темою дисертації.</w:t>
      </w:r>
    </w:p>
    <w:p w:rsidR="00AB4B7F" w:rsidRDefault="00AB4B7F" w:rsidP="00AB4B7F">
      <w:pPr>
        <w:spacing w:line="360" w:lineRule="auto"/>
        <w:ind w:firstLine="708"/>
        <w:jc w:val="both"/>
        <w:rPr>
          <w:sz w:val="28"/>
          <w:szCs w:val="28"/>
        </w:rPr>
      </w:pPr>
      <w:r w:rsidRPr="003A2BD2">
        <w:rPr>
          <w:sz w:val="28"/>
          <w:szCs w:val="28"/>
        </w:rPr>
        <w:t xml:space="preserve"> Дисертантом самостійно здійснено клініко-статистичний аналіз 160 хворих: проведено клінічне обстеження та лік</w:t>
      </w:r>
      <w:r>
        <w:rPr>
          <w:sz w:val="28"/>
          <w:szCs w:val="28"/>
        </w:rPr>
        <w:t>ування 80 жінок та 80 чоловіків</w:t>
      </w:r>
      <w:r w:rsidRPr="003A2BD2">
        <w:rPr>
          <w:sz w:val="28"/>
          <w:szCs w:val="28"/>
        </w:rPr>
        <w:t xml:space="preserve"> хворих на розацеа. Особисто проведено відбір хворих для проведення інструментальних, патоморфологічних, імуногістохімічних, імунологічних досліджень, імуноферментного аналізу. Клінічний матеріал зібрано автором  на клінічних </w:t>
      </w:r>
      <w:r>
        <w:rPr>
          <w:sz w:val="28"/>
          <w:szCs w:val="28"/>
        </w:rPr>
        <w:t xml:space="preserve">  </w:t>
      </w:r>
      <w:r w:rsidRPr="003A2BD2">
        <w:rPr>
          <w:sz w:val="28"/>
          <w:szCs w:val="28"/>
        </w:rPr>
        <w:t xml:space="preserve">базах </w:t>
      </w:r>
      <w:r>
        <w:rPr>
          <w:sz w:val="28"/>
          <w:szCs w:val="28"/>
        </w:rPr>
        <w:t xml:space="preserve">  </w:t>
      </w:r>
      <w:r w:rsidRPr="003A2BD2">
        <w:rPr>
          <w:sz w:val="28"/>
          <w:szCs w:val="28"/>
        </w:rPr>
        <w:t xml:space="preserve">Київської </w:t>
      </w:r>
      <w:r>
        <w:rPr>
          <w:sz w:val="28"/>
          <w:szCs w:val="28"/>
        </w:rPr>
        <w:t xml:space="preserve">  </w:t>
      </w:r>
      <w:r w:rsidRPr="003A2BD2">
        <w:rPr>
          <w:sz w:val="28"/>
          <w:szCs w:val="28"/>
        </w:rPr>
        <w:t>міської</w:t>
      </w:r>
      <w:r>
        <w:rPr>
          <w:sz w:val="28"/>
          <w:szCs w:val="28"/>
        </w:rPr>
        <w:t xml:space="preserve"> </w:t>
      </w:r>
      <w:r w:rsidRPr="003A2BD2">
        <w:rPr>
          <w:sz w:val="28"/>
          <w:szCs w:val="28"/>
        </w:rPr>
        <w:t xml:space="preserve"> </w:t>
      </w:r>
      <w:r>
        <w:rPr>
          <w:sz w:val="28"/>
          <w:szCs w:val="28"/>
        </w:rPr>
        <w:t xml:space="preserve">    </w:t>
      </w:r>
      <w:r w:rsidRPr="003A2BD2">
        <w:rPr>
          <w:sz w:val="28"/>
          <w:szCs w:val="28"/>
        </w:rPr>
        <w:t>шкірно</w:t>
      </w:r>
      <w:r>
        <w:rPr>
          <w:sz w:val="28"/>
          <w:szCs w:val="28"/>
        </w:rPr>
        <w:t xml:space="preserve"> </w:t>
      </w:r>
      <w:r w:rsidRPr="003A2BD2">
        <w:rPr>
          <w:sz w:val="28"/>
          <w:szCs w:val="28"/>
        </w:rPr>
        <w:t>-</w:t>
      </w:r>
      <w:r>
        <w:rPr>
          <w:sz w:val="28"/>
          <w:szCs w:val="28"/>
        </w:rPr>
        <w:t xml:space="preserve">  </w:t>
      </w:r>
      <w:r w:rsidRPr="003A2BD2">
        <w:rPr>
          <w:sz w:val="28"/>
          <w:szCs w:val="28"/>
        </w:rPr>
        <w:t xml:space="preserve">венерологічної </w:t>
      </w:r>
      <w:r>
        <w:rPr>
          <w:sz w:val="28"/>
          <w:szCs w:val="28"/>
        </w:rPr>
        <w:t xml:space="preserve">  </w:t>
      </w:r>
      <w:r w:rsidRPr="003A2BD2">
        <w:rPr>
          <w:sz w:val="28"/>
          <w:szCs w:val="28"/>
        </w:rPr>
        <w:t xml:space="preserve">лікарні </w:t>
      </w:r>
      <w:r>
        <w:rPr>
          <w:sz w:val="28"/>
          <w:szCs w:val="28"/>
        </w:rPr>
        <w:t xml:space="preserve">  </w:t>
      </w:r>
      <w:r w:rsidRPr="003A2BD2">
        <w:rPr>
          <w:sz w:val="28"/>
          <w:szCs w:val="28"/>
        </w:rPr>
        <w:t xml:space="preserve">та </w:t>
      </w:r>
    </w:p>
    <w:p w:rsidR="00AB4B7F" w:rsidRPr="003A2BD2" w:rsidRDefault="00AB4B7F" w:rsidP="00AB4B7F">
      <w:pPr>
        <w:spacing w:line="360" w:lineRule="auto"/>
        <w:jc w:val="both"/>
        <w:rPr>
          <w:sz w:val="28"/>
          <w:szCs w:val="28"/>
        </w:rPr>
      </w:pPr>
      <w:r w:rsidRPr="003A2BD2">
        <w:rPr>
          <w:sz w:val="28"/>
          <w:szCs w:val="28"/>
        </w:rPr>
        <w:t>міжрайонного шкірно-венерологічного диспансеру № 4  м. Києва.</w:t>
      </w:r>
    </w:p>
    <w:p w:rsidR="00AB4B7F" w:rsidRPr="003A2BD2" w:rsidRDefault="00AB4B7F" w:rsidP="00AB4B7F">
      <w:pPr>
        <w:spacing w:line="360" w:lineRule="auto"/>
        <w:ind w:firstLine="708"/>
        <w:jc w:val="both"/>
        <w:rPr>
          <w:sz w:val="28"/>
          <w:szCs w:val="28"/>
        </w:rPr>
      </w:pPr>
      <w:r w:rsidRPr="003A2BD2">
        <w:rPr>
          <w:sz w:val="28"/>
          <w:szCs w:val="28"/>
        </w:rPr>
        <w:t xml:space="preserve">Біохімічні дослідження виконано спільно з співробітниками ДУ  «Інститут педіатрії, акушерства та гінекології АМН України», патоморфологічні та імуногістохімічні дослідження виконано спільно з співробітниками ДУ «Інститут урології АМН України», інструментальні – спільно з співробітниками ДУ «Науково-практичний  центр променевої діагностики АМН України», вивчення взаємозв’язків гормонів та гемоциркуляції проведено спільно з співробітниками ДУ «Інститут геронтології АМН України», імунологічні дослідження виконано спільно з співробітниками Національного наукового центру «Інститут </w:t>
      </w:r>
      <w:r w:rsidRPr="003A2BD2">
        <w:rPr>
          <w:sz w:val="28"/>
          <w:szCs w:val="28"/>
        </w:rPr>
        <w:lastRenderedPageBreak/>
        <w:t>кардіології імені акад. М.Д. Стражеска АМН України» (лабораторія імунології). Всі дослідження проведені при безпосередній участі здобувача.</w:t>
      </w:r>
    </w:p>
    <w:p w:rsidR="00AB4B7F" w:rsidRPr="003A2BD2" w:rsidRDefault="00AB4B7F" w:rsidP="00AB4B7F">
      <w:pPr>
        <w:spacing w:line="360" w:lineRule="auto"/>
        <w:jc w:val="both"/>
        <w:rPr>
          <w:sz w:val="28"/>
          <w:szCs w:val="28"/>
        </w:rPr>
      </w:pPr>
      <w:r w:rsidRPr="003A2BD2">
        <w:rPr>
          <w:sz w:val="28"/>
          <w:szCs w:val="28"/>
        </w:rPr>
        <w:tab/>
        <w:t>Автором написані всі розділи дисертації, сформульовано висновки, розроблені практичні рекомендації, проведена статистична обробка отриманих результатів. Матеріали дисертації викладені у наукових працях, опублікованих самостійно та у співавторстві, а також у тій частині актів впровадження, що стосуються науково-практичної новизни.</w:t>
      </w:r>
    </w:p>
    <w:p w:rsidR="00AB4B7F" w:rsidRDefault="00AB4B7F" w:rsidP="00AB4B7F">
      <w:pPr>
        <w:spacing w:line="360" w:lineRule="auto"/>
        <w:ind w:firstLine="708"/>
        <w:jc w:val="both"/>
        <w:rPr>
          <w:b/>
          <w:sz w:val="28"/>
          <w:szCs w:val="28"/>
        </w:rPr>
      </w:pPr>
      <w:r w:rsidRPr="003A2BD2">
        <w:rPr>
          <w:b/>
          <w:sz w:val="28"/>
          <w:szCs w:val="28"/>
        </w:rPr>
        <w:t>Апробація результатів дисертації.</w:t>
      </w:r>
    </w:p>
    <w:p w:rsidR="00AB4B7F" w:rsidRDefault="00AB4B7F" w:rsidP="00AB4B7F">
      <w:pPr>
        <w:spacing w:line="360" w:lineRule="auto"/>
        <w:ind w:firstLine="708"/>
        <w:jc w:val="both"/>
        <w:rPr>
          <w:sz w:val="28"/>
          <w:szCs w:val="28"/>
        </w:rPr>
      </w:pPr>
      <w:r w:rsidRPr="003A2BD2">
        <w:rPr>
          <w:b/>
          <w:sz w:val="28"/>
          <w:szCs w:val="28"/>
        </w:rPr>
        <w:t xml:space="preserve"> </w:t>
      </w:r>
      <w:r w:rsidRPr="003A2BD2">
        <w:rPr>
          <w:sz w:val="28"/>
          <w:szCs w:val="28"/>
        </w:rPr>
        <w:t xml:space="preserve">Апробовані та впроваджені в клінічну практику матеріали та результати дисертаційної роботи у вигляді 12 доповідей на  міжнародних симпозіумах та науково-практичних конференціях з міжнародною участю: «Вік та шкіра» (Київ, 2004), Ювілейній конференції, присвяченій 80-річчю Інституту дерматології та венерології АМН України (Харків, 2004), «Шкіра та внутрішні хвороби, дерматологічні синдроми» (Київ, 2005), «Дерматовенерологія в проблемі сімейного лікаря» (Київ, 2006), «Сучасний менеджмент в дерматовенерології: діагностичні, лікувальні та правові аспекти» (Київ, 2007), «Захворювання шкіри обличчя, волосистої частини голови та дерматози, асоційовані з ураженням слизової оболонки» (Київ, 2008), «Новітні перспективні технології діагностики та лікування в дерматовенерології та косметології» (Донецьк,  2008); </w:t>
      </w:r>
      <w:r w:rsidRPr="003A2BD2">
        <w:rPr>
          <w:sz w:val="28"/>
          <w:szCs w:val="28"/>
          <w:lang w:val="en-US"/>
        </w:rPr>
        <w:t>IV</w:t>
      </w:r>
      <w:r w:rsidRPr="003A2BD2">
        <w:rPr>
          <w:sz w:val="28"/>
          <w:szCs w:val="28"/>
        </w:rPr>
        <w:t xml:space="preserve"> та </w:t>
      </w:r>
      <w:r w:rsidRPr="003A2BD2">
        <w:rPr>
          <w:sz w:val="28"/>
          <w:szCs w:val="28"/>
          <w:lang w:val="en-US"/>
        </w:rPr>
        <w:t>V</w:t>
      </w:r>
      <w:r w:rsidRPr="003A2BD2">
        <w:rPr>
          <w:sz w:val="28"/>
          <w:szCs w:val="28"/>
        </w:rPr>
        <w:t xml:space="preserve"> міжнародних конгресах з прикладної естетики та косметології в Україні (Київ, 2004, 2005 ),   І (</w:t>
      </w:r>
      <w:r w:rsidRPr="003A2BD2">
        <w:rPr>
          <w:sz w:val="28"/>
          <w:szCs w:val="28"/>
          <w:lang w:val="en-US"/>
        </w:rPr>
        <w:t>VI</w:t>
      </w:r>
      <w:r w:rsidRPr="003A2BD2">
        <w:rPr>
          <w:sz w:val="28"/>
          <w:szCs w:val="28"/>
        </w:rPr>
        <w:t xml:space="preserve">ІІ) з΄їзді Української асоціації лікарів-дерматовенерологів і косметологів (Київ, 2005), 16-му конгресі Європейської академії дерматології та венерології (Вена, 2007), </w:t>
      </w:r>
      <w:r w:rsidRPr="003A2BD2">
        <w:rPr>
          <w:sz w:val="28"/>
          <w:szCs w:val="28"/>
          <w:lang w:val="en-US"/>
        </w:rPr>
        <w:t>VII</w:t>
      </w:r>
      <w:r w:rsidRPr="003A2BD2">
        <w:rPr>
          <w:sz w:val="28"/>
          <w:szCs w:val="28"/>
        </w:rPr>
        <w:t xml:space="preserve">І Національному </w:t>
      </w:r>
      <w:r>
        <w:rPr>
          <w:sz w:val="28"/>
          <w:szCs w:val="28"/>
        </w:rPr>
        <w:t xml:space="preserve">  </w:t>
      </w:r>
      <w:r w:rsidRPr="003A2BD2">
        <w:rPr>
          <w:sz w:val="28"/>
          <w:szCs w:val="28"/>
        </w:rPr>
        <w:t xml:space="preserve">конгресі з </w:t>
      </w:r>
      <w:r>
        <w:rPr>
          <w:sz w:val="28"/>
          <w:szCs w:val="28"/>
        </w:rPr>
        <w:t xml:space="preserve">  </w:t>
      </w:r>
      <w:r w:rsidRPr="003A2BD2">
        <w:rPr>
          <w:sz w:val="28"/>
          <w:szCs w:val="28"/>
        </w:rPr>
        <w:t xml:space="preserve">дерматокосметології </w:t>
      </w:r>
      <w:r>
        <w:rPr>
          <w:sz w:val="28"/>
          <w:szCs w:val="28"/>
        </w:rPr>
        <w:t xml:space="preserve"> </w:t>
      </w:r>
      <w:r w:rsidRPr="003A2BD2">
        <w:rPr>
          <w:sz w:val="28"/>
          <w:szCs w:val="28"/>
        </w:rPr>
        <w:t xml:space="preserve">та </w:t>
      </w:r>
      <w:r>
        <w:rPr>
          <w:sz w:val="28"/>
          <w:szCs w:val="28"/>
        </w:rPr>
        <w:t xml:space="preserve">  </w:t>
      </w:r>
      <w:r w:rsidRPr="003A2BD2">
        <w:rPr>
          <w:sz w:val="28"/>
          <w:szCs w:val="28"/>
        </w:rPr>
        <w:t xml:space="preserve">естетичної медицини  </w:t>
      </w:r>
    </w:p>
    <w:p w:rsidR="00AB4B7F" w:rsidRPr="003A2BD2" w:rsidRDefault="00AB4B7F" w:rsidP="00AB4B7F">
      <w:pPr>
        <w:spacing w:line="360" w:lineRule="auto"/>
        <w:jc w:val="both"/>
        <w:rPr>
          <w:sz w:val="28"/>
          <w:szCs w:val="28"/>
        </w:rPr>
      </w:pPr>
      <w:r w:rsidRPr="003A2BD2">
        <w:rPr>
          <w:sz w:val="28"/>
          <w:szCs w:val="28"/>
        </w:rPr>
        <w:t>(Донецьк,  2008).</w:t>
      </w:r>
    </w:p>
    <w:p w:rsidR="00AB4B7F" w:rsidRDefault="00AB4B7F" w:rsidP="00AB4B7F">
      <w:pPr>
        <w:spacing w:line="360" w:lineRule="auto"/>
        <w:ind w:firstLine="708"/>
        <w:jc w:val="both"/>
        <w:rPr>
          <w:sz w:val="28"/>
          <w:szCs w:val="28"/>
        </w:rPr>
      </w:pPr>
      <w:r w:rsidRPr="003A2BD2">
        <w:rPr>
          <w:sz w:val="28"/>
          <w:szCs w:val="28"/>
        </w:rPr>
        <w:t xml:space="preserve">Отримані  </w:t>
      </w:r>
      <w:r>
        <w:rPr>
          <w:sz w:val="28"/>
          <w:szCs w:val="28"/>
        </w:rPr>
        <w:t xml:space="preserve"> </w:t>
      </w:r>
      <w:r w:rsidRPr="003A2BD2">
        <w:rPr>
          <w:sz w:val="28"/>
          <w:szCs w:val="28"/>
        </w:rPr>
        <w:t xml:space="preserve">результати </w:t>
      </w:r>
      <w:r>
        <w:rPr>
          <w:sz w:val="28"/>
          <w:szCs w:val="28"/>
        </w:rPr>
        <w:t xml:space="preserve"> </w:t>
      </w:r>
      <w:r w:rsidRPr="003A2BD2">
        <w:rPr>
          <w:sz w:val="28"/>
          <w:szCs w:val="28"/>
        </w:rPr>
        <w:t xml:space="preserve">та </w:t>
      </w:r>
      <w:r>
        <w:rPr>
          <w:sz w:val="28"/>
          <w:szCs w:val="28"/>
        </w:rPr>
        <w:t xml:space="preserve"> </w:t>
      </w:r>
      <w:r w:rsidRPr="003A2BD2">
        <w:rPr>
          <w:sz w:val="28"/>
          <w:szCs w:val="28"/>
        </w:rPr>
        <w:t xml:space="preserve">рекомендації </w:t>
      </w:r>
      <w:r>
        <w:rPr>
          <w:sz w:val="28"/>
          <w:szCs w:val="28"/>
        </w:rPr>
        <w:t xml:space="preserve"> </w:t>
      </w:r>
      <w:r w:rsidRPr="003A2BD2">
        <w:rPr>
          <w:sz w:val="28"/>
          <w:szCs w:val="28"/>
        </w:rPr>
        <w:t xml:space="preserve"> впроваджені </w:t>
      </w:r>
      <w:r>
        <w:rPr>
          <w:sz w:val="28"/>
          <w:szCs w:val="28"/>
        </w:rPr>
        <w:t xml:space="preserve"> </w:t>
      </w:r>
      <w:r w:rsidRPr="003A2BD2">
        <w:rPr>
          <w:sz w:val="28"/>
          <w:szCs w:val="28"/>
        </w:rPr>
        <w:t>в</w:t>
      </w:r>
      <w:r>
        <w:rPr>
          <w:sz w:val="28"/>
          <w:szCs w:val="28"/>
        </w:rPr>
        <w:t xml:space="preserve"> </w:t>
      </w:r>
      <w:r w:rsidRPr="003A2BD2">
        <w:rPr>
          <w:sz w:val="28"/>
          <w:szCs w:val="28"/>
        </w:rPr>
        <w:t xml:space="preserve">  практику  </w:t>
      </w:r>
      <w:r>
        <w:rPr>
          <w:sz w:val="28"/>
          <w:szCs w:val="28"/>
        </w:rPr>
        <w:t>л</w:t>
      </w:r>
      <w:r w:rsidRPr="003A2BD2">
        <w:rPr>
          <w:sz w:val="28"/>
          <w:szCs w:val="28"/>
        </w:rPr>
        <w:t>іку</w:t>
      </w:r>
      <w:r>
        <w:rPr>
          <w:sz w:val="28"/>
          <w:szCs w:val="28"/>
        </w:rPr>
        <w:t>-</w:t>
      </w:r>
    </w:p>
    <w:p w:rsidR="00AB4B7F" w:rsidRPr="0039061D" w:rsidRDefault="00AB4B7F" w:rsidP="00AB4B7F">
      <w:pPr>
        <w:spacing w:line="360" w:lineRule="auto"/>
        <w:jc w:val="both"/>
        <w:rPr>
          <w:sz w:val="28"/>
          <w:szCs w:val="28"/>
        </w:rPr>
      </w:pPr>
      <w:r w:rsidRPr="003A2BD2">
        <w:rPr>
          <w:sz w:val="28"/>
          <w:szCs w:val="28"/>
        </w:rPr>
        <w:t xml:space="preserve">вальних </w:t>
      </w:r>
      <w:r>
        <w:rPr>
          <w:sz w:val="28"/>
          <w:szCs w:val="28"/>
        </w:rPr>
        <w:t xml:space="preserve"> </w:t>
      </w:r>
      <w:r w:rsidRPr="003A2BD2">
        <w:rPr>
          <w:sz w:val="28"/>
          <w:szCs w:val="28"/>
        </w:rPr>
        <w:t>закладів</w:t>
      </w:r>
      <w:r>
        <w:rPr>
          <w:sz w:val="28"/>
          <w:szCs w:val="28"/>
        </w:rPr>
        <w:t xml:space="preserve"> </w:t>
      </w:r>
      <w:r w:rsidRPr="003A2BD2">
        <w:rPr>
          <w:sz w:val="28"/>
          <w:szCs w:val="28"/>
        </w:rPr>
        <w:t xml:space="preserve">м.Києва,  інших </w:t>
      </w:r>
      <w:r>
        <w:rPr>
          <w:sz w:val="28"/>
          <w:szCs w:val="28"/>
        </w:rPr>
        <w:t xml:space="preserve"> </w:t>
      </w:r>
      <w:r w:rsidRPr="003A2BD2">
        <w:rPr>
          <w:sz w:val="28"/>
          <w:szCs w:val="28"/>
        </w:rPr>
        <w:t xml:space="preserve">міст </w:t>
      </w:r>
      <w:r>
        <w:rPr>
          <w:sz w:val="28"/>
          <w:szCs w:val="28"/>
        </w:rPr>
        <w:t xml:space="preserve"> </w:t>
      </w:r>
      <w:r w:rsidRPr="003A2BD2">
        <w:rPr>
          <w:sz w:val="28"/>
          <w:szCs w:val="28"/>
        </w:rPr>
        <w:t xml:space="preserve">та </w:t>
      </w:r>
      <w:r>
        <w:rPr>
          <w:sz w:val="28"/>
          <w:szCs w:val="28"/>
        </w:rPr>
        <w:t xml:space="preserve"> </w:t>
      </w:r>
      <w:r w:rsidRPr="003A2BD2">
        <w:rPr>
          <w:sz w:val="28"/>
          <w:szCs w:val="28"/>
        </w:rPr>
        <w:t xml:space="preserve">регіонів </w:t>
      </w:r>
      <w:r>
        <w:rPr>
          <w:sz w:val="28"/>
          <w:szCs w:val="28"/>
        </w:rPr>
        <w:t xml:space="preserve"> </w:t>
      </w:r>
      <w:r w:rsidRPr="003A2BD2">
        <w:rPr>
          <w:sz w:val="28"/>
          <w:szCs w:val="28"/>
        </w:rPr>
        <w:t xml:space="preserve">України,   </w:t>
      </w:r>
      <w:r>
        <w:rPr>
          <w:sz w:val="28"/>
          <w:szCs w:val="28"/>
        </w:rPr>
        <w:t xml:space="preserve"> </w:t>
      </w:r>
      <w:r w:rsidRPr="003A2BD2">
        <w:rPr>
          <w:sz w:val="28"/>
          <w:szCs w:val="28"/>
        </w:rPr>
        <w:t xml:space="preserve">в </w:t>
      </w:r>
      <w:r>
        <w:rPr>
          <w:sz w:val="28"/>
          <w:szCs w:val="28"/>
        </w:rPr>
        <w:t xml:space="preserve"> </w:t>
      </w:r>
      <w:r w:rsidRPr="003A2BD2">
        <w:rPr>
          <w:sz w:val="28"/>
          <w:szCs w:val="28"/>
        </w:rPr>
        <w:t xml:space="preserve">навчальний  </w:t>
      </w:r>
    </w:p>
    <w:p w:rsidR="00AB4B7F" w:rsidRPr="003A2BD2" w:rsidRDefault="00AB4B7F" w:rsidP="00AB4B7F">
      <w:pPr>
        <w:spacing w:line="360" w:lineRule="auto"/>
        <w:jc w:val="both"/>
        <w:rPr>
          <w:sz w:val="28"/>
          <w:szCs w:val="28"/>
        </w:rPr>
      </w:pPr>
      <w:r w:rsidRPr="003A2BD2">
        <w:rPr>
          <w:sz w:val="28"/>
          <w:szCs w:val="28"/>
        </w:rPr>
        <w:t>процес  профільних  кафедр  вищих</w:t>
      </w:r>
      <w:r>
        <w:rPr>
          <w:sz w:val="28"/>
          <w:szCs w:val="28"/>
        </w:rPr>
        <w:t xml:space="preserve"> </w:t>
      </w:r>
      <w:r w:rsidRPr="003A2BD2">
        <w:rPr>
          <w:sz w:val="28"/>
          <w:szCs w:val="28"/>
        </w:rPr>
        <w:t>медичних навчальних закладів України.</w:t>
      </w:r>
    </w:p>
    <w:p w:rsidR="00AB4B7F" w:rsidRDefault="00AB4B7F" w:rsidP="00AB4B7F">
      <w:pPr>
        <w:spacing w:line="360" w:lineRule="auto"/>
        <w:ind w:firstLine="708"/>
        <w:jc w:val="both"/>
        <w:rPr>
          <w:b/>
          <w:sz w:val="28"/>
          <w:szCs w:val="28"/>
        </w:rPr>
      </w:pPr>
      <w:r w:rsidRPr="003A2BD2">
        <w:rPr>
          <w:b/>
          <w:sz w:val="28"/>
          <w:szCs w:val="28"/>
        </w:rPr>
        <w:t xml:space="preserve">Публікації. </w:t>
      </w:r>
    </w:p>
    <w:p w:rsidR="00AB4B7F" w:rsidRPr="003A2BD2" w:rsidRDefault="00AB4B7F" w:rsidP="00AB4B7F">
      <w:pPr>
        <w:spacing w:line="360" w:lineRule="auto"/>
        <w:ind w:firstLine="708"/>
        <w:jc w:val="both"/>
        <w:rPr>
          <w:sz w:val="28"/>
          <w:szCs w:val="28"/>
        </w:rPr>
      </w:pPr>
      <w:r w:rsidRPr="003A2BD2">
        <w:rPr>
          <w:sz w:val="28"/>
          <w:szCs w:val="28"/>
        </w:rPr>
        <w:t xml:space="preserve">Основні положення дисертації повністю висвітлені в  наукових працях, серед яких 21 стаття у журналах, що рекомендовані ВАК України, 8 тез. </w:t>
      </w:r>
      <w:r w:rsidRPr="003A2BD2">
        <w:rPr>
          <w:sz w:val="28"/>
          <w:szCs w:val="28"/>
        </w:rPr>
        <w:lastRenderedPageBreak/>
        <w:t xml:space="preserve">Отримано три деклараційні патенти України на корисні моделі; розроблені та впроваджені в практику лікарів методичні рекомендації. </w:t>
      </w:r>
    </w:p>
    <w:p w:rsidR="00AB4B7F" w:rsidRDefault="00AB4B7F" w:rsidP="00AB4B7F">
      <w:pPr>
        <w:spacing w:line="360" w:lineRule="auto"/>
        <w:ind w:firstLine="708"/>
        <w:jc w:val="both"/>
        <w:rPr>
          <w:sz w:val="28"/>
          <w:szCs w:val="28"/>
        </w:rPr>
      </w:pPr>
      <w:r w:rsidRPr="003A2BD2">
        <w:rPr>
          <w:b/>
          <w:sz w:val="28"/>
          <w:szCs w:val="28"/>
        </w:rPr>
        <w:t>Структура та обсяг дисертації</w:t>
      </w:r>
      <w:r w:rsidRPr="003A2BD2">
        <w:rPr>
          <w:sz w:val="28"/>
          <w:szCs w:val="28"/>
        </w:rPr>
        <w:t>.</w:t>
      </w:r>
    </w:p>
    <w:p w:rsidR="00AB4B7F" w:rsidRPr="003A2BD2" w:rsidRDefault="00AB4B7F" w:rsidP="00AB4B7F">
      <w:pPr>
        <w:spacing w:line="360" w:lineRule="auto"/>
        <w:ind w:firstLine="708"/>
        <w:jc w:val="both"/>
        <w:rPr>
          <w:sz w:val="28"/>
          <w:szCs w:val="28"/>
        </w:rPr>
      </w:pPr>
      <w:r w:rsidRPr="003A2BD2">
        <w:rPr>
          <w:sz w:val="28"/>
          <w:szCs w:val="28"/>
        </w:rPr>
        <w:t xml:space="preserve"> Дисерт</w:t>
      </w:r>
      <w:r>
        <w:rPr>
          <w:sz w:val="28"/>
          <w:szCs w:val="28"/>
        </w:rPr>
        <w:t>аційна робота  викладена на  333</w:t>
      </w:r>
      <w:r w:rsidRPr="003A2BD2">
        <w:rPr>
          <w:sz w:val="28"/>
          <w:szCs w:val="28"/>
        </w:rPr>
        <w:t xml:space="preserve">   сторінках</w:t>
      </w:r>
      <w:r>
        <w:rPr>
          <w:sz w:val="28"/>
          <w:szCs w:val="28"/>
        </w:rPr>
        <w:t xml:space="preserve"> машинописного тексту, з яких 57</w:t>
      </w:r>
      <w:r w:rsidRPr="003A2BD2">
        <w:rPr>
          <w:sz w:val="28"/>
          <w:szCs w:val="28"/>
        </w:rPr>
        <w:t xml:space="preserve"> сторінки  займає список літератури. Робота складається із вступу, аналітичного огляду літератури, опису матеріа</w:t>
      </w:r>
      <w:r>
        <w:rPr>
          <w:sz w:val="28"/>
          <w:szCs w:val="28"/>
        </w:rPr>
        <w:t xml:space="preserve">лів і методів досліджень,  6   </w:t>
      </w:r>
      <w:r w:rsidRPr="003A2BD2">
        <w:rPr>
          <w:sz w:val="28"/>
          <w:szCs w:val="28"/>
        </w:rPr>
        <w:t>розділів власних досліджень, висн</w:t>
      </w:r>
      <w:r>
        <w:rPr>
          <w:sz w:val="28"/>
          <w:szCs w:val="28"/>
        </w:rPr>
        <w:t xml:space="preserve">овків, практичних рекомендацій та </w:t>
      </w:r>
      <w:r w:rsidRPr="003A2BD2">
        <w:rPr>
          <w:sz w:val="28"/>
          <w:szCs w:val="28"/>
        </w:rPr>
        <w:t xml:space="preserve"> списку використа</w:t>
      </w:r>
      <w:r>
        <w:rPr>
          <w:sz w:val="28"/>
          <w:szCs w:val="28"/>
        </w:rPr>
        <w:t>ної літератури, який містить 564</w:t>
      </w:r>
      <w:r w:rsidRPr="003A2BD2">
        <w:rPr>
          <w:sz w:val="28"/>
          <w:szCs w:val="28"/>
        </w:rPr>
        <w:t xml:space="preserve">   джерел</w:t>
      </w:r>
      <w:r>
        <w:rPr>
          <w:sz w:val="28"/>
          <w:szCs w:val="28"/>
        </w:rPr>
        <w:t>а (  144     праць кирилицею, 42</w:t>
      </w:r>
      <w:r w:rsidRPr="003A2BD2">
        <w:rPr>
          <w:sz w:val="28"/>
          <w:szCs w:val="28"/>
        </w:rPr>
        <w:t>0   лат</w:t>
      </w:r>
      <w:r>
        <w:rPr>
          <w:sz w:val="28"/>
          <w:szCs w:val="28"/>
        </w:rPr>
        <w:t>иницею). Робота ілюстрована   7</w:t>
      </w:r>
      <w:r w:rsidRPr="00364143">
        <w:rPr>
          <w:sz w:val="28"/>
          <w:szCs w:val="28"/>
        </w:rPr>
        <w:t>8</w:t>
      </w:r>
      <w:r>
        <w:rPr>
          <w:sz w:val="28"/>
          <w:szCs w:val="28"/>
        </w:rPr>
        <w:t xml:space="preserve">   таблицями,   з яких   </w:t>
      </w:r>
      <w:r w:rsidRPr="00364143">
        <w:rPr>
          <w:sz w:val="28"/>
          <w:szCs w:val="28"/>
        </w:rPr>
        <w:t>3</w:t>
      </w:r>
      <w:r>
        <w:rPr>
          <w:sz w:val="28"/>
          <w:szCs w:val="28"/>
        </w:rPr>
        <w:t xml:space="preserve">   </w:t>
      </w:r>
      <w:r w:rsidRPr="003A2BD2">
        <w:rPr>
          <w:sz w:val="28"/>
          <w:szCs w:val="28"/>
        </w:rPr>
        <w:t>займа</w:t>
      </w:r>
      <w:r>
        <w:rPr>
          <w:sz w:val="28"/>
          <w:szCs w:val="28"/>
        </w:rPr>
        <w:t>ють цілу сторінку кожна, та   4</w:t>
      </w:r>
      <w:r w:rsidRPr="00364143">
        <w:rPr>
          <w:sz w:val="28"/>
          <w:szCs w:val="28"/>
        </w:rPr>
        <w:t>2</w:t>
      </w:r>
      <w:r>
        <w:rPr>
          <w:sz w:val="28"/>
          <w:szCs w:val="28"/>
        </w:rPr>
        <w:t xml:space="preserve">  </w:t>
      </w:r>
      <w:r w:rsidRPr="003A2BD2">
        <w:rPr>
          <w:sz w:val="28"/>
          <w:szCs w:val="28"/>
        </w:rPr>
        <w:t>рисунками.</w:t>
      </w:r>
    </w:p>
    <w:p w:rsidR="00AB4B7F" w:rsidRPr="003A2BD2" w:rsidRDefault="00AB4B7F" w:rsidP="00AB4B7F">
      <w:pPr>
        <w:spacing w:line="360" w:lineRule="auto"/>
        <w:jc w:val="both"/>
        <w:rPr>
          <w:sz w:val="28"/>
          <w:szCs w:val="28"/>
        </w:rPr>
      </w:pPr>
      <w:r w:rsidRPr="003A2BD2">
        <w:rPr>
          <w:sz w:val="28"/>
          <w:szCs w:val="28"/>
        </w:rPr>
        <w:t xml:space="preserve"> </w:t>
      </w:r>
    </w:p>
    <w:p w:rsidR="00AB4B7F" w:rsidRDefault="00AB4B7F" w:rsidP="00AB4B7F">
      <w:pPr>
        <w:spacing w:line="360" w:lineRule="auto"/>
        <w:ind w:firstLine="708"/>
        <w:jc w:val="both"/>
        <w:rPr>
          <w:b/>
          <w:sz w:val="28"/>
        </w:rPr>
      </w:pPr>
      <w:r>
        <w:rPr>
          <w:b/>
          <w:sz w:val="28"/>
        </w:rPr>
        <w:t>На основі проведених досліджень, сформульовані і виносяться на захист наступні основні положення:</w:t>
      </w:r>
    </w:p>
    <w:p w:rsidR="00AB4B7F" w:rsidRDefault="00AB4B7F" w:rsidP="00AB4B7F">
      <w:pPr>
        <w:spacing w:line="360" w:lineRule="auto"/>
        <w:jc w:val="both"/>
        <w:rPr>
          <w:sz w:val="28"/>
        </w:rPr>
      </w:pPr>
      <w:r>
        <w:rPr>
          <w:sz w:val="28"/>
        </w:rPr>
        <w:t xml:space="preserve">1. </w:t>
      </w:r>
      <w:r>
        <w:rPr>
          <w:sz w:val="28"/>
        </w:rPr>
        <w:tab/>
        <w:t>Клінічний перебіг розацеа у жінок та чоловіків має певні особливості, зумовлені змінами гормонального гомеостазу хворих, впливом гормонів на структури шкіри, стан гемоциркуляторного русла.</w:t>
      </w:r>
    </w:p>
    <w:p w:rsidR="00AB4B7F" w:rsidRDefault="00AB4B7F" w:rsidP="00E61297">
      <w:pPr>
        <w:numPr>
          <w:ilvl w:val="0"/>
          <w:numId w:val="51"/>
        </w:numPr>
        <w:tabs>
          <w:tab w:val="clear" w:pos="1068"/>
          <w:tab w:val="num" w:pos="-120"/>
        </w:tabs>
        <w:suppressAutoHyphens w:val="0"/>
        <w:spacing w:line="360" w:lineRule="auto"/>
        <w:ind w:left="0" w:firstLine="0"/>
        <w:jc w:val="both"/>
        <w:rPr>
          <w:sz w:val="28"/>
        </w:rPr>
      </w:pPr>
      <w:r>
        <w:rPr>
          <w:sz w:val="28"/>
        </w:rPr>
        <w:t xml:space="preserve">В патогенезі розацеа обстежених жінок різних вікових груп суттєва роль у змінах гомеостазу статевих гормонів належала абсолютній та відносній гіпоестрогенії у жінок активного продуктивного періоду та перименопаузи. </w:t>
      </w:r>
    </w:p>
    <w:p w:rsidR="00AB4B7F" w:rsidRPr="00E204C9" w:rsidRDefault="00AB4B7F" w:rsidP="00E61297">
      <w:pPr>
        <w:numPr>
          <w:ilvl w:val="0"/>
          <w:numId w:val="51"/>
        </w:numPr>
        <w:tabs>
          <w:tab w:val="clear" w:pos="1068"/>
          <w:tab w:val="num" w:pos="0"/>
        </w:tabs>
        <w:suppressAutoHyphens w:val="0"/>
        <w:spacing w:line="360" w:lineRule="auto"/>
        <w:ind w:left="0" w:firstLine="0"/>
        <w:jc w:val="both"/>
        <w:rPr>
          <w:sz w:val="28"/>
        </w:rPr>
      </w:pPr>
      <w:r>
        <w:rPr>
          <w:sz w:val="28"/>
        </w:rPr>
        <w:t xml:space="preserve">У хворих на розацеа чоловіків встановлений дисбаланс гіпофізарно-гонадної системи, який характеризується абсолютною або відносною гіпоандрогенією та гіперестрогенією, що може сприяти, як відомо, порушенням процесів ангіогенезу та регуляції судинного тонусу; посилювати проліферативні процеси в шкірі та слугувати одним із патогенетичних механізмів у розвитку захворювання. Певна роль у розвитку розацеа у чоловіків </w:t>
      </w:r>
    </w:p>
    <w:p w:rsidR="00AB4B7F" w:rsidRDefault="00AB4B7F" w:rsidP="00AB4B7F">
      <w:pPr>
        <w:spacing w:line="360" w:lineRule="auto"/>
        <w:jc w:val="both"/>
        <w:rPr>
          <w:sz w:val="28"/>
        </w:rPr>
      </w:pPr>
      <w:r>
        <w:rPr>
          <w:sz w:val="28"/>
        </w:rPr>
        <w:t>належить гіперпролактинемії.</w:t>
      </w:r>
    </w:p>
    <w:p w:rsidR="00AB4B7F" w:rsidRDefault="00AB4B7F" w:rsidP="00E61297">
      <w:pPr>
        <w:numPr>
          <w:ilvl w:val="0"/>
          <w:numId w:val="51"/>
        </w:numPr>
        <w:tabs>
          <w:tab w:val="clear" w:pos="1068"/>
        </w:tabs>
        <w:suppressAutoHyphens w:val="0"/>
        <w:spacing w:line="360" w:lineRule="auto"/>
        <w:ind w:left="0" w:firstLine="0"/>
        <w:jc w:val="both"/>
        <w:rPr>
          <w:sz w:val="28"/>
        </w:rPr>
      </w:pPr>
      <w:r>
        <w:rPr>
          <w:sz w:val="28"/>
        </w:rPr>
        <w:t xml:space="preserve">Порушення гемомікроциркуляції у хворих на розацеа мають системний характер, що підтверджено даними дуплексного сканування судин голови та шиї, біомікроскопії судин бульбарної кон'юнктиви. У хворих на розацеа жінок та чоловіків в порівнянні з контрольною групою відповідної статі має місце якісна та кількісна зміна взаємозв’язку між показниками гемодинаміки в </w:t>
      </w:r>
      <w:r>
        <w:rPr>
          <w:sz w:val="28"/>
        </w:rPr>
        <w:lastRenderedPageBreak/>
        <w:t>екстракраніальних судинах каротидного басейну та вмістом окремих статевих і гіпофізарних гормонів</w:t>
      </w:r>
    </w:p>
    <w:p w:rsidR="00AB4B7F" w:rsidRDefault="00AB4B7F" w:rsidP="00E61297">
      <w:pPr>
        <w:numPr>
          <w:ilvl w:val="0"/>
          <w:numId w:val="51"/>
        </w:numPr>
        <w:tabs>
          <w:tab w:val="clear" w:pos="1068"/>
        </w:tabs>
        <w:suppressAutoHyphens w:val="0"/>
        <w:spacing w:line="360" w:lineRule="auto"/>
        <w:ind w:left="0" w:firstLine="0"/>
        <w:jc w:val="both"/>
        <w:rPr>
          <w:sz w:val="28"/>
        </w:rPr>
      </w:pPr>
      <w:r>
        <w:rPr>
          <w:sz w:val="28"/>
        </w:rPr>
        <w:t>При імуногістохімічному дослідженні біоптатів шкіри обличчя виявлено підвищену експресію судинного ендотеліального фактору росту, рецепторів росту фібробластів (</w:t>
      </w:r>
      <w:r>
        <w:rPr>
          <w:sz w:val="28"/>
          <w:lang w:val="en-US"/>
        </w:rPr>
        <w:t>FGFR</w:t>
      </w:r>
      <w:r>
        <w:rPr>
          <w:sz w:val="28"/>
        </w:rPr>
        <w:t>-3), проліферативного ядерного антигену (</w:t>
      </w:r>
      <w:r>
        <w:rPr>
          <w:sz w:val="28"/>
          <w:lang w:val="en-US"/>
        </w:rPr>
        <w:t>PCNA</w:t>
      </w:r>
      <w:r>
        <w:rPr>
          <w:sz w:val="28"/>
        </w:rPr>
        <w:t>), що свідчить про активацію процесів неоангіогенезу у хворих на запальну форму розацеа, у хворих із інфільтративно-продуктивною формою розацеа (ринофімою) в значній мірі активізуються процеси проліферації клітин та волокнистих структур.</w:t>
      </w:r>
    </w:p>
    <w:p w:rsidR="00AB4B7F" w:rsidRDefault="00AB4B7F" w:rsidP="00E61297">
      <w:pPr>
        <w:numPr>
          <w:ilvl w:val="0"/>
          <w:numId w:val="51"/>
        </w:numPr>
        <w:tabs>
          <w:tab w:val="clear" w:pos="1068"/>
          <w:tab w:val="num" w:pos="0"/>
        </w:tabs>
        <w:suppressAutoHyphens w:val="0"/>
        <w:spacing w:line="360" w:lineRule="auto"/>
        <w:ind w:left="0" w:firstLine="0"/>
        <w:jc w:val="both"/>
        <w:rPr>
          <w:sz w:val="28"/>
        </w:rPr>
      </w:pPr>
      <w:r>
        <w:rPr>
          <w:sz w:val="28"/>
        </w:rPr>
        <w:t>Для здійснення корекції гемомікроциркуляторних порушень у хворих на розацеа було запропоновано патогенетично обґрунтований алгоритм лікування  із застосуванням в комплексній терапії препаратів, які мають вазорегулюючу, венотонічну та метаболічну  дію на судинну систему  : флєбодія (600) та  кратал.</w:t>
      </w:r>
    </w:p>
    <w:p w:rsidR="00AB4B7F" w:rsidRDefault="00AB4B7F" w:rsidP="00AB4B7F">
      <w:pPr>
        <w:spacing w:line="360" w:lineRule="auto"/>
        <w:jc w:val="both"/>
        <w:rPr>
          <w:sz w:val="28"/>
        </w:rPr>
      </w:pPr>
    </w:p>
    <w:p w:rsidR="00AB4B7F" w:rsidRDefault="00AB4B7F" w:rsidP="00AB4B7F">
      <w:pPr>
        <w:spacing w:line="360" w:lineRule="auto"/>
        <w:jc w:val="both"/>
        <w:rPr>
          <w:sz w:val="28"/>
        </w:rPr>
      </w:pPr>
    </w:p>
    <w:p w:rsidR="00AB4B7F" w:rsidRDefault="00AB4B7F" w:rsidP="00AB4B7F">
      <w:pPr>
        <w:spacing w:line="360" w:lineRule="auto"/>
        <w:jc w:val="both"/>
        <w:rPr>
          <w:sz w:val="28"/>
        </w:rPr>
      </w:pPr>
    </w:p>
    <w:p w:rsidR="00AB4B7F" w:rsidRDefault="00AB4B7F" w:rsidP="00AB4B7F">
      <w:pPr>
        <w:spacing w:line="360" w:lineRule="auto"/>
        <w:jc w:val="both"/>
        <w:rPr>
          <w:sz w:val="28"/>
        </w:rPr>
      </w:pPr>
    </w:p>
    <w:p w:rsidR="00AB4B7F" w:rsidRDefault="00AB4B7F" w:rsidP="00AB4B7F">
      <w:pPr>
        <w:spacing w:line="360" w:lineRule="auto"/>
        <w:jc w:val="both"/>
        <w:rPr>
          <w:sz w:val="28"/>
        </w:rPr>
      </w:pPr>
    </w:p>
    <w:p w:rsidR="00AB4B7F" w:rsidRDefault="00AB4B7F" w:rsidP="00AB4B7F">
      <w:pPr>
        <w:spacing w:line="360" w:lineRule="auto"/>
        <w:jc w:val="both"/>
        <w:rPr>
          <w:sz w:val="28"/>
        </w:rPr>
      </w:pPr>
    </w:p>
    <w:p w:rsidR="00572E72" w:rsidRDefault="00572E72" w:rsidP="00572E72">
      <w:pPr>
        <w:tabs>
          <w:tab w:val="left" w:pos="3120"/>
        </w:tabs>
        <w:spacing w:line="360" w:lineRule="auto"/>
        <w:ind w:right="175"/>
        <w:jc w:val="center"/>
        <w:rPr>
          <w:b/>
          <w:sz w:val="28"/>
          <w:szCs w:val="28"/>
        </w:rPr>
      </w:pPr>
      <w:r>
        <w:rPr>
          <w:b/>
          <w:sz w:val="28"/>
          <w:szCs w:val="28"/>
        </w:rPr>
        <w:t>В</w:t>
      </w:r>
      <w:r w:rsidRPr="007D3744">
        <w:rPr>
          <w:b/>
          <w:sz w:val="28"/>
          <w:szCs w:val="28"/>
        </w:rPr>
        <w:t>ИСНОВКИ</w:t>
      </w:r>
    </w:p>
    <w:p w:rsidR="00572E72" w:rsidRPr="007D3744" w:rsidRDefault="00572E72" w:rsidP="00572E72">
      <w:pPr>
        <w:tabs>
          <w:tab w:val="left" w:pos="3120"/>
        </w:tabs>
        <w:spacing w:line="360" w:lineRule="auto"/>
        <w:ind w:right="175"/>
        <w:jc w:val="both"/>
        <w:rPr>
          <w:color w:val="000000"/>
          <w:sz w:val="28"/>
          <w:szCs w:val="28"/>
        </w:rPr>
      </w:pPr>
    </w:p>
    <w:p w:rsidR="00572E72" w:rsidRPr="00CF52CB" w:rsidRDefault="00572E72" w:rsidP="00572E72">
      <w:pPr>
        <w:spacing w:line="360" w:lineRule="auto"/>
        <w:ind w:left="-12" w:right="175" w:firstLine="720"/>
        <w:jc w:val="both"/>
        <w:rPr>
          <w:sz w:val="28"/>
          <w:szCs w:val="28"/>
        </w:rPr>
      </w:pPr>
      <w:r w:rsidRPr="007D3744">
        <w:rPr>
          <w:b/>
          <w:sz w:val="28"/>
          <w:szCs w:val="28"/>
        </w:rPr>
        <w:t xml:space="preserve"> </w:t>
      </w:r>
      <w:r w:rsidRPr="007D3744">
        <w:rPr>
          <w:sz w:val="28"/>
          <w:szCs w:val="28"/>
        </w:rPr>
        <w:t>В дисертації дано теоретичне обґрунтування та нове вирішення наукової проблеми  підвищення ефективності лікування хворих на розацеа жінок та чоловіків з урахуванням патофізіологічних, морфологічних, гормональних та  імунологічних змін.</w:t>
      </w:r>
    </w:p>
    <w:p w:rsidR="00572E72" w:rsidRPr="007D3744" w:rsidRDefault="00572E72" w:rsidP="00572E72">
      <w:pPr>
        <w:spacing w:line="360" w:lineRule="auto"/>
        <w:ind w:left="-12" w:right="175" w:firstLine="720"/>
        <w:jc w:val="both"/>
        <w:rPr>
          <w:sz w:val="28"/>
          <w:szCs w:val="28"/>
        </w:rPr>
      </w:pPr>
      <w:r w:rsidRPr="00CF52CB">
        <w:rPr>
          <w:sz w:val="28"/>
          <w:szCs w:val="28"/>
        </w:rPr>
        <w:t>1. У зв’</w:t>
      </w:r>
      <w:r w:rsidRPr="007D3744">
        <w:rPr>
          <w:sz w:val="28"/>
          <w:szCs w:val="28"/>
        </w:rPr>
        <w:t xml:space="preserve">язку з високою розповсюдженістю дерматозу, суперечливістю та відсутністю системності в трактуванні  гемоциркуляторних порушень у хворих на розацеа, дисфункцій гормональної системи, недостатнім вивченням молекулярних факторів  у патогенезі захворювання  та недостатньою ефективністю загальноприйнятої терапії, поглиблене дослідження патогенетичних механізмів, оптимізація діагностики та розробка </w:t>
      </w:r>
      <w:r w:rsidRPr="007D3744">
        <w:rPr>
          <w:sz w:val="28"/>
          <w:szCs w:val="28"/>
        </w:rPr>
        <w:lastRenderedPageBreak/>
        <w:t>диференційованих алгоритмів лікування є надзвичайно актуальними для сучасної дерматології.</w:t>
      </w:r>
    </w:p>
    <w:p w:rsidR="00572E72" w:rsidRPr="007D3744" w:rsidRDefault="00572E72" w:rsidP="00572E72">
      <w:pPr>
        <w:spacing w:line="360" w:lineRule="auto"/>
        <w:ind w:firstLine="708"/>
        <w:jc w:val="both"/>
        <w:rPr>
          <w:sz w:val="28"/>
          <w:szCs w:val="28"/>
        </w:rPr>
      </w:pPr>
      <w:r w:rsidRPr="007D3744">
        <w:rPr>
          <w:sz w:val="28"/>
          <w:szCs w:val="28"/>
        </w:rPr>
        <w:t>1.</w:t>
      </w:r>
      <w:r w:rsidRPr="007D3744">
        <w:rPr>
          <w:b/>
          <w:sz w:val="28"/>
          <w:szCs w:val="28"/>
        </w:rPr>
        <w:t xml:space="preserve"> </w:t>
      </w:r>
      <w:r w:rsidRPr="007D3744">
        <w:rPr>
          <w:sz w:val="28"/>
          <w:szCs w:val="28"/>
        </w:rPr>
        <w:t xml:space="preserve">Клінічний перебіг розацеа у  жінок та чоловіків має певні особливості, які зумовлені гендерними відмінностями гормонального гомеостазу, системи гемоциркуляції, а також відмінностями впливу на розвиток дерматозу тригерних факторів, супутніх захворювань, типу шкіри. У обстежених нами  160 хворих (80 жінок та 80 чоловіків) виявлено: спадкова обтяженість у обстежених хворих визначалась у  32 (40%)  жінок та 14 (17,5% ) чоловіків. У жінок серед запальних форм переважали менш тяжкі папульозні (57,8%), у чоловіків більшість випадків складали папуло- пустульозні та конглобатні -  (65,5%). Інфільтративно-продуктивна форма зустрічалася  частіше у чоловіків - 25% хворих, у жінок – 2,5%. </w:t>
      </w:r>
    </w:p>
    <w:p w:rsidR="00572E72" w:rsidRPr="007D3744" w:rsidRDefault="00572E72" w:rsidP="00572E72">
      <w:pPr>
        <w:spacing w:line="360" w:lineRule="auto"/>
        <w:ind w:firstLine="360"/>
        <w:jc w:val="both"/>
        <w:rPr>
          <w:sz w:val="28"/>
          <w:szCs w:val="28"/>
        </w:rPr>
      </w:pPr>
      <w:r w:rsidRPr="007D3744">
        <w:rPr>
          <w:sz w:val="28"/>
          <w:szCs w:val="28"/>
        </w:rPr>
        <w:t xml:space="preserve">3.   Зрушення балансу статевих та гонадотропних гормонів у чоловіків, хворих на розацеа, залежало від віку обстежених та форми захворювання. У  обстежених чоловіків розвиток розацеа супроводжувався абсолютною або відносною гіперестрогенією та гіпоандрогенією, яка визначалась у всі вікові періоди , що може зумовлювати дизрегуляцію судинного тонусу та розвиток процесів неоангіогенезу, посилювати проліферативні процеси в шкірі та слугувати одним із патогенетичних механізмів захворювання. У хворих на судинну форму розацеа чоловіків у віці до 45 років реєструвалось достовірне збільшення рівня пролактину (17,7 ± 2,39 нг/мл проти 10,07  ± 0,89 нг/мл в контролі); у віці 45-59 років  визначалась відносна гіперпрогестеронемія ( Т/П у хворих складав 8,34 ± 2,6 проти 21,43 ± 3,3 в контролі, Р &lt; 0,05). </w:t>
      </w:r>
    </w:p>
    <w:p w:rsidR="00572E72" w:rsidRPr="007D3744" w:rsidRDefault="00572E72" w:rsidP="00572E72">
      <w:pPr>
        <w:spacing w:line="360" w:lineRule="auto"/>
        <w:jc w:val="both"/>
        <w:rPr>
          <w:sz w:val="28"/>
          <w:szCs w:val="28"/>
        </w:rPr>
      </w:pPr>
      <w:r w:rsidRPr="007D3744">
        <w:rPr>
          <w:sz w:val="28"/>
          <w:szCs w:val="28"/>
        </w:rPr>
        <w:t>4.</w:t>
      </w:r>
      <w:r w:rsidRPr="007D3744">
        <w:rPr>
          <w:sz w:val="28"/>
          <w:szCs w:val="28"/>
        </w:rPr>
        <w:tab/>
        <w:t xml:space="preserve"> При дослідженні змін гормональної системи жінок, хворих на розацеа, найбільш суттєві зміни виявилися в активному репродуктивному періоді. Встановлено достовірне зменшення рівня естрадіолу в першу фазу менструального циклу - 0,26 ± 0,02 нмоль/л</w:t>
      </w:r>
      <w:r w:rsidRPr="007D3744">
        <w:rPr>
          <w:b/>
          <w:sz w:val="28"/>
          <w:szCs w:val="28"/>
        </w:rPr>
        <w:t xml:space="preserve"> </w:t>
      </w:r>
      <w:r w:rsidRPr="007D3744">
        <w:rPr>
          <w:sz w:val="28"/>
          <w:szCs w:val="28"/>
        </w:rPr>
        <w:t xml:space="preserve">проти 0,57 ± 0,1 нмоль/л (у здорових жінок відповідного віку) та значне достовірне збільшення вмісту прогестерону в другу фазу менструального циклу 54,8 ±7,9 нмоль/л проти 15,2 ±1,5 нмоль/л (в контрольній групі). В цей період певна роль у розвитку патології у жінок належить гіперпролактинемії: рівень пролактину в крові </w:t>
      </w:r>
      <w:r w:rsidRPr="007D3744">
        <w:rPr>
          <w:sz w:val="28"/>
          <w:szCs w:val="28"/>
        </w:rPr>
        <w:lastRenderedPageBreak/>
        <w:t xml:space="preserve">обстежених хворих (27,7 ± 6,9 нг/мл) удвічі перевищував аналогічний показник  у контрольній групі. В період перименопаузи мало місце достовірне зниження рівней ФСГ та прогестерону; відхилення показників статевих гормонів мали різноспрямований характер: у більшості обстежених 28 (73,7%) концентрація естрадіолу в крові знижувалась, у 10 (26,3%) достовірно перевищувала показник контрольної групи. У постменопаузальному періоді у хворих на розацеа жінок визначена    достовірні гіпоестрогенія ( 0,18 ± 0,05нмоль/л) та гіпоандрогенія ( 1,21 ± 0,20 нмоль/л). </w:t>
      </w:r>
    </w:p>
    <w:p w:rsidR="00572E72" w:rsidRPr="007D3744" w:rsidRDefault="00572E72" w:rsidP="00572E72">
      <w:pPr>
        <w:spacing w:line="360" w:lineRule="auto"/>
        <w:ind w:firstLine="360"/>
        <w:jc w:val="both"/>
        <w:rPr>
          <w:sz w:val="28"/>
          <w:szCs w:val="28"/>
        </w:rPr>
      </w:pPr>
      <w:r w:rsidRPr="007D3744">
        <w:rPr>
          <w:sz w:val="28"/>
          <w:szCs w:val="28"/>
        </w:rPr>
        <w:t>5.  При комплексному обстеженні хворих на розацеа з використанням сучасних апаратних методів виявлено порушення гемоциркуляції, які мають системний характер:</w:t>
      </w:r>
    </w:p>
    <w:p w:rsidR="00572E72" w:rsidRPr="007D3744" w:rsidRDefault="00572E72" w:rsidP="00572E72">
      <w:pPr>
        <w:spacing w:line="360" w:lineRule="auto"/>
        <w:jc w:val="both"/>
        <w:rPr>
          <w:sz w:val="28"/>
          <w:szCs w:val="28"/>
        </w:rPr>
      </w:pPr>
      <w:r w:rsidRPr="007D3744">
        <w:rPr>
          <w:sz w:val="28"/>
          <w:szCs w:val="28"/>
        </w:rPr>
        <w:t xml:space="preserve">- при допплерографії судин голови та шиї виявлено зниження лінійних та об'ємних швидкостей кровотоку в зовнішній сонній артерії, зменшення її діаметру відповідно аналогічних показників здорових людей. Виявлені зміни свідчать про зменшення притоку крові до м'яких тканин голови, шкіри лиця; </w:t>
      </w:r>
    </w:p>
    <w:p w:rsidR="00572E72" w:rsidRDefault="00572E72" w:rsidP="00572E72">
      <w:pPr>
        <w:spacing w:line="360" w:lineRule="auto"/>
        <w:jc w:val="both"/>
        <w:rPr>
          <w:sz w:val="28"/>
          <w:szCs w:val="28"/>
        </w:rPr>
      </w:pPr>
      <w:r>
        <w:rPr>
          <w:sz w:val="28"/>
          <w:szCs w:val="28"/>
        </w:rPr>
        <w:t xml:space="preserve"> </w:t>
      </w:r>
      <w:r w:rsidRPr="007D3744">
        <w:rPr>
          <w:sz w:val="28"/>
          <w:szCs w:val="28"/>
        </w:rPr>
        <w:t xml:space="preserve"> - при ультразвуковій допплерографії лицевої вени  встано</w:t>
      </w:r>
      <w:r>
        <w:rPr>
          <w:sz w:val="28"/>
          <w:szCs w:val="28"/>
        </w:rPr>
        <w:t xml:space="preserve">влено достовірне </w:t>
      </w:r>
    </w:p>
    <w:p w:rsidR="00572E72" w:rsidRPr="007D3744" w:rsidRDefault="00572E72" w:rsidP="00572E72">
      <w:pPr>
        <w:spacing w:line="360" w:lineRule="auto"/>
        <w:jc w:val="both"/>
        <w:rPr>
          <w:sz w:val="28"/>
          <w:szCs w:val="28"/>
        </w:rPr>
      </w:pPr>
      <w:r>
        <w:rPr>
          <w:sz w:val="28"/>
          <w:szCs w:val="28"/>
        </w:rPr>
        <w:t>з</w:t>
      </w:r>
      <w:r w:rsidRPr="007D3744">
        <w:rPr>
          <w:sz w:val="28"/>
          <w:szCs w:val="28"/>
        </w:rPr>
        <w:t>ниження пікової систолічної швидкості кровотоку і збільшення діаметру лицевої вени, що свідчить про уповільнений венозний відтік від тканин лиця;</w:t>
      </w:r>
    </w:p>
    <w:p w:rsidR="00572E72" w:rsidRPr="007D3744" w:rsidRDefault="00572E72" w:rsidP="00572E72">
      <w:pPr>
        <w:spacing w:line="360" w:lineRule="auto"/>
        <w:jc w:val="both"/>
        <w:rPr>
          <w:sz w:val="28"/>
          <w:szCs w:val="28"/>
        </w:rPr>
      </w:pPr>
      <w:r w:rsidRPr="007D3744">
        <w:rPr>
          <w:sz w:val="28"/>
          <w:szCs w:val="28"/>
        </w:rPr>
        <w:t xml:space="preserve">   - при бульбарній мікроскопії судин кон'юнктиви виявлено розширення та повнокров'я венулярної ланки гемомікроциркуляторного русла у хворих на розацеа, збільшення проникності судин.  Ці зміни прогресували від судинної до запальної форми.</w:t>
      </w:r>
    </w:p>
    <w:p w:rsidR="00572E72" w:rsidRPr="007D3744" w:rsidRDefault="00572E72" w:rsidP="00572E72">
      <w:pPr>
        <w:spacing w:line="360" w:lineRule="auto"/>
        <w:ind w:firstLine="709"/>
        <w:jc w:val="both"/>
        <w:rPr>
          <w:sz w:val="28"/>
          <w:szCs w:val="28"/>
        </w:rPr>
      </w:pPr>
      <w:r w:rsidRPr="007D3744">
        <w:rPr>
          <w:sz w:val="28"/>
          <w:szCs w:val="28"/>
        </w:rPr>
        <w:t xml:space="preserve">6. Встановлено гендерні відмінності взаємозв'язків між показниками кровотоку  в магістральних судинах каротидного басейну та вмістом гіпофізарних та статевих  гормонів у крові хворих на розацеа. У хворих на розацеа жінок встановлено збільшення кількості кореляційних зв’язків між показниками гемодинаміки  в екстракраніальних судинах каротидного басейну та вмістом  лютеінізуючого гормону, пролактину, тестостерону, прогестерону  у крові (відповідно 9 проти 2 – в контрольній групі). У обстежених хворих чоловіків має місце незначне зменшення кількості взаємозв'язків ( 11 проти 14  - в контрольній групі), проте відзначається  якісний їх перерозподіл, який </w:t>
      </w:r>
      <w:r w:rsidRPr="007D3744">
        <w:rPr>
          <w:sz w:val="28"/>
          <w:szCs w:val="28"/>
        </w:rPr>
        <w:lastRenderedPageBreak/>
        <w:t>характеризується формуванням кореляційних зв’язків гемодинаміки  з вмістом тестостерону  в крові та зменшенням удвічі кореляційних зв’язків показників кровотоку з  вмістом лютеінізуючого гормону та прогестерону.</w:t>
      </w:r>
    </w:p>
    <w:p w:rsidR="00572E72" w:rsidRPr="007D3744" w:rsidRDefault="00572E72" w:rsidP="00572E72">
      <w:pPr>
        <w:spacing w:line="360" w:lineRule="auto"/>
        <w:ind w:firstLine="720"/>
        <w:jc w:val="both"/>
        <w:rPr>
          <w:sz w:val="28"/>
          <w:szCs w:val="28"/>
        </w:rPr>
      </w:pPr>
      <w:r w:rsidRPr="007D3744">
        <w:rPr>
          <w:sz w:val="28"/>
          <w:szCs w:val="28"/>
        </w:rPr>
        <w:t>7.  Імуногістохімічним, електронномікроскопічним та методом морфометрії виявлено активацію процесів неоангіогенезу при запальній та інфільтративно-продуктивній формах розацеа. У пацієнтів із запальною формою та ринофімою виявлено збільшення відповідно  в 2,7 та 2,1  рази кількості новоутворених судин у дермі в порівнянні з контрольною групою. Більше вираженим визначено розвиток неоангіогензу при запальних формах захворювання, який  проявлявся збільшенням експресії судинного ендотеліального фактору росту  (</w:t>
      </w:r>
      <w:r w:rsidRPr="007D3744">
        <w:rPr>
          <w:sz w:val="28"/>
          <w:szCs w:val="28"/>
          <w:lang w:val="en-US"/>
        </w:rPr>
        <w:t>VEGF</w:t>
      </w:r>
      <w:r w:rsidRPr="007D3744">
        <w:rPr>
          <w:sz w:val="28"/>
          <w:szCs w:val="28"/>
        </w:rPr>
        <w:t xml:space="preserve">) у епідермісі та дермі хворих. Так, індекс експресії </w:t>
      </w:r>
      <w:r w:rsidRPr="007D3744">
        <w:rPr>
          <w:sz w:val="28"/>
          <w:szCs w:val="28"/>
          <w:lang w:val="en-US"/>
        </w:rPr>
        <w:t>VEGF</w:t>
      </w:r>
      <w:r w:rsidRPr="007D3744">
        <w:rPr>
          <w:sz w:val="28"/>
          <w:szCs w:val="28"/>
        </w:rPr>
        <w:t xml:space="preserve"> у епідермісі хворих склав 5,2 ± 0,8 , в контрольній групі 2,6 ± 0,2, Р &lt; 0,05; індекс експресії </w:t>
      </w:r>
      <w:r w:rsidRPr="007D3744">
        <w:rPr>
          <w:sz w:val="28"/>
          <w:szCs w:val="28"/>
          <w:lang w:val="en-US"/>
        </w:rPr>
        <w:t>VEGF</w:t>
      </w:r>
      <w:r w:rsidRPr="007D3744">
        <w:rPr>
          <w:sz w:val="28"/>
          <w:szCs w:val="28"/>
        </w:rPr>
        <w:t xml:space="preserve"> у дермі 3, 6 ± 0,5 та 2,1 ± 0,3,  Р &lt; 0,05, відповідно. </w:t>
      </w:r>
    </w:p>
    <w:p w:rsidR="00572E72" w:rsidRDefault="00572E72" w:rsidP="00572E72">
      <w:pPr>
        <w:spacing w:line="360" w:lineRule="auto"/>
        <w:ind w:firstLine="720"/>
        <w:jc w:val="both"/>
        <w:rPr>
          <w:sz w:val="28"/>
          <w:szCs w:val="28"/>
        </w:rPr>
      </w:pPr>
      <w:r w:rsidRPr="007D3744">
        <w:rPr>
          <w:sz w:val="28"/>
          <w:szCs w:val="28"/>
        </w:rPr>
        <w:t xml:space="preserve">У хворих із інфільтративно-продуктивною формою розацеа (ринофімою) </w:t>
      </w:r>
    </w:p>
    <w:p w:rsidR="00572E72" w:rsidRPr="007D3744" w:rsidRDefault="00572E72" w:rsidP="00572E72">
      <w:pPr>
        <w:spacing w:line="360" w:lineRule="auto"/>
        <w:jc w:val="both"/>
        <w:rPr>
          <w:sz w:val="28"/>
          <w:szCs w:val="28"/>
        </w:rPr>
      </w:pPr>
      <w:r w:rsidRPr="007D3744">
        <w:rPr>
          <w:sz w:val="28"/>
          <w:szCs w:val="28"/>
        </w:rPr>
        <w:t>активізуються процеси проліферації клітин та волокнистих структур. Визначено достовірне збільшення індексу експресії рецепторів росту фібробластів (</w:t>
      </w:r>
      <w:r w:rsidRPr="007D3744">
        <w:rPr>
          <w:sz w:val="28"/>
          <w:szCs w:val="28"/>
          <w:lang w:val="en-US"/>
        </w:rPr>
        <w:t>FGFR</w:t>
      </w:r>
      <w:r w:rsidRPr="007D3744">
        <w:rPr>
          <w:sz w:val="28"/>
          <w:szCs w:val="28"/>
        </w:rPr>
        <w:t xml:space="preserve">-3) у хворих на ринофіму: в клітинах епідермісу - 5,2 ± 1,1, в контрольній групі - 2,9 ± 0,3, Р &lt; 0,05; індекс експресії </w:t>
      </w:r>
      <w:r w:rsidRPr="007D3744">
        <w:rPr>
          <w:sz w:val="28"/>
          <w:szCs w:val="28"/>
          <w:lang w:val="en-US"/>
        </w:rPr>
        <w:t>FGFR</w:t>
      </w:r>
      <w:r w:rsidRPr="007D3744">
        <w:rPr>
          <w:sz w:val="28"/>
          <w:szCs w:val="28"/>
        </w:rPr>
        <w:t>-3 у дермі   -  4,5 ± 0,5  в контрольній групі - 1,9 ± 0,3, Р &lt; 0,05 відповідно. Виявлено достовірне підвищення  експресії проліферативного ядерного антигену (</w:t>
      </w:r>
      <w:r w:rsidRPr="007D3744">
        <w:rPr>
          <w:sz w:val="28"/>
          <w:szCs w:val="28"/>
          <w:lang w:val="en-US"/>
        </w:rPr>
        <w:t>PCNA</w:t>
      </w:r>
      <w:r w:rsidRPr="007D3744">
        <w:rPr>
          <w:sz w:val="28"/>
          <w:szCs w:val="28"/>
        </w:rPr>
        <w:t xml:space="preserve">) клітинами епідермісу хворих на ринофіму. Так, індекс експресії </w:t>
      </w:r>
      <w:r w:rsidRPr="007D3744">
        <w:rPr>
          <w:sz w:val="28"/>
          <w:szCs w:val="28"/>
          <w:lang w:val="en-US"/>
        </w:rPr>
        <w:t>PCNA</w:t>
      </w:r>
      <w:r w:rsidRPr="007D3744">
        <w:rPr>
          <w:sz w:val="28"/>
          <w:szCs w:val="28"/>
        </w:rPr>
        <w:t xml:space="preserve"> у хворих на ринофіму склав 5,6 ±  0,7, в контрольній групі - 3,7 ± 0,5, Р &lt; 0,05.  </w:t>
      </w:r>
    </w:p>
    <w:p w:rsidR="00572E72" w:rsidRPr="007D3744" w:rsidRDefault="00572E72" w:rsidP="00572E72">
      <w:pPr>
        <w:spacing w:line="360" w:lineRule="auto"/>
        <w:ind w:firstLine="720"/>
        <w:jc w:val="both"/>
        <w:rPr>
          <w:sz w:val="28"/>
          <w:szCs w:val="28"/>
        </w:rPr>
      </w:pPr>
      <w:r w:rsidRPr="007D3744">
        <w:rPr>
          <w:sz w:val="28"/>
          <w:szCs w:val="28"/>
        </w:rPr>
        <w:t>8. Розроблено комплексний патогентично  обґрунтований алгоритм лікування хворих на розацеа із застосуванням препаратів, які мають вазорегулюючу, венотонічну та метаболічну дії  (флєбодіа (600) та кратал) та препарату з імунокорегуючою дією (ербісол). Значний терапевтичний ефект в залежності від форми захворювання досягнуто у 77,6  % - 83,3% пацієнтів</w:t>
      </w:r>
    </w:p>
    <w:p w:rsidR="00572E72" w:rsidRPr="007D3744" w:rsidRDefault="00572E72" w:rsidP="00572E72">
      <w:pPr>
        <w:spacing w:line="360" w:lineRule="auto"/>
        <w:ind w:firstLine="720"/>
        <w:jc w:val="both"/>
        <w:rPr>
          <w:sz w:val="28"/>
          <w:szCs w:val="28"/>
        </w:rPr>
      </w:pPr>
      <w:r w:rsidRPr="007D3744">
        <w:rPr>
          <w:sz w:val="28"/>
          <w:szCs w:val="28"/>
        </w:rPr>
        <w:t xml:space="preserve">Використання комплексної програми терапії хворих на розацеа, яка включає алгоритми лікування хворих в період загострення хвороби та в період </w:t>
      </w:r>
      <w:r w:rsidRPr="007D3744">
        <w:rPr>
          <w:sz w:val="28"/>
          <w:szCs w:val="28"/>
        </w:rPr>
        <w:lastRenderedPageBreak/>
        <w:t>ремісїї в залежності від форми захворювання та гендерних відмінностей, сприяло досягненню стійких ремісій, запобіганню  появі ускладнень, покращенню якості життя.</w:t>
      </w:r>
    </w:p>
    <w:p w:rsidR="00572E72" w:rsidRPr="007D3744" w:rsidRDefault="00572E72" w:rsidP="00572E72">
      <w:pPr>
        <w:spacing w:line="360" w:lineRule="auto"/>
        <w:ind w:firstLine="720"/>
        <w:jc w:val="both"/>
        <w:rPr>
          <w:b/>
          <w:sz w:val="28"/>
          <w:szCs w:val="28"/>
        </w:rPr>
      </w:pPr>
    </w:p>
    <w:p w:rsidR="00572E72" w:rsidRPr="003A55F7" w:rsidRDefault="00572E72" w:rsidP="00572E72">
      <w:pPr>
        <w:spacing w:line="360" w:lineRule="auto"/>
        <w:ind w:firstLine="720"/>
        <w:jc w:val="center"/>
        <w:rPr>
          <w:b/>
          <w:sz w:val="28"/>
          <w:szCs w:val="28"/>
        </w:rPr>
      </w:pPr>
    </w:p>
    <w:p w:rsidR="00572E72" w:rsidRPr="003A55F7" w:rsidRDefault="00572E72" w:rsidP="00572E72">
      <w:pPr>
        <w:spacing w:line="360" w:lineRule="auto"/>
        <w:ind w:firstLine="720"/>
        <w:jc w:val="center"/>
        <w:rPr>
          <w:b/>
          <w:sz w:val="28"/>
          <w:szCs w:val="28"/>
        </w:rPr>
      </w:pPr>
    </w:p>
    <w:p w:rsidR="00572E72" w:rsidRPr="003A55F7" w:rsidRDefault="00572E72" w:rsidP="00572E72">
      <w:pPr>
        <w:spacing w:line="360" w:lineRule="auto"/>
        <w:ind w:firstLine="720"/>
        <w:jc w:val="center"/>
        <w:rPr>
          <w:b/>
          <w:sz w:val="28"/>
          <w:szCs w:val="28"/>
        </w:rPr>
      </w:pPr>
    </w:p>
    <w:p w:rsidR="00572E72" w:rsidRPr="003A55F7" w:rsidRDefault="00572E72" w:rsidP="00572E72">
      <w:pPr>
        <w:spacing w:line="360" w:lineRule="auto"/>
        <w:ind w:firstLine="720"/>
        <w:jc w:val="center"/>
        <w:rPr>
          <w:b/>
          <w:sz w:val="28"/>
          <w:szCs w:val="28"/>
        </w:rPr>
      </w:pPr>
    </w:p>
    <w:p w:rsidR="00572E72" w:rsidRPr="003A55F7" w:rsidRDefault="00572E72" w:rsidP="00572E72">
      <w:pPr>
        <w:spacing w:line="360" w:lineRule="auto"/>
        <w:ind w:firstLine="720"/>
        <w:jc w:val="center"/>
        <w:rPr>
          <w:b/>
          <w:sz w:val="28"/>
          <w:szCs w:val="28"/>
        </w:rPr>
      </w:pPr>
    </w:p>
    <w:p w:rsidR="00572E72" w:rsidRPr="003A55F7" w:rsidRDefault="00572E72" w:rsidP="00572E72">
      <w:pPr>
        <w:spacing w:line="360" w:lineRule="auto"/>
        <w:ind w:firstLine="720"/>
        <w:jc w:val="center"/>
        <w:rPr>
          <w:b/>
          <w:sz w:val="28"/>
          <w:szCs w:val="28"/>
        </w:rPr>
      </w:pPr>
    </w:p>
    <w:p w:rsidR="00572E72" w:rsidRPr="003A55F7" w:rsidRDefault="00572E72" w:rsidP="00572E72">
      <w:pPr>
        <w:spacing w:line="360" w:lineRule="auto"/>
        <w:ind w:firstLine="720"/>
        <w:jc w:val="center"/>
        <w:rPr>
          <w:b/>
          <w:sz w:val="28"/>
          <w:szCs w:val="28"/>
        </w:rPr>
      </w:pPr>
    </w:p>
    <w:p w:rsidR="00572E72" w:rsidRPr="003A55F7" w:rsidRDefault="00572E72" w:rsidP="00572E72">
      <w:pPr>
        <w:spacing w:line="360" w:lineRule="auto"/>
        <w:ind w:firstLine="720"/>
        <w:jc w:val="center"/>
        <w:rPr>
          <w:b/>
          <w:sz w:val="28"/>
          <w:szCs w:val="28"/>
        </w:rPr>
      </w:pPr>
    </w:p>
    <w:p w:rsidR="00572E72" w:rsidRPr="003A55F7" w:rsidRDefault="00572E72" w:rsidP="00572E72">
      <w:pPr>
        <w:spacing w:line="360" w:lineRule="auto"/>
        <w:ind w:firstLine="720"/>
        <w:jc w:val="center"/>
        <w:rPr>
          <w:b/>
          <w:sz w:val="28"/>
          <w:szCs w:val="28"/>
        </w:rPr>
      </w:pPr>
    </w:p>
    <w:p w:rsidR="00572E72" w:rsidRPr="003A55F7" w:rsidRDefault="00572E72" w:rsidP="00572E72">
      <w:pPr>
        <w:spacing w:line="360" w:lineRule="auto"/>
        <w:ind w:firstLine="720"/>
        <w:jc w:val="center"/>
        <w:rPr>
          <w:b/>
          <w:sz w:val="28"/>
          <w:szCs w:val="28"/>
        </w:rPr>
      </w:pPr>
    </w:p>
    <w:p w:rsidR="00572E72" w:rsidRPr="003A55F7" w:rsidRDefault="00572E72" w:rsidP="00572E72">
      <w:pPr>
        <w:spacing w:line="360" w:lineRule="auto"/>
        <w:ind w:firstLine="720"/>
        <w:jc w:val="center"/>
        <w:rPr>
          <w:b/>
          <w:sz w:val="28"/>
          <w:szCs w:val="28"/>
        </w:rPr>
      </w:pPr>
    </w:p>
    <w:p w:rsidR="00572E72" w:rsidRPr="007D3744" w:rsidRDefault="00572E72" w:rsidP="00572E72">
      <w:pPr>
        <w:spacing w:line="360" w:lineRule="auto"/>
        <w:ind w:left="2112" w:firstLine="720"/>
        <w:jc w:val="both"/>
        <w:rPr>
          <w:b/>
          <w:sz w:val="28"/>
          <w:szCs w:val="28"/>
        </w:rPr>
      </w:pPr>
      <w:r w:rsidRPr="007D3744">
        <w:rPr>
          <w:b/>
          <w:sz w:val="28"/>
          <w:szCs w:val="28"/>
        </w:rPr>
        <w:t>ПРАКТИЧНІ РЕКОМЕНДАЦІЇ</w:t>
      </w:r>
    </w:p>
    <w:p w:rsidR="00572E72" w:rsidRPr="0017332D" w:rsidRDefault="00572E72" w:rsidP="00572E72">
      <w:pPr>
        <w:spacing w:line="360" w:lineRule="auto"/>
        <w:ind w:firstLine="720"/>
        <w:jc w:val="both"/>
        <w:rPr>
          <w:b/>
          <w:sz w:val="28"/>
          <w:szCs w:val="28"/>
        </w:rPr>
      </w:pPr>
    </w:p>
    <w:p w:rsidR="00572E72" w:rsidRPr="0017332D" w:rsidRDefault="00572E72" w:rsidP="00572E72">
      <w:pPr>
        <w:spacing w:line="360" w:lineRule="auto"/>
        <w:ind w:firstLine="720"/>
        <w:jc w:val="both"/>
        <w:rPr>
          <w:sz w:val="28"/>
          <w:szCs w:val="28"/>
        </w:rPr>
      </w:pPr>
      <w:r w:rsidRPr="0017332D">
        <w:rPr>
          <w:sz w:val="28"/>
          <w:szCs w:val="28"/>
        </w:rPr>
        <w:t>Комплекс діагностичних та терапевтичних заходів при лікуванні розацеа має враховувати патогенетичні механізми розвитку патології, бути системним та індивідуальним.</w:t>
      </w:r>
    </w:p>
    <w:p w:rsidR="00572E72" w:rsidRPr="0017332D" w:rsidRDefault="00572E72" w:rsidP="00572E72">
      <w:pPr>
        <w:spacing w:line="360" w:lineRule="auto"/>
        <w:ind w:firstLine="720"/>
        <w:jc w:val="both"/>
        <w:rPr>
          <w:sz w:val="28"/>
          <w:szCs w:val="28"/>
        </w:rPr>
      </w:pPr>
      <w:r w:rsidRPr="0017332D">
        <w:rPr>
          <w:sz w:val="28"/>
          <w:szCs w:val="28"/>
        </w:rPr>
        <w:t>Для досягнення стійких ремісій необхідно дотримуватись послідовності в лікуванні хворих під час загострення хвороби та диспансерного нагляду з призначенням лікувально-профілактичних заходів у період ремісії.</w:t>
      </w:r>
    </w:p>
    <w:p w:rsidR="00572E72" w:rsidRPr="0017332D" w:rsidRDefault="00572E72" w:rsidP="00572E72">
      <w:pPr>
        <w:spacing w:line="360" w:lineRule="auto"/>
        <w:ind w:firstLine="720"/>
        <w:jc w:val="both"/>
        <w:rPr>
          <w:sz w:val="28"/>
          <w:szCs w:val="28"/>
        </w:rPr>
      </w:pPr>
      <w:r w:rsidRPr="0017332D">
        <w:rPr>
          <w:sz w:val="28"/>
          <w:szCs w:val="28"/>
        </w:rPr>
        <w:t>Комплексна діагностика захворювання повинна включати спеціальні методи обстеження: інструментальні (допплерографію судин голови та шиї), імунологічні, дослідження гормональної системи, патоморфологічні (при необхідності). Хворі на розацеа повинні бути консультовані лікарями суміжних спеціальностей (гастроентерологом, гінекологом, ендокринологом , офтальмологом, тощо)</w:t>
      </w:r>
    </w:p>
    <w:p w:rsidR="00572E72" w:rsidRPr="009D60C3" w:rsidRDefault="00572E72" w:rsidP="00572E72">
      <w:pPr>
        <w:spacing w:line="360" w:lineRule="auto"/>
        <w:ind w:firstLine="720"/>
        <w:jc w:val="both"/>
        <w:rPr>
          <w:sz w:val="28"/>
          <w:szCs w:val="28"/>
        </w:rPr>
      </w:pPr>
      <w:r w:rsidRPr="0017332D">
        <w:rPr>
          <w:sz w:val="28"/>
          <w:szCs w:val="28"/>
        </w:rPr>
        <w:lastRenderedPageBreak/>
        <w:t xml:space="preserve">З пацієнтами необхідно проводити освітню роботу з метою усунення факторів, що провокують розвиток розацеа, дотримання адекватних умов роботи та відпочинку правильного </w:t>
      </w:r>
      <w:r>
        <w:rPr>
          <w:sz w:val="28"/>
          <w:szCs w:val="28"/>
        </w:rPr>
        <w:t>догляду за шкірою.</w:t>
      </w:r>
    </w:p>
    <w:p w:rsidR="00572E72" w:rsidRPr="003A55F7" w:rsidRDefault="00572E72" w:rsidP="00572E72">
      <w:pPr>
        <w:spacing w:line="360" w:lineRule="auto"/>
        <w:jc w:val="both"/>
        <w:rPr>
          <w:b/>
          <w:sz w:val="28"/>
          <w:szCs w:val="28"/>
        </w:rPr>
      </w:pPr>
      <w:r w:rsidRPr="0017332D">
        <w:rPr>
          <w:b/>
          <w:sz w:val="28"/>
          <w:szCs w:val="28"/>
        </w:rPr>
        <w:t>1. АЛГОРИТМ ЛІКУВАННЯ ХВОРИХ ІЗ ПРЕРОЗАЦЕА</w:t>
      </w:r>
    </w:p>
    <w:p w:rsidR="00572E72" w:rsidRPr="0017332D" w:rsidRDefault="00572E72" w:rsidP="00572E72">
      <w:pPr>
        <w:spacing w:line="360" w:lineRule="auto"/>
        <w:jc w:val="both"/>
        <w:rPr>
          <w:sz w:val="28"/>
          <w:szCs w:val="28"/>
        </w:rPr>
      </w:pPr>
      <w:r w:rsidRPr="0017332D">
        <w:rPr>
          <w:sz w:val="28"/>
          <w:szCs w:val="28"/>
        </w:rPr>
        <w:t>• Уникнення гіперінсоляції, використання сонцезахисних засобів (захист від УФА та УФВ променів)</w:t>
      </w:r>
    </w:p>
    <w:p w:rsidR="00572E72" w:rsidRPr="0017332D" w:rsidRDefault="00572E72" w:rsidP="00572E72">
      <w:pPr>
        <w:spacing w:line="360" w:lineRule="auto"/>
        <w:jc w:val="both"/>
        <w:rPr>
          <w:sz w:val="28"/>
          <w:szCs w:val="28"/>
        </w:rPr>
      </w:pPr>
      <w:r w:rsidRPr="0017332D">
        <w:rPr>
          <w:sz w:val="28"/>
          <w:szCs w:val="28"/>
        </w:rPr>
        <w:t>• Уникнення тригерних факторів (алкоголь, гарячі напої, стрес, різкі коливання температур)</w:t>
      </w:r>
    </w:p>
    <w:p w:rsidR="00572E72" w:rsidRPr="0017332D" w:rsidRDefault="00572E72" w:rsidP="00572E72">
      <w:pPr>
        <w:spacing w:line="360" w:lineRule="auto"/>
        <w:jc w:val="both"/>
        <w:rPr>
          <w:sz w:val="28"/>
          <w:szCs w:val="28"/>
        </w:rPr>
      </w:pPr>
      <w:r w:rsidRPr="0017332D">
        <w:rPr>
          <w:sz w:val="28"/>
          <w:szCs w:val="28"/>
        </w:rPr>
        <w:t>• Гігієнічний та косметологічний догляд за чутливою шкірою, використання зволожуючих   засобів</w:t>
      </w:r>
    </w:p>
    <w:p w:rsidR="00572E72" w:rsidRPr="0017332D" w:rsidRDefault="00572E72" w:rsidP="00572E72">
      <w:pPr>
        <w:spacing w:line="360" w:lineRule="auto"/>
        <w:jc w:val="both"/>
        <w:rPr>
          <w:b/>
          <w:sz w:val="28"/>
          <w:szCs w:val="28"/>
        </w:rPr>
      </w:pPr>
      <w:r w:rsidRPr="0017332D">
        <w:rPr>
          <w:sz w:val="28"/>
          <w:szCs w:val="28"/>
        </w:rPr>
        <w:t>• Лікування супутньої патології</w:t>
      </w:r>
    </w:p>
    <w:p w:rsidR="00572E72" w:rsidRPr="0017332D" w:rsidRDefault="00572E72" w:rsidP="00572E72">
      <w:pPr>
        <w:spacing w:line="360" w:lineRule="auto"/>
        <w:jc w:val="both"/>
        <w:rPr>
          <w:b/>
          <w:sz w:val="28"/>
          <w:szCs w:val="28"/>
        </w:rPr>
      </w:pPr>
      <w:r w:rsidRPr="0017332D">
        <w:rPr>
          <w:b/>
          <w:sz w:val="28"/>
          <w:szCs w:val="28"/>
        </w:rPr>
        <w:t>2. АЛГОРИТМ ЛІКУВАННЯ ХВОРИХ  НА СУДИННУ ФОРМУ РОЗАЦЕА</w:t>
      </w:r>
    </w:p>
    <w:p w:rsidR="00572E72" w:rsidRPr="0017332D" w:rsidRDefault="00572E72" w:rsidP="00572E72">
      <w:pPr>
        <w:spacing w:line="360" w:lineRule="auto"/>
        <w:jc w:val="both"/>
        <w:rPr>
          <w:sz w:val="28"/>
          <w:szCs w:val="28"/>
        </w:rPr>
      </w:pPr>
      <w:r w:rsidRPr="0017332D">
        <w:rPr>
          <w:sz w:val="28"/>
          <w:szCs w:val="28"/>
        </w:rPr>
        <w:t>• Уникнення гіперінсоляції, використання сонцезахисних засобів( захист від УФА та УФВ променів)</w:t>
      </w:r>
    </w:p>
    <w:p w:rsidR="00572E72" w:rsidRPr="0017332D" w:rsidRDefault="00572E72" w:rsidP="00572E72">
      <w:pPr>
        <w:spacing w:line="360" w:lineRule="auto"/>
        <w:jc w:val="both"/>
        <w:rPr>
          <w:sz w:val="28"/>
          <w:szCs w:val="28"/>
        </w:rPr>
      </w:pPr>
      <w:r w:rsidRPr="0017332D">
        <w:rPr>
          <w:sz w:val="28"/>
          <w:szCs w:val="28"/>
        </w:rPr>
        <w:t>• Уникнення тригерних факторів (алкоголь, гарячі напої, стрес, різкі коливання температур)</w:t>
      </w:r>
    </w:p>
    <w:p w:rsidR="00572E72" w:rsidRPr="0017332D" w:rsidRDefault="00572E72" w:rsidP="00572E72">
      <w:pPr>
        <w:spacing w:line="360" w:lineRule="auto"/>
        <w:jc w:val="both"/>
        <w:rPr>
          <w:sz w:val="28"/>
          <w:szCs w:val="28"/>
        </w:rPr>
      </w:pPr>
      <w:r w:rsidRPr="0017332D">
        <w:rPr>
          <w:sz w:val="28"/>
          <w:szCs w:val="28"/>
        </w:rPr>
        <w:t>•  Гігієнічний та косметологічний догляд за чутливою шкірою, використання зволожуючих</w:t>
      </w:r>
      <w:r>
        <w:rPr>
          <w:sz w:val="28"/>
          <w:szCs w:val="28"/>
        </w:rPr>
        <w:t xml:space="preserve">  </w:t>
      </w:r>
      <w:r w:rsidRPr="0017332D">
        <w:rPr>
          <w:sz w:val="28"/>
          <w:szCs w:val="28"/>
        </w:rPr>
        <w:t>засобів</w:t>
      </w:r>
    </w:p>
    <w:p w:rsidR="00572E72" w:rsidRPr="0017332D" w:rsidRDefault="00572E72" w:rsidP="00572E72">
      <w:pPr>
        <w:spacing w:line="360" w:lineRule="auto"/>
        <w:jc w:val="both"/>
        <w:rPr>
          <w:sz w:val="28"/>
          <w:szCs w:val="28"/>
        </w:rPr>
      </w:pPr>
      <w:r w:rsidRPr="0017332D">
        <w:rPr>
          <w:sz w:val="28"/>
          <w:szCs w:val="28"/>
        </w:rPr>
        <w:t>• Лікування супутньої патології</w:t>
      </w:r>
    </w:p>
    <w:p w:rsidR="00572E72" w:rsidRPr="0017332D" w:rsidRDefault="00572E72" w:rsidP="00572E72">
      <w:pPr>
        <w:spacing w:line="360" w:lineRule="auto"/>
        <w:jc w:val="both"/>
        <w:rPr>
          <w:b/>
          <w:i/>
          <w:sz w:val="28"/>
          <w:szCs w:val="28"/>
        </w:rPr>
      </w:pPr>
      <w:r w:rsidRPr="0017332D">
        <w:rPr>
          <w:i/>
          <w:sz w:val="28"/>
          <w:szCs w:val="28"/>
        </w:rPr>
        <w:t xml:space="preserve">   </w:t>
      </w:r>
      <w:r w:rsidRPr="0017332D">
        <w:rPr>
          <w:b/>
          <w:i/>
          <w:sz w:val="28"/>
          <w:szCs w:val="28"/>
        </w:rPr>
        <w:t>Період загострення хвороби</w:t>
      </w:r>
    </w:p>
    <w:p w:rsidR="00572E72" w:rsidRPr="0017332D" w:rsidRDefault="00572E72" w:rsidP="00572E72">
      <w:pPr>
        <w:spacing w:line="360" w:lineRule="auto"/>
        <w:jc w:val="both"/>
        <w:rPr>
          <w:sz w:val="28"/>
          <w:szCs w:val="28"/>
        </w:rPr>
      </w:pPr>
      <w:r w:rsidRPr="0017332D">
        <w:rPr>
          <w:sz w:val="28"/>
          <w:szCs w:val="28"/>
        </w:rPr>
        <w:t xml:space="preserve">• Системна терапія: антигістамінні препарати (еріус, фексофаст), препарати з </w:t>
      </w:r>
    </w:p>
    <w:p w:rsidR="00572E72" w:rsidRPr="0017332D" w:rsidRDefault="00572E72" w:rsidP="00572E72">
      <w:pPr>
        <w:spacing w:line="360" w:lineRule="auto"/>
        <w:jc w:val="both"/>
        <w:rPr>
          <w:sz w:val="28"/>
          <w:szCs w:val="28"/>
        </w:rPr>
      </w:pPr>
      <w:r w:rsidRPr="0017332D">
        <w:rPr>
          <w:sz w:val="28"/>
          <w:szCs w:val="28"/>
        </w:rPr>
        <w:t>вазорегулюючою дією (флєбодіа +  кратал) - 2 курси на рік, седативні препарати</w:t>
      </w:r>
    </w:p>
    <w:p w:rsidR="00572E72" w:rsidRPr="008A40A7" w:rsidRDefault="00572E72" w:rsidP="00572E72">
      <w:pPr>
        <w:spacing w:line="360" w:lineRule="auto"/>
        <w:jc w:val="both"/>
        <w:rPr>
          <w:sz w:val="28"/>
          <w:szCs w:val="28"/>
        </w:rPr>
      </w:pPr>
      <w:r w:rsidRPr="0017332D">
        <w:rPr>
          <w:sz w:val="28"/>
          <w:szCs w:val="28"/>
        </w:rPr>
        <w:t>•  Місцева терапія: холодні примочки в період загострення, метрогил-гель,  елідел (можливе викорстиння засобів до 6 місяців безперервно)</w:t>
      </w:r>
    </w:p>
    <w:p w:rsidR="00572E72" w:rsidRPr="0017332D" w:rsidRDefault="00572E72" w:rsidP="00572E72">
      <w:pPr>
        <w:spacing w:line="360" w:lineRule="auto"/>
        <w:jc w:val="both"/>
        <w:rPr>
          <w:b/>
          <w:i/>
          <w:sz w:val="28"/>
          <w:szCs w:val="28"/>
        </w:rPr>
      </w:pPr>
      <w:r w:rsidRPr="0017332D">
        <w:rPr>
          <w:b/>
          <w:i/>
          <w:sz w:val="28"/>
          <w:szCs w:val="28"/>
        </w:rPr>
        <w:t xml:space="preserve">   Період ремісії:</w:t>
      </w:r>
    </w:p>
    <w:p w:rsidR="00572E72" w:rsidRPr="0017332D" w:rsidRDefault="00572E72" w:rsidP="00572E72">
      <w:pPr>
        <w:spacing w:line="360" w:lineRule="auto"/>
        <w:jc w:val="both"/>
        <w:rPr>
          <w:sz w:val="28"/>
          <w:szCs w:val="28"/>
        </w:rPr>
      </w:pPr>
      <w:r w:rsidRPr="0017332D">
        <w:rPr>
          <w:sz w:val="28"/>
          <w:szCs w:val="28"/>
        </w:rPr>
        <w:t>• Р</w:t>
      </w:r>
      <w:r w:rsidRPr="0017332D">
        <w:rPr>
          <w:color w:val="000000"/>
          <w:sz w:val="28"/>
          <w:szCs w:val="28"/>
        </w:rPr>
        <w:t>отаційний масаж по Sobey</w:t>
      </w:r>
      <w:r w:rsidRPr="0017332D">
        <w:rPr>
          <w:sz w:val="28"/>
          <w:szCs w:val="28"/>
        </w:rPr>
        <w:t xml:space="preserve"> </w:t>
      </w:r>
    </w:p>
    <w:p w:rsidR="00572E72" w:rsidRPr="0017332D" w:rsidRDefault="00572E72" w:rsidP="00572E72">
      <w:pPr>
        <w:spacing w:line="360" w:lineRule="auto"/>
        <w:jc w:val="both"/>
        <w:rPr>
          <w:sz w:val="28"/>
          <w:szCs w:val="28"/>
        </w:rPr>
      </w:pPr>
      <w:r w:rsidRPr="0017332D">
        <w:rPr>
          <w:sz w:val="28"/>
          <w:szCs w:val="28"/>
        </w:rPr>
        <w:t>• Лазерна терапія: лазери  на барвнику, КТФ-лазери, І</w:t>
      </w:r>
      <w:r w:rsidRPr="0017332D">
        <w:rPr>
          <w:sz w:val="28"/>
          <w:szCs w:val="28"/>
          <w:lang w:val="en-US"/>
        </w:rPr>
        <w:t>PL</w:t>
      </w:r>
      <w:r w:rsidRPr="0017332D">
        <w:rPr>
          <w:sz w:val="28"/>
          <w:szCs w:val="28"/>
        </w:rPr>
        <w:t xml:space="preserve"> – лампи</w:t>
      </w:r>
    </w:p>
    <w:p w:rsidR="00572E72" w:rsidRPr="0017332D" w:rsidRDefault="00572E72" w:rsidP="00572E72">
      <w:pPr>
        <w:spacing w:line="360" w:lineRule="auto"/>
        <w:jc w:val="both"/>
        <w:rPr>
          <w:sz w:val="28"/>
          <w:szCs w:val="28"/>
        </w:rPr>
      </w:pPr>
      <w:r w:rsidRPr="0017332D">
        <w:rPr>
          <w:sz w:val="28"/>
          <w:szCs w:val="28"/>
        </w:rPr>
        <w:t>•  Електрокоагуляція мікросудин</w:t>
      </w:r>
    </w:p>
    <w:p w:rsidR="00572E72" w:rsidRPr="0017332D" w:rsidRDefault="00572E72" w:rsidP="00572E72">
      <w:pPr>
        <w:spacing w:line="360" w:lineRule="auto"/>
        <w:jc w:val="both"/>
        <w:rPr>
          <w:sz w:val="28"/>
          <w:szCs w:val="28"/>
        </w:rPr>
      </w:pPr>
      <w:r w:rsidRPr="0017332D">
        <w:rPr>
          <w:sz w:val="28"/>
          <w:szCs w:val="28"/>
        </w:rPr>
        <w:t>•  Жінки: кверцетин, вітаміни А та пиридоксин</w:t>
      </w:r>
    </w:p>
    <w:p w:rsidR="00572E72" w:rsidRPr="0017332D" w:rsidRDefault="00572E72" w:rsidP="00572E72">
      <w:pPr>
        <w:spacing w:line="360" w:lineRule="auto"/>
        <w:jc w:val="both"/>
        <w:rPr>
          <w:sz w:val="28"/>
          <w:szCs w:val="28"/>
        </w:rPr>
      </w:pPr>
      <w:r w:rsidRPr="0017332D">
        <w:rPr>
          <w:sz w:val="28"/>
          <w:szCs w:val="28"/>
        </w:rPr>
        <w:lastRenderedPageBreak/>
        <w:t>•  Чоловіки: вітаміни Е, метіонін, рибоксин, оротат К</w:t>
      </w:r>
    </w:p>
    <w:p w:rsidR="00572E72" w:rsidRPr="0017332D" w:rsidRDefault="00572E72" w:rsidP="00572E72">
      <w:pPr>
        <w:spacing w:line="360" w:lineRule="auto"/>
        <w:jc w:val="both"/>
        <w:rPr>
          <w:b/>
          <w:sz w:val="28"/>
          <w:szCs w:val="28"/>
        </w:rPr>
      </w:pPr>
      <w:r w:rsidRPr="0017332D">
        <w:rPr>
          <w:b/>
          <w:sz w:val="28"/>
          <w:szCs w:val="28"/>
        </w:rPr>
        <w:t>3. АЛГОРИТМ ЛІКУВАННЯ ХВОРИХ  НА ЗАПАЛЬНУ ФОРМУ РОЗАЦЕА</w:t>
      </w:r>
    </w:p>
    <w:p w:rsidR="00572E72" w:rsidRPr="0017332D" w:rsidRDefault="00572E72" w:rsidP="00572E72">
      <w:pPr>
        <w:spacing w:line="360" w:lineRule="auto"/>
        <w:jc w:val="both"/>
        <w:rPr>
          <w:sz w:val="28"/>
          <w:szCs w:val="28"/>
        </w:rPr>
      </w:pPr>
      <w:r w:rsidRPr="0017332D">
        <w:rPr>
          <w:sz w:val="28"/>
          <w:szCs w:val="28"/>
        </w:rPr>
        <w:t xml:space="preserve">•  Уникнення гіперінсоляції, використання </w:t>
      </w:r>
      <w:r>
        <w:rPr>
          <w:sz w:val="28"/>
          <w:szCs w:val="28"/>
        </w:rPr>
        <w:t xml:space="preserve">сонцезахисних засобів </w:t>
      </w:r>
      <w:r w:rsidRPr="0017332D">
        <w:rPr>
          <w:sz w:val="28"/>
          <w:szCs w:val="28"/>
        </w:rPr>
        <w:t>( захист від УФА та УФВ</w:t>
      </w:r>
      <w:r>
        <w:rPr>
          <w:sz w:val="28"/>
          <w:szCs w:val="28"/>
        </w:rPr>
        <w:t xml:space="preserve"> </w:t>
      </w:r>
      <w:r w:rsidRPr="0017332D">
        <w:rPr>
          <w:sz w:val="28"/>
          <w:szCs w:val="28"/>
        </w:rPr>
        <w:t xml:space="preserve"> променів)</w:t>
      </w:r>
    </w:p>
    <w:p w:rsidR="00572E72" w:rsidRPr="0017332D" w:rsidRDefault="00572E72" w:rsidP="00572E72">
      <w:pPr>
        <w:spacing w:line="360" w:lineRule="auto"/>
        <w:jc w:val="both"/>
        <w:rPr>
          <w:sz w:val="28"/>
          <w:szCs w:val="28"/>
        </w:rPr>
      </w:pPr>
      <w:r w:rsidRPr="0017332D">
        <w:rPr>
          <w:sz w:val="28"/>
          <w:szCs w:val="28"/>
        </w:rPr>
        <w:t>•  Уникнення тригерних факторів (алкоголь, гарячі напої, стрес, різкі коливання температур)</w:t>
      </w:r>
    </w:p>
    <w:p w:rsidR="00572E72" w:rsidRPr="0017332D" w:rsidRDefault="00572E72" w:rsidP="00572E72">
      <w:pPr>
        <w:spacing w:line="360" w:lineRule="auto"/>
        <w:jc w:val="both"/>
        <w:rPr>
          <w:sz w:val="28"/>
          <w:szCs w:val="28"/>
        </w:rPr>
      </w:pPr>
      <w:r w:rsidRPr="0017332D">
        <w:rPr>
          <w:sz w:val="28"/>
          <w:szCs w:val="28"/>
        </w:rPr>
        <w:t>•  Гігієнічний та косметологічний догляд за чутливою шкірою, використання зволожуючи</w:t>
      </w:r>
      <w:r>
        <w:rPr>
          <w:sz w:val="28"/>
          <w:szCs w:val="28"/>
        </w:rPr>
        <w:t xml:space="preserve">  </w:t>
      </w:r>
      <w:r w:rsidRPr="0017332D">
        <w:rPr>
          <w:sz w:val="28"/>
          <w:szCs w:val="28"/>
        </w:rPr>
        <w:t>засобів</w:t>
      </w:r>
    </w:p>
    <w:p w:rsidR="00572E72" w:rsidRPr="0017332D" w:rsidRDefault="00572E72" w:rsidP="00572E72">
      <w:pPr>
        <w:spacing w:line="360" w:lineRule="auto"/>
        <w:jc w:val="both"/>
        <w:rPr>
          <w:sz w:val="28"/>
          <w:szCs w:val="28"/>
        </w:rPr>
      </w:pPr>
      <w:r w:rsidRPr="0017332D">
        <w:rPr>
          <w:sz w:val="28"/>
          <w:szCs w:val="28"/>
        </w:rPr>
        <w:t>•  Лікування супутньої патології</w:t>
      </w:r>
    </w:p>
    <w:p w:rsidR="00572E72" w:rsidRPr="0017332D" w:rsidRDefault="00572E72" w:rsidP="00572E72">
      <w:pPr>
        <w:spacing w:line="360" w:lineRule="auto"/>
        <w:jc w:val="both"/>
        <w:rPr>
          <w:b/>
          <w:i/>
          <w:sz w:val="28"/>
          <w:szCs w:val="28"/>
        </w:rPr>
      </w:pPr>
      <w:r w:rsidRPr="0017332D">
        <w:rPr>
          <w:i/>
          <w:sz w:val="28"/>
          <w:szCs w:val="28"/>
        </w:rPr>
        <w:t xml:space="preserve">   </w:t>
      </w:r>
      <w:r w:rsidRPr="0017332D">
        <w:rPr>
          <w:b/>
          <w:i/>
          <w:sz w:val="28"/>
          <w:szCs w:val="28"/>
        </w:rPr>
        <w:t>Період загострення хвороби</w:t>
      </w:r>
    </w:p>
    <w:p w:rsidR="00572E72" w:rsidRPr="00B52348" w:rsidRDefault="00572E72" w:rsidP="00572E72">
      <w:pPr>
        <w:spacing w:line="360" w:lineRule="auto"/>
        <w:jc w:val="both"/>
        <w:rPr>
          <w:sz w:val="28"/>
          <w:szCs w:val="28"/>
        </w:rPr>
      </w:pPr>
      <w:r w:rsidRPr="0017332D">
        <w:rPr>
          <w:sz w:val="28"/>
          <w:szCs w:val="28"/>
        </w:rPr>
        <w:t xml:space="preserve">•  Системна терапія: препарати групи нітроімідазолу (орнідазол), </w:t>
      </w:r>
      <w:r w:rsidRPr="00B52348">
        <w:rPr>
          <w:sz w:val="28"/>
          <w:szCs w:val="28"/>
        </w:rPr>
        <w:t xml:space="preserve">антибіотики (группа  тетрациклінового ряду та макроліди: можливо використання невеликих протизапальних  доз), антигістамінні препарати (еріус, фексофаст), імунокорегуючі препарати (ербісол), </w:t>
      </w:r>
      <w:r>
        <w:rPr>
          <w:sz w:val="28"/>
          <w:szCs w:val="28"/>
        </w:rPr>
        <w:t xml:space="preserve">  </w:t>
      </w:r>
      <w:r w:rsidRPr="0017332D">
        <w:rPr>
          <w:sz w:val="28"/>
          <w:szCs w:val="28"/>
        </w:rPr>
        <w:t xml:space="preserve">препарати з    вазорегулюючою дією (флєбодіа +  кратал) - 2 курси на рік, роакутан (при </w:t>
      </w:r>
      <w:r>
        <w:rPr>
          <w:sz w:val="28"/>
          <w:szCs w:val="28"/>
        </w:rPr>
        <w:t xml:space="preserve"> </w:t>
      </w:r>
      <w:r w:rsidRPr="0017332D">
        <w:rPr>
          <w:sz w:val="28"/>
          <w:szCs w:val="28"/>
        </w:rPr>
        <w:t>конглобатній, важких папуло-пустульозних формах)</w:t>
      </w:r>
    </w:p>
    <w:p w:rsidR="00572E72" w:rsidRPr="0017332D" w:rsidRDefault="00572E72" w:rsidP="00572E72">
      <w:pPr>
        <w:spacing w:line="360" w:lineRule="auto"/>
        <w:jc w:val="both"/>
        <w:rPr>
          <w:sz w:val="28"/>
          <w:szCs w:val="28"/>
        </w:rPr>
      </w:pPr>
      <w:r w:rsidRPr="0017332D">
        <w:rPr>
          <w:sz w:val="28"/>
          <w:szCs w:val="28"/>
        </w:rPr>
        <w:t>•   Місцева терапія: скинорен-гель, метрогил-гель,  препарати ретиноєвої кислоти (тривалість</w:t>
      </w:r>
    </w:p>
    <w:p w:rsidR="00572E72" w:rsidRPr="0017332D" w:rsidRDefault="00572E72" w:rsidP="00572E72">
      <w:pPr>
        <w:spacing w:line="360" w:lineRule="auto"/>
        <w:jc w:val="both"/>
        <w:rPr>
          <w:sz w:val="28"/>
          <w:szCs w:val="28"/>
        </w:rPr>
      </w:pPr>
      <w:r w:rsidRPr="0017332D">
        <w:rPr>
          <w:sz w:val="28"/>
          <w:szCs w:val="28"/>
        </w:rPr>
        <w:t xml:space="preserve">    лікування 2-4 місяців)</w:t>
      </w:r>
    </w:p>
    <w:p w:rsidR="00572E72" w:rsidRPr="0017332D" w:rsidRDefault="00572E72" w:rsidP="00572E72">
      <w:pPr>
        <w:spacing w:line="360" w:lineRule="auto"/>
        <w:jc w:val="both"/>
        <w:rPr>
          <w:sz w:val="28"/>
          <w:szCs w:val="28"/>
        </w:rPr>
      </w:pPr>
      <w:r w:rsidRPr="0017332D">
        <w:rPr>
          <w:sz w:val="28"/>
          <w:szCs w:val="28"/>
        </w:rPr>
        <w:t>•  Лікування демодикозу:  препарати групи тетрациклінів, групи нітроімідазолу; місцево: перметрин, 20% емульсія бензил-бензоату</w:t>
      </w:r>
    </w:p>
    <w:p w:rsidR="00572E72" w:rsidRPr="0017332D" w:rsidRDefault="00572E72" w:rsidP="00572E72">
      <w:pPr>
        <w:spacing w:line="360" w:lineRule="auto"/>
        <w:rPr>
          <w:b/>
          <w:i/>
          <w:sz w:val="28"/>
          <w:szCs w:val="28"/>
        </w:rPr>
      </w:pPr>
      <w:r w:rsidRPr="0017332D">
        <w:rPr>
          <w:sz w:val="28"/>
          <w:szCs w:val="28"/>
        </w:rPr>
        <w:t xml:space="preserve">    </w:t>
      </w:r>
      <w:r w:rsidRPr="0017332D">
        <w:rPr>
          <w:b/>
          <w:i/>
          <w:sz w:val="28"/>
          <w:szCs w:val="28"/>
        </w:rPr>
        <w:t>Період ремісії:</w:t>
      </w:r>
    </w:p>
    <w:p w:rsidR="00572E72" w:rsidRPr="0017332D" w:rsidRDefault="00572E72" w:rsidP="00572E72">
      <w:pPr>
        <w:spacing w:line="360" w:lineRule="auto"/>
        <w:rPr>
          <w:sz w:val="28"/>
          <w:szCs w:val="28"/>
        </w:rPr>
      </w:pPr>
      <w:r w:rsidRPr="0017332D">
        <w:rPr>
          <w:sz w:val="28"/>
          <w:szCs w:val="28"/>
        </w:rPr>
        <w:t>•  Місцево: метрогил-гель, елідел</w:t>
      </w:r>
    </w:p>
    <w:p w:rsidR="00572E72" w:rsidRPr="0017332D" w:rsidRDefault="00572E72" w:rsidP="00572E72">
      <w:pPr>
        <w:spacing w:line="360" w:lineRule="auto"/>
        <w:rPr>
          <w:sz w:val="28"/>
          <w:szCs w:val="28"/>
        </w:rPr>
      </w:pPr>
      <w:r w:rsidRPr="0017332D">
        <w:rPr>
          <w:sz w:val="28"/>
          <w:szCs w:val="28"/>
        </w:rPr>
        <w:t>•  Лазерна терапія: лазери  на барвнику, КТР, І</w:t>
      </w:r>
      <w:r w:rsidRPr="0017332D">
        <w:rPr>
          <w:sz w:val="28"/>
          <w:szCs w:val="28"/>
          <w:lang w:val="en-US"/>
        </w:rPr>
        <w:t>PL</w:t>
      </w:r>
      <w:r w:rsidRPr="0017332D">
        <w:rPr>
          <w:sz w:val="28"/>
          <w:szCs w:val="28"/>
        </w:rPr>
        <w:t xml:space="preserve"> – лампи</w:t>
      </w:r>
    </w:p>
    <w:p w:rsidR="00572E72" w:rsidRPr="0017332D" w:rsidRDefault="00572E72" w:rsidP="00572E72">
      <w:pPr>
        <w:spacing w:line="360" w:lineRule="auto"/>
        <w:rPr>
          <w:sz w:val="28"/>
          <w:szCs w:val="28"/>
        </w:rPr>
      </w:pPr>
      <w:r w:rsidRPr="0017332D">
        <w:rPr>
          <w:sz w:val="28"/>
          <w:szCs w:val="28"/>
        </w:rPr>
        <w:t>•  Електрокоагуляція мікросудин</w:t>
      </w:r>
    </w:p>
    <w:p w:rsidR="00572E72" w:rsidRPr="0017332D" w:rsidRDefault="00572E72" w:rsidP="00572E72">
      <w:pPr>
        <w:spacing w:line="360" w:lineRule="auto"/>
        <w:rPr>
          <w:sz w:val="28"/>
          <w:szCs w:val="28"/>
        </w:rPr>
      </w:pPr>
      <w:r w:rsidRPr="0017332D">
        <w:rPr>
          <w:sz w:val="28"/>
          <w:szCs w:val="28"/>
        </w:rPr>
        <w:t>•  Дермабразія ( при важких деформуючих формах)</w:t>
      </w:r>
    </w:p>
    <w:p w:rsidR="00572E72" w:rsidRPr="0017332D" w:rsidRDefault="00572E72" w:rsidP="00572E72">
      <w:pPr>
        <w:spacing w:line="360" w:lineRule="auto"/>
        <w:rPr>
          <w:sz w:val="28"/>
          <w:szCs w:val="28"/>
        </w:rPr>
      </w:pPr>
      <w:r w:rsidRPr="0017332D">
        <w:rPr>
          <w:sz w:val="28"/>
          <w:szCs w:val="28"/>
        </w:rPr>
        <w:t>•  Жінки: кверцетин, вітаміни А та пиридоксин</w:t>
      </w:r>
    </w:p>
    <w:p w:rsidR="00572E72" w:rsidRPr="0017332D" w:rsidRDefault="00572E72" w:rsidP="00572E72">
      <w:pPr>
        <w:spacing w:line="360" w:lineRule="auto"/>
        <w:rPr>
          <w:sz w:val="28"/>
          <w:szCs w:val="28"/>
        </w:rPr>
      </w:pPr>
      <w:r w:rsidRPr="0017332D">
        <w:rPr>
          <w:sz w:val="28"/>
          <w:szCs w:val="28"/>
        </w:rPr>
        <w:t>•  Чоловіки: вітаміни Е, метіонін, рибоксин, оротат К</w:t>
      </w:r>
    </w:p>
    <w:p w:rsidR="00572E72" w:rsidRPr="0017332D" w:rsidRDefault="00572E72" w:rsidP="00572E72">
      <w:pPr>
        <w:spacing w:line="360" w:lineRule="auto"/>
        <w:rPr>
          <w:b/>
          <w:sz w:val="28"/>
          <w:szCs w:val="28"/>
        </w:rPr>
      </w:pPr>
      <w:r w:rsidRPr="0017332D">
        <w:rPr>
          <w:b/>
          <w:sz w:val="28"/>
          <w:szCs w:val="28"/>
        </w:rPr>
        <w:t>4. АЛГОРИТМ ЛІКУВАННЯ ХВОРИХ  НА РИНОФІМУ</w:t>
      </w:r>
    </w:p>
    <w:p w:rsidR="00572E72" w:rsidRPr="0017332D" w:rsidRDefault="00572E72" w:rsidP="00572E72">
      <w:pPr>
        <w:spacing w:line="360" w:lineRule="auto"/>
        <w:jc w:val="both"/>
        <w:rPr>
          <w:sz w:val="28"/>
          <w:szCs w:val="28"/>
        </w:rPr>
      </w:pPr>
      <w:r w:rsidRPr="0017332D">
        <w:rPr>
          <w:sz w:val="28"/>
          <w:szCs w:val="28"/>
        </w:rPr>
        <w:lastRenderedPageBreak/>
        <w:t>•  Уникнення гіперінсоляції, використання сонцезахисних засобів( захист від УФА та УФВ</w:t>
      </w:r>
      <w:r>
        <w:rPr>
          <w:sz w:val="28"/>
          <w:szCs w:val="28"/>
        </w:rPr>
        <w:t xml:space="preserve">  </w:t>
      </w:r>
      <w:r w:rsidRPr="0017332D">
        <w:rPr>
          <w:sz w:val="28"/>
          <w:szCs w:val="28"/>
        </w:rPr>
        <w:t>променів)</w:t>
      </w:r>
    </w:p>
    <w:p w:rsidR="00572E72" w:rsidRPr="0017332D" w:rsidRDefault="00572E72" w:rsidP="00572E72">
      <w:pPr>
        <w:spacing w:line="360" w:lineRule="auto"/>
        <w:jc w:val="both"/>
        <w:rPr>
          <w:sz w:val="28"/>
          <w:szCs w:val="28"/>
        </w:rPr>
      </w:pPr>
      <w:r w:rsidRPr="0017332D">
        <w:rPr>
          <w:sz w:val="28"/>
          <w:szCs w:val="28"/>
        </w:rPr>
        <w:t>•  Уникнення тригерних факторів (алкоголь, гарячі напої, стрес, різкі коливання температур)</w:t>
      </w:r>
    </w:p>
    <w:p w:rsidR="00572E72" w:rsidRPr="0017332D" w:rsidRDefault="00572E72" w:rsidP="00572E72">
      <w:pPr>
        <w:spacing w:line="360" w:lineRule="auto"/>
        <w:jc w:val="both"/>
        <w:rPr>
          <w:sz w:val="28"/>
          <w:szCs w:val="28"/>
        </w:rPr>
      </w:pPr>
      <w:r w:rsidRPr="0017332D">
        <w:rPr>
          <w:sz w:val="28"/>
          <w:szCs w:val="28"/>
        </w:rPr>
        <w:t>•  Гігієнічний та косметологічний догляд за чутливою шкірою, використання зволожуючих</w:t>
      </w:r>
      <w:r>
        <w:rPr>
          <w:sz w:val="28"/>
          <w:szCs w:val="28"/>
        </w:rPr>
        <w:t xml:space="preserve">  </w:t>
      </w:r>
      <w:r w:rsidRPr="0017332D">
        <w:rPr>
          <w:sz w:val="28"/>
          <w:szCs w:val="28"/>
        </w:rPr>
        <w:t>засобів</w:t>
      </w:r>
    </w:p>
    <w:p w:rsidR="00572E72" w:rsidRPr="0017332D" w:rsidRDefault="00572E72" w:rsidP="00572E72">
      <w:pPr>
        <w:spacing w:line="360" w:lineRule="auto"/>
        <w:jc w:val="both"/>
        <w:rPr>
          <w:sz w:val="28"/>
          <w:szCs w:val="28"/>
        </w:rPr>
      </w:pPr>
      <w:r w:rsidRPr="0017332D">
        <w:rPr>
          <w:sz w:val="28"/>
          <w:szCs w:val="28"/>
        </w:rPr>
        <w:t>•  Лікування супутньої патології</w:t>
      </w:r>
    </w:p>
    <w:p w:rsidR="00572E72" w:rsidRPr="0017332D" w:rsidRDefault="00572E72" w:rsidP="00572E72">
      <w:pPr>
        <w:spacing w:line="360" w:lineRule="auto"/>
        <w:rPr>
          <w:sz w:val="28"/>
          <w:szCs w:val="28"/>
        </w:rPr>
      </w:pPr>
      <w:r w:rsidRPr="0017332D">
        <w:rPr>
          <w:sz w:val="28"/>
          <w:szCs w:val="28"/>
        </w:rPr>
        <w:t>•  Лікування запалення</w:t>
      </w:r>
    </w:p>
    <w:p w:rsidR="00572E72" w:rsidRPr="0017332D" w:rsidRDefault="00572E72" w:rsidP="00572E72">
      <w:pPr>
        <w:spacing w:line="360" w:lineRule="auto"/>
        <w:rPr>
          <w:sz w:val="28"/>
          <w:szCs w:val="28"/>
        </w:rPr>
      </w:pPr>
      <w:r w:rsidRPr="0017332D">
        <w:rPr>
          <w:sz w:val="28"/>
          <w:szCs w:val="28"/>
        </w:rPr>
        <w:t>•  Хірургічне видалення гіпертрофованих тканин</w:t>
      </w:r>
    </w:p>
    <w:p w:rsidR="00572E72" w:rsidRPr="0017332D" w:rsidRDefault="00572E72" w:rsidP="00572E72">
      <w:pPr>
        <w:spacing w:line="360" w:lineRule="auto"/>
        <w:rPr>
          <w:sz w:val="28"/>
          <w:szCs w:val="28"/>
        </w:rPr>
      </w:pPr>
      <w:r w:rsidRPr="0017332D">
        <w:rPr>
          <w:sz w:val="28"/>
          <w:szCs w:val="28"/>
        </w:rPr>
        <w:t>•  Лазерне (СО , ербієвий) видалення гіпертрофованих тканин</w:t>
      </w:r>
    </w:p>
    <w:p w:rsidR="00572E72" w:rsidRPr="0017332D" w:rsidRDefault="00572E72" w:rsidP="00572E72">
      <w:pPr>
        <w:spacing w:line="360" w:lineRule="auto"/>
        <w:rPr>
          <w:sz w:val="28"/>
          <w:szCs w:val="28"/>
        </w:rPr>
      </w:pPr>
      <w:r w:rsidRPr="0017332D">
        <w:rPr>
          <w:sz w:val="28"/>
          <w:szCs w:val="28"/>
        </w:rPr>
        <w:t>•  Дермабразія</w:t>
      </w:r>
    </w:p>
    <w:p w:rsidR="00572E72" w:rsidRPr="0017332D" w:rsidRDefault="00572E72" w:rsidP="00572E72">
      <w:pPr>
        <w:spacing w:line="360" w:lineRule="auto"/>
        <w:rPr>
          <w:sz w:val="28"/>
          <w:szCs w:val="28"/>
        </w:rPr>
      </w:pPr>
      <w:r w:rsidRPr="0017332D">
        <w:rPr>
          <w:sz w:val="28"/>
          <w:szCs w:val="28"/>
        </w:rPr>
        <w:t>•  Ринопластика</w:t>
      </w:r>
    </w:p>
    <w:p w:rsidR="00572E72" w:rsidRPr="0017332D" w:rsidRDefault="00572E72" w:rsidP="00572E72">
      <w:pPr>
        <w:spacing w:line="360" w:lineRule="auto"/>
        <w:rPr>
          <w:b/>
          <w:i/>
          <w:sz w:val="28"/>
          <w:szCs w:val="28"/>
        </w:rPr>
      </w:pPr>
      <w:r w:rsidRPr="0017332D">
        <w:rPr>
          <w:b/>
          <w:i/>
          <w:sz w:val="28"/>
          <w:szCs w:val="28"/>
        </w:rPr>
        <w:t xml:space="preserve">   Період ремісії:</w:t>
      </w:r>
    </w:p>
    <w:p w:rsidR="00572E72" w:rsidRPr="0017332D" w:rsidRDefault="00572E72" w:rsidP="00572E72">
      <w:pPr>
        <w:spacing w:line="360" w:lineRule="auto"/>
        <w:rPr>
          <w:sz w:val="28"/>
          <w:szCs w:val="28"/>
        </w:rPr>
      </w:pPr>
      <w:r w:rsidRPr="0017332D">
        <w:rPr>
          <w:sz w:val="28"/>
          <w:szCs w:val="28"/>
        </w:rPr>
        <w:t>•  Електрокоагуляція мікросудин</w:t>
      </w:r>
    </w:p>
    <w:p w:rsidR="00572E72" w:rsidRPr="0017332D" w:rsidRDefault="00572E72" w:rsidP="00572E72">
      <w:pPr>
        <w:spacing w:line="360" w:lineRule="auto"/>
        <w:rPr>
          <w:sz w:val="28"/>
          <w:szCs w:val="28"/>
        </w:rPr>
      </w:pPr>
      <w:r w:rsidRPr="0017332D">
        <w:rPr>
          <w:sz w:val="28"/>
          <w:szCs w:val="28"/>
        </w:rPr>
        <w:t>•  Місцева терапія: метрогил-гель, скинорен-гель</w:t>
      </w:r>
    </w:p>
    <w:p w:rsidR="00572E72" w:rsidRPr="0017332D" w:rsidRDefault="00572E72" w:rsidP="00572E72">
      <w:pPr>
        <w:spacing w:line="360" w:lineRule="auto"/>
        <w:ind w:firstLine="708"/>
        <w:jc w:val="both"/>
        <w:rPr>
          <w:sz w:val="28"/>
          <w:szCs w:val="28"/>
        </w:rPr>
      </w:pPr>
      <w:r w:rsidRPr="0017332D">
        <w:rPr>
          <w:sz w:val="28"/>
          <w:szCs w:val="28"/>
        </w:rPr>
        <w:t>Хворим на ринофіму з метою прогнозування перебігу захворювання рекомендовано імуногістохімічне дослідження біоптатів шкіри для оцінки експресії проліферативного ядерного антигену (</w:t>
      </w:r>
      <w:r w:rsidRPr="0017332D">
        <w:rPr>
          <w:sz w:val="28"/>
          <w:szCs w:val="28"/>
          <w:lang w:val="en-US"/>
        </w:rPr>
        <w:t>PCNA</w:t>
      </w:r>
      <w:r w:rsidRPr="0017332D">
        <w:rPr>
          <w:sz w:val="28"/>
          <w:szCs w:val="28"/>
        </w:rPr>
        <w:t>) клітинами епідермісу.</w:t>
      </w:r>
    </w:p>
    <w:p w:rsidR="00572E72" w:rsidRPr="0017332D" w:rsidRDefault="00572E72" w:rsidP="00572E72">
      <w:pPr>
        <w:spacing w:line="360" w:lineRule="auto"/>
        <w:jc w:val="center"/>
        <w:rPr>
          <w:sz w:val="28"/>
          <w:szCs w:val="28"/>
        </w:rPr>
      </w:pPr>
    </w:p>
    <w:p w:rsidR="00572E72" w:rsidRDefault="00572E72" w:rsidP="00572E72">
      <w:pPr>
        <w:spacing w:line="360" w:lineRule="auto"/>
        <w:jc w:val="both"/>
        <w:rPr>
          <w:b/>
          <w:sz w:val="28"/>
          <w:szCs w:val="28"/>
        </w:rPr>
      </w:pPr>
      <w:r>
        <w:rPr>
          <w:b/>
          <w:sz w:val="28"/>
          <w:szCs w:val="28"/>
        </w:rPr>
        <w:t xml:space="preserve"> </w:t>
      </w:r>
    </w:p>
    <w:p w:rsidR="00572E72" w:rsidRDefault="00572E72" w:rsidP="00572E72">
      <w:pPr>
        <w:spacing w:line="360" w:lineRule="auto"/>
        <w:ind w:left="2124"/>
        <w:rPr>
          <w:b/>
          <w:sz w:val="28"/>
          <w:szCs w:val="28"/>
        </w:rPr>
      </w:pPr>
    </w:p>
    <w:p w:rsidR="00572E72" w:rsidRDefault="00572E72" w:rsidP="00572E72">
      <w:pPr>
        <w:spacing w:line="360" w:lineRule="auto"/>
        <w:ind w:left="2124"/>
        <w:rPr>
          <w:b/>
          <w:sz w:val="28"/>
          <w:szCs w:val="28"/>
        </w:rPr>
      </w:pPr>
    </w:p>
    <w:p w:rsidR="00572E72" w:rsidRDefault="00572E72" w:rsidP="00572E72">
      <w:pPr>
        <w:spacing w:line="360" w:lineRule="auto"/>
        <w:ind w:left="2124"/>
        <w:rPr>
          <w:b/>
          <w:sz w:val="28"/>
          <w:szCs w:val="28"/>
        </w:rPr>
      </w:pPr>
    </w:p>
    <w:p w:rsidR="00572E72" w:rsidRDefault="00572E72" w:rsidP="00572E72">
      <w:pPr>
        <w:spacing w:line="360" w:lineRule="auto"/>
        <w:ind w:left="2124"/>
        <w:rPr>
          <w:b/>
          <w:sz w:val="28"/>
          <w:szCs w:val="28"/>
        </w:rPr>
      </w:pPr>
    </w:p>
    <w:p w:rsidR="00572E72" w:rsidRDefault="00572E72" w:rsidP="00572E72">
      <w:pPr>
        <w:spacing w:line="360" w:lineRule="auto"/>
        <w:ind w:left="2124"/>
        <w:rPr>
          <w:b/>
          <w:sz w:val="28"/>
          <w:szCs w:val="28"/>
        </w:rPr>
      </w:pPr>
    </w:p>
    <w:p w:rsidR="00572E72" w:rsidRDefault="00572E72" w:rsidP="00572E72">
      <w:pPr>
        <w:spacing w:line="360" w:lineRule="auto"/>
        <w:ind w:left="2124"/>
        <w:rPr>
          <w:b/>
          <w:sz w:val="28"/>
          <w:szCs w:val="28"/>
        </w:rPr>
      </w:pPr>
    </w:p>
    <w:p w:rsidR="00572E72" w:rsidRDefault="00572E72" w:rsidP="00572E72">
      <w:pPr>
        <w:spacing w:line="360" w:lineRule="auto"/>
        <w:ind w:left="2124"/>
        <w:rPr>
          <w:b/>
          <w:sz w:val="28"/>
          <w:szCs w:val="28"/>
        </w:rPr>
      </w:pPr>
    </w:p>
    <w:p w:rsidR="00572E72" w:rsidRDefault="00572E72" w:rsidP="00572E72">
      <w:pPr>
        <w:spacing w:line="360" w:lineRule="auto"/>
        <w:ind w:left="2124"/>
        <w:rPr>
          <w:b/>
          <w:sz w:val="28"/>
          <w:szCs w:val="28"/>
        </w:rPr>
      </w:pPr>
    </w:p>
    <w:p w:rsidR="00572E72" w:rsidRDefault="00572E72" w:rsidP="00572E72">
      <w:pPr>
        <w:spacing w:line="360" w:lineRule="auto"/>
        <w:ind w:left="2124"/>
        <w:rPr>
          <w:b/>
          <w:sz w:val="28"/>
          <w:szCs w:val="28"/>
        </w:rPr>
      </w:pPr>
    </w:p>
    <w:p w:rsidR="00572E72" w:rsidRDefault="00572E72" w:rsidP="00572E72">
      <w:pPr>
        <w:spacing w:line="360" w:lineRule="auto"/>
        <w:ind w:left="2124"/>
        <w:rPr>
          <w:b/>
          <w:sz w:val="28"/>
          <w:szCs w:val="28"/>
        </w:rPr>
      </w:pPr>
    </w:p>
    <w:p w:rsidR="00572E72" w:rsidRDefault="00572E72" w:rsidP="00572E72">
      <w:pPr>
        <w:spacing w:line="360" w:lineRule="auto"/>
        <w:ind w:left="2124"/>
        <w:rPr>
          <w:b/>
          <w:sz w:val="28"/>
          <w:szCs w:val="28"/>
        </w:rPr>
      </w:pPr>
    </w:p>
    <w:p w:rsidR="00572E72" w:rsidRDefault="00572E72" w:rsidP="00572E72">
      <w:pPr>
        <w:spacing w:line="360" w:lineRule="auto"/>
        <w:ind w:left="2124"/>
        <w:rPr>
          <w:b/>
          <w:sz w:val="28"/>
          <w:szCs w:val="28"/>
        </w:rPr>
      </w:pPr>
    </w:p>
    <w:p w:rsidR="00572E72" w:rsidRDefault="00572E72" w:rsidP="00572E72">
      <w:pPr>
        <w:spacing w:line="360" w:lineRule="auto"/>
        <w:ind w:left="2124"/>
        <w:rPr>
          <w:b/>
          <w:sz w:val="28"/>
          <w:szCs w:val="28"/>
        </w:rPr>
      </w:pPr>
    </w:p>
    <w:p w:rsidR="00572E72" w:rsidRDefault="00572E72" w:rsidP="00572E72">
      <w:pPr>
        <w:spacing w:line="360" w:lineRule="auto"/>
        <w:ind w:left="2124"/>
        <w:rPr>
          <w:b/>
          <w:sz w:val="28"/>
          <w:szCs w:val="28"/>
        </w:rPr>
      </w:pPr>
    </w:p>
    <w:p w:rsidR="00572E72" w:rsidRDefault="00572E72" w:rsidP="00572E72">
      <w:pPr>
        <w:spacing w:line="360" w:lineRule="auto"/>
        <w:ind w:left="2124"/>
        <w:rPr>
          <w:b/>
          <w:sz w:val="28"/>
          <w:szCs w:val="28"/>
        </w:rPr>
      </w:pPr>
    </w:p>
    <w:p w:rsidR="00572E72" w:rsidRDefault="00572E72" w:rsidP="00572E72">
      <w:pPr>
        <w:spacing w:line="360" w:lineRule="auto"/>
        <w:ind w:left="2124"/>
        <w:rPr>
          <w:b/>
          <w:sz w:val="28"/>
          <w:szCs w:val="28"/>
        </w:rPr>
      </w:pPr>
    </w:p>
    <w:p w:rsidR="00572E72" w:rsidRDefault="00572E72" w:rsidP="00572E72">
      <w:pPr>
        <w:spacing w:line="360" w:lineRule="auto"/>
        <w:ind w:left="2124"/>
        <w:rPr>
          <w:b/>
          <w:sz w:val="28"/>
          <w:szCs w:val="28"/>
        </w:rPr>
      </w:pPr>
    </w:p>
    <w:p w:rsidR="00572E72" w:rsidRDefault="00572E72" w:rsidP="00572E72">
      <w:pPr>
        <w:spacing w:line="360" w:lineRule="auto"/>
        <w:ind w:left="2124"/>
        <w:rPr>
          <w:b/>
          <w:sz w:val="28"/>
          <w:szCs w:val="28"/>
        </w:rPr>
      </w:pPr>
    </w:p>
    <w:p w:rsidR="00572E72" w:rsidRDefault="00572E72" w:rsidP="00572E72">
      <w:pPr>
        <w:spacing w:line="360" w:lineRule="auto"/>
        <w:ind w:left="2124"/>
        <w:rPr>
          <w:b/>
          <w:sz w:val="28"/>
          <w:szCs w:val="28"/>
        </w:rPr>
      </w:pPr>
    </w:p>
    <w:p w:rsidR="00572E72" w:rsidRDefault="00572E72" w:rsidP="00572E72">
      <w:pPr>
        <w:spacing w:line="360" w:lineRule="auto"/>
        <w:ind w:left="2124"/>
        <w:rPr>
          <w:b/>
          <w:sz w:val="28"/>
          <w:szCs w:val="28"/>
        </w:rPr>
      </w:pPr>
    </w:p>
    <w:p w:rsidR="00572E72" w:rsidRDefault="00572E72" w:rsidP="00572E72">
      <w:pPr>
        <w:spacing w:line="360" w:lineRule="auto"/>
        <w:ind w:left="2124"/>
        <w:rPr>
          <w:b/>
          <w:sz w:val="28"/>
          <w:szCs w:val="28"/>
        </w:rPr>
      </w:pPr>
    </w:p>
    <w:p w:rsidR="00572E72" w:rsidRDefault="00572E72" w:rsidP="00572E72">
      <w:pPr>
        <w:spacing w:line="360" w:lineRule="auto"/>
        <w:ind w:left="2124"/>
        <w:rPr>
          <w:b/>
          <w:sz w:val="28"/>
          <w:szCs w:val="28"/>
        </w:rPr>
      </w:pPr>
    </w:p>
    <w:p w:rsidR="00572E72" w:rsidRDefault="00572E72" w:rsidP="00572E72">
      <w:pPr>
        <w:spacing w:line="360" w:lineRule="auto"/>
        <w:ind w:left="2124"/>
        <w:rPr>
          <w:b/>
          <w:sz w:val="28"/>
          <w:szCs w:val="28"/>
        </w:rPr>
      </w:pPr>
    </w:p>
    <w:p w:rsidR="00572E72" w:rsidRDefault="00572E72" w:rsidP="00572E72">
      <w:pPr>
        <w:spacing w:line="360" w:lineRule="auto"/>
        <w:ind w:left="2124"/>
        <w:rPr>
          <w:b/>
          <w:sz w:val="28"/>
          <w:szCs w:val="28"/>
        </w:rPr>
      </w:pPr>
    </w:p>
    <w:p w:rsidR="00572E72" w:rsidRPr="00713B4D" w:rsidRDefault="00572E72" w:rsidP="00572E72">
      <w:pPr>
        <w:spacing w:line="360" w:lineRule="auto"/>
        <w:ind w:left="2124"/>
        <w:rPr>
          <w:b/>
          <w:sz w:val="28"/>
          <w:szCs w:val="28"/>
        </w:rPr>
      </w:pPr>
      <w:r>
        <w:rPr>
          <w:b/>
          <w:sz w:val="28"/>
          <w:szCs w:val="28"/>
        </w:rPr>
        <w:t>СП</w:t>
      </w:r>
      <w:r w:rsidRPr="00713B4D">
        <w:rPr>
          <w:b/>
          <w:sz w:val="28"/>
          <w:szCs w:val="28"/>
        </w:rPr>
        <w:t>ИСОК ВИКОРИСТАНИХ ДЖЕРЕЛ</w:t>
      </w:r>
    </w:p>
    <w:p w:rsidR="00572E72" w:rsidRPr="00713B4D" w:rsidRDefault="00572E72" w:rsidP="00572E72">
      <w:pPr>
        <w:spacing w:line="360" w:lineRule="auto"/>
        <w:jc w:val="both"/>
        <w:rPr>
          <w:sz w:val="28"/>
          <w:szCs w:val="28"/>
        </w:rPr>
      </w:pPr>
    </w:p>
    <w:p w:rsidR="00572E72" w:rsidRPr="00713B4D" w:rsidRDefault="00572E72" w:rsidP="00572E72">
      <w:pPr>
        <w:spacing w:line="360" w:lineRule="auto"/>
        <w:ind w:firstLine="708"/>
        <w:jc w:val="both"/>
        <w:rPr>
          <w:sz w:val="28"/>
          <w:szCs w:val="28"/>
        </w:rPr>
      </w:pPr>
      <w:r w:rsidRPr="00713B4D">
        <w:rPr>
          <w:sz w:val="28"/>
          <w:szCs w:val="28"/>
        </w:rPr>
        <w:t xml:space="preserve">1. Абрагамович Л. Є. </w:t>
      </w:r>
      <w:r w:rsidRPr="00713B4D">
        <w:rPr>
          <w:sz w:val="28"/>
          <w:szCs w:val="28"/>
          <w:lang w:val="en-US"/>
        </w:rPr>
        <w:t>Demodex</w:t>
      </w:r>
      <w:r w:rsidRPr="00713B4D">
        <w:rPr>
          <w:sz w:val="28"/>
          <w:szCs w:val="28"/>
        </w:rPr>
        <w:t xml:space="preserve"> </w:t>
      </w:r>
      <w:r w:rsidRPr="00713B4D">
        <w:rPr>
          <w:sz w:val="28"/>
          <w:szCs w:val="28"/>
          <w:lang w:val="en-US"/>
        </w:rPr>
        <w:t>folliculorum</w:t>
      </w:r>
      <w:r w:rsidRPr="00713B4D">
        <w:rPr>
          <w:sz w:val="28"/>
          <w:szCs w:val="28"/>
        </w:rPr>
        <w:t xml:space="preserve"> в шкірі обличчя, </w:t>
      </w:r>
      <w:r w:rsidRPr="00713B4D">
        <w:rPr>
          <w:sz w:val="28"/>
          <w:szCs w:val="28"/>
          <w:lang w:val="en-US"/>
        </w:rPr>
        <w:t>Helicobacter</w:t>
      </w:r>
      <w:r w:rsidRPr="00713B4D">
        <w:rPr>
          <w:sz w:val="28"/>
          <w:szCs w:val="28"/>
        </w:rPr>
        <w:t xml:space="preserve"> </w:t>
      </w:r>
      <w:r w:rsidRPr="00713B4D">
        <w:rPr>
          <w:sz w:val="28"/>
          <w:szCs w:val="28"/>
          <w:lang w:val="en-US"/>
        </w:rPr>
        <w:t>pylori</w:t>
      </w:r>
      <w:r w:rsidRPr="00713B4D">
        <w:rPr>
          <w:sz w:val="28"/>
          <w:szCs w:val="28"/>
        </w:rPr>
        <w:t xml:space="preserve"> в гастродуоденальній слизовій оболонці та імунна відповідь при акне розацеа при системних та алергічних дерматозах: аспекти етіології, патогенезу диференціальної діагностики, лікування / Л. Є. Абрагамович // Практична медицина. - 1998. - № 1-2. – С. 24-28.</w:t>
      </w:r>
    </w:p>
    <w:p w:rsidR="00572E72" w:rsidRPr="00713B4D" w:rsidRDefault="00572E72" w:rsidP="00572E72">
      <w:pPr>
        <w:spacing w:line="360" w:lineRule="auto"/>
        <w:jc w:val="both"/>
        <w:rPr>
          <w:sz w:val="28"/>
          <w:szCs w:val="28"/>
        </w:rPr>
      </w:pPr>
      <w:r w:rsidRPr="00713B4D">
        <w:rPr>
          <w:sz w:val="28"/>
          <w:szCs w:val="28"/>
        </w:rPr>
        <w:tab/>
        <w:t>2. Абрагамович Л. Є. Зміни слизової оболонки в езофагогастро-дуоденальній зоні при акне розацеа / Л. Є. Абрагамович // Дерматологія та венерологія. - 2001. - № 3 (13). – С. 59-62.</w:t>
      </w:r>
    </w:p>
    <w:p w:rsidR="00572E72" w:rsidRPr="00713B4D" w:rsidRDefault="00572E72" w:rsidP="00572E72">
      <w:pPr>
        <w:spacing w:line="360" w:lineRule="auto"/>
        <w:jc w:val="both"/>
        <w:rPr>
          <w:sz w:val="28"/>
          <w:szCs w:val="28"/>
        </w:rPr>
      </w:pPr>
      <w:r w:rsidRPr="00713B4D">
        <w:rPr>
          <w:sz w:val="28"/>
          <w:szCs w:val="28"/>
        </w:rPr>
        <w:tab/>
        <w:t xml:space="preserve">3. Абрагамович Л. Є. Акне </w:t>
      </w:r>
      <w:r>
        <w:rPr>
          <w:sz w:val="28"/>
          <w:szCs w:val="28"/>
        </w:rPr>
        <w:t xml:space="preserve"> </w:t>
      </w:r>
      <w:r w:rsidRPr="00713B4D">
        <w:rPr>
          <w:sz w:val="28"/>
          <w:szCs w:val="28"/>
        </w:rPr>
        <w:t>розацеа як системне аутоімунне захворювання / Л. Є. Абрагамович // Дерматологія та венерологія. - 2002. - № 10. – С. 107-111.</w:t>
      </w:r>
    </w:p>
    <w:p w:rsidR="00572E72" w:rsidRPr="00713B4D" w:rsidRDefault="00572E72" w:rsidP="00572E72">
      <w:pPr>
        <w:spacing w:line="360" w:lineRule="auto"/>
        <w:jc w:val="both"/>
        <w:rPr>
          <w:sz w:val="28"/>
          <w:szCs w:val="28"/>
        </w:rPr>
      </w:pPr>
      <w:r w:rsidRPr="00713B4D">
        <w:rPr>
          <w:sz w:val="28"/>
          <w:szCs w:val="28"/>
        </w:rPr>
        <w:tab/>
        <w:t xml:space="preserve">4.  Абрагамович Л. Є. Розацеазна хвороба: стан гепатобіліарної системи та її роль в етіології й патогенезі, принципи лікування / Л. Є. Абрагамович // Практична медицина. - 2003. – Т. 2, № 2 – С. 88-96. </w:t>
      </w:r>
    </w:p>
    <w:p w:rsidR="00572E72" w:rsidRPr="00713B4D" w:rsidRDefault="00572E72" w:rsidP="00572E72">
      <w:pPr>
        <w:spacing w:line="360" w:lineRule="auto"/>
        <w:jc w:val="both"/>
        <w:rPr>
          <w:sz w:val="28"/>
          <w:szCs w:val="28"/>
        </w:rPr>
      </w:pPr>
      <w:r w:rsidRPr="00713B4D">
        <w:rPr>
          <w:sz w:val="28"/>
          <w:szCs w:val="28"/>
        </w:rPr>
        <w:tab/>
        <w:t xml:space="preserve">5. Абрагамович Л. Є. Роль біогенного моно аміну – нейрогормону серотоніну в етіології й патогенезі васкулярного компоненту розацеазної </w:t>
      </w:r>
      <w:r w:rsidRPr="00713B4D">
        <w:rPr>
          <w:sz w:val="28"/>
          <w:szCs w:val="28"/>
        </w:rPr>
        <w:lastRenderedPageBreak/>
        <w:t>хвороби / Л. Є. Абрагамович // Український журнал дерматол., венерол., косметол. – 2003. - № 3. – С. 39-43.</w:t>
      </w:r>
    </w:p>
    <w:p w:rsidR="00572E72" w:rsidRPr="00713B4D" w:rsidRDefault="00572E72" w:rsidP="00572E72">
      <w:pPr>
        <w:spacing w:line="360" w:lineRule="auto"/>
        <w:jc w:val="both"/>
        <w:rPr>
          <w:sz w:val="28"/>
          <w:szCs w:val="28"/>
        </w:rPr>
      </w:pPr>
      <w:r w:rsidRPr="00713B4D">
        <w:rPr>
          <w:sz w:val="28"/>
          <w:szCs w:val="28"/>
        </w:rPr>
        <w:tab/>
        <w:t xml:space="preserve">6. </w:t>
      </w:r>
      <w:r>
        <w:rPr>
          <w:sz w:val="28"/>
          <w:szCs w:val="28"/>
        </w:rPr>
        <w:t xml:space="preserve">Автандилов Г. Г. Медицинская морфометрія / Г. Г.  Автандилов. – М. : Медицина, 1990. - 280 с. </w:t>
      </w:r>
    </w:p>
    <w:p w:rsidR="00572E72" w:rsidRPr="00713B4D" w:rsidRDefault="00572E72" w:rsidP="00572E72">
      <w:pPr>
        <w:spacing w:line="360" w:lineRule="auto"/>
        <w:jc w:val="both"/>
        <w:rPr>
          <w:sz w:val="28"/>
          <w:szCs w:val="28"/>
        </w:rPr>
      </w:pPr>
      <w:r w:rsidRPr="00713B4D">
        <w:rPr>
          <w:sz w:val="28"/>
          <w:szCs w:val="28"/>
        </w:rPr>
        <w:tab/>
        <w:t>7. Адаскевич В. П. Орунгал в лечении себорейного дерматита, розацеа, себорейного псориаза и ладонно-подошвенного пустулёза / В. П. Адаскевич, В. В. Козловская // Российский журнал кожных и венерических болезней. – 2004. - № 4. – С. 31-34.</w:t>
      </w:r>
    </w:p>
    <w:p w:rsidR="00572E72" w:rsidRPr="00713B4D" w:rsidRDefault="00572E72" w:rsidP="00572E72">
      <w:pPr>
        <w:spacing w:line="360" w:lineRule="auto"/>
        <w:jc w:val="both"/>
        <w:rPr>
          <w:sz w:val="28"/>
          <w:szCs w:val="28"/>
        </w:rPr>
      </w:pPr>
      <w:r w:rsidRPr="00713B4D">
        <w:rPr>
          <w:sz w:val="28"/>
          <w:szCs w:val="28"/>
        </w:rPr>
        <w:tab/>
        <w:t xml:space="preserve">8. Алекперов Р. Т. Содержание пролактина у больных системной склеродермией </w:t>
      </w:r>
      <w:r>
        <w:rPr>
          <w:sz w:val="28"/>
          <w:szCs w:val="28"/>
        </w:rPr>
        <w:t xml:space="preserve"> </w:t>
      </w:r>
      <w:r w:rsidRPr="00713B4D">
        <w:rPr>
          <w:sz w:val="28"/>
          <w:szCs w:val="28"/>
        </w:rPr>
        <w:t>/ Р. Т. Алекперов, Е. Л. Насонов, В. П. Масенко, Н. Г. Гусева // Клин. медицина. - 1998. - № 4. - С. 25-29.</w:t>
      </w:r>
    </w:p>
    <w:p w:rsidR="00572E72" w:rsidRDefault="00572E72" w:rsidP="00572E72">
      <w:pPr>
        <w:spacing w:line="360" w:lineRule="auto"/>
        <w:jc w:val="both"/>
        <w:rPr>
          <w:sz w:val="28"/>
          <w:szCs w:val="28"/>
        </w:rPr>
      </w:pPr>
      <w:r w:rsidRPr="00713B4D">
        <w:rPr>
          <w:sz w:val="28"/>
          <w:szCs w:val="28"/>
        </w:rPr>
        <w:tab/>
        <w:t>9.</w:t>
      </w:r>
      <w:r>
        <w:rPr>
          <w:sz w:val="28"/>
          <w:szCs w:val="28"/>
        </w:rPr>
        <w:t xml:space="preserve"> </w:t>
      </w:r>
      <w:r w:rsidRPr="00713B4D">
        <w:rPr>
          <w:sz w:val="28"/>
          <w:szCs w:val="28"/>
        </w:rPr>
        <w:t xml:space="preserve"> Алекперов Р. Т. Молекулы адгезии при системной склеродерми / Р. Т. </w:t>
      </w:r>
    </w:p>
    <w:p w:rsidR="00572E72" w:rsidRPr="00713B4D" w:rsidRDefault="00572E72" w:rsidP="00572E72">
      <w:pPr>
        <w:spacing w:line="360" w:lineRule="auto"/>
        <w:jc w:val="both"/>
        <w:rPr>
          <w:sz w:val="28"/>
          <w:szCs w:val="28"/>
        </w:rPr>
      </w:pPr>
      <w:r w:rsidRPr="00713B4D">
        <w:rPr>
          <w:sz w:val="28"/>
          <w:szCs w:val="28"/>
        </w:rPr>
        <w:t xml:space="preserve">Алекперов, А. В. Тимченко, Е. Л. Насонов // Терапевт. архив. – 2003. - № 5. – </w:t>
      </w:r>
    </w:p>
    <w:p w:rsidR="00572E72" w:rsidRPr="00713B4D" w:rsidRDefault="00572E72" w:rsidP="00572E72">
      <w:pPr>
        <w:spacing w:line="360" w:lineRule="auto"/>
        <w:jc w:val="both"/>
        <w:rPr>
          <w:sz w:val="28"/>
          <w:szCs w:val="28"/>
        </w:rPr>
      </w:pPr>
      <w:r w:rsidRPr="00713B4D">
        <w:rPr>
          <w:sz w:val="28"/>
          <w:szCs w:val="28"/>
        </w:rPr>
        <w:t>С. 91-95.</w:t>
      </w:r>
    </w:p>
    <w:p w:rsidR="00572E72" w:rsidRPr="00713B4D" w:rsidRDefault="00572E72" w:rsidP="00572E72">
      <w:pPr>
        <w:spacing w:line="360" w:lineRule="auto"/>
        <w:jc w:val="both"/>
        <w:rPr>
          <w:sz w:val="28"/>
          <w:szCs w:val="28"/>
        </w:rPr>
      </w:pPr>
      <w:r w:rsidRPr="00713B4D">
        <w:rPr>
          <w:sz w:val="28"/>
          <w:szCs w:val="28"/>
        </w:rPr>
        <w:tab/>
        <w:t>10. Алексеев Ю. В. Роль фотодинамических повреждений кожи в патогенезе  розацеа и современные пути его коррекции : автореф. дис. на соискание науч. степени канд. мед. наук : спец. 03.00.04 / Ю. В. Алексеев. – М., 1987. – 18 с.</w:t>
      </w:r>
    </w:p>
    <w:p w:rsidR="00572E72" w:rsidRPr="00713B4D" w:rsidRDefault="00572E72" w:rsidP="00572E72">
      <w:pPr>
        <w:spacing w:line="360" w:lineRule="auto"/>
        <w:jc w:val="both"/>
        <w:rPr>
          <w:sz w:val="28"/>
          <w:szCs w:val="28"/>
        </w:rPr>
      </w:pPr>
      <w:r w:rsidRPr="00713B4D">
        <w:rPr>
          <w:sz w:val="28"/>
          <w:szCs w:val="28"/>
        </w:rPr>
        <w:tab/>
        <w:t>11. Аравийская Е. Р. Современная комплексная терапия акне и розацеа – задача  специалиста / Е. Р. Аравийская // ІХ Всерос. съезд дерматовенерол. : тез. науч. работ. – М. : [б. и.], 2005. - Т. 1. - С. 89-91.</w:t>
      </w:r>
    </w:p>
    <w:p w:rsidR="00572E72" w:rsidRPr="00713B4D" w:rsidRDefault="00572E72" w:rsidP="00572E72">
      <w:pPr>
        <w:spacing w:line="360" w:lineRule="auto"/>
        <w:jc w:val="both"/>
        <w:rPr>
          <w:sz w:val="28"/>
          <w:szCs w:val="28"/>
        </w:rPr>
      </w:pPr>
      <w:r w:rsidRPr="00713B4D">
        <w:rPr>
          <w:sz w:val="28"/>
          <w:szCs w:val="28"/>
        </w:rPr>
        <w:tab/>
        <w:t xml:space="preserve">12. Баторшина С. В. Эффективность геля скинорен в наружной терапии больных угревой болезью и розацеа / С. В. Баторшина, </w:t>
      </w:r>
      <w:r w:rsidRPr="00713B4D">
        <w:rPr>
          <w:sz w:val="28"/>
          <w:szCs w:val="28"/>
          <w:lang w:val="en-US"/>
        </w:rPr>
        <w:t>A</w:t>
      </w:r>
      <w:r w:rsidRPr="00713B4D">
        <w:rPr>
          <w:sz w:val="28"/>
          <w:szCs w:val="28"/>
        </w:rPr>
        <w:t xml:space="preserve">. </w:t>
      </w:r>
      <w:r w:rsidRPr="00713B4D">
        <w:rPr>
          <w:sz w:val="28"/>
          <w:szCs w:val="28"/>
          <w:lang w:val="en-US"/>
        </w:rPr>
        <w:t>M</w:t>
      </w:r>
      <w:r w:rsidRPr="00713B4D">
        <w:rPr>
          <w:sz w:val="28"/>
          <w:szCs w:val="28"/>
        </w:rPr>
        <w:t>. Гордеева, М. А. Богданова // Вестник дерматол. и венерол. – 2005. - № 4. – С. 44-46.</w:t>
      </w:r>
    </w:p>
    <w:p w:rsidR="00572E72" w:rsidRPr="00713B4D" w:rsidRDefault="00572E72" w:rsidP="00572E72">
      <w:pPr>
        <w:spacing w:line="360" w:lineRule="auto"/>
        <w:jc w:val="both"/>
        <w:rPr>
          <w:sz w:val="28"/>
          <w:szCs w:val="28"/>
        </w:rPr>
      </w:pPr>
      <w:r w:rsidRPr="00713B4D">
        <w:rPr>
          <w:sz w:val="28"/>
          <w:szCs w:val="28"/>
        </w:rPr>
        <w:tab/>
        <w:t>13. Богачев В. Ю. Обзор материалов международного флебологического конгресса / В. Ю. Богачев // Ангиология и сосуд. хирургия. - 2004. - Т. 10, № 2. - С. 54–59.</w:t>
      </w:r>
    </w:p>
    <w:p w:rsidR="00572E72" w:rsidRPr="00713B4D" w:rsidRDefault="00572E72" w:rsidP="00572E72">
      <w:pPr>
        <w:spacing w:line="360" w:lineRule="auto"/>
        <w:jc w:val="both"/>
        <w:rPr>
          <w:sz w:val="28"/>
          <w:szCs w:val="28"/>
        </w:rPr>
      </w:pPr>
      <w:r w:rsidRPr="00713B4D">
        <w:rPr>
          <w:sz w:val="28"/>
          <w:szCs w:val="28"/>
        </w:rPr>
        <w:tab/>
        <w:t xml:space="preserve">14. Бойкова О. И. Исследование сосудов у больных розацеа / О. И. Бойкова, М. В. Черкасова, О. Я. Трофимова // </w:t>
      </w:r>
      <w:r w:rsidRPr="00713B4D">
        <w:rPr>
          <w:sz w:val="28"/>
          <w:szCs w:val="28"/>
          <w:lang w:val="en-US"/>
        </w:rPr>
        <w:t>VII</w:t>
      </w:r>
      <w:r w:rsidRPr="00713B4D">
        <w:rPr>
          <w:sz w:val="28"/>
          <w:szCs w:val="28"/>
        </w:rPr>
        <w:t xml:space="preserve"> Всерос. съезд дерматол. и венерол. : тез. докл. – Казань : [б. и.], 1996. - Ч. 1. - С. 134-138.</w:t>
      </w:r>
    </w:p>
    <w:p w:rsidR="00572E72" w:rsidRPr="00713B4D" w:rsidRDefault="00572E72" w:rsidP="00572E72">
      <w:pPr>
        <w:spacing w:line="360" w:lineRule="auto"/>
        <w:jc w:val="both"/>
        <w:rPr>
          <w:sz w:val="28"/>
          <w:szCs w:val="28"/>
        </w:rPr>
      </w:pPr>
      <w:r w:rsidRPr="00713B4D">
        <w:rPr>
          <w:sz w:val="28"/>
          <w:szCs w:val="28"/>
        </w:rPr>
        <w:lastRenderedPageBreak/>
        <w:tab/>
        <w:t>15. Болотная Л. А. Содержание пролактина у больных с ограниченной склеродермией / Л. А.  Болотная // Журнал дерматология и венерология. – 1999. - № 2. – С. 35-38.</w:t>
      </w:r>
    </w:p>
    <w:p w:rsidR="00572E72" w:rsidRPr="00713B4D" w:rsidRDefault="00572E72" w:rsidP="00572E72">
      <w:pPr>
        <w:spacing w:line="360" w:lineRule="auto"/>
        <w:jc w:val="both"/>
        <w:rPr>
          <w:sz w:val="28"/>
          <w:szCs w:val="28"/>
        </w:rPr>
      </w:pPr>
      <w:r w:rsidRPr="00713B4D">
        <w:rPr>
          <w:sz w:val="28"/>
          <w:szCs w:val="28"/>
        </w:rPr>
        <w:tab/>
        <w:t>16. Бондаренко І. М. До питання про патогенетичну роль статевих гормонів у розвитку склеродермії у жінок різних вікових груп / І. М. Бондаренко, З. Б. Хомінська // Дерматовенерология. Косметология. Сексопатология. – 2002. - № 3 - 4. - С. 94-97.</w:t>
      </w:r>
    </w:p>
    <w:p w:rsidR="00572E72" w:rsidRPr="00713B4D" w:rsidRDefault="00572E72" w:rsidP="00572E72">
      <w:pPr>
        <w:spacing w:line="360" w:lineRule="auto"/>
        <w:jc w:val="both"/>
        <w:rPr>
          <w:sz w:val="28"/>
          <w:szCs w:val="28"/>
        </w:rPr>
      </w:pPr>
      <w:r w:rsidRPr="00713B4D">
        <w:rPr>
          <w:sz w:val="28"/>
          <w:szCs w:val="28"/>
        </w:rPr>
        <w:tab/>
        <w:t>17. Булатов А. А. Гиперпролактинемия с преобладанием высоко-молекулярного иммунореактивного пролактина: различие в регуляции уровня высокомолекулярной и мономерной форм в крови / А. А. Булатов,  Е. Е. Макаровская, Е. И. Марова, Г. И. Мельниченко // Пробл. эндокринологии. – 1995. - Т. 41, № 6. - С. 19-23.</w:t>
      </w:r>
    </w:p>
    <w:p w:rsidR="00572E72" w:rsidRDefault="00572E72" w:rsidP="00572E72">
      <w:pPr>
        <w:spacing w:line="360" w:lineRule="auto"/>
        <w:rPr>
          <w:sz w:val="28"/>
          <w:szCs w:val="28"/>
        </w:rPr>
      </w:pPr>
      <w:r w:rsidRPr="00713B4D">
        <w:rPr>
          <w:sz w:val="28"/>
          <w:szCs w:val="28"/>
        </w:rPr>
        <w:tab/>
        <w:t xml:space="preserve">18. Бутов Ю. С. Опыт применения крема Розамет при лечении некоторых </w:t>
      </w:r>
    </w:p>
    <w:p w:rsidR="00572E72" w:rsidRPr="00713B4D" w:rsidRDefault="00572E72" w:rsidP="00572E72">
      <w:pPr>
        <w:spacing w:line="360" w:lineRule="auto"/>
        <w:rPr>
          <w:sz w:val="28"/>
          <w:szCs w:val="28"/>
        </w:rPr>
      </w:pPr>
      <w:r w:rsidRPr="00713B4D">
        <w:rPr>
          <w:sz w:val="28"/>
          <w:szCs w:val="28"/>
        </w:rPr>
        <w:t>дерматозов / Ю. С. Бутов // Вестник  дерматол.  и  венерол. - 2005. - № 6. - С. 52–54.</w:t>
      </w:r>
    </w:p>
    <w:p w:rsidR="00572E72" w:rsidRPr="00713B4D" w:rsidRDefault="00572E72" w:rsidP="00572E72">
      <w:pPr>
        <w:spacing w:line="360" w:lineRule="auto"/>
        <w:jc w:val="both"/>
        <w:rPr>
          <w:sz w:val="28"/>
          <w:szCs w:val="28"/>
        </w:rPr>
      </w:pPr>
      <w:r w:rsidRPr="00713B4D">
        <w:rPr>
          <w:sz w:val="28"/>
          <w:szCs w:val="28"/>
        </w:rPr>
        <w:tab/>
        <w:t xml:space="preserve">19. Бутов Ю. С. К вопросу о патогенезе, клинике и терапии розацеа / Ю. С. Бутов, О. М. Демина, В. Ю. Васенова // Клиническая дерматология и венерология. – 2006. - № 2. – С. 95-97. </w:t>
      </w:r>
    </w:p>
    <w:p w:rsidR="00572E72" w:rsidRPr="00713B4D" w:rsidRDefault="00572E72" w:rsidP="00572E72">
      <w:pPr>
        <w:spacing w:line="360" w:lineRule="auto"/>
        <w:jc w:val="both"/>
        <w:rPr>
          <w:sz w:val="28"/>
          <w:szCs w:val="28"/>
        </w:rPr>
      </w:pPr>
      <w:r w:rsidRPr="00713B4D">
        <w:rPr>
          <w:sz w:val="28"/>
          <w:szCs w:val="28"/>
        </w:rPr>
        <w:t xml:space="preserve">          20. Буянова А.В. Морфологические основы реализации иммунного ответа в коже / А. В. Буянова // Журнал дерматология и венерология. – 1999. - № 2 (8). – С. 46-49.</w:t>
      </w:r>
    </w:p>
    <w:p w:rsidR="00572E72" w:rsidRPr="00713B4D" w:rsidRDefault="00572E72" w:rsidP="00572E72">
      <w:pPr>
        <w:spacing w:line="360" w:lineRule="auto"/>
        <w:jc w:val="both"/>
        <w:rPr>
          <w:sz w:val="28"/>
          <w:szCs w:val="28"/>
        </w:rPr>
      </w:pPr>
      <w:r w:rsidRPr="00713B4D">
        <w:rPr>
          <w:sz w:val="28"/>
          <w:szCs w:val="28"/>
        </w:rPr>
        <w:tab/>
        <w:t>21. Вислобоков А. В. Опыт лечения розацеа и периорального дерматита / А. В. Вислобоков // Российский журнал кожных и венерических болезней. - 2003. - № 1. – С. 75-76.</w:t>
      </w:r>
    </w:p>
    <w:p w:rsidR="00572E72" w:rsidRPr="00713B4D" w:rsidRDefault="00572E72" w:rsidP="00572E72">
      <w:pPr>
        <w:spacing w:line="360" w:lineRule="auto"/>
        <w:jc w:val="both"/>
        <w:rPr>
          <w:sz w:val="28"/>
          <w:szCs w:val="28"/>
        </w:rPr>
      </w:pPr>
      <w:r w:rsidRPr="00713B4D">
        <w:rPr>
          <w:sz w:val="28"/>
          <w:szCs w:val="28"/>
        </w:rPr>
        <w:tab/>
        <w:t>22. Вихляева Е. М. Руководство по диагностике и лечению лейомиомы матки / Е. М. Вихляева. - М. : МЕДпресс-информ, 2004. - 400 с.</w:t>
      </w:r>
    </w:p>
    <w:p w:rsidR="00572E72" w:rsidRPr="00713B4D" w:rsidRDefault="00572E72" w:rsidP="00572E72">
      <w:pPr>
        <w:tabs>
          <w:tab w:val="left" w:pos="720"/>
        </w:tabs>
        <w:spacing w:line="360" w:lineRule="auto"/>
        <w:jc w:val="both"/>
        <w:rPr>
          <w:sz w:val="28"/>
          <w:szCs w:val="28"/>
        </w:rPr>
      </w:pPr>
      <w:r w:rsidRPr="00713B4D">
        <w:rPr>
          <w:sz w:val="28"/>
          <w:szCs w:val="28"/>
        </w:rPr>
        <w:tab/>
        <w:t xml:space="preserve">23. Возіанова С. В. Дослідження гемоцирку-ляторних змін у хворих на розацеа / С. В. Возіанова, В. В. Верещака, О. Г. Черкасова // Вік та шкіра : матеріали наук.- практ. конф., 3-4 червня 2004 р., м. Київ. – К. : [б. в.], 2004. – </w:t>
      </w:r>
    </w:p>
    <w:p w:rsidR="00572E72" w:rsidRPr="00713B4D" w:rsidRDefault="00572E72" w:rsidP="00572E72">
      <w:pPr>
        <w:tabs>
          <w:tab w:val="left" w:pos="720"/>
        </w:tabs>
        <w:spacing w:line="360" w:lineRule="auto"/>
        <w:jc w:val="both"/>
        <w:rPr>
          <w:sz w:val="28"/>
          <w:szCs w:val="28"/>
        </w:rPr>
      </w:pPr>
      <w:r w:rsidRPr="00713B4D">
        <w:rPr>
          <w:sz w:val="28"/>
          <w:szCs w:val="28"/>
        </w:rPr>
        <w:t>С. 38-40.</w:t>
      </w:r>
    </w:p>
    <w:p w:rsidR="00572E72" w:rsidRPr="00713B4D" w:rsidRDefault="00572E72" w:rsidP="00572E72">
      <w:pPr>
        <w:tabs>
          <w:tab w:val="left" w:pos="720"/>
        </w:tabs>
        <w:spacing w:line="360" w:lineRule="auto"/>
        <w:jc w:val="both"/>
        <w:rPr>
          <w:sz w:val="28"/>
          <w:szCs w:val="28"/>
        </w:rPr>
      </w:pPr>
      <w:r w:rsidRPr="00713B4D">
        <w:rPr>
          <w:sz w:val="28"/>
          <w:szCs w:val="28"/>
        </w:rPr>
        <w:lastRenderedPageBreak/>
        <w:tab/>
        <w:t>24. Возіанова С. В. Дослідження гормонального статусу у хворих на розацеа чоловіків / С. В. Возіанова, О. Г. Черкасова // Зб. наук.-практ. робіт лікарського складу ЦКГ ДПСУ, м. Київ. – К. : [б. в.], 2004. - С. 239-240.</w:t>
      </w:r>
    </w:p>
    <w:p w:rsidR="00572E72" w:rsidRPr="00713B4D" w:rsidRDefault="00572E72" w:rsidP="00572E72">
      <w:pPr>
        <w:tabs>
          <w:tab w:val="left" w:pos="0"/>
          <w:tab w:val="left" w:pos="709"/>
        </w:tabs>
        <w:spacing w:line="360" w:lineRule="auto"/>
        <w:jc w:val="both"/>
        <w:rPr>
          <w:sz w:val="28"/>
          <w:szCs w:val="28"/>
        </w:rPr>
      </w:pPr>
      <w:r w:rsidRPr="00713B4D">
        <w:rPr>
          <w:sz w:val="28"/>
          <w:szCs w:val="28"/>
        </w:rPr>
        <w:tab/>
        <w:t>25. Возианова С. В. Исследование гормонального статуса у больных розацеа / С. В. Возианова, С. И. Шармазан // Дерматология. Косметология. Сексопатология. – 2004. - № 1- 2(7). – С. 218-219.</w:t>
      </w:r>
    </w:p>
    <w:p w:rsidR="00572E72" w:rsidRPr="00713B4D" w:rsidRDefault="00572E72" w:rsidP="00572E72">
      <w:pPr>
        <w:tabs>
          <w:tab w:val="left" w:pos="0"/>
        </w:tabs>
        <w:spacing w:line="360" w:lineRule="auto"/>
        <w:jc w:val="both"/>
        <w:rPr>
          <w:sz w:val="28"/>
          <w:szCs w:val="28"/>
        </w:rPr>
      </w:pPr>
      <w:r w:rsidRPr="00713B4D">
        <w:rPr>
          <w:sz w:val="28"/>
          <w:szCs w:val="28"/>
        </w:rPr>
        <w:tab/>
        <w:t>26. Возіанова С. В. Сучасний погляд на систему мікроциркуляторного русла шкіри та його зміни при розацеа / С. В. Возианова // Дерматологія та венерологія. - 2004. - № 4(26). - С. 43-47.</w:t>
      </w:r>
    </w:p>
    <w:p w:rsidR="00572E72" w:rsidRDefault="00572E72" w:rsidP="00572E72">
      <w:pPr>
        <w:tabs>
          <w:tab w:val="left" w:pos="0"/>
        </w:tabs>
        <w:spacing w:line="360" w:lineRule="auto"/>
        <w:jc w:val="both"/>
        <w:rPr>
          <w:sz w:val="28"/>
          <w:szCs w:val="28"/>
        </w:rPr>
      </w:pPr>
      <w:r w:rsidRPr="00713B4D">
        <w:rPr>
          <w:sz w:val="28"/>
          <w:szCs w:val="28"/>
        </w:rPr>
        <w:tab/>
        <w:t xml:space="preserve">27. Возианова С. В. Роль эндокринных дисфункций в патогенезе розацеа / С. В. Возіанова, О. Г. Черкасова // Шкіра та внутрішні хвороби, дерматологічні синдроми : </w:t>
      </w:r>
      <w:r>
        <w:rPr>
          <w:sz w:val="28"/>
          <w:szCs w:val="28"/>
        </w:rPr>
        <w:t xml:space="preserve"> </w:t>
      </w:r>
      <w:r w:rsidRPr="00713B4D">
        <w:rPr>
          <w:sz w:val="28"/>
          <w:szCs w:val="28"/>
        </w:rPr>
        <w:t>матеріали</w:t>
      </w:r>
      <w:r>
        <w:rPr>
          <w:sz w:val="28"/>
          <w:szCs w:val="28"/>
        </w:rPr>
        <w:t xml:space="preserve"> </w:t>
      </w:r>
      <w:r w:rsidRPr="00713B4D">
        <w:rPr>
          <w:sz w:val="28"/>
          <w:szCs w:val="28"/>
        </w:rPr>
        <w:t xml:space="preserve"> наук.</w:t>
      </w:r>
      <w:r>
        <w:rPr>
          <w:sz w:val="28"/>
          <w:szCs w:val="28"/>
        </w:rPr>
        <w:t xml:space="preserve"> </w:t>
      </w:r>
      <w:r w:rsidRPr="00713B4D">
        <w:rPr>
          <w:sz w:val="28"/>
          <w:szCs w:val="28"/>
        </w:rPr>
        <w:t xml:space="preserve">-практ. </w:t>
      </w:r>
      <w:r>
        <w:rPr>
          <w:sz w:val="28"/>
          <w:szCs w:val="28"/>
        </w:rPr>
        <w:t xml:space="preserve"> </w:t>
      </w:r>
      <w:r w:rsidRPr="00713B4D">
        <w:rPr>
          <w:sz w:val="28"/>
          <w:szCs w:val="28"/>
        </w:rPr>
        <w:t xml:space="preserve">конф., </w:t>
      </w:r>
      <w:r>
        <w:rPr>
          <w:sz w:val="28"/>
          <w:szCs w:val="28"/>
        </w:rPr>
        <w:t xml:space="preserve"> </w:t>
      </w:r>
      <w:r w:rsidRPr="00713B4D">
        <w:rPr>
          <w:sz w:val="28"/>
          <w:szCs w:val="28"/>
        </w:rPr>
        <w:t xml:space="preserve">24-25 лютого </w:t>
      </w:r>
      <w:r>
        <w:rPr>
          <w:sz w:val="28"/>
          <w:szCs w:val="28"/>
        </w:rPr>
        <w:t xml:space="preserve"> </w:t>
      </w:r>
      <w:r w:rsidRPr="00713B4D">
        <w:rPr>
          <w:sz w:val="28"/>
          <w:szCs w:val="28"/>
        </w:rPr>
        <w:t xml:space="preserve">2005 </w:t>
      </w:r>
      <w:r>
        <w:rPr>
          <w:sz w:val="28"/>
          <w:szCs w:val="28"/>
        </w:rPr>
        <w:t xml:space="preserve"> </w:t>
      </w:r>
      <w:r w:rsidRPr="00713B4D">
        <w:rPr>
          <w:sz w:val="28"/>
          <w:szCs w:val="28"/>
        </w:rPr>
        <w:t xml:space="preserve">р., </w:t>
      </w:r>
      <w:r>
        <w:rPr>
          <w:sz w:val="28"/>
          <w:szCs w:val="28"/>
        </w:rPr>
        <w:t xml:space="preserve"> </w:t>
      </w:r>
      <w:r w:rsidRPr="00713B4D">
        <w:rPr>
          <w:sz w:val="28"/>
          <w:szCs w:val="28"/>
        </w:rPr>
        <w:t xml:space="preserve">м. </w:t>
      </w:r>
      <w:r>
        <w:rPr>
          <w:sz w:val="28"/>
          <w:szCs w:val="28"/>
        </w:rPr>
        <w:t xml:space="preserve"> </w:t>
      </w:r>
      <w:r w:rsidRPr="00713B4D">
        <w:rPr>
          <w:sz w:val="28"/>
          <w:szCs w:val="28"/>
        </w:rPr>
        <w:t xml:space="preserve">Київ. </w:t>
      </w:r>
      <w:r>
        <w:rPr>
          <w:sz w:val="28"/>
          <w:szCs w:val="28"/>
        </w:rPr>
        <w:t>–</w:t>
      </w:r>
      <w:r w:rsidRPr="00713B4D">
        <w:rPr>
          <w:sz w:val="28"/>
          <w:szCs w:val="28"/>
        </w:rPr>
        <w:t xml:space="preserve"> </w:t>
      </w:r>
    </w:p>
    <w:p w:rsidR="00572E72" w:rsidRPr="00713B4D" w:rsidRDefault="00572E72" w:rsidP="00572E72">
      <w:pPr>
        <w:tabs>
          <w:tab w:val="left" w:pos="0"/>
        </w:tabs>
        <w:spacing w:line="360" w:lineRule="auto"/>
        <w:jc w:val="both"/>
        <w:rPr>
          <w:sz w:val="28"/>
          <w:szCs w:val="28"/>
        </w:rPr>
      </w:pPr>
      <w:r w:rsidRPr="00713B4D">
        <w:rPr>
          <w:sz w:val="28"/>
          <w:szCs w:val="28"/>
        </w:rPr>
        <w:t>К. : [б. в.], 2005 - С. 21-22.</w:t>
      </w:r>
    </w:p>
    <w:p w:rsidR="00572E72" w:rsidRPr="00713B4D" w:rsidRDefault="00572E72" w:rsidP="00572E72">
      <w:pPr>
        <w:tabs>
          <w:tab w:val="left" w:pos="0"/>
        </w:tabs>
        <w:spacing w:line="360" w:lineRule="auto"/>
        <w:jc w:val="both"/>
        <w:rPr>
          <w:sz w:val="28"/>
          <w:szCs w:val="28"/>
        </w:rPr>
      </w:pPr>
      <w:r w:rsidRPr="00713B4D">
        <w:rPr>
          <w:sz w:val="28"/>
          <w:szCs w:val="28"/>
        </w:rPr>
        <w:tab/>
        <w:t>28. Возіанова С. В. Сучасні аспекти етіопатогенезу розацеа / С. В. Возіанова // Український журнал дерматол., венерол., косметол. : тези допов. І (</w:t>
      </w:r>
      <w:r w:rsidRPr="00713B4D">
        <w:rPr>
          <w:sz w:val="28"/>
          <w:szCs w:val="28"/>
          <w:lang w:val="en-US"/>
        </w:rPr>
        <w:t>VI</w:t>
      </w:r>
      <w:r w:rsidRPr="00713B4D">
        <w:rPr>
          <w:sz w:val="28"/>
          <w:szCs w:val="28"/>
        </w:rPr>
        <w:t>ІІ) з΄їзду Української асоціації лікарів-дерматовенерологів і косметологів, 20-23 вересня 2005 р, м. Київ. – 2005. - № 3 - С. 165-169.</w:t>
      </w:r>
    </w:p>
    <w:p w:rsidR="00572E72" w:rsidRPr="00713B4D" w:rsidRDefault="00572E72" w:rsidP="00572E72">
      <w:pPr>
        <w:tabs>
          <w:tab w:val="left" w:pos="0"/>
        </w:tabs>
        <w:spacing w:line="360" w:lineRule="auto"/>
        <w:jc w:val="both"/>
        <w:rPr>
          <w:sz w:val="28"/>
          <w:szCs w:val="28"/>
        </w:rPr>
      </w:pPr>
      <w:r w:rsidRPr="00713B4D">
        <w:rPr>
          <w:sz w:val="28"/>
          <w:szCs w:val="28"/>
        </w:rPr>
        <w:tab/>
        <w:t>29. Возіанова С. В. Сучасні аспекти етіології та патогенезу розацеа, роль змін гем</w:t>
      </w:r>
      <w:r w:rsidRPr="001E5896">
        <w:rPr>
          <w:sz w:val="28"/>
          <w:szCs w:val="28"/>
        </w:rPr>
        <w:t>о</w:t>
      </w:r>
      <w:r w:rsidRPr="00713B4D">
        <w:rPr>
          <w:sz w:val="28"/>
          <w:szCs w:val="28"/>
        </w:rPr>
        <w:t>мікроциркуляторного русла в розвитку дерматозу / С. В. Возіанова, В. В. Верещака // Зб. наук. праць співробітників НМАПО ім. П. Л. Шупика. – К. : [б. в.], 2005. - Вип. 14, - С. 423-426.</w:t>
      </w:r>
    </w:p>
    <w:p w:rsidR="00572E72" w:rsidRPr="00713B4D" w:rsidRDefault="00572E72" w:rsidP="00572E72">
      <w:pPr>
        <w:tabs>
          <w:tab w:val="left" w:pos="720"/>
        </w:tabs>
        <w:spacing w:line="360" w:lineRule="auto"/>
        <w:jc w:val="both"/>
        <w:rPr>
          <w:sz w:val="28"/>
          <w:szCs w:val="28"/>
        </w:rPr>
      </w:pPr>
      <w:r w:rsidRPr="00713B4D">
        <w:rPr>
          <w:sz w:val="28"/>
          <w:szCs w:val="28"/>
        </w:rPr>
        <w:tab/>
        <w:t>30. Возіанова С. В. Дослідження вмісту пролактину у хворих на розацеа чоловіків / С. В. Возіанова, І. В. Ковальчук // Дерматовенерологія в проблемі сімейного лікаря : матеріали наук.- практ. конф., 30-31 березня 2006 р., м. Київ. – К. : [б. в.], 2006. - С. 21-32.</w:t>
      </w:r>
    </w:p>
    <w:p w:rsidR="00572E72" w:rsidRPr="00713B4D" w:rsidRDefault="00572E72" w:rsidP="00572E72">
      <w:pPr>
        <w:tabs>
          <w:tab w:val="left" w:pos="0"/>
        </w:tabs>
        <w:spacing w:line="360" w:lineRule="auto"/>
        <w:jc w:val="both"/>
        <w:rPr>
          <w:sz w:val="28"/>
          <w:szCs w:val="28"/>
        </w:rPr>
      </w:pPr>
      <w:r w:rsidRPr="00713B4D">
        <w:rPr>
          <w:sz w:val="28"/>
          <w:szCs w:val="28"/>
        </w:rPr>
        <w:tab/>
        <w:t>31. Возіанова С. В. Експресія судинного ендотеліального фактора росту в</w:t>
      </w:r>
    </w:p>
    <w:p w:rsidR="00572E72" w:rsidRPr="00713B4D" w:rsidRDefault="00572E72" w:rsidP="00572E72">
      <w:pPr>
        <w:tabs>
          <w:tab w:val="left" w:pos="0"/>
        </w:tabs>
        <w:spacing w:line="360" w:lineRule="auto"/>
        <w:jc w:val="both"/>
        <w:rPr>
          <w:sz w:val="28"/>
          <w:szCs w:val="28"/>
        </w:rPr>
      </w:pPr>
      <w:r w:rsidRPr="00713B4D">
        <w:rPr>
          <w:sz w:val="28"/>
          <w:szCs w:val="28"/>
        </w:rPr>
        <w:t>епідермісі та дермі хворих на розацеа / С. В. Возіанова // Дерматологія та венерологія. – 2007. - № 1 (35). - С. 32-35.</w:t>
      </w:r>
    </w:p>
    <w:p w:rsidR="00572E72" w:rsidRPr="00713B4D" w:rsidRDefault="00572E72" w:rsidP="00572E72">
      <w:pPr>
        <w:tabs>
          <w:tab w:val="left" w:pos="0"/>
        </w:tabs>
        <w:spacing w:line="360" w:lineRule="auto"/>
        <w:jc w:val="both"/>
        <w:rPr>
          <w:sz w:val="28"/>
          <w:szCs w:val="28"/>
        </w:rPr>
      </w:pPr>
      <w:r w:rsidRPr="00713B4D">
        <w:rPr>
          <w:sz w:val="28"/>
          <w:szCs w:val="28"/>
        </w:rPr>
        <w:lastRenderedPageBreak/>
        <w:tab/>
        <w:t>32. Возіанова С. В. Роль факторів росту фібробластів та їх рецепторів в патогенезі розацеа / С. В. Возіанова // Журнал дерматовенерол. та косметол. ім. М.О.Торсуєва. - 2007. - № 1-2 (14). - С. 10-14.</w:t>
      </w:r>
    </w:p>
    <w:p w:rsidR="00572E72" w:rsidRPr="00713B4D" w:rsidRDefault="00572E72" w:rsidP="00572E72">
      <w:pPr>
        <w:tabs>
          <w:tab w:val="left" w:pos="0"/>
        </w:tabs>
        <w:spacing w:line="360" w:lineRule="auto"/>
        <w:jc w:val="both"/>
        <w:rPr>
          <w:sz w:val="28"/>
          <w:szCs w:val="28"/>
        </w:rPr>
      </w:pPr>
      <w:r w:rsidRPr="00713B4D">
        <w:rPr>
          <w:sz w:val="28"/>
          <w:szCs w:val="28"/>
        </w:rPr>
        <w:tab/>
        <w:t>33. Возіанова С. В. Молекулярні аспекти ангіогенезу у хворих на розацеа / С. В. Возіанова // Зб. наук. праць співробітників НМАПО ім. П. Л. Шупика – К. : [б. в.], 2007. - Вип. 16. - С. 423-426.</w:t>
      </w:r>
    </w:p>
    <w:p w:rsidR="00572E72" w:rsidRPr="00713B4D" w:rsidRDefault="00572E72" w:rsidP="00572E72">
      <w:pPr>
        <w:tabs>
          <w:tab w:val="left" w:pos="476"/>
          <w:tab w:val="left" w:pos="709"/>
        </w:tabs>
        <w:spacing w:line="360" w:lineRule="auto"/>
        <w:jc w:val="both"/>
        <w:rPr>
          <w:sz w:val="28"/>
          <w:szCs w:val="28"/>
        </w:rPr>
      </w:pPr>
      <w:r w:rsidRPr="00713B4D">
        <w:rPr>
          <w:sz w:val="28"/>
          <w:szCs w:val="28"/>
        </w:rPr>
        <w:tab/>
        <w:t xml:space="preserve">  34. Возіанова С. В. Експресія проліферативного ядерного антигену в епідермісі хворих на розацеа / С. В. Возіанова // Дерматовенерология. Косметология. Сексопатология. - 2007. - № 1-4 (10). – С. 83-85.</w:t>
      </w:r>
      <w:r w:rsidRPr="00713B4D">
        <w:rPr>
          <w:sz w:val="28"/>
          <w:szCs w:val="28"/>
        </w:rPr>
        <w:tab/>
      </w:r>
    </w:p>
    <w:p w:rsidR="00572E72" w:rsidRPr="00713B4D" w:rsidRDefault="00572E72" w:rsidP="00572E72">
      <w:pPr>
        <w:spacing w:line="360" w:lineRule="auto"/>
        <w:jc w:val="both"/>
        <w:rPr>
          <w:sz w:val="28"/>
          <w:szCs w:val="28"/>
        </w:rPr>
      </w:pPr>
      <w:r w:rsidRPr="00713B4D">
        <w:rPr>
          <w:sz w:val="28"/>
          <w:szCs w:val="28"/>
        </w:rPr>
        <w:tab/>
        <w:t>35. Возіанова С. В. Біомікроскопічні дослідження судин бульбарної кон'юнктиви у хворих на розацеа / С. В. Возіанова // Український бальнеологічний журнал. - 2007. – № 4. – С. 81-85.</w:t>
      </w:r>
    </w:p>
    <w:p w:rsidR="00572E72" w:rsidRDefault="00572E72" w:rsidP="00572E72">
      <w:pPr>
        <w:spacing w:line="360" w:lineRule="auto"/>
        <w:jc w:val="both"/>
        <w:rPr>
          <w:sz w:val="28"/>
          <w:szCs w:val="28"/>
        </w:rPr>
      </w:pPr>
      <w:r w:rsidRPr="00713B4D">
        <w:rPr>
          <w:sz w:val="28"/>
          <w:szCs w:val="28"/>
        </w:rPr>
        <w:tab/>
        <w:t>36.</w:t>
      </w:r>
      <w:r>
        <w:rPr>
          <w:sz w:val="28"/>
          <w:szCs w:val="28"/>
        </w:rPr>
        <w:t xml:space="preserve"> </w:t>
      </w:r>
      <w:r w:rsidRPr="00713B4D">
        <w:rPr>
          <w:sz w:val="28"/>
          <w:szCs w:val="28"/>
        </w:rPr>
        <w:t xml:space="preserve"> Возіанова С. В. Зміни гормонального гомеостазу хворих на розацеа </w:t>
      </w:r>
    </w:p>
    <w:p w:rsidR="00572E72" w:rsidRDefault="00572E72" w:rsidP="00572E72">
      <w:pPr>
        <w:spacing w:line="360" w:lineRule="auto"/>
        <w:jc w:val="both"/>
        <w:rPr>
          <w:sz w:val="28"/>
          <w:szCs w:val="28"/>
        </w:rPr>
      </w:pPr>
      <w:r w:rsidRPr="00713B4D">
        <w:rPr>
          <w:sz w:val="28"/>
          <w:szCs w:val="28"/>
        </w:rPr>
        <w:t xml:space="preserve">жінок, </w:t>
      </w:r>
      <w:r>
        <w:rPr>
          <w:sz w:val="28"/>
          <w:szCs w:val="28"/>
        </w:rPr>
        <w:t xml:space="preserve"> </w:t>
      </w:r>
      <w:r w:rsidRPr="00713B4D">
        <w:rPr>
          <w:sz w:val="28"/>
          <w:szCs w:val="28"/>
        </w:rPr>
        <w:t xml:space="preserve">їх </w:t>
      </w:r>
      <w:r>
        <w:rPr>
          <w:sz w:val="28"/>
          <w:szCs w:val="28"/>
        </w:rPr>
        <w:t xml:space="preserve"> </w:t>
      </w:r>
      <w:r w:rsidRPr="00713B4D">
        <w:rPr>
          <w:sz w:val="28"/>
          <w:szCs w:val="28"/>
        </w:rPr>
        <w:t xml:space="preserve">роль </w:t>
      </w:r>
      <w:r>
        <w:rPr>
          <w:sz w:val="28"/>
          <w:szCs w:val="28"/>
        </w:rPr>
        <w:t xml:space="preserve"> </w:t>
      </w:r>
      <w:r w:rsidRPr="00713B4D">
        <w:rPr>
          <w:sz w:val="28"/>
          <w:szCs w:val="28"/>
        </w:rPr>
        <w:t xml:space="preserve">в </w:t>
      </w:r>
      <w:r>
        <w:rPr>
          <w:sz w:val="28"/>
          <w:szCs w:val="28"/>
        </w:rPr>
        <w:t xml:space="preserve"> </w:t>
      </w:r>
      <w:r w:rsidRPr="00713B4D">
        <w:rPr>
          <w:sz w:val="28"/>
          <w:szCs w:val="28"/>
        </w:rPr>
        <w:t xml:space="preserve">розвитку </w:t>
      </w:r>
      <w:r>
        <w:rPr>
          <w:sz w:val="28"/>
          <w:szCs w:val="28"/>
        </w:rPr>
        <w:t xml:space="preserve">  </w:t>
      </w:r>
      <w:r w:rsidRPr="00713B4D">
        <w:rPr>
          <w:sz w:val="28"/>
          <w:szCs w:val="28"/>
        </w:rPr>
        <w:t xml:space="preserve">дерматозу / С. В. Возіанова, </w:t>
      </w:r>
      <w:r>
        <w:rPr>
          <w:sz w:val="28"/>
          <w:szCs w:val="28"/>
        </w:rPr>
        <w:t xml:space="preserve"> </w:t>
      </w:r>
      <w:r w:rsidRPr="00713B4D">
        <w:rPr>
          <w:sz w:val="28"/>
          <w:szCs w:val="28"/>
        </w:rPr>
        <w:t xml:space="preserve">З. Б. Хомінська </w:t>
      </w:r>
      <w:r>
        <w:rPr>
          <w:sz w:val="28"/>
          <w:szCs w:val="28"/>
        </w:rPr>
        <w:t xml:space="preserve"> </w:t>
      </w:r>
      <w:r w:rsidRPr="00713B4D">
        <w:rPr>
          <w:sz w:val="28"/>
          <w:szCs w:val="28"/>
        </w:rPr>
        <w:t xml:space="preserve">// </w:t>
      </w:r>
    </w:p>
    <w:p w:rsidR="00572E72" w:rsidRPr="00713B4D" w:rsidRDefault="00572E72" w:rsidP="00572E72">
      <w:pPr>
        <w:spacing w:line="360" w:lineRule="auto"/>
        <w:jc w:val="both"/>
        <w:rPr>
          <w:sz w:val="28"/>
          <w:szCs w:val="28"/>
        </w:rPr>
      </w:pPr>
      <w:r w:rsidRPr="00713B4D">
        <w:rPr>
          <w:sz w:val="28"/>
          <w:szCs w:val="28"/>
        </w:rPr>
        <w:t>Дерматологія та венерологія. – 2008. - № 1. – С. 15-17.</w:t>
      </w:r>
    </w:p>
    <w:p w:rsidR="00572E72" w:rsidRPr="00713B4D" w:rsidRDefault="00572E72" w:rsidP="00572E72">
      <w:pPr>
        <w:spacing w:line="360" w:lineRule="auto"/>
        <w:jc w:val="both"/>
        <w:rPr>
          <w:sz w:val="28"/>
          <w:szCs w:val="28"/>
        </w:rPr>
      </w:pPr>
      <w:r w:rsidRPr="00713B4D">
        <w:rPr>
          <w:sz w:val="28"/>
          <w:szCs w:val="28"/>
        </w:rPr>
        <w:tab/>
        <w:t>37. Возіанова С. В. Дослідження вмісту пролактину у хворих на розацеа / С. В. Возіанова // Український лікарський вісник. – 2008. – № 1. – С. 23-25.</w:t>
      </w:r>
    </w:p>
    <w:p w:rsidR="00572E72" w:rsidRPr="00713B4D" w:rsidRDefault="00572E72" w:rsidP="00572E72">
      <w:pPr>
        <w:pStyle w:val="38"/>
        <w:rPr>
          <w:sz w:val="28"/>
          <w:szCs w:val="28"/>
          <w:lang w:val="uk-UA"/>
        </w:rPr>
      </w:pPr>
      <w:r w:rsidRPr="00713B4D">
        <w:rPr>
          <w:sz w:val="28"/>
          <w:szCs w:val="28"/>
          <w:lang w:val="uk-UA"/>
        </w:rPr>
        <w:tab/>
      </w:r>
      <w:r w:rsidRPr="00713B4D">
        <w:rPr>
          <w:sz w:val="28"/>
          <w:szCs w:val="28"/>
        </w:rPr>
        <w:t>38</w:t>
      </w:r>
      <w:r w:rsidRPr="00713B4D">
        <w:rPr>
          <w:sz w:val="28"/>
          <w:szCs w:val="28"/>
          <w:lang w:val="uk-UA"/>
        </w:rPr>
        <w:t xml:space="preserve">. </w:t>
      </w:r>
      <w:r w:rsidRPr="00713B4D">
        <w:rPr>
          <w:color w:val="000000"/>
          <w:sz w:val="28"/>
          <w:szCs w:val="28"/>
          <w:lang w:val="uk-UA"/>
        </w:rPr>
        <w:t>Возіанова С. В.</w:t>
      </w:r>
      <w:r w:rsidRPr="00713B4D">
        <w:rPr>
          <w:b/>
          <w:sz w:val="28"/>
          <w:szCs w:val="28"/>
        </w:rPr>
        <w:t xml:space="preserve"> </w:t>
      </w:r>
      <w:r w:rsidRPr="00713B4D">
        <w:rPr>
          <w:sz w:val="28"/>
          <w:szCs w:val="28"/>
        </w:rPr>
        <w:t>Розацеа: патогенез, лікування та перспективи нових</w:t>
      </w:r>
      <w:r w:rsidRPr="00713B4D">
        <w:rPr>
          <w:sz w:val="28"/>
          <w:szCs w:val="28"/>
          <w:lang w:val="uk-UA"/>
        </w:rPr>
        <w:t xml:space="preserve"> </w:t>
      </w:r>
      <w:r w:rsidRPr="00713B4D">
        <w:rPr>
          <w:sz w:val="28"/>
          <w:szCs w:val="28"/>
        </w:rPr>
        <w:t xml:space="preserve">досліджень / </w:t>
      </w:r>
      <w:r w:rsidRPr="00713B4D">
        <w:rPr>
          <w:sz w:val="28"/>
          <w:szCs w:val="28"/>
          <w:lang w:val="uk-UA"/>
        </w:rPr>
        <w:t>С. В. Возіанова</w:t>
      </w:r>
      <w:r w:rsidRPr="00713B4D">
        <w:rPr>
          <w:sz w:val="28"/>
          <w:szCs w:val="28"/>
        </w:rPr>
        <w:t xml:space="preserve"> //</w:t>
      </w:r>
      <w:r w:rsidRPr="00713B4D">
        <w:rPr>
          <w:sz w:val="28"/>
          <w:szCs w:val="28"/>
          <w:lang w:val="uk-UA"/>
        </w:rPr>
        <w:t xml:space="preserve"> </w:t>
      </w:r>
      <w:r w:rsidRPr="00713B4D">
        <w:rPr>
          <w:sz w:val="28"/>
          <w:szCs w:val="28"/>
        </w:rPr>
        <w:t>Актуал</w:t>
      </w:r>
      <w:r w:rsidRPr="00713B4D">
        <w:rPr>
          <w:sz w:val="28"/>
          <w:szCs w:val="28"/>
          <w:lang w:val="uk-UA"/>
        </w:rPr>
        <w:t>ь</w:t>
      </w:r>
      <w:r w:rsidRPr="00713B4D">
        <w:rPr>
          <w:sz w:val="28"/>
          <w:szCs w:val="28"/>
        </w:rPr>
        <w:t>ные проблемы транспортной медицины.</w:t>
      </w:r>
      <w:r w:rsidRPr="00713B4D">
        <w:rPr>
          <w:sz w:val="28"/>
          <w:szCs w:val="28"/>
          <w:lang w:val="uk-UA"/>
        </w:rPr>
        <w:t xml:space="preserve"> </w:t>
      </w:r>
      <w:r w:rsidRPr="00713B4D">
        <w:rPr>
          <w:sz w:val="28"/>
          <w:szCs w:val="28"/>
        </w:rPr>
        <w:t xml:space="preserve">- 2008. – </w:t>
      </w:r>
      <w:r w:rsidRPr="00713B4D">
        <w:rPr>
          <w:sz w:val="28"/>
          <w:szCs w:val="28"/>
          <w:lang w:val="uk-UA"/>
        </w:rPr>
        <w:t>№ 2 (12). - С. 127-132.</w:t>
      </w:r>
    </w:p>
    <w:p w:rsidR="00572E72" w:rsidRPr="00713B4D" w:rsidRDefault="00572E72" w:rsidP="00572E72">
      <w:pPr>
        <w:tabs>
          <w:tab w:val="left" w:pos="0"/>
        </w:tabs>
        <w:spacing w:line="360" w:lineRule="auto"/>
        <w:jc w:val="both"/>
        <w:rPr>
          <w:sz w:val="28"/>
          <w:szCs w:val="28"/>
        </w:rPr>
      </w:pPr>
      <w:r w:rsidRPr="00713B4D">
        <w:rPr>
          <w:sz w:val="28"/>
          <w:szCs w:val="28"/>
        </w:rPr>
        <w:tab/>
        <w:t>39. Возіанова С. В. Ультраструктурні особливості судин гемомікро-циркуляторного русла при різних формах розацеа, молекулярні основи  неоангіогенезу / С. В. Возіанова, С. В. Базалицька // Зб. наук. праць співробітників  НМАПО   ім. П. Л. Шупика. – К. : [б. в.], 2008. -  Вип. 17. –</w:t>
      </w:r>
    </w:p>
    <w:p w:rsidR="00572E72" w:rsidRPr="00713B4D" w:rsidRDefault="00572E72" w:rsidP="00572E72">
      <w:pPr>
        <w:tabs>
          <w:tab w:val="left" w:pos="0"/>
        </w:tabs>
        <w:spacing w:line="360" w:lineRule="auto"/>
        <w:jc w:val="both"/>
        <w:rPr>
          <w:sz w:val="28"/>
          <w:szCs w:val="28"/>
        </w:rPr>
      </w:pPr>
      <w:r w:rsidRPr="00713B4D">
        <w:rPr>
          <w:sz w:val="28"/>
          <w:szCs w:val="28"/>
        </w:rPr>
        <w:t xml:space="preserve"> С. 80-87.</w:t>
      </w:r>
    </w:p>
    <w:p w:rsidR="00572E72" w:rsidRPr="00713B4D" w:rsidRDefault="00572E72" w:rsidP="00572E72">
      <w:pPr>
        <w:spacing w:line="360" w:lineRule="auto"/>
        <w:jc w:val="both"/>
        <w:rPr>
          <w:sz w:val="28"/>
          <w:szCs w:val="28"/>
        </w:rPr>
      </w:pPr>
      <w:r w:rsidRPr="00713B4D">
        <w:rPr>
          <w:sz w:val="28"/>
          <w:szCs w:val="28"/>
        </w:rPr>
        <w:tab/>
        <w:t>40. Возіанова С. В. Ультразвукова допплерографія в оцінці артеріального мозкового кровообігу у хворих на розацеа / С. В. Возіанова, С. Г. Мазур // Журнал дерматовенерол. та косметол.   ім. М. О. Торсуєва. - 2008. - № 1- 2 (16). – С. 45-49.</w:t>
      </w:r>
    </w:p>
    <w:p w:rsidR="00572E72" w:rsidRPr="00713B4D" w:rsidRDefault="00572E72" w:rsidP="00572E72">
      <w:pPr>
        <w:spacing w:line="360" w:lineRule="auto"/>
        <w:jc w:val="both"/>
        <w:rPr>
          <w:sz w:val="28"/>
          <w:szCs w:val="28"/>
        </w:rPr>
      </w:pPr>
      <w:r w:rsidRPr="00713B4D">
        <w:rPr>
          <w:sz w:val="28"/>
          <w:szCs w:val="28"/>
        </w:rPr>
        <w:lastRenderedPageBreak/>
        <w:tab/>
        <w:t>41. Возианова С. В. Взаимосвязь показателей гемодинамики и содержания в крови гормонов у больных розацеа / С. В. Возіанова // Репродуктивное здоровье женщины. – 2008. - № 1. – С. 25-31.</w:t>
      </w:r>
    </w:p>
    <w:p w:rsidR="00572E72" w:rsidRPr="00713B4D" w:rsidRDefault="00572E72" w:rsidP="00572E72">
      <w:pPr>
        <w:spacing w:line="360" w:lineRule="auto"/>
        <w:jc w:val="both"/>
        <w:rPr>
          <w:sz w:val="28"/>
          <w:szCs w:val="28"/>
        </w:rPr>
      </w:pPr>
      <w:r w:rsidRPr="00713B4D">
        <w:rPr>
          <w:sz w:val="28"/>
          <w:szCs w:val="28"/>
        </w:rPr>
        <w:tab/>
        <w:t>42. Возіанова С. В. Вікові аспекти змін гормонального гомеостазу чоловіків, хворих на розацеа / С. В. Возіанова // Галицький лікарський вісник. - 2008. - Т. 15, № 2. – С. 16-18.</w:t>
      </w:r>
    </w:p>
    <w:p w:rsidR="00572E72" w:rsidRPr="00713B4D" w:rsidRDefault="00572E72" w:rsidP="00572E72">
      <w:pPr>
        <w:tabs>
          <w:tab w:val="left" w:pos="0"/>
        </w:tabs>
        <w:spacing w:line="360" w:lineRule="auto"/>
        <w:jc w:val="both"/>
        <w:rPr>
          <w:sz w:val="28"/>
          <w:szCs w:val="28"/>
        </w:rPr>
      </w:pPr>
      <w:r w:rsidRPr="00713B4D">
        <w:rPr>
          <w:sz w:val="28"/>
          <w:szCs w:val="28"/>
        </w:rPr>
        <w:tab/>
        <w:t xml:space="preserve">43. Возіанова С. В. Ринофіма: сучасні клініко-патогенетичні аспекти; зміни гормонального гомеостазу / С. В. Возіанова // Зб. наук. праць співробітників   НМАПО   ім. П. Л. Шупика – К. : [б. в.], 2008. - Вип. 17. -  </w:t>
      </w:r>
    </w:p>
    <w:p w:rsidR="00572E72" w:rsidRPr="00713B4D" w:rsidRDefault="00572E72" w:rsidP="00572E72">
      <w:pPr>
        <w:tabs>
          <w:tab w:val="left" w:pos="0"/>
        </w:tabs>
        <w:spacing w:line="360" w:lineRule="auto"/>
        <w:jc w:val="both"/>
        <w:rPr>
          <w:sz w:val="28"/>
          <w:szCs w:val="28"/>
        </w:rPr>
      </w:pPr>
      <w:r w:rsidRPr="00713B4D">
        <w:rPr>
          <w:sz w:val="28"/>
          <w:szCs w:val="28"/>
        </w:rPr>
        <w:t>С. 301-307.</w:t>
      </w:r>
    </w:p>
    <w:p w:rsidR="00572E72" w:rsidRPr="00713B4D" w:rsidRDefault="00572E72" w:rsidP="00572E72">
      <w:pPr>
        <w:tabs>
          <w:tab w:val="left" w:pos="0"/>
        </w:tabs>
        <w:spacing w:line="360" w:lineRule="auto"/>
        <w:jc w:val="both"/>
        <w:rPr>
          <w:sz w:val="28"/>
          <w:szCs w:val="28"/>
        </w:rPr>
      </w:pPr>
      <w:r w:rsidRPr="00713B4D">
        <w:rPr>
          <w:sz w:val="28"/>
          <w:szCs w:val="28"/>
        </w:rPr>
        <w:tab/>
        <w:t>44. Возіанова С. В. Патоморфологічні зміни в шкірі хворих на ринофіму; роль молекулярних факторів у розвитку патологі / С. В. Возіанова // Вісник проблем біології і медицини. – 2008. – Вип. 2. – С. 64-66.</w:t>
      </w:r>
    </w:p>
    <w:p w:rsidR="00572E72" w:rsidRPr="00713B4D" w:rsidRDefault="00572E72" w:rsidP="00572E72">
      <w:pPr>
        <w:spacing w:line="360" w:lineRule="auto"/>
        <w:jc w:val="both"/>
        <w:rPr>
          <w:sz w:val="28"/>
          <w:szCs w:val="28"/>
        </w:rPr>
      </w:pPr>
      <w:r w:rsidRPr="00713B4D">
        <w:rPr>
          <w:color w:val="000000"/>
          <w:sz w:val="28"/>
          <w:szCs w:val="28"/>
        </w:rPr>
        <w:tab/>
        <w:t>45.</w:t>
      </w:r>
      <w:r w:rsidRPr="00713B4D">
        <w:rPr>
          <w:sz w:val="28"/>
          <w:szCs w:val="28"/>
        </w:rPr>
        <w:t xml:space="preserve"> Возіанова С. В. Допплерографія лицевої вени / С. В. Возіанова // Український бальнеологічний журнал. - 2008. – № 1. – С. 11-13.</w:t>
      </w:r>
    </w:p>
    <w:p w:rsidR="00572E72" w:rsidRDefault="00572E72" w:rsidP="00572E72">
      <w:pPr>
        <w:spacing w:line="360" w:lineRule="auto"/>
        <w:jc w:val="both"/>
        <w:rPr>
          <w:sz w:val="28"/>
          <w:szCs w:val="28"/>
        </w:rPr>
      </w:pPr>
      <w:r w:rsidRPr="00713B4D">
        <w:rPr>
          <w:sz w:val="28"/>
          <w:szCs w:val="28"/>
        </w:rPr>
        <w:tab/>
        <w:t>46. Возіанова С. В.</w:t>
      </w:r>
      <w:r>
        <w:rPr>
          <w:sz w:val="28"/>
          <w:szCs w:val="28"/>
        </w:rPr>
        <w:t xml:space="preserve">  </w:t>
      </w:r>
      <w:r w:rsidRPr="00713B4D">
        <w:rPr>
          <w:sz w:val="28"/>
          <w:szCs w:val="28"/>
        </w:rPr>
        <w:t xml:space="preserve"> Процеси </w:t>
      </w:r>
      <w:r>
        <w:rPr>
          <w:sz w:val="28"/>
          <w:szCs w:val="28"/>
        </w:rPr>
        <w:t xml:space="preserve"> </w:t>
      </w:r>
      <w:r w:rsidRPr="00713B4D">
        <w:rPr>
          <w:sz w:val="28"/>
          <w:szCs w:val="28"/>
        </w:rPr>
        <w:t>неоангіогенезу</w:t>
      </w:r>
      <w:r>
        <w:rPr>
          <w:sz w:val="28"/>
          <w:szCs w:val="28"/>
        </w:rPr>
        <w:t xml:space="preserve">   </w:t>
      </w:r>
      <w:r w:rsidRPr="00713B4D">
        <w:rPr>
          <w:sz w:val="28"/>
          <w:szCs w:val="28"/>
        </w:rPr>
        <w:t xml:space="preserve"> у хворих</w:t>
      </w:r>
      <w:r>
        <w:rPr>
          <w:sz w:val="28"/>
          <w:szCs w:val="28"/>
        </w:rPr>
        <w:t xml:space="preserve"> </w:t>
      </w:r>
      <w:r w:rsidRPr="00713B4D">
        <w:rPr>
          <w:sz w:val="28"/>
          <w:szCs w:val="28"/>
        </w:rPr>
        <w:t xml:space="preserve"> на</w:t>
      </w:r>
      <w:r>
        <w:rPr>
          <w:sz w:val="28"/>
          <w:szCs w:val="28"/>
        </w:rPr>
        <w:t xml:space="preserve">    </w:t>
      </w:r>
      <w:r w:rsidRPr="00713B4D">
        <w:rPr>
          <w:sz w:val="28"/>
          <w:szCs w:val="28"/>
        </w:rPr>
        <w:t xml:space="preserve"> розацеа: </w:t>
      </w:r>
    </w:p>
    <w:p w:rsidR="00572E72" w:rsidRPr="00713B4D" w:rsidRDefault="00572E72" w:rsidP="00572E72">
      <w:pPr>
        <w:spacing w:line="360" w:lineRule="auto"/>
        <w:jc w:val="both"/>
        <w:rPr>
          <w:sz w:val="28"/>
          <w:szCs w:val="28"/>
        </w:rPr>
      </w:pPr>
      <w:r w:rsidRPr="00713B4D">
        <w:rPr>
          <w:sz w:val="28"/>
          <w:szCs w:val="28"/>
        </w:rPr>
        <w:t xml:space="preserve">морфологічні та морфометричні дослідження / С. В. Возіанова, С. В. Базалицька // Український бальнеологічний журнал. - 2008. – № 2. – С. 15-17. </w:t>
      </w:r>
    </w:p>
    <w:p w:rsidR="00572E72" w:rsidRPr="00713B4D" w:rsidRDefault="00572E72" w:rsidP="00572E72">
      <w:pPr>
        <w:spacing w:line="360" w:lineRule="auto"/>
        <w:jc w:val="both"/>
        <w:rPr>
          <w:sz w:val="28"/>
          <w:szCs w:val="28"/>
        </w:rPr>
      </w:pPr>
      <w:r w:rsidRPr="00713B4D">
        <w:rPr>
          <w:sz w:val="28"/>
          <w:szCs w:val="28"/>
        </w:rPr>
        <w:tab/>
        <w:t>47. Галямова Ю. А. Склеродермия / Ю. А. Галямова // Вестн. последиплом. мед. образования. - 2001. - № 3. – С. 30-37.</w:t>
      </w:r>
    </w:p>
    <w:p w:rsidR="00572E72" w:rsidRPr="00713B4D" w:rsidRDefault="00572E72" w:rsidP="00572E72">
      <w:pPr>
        <w:spacing w:line="360" w:lineRule="auto"/>
        <w:jc w:val="both"/>
        <w:rPr>
          <w:sz w:val="28"/>
          <w:szCs w:val="28"/>
        </w:rPr>
      </w:pPr>
      <w:r w:rsidRPr="00713B4D">
        <w:rPr>
          <w:sz w:val="28"/>
          <w:szCs w:val="28"/>
        </w:rPr>
        <w:tab/>
        <w:t xml:space="preserve">48. Глухенький Б. Т. Функциональное состояние печени у больных розацеа  по  данным  радионуклидных  исследований / Б. Т. Глухенький,  </w:t>
      </w:r>
    </w:p>
    <w:p w:rsidR="00572E72" w:rsidRPr="00713B4D" w:rsidRDefault="00572E72" w:rsidP="00572E72">
      <w:pPr>
        <w:spacing w:line="360" w:lineRule="auto"/>
        <w:jc w:val="both"/>
        <w:rPr>
          <w:sz w:val="28"/>
          <w:szCs w:val="28"/>
        </w:rPr>
      </w:pPr>
      <w:r w:rsidRPr="00713B4D">
        <w:rPr>
          <w:sz w:val="28"/>
          <w:szCs w:val="28"/>
        </w:rPr>
        <w:t>Е. А. Чопик, О. В. Сницаренко // Вестник  дерматологии и  венерологии. - 1986. - № 7. – С. 38-40.</w:t>
      </w:r>
    </w:p>
    <w:p w:rsidR="00572E72" w:rsidRPr="00713B4D" w:rsidRDefault="00572E72" w:rsidP="00572E72">
      <w:pPr>
        <w:spacing w:line="360" w:lineRule="auto"/>
        <w:jc w:val="both"/>
        <w:rPr>
          <w:sz w:val="28"/>
          <w:szCs w:val="28"/>
        </w:rPr>
      </w:pPr>
      <w:r w:rsidRPr="00713B4D">
        <w:rPr>
          <w:sz w:val="28"/>
          <w:szCs w:val="28"/>
        </w:rPr>
        <w:tab/>
        <w:t xml:space="preserve">49. Горпинченко И. И. Гормонотерапия половых расстройств у мужчин и другие методы медикаметозного лечения / И. И. Горпинченко, Л. П. Имшинецкая. – К. : Комполис, 2001. – 48 с. </w:t>
      </w:r>
    </w:p>
    <w:p w:rsidR="00572E72" w:rsidRPr="00713B4D" w:rsidRDefault="00572E72" w:rsidP="00572E72">
      <w:pPr>
        <w:spacing w:line="360" w:lineRule="auto"/>
        <w:jc w:val="both"/>
        <w:rPr>
          <w:sz w:val="28"/>
          <w:szCs w:val="28"/>
        </w:rPr>
      </w:pPr>
      <w:r w:rsidRPr="00713B4D">
        <w:rPr>
          <w:sz w:val="28"/>
          <w:szCs w:val="28"/>
        </w:rPr>
        <w:tab/>
        <w:t>50. Гребенников В. А. Исследование факторов регуляции имунного статуса при розацеа / В. А. Гребенников, В. Е. Темников, Т. С. Колпакова // ІХ Всес. съезд дерматовенерол. : тез.  докл. - М. : [б. и.], 1991. - С. 183-188.</w:t>
      </w:r>
    </w:p>
    <w:p w:rsidR="00572E72" w:rsidRPr="00713B4D" w:rsidRDefault="00572E72" w:rsidP="00572E72">
      <w:pPr>
        <w:spacing w:line="360" w:lineRule="auto"/>
        <w:jc w:val="both"/>
        <w:rPr>
          <w:sz w:val="28"/>
          <w:szCs w:val="28"/>
        </w:rPr>
      </w:pPr>
      <w:r w:rsidRPr="00713B4D">
        <w:rPr>
          <w:sz w:val="28"/>
          <w:szCs w:val="28"/>
        </w:rPr>
        <w:lastRenderedPageBreak/>
        <w:tab/>
        <w:t xml:space="preserve">51. Громова С. А. Содержание сывороточных иммуноглобулинов А, М, </w:t>
      </w:r>
      <w:r w:rsidRPr="00713B4D">
        <w:rPr>
          <w:sz w:val="28"/>
          <w:szCs w:val="28"/>
          <w:lang w:val="en-US"/>
        </w:rPr>
        <w:t>G</w:t>
      </w:r>
      <w:r w:rsidRPr="00713B4D">
        <w:rPr>
          <w:sz w:val="28"/>
          <w:szCs w:val="28"/>
        </w:rPr>
        <w:t xml:space="preserve">, </w:t>
      </w:r>
      <w:r w:rsidRPr="00713B4D">
        <w:rPr>
          <w:sz w:val="28"/>
          <w:szCs w:val="28"/>
          <w:lang w:val="en-US"/>
        </w:rPr>
        <w:t>E</w:t>
      </w:r>
      <w:r w:rsidRPr="00713B4D">
        <w:rPr>
          <w:sz w:val="28"/>
          <w:szCs w:val="28"/>
        </w:rPr>
        <w:t xml:space="preserve"> у больных периоральным дерматитом и розацеа / С. А. Громова, В. В. Владимиров, О. Н. Курьянова // </w:t>
      </w:r>
      <w:r w:rsidRPr="00713B4D">
        <w:rPr>
          <w:sz w:val="28"/>
          <w:szCs w:val="28"/>
          <w:lang w:val="en-US"/>
        </w:rPr>
        <w:t>VI</w:t>
      </w:r>
      <w:r w:rsidRPr="00713B4D">
        <w:rPr>
          <w:sz w:val="28"/>
          <w:szCs w:val="28"/>
        </w:rPr>
        <w:t xml:space="preserve"> Всерос. съезд дерматол. и венерол. : тез. докл. - М. : [б. и.], 1989. – Ч. 2. - С. 369-370.</w:t>
      </w:r>
    </w:p>
    <w:p w:rsidR="00572E72" w:rsidRPr="00713B4D" w:rsidRDefault="00572E72" w:rsidP="00572E72">
      <w:pPr>
        <w:spacing w:line="360" w:lineRule="auto"/>
        <w:jc w:val="both"/>
        <w:rPr>
          <w:sz w:val="28"/>
          <w:szCs w:val="28"/>
        </w:rPr>
      </w:pPr>
      <w:r w:rsidRPr="00713B4D">
        <w:rPr>
          <w:sz w:val="28"/>
          <w:szCs w:val="28"/>
        </w:rPr>
        <w:tab/>
        <w:t>52. Давыдова И. Б. Опыт применения 1% крема метронидазола (розамет) при заболеваниях кожи лица / И. Б. Давыдова, М. А. Дмитриева // Клиническая дерматология и венерология. – 2006. - № 1. – С. 48-52.</w:t>
      </w:r>
    </w:p>
    <w:p w:rsidR="00572E72" w:rsidRPr="00713B4D" w:rsidRDefault="00572E72" w:rsidP="00572E72">
      <w:pPr>
        <w:spacing w:line="360" w:lineRule="auto"/>
        <w:jc w:val="both"/>
        <w:rPr>
          <w:sz w:val="28"/>
          <w:szCs w:val="28"/>
        </w:rPr>
      </w:pPr>
      <w:r w:rsidRPr="00713B4D">
        <w:rPr>
          <w:sz w:val="28"/>
          <w:szCs w:val="28"/>
        </w:rPr>
        <w:tab/>
        <w:t>53. Данилова Е. Н.</w:t>
      </w:r>
      <w:r w:rsidRPr="00713B4D">
        <w:rPr>
          <w:sz w:val="28"/>
          <w:szCs w:val="28"/>
          <w:lang w:val="en-US"/>
        </w:rPr>
        <w:t> </w:t>
      </w:r>
      <w:r w:rsidRPr="00713B4D">
        <w:rPr>
          <w:sz w:val="28"/>
          <w:szCs w:val="28"/>
        </w:rPr>
        <w:t>Дифференциальная диагностика розовых угрей лица / Е. Н.</w:t>
      </w:r>
      <w:r w:rsidRPr="00713B4D">
        <w:rPr>
          <w:sz w:val="28"/>
          <w:szCs w:val="28"/>
          <w:lang w:val="en-US"/>
        </w:rPr>
        <w:t> </w:t>
      </w:r>
      <w:r w:rsidRPr="00713B4D">
        <w:rPr>
          <w:sz w:val="28"/>
          <w:szCs w:val="28"/>
        </w:rPr>
        <w:t xml:space="preserve">Данилова </w:t>
      </w:r>
      <w:r w:rsidRPr="00713B4D">
        <w:rPr>
          <w:sz w:val="28"/>
          <w:szCs w:val="28"/>
          <w:lang w:val="en-US"/>
        </w:rPr>
        <w:t> </w:t>
      </w:r>
      <w:r w:rsidRPr="00713B4D">
        <w:rPr>
          <w:sz w:val="28"/>
          <w:szCs w:val="28"/>
        </w:rPr>
        <w:t xml:space="preserve">// Сб. статей науч.- практ. общества врачей – косметологов </w:t>
      </w:r>
    </w:p>
    <w:p w:rsidR="00572E72" w:rsidRPr="00713B4D" w:rsidRDefault="00572E72" w:rsidP="00572E72">
      <w:pPr>
        <w:spacing w:line="360" w:lineRule="auto"/>
        <w:jc w:val="both"/>
        <w:rPr>
          <w:sz w:val="28"/>
          <w:szCs w:val="28"/>
        </w:rPr>
      </w:pPr>
      <w:r w:rsidRPr="00713B4D">
        <w:rPr>
          <w:sz w:val="28"/>
          <w:szCs w:val="28"/>
        </w:rPr>
        <w:t>С. - Петербурга. - СПб, 2000. – Вып. 1. - C. 29-31.</w:t>
      </w:r>
    </w:p>
    <w:p w:rsidR="00572E72" w:rsidRPr="00713B4D" w:rsidRDefault="00572E72" w:rsidP="00572E72">
      <w:pPr>
        <w:spacing w:line="360" w:lineRule="auto"/>
        <w:jc w:val="both"/>
        <w:rPr>
          <w:sz w:val="28"/>
          <w:szCs w:val="28"/>
        </w:rPr>
      </w:pPr>
      <w:r w:rsidRPr="00713B4D">
        <w:rPr>
          <w:sz w:val="28"/>
          <w:szCs w:val="28"/>
        </w:rPr>
        <w:tab/>
        <w:t>54. Делекторский В. В. Электронно-микроскопическое изучение капилляров сосочкового слоя дермы у больных кистозной формой розацеа в различные сроки после дермабразии / В. В. Делекторский, Н. И. Середнякова, А. М. Вавилов // Вестник дерматологии. - 1981. - № 6. – С. 8-12.</w:t>
      </w:r>
    </w:p>
    <w:p w:rsidR="00572E72" w:rsidRPr="00FA76BD" w:rsidRDefault="00572E72" w:rsidP="00572E72">
      <w:pPr>
        <w:spacing w:line="360" w:lineRule="auto"/>
        <w:jc w:val="both"/>
        <w:rPr>
          <w:sz w:val="28"/>
          <w:szCs w:val="28"/>
        </w:rPr>
      </w:pPr>
      <w:r w:rsidRPr="00713B4D">
        <w:rPr>
          <w:sz w:val="28"/>
          <w:szCs w:val="28"/>
        </w:rPr>
        <w:tab/>
        <w:t xml:space="preserve">55. Довжанский С. И. К патогенезу и терапии розацеа и периорального </w:t>
      </w:r>
    </w:p>
    <w:p w:rsidR="00572E72" w:rsidRDefault="00572E72" w:rsidP="00572E72">
      <w:pPr>
        <w:spacing w:line="360" w:lineRule="auto"/>
        <w:jc w:val="both"/>
        <w:rPr>
          <w:sz w:val="28"/>
          <w:szCs w:val="28"/>
        </w:rPr>
      </w:pPr>
      <w:r w:rsidRPr="00713B4D">
        <w:rPr>
          <w:sz w:val="28"/>
          <w:szCs w:val="28"/>
        </w:rPr>
        <w:t>дерматита</w:t>
      </w:r>
      <w:r w:rsidRPr="00AF0E5F">
        <w:rPr>
          <w:sz w:val="28"/>
          <w:szCs w:val="28"/>
        </w:rPr>
        <w:t xml:space="preserve"> </w:t>
      </w:r>
      <w:r w:rsidRPr="00713B4D">
        <w:rPr>
          <w:sz w:val="28"/>
          <w:szCs w:val="28"/>
        </w:rPr>
        <w:t xml:space="preserve"> / </w:t>
      </w:r>
      <w:r w:rsidRPr="00AF0E5F">
        <w:rPr>
          <w:sz w:val="28"/>
          <w:szCs w:val="28"/>
        </w:rPr>
        <w:t xml:space="preserve"> </w:t>
      </w:r>
      <w:r w:rsidRPr="00713B4D">
        <w:rPr>
          <w:sz w:val="28"/>
          <w:szCs w:val="28"/>
        </w:rPr>
        <w:t>С. И. Довжанский,</w:t>
      </w:r>
      <w:r w:rsidRPr="00AF0E5F">
        <w:rPr>
          <w:sz w:val="28"/>
          <w:szCs w:val="28"/>
        </w:rPr>
        <w:t xml:space="preserve"> </w:t>
      </w:r>
      <w:r w:rsidRPr="00713B4D">
        <w:rPr>
          <w:sz w:val="28"/>
          <w:szCs w:val="28"/>
        </w:rPr>
        <w:t xml:space="preserve"> И. Г. Грашкина, </w:t>
      </w:r>
      <w:r w:rsidRPr="00AF0E5F">
        <w:rPr>
          <w:sz w:val="28"/>
          <w:szCs w:val="28"/>
        </w:rPr>
        <w:t xml:space="preserve"> </w:t>
      </w:r>
      <w:r w:rsidRPr="00713B4D">
        <w:rPr>
          <w:sz w:val="28"/>
          <w:szCs w:val="28"/>
        </w:rPr>
        <w:t xml:space="preserve">Є. М. </w:t>
      </w:r>
      <w:r w:rsidRPr="00AF0E5F">
        <w:rPr>
          <w:sz w:val="28"/>
          <w:szCs w:val="28"/>
        </w:rPr>
        <w:t xml:space="preserve"> </w:t>
      </w:r>
      <w:r w:rsidRPr="00713B4D">
        <w:rPr>
          <w:sz w:val="28"/>
          <w:szCs w:val="28"/>
        </w:rPr>
        <w:t xml:space="preserve">Яксанова // </w:t>
      </w:r>
      <w:r w:rsidRPr="00AA66A8">
        <w:rPr>
          <w:sz w:val="28"/>
          <w:szCs w:val="28"/>
        </w:rPr>
        <w:t xml:space="preserve">  </w:t>
      </w:r>
      <w:r w:rsidRPr="00713B4D">
        <w:rPr>
          <w:sz w:val="28"/>
          <w:szCs w:val="28"/>
        </w:rPr>
        <w:t xml:space="preserve">Вестник </w:t>
      </w:r>
    </w:p>
    <w:p w:rsidR="00572E72" w:rsidRPr="00713B4D" w:rsidRDefault="00572E72" w:rsidP="00572E72">
      <w:pPr>
        <w:spacing w:line="360" w:lineRule="auto"/>
        <w:jc w:val="both"/>
        <w:rPr>
          <w:sz w:val="28"/>
          <w:szCs w:val="28"/>
        </w:rPr>
      </w:pPr>
      <w:r w:rsidRPr="00713B4D">
        <w:rPr>
          <w:sz w:val="28"/>
          <w:szCs w:val="28"/>
        </w:rPr>
        <w:t>дерматологии. - 1980. - № 4. – С. 38-40.</w:t>
      </w:r>
    </w:p>
    <w:p w:rsidR="00572E72" w:rsidRPr="00713B4D" w:rsidRDefault="00572E72" w:rsidP="00572E72">
      <w:pPr>
        <w:spacing w:line="360" w:lineRule="auto"/>
        <w:jc w:val="both"/>
        <w:rPr>
          <w:sz w:val="28"/>
          <w:szCs w:val="28"/>
        </w:rPr>
      </w:pPr>
      <w:r w:rsidRPr="00713B4D">
        <w:rPr>
          <w:sz w:val="28"/>
          <w:szCs w:val="28"/>
        </w:rPr>
        <w:tab/>
        <w:t xml:space="preserve">56. Захаров В. В. Применение танакана при нарушении мозгового и периферического кровообращения / В. В. Захаров, Н. Н. Яхно // Русский медицинский журнал. – 2001. – Т. 9, № 15. – С. 645-650. </w:t>
      </w:r>
    </w:p>
    <w:p w:rsidR="00572E72" w:rsidRPr="00713B4D" w:rsidRDefault="00572E72" w:rsidP="00572E72">
      <w:pPr>
        <w:spacing w:line="360" w:lineRule="auto"/>
        <w:jc w:val="both"/>
        <w:rPr>
          <w:sz w:val="28"/>
          <w:szCs w:val="28"/>
        </w:rPr>
      </w:pPr>
      <w:r w:rsidRPr="00713B4D">
        <w:rPr>
          <w:sz w:val="28"/>
          <w:szCs w:val="28"/>
        </w:rPr>
        <w:tab/>
        <w:t xml:space="preserve">57. Калюжна Л. Д. </w:t>
      </w:r>
      <w:r>
        <w:rPr>
          <w:sz w:val="28"/>
          <w:szCs w:val="28"/>
        </w:rPr>
        <w:t xml:space="preserve"> </w:t>
      </w:r>
      <w:r w:rsidRPr="00713B4D">
        <w:rPr>
          <w:sz w:val="28"/>
          <w:szCs w:val="28"/>
        </w:rPr>
        <w:t xml:space="preserve">Вплив мікроциркуляції на морфофункціональний стан шкіри / Л. Д. Калюжна, В. В. Верещака // Фізіол. журн. - 2002. –Т. 48, № 3. – </w:t>
      </w:r>
    </w:p>
    <w:p w:rsidR="00572E72" w:rsidRPr="00713B4D" w:rsidRDefault="00572E72" w:rsidP="00572E72">
      <w:pPr>
        <w:spacing w:line="360" w:lineRule="auto"/>
        <w:jc w:val="both"/>
        <w:rPr>
          <w:sz w:val="28"/>
          <w:szCs w:val="28"/>
        </w:rPr>
      </w:pPr>
      <w:r w:rsidRPr="00713B4D">
        <w:rPr>
          <w:sz w:val="28"/>
          <w:szCs w:val="28"/>
        </w:rPr>
        <w:t>С. 102-108.</w:t>
      </w:r>
    </w:p>
    <w:p w:rsidR="00572E72" w:rsidRPr="00713B4D" w:rsidRDefault="00572E72" w:rsidP="00572E72">
      <w:pPr>
        <w:tabs>
          <w:tab w:val="left" w:pos="476"/>
        </w:tabs>
        <w:spacing w:line="360" w:lineRule="auto"/>
        <w:jc w:val="both"/>
        <w:rPr>
          <w:b/>
          <w:sz w:val="28"/>
          <w:szCs w:val="28"/>
        </w:rPr>
      </w:pPr>
      <w:r w:rsidRPr="00713B4D">
        <w:rPr>
          <w:sz w:val="28"/>
          <w:szCs w:val="28"/>
        </w:rPr>
        <w:tab/>
        <w:t xml:space="preserve">   58. Калюжна Л. Д.  Розацеа / Л. Д. Калюжна, С. В. Возіанова </w:t>
      </w:r>
      <w:r w:rsidRPr="00713B4D">
        <w:rPr>
          <w:sz w:val="28"/>
          <w:szCs w:val="28"/>
          <w:lang w:val="fr-FR"/>
        </w:rPr>
        <w:t>// Les Nouvelles  Esthetiques</w:t>
      </w:r>
      <w:r w:rsidRPr="00713B4D">
        <w:rPr>
          <w:sz w:val="28"/>
          <w:szCs w:val="28"/>
        </w:rPr>
        <w:t xml:space="preserve">  Україна. - 2004. - № 6 (22). –  С. 18-21.</w:t>
      </w:r>
    </w:p>
    <w:p w:rsidR="00572E72" w:rsidRPr="00713B4D" w:rsidRDefault="00572E72" w:rsidP="00572E72">
      <w:pPr>
        <w:tabs>
          <w:tab w:val="left" w:pos="476"/>
          <w:tab w:val="left" w:pos="709"/>
          <w:tab w:val="left" w:pos="851"/>
        </w:tabs>
        <w:spacing w:line="360" w:lineRule="auto"/>
        <w:jc w:val="both"/>
        <w:rPr>
          <w:sz w:val="28"/>
          <w:szCs w:val="28"/>
        </w:rPr>
      </w:pPr>
      <w:r w:rsidRPr="00713B4D">
        <w:rPr>
          <w:sz w:val="28"/>
          <w:szCs w:val="28"/>
        </w:rPr>
        <w:tab/>
        <w:t xml:space="preserve">   59. Калюжна Л. Д. Основні аспекти етіопатогенезу, клініки і лікування розацеа: методичні рекомендації / уклад. С. В. Возіанова, Л. Д. Калюжна, О. Г. Черкасова [та інш.] ; Міністерство охорони здоров’я України, Академія медичних наук України. - К. : [б. в.], 2005. – 42 с.</w:t>
      </w:r>
    </w:p>
    <w:p w:rsidR="00572E72" w:rsidRPr="00713B4D" w:rsidRDefault="00572E72" w:rsidP="00572E72">
      <w:pPr>
        <w:spacing w:line="360" w:lineRule="auto"/>
        <w:jc w:val="both"/>
        <w:rPr>
          <w:sz w:val="28"/>
          <w:szCs w:val="28"/>
        </w:rPr>
      </w:pPr>
      <w:r w:rsidRPr="00713B4D">
        <w:rPr>
          <w:sz w:val="28"/>
          <w:szCs w:val="28"/>
        </w:rPr>
        <w:lastRenderedPageBreak/>
        <w:tab/>
        <w:t>60. Калюжная Л. Д. Опыт применения азелаиновой кислоты (15% гель “Скинорен”) в терапии розацеа / Л. Д. Калюжна, Е. В. Стоянова, О. Г. Черкасова  // Український  журнал дерматол.  венерол.  косметол. – 2005. - № 4. – С . 57-59.</w:t>
      </w:r>
    </w:p>
    <w:p w:rsidR="00572E72" w:rsidRDefault="00572E72" w:rsidP="00572E72">
      <w:pPr>
        <w:tabs>
          <w:tab w:val="left" w:pos="0"/>
        </w:tabs>
        <w:spacing w:line="360" w:lineRule="auto"/>
        <w:jc w:val="both"/>
        <w:rPr>
          <w:sz w:val="28"/>
          <w:szCs w:val="28"/>
        </w:rPr>
      </w:pPr>
      <w:r w:rsidRPr="00713B4D">
        <w:rPr>
          <w:sz w:val="28"/>
          <w:szCs w:val="28"/>
        </w:rPr>
        <w:tab/>
        <w:t xml:space="preserve">61. Калюжная Л. Д. Клинико-иммунологическая оценка состояния больных с различными клиническими формами розацеа / Л. Д. Калюжна, Е. В. Стоянова, </w:t>
      </w:r>
      <w:r>
        <w:rPr>
          <w:sz w:val="28"/>
          <w:szCs w:val="28"/>
        </w:rPr>
        <w:t xml:space="preserve"> </w:t>
      </w:r>
      <w:r w:rsidRPr="00713B4D">
        <w:rPr>
          <w:sz w:val="28"/>
          <w:szCs w:val="28"/>
        </w:rPr>
        <w:t>С. В. Возианова // Дерматологія</w:t>
      </w:r>
      <w:r>
        <w:rPr>
          <w:sz w:val="28"/>
          <w:szCs w:val="28"/>
        </w:rPr>
        <w:t xml:space="preserve"> </w:t>
      </w:r>
      <w:r w:rsidRPr="00713B4D">
        <w:rPr>
          <w:sz w:val="28"/>
          <w:szCs w:val="28"/>
        </w:rPr>
        <w:t xml:space="preserve"> та </w:t>
      </w:r>
      <w:r>
        <w:rPr>
          <w:sz w:val="28"/>
          <w:szCs w:val="28"/>
        </w:rPr>
        <w:t xml:space="preserve"> </w:t>
      </w:r>
      <w:r w:rsidRPr="00713B4D">
        <w:rPr>
          <w:sz w:val="28"/>
          <w:szCs w:val="28"/>
        </w:rPr>
        <w:t xml:space="preserve">венерологія. </w:t>
      </w:r>
      <w:r>
        <w:rPr>
          <w:sz w:val="28"/>
          <w:szCs w:val="28"/>
        </w:rPr>
        <w:t xml:space="preserve"> </w:t>
      </w:r>
      <w:r w:rsidRPr="00713B4D">
        <w:rPr>
          <w:sz w:val="28"/>
          <w:szCs w:val="28"/>
        </w:rPr>
        <w:t xml:space="preserve">- </w:t>
      </w:r>
      <w:r>
        <w:rPr>
          <w:sz w:val="28"/>
          <w:szCs w:val="28"/>
        </w:rPr>
        <w:t xml:space="preserve"> </w:t>
      </w:r>
      <w:r w:rsidRPr="00713B4D">
        <w:rPr>
          <w:sz w:val="28"/>
          <w:szCs w:val="28"/>
        </w:rPr>
        <w:t xml:space="preserve">2006. </w:t>
      </w:r>
      <w:r>
        <w:rPr>
          <w:sz w:val="28"/>
          <w:szCs w:val="28"/>
        </w:rPr>
        <w:t xml:space="preserve"> </w:t>
      </w:r>
      <w:r w:rsidRPr="00713B4D">
        <w:rPr>
          <w:sz w:val="28"/>
          <w:szCs w:val="28"/>
        </w:rPr>
        <w:t xml:space="preserve">- № 3. </w:t>
      </w:r>
      <w:r>
        <w:rPr>
          <w:sz w:val="28"/>
          <w:szCs w:val="28"/>
        </w:rPr>
        <w:t>–</w:t>
      </w:r>
    </w:p>
    <w:p w:rsidR="00572E72" w:rsidRPr="00713B4D" w:rsidRDefault="00572E72" w:rsidP="00572E72">
      <w:pPr>
        <w:tabs>
          <w:tab w:val="left" w:pos="0"/>
        </w:tabs>
        <w:spacing w:line="360" w:lineRule="auto"/>
        <w:jc w:val="both"/>
        <w:rPr>
          <w:sz w:val="28"/>
          <w:szCs w:val="28"/>
        </w:rPr>
      </w:pPr>
      <w:r w:rsidRPr="00713B4D">
        <w:rPr>
          <w:sz w:val="28"/>
          <w:szCs w:val="28"/>
        </w:rPr>
        <w:t xml:space="preserve"> С. 55-61.</w:t>
      </w:r>
    </w:p>
    <w:p w:rsidR="00572E72" w:rsidRPr="00713B4D" w:rsidRDefault="00572E72" w:rsidP="00572E72">
      <w:pPr>
        <w:tabs>
          <w:tab w:val="left" w:pos="0"/>
        </w:tabs>
        <w:spacing w:line="360" w:lineRule="auto"/>
        <w:jc w:val="both"/>
        <w:rPr>
          <w:sz w:val="28"/>
          <w:szCs w:val="28"/>
        </w:rPr>
      </w:pPr>
      <w:r w:rsidRPr="00713B4D">
        <w:rPr>
          <w:sz w:val="28"/>
          <w:szCs w:val="28"/>
        </w:rPr>
        <w:tab/>
        <w:t>62. Калюжна Л. Д. Вікові аспекти патогенезу хронічних дерматозів у жінок / Л. Д. Калюжна, Ж. В. Корольова, С. В. Возіанова [та інш] // Зб. наук. праць співробітників НМАПО ім. П. Л. Шупика – К. : [б. в.], 2008. - Вип. 17. - С. 301-307.</w:t>
      </w:r>
    </w:p>
    <w:p w:rsidR="00572E72" w:rsidRPr="00713B4D" w:rsidRDefault="00572E72" w:rsidP="00572E72">
      <w:pPr>
        <w:pStyle w:val="38"/>
        <w:rPr>
          <w:sz w:val="28"/>
          <w:szCs w:val="28"/>
          <w:lang w:val="uk-UA"/>
        </w:rPr>
      </w:pPr>
      <w:r w:rsidRPr="00713B4D">
        <w:rPr>
          <w:sz w:val="28"/>
          <w:szCs w:val="28"/>
          <w:lang w:val="uk-UA"/>
        </w:rPr>
        <w:tab/>
        <w:t>63. Калюжна Л. Д. Розацеа : сучасні аспекти патогенезу та лікування / Л. Д. Калюжна, С. В. Возіанова // Ліки України. – 2008. - № 4 (120). - С. 204-207.</w:t>
      </w:r>
    </w:p>
    <w:p w:rsidR="00572E72" w:rsidRDefault="00572E72" w:rsidP="00572E72">
      <w:pPr>
        <w:pStyle w:val="38"/>
        <w:rPr>
          <w:sz w:val="28"/>
          <w:szCs w:val="28"/>
          <w:lang w:val="uk-UA"/>
        </w:rPr>
      </w:pPr>
      <w:r w:rsidRPr="00713B4D">
        <w:rPr>
          <w:sz w:val="28"/>
          <w:szCs w:val="28"/>
          <w:lang w:val="uk-UA"/>
        </w:rPr>
        <w:tab/>
      </w:r>
      <w:r w:rsidRPr="00713B4D">
        <w:rPr>
          <w:sz w:val="28"/>
          <w:szCs w:val="28"/>
        </w:rPr>
        <w:t xml:space="preserve">64. Караченцев А. Н. Морфологический анализ изменений сердца и аорты </w:t>
      </w:r>
    </w:p>
    <w:p w:rsidR="00572E72" w:rsidRPr="0010556A" w:rsidRDefault="00572E72" w:rsidP="00572E72">
      <w:pPr>
        <w:pStyle w:val="38"/>
        <w:ind w:firstLine="0"/>
        <w:rPr>
          <w:sz w:val="28"/>
          <w:szCs w:val="28"/>
        </w:rPr>
      </w:pPr>
      <w:r w:rsidRPr="00713B4D">
        <w:rPr>
          <w:sz w:val="28"/>
          <w:szCs w:val="28"/>
        </w:rPr>
        <w:t xml:space="preserve">крыс, </w:t>
      </w:r>
      <w:r w:rsidRPr="0010556A">
        <w:rPr>
          <w:sz w:val="28"/>
          <w:szCs w:val="28"/>
        </w:rPr>
        <w:t xml:space="preserve">  </w:t>
      </w:r>
      <w:r w:rsidRPr="00713B4D">
        <w:rPr>
          <w:sz w:val="28"/>
          <w:szCs w:val="28"/>
        </w:rPr>
        <w:t>подвергшихся</w:t>
      </w:r>
      <w:r w:rsidRPr="0010556A">
        <w:rPr>
          <w:sz w:val="28"/>
          <w:szCs w:val="28"/>
        </w:rPr>
        <w:t xml:space="preserve"> </w:t>
      </w:r>
      <w:r w:rsidRPr="00713B4D">
        <w:rPr>
          <w:sz w:val="28"/>
          <w:szCs w:val="28"/>
        </w:rPr>
        <w:t xml:space="preserve"> двусторонней</w:t>
      </w:r>
      <w:r w:rsidRPr="0010556A">
        <w:rPr>
          <w:sz w:val="28"/>
          <w:szCs w:val="28"/>
        </w:rPr>
        <w:t xml:space="preserve">  </w:t>
      </w:r>
      <w:r w:rsidRPr="00713B4D">
        <w:rPr>
          <w:sz w:val="28"/>
          <w:szCs w:val="28"/>
        </w:rPr>
        <w:t xml:space="preserve"> овариэктомии</w:t>
      </w:r>
      <w:r w:rsidRPr="0010556A">
        <w:rPr>
          <w:sz w:val="28"/>
          <w:szCs w:val="28"/>
        </w:rPr>
        <w:t xml:space="preserve"> </w:t>
      </w:r>
      <w:r w:rsidRPr="00713B4D">
        <w:rPr>
          <w:sz w:val="28"/>
          <w:szCs w:val="28"/>
        </w:rPr>
        <w:t xml:space="preserve">; </w:t>
      </w:r>
      <w:r w:rsidRPr="0010556A">
        <w:rPr>
          <w:sz w:val="28"/>
          <w:szCs w:val="28"/>
        </w:rPr>
        <w:t xml:space="preserve">  </w:t>
      </w:r>
      <w:r w:rsidRPr="00713B4D">
        <w:rPr>
          <w:sz w:val="28"/>
          <w:szCs w:val="28"/>
        </w:rPr>
        <w:t xml:space="preserve">кардио – </w:t>
      </w:r>
      <w:r w:rsidRPr="0010556A">
        <w:rPr>
          <w:sz w:val="28"/>
          <w:szCs w:val="28"/>
        </w:rPr>
        <w:t xml:space="preserve"> </w:t>
      </w:r>
      <w:r w:rsidRPr="00713B4D">
        <w:rPr>
          <w:sz w:val="28"/>
          <w:szCs w:val="28"/>
        </w:rPr>
        <w:t>и в</w:t>
      </w:r>
      <w:r w:rsidRPr="0010556A">
        <w:rPr>
          <w:sz w:val="28"/>
          <w:szCs w:val="28"/>
        </w:rPr>
        <w:t xml:space="preserve"> </w:t>
      </w:r>
      <w:r w:rsidRPr="00713B4D">
        <w:rPr>
          <w:sz w:val="28"/>
          <w:szCs w:val="28"/>
        </w:rPr>
        <w:t>азопротек</w:t>
      </w:r>
      <w:r w:rsidRPr="0010556A">
        <w:rPr>
          <w:sz w:val="28"/>
          <w:szCs w:val="28"/>
        </w:rPr>
        <w:t>-</w:t>
      </w:r>
    </w:p>
    <w:p w:rsidR="00572E72" w:rsidRPr="0010556A" w:rsidRDefault="00572E72" w:rsidP="00572E72">
      <w:pPr>
        <w:pStyle w:val="38"/>
        <w:ind w:firstLine="0"/>
        <w:rPr>
          <w:sz w:val="28"/>
          <w:szCs w:val="28"/>
          <w:lang w:val="uk-UA"/>
        </w:rPr>
      </w:pPr>
      <w:r w:rsidRPr="00713B4D">
        <w:rPr>
          <w:sz w:val="28"/>
          <w:szCs w:val="28"/>
        </w:rPr>
        <w:t>торное</w:t>
      </w:r>
      <w:r w:rsidRPr="0010556A">
        <w:rPr>
          <w:sz w:val="28"/>
          <w:szCs w:val="28"/>
        </w:rPr>
        <w:t xml:space="preserve"> </w:t>
      </w:r>
      <w:r w:rsidRPr="00713B4D">
        <w:rPr>
          <w:sz w:val="28"/>
          <w:szCs w:val="28"/>
        </w:rPr>
        <w:t>действие эстрадиола / А. Н. Караченцев, И. А. Мельченко // Пробл. эндокринологии. - 1998. – Т. 44, № 2. –С. 35-39.</w:t>
      </w:r>
    </w:p>
    <w:p w:rsidR="00572E72" w:rsidRPr="00713B4D" w:rsidRDefault="00572E72" w:rsidP="00572E72">
      <w:pPr>
        <w:pStyle w:val="38"/>
        <w:rPr>
          <w:sz w:val="28"/>
          <w:szCs w:val="28"/>
          <w:lang w:val="uk-UA"/>
        </w:rPr>
      </w:pPr>
      <w:r w:rsidRPr="00713B4D">
        <w:rPr>
          <w:sz w:val="28"/>
          <w:szCs w:val="28"/>
          <w:lang w:val="uk-UA"/>
        </w:rPr>
        <w:tab/>
        <w:t>6</w:t>
      </w:r>
      <w:r w:rsidRPr="00713B4D">
        <w:rPr>
          <w:sz w:val="28"/>
          <w:szCs w:val="28"/>
        </w:rPr>
        <w:t>5</w:t>
      </w:r>
      <w:r w:rsidRPr="00713B4D">
        <w:rPr>
          <w:sz w:val="28"/>
          <w:szCs w:val="28"/>
          <w:lang w:val="uk-UA"/>
        </w:rPr>
        <w:t>.</w:t>
      </w:r>
      <w:r w:rsidRPr="00502DB4">
        <w:rPr>
          <w:sz w:val="28"/>
          <w:szCs w:val="28"/>
        </w:rPr>
        <w:t xml:space="preserve"> </w:t>
      </w:r>
      <w:r w:rsidRPr="00713B4D">
        <w:rPr>
          <w:sz w:val="28"/>
          <w:szCs w:val="28"/>
          <w:lang w:val="uk-UA"/>
        </w:rPr>
        <w:t xml:space="preserve"> Кетлинский С. А. </w:t>
      </w:r>
      <w:r w:rsidRPr="00502DB4">
        <w:rPr>
          <w:sz w:val="28"/>
          <w:szCs w:val="28"/>
        </w:rPr>
        <w:t xml:space="preserve"> </w:t>
      </w:r>
      <w:r w:rsidRPr="00713B4D">
        <w:rPr>
          <w:sz w:val="28"/>
          <w:szCs w:val="28"/>
          <w:lang w:val="uk-UA"/>
        </w:rPr>
        <w:t xml:space="preserve">Роль Т-хелперов </w:t>
      </w:r>
      <w:r w:rsidRPr="00502DB4">
        <w:rPr>
          <w:sz w:val="28"/>
          <w:szCs w:val="28"/>
        </w:rPr>
        <w:t xml:space="preserve"> </w:t>
      </w:r>
      <w:r w:rsidRPr="00713B4D">
        <w:rPr>
          <w:sz w:val="28"/>
          <w:szCs w:val="28"/>
          <w:lang w:val="uk-UA"/>
        </w:rPr>
        <w:t>типа 1 и 2 в регуляции клеточного и гуморального иммунитета / С. А. Кетлинский // Иммунология. – 2002. - № 2. – С. 77-79.</w:t>
      </w:r>
    </w:p>
    <w:p w:rsidR="00572E72" w:rsidRPr="00713B4D" w:rsidRDefault="00572E72" w:rsidP="00572E72">
      <w:pPr>
        <w:spacing w:line="360" w:lineRule="auto"/>
        <w:jc w:val="both"/>
        <w:rPr>
          <w:sz w:val="28"/>
          <w:szCs w:val="28"/>
        </w:rPr>
      </w:pPr>
      <w:r w:rsidRPr="00713B4D">
        <w:rPr>
          <w:sz w:val="28"/>
          <w:szCs w:val="28"/>
        </w:rPr>
        <w:tab/>
        <w:t xml:space="preserve">66. Кирпичева Н. В. Скин Кап в терапии розовых угрей, осложненных демодикозом / Н. В. Кирпичева // Патогенез, диагностика, терапия и профилактика инфекций, </w:t>
      </w:r>
      <w:r w:rsidRPr="008679F7">
        <w:rPr>
          <w:sz w:val="28"/>
          <w:szCs w:val="28"/>
        </w:rPr>
        <w:t xml:space="preserve"> </w:t>
      </w:r>
      <w:r w:rsidRPr="00713B4D">
        <w:rPr>
          <w:sz w:val="28"/>
          <w:szCs w:val="28"/>
        </w:rPr>
        <w:t>передаваемых</w:t>
      </w:r>
      <w:r w:rsidRPr="008679F7">
        <w:rPr>
          <w:sz w:val="28"/>
          <w:szCs w:val="28"/>
        </w:rPr>
        <w:t xml:space="preserve"> </w:t>
      </w:r>
      <w:r w:rsidRPr="00713B4D">
        <w:rPr>
          <w:sz w:val="28"/>
          <w:szCs w:val="28"/>
        </w:rPr>
        <w:t xml:space="preserve"> половым </w:t>
      </w:r>
      <w:r w:rsidRPr="008679F7">
        <w:rPr>
          <w:sz w:val="28"/>
          <w:szCs w:val="28"/>
        </w:rPr>
        <w:t xml:space="preserve">  </w:t>
      </w:r>
      <w:r w:rsidRPr="00713B4D">
        <w:rPr>
          <w:sz w:val="28"/>
          <w:szCs w:val="28"/>
        </w:rPr>
        <w:t xml:space="preserve">путем </w:t>
      </w:r>
      <w:r w:rsidRPr="008679F7">
        <w:rPr>
          <w:sz w:val="28"/>
          <w:szCs w:val="28"/>
        </w:rPr>
        <w:t xml:space="preserve"> </w:t>
      </w:r>
      <w:r w:rsidRPr="00713B4D">
        <w:rPr>
          <w:sz w:val="28"/>
          <w:szCs w:val="28"/>
        </w:rPr>
        <w:t>: материалы пленума Белорус. науч. мед. общества врачей дерматол. и венерол. - Минск, 2000. – С. 165-167.</w:t>
      </w:r>
    </w:p>
    <w:p w:rsidR="00572E72" w:rsidRPr="00713B4D" w:rsidRDefault="00572E72" w:rsidP="00572E72">
      <w:pPr>
        <w:spacing w:line="360" w:lineRule="auto"/>
        <w:jc w:val="both"/>
        <w:rPr>
          <w:sz w:val="28"/>
          <w:szCs w:val="28"/>
        </w:rPr>
      </w:pPr>
      <w:r w:rsidRPr="00713B4D">
        <w:rPr>
          <w:sz w:val="28"/>
          <w:szCs w:val="28"/>
        </w:rPr>
        <w:lastRenderedPageBreak/>
        <w:tab/>
        <w:t>67. Клінічні методи дослідження гемомікроциркуляторного русла : метод. рекомендації / уклад. В. В. Верещака, Н. М. Сидорова, Л. Д. Калюжна; Міністерство охорони здоров’я України, Національна медична академія післядипломної освіти ім. П. Л. Шупика, Українська Військово-медична академія МО України, Український центр науково-медичної інформації та патентно-ліцензійної роботи. -  К. : [б. в.], 2008. – 18 с.</w:t>
      </w:r>
    </w:p>
    <w:p w:rsidR="00572E72" w:rsidRPr="00713B4D" w:rsidRDefault="00572E72" w:rsidP="00572E72">
      <w:pPr>
        <w:spacing w:line="360" w:lineRule="auto"/>
        <w:jc w:val="both"/>
        <w:rPr>
          <w:sz w:val="28"/>
          <w:szCs w:val="28"/>
        </w:rPr>
      </w:pPr>
      <w:r w:rsidRPr="00713B4D">
        <w:rPr>
          <w:sz w:val="28"/>
          <w:szCs w:val="28"/>
        </w:rPr>
        <w:tab/>
        <w:t>68. Коган Б. Г. Специфичность клещей Demodex folliculorum и D.brevis–возбудителей демодикоза человека / Б. Г. Коган, В. Т. Горголь // Український журнал дерматол., венерол., косметол. - 2001. - № 1. - С. 37-41.</w:t>
      </w:r>
    </w:p>
    <w:p w:rsidR="00572E72" w:rsidRPr="007263F6" w:rsidRDefault="00572E72" w:rsidP="00572E72">
      <w:pPr>
        <w:spacing w:line="360" w:lineRule="auto"/>
        <w:jc w:val="both"/>
        <w:rPr>
          <w:sz w:val="28"/>
          <w:szCs w:val="28"/>
        </w:rPr>
      </w:pPr>
      <w:r w:rsidRPr="00713B4D">
        <w:rPr>
          <w:sz w:val="28"/>
          <w:szCs w:val="28"/>
        </w:rPr>
        <w:tab/>
        <w:t>69.</w:t>
      </w:r>
      <w:r w:rsidRPr="007263F6">
        <w:rPr>
          <w:sz w:val="28"/>
          <w:szCs w:val="28"/>
        </w:rPr>
        <w:t xml:space="preserve"> </w:t>
      </w:r>
      <w:r w:rsidRPr="00713B4D">
        <w:rPr>
          <w:sz w:val="28"/>
          <w:szCs w:val="28"/>
        </w:rPr>
        <w:t>Коган Б. Г. Стан судинного тонусу, показники системи гомеостазу та імунного статусу організму хворих на розацеа, демодикоз і дерматит пероральний / Б. Г. Коган, В. І. Степаненко // Український журнал дерматол., венерол., косметол. - 2005. - № 2. - С. 20-25.</w:t>
      </w:r>
    </w:p>
    <w:p w:rsidR="00572E72" w:rsidRPr="00AA66A8" w:rsidRDefault="00572E72" w:rsidP="00572E72">
      <w:pPr>
        <w:spacing w:line="360" w:lineRule="auto"/>
        <w:jc w:val="both"/>
        <w:rPr>
          <w:sz w:val="28"/>
          <w:szCs w:val="28"/>
        </w:rPr>
      </w:pPr>
      <w:r w:rsidRPr="00713B4D">
        <w:rPr>
          <w:sz w:val="28"/>
          <w:szCs w:val="28"/>
        </w:rPr>
        <w:tab/>
        <w:t>70. Коган Б. Г.</w:t>
      </w:r>
      <w:r>
        <w:rPr>
          <w:sz w:val="28"/>
          <w:szCs w:val="28"/>
        </w:rPr>
        <w:t xml:space="preserve"> Діагностика і терапія розацеа, демодекозу, дерматиту періорального з урахуванням спільних чинників виникнення, патогенезу та особливостей клінічного перебігу дерматозів : </w:t>
      </w:r>
      <w:r w:rsidRPr="00713B4D">
        <w:rPr>
          <w:sz w:val="28"/>
          <w:szCs w:val="28"/>
        </w:rPr>
        <w:t xml:space="preserve">автореф. дис. на соискание науч. степени доктора мед. наук : спец. </w:t>
      </w:r>
      <w:r>
        <w:rPr>
          <w:sz w:val="28"/>
          <w:szCs w:val="28"/>
        </w:rPr>
        <w:t>14. 01.20 / Б. Г. Коган. – К., 2006. – 44 с.</w:t>
      </w:r>
    </w:p>
    <w:p w:rsidR="00572E72" w:rsidRPr="00FA76BD" w:rsidRDefault="00572E72" w:rsidP="00572E72">
      <w:pPr>
        <w:spacing w:line="360" w:lineRule="auto"/>
        <w:jc w:val="both"/>
        <w:rPr>
          <w:sz w:val="28"/>
          <w:szCs w:val="28"/>
        </w:rPr>
      </w:pPr>
      <w:r w:rsidRPr="00713B4D">
        <w:rPr>
          <w:sz w:val="28"/>
          <w:szCs w:val="28"/>
        </w:rPr>
        <w:tab/>
        <w:t xml:space="preserve">71. Коган Б. Г. Раціональна комплексна терапія розацеа, демодикозу і дерматиту періорального з урахуванням етіопатогенезу та особливостей клінічного перебігу дерматозів / Б. Г. Коган, В. І. Степаненко // Український </w:t>
      </w:r>
    </w:p>
    <w:p w:rsidR="00572E72" w:rsidRPr="00713B4D" w:rsidRDefault="00572E72" w:rsidP="00572E72">
      <w:pPr>
        <w:spacing w:line="360" w:lineRule="auto"/>
        <w:jc w:val="both"/>
        <w:rPr>
          <w:sz w:val="28"/>
          <w:szCs w:val="28"/>
        </w:rPr>
      </w:pPr>
      <w:r w:rsidRPr="00713B4D">
        <w:rPr>
          <w:sz w:val="28"/>
          <w:szCs w:val="28"/>
        </w:rPr>
        <w:t>журнал дерматол., венерол., косметол. - 2006. - № 1. – С. 14-28.</w:t>
      </w:r>
    </w:p>
    <w:p w:rsidR="00572E72" w:rsidRPr="00713B4D" w:rsidRDefault="00572E72" w:rsidP="00572E72">
      <w:pPr>
        <w:spacing w:line="360" w:lineRule="auto"/>
        <w:jc w:val="both"/>
        <w:rPr>
          <w:sz w:val="28"/>
          <w:szCs w:val="28"/>
        </w:rPr>
      </w:pPr>
      <w:r w:rsidRPr="00713B4D">
        <w:rPr>
          <w:sz w:val="28"/>
          <w:szCs w:val="28"/>
        </w:rPr>
        <w:tab/>
        <w:t xml:space="preserve">72. Коляденко В. Г. Сучасні погляди на властивості </w:t>
      </w:r>
      <w:r w:rsidRPr="00713B4D">
        <w:rPr>
          <w:sz w:val="28"/>
          <w:szCs w:val="28"/>
          <w:lang w:val="en-US"/>
        </w:rPr>
        <w:t>Helicobacter</w:t>
      </w:r>
      <w:r w:rsidRPr="00713B4D">
        <w:rPr>
          <w:sz w:val="28"/>
          <w:szCs w:val="28"/>
        </w:rPr>
        <w:t xml:space="preserve"> </w:t>
      </w:r>
      <w:r w:rsidRPr="00713B4D">
        <w:rPr>
          <w:sz w:val="28"/>
          <w:szCs w:val="28"/>
          <w:lang w:val="en-US"/>
        </w:rPr>
        <w:t>pylori</w:t>
      </w:r>
      <w:r w:rsidRPr="00713B4D">
        <w:rPr>
          <w:sz w:val="28"/>
          <w:szCs w:val="28"/>
        </w:rPr>
        <w:t xml:space="preserve"> та його роль у патогенезі шкірних хвороб / В. Г. Коляденко, В. В. Короленко, В. Г. Войцеховський // Український журнал дерматол., венерол., косметол. - 2003. – № 4. – С. 42-45.</w:t>
      </w:r>
    </w:p>
    <w:p w:rsidR="00572E72" w:rsidRPr="00713B4D" w:rsidRDefault="00572E72" w:rsidP="00572E72">
      <w:pPr>
        <w:spacing w:line="360" w:lineRule="auto"/>
        <w:jc w:val="both"/>
        <w:rPr>
          <w:sz w:val="28"/>
          <w:szCs w:val="28"/>
        </w:rPr>
      </w:pPr>
      <w:r w:rsidRPr="00713B4D">
        <w:rPr>
          <w:sz w:val="28"/>
          <w:szCs w:val="28"/>
        </w:rPr>
        <w:tab/>
        <w:t>73. Корнева Е. А. Гормоны и иммунная система / Е. А. Корнева, Э. К. Шхинек. - Л. : Наука, 1988. – 250 с.</w:t>
      </w:r>
    </w:p>
    <w:p w:rsidR="00572E72" w:rsidRPr="00713B4D" w:rsidRDefault="00572E72" w:rsidP="00572E72">
      <w:pPr>
        <w:spacing w:line="360" w:lineRule="auto"/>
        <w:jc w:val="both"/>
        <w:rPr>
          <w:sz w:val="28"/>
          <w:szCs w:val="28"/>
        </w:rPr>
      </w:pPr>
      <w:r w:rsidRPr="00713B4D">
        <w:rPr>
          <w:sz w:val="28"/>
          <w:szCs w:val="28"/>
        </w:rPr>
        <w:tab/>
        <w:t xml:space="preserve">74. Корнева Л. В. Роаккутан в случае сочетанной патологии </w:t>
      </w:r>
      <w:r w:rsidRPr="00713B4D">
        <w:rPr>
          <w:sz w:val="28"/>
          <w:szCs w:val="28"/>
          <w:lang w:val="en-US"/>
        </w:rPr>
        <w:t>acne</w:t>
      </w:r>
      <w:r w:rsidRPr="00713B4D">
        <w:rPr>
          <w:sz w:val="28"/>
          <w:szCs w:val="28"/>
        </w:rPr>
        <w:t xml:space="preserve"> </w:t>
      </w:r>
      <w:r w:rsidRPr="00713B4D">
        <w:rPr>
          <w:sz w:val="28"/>
          <w:szCs w:val="28"/>
          <w:lang w:val="en-US"/>
        </w:rPr>
        <w:t>vulgaris</w:t>
      </w:r>
      <w:r w:rsidRPr="00713B4D">
        <w:rPr>
          <w:sz w:val="28"/>
          <w:szCs w:val="28"/>
        </w:rPr>
        <w:t xml:space="preserve"> и </w:t>
      </w:r>
      <w:r w:rsidRPr="00713B4D">
        <w:rPr>
          <w:sz w:val="28"/>
          <w:szCs w:val="28"/>
          <w:lang w:val="en-US"/>
        </w:rPr>
        <w:t>acne</w:t>
      </w:r>
      <w:r w:rsidRPr="00713B4D">
        <w:rPr>
          <w:sz w:val="28"/>
          <w:szCs w:val="28"/>
        </w:rPr>
        <w:t xml:space="preserve"> </w:t>
      </w:r>
      <w:r w:rsidRPr="00713B4D">
        <w:rPr>
          <w:sz w:val="28"/>
          <w:szCs w:val="28"/>
          <w:lang w:val="en-US"/>
        </w:rPr>
        <w:t>rosacea</w:t>
      </w:r>
      <w:r w:rsidRPr="00713B4D">
        <w:rPr>
          <w:sz w:val="28"/>
          <w:szCs w:val="28"/>
        </w:rPr>
        <w:t xml:space="preserve"> / Л. В. Корнева, Н. В. Махнева, Д. А. Базовая // ІХ Всерос. съезд дерматовенерол. : тез. науч. работ. – М. : [б. и.], 2005. - Т. 1. - С. 94-98.</w:t>
      </w:r>
    </w:p>
    <w:p w:rsidR="00572E72" w:rsidRPr="00713B4D" w:rsidRDefault="00572E72" w:rsidP="00572E72">
      <w:pPr>
        <w:spacing w:line="360" w:lineRule="auto"/>
        <w:ind w:firstLine="720"/>
        <w:jc w:val="both"/>
        <w:rPr>
          <w:sz w:val="28"/>
          <w:szCs w:val="28"/>
        </w:rPr>
      </w:pPr>
      <w:r w:rsidRPr="00713B4D">
        <w:rPr>
          <w:sz w:val="28"/>
          <w:szCs w:val="28"/>
        </w:rPr>
        <w:lastRenderedPageBreak/>
        <w:t>75. Корсунская И. М</w:t>
      </w:r>
      <w:r w:rsidRPr="00713B4D">
        <w:rPr>
          <w:b/>
          <w:sz w:val="28"/>
          <w:szCs w:val="28"/>
        </w:rPr>
        <w:t>.</w:t>
      </w:r>
      <w:r w:rsidRPr="00713B4D">
        <w:rPr>
          <w:sz w:val="28"/>
          <w:szCs w:val="28"/>
        </w:rPr>
        <w:t xml:space="preserve"> Гель "Скинорен" в терапии розацеа / И. М</w:t>
      </w:r>
      <w:r w:rsidRPr="00713B4D">
        <w:rPr>
          <w:b/>
          <w:sz w:val="28"/>
          <w:szCs w:val="28"/>
        </w:rPr>
        <w:t>.</w:t>
      </w:r>
      <w:r w:rsidRPr="00713B4D">
        <w:rPr>
          <w:sz w:val="28"/>
          <w:szCs w:val="28"/>
        </w:rPr>
        <w:t xml:space="preserve"> Корсунская // Российский журнал кожных и венерических болезней. - 2005. - № 3. - С. 37-38.</w:t>
      </w:r>
    </w:p>
    <w:p w:rsidR="00572E72" w:rsidRPr="00713B4D" w:rsidRDefault="00572E72" w:rsidP="00572E72">
      <w:pPr>
        <w:spacing w:line="360" w:lineRule="auto"/>
        <w:jc w:val="both"/>
        <w:rPr>
          <w:sz w:val="28"/>
          <w:szCs w:val="28"/>
        </w:rPr>
      </w:pPr>
      <w:r w:rsidRPr="00713B4D">
        <w:rPr>
          <w:sz w:val="28"/>
          <w:szCs w:val="28"/>
        </w:rPr>
        <w:tab/>
        <w:t>76. Кубанова А. А. Спрегаль в терапии больных розовыми угрями и демодикозом / А. А. Кубанова, Ю. К. Скрипкин, С. М. Федоров // Новое в диагностике и лечении заболеваний, передающихся половым путем и болезней кожи : матер. науч.- практ. конф. – М. : [б. и.], 1997. – С. 49-50.</w:t>
      </w:r>
    </w:p>
    <w:p w:rsidR="00572E72" w:rsidRPr="00713B4D" w:rsidRDefault="00572E72" w:rsidP="00572E72">
      <w:pPr>
        <w:spacing w:line="360" w:lineRule="auto"/>
        <w:jc w:val="both"/>
        <w:rPr>
          <w:sz w:val="28"/>
          <w:szCs w:val="28"/>
        </w:rPr>
      </w:pPr>
      <w:r w:rsidRPr="00713B4D">
        <w:rPr>
          <w:sz w:val="28"/>
          <w:szCs w:val="28"/>
        </w:rPr>
        <w:tab/>
        <w:t>77. Кунгуров Н. В. Опыт применения азелаиновой кислоты 20 (Скинорена) в терапии акне / Н. В. Кунгуров // Клиническая дерматология и венерология. - 2002. - № 2. - C. 31-35.</w:t>
      </w:r>
    </w:p>
    <w:p w:rsidR="00572E72" w:rsidRPr="00713B4D" w:rsidRDefault="00572E72" w:rsidP="00572E72">
      <w:pPr>
        <w:spacing w:line="360" w:lineRule="auto"/>
        <w:jc w:val="both"/>
        <w:rPr>
          <w:sz w:val="28"/>
          <w:szCs w:val="28"/>
        </w:rPr>
      </w:pPr>
      <w:r w:rsidRPr="00713B4D">
        <w:rPr>
          <w:sz w:val="28"/>
          <w:szCs w:val="28"/>
        </w:rPr>
        <w:tab/>
        <w:t>78. Курдина М. И. Современные представления о патогенезе розацеа / М. И. Курдина, Н. Н. Потекаев, Н. С. Потекаев, А. Н. Львов // Обзоры литературы. – 1998. - № 2. – С. 16-20.</w:t>
      </w:r>
    </w:p>
    <w:p w:rsidR="00572E72" w:rsidRPr="00713B4D" w:rsidRDefault="00572E72" w:rsidP="00572E72">
      <w:pPr>
        <w:spacing w:line="360" w:lineRule="auto"/>
        <w:jc w:val="both"/>
        <w:rPr>
          <w:sz w:val="28"/>
          <w:szCs w:val="28"/>
        </w:rPr>
      </w:pPr>
      <w:r w:rsidRPr="00713B4D">
        <w:rPr>
          <w:sz w:val="28"/>
          <w:szCs w:val="28"/>
        </w:rPr>
        <w:tab/>
        <w:t>79. Курдина М. И. Азелаиновая кислота (скинорен) в терапии розацеа / М. И. Курдина // Вестник дерматол. и венерол. - 2000. - № 1. - С. 24-26.</w:t>
      </w:r>
    </w:p>
    <w:p w:rsidR="00572E72" w:rsidRPr="00713B4D" w:rsidRDefault="00572E72" w:rsidP="00572E72">
      <w:pPr>
        <w:spacing w:line="360" w:lineRule="auto"/>
        <w:jc w:val="both"/>
        <w:rPr>
          <w:sz w:val="28"/>
          <w:szCs w:val="28"/>
        </w:rPr>
      </w:pPr>
      <w:r w:rsidRPr="00713B4D">
        <w:rPr>
          <w:sz w:val="28"/>
          <w:szCs w:val="28"/>
        </w:rPr>
        <w:tab/>
        <w:t xml:space="preserve">80. Курдина М. И. Розацеа (этиология, патогенез, клиника) / М. И. Курдина // Эстетическая медицина. – 2004. – Т. </w:t>
      </w:r>
      <w:r w:rsidRPr="00713B4D">
        <w:rPr>
          <w:sz w:val="28"/>
          <w:szCs w:val="28"/>
          <w:lang w:val="en-US"/>
        </w:rPr>
        <w:t>III</w:t>
      </w:r>
      <w:r w:rsidRPr="00713B4D">
        <w:rPr>
          <w:sz w:val="28"/>
          <w:szCs w:val="28"/>
        </w:rPr>
        <w:t>, № 4. – С. 366-372.</w:t>
      </w:r>
    </w:p>
    <w:p w:rsidR="00572E72" w:rsidRPr="00713B4D" w:rsidRDefault="00572E72" w:rsidP="00572E72">
      <w:pPr>
        <w:spacing w:line="360" w:lineRule="auto"/>
        <w:jc w:val="both"/>
        <w:rPr>
          <w:sz w:val="28"/>
          <w:szCs w:val="28"/>
        </w:rPr>
      </w:pPr>
      <w:r w:rsidRPr="00713B4D">
        <w:rPr>
          <w:sz w:val="28"/>
          <w:szCs w:val="28"/>
        </w:rPr>
        <w:tab/>
        <w:t xml:space="preserve">81. Курдина М. И. Розацеа (лечение) / М. И. Курдина // Эстетическая медицина. – 2005. – Т. </w:t>
      </w:r>
      <w:r w:rsidRPr="00713B4D">
        <w:rPr>
          <w:sz w:val="28"/>
          <w:szCs w:val="28"/>
          <w:lang w:val="en-US"/>
        </w:rPr>
        <w:t>IV</w:t>
      </w:r>
      <w:r w:rsidRPr="00713B4D">
        <w:rPr>
          <w:sz w:val="28"/>
          <w:szCs w:val="28"/>
        </w:rPr>
        <w:t xml:space="preserve">, № 1. – С. 62-66. </w:t>
      </w:r>
    </w:p>
    <w:p w:rsidR="00572E72" w:rsidRDefault="00572E72" w:rsidP="00572E72">
      <w:pPr>
        <w:spacing w:line="360" w:lineRule="auto"/>
        <w:jc w:val="both"/>
        <w:rPr>
          <w:sz w:val="28"/>
          <w:szCs w:val="28"/>
        </w:rPr>
      </w:pPr>
      <w:r w:rsidRPr="00713B4D">
        <w:rPr>
          <w:sz w:val="28"/>
          <w:szCs w:val="28"/>
        </w:rPr>
        <w:tab/>
        <w:t>82. Курченко А. І.</w:t>
      </w:r>
      <w:r w:rsidRPr="00382005">
        <w:rPr>
          <w:sz w:val="28"/>
          <w:szCs w:val="28"/>
        </w:rPr>
        <w:t xml:space="preserve"> </w:t>
      </w:r>
      <w:r w:rsidRPr="00713B4D">
        <w:rPr>
          <w:sz w:val="28"/>
          <w:szCs w:val="28"/>
        </w:rPr>
        <w:t xml:space="preserve"> Роль клітин Лангенгарса в імунній системі шкіри / А. І</w:t>
      </w:r>
      <w:r w:rsidRPr="00382005">
        <w:rPr>
          <w:sz w:val="28"/>
          <w:szCs w:val="28"/>
        </w:rPr>
        <w:t xml:space="preserve"> </w:t>
      </w:r>
      <w:r>
        <w:rPr>
          <w:sz w:val="28"/>
          <w:szCs w:val="28"/>
        </w:rPr>
        <w:t>Кур</w:t>
      </w:r>
      <w:r w:rsidRPr="00713B4D">
        <w:rPr>
          <w:sz w:val="28"/>
          <w:szCs w:val="28"/>
        </w:rPr>
        <w:t>ченко //</w:t>
      </w:r>
      <w:r>
        <w:rPr>
          <w:sz w:val="28"/>
          <w:szCs w:val="28"/>
        </w:rPr>
        <w:t xml:space="preserve"> </w:t>
      </w:r>
      <w:r w:rsidRPr="00713B4D">
        <w:rPr>
          <w:sz w:val="28"/>
          <w:szCs w:val="28"/>
        </w:rPr>
        <w:t>Український журнал дерматол., венерол., косметол. - 2001. – № 2-3.</w:t>
      </w:r>
    </w:p>
    <w:p w:rsidR="00572E72" w:rsidRPr="00713B4D" w:rsidRDefault="00572E72" w:rsidP="00572E72">
      <w:pPr>
        <w:spacing w:line="360" w:lineRule="auto"/>
        <w:jc w:val="both"/>
        <w:rPr>
          <w:sz w:val="28"/>
          <w:szCs w:val="28"/>
        </w:rPr>
      </w:pPr>
      <w:r w:rsidRPr="00713B4D">
        <w:rPr>
          <w:sz w:val="28"/>
          <w:szCs w:val="28"/>
        </w:rPr>
        <w:t>– С. 6-9.</w:t>
      </w:r>
    </w:p>
    <w:p w:rsidR="00572E72" w:rsidRPr="00713B4D" w:rsidRDefault="00572E72" w:rsidP="00572E72">
      <w:pPr>
        <w:spacing w:line="360" w:lineRule="auto"/>
        <w:jc w:val="both"/>
        <w:rPr>
          <w:sz w:val="28"/>
          <w:szCs w:val="28"/>
        </w:rPr>
      </w:pPr>
      <w:r w:rsidRPr="00713B4D">
        <w:rPr>
          <w:sz w:val="28"/>
          <w:szCs w:val="28"/>
        </w:rPr>
        <w:tab/>
        <w:t xml:space="preserve">83. Кусая Н. В. Диагностика и лечение больных первичным и вторичным демодикозом / Н. В. Кусая, Я. А. Юцковская, Н. Б. Метляева // </w:t>
      </w:r>
      <w:r w:rsidRPr="00713B4D">
        <w:rPr>
          <w:sz w:val="28"/>
          <w:szCs w:val="28"/>
          <w:lang w:val="en-US"/>
        </w:rPr>
        <w:t>IX</w:t>
      </w:r>
      <w:r w:rsidRPr="00713B4D">
        <w:rPr>
          <w:sz w:val="28"/>
          <w:szCs w:val="28"/>
        </w:rPr>
        <w:t xml:space="preserve"> Всерос. съезд дерматовенерол : тез. науч. работ. – М. : [б. и.], 2005. - Т. 1. - С. 81-85.</w:t>
      </w:r>
    </w:p>
    <w:p w:rsidR="00572E72" w:rsidRPr="00713B4D" w:rsidRDefault="00572E72" w:rsidP="00572E72">
      <w:pPr>
        <w:spacing w:line="360" w:lineRule="auto"/>
        <w:jc w:val="both"/>
        <w:rPr>
          <w:sz w:val="28"/>
          <w:szCs w:val="28"/>
        </w:rPr>
      </w:pPr>
      <w:r w:rsidRPr="00713B4D">
        <w:rPr>
          <w:sz w:val="28"/>
          <w:szCs w:val="28"/>
        </w:rPr>
        <w:tab/>
        <w:t xml:space="preserve">84. Лалаева </w:t>
      </w:r>
      <w:r w:rsidRPr="00713B4D">
        <w:rPr>
          <w:sz w:val="28"/>
          <w:szCs w:val="28"/>
          <w:lang w:val="en-US"/>
        </w:rPr>
        <w:t>A</w:t>
      </w:r>
      <w:r w:rsidRPr="00713B4D">
        <w:rPr>
          <w:sz w:val="28"/>
          <w:szCs w:val="28"/>
        </w:rPr>
        <w:t xml:space="preserve">. </w:t>
      </w:r>
      <w:r w:rsidRPr="00713B4D">
        <w:rPr>
          <w:sz w:val="28"/>
          <w:szCs w:val="28"/>
          <w:lang w:val="en-US"/>
        </w:rPr>
        <w:t>M</w:t>
      </w:r>
      <w:r w:rsidRPr="00713B4D">
        <w:rPr>
          <w:sz w:val="28"/>
          <w:szCs w:val="28"/>
        </w:rPr>
        <w:t xml:space="preserve">. Розамет-крем высокоэффективное средство лечения розацеа / </w:t>
      </w:r>
      <w:r w:rsidRPr="00713B4D">
        <w:rPr>
          <w:sz w:val="28"/>
          <w:szCs w:val="28"/>
          <w:lang w:val="en-US"/>
        </w:rPr>
        <w:t>A</w:t>
      </w:r>
      <w:r w:rsidRPr="00713B4D">
        <w:rPr>
          <w:sz w:val="28"/>
          <w:szCs w:val="28"/>
        </w:rPr>
        <w:t xml:space="preserve">. </w:t>
      </w:r>
      <w:r w:rsidRPr="00713B4D">
        <w:rPr>
          <w:sz w:val="28"/>
          <w:szCs w:val="28"/>
          <w:lang w:val="en-US"/>
        </w:rPr>
        <w:t>M</w:t>
      </w:r>
      <w:r w:rsidRPr="00713B4D">
        <w:rPr>
          <w:sz w:val="28"/>
          <w:szCs w:val="28"/>
        </w:rPr>
        <w:t>. Лалаева, С. И. Данилов, В. А. Пирятинская // Вестник дерматол. и венерол. - 2005. - № 5. – С. 40-42.</w:t>
      </w:r>
    </w:p>
    <w:p w:rsidR="00572E72" w:rsidRPr="00713B4D" w:rsidRDefault="00572E72" w:rsidP="00572E72">
      <w:pPr>
        <w:spacing w:line="360" w:lineRule="auto"/>
        <w:jc w:val="both"/>
        <w:rPr>
          <w:sz w:val="28"/>
          <w:szCs w:val="28"/>
        </w:rPr>
      </w:pPr>
      <w:r w:rsidRPr="00713B4D">
        <w:rPr>
          <w:sz w:val="28"/>
          <w:szCs w:val="28"/>
        </w:rPr>
        <w:tab/>
        <w:t>85. Липская М. И.</w:t>
      </w:r>
      <w:r w:rsidRPr="00713B4D">
        <w:rPr>
          <w:sz w:val="28"/>
          <w:szCs w:val="28"/>
          <w:lang w:val="en-US"/>
        </w:rPr>
        <w:t> </w:t>
      </w:r>
      <w:r w:rsidRPr="00713B4D">
        <w:rPr>
          <w:sz w:val="28"/>
          <w:szCs w:val="28"/>
        </w:rPr>
        <w:t>Розовые угри и демодекоз/ М. И.</w:t>
      </w:r>
      <w:r w:rsidRPr="00713B4D">
        <w:rPr>
          <w:sz w:val="28"/>
          <w:szCs w:val="28"/>
          <w:lang w:val="en-US"/>
        </w:rPr>
        <w:t> </w:t>
      </w:r>
      <w:r w:rsidRPr="00713B4D">
        <w:rPr>
          <w:sz w:val="28"/>
          <w:szCs w:val="28"/>
        </w:rPr>
        <w:t xml:space="preserve"> Липская</w:t>
      </w:r>
      <w:r w:rsidRPr="00713B4D">
        <w:rPr>
          <w:sz w:val="28"/>
          <w:szCs w:val="28"/>
          <w:lang w:val="en-US"/>
        </w:rPr>
        <w:t> </w:t>
      </w:r>
      <w:r w:rsidRPr="00713B4D">
        <w:rPr>
          <w:sz w:val="28"/>
          <w:szCs w:val="28"/>
        </w:rPr>
        <w:t xml:space="preserve"> // Сб. статей науч.- практ. общества врачей-косметологов С. - Петербурга. – СПб, 2000. - Вып. 1. - </w:t>
      </w:r>
      <w:r w:rsidRPr="00713B4D">
        <w:rPr>
          <w:sz w:val="28"/>
          <w:szCs w:val="28"/>
          <w:lang w:val="en-US"/>
        </w:rPr>
        <w:t>C</w:t>
      </w:r>
      <w:r w:rsidRPr="00713B4D">
        <w:rPr>
          <w:sz w:val="28"/>
          <w:szCs w:val="28"/>
        </w:rPr>
        <w:t>. 31-34.</w:t>
      </w:r>
    </w:p>
    <w:p w:rsidR="00572E72" w:rsidRPr="00713B4D" w:rsidRDefault="00572E72" w:rsidP="00572E72">
      <w:pPr>
        <w:spacing w:line="360" w:lineRule="auto"/>
        <w:jc w:val="both"/>
        <w:rPr>
          <w:sz w:val="28"/>
          <w:szCs w:val="28"/>
        </w:rPr>
      </w:pPr>
      <w:r w:rsidRPr="00713B4D">
        <w:rPr>
          <w:sz w:val="28"/>
          <w:szCs w:val="28"/>
        </w:rPr>
        <w:lastRenderedPageBreak/>
        <w:tab/>
        <w:t>86. Мавров И. И. Микроциркуляция при дерматозах / И. И. Мавров, Б. И. Каруна. – Київ : Здоров’я, 1985. – 136 с.</w:t>
      </w:r>
    </w:p>
    <w:p w:rsidR="00572E72" w:rsidRPr="00713B4D" w:rsidRDefault="00572E72" w:rsidP="00572E72">
      <w:pPr>
        <w:spacing w:line="360" w:lineRule="auto"/>
        <w:jc w:val="both"/>
        <w:rPr>
          <w:sz w:val="28"/>
          <w:szCs w:val="28"/>
        </w:rPr>
      </w:pPr>
      <w:r w:rsidRPr="00713B4D">
        <w:rPr>
          <w:sz w:val="28"/>
          <w:szCs w:val="28"/>
        </w:rPr>
        <w:tab/>
        <w:t>87. Мазур С. Г. Особливості атеросклеротичного ураження магістральних артерій голови та церебральної гемодинаміки в хворих із різними формами церебральної судинної патології / С. Г. Мазур // Український радіологічний  журнал. - 2003. - № 3. – С. 330-332.</w:t>
      </w:r>
    </w:p>
    <w:p w:rsidR="00572E72" w:rsidRPr="00713B4D" w:rsidRDefault="00572E72" w:rsidP="00572E72">
      <w:pPr>
        <w:spacing w:line="360" w:lineRule="auto"/>
        <w:jc w:val="both"/>
        <w:rPr>
          <w:sz w:val="28"/>
          <w:szCs w:val="28"/>
        </w:rPr>
      </w:pPr>
      <w:r w:rsidRPr="00713B4D">
        <w:rPr>
          <w:sz w:val="28"/>
          <w:szCs w:val="28"/>
        </w:rPr>
        <w:tab/>
        <w:t>88. Макаровская Е. Е. Клинико-биохимическая корреляция у пациентов с преобладанием высокомолекулярного пролактина в сыворотке крови / Е. Е. Макаровская, И. А. Иловайская, А. В. Мартынов [и др.] // Пробл. эндокринологии. - 1995.- Т. 41, № 1 - С. 19-22.</w:t>
      </w:r>
    </w:p>
    <w:p w:rsidR="00572E72" w:rsidRPr="00713B4D" w:rsidRDefault="00572E72" w:rsidP="00572E72">
      <w:pPr>
        <w:spacing w:line="360" w:lineRule="auto"/>
        <w:jc w:val="both"/>
        <w:rPr>
          <w:sz w:val="28"/>
          <w:szCs w:val="28"/>
        </w:rPr>
      </w:pPr>
      <w:r w:rsidRPr="00713B4D">
        <w:rPr>
          <w:sz w:val="28"/>
          <w:szCs w:val="28"/>
        </w:rPr>
        <w:tab/>
        <w:t>89. Маньковский Н. Б. Старение и нервная система / Н. Б. Маньковский, А. Я. Минц. – Киев : Здоровье, 1972. – 278 с.</w:t>
      </w:r>
    </w:p>
    <w:p w:rsidR="00572E72" w:rsidRPr="00713B4D" w:rsidRDefault="00572E72" w:rsidP="00572E72">
      <w:pPr>
        <w:spacing w:line="360" w:lineRule="auto"/>
        <w:jc w:val="both"/>
        <w:rPr>
          <w:sz w:val="28"/>
          <w:szCs w:val="28"/>
        </w:rPr>
      </w:pPr>
      <w:r w:rsidRPr="00713B4D">
        <w:rPr>
          <w:sz w:val="28"/>
          <w:szCs w:val="28"/>
        </w:rPr>
        <w:tab/>
        <w:t>90. Мордовцев В. Н. Патология кожи / В. Н. Мордовцев, Г. М. Цветкова. - М. : Медицина, 1993. - 420 с.</w:t>
      </w:r>
    </w:p>
    <w:p w:rsidR="00572E72" w:rsidRPr="00713B4D" w:rsidRDefault="00572E72" w:rsidP="00572E72">
      <w:pPr>
        <w:spacing w:line="360" w:lineRule="auto"/>
        <w:jc w:val="both"/>
        <w:rPr>
          <w:sz w:val="28"/>
          <w:szCs w:val="28"/>
        </w:rPr>
      </w:pPr>
      <w:r w:rsidRPr="00713B4D">
        <w:rPr>
          <w:sz w:val="28"/>
          <w:szCs w:val="28"/>
        </w:rPr>
        <w:tab/>
        <w:t xml:space="preserve">91. Очерки фармакологии метаболитных средств / П. А. Галенко-Ярошевский,  И. С. Чекман,  Н. А. Горчакова. – М. : Медицина, 2002. – 280 с. </w:t>
      </w:r>
    </w:p>
    <w:p w:rsidR="00572E72" w:rsidRDefault="00572E72" w:rsidP="00572E72">
      <w:pPr>
        <w:spacing w:line="360" w:lineRule="auto"/>
        <w:jc w:val="both"/>
        <w:rPr>
          <w:sz w:val="28"/>
          <w:szCs w:val="28"/>
        </w:rPr>
      </w:pPr>
      <w:r w:rsidRPr="00713B4D">
        <w:rPr>
          <w:sz w:val="28"/>
          <w:szCs w:val="28"/>
        </w:rPr>
        <w:tab/>
        <w:t>92. Панкина Е. С. Микроциркуляция у пациентов с розацеа. Основной уход</w:t>
      </w:r>
      <w:r>
        <w:rPr>
          <w:sz w:val="28"/>
          <w:szCs w:val="28"/>
        </w:rPr>
        <w:t xml:space="preserve"> </w:t>
      </w:r>
      <w:r w:rsidRPr="00713B4D">
        <w:rPr>
          <w:sz w:val="28"/>
          <w:szCs w:val="28"/>
        </w:rPr>
        <w:t xml:space="preserve"> за </w:t>
      </w:r>
      <w:r>
        <w:rPr>
          <w:sz w:val="28"/>
          <w:szCs w:val="28"/>
        </w:rPr>
        <w:t xml:space="preserve"> </w:t>
      </w:r>
      <w:r w:rsidRPr="00713B4D">
        <w:rPr>
          <w:sz w:val="28"/>
          <w:szCs w:val="28"/>
        </w:rPr>
        <w:t xml:space="preserve">кожей, </w:t>
      </w:r>
      <w:r>
        <w:rPr>
          <w:sz w:val="28"/>
          <w:szCs w:val="28"/>
        </w:rPr>
        <w:t xml:space="preserve"> </w:t>
      </w:r>
      <w:r w:rsidRPr="00713B4D">
        <w:rPr>
          <w:sz w:val="28"/>
          <w:szCs w:val="28"/>
        </w:rPr>
        <w:t xml:space="preserve">как </w:t>
      </w:r>
      <w:r>
        <w:rPr>
          <w:sz w:val="28"/>
          <w:szCs w:val="28"/>
        </w:rPr>
        <w:t xml:space="preserve"> </w:t>
      </w:r>
      <w:r w:rsidRPr="00713B4D">
        <w:rPr>
          <w:sz w:val="28"/>
          <w:szCs w:val="28"/>
        </w:rPr>
        <w:t>часть</w:t>
      </w:r>
      <w:r>
        <w:rPr>
          <w:sz w:val="28"/>
          <w:szCs w:val="28"/>
        </w:rPr>
        <w:t xml:space="preserve"> </w:t>
      </w:r>
      <w:r w:rsidRPr="00713B4D">
        <w:rPr>
          <w:sz w:val="28"/>
          <w:szCs w:val="28"/>
        </w:rPr>
        <w:t xml:space="preserve"> комплексной </w:t>
      </w:r>
      <w:r>
        <w:rPr>
          <w:sz w:val="28"/>
          <w:szCs w:val="28"/>
        </w:rPr>
        <w:t xml:space="preserve">  </w:t>
      </w:r>
      <w:r w:rsidRPr="00713B4D">
        <w:rPr>
          <w:sz w:val="28"/>
          <w:szCs w:val="28"/>
        </w:rPr>
        <w:t xml:space="preserve">терапии / </w:t>
      </w:r>
      <w:r>
        <w:rPr>
          <w:sz w:val="28"/>
          <w:szCs w:val="28"/>
        </w:rPr>
        <w:t xml:space="preserve"> </w:t>
      </w:r>
      <w:r w:rsidRPr="00713B4D">
        <w:rPr>
          <w:sz w:val="28"/>
          <w:szCs w:val="28"/>
        </w:rPr>
        <w:t xml:space="preserve">Е. С. Панкина, Е. Р. </w:t>
      </w:r>
      <w:r>
        <w:rPr>
          <w:sz w:val="28"/>
          <w:szCs w:val="28"/>
        </w:rPr>
        <w:t xml:space="preserve"> </w:t>
      </w:r>
      <w:r w:rsidRPr="00713B4D">
        <w:rPr>
          <w:sz w:val="28"/>
          <w:szCs w:val="28"/>
        </w:rPr>
        <w:t>Ара</w:t>
      </w:r>
      <w:r>
        <w:rPr>
          <w:sz w:val="28"/>
          <w:szCs w:val="28"/>
        </w:rPr>
        <w:t>-</w:t>
      </w:r>
    </w:p>
    <w:p w:rsidR="00572E72" w:rsidRPr="00713B4D" w:rsidRDefault="00572E72" w:rsidP="00572E72">
      <w:pPr>
        <w:spacing w:line="360" w:lineRule="auto"/>
        <w:jc w:val="both"/>
        <w:rPr>
          <w:sz w:val="28"/>
          <w:szCs w:val="28"/>
        </w:rPr>
      </w:pPr>
      <w:r w:rsidRPr="00713B4D">
        <w:rPr>
          <w:sz w:val="28"/>
          <w:szCs w:val="28"/>
        </w:rPr>
        <w:t xml:space="preserve">вийская, </w:t>
      </w:r>
      <w:r>
        <w:rPr>
          <w:sz w:val="28"/>
          <w:szCs w:val="28"/>
        </w:rPr>
        <w:t xml:space="preserve"> </w:t>
      </w:r>
      <w:r w:rsidRPr="00713B4D">
        <w:rPr>
          <w:sz w:val="28"/>
          <w:szCs w:val="28"/>
        </w:rPr>
        <w:t xml:space="preserve">Н. Н. Петрищев // Клиническая дерматология. </w:t>
      </w:r>
      <w:r>
        <w:rPr>
          <w:sz w:val="28"/>
          <w:szCs w:val="28"/>
        </w:rPr>
        <w:t xml:space="preserve"> </w:t>
      </w:r>
      <w:r w:rsidRPr="00713B4D">
        <w:rPr>
          <w:sz w:val="28"/>
          <w:szCs w:val="28"/>
        </w:rPr>
        <w:t xml:space="preserve">– </w:t>
      </w:r>
      <w:r>
        <w:rPr>
          <w:sz w:val="28"/>
          <w:szCs w:val="28"/>
        </w:rPr>
        <w:t xml:space="preserve"> </w:t>
      </w:r>
      <w:r w:rsidRPr="00713B4D">
        <w:rPr>
          <w:sz w:val="28"/>
          <w:szCs w:val="28"/>
        </w:rPr>
        <w:t xml:space="preserve">2007. </w:t>
      </w:r>
      <w:r>
        <w:rPr>
          <w:sz w:val="28"/>
          <w:szCs w:val="28"/>
        </w:rPr>
        <w:t xml:space="preserve"> </w:t>
      </w:r>
      <w:r w:rsidRPr="00713B4D">
        <w:rPr>
          <w:sz w:val="28"/>
          <w:szCs w:val="28"/>
        </w:rPr>
        <w:t xml:space="preserve">- </w:t>
      </w:r>
      <w:r>
        <w:rPr>
          <w:sz w:val="28"/>
          <w:szCs w:val="28"/>
        </w:rPr>
        <w:t xml:space="preserve">  </w:t>
      </w:r>
      <w:r w:rsidRPr="00713B4D">
        <w:rPr>
          <w:sz w:val="28"/>
          <w:szCs w:val="28"/>
        </w:rPr>
        <w:t xml:space="preserve">№ 2. – </w:t>
      </w:r>
    </w:p>
    <w:p w:rsidR="00572E72" w:rsidRPr="00713B4D" w:rsidRDefault="00572E72" w:rsidP="00572E72">
      <w:pPr>
        <w:spacing w:line="360" w:lineRule="auto"/>
        <w:jc w:val="both"/>
        <w:rPr>
          <w:sz w:val="28"/>
          <w:szCs w:val="28"/>
        </w:rPr>
      </w:pPr>
      <w:r w:rsidRPr="00713B4D">
        <w:rPr>
          <w:sz w:val="28"/>
          <w:szCs w:val="28"/>
        </w:rPr>
        <w:t>С. 79-82.</w:t>
      </w:r>
    </w:p>
    <w:p w:rsidR="00572E72" w:rsidRPr="00713B4D" w:rsidRDefault="00572E72" w:rsidP="00572E72">
      <w:pPr>
        <w:tabs>
          <w:tab w:val="left" w:pos="720"/>
        </w:tabs>
        <w:spacing w:line="360" w:lineRule="auto"/>
        <w:jc w:val="both"/>
        <w:rPr>
          <w:sz w:val="28"/>
          <w:szCs w:val="28"/>
        </w:rPr>
      </w:pPr>
      <w:r w:rsidRPr="00713B4D">
        <w:rPr>
          <w:sz w:val="28"/>
          <w:szCs w:val="28"/>
        </w:rPr>
        <w:tab/>
        <w:t>93. Пат. 21701 Україна, МПК</w:t>
      </w:r>
      <w:r w:rsidRPr="00713B4D">
        <w:rPr>
          <w:sz w:val="28"/>
          <w:szCs w:val="28"/>
          <w:vertAlign w:val="superscript"/>
        </w:rPr>
        <w:t>8</w:t>
      </w:r>
      <w:r w:rsidRPr="00713B4D">
        <w:rPr>
          <w:sz w:val="28"/>
          <w:szCs w:val="28"/>
        </w:rPr>
        <w:t xml:space="preserve"> А 61 В 5/02, А 61 В 8/06, </w:t>
      </w:r>
      <w:r w:rsidRPr="00713B4D">
        <w:rPr>
          <w:sz w:val="28"/>
          <w:szCs w:val="28"/>
          <w:lang w:val="en-US"/>
        </w:rPr>
        <w:t>G</w:t>
      </w:r>
      <w:r w:rsidRPr="00713B4D">
        <w:rPr>
          <w:sz w:val="28"/>
          <w:szCs w:val="28"/>
        </w:rPr>
        <w:t xml:space="preserve"> 01 Р 3/36.  Спосіб діагностики порушень кровообігу в зовнішній сонній артерії у хворих на розацеа / С. В. Возіанова, С. Г. Мазур, О. В. Стоянова. - № </w:t>
      </w:r>
      <w:r w:rsidRPr="00713B4D">
        <w:rPr>
          <w:sz w:val="28"/>
          <w:szCs w:val="28"/>
          <w:lang w:val="en-US"/>
        </w:rPr>
        <w:t>u</w:t>
      </w:r>
      <w:r w:rsidRPr="00713B4D">
        <w:rPr>
          <w:sz w:val="28"/>
          <w:szCs w:val="28"/>
        </w:rPr>
        <w:t xml:space="preserve"> 2006 13209 ; заявл. 14.12.2006; опубл. 15.03.2007, Бюл. № 3. </w:t>
      </w:r>
    </w:p>
    <w:p w:rsidR="00572E72" w:rsidRPr="00713B4D" w:rsidRDefault="00572E72" w:rsidP="00572E72">
      <w:pPr>
        <w:spacing w:line="360" w:lineRule="auto"/>
        <w:ind w:firstLine="708"/>
        <w:jc w:val="both"/>
        <w:rPr>
          <w:sz w:val="28"/>
          <w:szCs w:val="28"/>
        </w:rPr>
      </w:pPr>
      <w:r w:rsidRPr="00713B4D">
        <w:rPr>
          <w:sz w:val="28"/>
          <w:szCs w:val="28"/>
        </w:rPr>
        <w:t>94. Пат. 23579 Україна, МПК</w:t>
      </w:r>
      <w:r w:rsidRPr="00713B4D">
        <w:rPr>
          <w:sz w:val="28"/>
          <w:szCs w:val="28"/>
          <w:vertAlign w:val="superscript"/>
        </w:rPr>
        <w:t>8</w:t>
      </w:r>
      <w:r w:rsidRPr="00713B4D">
        <w:rPr>
          <w:sz w:val="28"/>
          <w:szCs w:val="28"/>
        </w:rPr>
        <w:t xml:space="preserve"> А 61 Р 17/00, А 61 К 35/12.  Спосіб корекції порушень</w:t>
      </w:r>
      <w:r w:rsidRPr="00D93152">
        <w:rPr>
          <w:sz w:val="28"/>
          <w:szCs w:val="28"/>
        </w:rPr>
        <w:t xml:space="preserve">  </w:t>
      </w:r>
      <w:r w:rsidRPr="00713B4D">
        <w:rPr>
          <w:sz w:val="28"/>
          <w:szCs w:val="28"/>
        </w:rPr>
        <w:t xml:space="preserve"> імунного статусу хворих на запальну форму розацеа /О. В. Стоянова, С. В. Возіанова.- № </w:t>
      </w:r>
      <w:r w:rsidRPr="00713B4D">
        <w:rPr>
          <w:sz w:val="28"/>
          <w:szCs w:val="28"/>
          <w:lang w:val="en-US"/>
        </w:rPr>
        <w:t>u</w:t>
      </w:r>
      <w:r w:rsidRPr="00713B4D">
        <w:rPr>
          <w:sz w:val="28"/>
          <w:szCs w:val="28"/>
        </w:rPr>
        <w:t xml:space="preserve"> 200702117; заявл. 27.02.2007 ; опубл. 25.05.2007. Бюл.№7.  </w:t>
      </w:r>
    </w:p>
    <w:p w:rsidR="00572E72" w:rsidRPr="00713B4D" w:rsidRDefault="00572E72" w:rsidP="00572E72">
      <w:pPr>
        <w:pStyle w:val="38"/>
        <w:rPr>
          <w:sz w:val="28"/>
          <w:szCs w:val="28"/>
          <w:lang w:val="uk-UA"/>
        </w:rPr>
      </w:pPr>
      <w:r w:rsidRPr="00713B4D">
        <w:rPr>
          <w:sz w:val="28"/>
          <w:szCs w:val="28"/>
          <w:lang w:val="uk-UA"/>
        </w:rPr>
        <w:tab/>
        <w:t>95. Пат. 24015 Україна, МПК</w:t>
      </w:r>
      <w:r w:rsidRPr="00713B4D">
        <w:rPr>
          <w:sz w:val="28"/>
          <w:szCs w:val="28"/>
          <w:vertAlign w:val="superscript"/>
          <w:lang w:val="uk-UA"/>
        </w:rPr>
        <w:t>8</w:t>
      </w:r>
      <w:r w:rsidRPr="00713B4D">
        <w:rPr>
          <w:sz w:val="28"/>
          <w:szCs w:val="28"/>
          <w:lang w:val="uk-UA"/>
        </w:rPr>
        <w:t xml:space="preserve"> </w:t>
      </w:r>
      <w:r w:rsidRPr="00713B4D">
        <w:rPr>
          <w:sz w:val="28"/>
          <w:szCs w:val="28"/>
        </w:rPr>
        <w:t>G</w:t>
      </w:r>
      <w:r w:rsidRPr="00713B4D">
        <w:rPr>
          <w:sz w:val="28"/>
          <w:szCs w:val="28"/>
          <w:lang w:val="uk-UA"/>
        </w:rPr>
        <w:t xml:space="preserve"> 01 </w:t>
      </w:r>
      <w:r w:rsidRPr="00713B4D">
        <w:rPr>
          <w:sz w:val="28"/>
          <w:szCs w:val="28"/>
        </w:rPr>
        <w:t>N</w:t>
      </w:r>
      <w:r w:rsidRPr="00713B4D">
        <w:rPr>
          <w:sz w:val="28"/>
          <w:szCs w:val="28"/>
          <w:lang w:val="uk-UA"/>
        </w:rPr>
        <w:t xml:space="preserve"> 33/53.  Спосіб діагностики пору-</w:t>
      </w:r>
    </w:p>
    <w:p w:rsidR="00572E72" w:rsidRPr="00713B4D" w:rsidRDefault="00572E72" w:rsidP="00572E72">
      <w:pPr>
        <w:pStyle w:val="38"/>
        <w:ind w:firstLine="0"/>
        <w:rPr>
          <w:sz w:val="28"/>
          <w:szCs w:val="28"/>
          <w:lang w:val="uk-UA"/>
        </w:rPr>
      </w:pPr>
      <w:r w:rsidRPr="00713B4D">
        <w:rPr>
          <w:sz w:val="28"/>
          <w:szCs w:val="28"/>
          <w:lang w:val="uk-UA"/>
        </w:rPr>
        <w:lastRenderedPageBreak/>
        <w:t xml:space="preserve">шень імунного статусу хворих на запальну форму розацеа / О. В. Стоянова, </w:t>
      </w:r>
    </w:p>
    <w:p w:rsidR="00572E72" w:rsidRPr="00713B4D" w:rsidRDefault="00572E72" w:rsidP="00572E72">
      <w:pPr>
        <w:pStyle w:val="38"/>
        <w:ind w:firstLine="0"/>
        <w:rPr>
          <w:sz w:val="28"/>
          <w:szCs w:val="28"/>
          <w:lang w:val="uk-UA"/>
        </w:rPr>
      </w:pPr>
      <w:r w:rsidRPr="00713B4D">
        <w:rPr>
          <w:sz w:val="28"/>
          <w:szCs w:val="28"/>
          <w:lang w:val="uk-UA"/>
        </w:rPr>
        <w:t xml:space="preserve">С. В. Возіанова. - </w:t>
      </w:r>
      <w:r>
        <w:rPr>
          <w:sz w:val="28"/>
          <w:szCs w:val="28"/>
          <w:lang w:val="uk-UA"/>
        </w:rPr>
        <w:t xml:space="preserve"> </w:t>
      </w:r>
      <w:r w:rsidRPr="00713B4D">
        <w:rPr>
          <w:sz w:val="28"/>
          <w:szCs w:val="28"/>
          <w:lang w:val="uk-UA"/>
        </w:rPr>
        <w:t xml:space="preserve"> № </w:t>
      </w:r>
      <w:r w:rsidRPr="00713B4D">
        <w:rPr>
          <w:sz w:val="28"/>
          <w:szCs w:val="28"/>
        </w:rPr>
        <w:t>u</w:t>
      </w:r>
      <w:r w:rsidRPr="00713B4D">
        <w:rPr>
          <w:sz w:val="28"/>
          <w:szCs w:val="28"/>
          <w:lang w:val="uk-UA"/>
        </w:rPr>
        <w:t xml:space="preserve"> 2007 02116 ;</w:t>
      </w:r>
      <w:r>
        <w:rPr>
          <w:sz w:val="28"/>
          <w:szCs w:val="28"/>
          <w:lang w:val="uk-UA"/>
        </w:rPr>
        <w:t xml:space="preserve"> </w:t>
      </w:r>
      <w:r w:rsidRPr="00713B4D">
        <w:rPr>
          <w:sz w:val="28"/>
          <w:szCs w:val="28"/>
          <w:lang w:val="uk-UA"/>
        </w:rPr>
        <w:t xml:space="preserve"> заявл. </w:t>
      </w:r>
      <w:r>
        <w:rPr>
          <w:sz w:val="28"/>
          <w:szCs w:val="28"/>
          <w:lang w:val="uk-UA"/>
        </w:rPr>
        <w:t xml:space="preserve"> </w:t>
      </w:r>
      <w:r w:rsidRPr="00713B4D">
        <w:rPr>
          <w:sz w:val="28"/>
          <w:szCs w:val="28"/>
          <w:lang w:val="uk-UA"/>
        </w:rPr>
        <w:t xml:space="preserve"> 27.02.2007; </w:t>
      </w:r>
      <w:r>
        <w:rPr>
          <w:sz w:val="28"/>
          <w:szCs w:val="28"/>
          <w:lang w:val="uk-UA"/>
        </w:rPr>
        <w:t xml:space="preserve">  </w:t>
      </w:r>
      <w:r w:rsidRPr="00713B4D">
        <w:rPr>
          <w:sz w:val="28"/>
          <w:szCs w:val="28"/>
          <w:lang w:val="uk-UA"/>
        </w:rPr>
        <w:t xml:space="preserve">опубл.  11.06.2007. </w:t>
      </w:r>
    </w:p>
    <w:p w:rsidR="00572E72" w:rsidRPr="00713B4D" w:rsidRDefault="00572E72" w:rsidP="00572E72">
      <w:pPr>
        <w:pStyle w:val="38"/>
        <w:ind w:firstLine="0"/>
        <w:rPr>
          <w:sz w:val="28"/>
          <w:szCs w:val="28"/>
          <w:lang w:val="uk-UA"/>
        </w:rPr>
      </w:pPr>
      <w:r w:rsidRPr="00713B4D">
        <w:rPr>
          <w:sz w:val="28"/>
          <w:szCs w:val="28"/>
          <w:lang w:val="uk-UA"/>
        </w:rPr>
        <w:t>Бюл. № 8.</w:t>
      </w:r>
    </w:p>
    <w:p w:rsidR="00572E72" w:rsidRPr="00713B4D" w:rsidRDefault="00572E72" w:rsidP="00572E72">
      <w:pPr>
        <w:spacing w:line="360" w:lineRule="auto"/>
        <w:jc w:val="both"/>
        <w:rPr>
          <w:sz w:val="28"/>
          <w:szCs w:val="28"/>
        </w:rPr>
      </w:pPr>
      <w:r w:rsidRPr="00713B4D">
        <w:rPr>
          <w:sz w:val="28"/>
          <w:szCs w:val="28"/>
        </w:rPr>
        <w:tab/>
        <w:t>96. Потекаев Н. Н. Плазмаферез в терапии розацеа : автореф. дис. на соискание науч. степени канд. мед. наук : спец. 03.00.04 / Н. Н. Потекаев. - М., 1999. – 19 с.</w:t>
      </w:r>
    </w:p>
    <w:p w:rsidR="00572E72" w:rsidRPr="00713B4D" w:rsidRDefault="00572E72" w:rsidP="00572E72">
      <w:pPr>
        <w:spacing w:line="360" w:lineRule="auto"/>
        <w:rPr>
          <w:sz w:val="28"/>
          <w:szCs w:val="28"/>
        </w:rPr>
      </w:pPr>
      <w:r w:rsidRPr="00713B4D">
        <w:rPr>
          <w:sz w:val="28"/>
          <w:szCs w:val="28"/>
        </w:rPr>
        <w:tab/>
        <w:t>97. Потекаев Н. Н. Розацеа, этиология, клиника, терапія / Н. Н. Потекаев – М. : БИНОМ, 2000. - 143 с.</w:t>
      </w:r>
    </w:p>
    <w:p w:rsidR="00572E72" w:rsidRPr="00713B4D" w:rsidRDefault="00572E72" w:rsidP="00572E72">
      <w:pPr>
        <w:spacing w:line="360" w:lineRule="auto"/>
        <w:jc w:val="both"/>
        <w:rPr>
          <w:sz w:val="28"/>
          <w:szCs w:val="28"/>
        </w:rPr>
      </w:pPr>
      <w:r w:rsidRPr="00713B4D">
        <w:rPr>
          <w:sz w:val="28"/>
          <w:szCs w:val="28"/>
        </w:rPr>
        <w:tab/>
        <w:t xml:space="preserve">98. Потекаев Н. Н. Акне и розацеа / Под ред. проф. Н. Н. Потекаева. - М. : БИНОМ, 2007. - 231 с. </w:t>
      </w:r>
    </w:p>
    <w:p w:rsidR="00572E72" w:rsidRPr="00713B4D" w:rsidRDefault="00572E72" w:rsidP="00572E72">
      <w:pPr>
        <w:spacing w:line="360" w:lineRule="auto"/>
        <w:jc w:val="both"/>
        <w:rPr>
          <w:sz w:val="28"/>
          <w:szCs w:val="28"/>
        </w:rPr>
      </w:pPr>
      <w:r w:rsidRPr="00713B4D">
        <w:rPr>
          <w:sz w:val="28"/>
          <w:szCs w:val="28"/>
        </w:rPr>
        <w:tab/>
        <w:t xml:space="preserve">99. Потоцкий И. И. Актуальные вопросы косметологии / И. И. Потоцкий, Е. Д. Осадчий. – М. : Медицина, 1970. – 120 с. </w:t>
      </w:r>
    </w:p>
    <w:p w:rsidR="00572E72" w:rsidRDefault="00572E72" w:rsidP="00572E72">
      <w:pPr>
        <w:spacing w:line="360" w:lineRule="auto"/>
        <w:jc w:val="both"/>
        <w:rPr>
          <w:sz w:val="28"/>
          <w:szCs w:val="28"/>
        </w:rPr>
      </w:pPr>
      <w:r w:rsidRPr="00713B4D">
        <w:rPr>
          <w:sz w:val="28"/>
          <w:szCs w:val="28"/>
        </w:rPr>
        <w:tab/>
        <w:t>100. Проценко Т. В.</w:t>
      </w:r>
      <w:r>
        <w:rPr>
          <w:sz w:val="28"/>
          <w:szCs w:val="28"/>
        </w:rPr>
        <w:t xml:space="preserve">  </w:t>
      </w:r>
      <w:r w:rsidRPr="00713B4D">
        <w:rPr>
          <w:sz w:val="28"/>
          <w:szCs w:val="28"/>
        </w:rPr>
        <w:t xml:space="preserve"> Розацеа</w:t>
      </w:r>
      <w:r>
        <w:rPr>
          <w:sz w:val="28"/>
          <w:szCs w:val="28"/>
        </w:rPr>
        <w:t xml:space="preserve"> </w:t>
      </w:r>
      <w:r w:rsidRPr="00713B4D">
        <w:rPr>
          <w:sz w:val="28"/>
          <w:szCs w:val="28"/>
        </w:rPr>
        <w:t xml:space="preserve">: учебное пособие / Т. В. Проценко. </w:t>
      </w:r>
      <w:r>
        <w:rPr>
          <w:sz w:val="28"/>
          <w:szCs w:val="28"/>
        </w:rPr>
        <w:t xml:space="preserve"> </w:t>
      </w:r>
      <w:r w:rsidRPr="00713B4D">
        <w:rPr>
          <w:sz w:val="28"/>
          <w:szCs w:val="28"/>
        </w:rPr>
        <w:t>–</w:t>
      </w:r>
    </w:p>
    <w:p w:rsidR="00572E72" w:rsidRPr="00713B4D" w:rsidRDefault="00572E72" w:rsidP="00572E72">
      <w:pPr>
        <w:spacing w:line="360" w:lineRule="auto"/>
        <w:jc w:val="both"/>
        <w:rPr>
          <w:sz w:val="28"/>
          <w:szCs w:val="28"/>
        </w:rPr>
      </w:pPr>
      <w:r w:rsidRPr="00713B4D">
        <w:rPr>
          <w:sz w:val="28"/>
          <w:szCs w:val="28"/>
        </w:rPr>
        <w:t xml:space="preserve"> К. : [б. в.], 2005. - 20 с.</w:t>
      </w:r>
    </w:p>
    <w:p w:rsidR="00572E72" w:rsidRPr="00713B4D" w:rsidRDefault="00572E72" w:rsidP="00572E72">
      <w:pPr>
        <w:spacing w:line="360" w:lineRule="auto"/>
        <w:jc w:val="both"/>
        <w:rPr>
          <w:sz w:val="28"/>
          <w:szCs w:val="28"/>
        </w:rPr>
      </w:pPr>
      <w:r w:rsidRPr="00713B4D">
        <w:rPr>
          <w:sz w:val="28"/>
          <w:szCs w:val="28"/>
        </w:rPr>
        <w:tab/>
        <w:t>101. Проценко Т. В. Патогенетические механизмы формирования и ос</w:t>
      </w:r>
      <w:r>
        <w:rPr>
          <w:sz w:val="28"/>
          <w:szCs w:val="28"/>
        </w:rPr>
        <w:t>о</w:t>
      </w:r>
      <w:r w:rsidRPr="00713B4D">
        <w:rPr>
          <w:sz w:val="28"/>
          <w:szCs w:val="28"/>
        </w:rPr>
        <w:t>бенности ухода за чувствительной кожей / Т. В. Проценко // Дерматологія та венерологія. – 2005. - № 2 (28). – С. 8-10.</w:t>
      </w:r>
    </w:p>
    <w:p w:rsidR="00572E72" w:rsidRPr="00FA76BD" w:rsidRDefault="00572E72" w:rsidP="00572E72">
      <w:pPr>
        <w:spacing w:line="360" w:lineRule="auto"/>
        <w:jc w:val="both"/>
        <w:rPr>
          <w:sz w:val="28"/>
          <w:szCs w:val="28"/>
        </w:rPr>
      </w:pPr>
      <w:r w:rsidRPr="00713B4D">
        <w:rPr>
          <w:sz w:val="28"/>
          <w:szCs w:val="28"/>
        </w:rPr>
        <w:tab/>
        <w:t xml:space="preserve">102. Разнатовский К. И. Оценка показателей микроциркуляции в области </w:t>
      </w:r>
    </w:p>
    <w:p w:rsidR="00572E72" w:rsidRPr="00FA76BD" w:rsidRDefault="00572E72" w:rsidP="00572E72">
      <w:pPr>
        <w:spacing w:line="360" w:lineRule="auto"/>
        <w:jc w:val="both"/>
        <w:rPr>
          <w:sz w:val="28"/>
          <w:szCs w:val="28"/>
        </w:rPr>
      </w:pPr>
      <w:r w:rsidRPr="00713B4D">
        <w:rPr>
          <w:sz w:val="28"/>
          <w:szCs w:val="28"/>
        </w:rPr>
        <w:t xml:space="preserve">лица у женщин с розацеа / К. И. Разнатовский, Ф. А. Алиев // </w:t>
      </w:r>
      <w:r w:rsidRPr="00713B4D">
        <w:rPr>
          <w:sz w:val="28"/>
          <w:szCs w:val="28"/>
          <w:lang w:val="en-US"/>
        </w:rPr>
        <w:t>IX</w:t>
      </w:r>
      <w:r w:rsidRPr="00713B4D">
        <w:rPr>
          <w:sz w:val="28"/>
          <w:szCs w:val="28"/>
        </w:rPr>
        <w:t xml:space="preserve"> Всерос. съезд </w:t>
      </w:r>
    </w:p>
    <w:p w:rsidR="00572E72" w:rsidRPr="00713B4D" w:rsidRDefault="00572E72" w:rsidP="00572E72">
      <w:pPr>
        <w:spacing w:line="360" w:lineRule="auto"/>
        <w:jc w:val="both"/>
        <w:rPr>
          <w:sz w:val="28"/>
          <w:szCs w:val="28"/>
        </w:rPr>
      </w:pPr>
      <w:r w:rsidRPr="00713B4D">
        <w:rPr>
          <w:sz w:val="28"/>
          <w:szCs w:val="28"/>
        </w:rPr>
        <w:t>дерматовенерол. : тез. науч. работ. –  М. : [б. и.], 2005. - Т. 1. – С. 96.</w:t>
      </w:r>
    </w:p>
    <w:p w:rsidR="00572E72" w:rsidRDefault="00572E72" w:rsidP="00572E72">
      <w:pPr>
        <w:spacing w:line="360" w:lineRule="auto"/>
        <w:jc w:val="both"/>
        <w:rPr>
          <w:sz w:val="28"/>
          <w:szCs w:val="28"/>
        </w:rPr>
      </w:pPr>
      <w:r w:rsidRPr="00713B4D">
        <w:rPr>
          <w:sz w:val="28"/>
          <w:szCs w:val="28"/>
        </w:rPr>
        <w:tab/>
        <w:t xml:space="preserve">103. Рассказов  Н. И. Лазерная допплеровская флоуметрия в оценке </w:t>
      </w:r>
    </w:p>
    <w:p w:rsidR="00572E72" w:rsidRDefault="00572E72" w:rsidP="00572E72">
      <w:pPr>
        <w:spacing w:line="360" w:lineRule="auto"/>
        <w:jc w:val="both"/>
        <w:rPr>
          <w:sz w:val="28"/>
          <w:szCs w:val="28"/>
        </w:rPr>
      </w:pPr>
      <w:r w:rsidRPr="00713B4D">
        <w:rPr>
          <w:sz w:val="28"/>
          <w:szCs w:val="28"/>
        </w:rPr>
        <w:t xml:space="preserve">кожной гемоциркуляции / Н. И. Рассказов, Г. А. Трубников, Л. П. Воронина // </w:t>
      </w:r>
    </w:p>
    <w:p w:rsidR="00572E72" w:rsidRPr="00713B4D" w:rsidRDefault="00572E72" w:rsidP="00572E72">
      <w:pPr>
        <w:spacing w:line="360" w:lineRule="auto"/>
        <w:jc w:val="both"/>
        <w:rPr>
          <w:sz w:val="28"/>
          <w:szCs w:val="28"/>
        </w:rPr>
      </w:pPr>
      <w:r w:rsidRPr="00713B4D">
        <w:rPr>
          <w:sz w:val="28"/>
          <w:szCs w:val="28"/>
        </w:rPr>
        <w:t xml:space="preserve">Российский  журнал  кожных  и  венерических болезней. – 2004. - № 2. – </w:t>
      </w:r>
    </w:p>
    <w:p w:rsidR="00572E72" w:rsidRPr="00713B4D" w:rsidRDefault="00572E72" w:rsidP="00572E72">
      <w:pPr>
        <w:spacing w:line="360" w:lineRule="auto"/>
        <w:jc w:val="both"/>
        <w:rPr>
          <w:sz w:val="28"/>
          <w:szCs w:val="28"/>
        </w:rPr>
      </w:pPr>
      <w:r w:rsidRPr="00713B4D">
        <w:rPr>
          <w:sz w:val="28"/>
          <w:szCs w:val="28"/>
        </w:rPr>
        <w:t>С. 23-27.</w:t>
      </w:r>
    </w:p>
    <w:p w:rsidR="00572E72" w:rsidRPr="00713B4D" w:rsidRDefault="00572E72" w:rsidP="00572E72">
      <w:pPr>
        <w:spacing w:line="360" w:lineRule="auto"/>
        <w:jc w:val="both"/>
        <w:rPr>
          <w:sz w:val="28"/>
          <w:szCs w:val="28"/>
        </w:rPr>
      </w:pPr>
      <w:r w:rsidRPr="00713B4D">
        <w:rPr>
          <w:sz w:val="28"/>
          <w:szCs w:val="28"/>
        </w:rPr>
        <w:tab/>
        <w:t xml:space="preserve">104. Рациональная </w:t>
      </w:r>
      <w:r>
        <w:rPr>
          <w:sz w:val="28"/>
          <w:szCs w:val="28"/>
        </w:rPr>
        <w:t xml:space="preserve">  фармакотерапія </w:t>
      </w:r>
      <w:r w:rsidRPr="00713B4D">
        <w:rPr>
          <w:sz w:val="28"/>
          <w:szCs w:val="28"/>
        </w:rPr>
        <w:t>заболеваний кожи и инфекций, передаваемых половым путем: руководство для практикующих врачей / Под ред. А. А. Кубановой, В. И. Кисиной. – М. : Литтерра, 2005. - 881 с.</w:t>
      </w:r>
    </w:p>
    <w:p w:rsidR="00572E72" w:rsidRPr="00713B4D" w:rsidRDefault="00572E72" w:rsidP="00572E72">
      <w:pPr>
        <w:spacing w:line="360" w:lineRule="auto"/>
        <w:jc w:val="both"/>
        <w:rPr>
          <w:sz w:val="28"/>
          <w:szCs w:val="28"/>
        </w:rPr>
      </w:pPr>
      <w:r w:rsidRPr="00713B4D">
        <w:rPr>
          <w:sz w:val="28"/>
          <w:szCs w:val="28"/>
        </w:rPr>
        <w:lastRenderedPageBreak/>
        <w:tab/>
        <w:t>105. Роговская С. И. Андрогензависимые поражения кожи и возможности их коррекции у женщин / С. И. Роговская // Гинекология. - 2002. - Т. 5, № 1. – С. 21-29.</w:t>
      </w:r>
    </w:p>
    <w:p w:rsidR="00572E72" w:rsidRPr="00713B4D" w:rsidRDefault="00572E72" w:rsidP="00572E72">
      <w:pPr>
        <w:spacing w:line="360" w:lineRule="auto"/>
        <w:jc w:val="both"/>
        <w:rPr>
          <w:sz w:val="28"/>
          <w:szCs w:val="28"/>
        </w:rPr>
      </w:pPr>
      <w:r w:rsidRPr="00713B4D">
        <w:rPr>
          <w:sz w:val="28"/>
          <w:szCs w:val="28"/>
        </w:rPr>
        <w:tab/>
        <w:t>106. Ройт А. Иммунология / А. Ройт, Дж. Бростофф, Д. Мейл. -  М. : Мир, 2000. – 52 с.</w:t>
      </w:r>
    </w:p>
    <w:p w:rsidR="00572E72" w:rsidRPr="00713B4D" w:rsidRDefault="00572E72" w:rsidP="00572E72">
      <w:pPr>
        <w:spacing w:line="360" w:lineRule="auto"/>
        <w:jc w:val="both"/>
        <w:rPr>
          <w:sz w:val="28"/>
          <w:szCs w:val="28"/>
        </w:rPr>
      </w:pPr>
      <w:r w:rsidRPr="00713B4D">
        <w:rPr>
          <w:sz w:val="28"/>
          <w:szCs w:val="28"/>
        </w:rPr>
        <w:tab/>
        <w:t xml:space="preserve">107. Рубченко Т. И. Некоторые различия среди постменопаузальных женщин с горячими приливами и без них / Т. И. Рубченко, В. И. Краснопольский, С. Ю. Лукашенко, И. П. Ларичева // Журнал акушерства и женских болезней. – 1999. – Т. </w:t>
      </w:r>
      <w:r w:rsidRPr="00713B4D">
        <w:rPr>
          <w:sz w:val="28"/>
          <w:szCs w:val="28"/>
          <w:lang w:val="en-US"/>
        </w:rPr>
        <w:t>XVIII</w:t>
      </w:r>
      <w:r w:rsidRPr="00713B4D">
        <w:rPr>
          <w:sz w:val="28"/>
          <w:szCs w:val="28"/>
        </w:rPr>
        <w:t>, № 4. – С. 7-11.</w:t>
      </w:r>
    </w:p>
    <w:p w:rsidR="00572E72" w:rsidRPr="00713B4D" w:rsidRDefault="00572E72" w:rsidP="00572E72">
      <w:pPr>
        <w:spacing w:line="360" w:lineRule="auto"/>
        <w:jc w:val="both"/>
        <w:rPr>
          <w:sz w:val="28"/>
          <w:szCs w:val="28"/>
        </w:rPr>
      </w:pPr>
      <w:r w:rsidRPr="00713B4D">
        <w:rPr>
          <w:sz w:val="28"/>
          <w:szCs w:val="28"/>
        </w:rPr>
        <w:tab/>
        <w:t>108. Рыжкова Е. И. Клинико-морфологические особенности, патогенез и лечение розацеа : автореф. дис. на соискание науч. степени доктора мед. наук : спец. 6 03.00.04 / Е. И. Рыжкова. – М., 1976. – 39 с.</w:t>
      </w:r>
    </w:p>
    <w:p w:rsidR="00572E72" w:rsidRPr="00713B4D" w:rsidRDefault="00572E72" w:rsidP="00572E72">
      <w:pPr>
        <w:spacing w:line="360" w:lineRule="auto"/>
        <w:jc w:val="both"/>
        <w:rPr>
          <w:sz w:val="28"/>
          <w:szCs w:val="28"/>
        </w:rPr>
      </w:pPr>
      <w:r w:rsidRPr="00713B4D">
        <w:rPr>
          <w:sz w:val="28"/>
          <w:szCs w:val="28"/>
        </w:rPr>
        <w:tab/>
        <w:t xml:space="preserve">109. Самгин </w:t>
      </w:r>
      <w:r w:rsidRPr="00713B4D">
        <w:rPr>
          <w:sz w:val="28"/>
          <w:szCs w:val="28"/>
          <w:lang w:val="en-US"/>
        </w:rPr>
        <w:t>M</w:t>
      </w:r>
      <w:r w:rsidRPr="00713B4D">
        <w:rPr>
          <w:sz w:val="28"/>
          <w:szCs w:val="28"/>
        </w:rPr>
        <w:t xml:space="preserve">. </w:t>
      </w:r>
      <w:r w:rsidRPr="00713B4D">
        <w:rPr>
          <w:sz w:val="28"/>
          <w:szCs w:val="28"/>
          <w:lang w:val="en-US"/>
        </w:rPr>
        <w:t>A</w:t>
      </w:r>
      <w:r w:rsidRPr="00713B4D">
        <w:rPr>
          <w:sz w:val="28"/>
          <w:szCs w:val="28"/>
        </w:rPr>
        <w:t xml:space="preserve">. Новые возможности в терапии розацеа и заболеваний сальных желез / </w:t>
      </w:r>
      <w:r w:rsidRPr="00713B4D">
        <w:rPr>
          <w:sz w:val="28"/>
          <w:szCs w:val="28"/>
          <w:lang w:val="en-US"/>
        </w:rPr>
        <w:t>M</w:t>
      </w:r>
      <w:r w:rsidRPr="00713B4D">
        <w:rPr>
          <w:sz w:val="28"/>
          <w:szCs w:val="28"/>
        </w:rPr>
        <w:t xml:space="preserve">. </w:t>
      </w:r>
      <w:r w:rsidRPr="00713B4D">
        <w:rPr>
          <w:sz w:val="28"/>
          <w:szCs w:val="28"/>
          <w:lang w:val="en-US"/>
        </w:rPr>
        <w:t>A</w:t>
      </w:r>
      <w:r w:rsidRPr="00713B4D">
        <w:rPr>
          <w:sz w:val="28"/>
          <w:szCs w:val="28"/>
        </w:rPr>
        <w:t>. Самгин, А. Н. Львов, Н. С. Потекаев [и др.] // Российский журнал кожных и венерических болезней. – 2002. - № 3. – С. 60-64.</w:t>
      </w:r>
    </w:p>
    <w:p w:rsidR="00572E72" w:rsidRDefault="00572E72" w:rsidP="00572E72">
      <w:pPr>
        <w:spacing w:line="360" w:lineRule="auto"/>
        <w:jc w:val="both"/>
        <w:rPr>
          <w:sz w:val="28"/>
          <w:szCs w:val="28"/>
        </w:rPr>
      </w:pPr>
      <w:r w:rsidRPr="00713B4D">
        <w:rPr>
          <w:sz w:val="28"/>
          <w:szCs w:val="28"/>
        </w:rPr>
        <w:tab/>
        <w:t>110. Свирид С. Г. Місцева антигомотоксична терапія хворих на роза</w:t>
      </w:r>
      <w:r>
        <w:rPr>
          <w:sz w:val="28"/>
          <w:szCs w:val="28"/>
        </w:rPr>
        <w:t>-</w:t>
      </w:r>
    </w:p>
    <w:p w:rsidR="00572E72" w:rsidRPr="00713B4D" w:rsidRDefault="00572E72" w:rsidP="00572E72">
      <w:pPr>
        <w:spacing w:line="360" w:lineRule="auto"/>
        <w:jc w:val="both"/>
        <w:rPr>
          <w:sz w:val="28"/>
          <w:szCs w:val="28"/>
        </w:rPr>
      </w:pPr>
      <w:r w:rsidRPr="00713B4D">
        <w:rPr>
          <w:sz w:val="28"/>
          <w:szCs w:val="28"/>
        </w:rPr>
        <w:t>цеа / С. Г. Свирид, С. В. Чайка // Український журнал дерматол., венерол., косметол. : тези допов. І (</w:t>
      </w:r>
      <w:r w:rsidRPr="00713B4D">
        <w:rPr>
          <w:sz w:val="28"/>
          <w:szCs w:val="28"/>
          <w:lang w:val="en-US"/>
        </w:rPr>
        <w:t>VI</w:t>
      </w:r>
      <w:r w:rsidRPr="00713B4D">
        <w:rPr>
          <w:sz w:val="28"/>
          <w:szCs w:val="28"/>
        </w:rPr>
        <w:t>ІІ) з΄їзду Української асоціації лікарів-дерматовенерологів</w:t>
      </w:r>
      <w:r>
        <w:rPr>
          <w:sz w:val="28"/>
          <w:szCs w:val="28"/>
        </w:rPr>
        <w:t xml:space="preserve">  </w:t>
      </w:r>
      <w:r w:rsidRPr="00713B4D">
        <w:rPr>
          <w:sz w:val="28"/>
          <w:szCs w:val="28"/>
        </w:rPr>
        <w:t xml:space="preserve"> і </w:t>
      </w:r>
      <w:r>
        <w:rPr>
          <w:sz w:val="28"/>
          <w:szCs w:val="28"/>
        </w:rPr>
        <w:t xml:space="preserve">  </w:t>
      </w:r>
      <w:r w:rsidRPr="00713B4D">
        <w:rPr>
          <w:sz w:val="28"/>
          <w:szCs w:val="28"/>
        </w:rPr>
        <w:t>косметологів,</w:t>
      </w:r>
      <w:r>
        <w:rPr>
          <w:sz w:val="28"/>
          <w:szCs w:val="28"/>
        </w:rPr>
        <w:t xml:space="preserve"> </w:t>
      </w:r>
      <w:r w:rsidRPr="00713B4D">
        <w:rPr>
          <w:sz w:val="28"/>
          <w:szCs w:val="28"/>
        </w:rPr>
        <w:t xml:space="preserve"> 20-23 </w:t>
      </w:r>
      <w:r>
        <w:rPr>
          <w:sz w:val="28"/>
          <w:szCs w:val="28"/>
        </w:rPr>
        <w:t xml:space="preserve"> </w:t>
      </w:r>
      <w:r w:rsidRPr="00713B4D">
        <w:rPr>
          <w:sz w:val="28"/>
          <w:szCs w:val="28"/>
        </w:rPr>
        <w:t>вересня 2005 р, м. Київ. – 2005. - № 3 - С. 159-162.</w:t>
      </w:r>
    </w:p>
    <w:p w:rsidR="00572E72" w:rsidRPr="00FA76BD" w:rsidRDefault="00572E72" w:rsidP="00572E72">
      <w:pPr>
        <w:spacing w:line="360" w:lineRule="auto"/>
        <w:jc w:val="both"/>
        <w:rPr>
          <w:sz w:val="28"/>
          <w:szCs w:val="28"/>
        </w:rPr>
      </w:pPr>
      <w:r w:rsidRPr="00713B4D">
        <w:rPr>
          <w:sz w:val="28"/>
          <w:szCs w:val="28"/>
        </w:rPr>
        <w:tab/>
        <w:t xml:space="preserve">111. Свирид С. Г. Оцінка стану мікроциркуляції у хворих на розацеа / С. </w:t>
      </w:r>
    </w:p>
    <w:p w:rsidR="00572E72" w:rsidRPr="00713B4D" w:rsidRDefault="00572E72" w:rsidP="00572E72">
      <w:pPr>
        <w:spacing w:line="360" w:lineRule="auto"/>
        <w:jc w:val="both"/>
        <w:rPr>
          <w:sz w:val="28"/>
          <w:szCs w:val="28"/>
        </w:rPr>
      </w:pPr>
      <w:r w:rsidRPr="00713B4D">
        <w:rPr>
          <w:sz w:val="28"/>
          <w:szCs w:val="28"/>
        </w:rPr>
        <w:t>Г. Свирид, С. В. Чайка // Український журнал дерматол., венерол., косметол. -2005. - № 2. – С. 18-19.</w:t>
      </w:r>
    </w:p>
    <w:p w:rsidR="00572E72" w:rsidRPr="00713B4D" w:rsidRDefault="00572E72" w:rsidP="00572E72">
      <w:pPr>
        <w:spacing w:line="360" w:lineRule="auto"/>
        <w:jc w:val="both"/>
        <w:rPr>
          <w:sz w:val="28"/>
          <w:szCs w:val="28"/>
        </w:rPr>
      </w:pPr>
      <w:r w:rsidRPr="00713B4D">
        <w:rPr>
          <w:sz w:val="28"/>
          <w:szCs w:val="28"/>
        </w:rPr>
        <w:tab/>
        <w:t>112. Сенишин Н. Ю. Порівняння клінічної ефективності лікування рожевих вугрів “Мератином” з традиційними методами / Н. Ю. Сенишин // Український журнал дерматол., венерол., косметол. : тези допов. І (</w:t>
      </w:r>
      <w:r w:rsidRPr="00713B4D">
        <w:rPr>
          <w:sz w:val="28"/>
          <w:szCs w:val="28"/>
          <w:lang w:val="en-US"/>
        </w:rPr>
        <w:t>VI</w:t>
      </w:r>
      <w:r w:rsidRPr="00713B4D">
        <w:rPr>
          <w:sz w:val="28"/>
          <w:szCs w:val="28"/>
        </w:rPr>
        <w:t xml:space="preserve">ІІ) з΄їзду Української асоціації лікарів-дерматовенерологів і косметологів, 20-23 вересня 2005 р, м. Київ. – 2005. - № 3 - С. 160. </w:t>
      </w:r>
    </w:p>
    <w:p w:rsidR="00572E72" w:rsidRPr="00713B4D" w:rsidRDefault="00572E72" w:rsidP="00572E72">
      <w:pPr>
        <w:spacing w:line="360" w:lineRule="auto"/>
        <w:ind w:firstLine="720"/>
        <w:jc w:val="both"/>
        <w:rPr>
          <w:sz w:val="28"/>
          <w:szCs w:val="28"/>
        </w:rPr>
      </w:pPr>
      <w:r w:rsidRPr="00713B4D">
        <w:rPr>
          <w:sz w:val="28"/>
          <w:szCs w:val="28"/>
        </w:rPr>
        <w:t xml:space="preserve"> 113. Сергеев Ю. В. Клинико-иммунологическая оценка тиберала в лечении розацеа / Ю. В. Сергеев, М. В. Черкасова // Вестник дерматологии и венерологии. – 1998. - № 2. – С. 48-50.</w:t>
      </w:r>
    </w:p>
    <w:p w:rsidR="00572E72" w:rsidRPr="00713B4D" w:rsidRDefault="00572E72" w:rsidP="00572E72">
      <w:pPr>
        <w:spacing w:line="360" w:lineRule="auto"/>
        <w:jc w:val="both"/>
        <w:rPr>
          <w:sz w:val="28"/>
          <w:szCs w:val="28"/>
        </w:rPr>
      </w:pPr>
      <w:r w:rsidRPr="00713B4D">
        <w:rPr>
          <w:sz w:val="28"/>
          <w:szCs w:val="28"/>
        </w:rPr>
        <w:lastRenderedPageBreak/>
        <w:tab/>
        <w:t xml:space="preserve">114. Синькевич Е. Р. Роль </w:t>
      </w:r>
      <w:r w:rsidRPr="00713B4D">
        <w:rPr>
          <w:sz w:val="28"/>
          <w:szCs w:val="28"/>
          <w:lang w:val="en-US"/>
        </w:rPr>
        <w:t>Helicobacter</w:t>
      </w:r>
      <w:r w:rsidRPr="00713B4D">
        <w:rPr>
          <w:sz w:val="28"/>
          <w:szCs w:val="28"/>
        </w:rPr>
        <w:t xml:space="preserve"> </w:t>
      </w:r>
      <w:r w:rsidRPr="00713B4D">
        <w:rPr>
          <w:sz w:val="28"/>
          <w:szCs w:val="28"/>
          <w:lang w:val="en-US"/>
        </w:rPr>
        <w:t>pylori</w:t>
      </w:r>
      <w:r w:rsidRPr="00713B4D">
        <w:rPr>
          <w:sz w:val="28"/>
          <w:szCs w:val="28"/>
        </w:rPr>
        <w:t xml:space="preserve"> в этиопатогенезе розацеа и использование нового метода терапии данной патологии / Е. Р. Синькевич, А. В. Молочков, Г. В. Цодиков // ІХ Всерос. съезд  дерматовенерол. : тез. науч. работ. – Москва, 2005. - М. :  [б. и.], 2005. - Т. 1. – С. 97-101.</w:t>
      </w:r>
    </w:p>
    <w:p w:rsidR="00572E72" w:rsidRPr="00713B4D" w:rsidRDefault="00572E72" w:rsidP="00572E72">
      <w:pPr>
        <w:spacing w:line="360" w:lineRule="auto"/>
        <w:jc w:val="both"/>
        <w:rPr>
          <w:sz w:val="28"/>
          <w:szCs w:val="28"/>
        </w:rPr>
      </w:pPr>
      <w:r w:rsidRPr="00713B4D">
        <w:rPr>
          <w:sz w:val="28"/>
          <w:szCs w:val="28"/>
        </w:rPr>
        <w:tab/>
        <w:t>115. Скрипкин Ю. К. Розамет (метронидазол) 1% крем в комплексной терапии розацеа / Ю. К. Скрипкин, И. В. Хамаганова, Н. А. Иконникова // Вестник дерматол. и венерол. - 2005. - № 3. - С. 55-57.</w:t>
      </w:r>
    </w:p>
    <w:p w:rsidR="00572E72" w:rsidRPr="00713B4D" w:rsidRDefault="00572E72" w:rsidP="00572E72">
      <w:pPr>
        <w:tabs>
          <w:tab w:val="left" w:pos="0"/>
        </w:tabs>
        <w:spacing w:line="360" w:lineRule="auto"/>
        <w:jc w:val="both"/>
        <w:rPr>
          <w:sz w:val="28"/>
          <w:szCs w:val="28"/>
        </w:rPr>
      </w:pPr>
      <w:r w:rsidRPr="00713B4D">
        <w:rPr>
          <w:sz w:val="28"/>
          <w:szCs w:val="28"/>
        </w:rPr>
        <w:tab/>
        <w:t>116. Сницаренко  О. В.   Вазоактивные  пептиды  при  розацеа / О. В. Сницаренко // Вестник дерматол. и венерол. - 1989. - № 9. - С. 42-44.</w:t>
      </w:r>
    </w:p>
    <w:p w:rsidR="00572E72" w:rsidRPr="00713B4D" w:rsidRDefault="00572E72" w:rsidP="00572E72">
      <w:pPr>
        <w:spacing w:line="360" w:lineRule="auto"/>
        <w:ind w:firstLine="720"/>
        <w:jc w:val="both"/>
        <w:rPr>
          <w:sz w:val="28"/>
          <w:szCs w:val="28"/>
        </w:rPr>
      </w:pPr>
      <w:r w:rsidRPr="00713B4D">
        <w:rPr>
          <w:sz w:val="28"/>
          <w:szCs w:val="28"/>
        </w:rPr>
        <w:t>117. Сницаренко О. В. Белково-синтетическая функция печени у больных розацеа // Дерматология и венерология : респ. межвед. сб. – Киев, 1990. – Вып. 25. – С. 35-37.</w:t>
      </w:r>
    </w:p>
    <w:p w:rsidR="00572E72" w:rsidRPr="00713B4D" w:rsidRDefault="00572E72" w:rsidP="00572E72">
      <w:pPr>
        <w:spacing w:line="360" w:lineRule="auto"/>
        <w:ind w:firstLine="720"/>
        <w:jc w:val="both"/>
        <w:rPr>
          <w:sz w:val="28"/>
          <w:szCs w:val="28"/>
        </w:rPr>
      </w:pPr>
      <w:r w:rsidRPr="00713B4D">
        <w:rPr>
          <w:sz w:val="28"/>
          <w:szCs w:val="28"/>
        </w:rPr>
        <w:t>118. Современные   методы   диагностики   вирусных    респираторных инфекций и их терапии с использованием препаратов интерферона :  метод. рекомендации / уклад. А. Ф. Модзолевский, Н. С. Дяченко, Н. Я. Спивак. – К. :  [б. в.], 1994. – 18 с.</w:t>
      </w:r>
    </w:p>
    <w:p w:rsidR="00572E72" w:rsidRPr="00713B4D" w:rsidRDefault="00572E72" w:rsidP="00572E72">
      <w:pPr>
        <w:spacing w:line="360" w:lineRule="auto"/>
        <w:jc w:val="both"/>
        <w:rPr>
          <w:sz w:val="28"/>
          <w:szCs w:val="28"/>
        </w:rPr>
      </w:pPr>
      <w:r w:rsidRPr="00713B4D">
        <w:rPr>
          <w:sz w:val="28"/>
          <w:szCs w:val="28"/>
        </w:rPr>
        <w:tab/>
        <w:t>119. Стоянова Е. В. Состояние уровня противовоспалительных цитокинов и их расворимых рецепторов у больных розацеа / Е. В. Стоянова // Український журнал дерматол., венерол., косметол. : тези допов. І (</w:t>
      </w:r>
      <w:r w:rsidRPr="00713B4D">
        <w:rPr>
          <w:sz w:val="28"/>
          <w:szCs w:val="28"/>
          <w:lang w:val="en-US"/>
        </w:rPr>
        <w:t>VI</w:t>
      </w:r>
      <w:r w:rsidRPr="00713B4D">
        <w:rPr>
          <w:sz w:val="28"/>
          <w:szCs w:val="28"/>
        </w:rPr>
        <w:t>ІІ) з΄їзду Української асоціації лікарів-дерматовенерологів і косметологів, 20-23 вересня 2005 р., м. Київ. – 2005. - № 3 - С. 105-108.</w:t>
      </w:r>
    </w:p>
    <w:p w:rsidR="00572E72" w:rsidRPr="00713B4D" w:rsidRDefault="00572E72" w:rsidP="00572E72">
      <w:pPr>
        <w:spacing w:line="360" w:lineRule="auto"/>
        <w:jc w:val="both"/>
        <w:rPr>
          <w:sz w:val="28"/>
          <w:szCs w:val="28"/>
        </w:rPr>
      </w:pPr>
      <w:r w:rsidRPr="00713B4D">
        <w:rPr>
          <w:sz w:val="28"/>
          <w:szCs w:val="28"/>
        </w:rPr>
        <w:tab/>
        <w:t>120. Стоянова О. В. Диференційований підхід до лікування хворих на різні форми розацеа з урахуванням вираженості імунопатологічних реакцій : автореф. дис. на здобуття наук. ступеня канд. мед. наук : спец. 14.01.20 / О. В. Стоянова – Харків, 2007. – 20 с.</w:t>
      </w:r>
    </w:p>
    <w:p w:rsidR="00572E72" w:rsidRPr="00713B4D" w:rsidRDefault="00572E72" w:rsidP="00572E72">
      <w:pPr>
        <w:spacing w:line="360" w:lineRule="auto"/>
        <w:jc w:val="both"/>
        <w:rPr>
          <w:sz w:val="28"/>
          <w:szCs w:val="28"/>
        </w:rPr>
      </w:pPr>
      <w:r w:rsidRPr="00713B4D">
        <w:rPr>
          <w:sz w:val="28"/>
          <w:szCs w:val="28"/>
        </w:rPr>
        <w:tab/>
        <w:t>121. Сухоруков В. С. Взаимоотношение концентрации пролактина с уровнями других гормонов и с ультраструктурными морфометрическими показателями семенников у плода человека / В. С. Сухоруков, М. И. Пекарский, В. В. Невструева [и др.] // Бюл. экспер. биол. – 1995. – Т. 119. - С. 654-656.</w:t>
      </w:r>
    </w:p>
    <w:p w:rsidR="00572E72" w:rsidRPr="00713B4D" w:rsidRDefault="00572E72" w:rsidP="00572E72">
      <w:pPr>
        <w:spacing w:line="360" w:lineRule="auto"/>
        <w:jc w:val="both"/>
        <w:rPr>
          <w:sz w:val="28"/>
          <w:szCs w:val="28"/>
        </w:rPr>
      </w:pPr>
      <w:r w:rsidRPr="00713B4D">
        <w:rPr>
          <w:sz w:val="28"/>
          <w:szCs w:val="28"/>
        </w:rPr>
        <w:lastRenderedPageBreak/>
        <w:tab/>
        <w:t>122. Тарасенко Г. Н. К вопросу о терапии розацеа жидким азотом / Г. Н. Тарасенко, Ю. Г. Тарасенко, И. В. Патронов // Российский журнал кожных и венерических болезней. - 2003. - № 2. – С. 58-60.</w:t>
      </w:r>
    </w:p>
    <w:p w:rsidR="00572E72" w:rsidRPr="00713B4D" w:rsidRDefault="00572E72" w:rsidP="00572E72">
      <w:pPr>
        <w:spacing w:line="360" w:lineRule="auto"/>
        <w:jc w:val="both"/>
        <w:rPr>
          <w:sz w:val="28"/>
          <w:szCs w:val="28"/>
        </w:rPr>
      </w:pPr>
      <w:r w:rsidRPr="00713B4D">
        <w:rPr>
          <w:sz w:val="28"/>
          <w:szCs w:val="28"/>
        </w:rPr>
        <w:tab/>
        <w:t>123.  Таркунов П. А. Кардиопротекторное действие таурина / П. А. Таркунов, Н. С. Сапронов // Эксперим. и клин. фармакология. – 1997. - № 60 (5). – С. 70-77.</w:t>
      </w:r>
    </w:p>
    <w:p w:rsidR="00572E72" w:rsidRPr="00713B4D" w:rsidRDefault="00572E72" w:rsidP="00572E72">
      <w:pPr>
        <w:spacing w:line="360" w:lineRule="auto"/>
        <w:jc w:val="both"/>
        <w:rPr>
          <w:sz w:val="28"/>
          <w:szCs w:val="28"/>
        </w:rPr>
      </w:pPr>
      <w:r w:rsidRPr="00713B4D">
        <w:rPr>
          <w:sz w:val="28"/>
          <w:szCs w:val="28"/>
        </w:rPr>
        <w:tab/>
        <w:t>124 Татарчук Т. Ф. Эндокринная гинекология / Т. Ф. Татарчук, Я. П. Сольский. – К. : Заповіт, 2003. – 304 с.</w:t>
      </w:r>
    </w:p>
    <w:p w:rsidR="00572E72" w:rsidRPr="00713B4D" w:rsidRDefault="00572E72" w:rsidP="00572E72">
      <w:pPr>
        <w:spacing w:line="360" w:lineRule="auto"/>
        <w:jc w:val="both"/>
        <w:rPr>
          <w:sz w:val="28"/>
          <w:szCs w:val="28"/>
        </w:rPr>
      </w:pPr>
      <w:r w:rsidRPr="00713B4D">
        <w:rPr>
          <w:sz w:val="28"/>
          <w:szCs w:val="28"/>
        </w:rPr>
        <w:t xml:space="preserve">           125. Темников В. Е. Клиническое значение иммунных нарушений при розовых угрях / В. Е. Темников, В. К. Ометов.  // Тез. науч. работ </w:t>
      </w:r>
      <w:r w:rsidRPr="00713B4D">
        <w:rPr>
          <w:sz w:val="28"/>
          <w:szCs w:val="28"/>
          <w:lang w:val="en-US"/>
        </w:rPr>
        <w:t>VII</w:t>
      </w:r>
      <w:r w:rsidRPr="00713B4D">
        <w:rPr>
          <w:sz w:val="28"/>
          <w:szCs w:val="28"/>
        </w:rPr>
        <w:t xml:space="preserve"> Российского съезда дерматовенерол. – Казань, 1996. - Ч. 1. – С. 141. </w:t>
      </w:r>
    </w:p>
    <w:p w:rsidR="00572E72" w:rsidRPr="00713B4D" w:rsidRDefault="00572E72" w:rsidP="00572E72">
      <w:pPr>
        <w:spacing w:line="360" w:lineRule="auto"/>
        <w:jc w:val="both"/>
        <w:rPr>
          <w:sz w:val="28"/>
          <w:szCs w:val="28"/>
        </w:rPr>
      </w:pPr>
      <w:r w:rsidRPr="00713B4D">
        <w:rPr>
          <w:sz w:val="28"/>
          <w:szCs w:val="28"/>
        </w:rPr>
        <w:tab/>
        <w:t xml:space="preserve">126. Темников В. Е. Свободнорадикальное окисление липидов, монооксигеназная система печени, эндокринный статус при розовых угрях и совершенствование их лечения : автореф. дис. на соискание науч. степени доктора мед. наук : спец. 03.00.04 / В. Е. Темников. - Ростов н/Д, 2000. – 36 с. </w:t>
      </w:r>
    </w:p>
    <w:p w:rsidR="00572E72" w:rsidRPr="00713B4D" w:rsidRDefault="00572E72" w:rsidP="00572E72">
      <w:pPr>
        <w:spacing w:line="360" w:lineRule="auto"/>
        <w:jc w:val="both"/>
        <w:rPr>
          <w:sz w:val="28"/>
          <w:szCs w:val="28"/>
        </w:rPr>
      </w:pPr>
      <w:r w:rsidRPr="00713B4D">
        <w:rPr>
          <w:sz w:val="28"/>
          <w:szCs w:val="28"/>
        </w:rPr>
        <w:tab/>
        <w:t>127. Федотов В. П. Спрегаль в терапии больных розовыми угрями и демодикозом / В. П. Федотов, Н. И. Темник // Дерматовенерология. Косметология. Сексопатология. – 2004. - № 3-4. - С. 275-276.</w:t>
      </w:r>
    </w:p>
    <w:p w:rsidR="00572E72" w:rsidRPr="008514CD" w:rsidRDefault="00572E72" w:rsidP="00572E72">
      <w:pPr>
        <w:spacing w:line="360" w:lineRule="auto"/>
        <w:jc w:val="both"/>
        <w:rPr>
          <w:sz w:val="28"/>
          <w:szCs w:val="28"/>
        </w:rPr>
      </w:pPr>
      <w:r w:rsidRPr="00713B4D">
        <w:rPr>
          <w:sz w:val="28"/>
          <w:szCs w:val="28"/>
        </w:rPr>
        <w:tab/>
        <w:t xml:space="preserve">128. Хаитов Р. М. Оценка </w:t>
      </w:r>
      <w:r w:rsidRPr="008514CD">
        <w:rPr>
          <w:sz w:val="28"/>
          <w:szCs w:val="28"/>
        </w:rPr>
        <w:t xml:space="preserve">  </w:t>
      </w:r>
      <w:r w:rsidRPr="00713B4D">
        <w:rPr>
          <w:sz w:val="28"/>
          <w:szCs w:val="28"/>
        </w:rPr>
        <w:t xml:space="preserve">имунной </w:t>
      </w:r>
      <w:r w:rsidRPr="008514CD">
        <w:rPr>
          <w:sz w:val="28"/>
          <w:szCs w:val="28"/>
        </w:rPr>
        <w:t xml:space="preserve"> </w:t>
      </w:r>
      <w:r w:rsidRPr="00713B4D">
        <w:rPr>
          <w:sz w:val="28"/>
          <w:szCs w:val="28"/>
        </w:rPr>
        <w:t>системы</w:t>
      </w:r>
      <w:r w:rsidRPr="008514CD">
        <w:rPr>
          <w:sz w:val="28"/>
          <w:szCs w:val="28"/>
        </w:rPr>
        <w:t xml:space="preserve"> </w:t>
      </w:r>
      <w:r w:rsidRPr="00713B4D">
        <w:rPr>
          <w:sz w:val="28"/>
          <w:szCs w:val="28"/>
        </w:rPr>
        <w:t xml:space="preserve"> человека:</w:t>
      </w:r>
      <w:r w:rsidRPr="008514CD">
        <w:rPr>
          <w:sz w:val="28"/>
          <w:szCs w:val="28"/>
        </w:rPr>
        <w:t xml:space="preserve">   </w:t>
      </w:r>
      <w:r w:rsidRPr="00713B4D">
        <w:rPr>
          <w:sz w:val="28"/>
          <w:szCs w:val="28"/>
        </w:rPr>
        <w:t xml:space="preserve"> современное </w:t>
      </w:r>
    </w:p>
    <w:p w:rsidR="00572E72" w:rsidRPr="00FA76BD" w:rsidRDefault="00572E72" w:rsidP="00572E72">
      <w:pPr>
        <w:spacing w:line="360" w:lineRule="auto"/>
        <w:jc w:val="both"/>
        <w:rPr>
          <w:sz w:val="28"/>
          <w:szCs w:val="28"/>
        </w:rPr>
      </w:pPr>
      <w:r w:rsidRPr="00713B4D">
        <w:rPr>
          <w:sz w:val="28"/>
          <w:szCs w:val="28"/>
        </w:rPr>
        <w:t xml:space="preserve">состояние вопроса, сложности и достижения / Р. М. Хаитов, Б. В. Пинегин, А. </w:t>
      </w:r>
    </w:p>
    <w:p w:rsidR="00572E72" w:rsidRPr="00713B4D" w:rsidRDefault="00572E72" w:rsidP="00572E72">
      <w:pPr>
        <w:spacing w:line="360" w:lineRule="auto"/>
        <w:jc w:val="both"/>
        <w:rPr>
          <w:sz w:val="28"/>
          <w:szCs w:val="28"/>
        </w:rPr>
      </w:pPr>
      <w:r w:rsidRPr="00713B4D">
        <w:rPr>
          <w:sz w:val="28"/>
          <w:szCs w:val="28"/>
        </w:rPr>
        <w:t>Н. Чередеев // Иммунология. – 1988. - № 6. – С. 8-11.</w:t>
      </w:r>
    </w:p>
    <w:p w:rsidR="00572E72" w:rsidRPr="00713B4D" w:rsidRDefault="00572E72" w:rsidP="00572E72">
      <w:pPr>
        <w:spacing w:line="360" w:lineRule="auto"/>
        <w:jc w:val="both"/>
        <w:rPr>
          <w:sz w:val="28"/>
          <w:szCs w:val="28"/>
        </w:rPr>
      </w:pPr>
      <w:r w:rsidRPr="00713B4D">
        <w:rPr>
          <w:sz w:val="28"/>
          <w:szCs w:val="28"/>
        </w:rPr>
        <w:tab/>
        <w:t>129. Хугаева В. К. Методы прижизненного изучения микроциркуляции кожи / В. К. Хугаева, А. В. Ардасенов, С. Б. Ткаченко // Экспериментальная и клиническая дерматокосметология. - 2003. - № 1. - С. 10-16.</w:t>
      </w:r>
    </w:p>
    <w:p w:rsidR="00572E72" w:rsidRDefault="00572E72" w:rsidP="00572E72">
      <w:pPr>
        <w:spacing w:line="360" w:lineRule="auto"/>
        <w:jc w:val="both"/>
        <w:rPr>
          <w:sz w:val="28"/>
          <w:szCs w:val="28"/>
        </w:rPr>
      </w:pPr>
      <w:r w:rsidRPr="00713B4D">
        <w:rPr>
          <w:sz w:val="28"/>
          <w:szCs w:val="28"/>
        </w:rPr>
        <w:tab/>
        <w:t xml:space="preserve">130. Цветкова Г. М. Клинико–морфологические исследования кожи больных в различных стадиях розацеа / Г. М. Цветкова, Е. И. Рыжкова, М. П. </w:t>
      </w:r>
    </w:p>
    <w:p w:rsidR="00572E72" w:rsidRPr="00713B4D" w:rsidRDefault="00572E72" w:rsidP="00572E72">
      <w:pPr>
        <w:spacing w:line="360" w:lineRule="auto"/>
        <w:jc w:val="both"/>
        <w:rPr>
          <w:sz w:val="28"/>
          <w:szCs w:val="28"/>
        </w:rPr>
      </w:pPr>
      <w:r w:rsidRPr="00713B4D">
        <w:rPr>
          <w:sz w:val="28"/>
          <w:szCs w:val="28"/>
        </w:rPr>
        <w:t>Лягушкина // Вестник дерматологии. - 1977. - № 12. – С. 12-17.</w:t>
      </w:r>
    </w:p>
    <w:p w:rsidR="00572E72" w:rsidRPr="00713B4D" w:rsidRDefault="00572E72" w:rsidP="00572E72">
      <w:pPr>
        <w:spacing w:line="360" w:lineRule="auto"/>
        <w:jc w:val="both"/>
        <w:rPr>
          <w:sz w:val="28"/>
          <w:szCs w:val="28"/>
        </w:rPr>
      </w:pPr>
      <w:r w:rsidRPr="00713B4D">
        <w:rPr>
          <w:sz w:val="28"/>
          <w:szCs w:val="28"/>
        </w:rPr>
        <w:tab/>
        <w:t xml:space="preserve">131. Цыганкова С. Т. К состоянию клеточного и гуморального иммунитета у больных периоральным дерматитом и розацеа / С. Т. Цыганкова, С. А. Громова, Н. И. Акимова // </w:t>
      </w:r>
      <w:r w:rsidRPr="00713B4D">
        <w:rPr>
          <w:sz w:val="28"/>
          <w:szCs w:val="28"/>
          <w:lang w:val="en-US"/>
        </w:rPr>
        <w:t>VI</w:t>
      </w:r>
      <w:r w:rsidRPr="00713B4D">
        <w:rPr>
          <w:sz w:val="28"/>
          <w:szCs w:val="28"/>
        </w:rPr>
        <w:t xml:space="preserve"> Всерос. съезд дерматол. и венерол. : тез. докл. - Челябинск, 1989. - С. 400-402.</w:t>
      </w:r>
    </w:p>
    <w:p w:rsidR="00572E72" w:rsidRPr="00713B4D" w:rsidRDefault="00572E72" w:rsidP="00572E72">
      <w:pPr>
        <w:spacing w:line="360" w:lineRule="auto"/>
        <w:jc w:val="both"/>
        <w:rPr>
          <w:sz w:val="28"/>
          <w:szCs w:val="28"/>
        </w:rPr>
      </w:pPr>
      <w:r w:rsidRPr="00713B4D">
        <w:rPr>
          <w:sz w:val="28"/>
          <w:szCs w:val="28"/>
        </w:rPr>
        <w:lastRenderedPageBreak/>
        <w:tab/>
        <w:t>132. Чекман І. С. Клінічна ефективність препарату кратал при амбулаторному лікуванні хворих на нейроциркуляторну дистонію / І. С. Чекман, Л. М. Гущина, М. В. Гущин, С. Г. Коренкова // Укр. медичний часопис. - 2002. - № 4 (30). – С. 127-130.</w:t>
      </w:r>
    </w:p>
    <w:p w:rsidR="00572E72" w:rsidRDefault="00572E72" w:rsidP="00572E72">
      <w:pPr>
        <w:tabs>
          <w:tab w:val="left" w:pos="0"/>
        </w:tabs>
        <w:spacing w:line="360" w:lineRule="auto"/>
        <w:jc w:val="both"/>
        <w:rPr>
          <w:sz w:val="28"/>
          <w:szCs w:val="28"/>
        </w:rPr>
      </w:pPr>
      <w:r w:rsidRPr="00713B4D">
        <w:rPr>
          <w:sz w:val="28"/>
          <w:szCs w:val="28"/>
        </w:rPr>
        <w:tab/>
        <w:t xml:space="preserve">133. Черкасова М. В. Эглонил в патогенетической терапии розацеа / М. В. Черкасова, </w:t>
      </w:r>
      <w:r>
        <w:rPr>
          <w:sz w:val="28"/>
          <w:szCs w:val="28"/>
        </w:rPr>
        <w:t xml:space="preserve"> </w:t>
      </w:r>
      <w:r w:rsidRPr="00713B4D">
        <w:rPr>
          <w:sz w:val="28"/>
          <w:szCs w:val="28"/>
        </w:rPr>
        <w:t>Ю. В. Сергеев // Вестник дерматол. и венерол.</w:t>
      </w:r>
      <w:r>
        <w:rPr>
          <w:sz w:val="28"/>
          <w:szCs w:val="28"/>
        </w:rPr>
        <w:t xml:space="preserve"> </w:t>
      </w:r>
      <w:r w:rsidRPr="00713B4D">
        <w:rPr>
          <w:sz w:val="28"/>
          <w:szCs w:val="28"/>
        </w:rPr>
        <w:t xml:space="preserve"> - </w:t>
      </w:r>
      <w:r>
        <w:rPr>
          <w:sz w:val="28"/>
          <w:szCs w:val="28"/>
        </w:rPr>
        <w:t xml:space="preserve"> </w:t>
      </w:r>
      <w:r w:rsidRPr="00713B4D">
        <w:rPr>
          <w:sz w:val="28"/>
          <w:szCs w:val="28"/>
        </w:rPr>
        <w:t xml:space="preserve">1995. - № 5. </w:t>
      </w:r>
      <w:r>
        <w:rPr>
          <w:sz w:val="28"/>
          <w:szCs w:val="28"/>
        </w:rPr>
        <w:t>–</w:t>
      </w:r>
    </w:p>
    <w:p w:rsidR="00572E72" w:rsidRPr="00713B4D" w:rsidRDefault="00572E72" w:rsidP="00572E72">
      <w:pPr>
        <w:tabs>
          <w:tab w:val="left" w:pos="0"/>
        </w:tabs>
        <w:spacing w:line="360" w:lineRule="auto"/>
        <w:jc w:val="both"/>
        <w:rPr>
          <w:sz w:val="28"/>
          <w:szCs w:val="28"/>
        </w:rPr>
      </w:pPr>
      <w:r w:rsidRPr="00713B4D">
        <w:rPr>
          <w:sz w:val="28"/>
          <w:szCs w:val="28"/>
        </w:rPr>
        <w:t>С. 40-43.</w:t>
      </w:r>
    </w:p>
    <w:p w:rsidR="00572E72" w:rsidRPr="00713B4D" w:rsidRDefault="00572E72" w:rsidP="00572E72">
      <w:pPr>
        <w:spacing w:line="360" w:lineRule="auto"/>
        <w:jc w:val="both"/>
        <w:rPr>
          <w:sz w:val="28"/>
          <w:szCs w:val="28"/>
        </w:rPr>
      </w:pPr>
      <w:r w:rsidRPr="00713B4D">
        <w:rPr>
          <w:sz w:val="28"/>
          <w:szCs w:val="28"/>
        </w:rPr>
        <w:tab/>
        <w:t>134. Черкасова М. В. Новые аспекты патогенеза и лечения розацеа (клинико-эпидемиологическое и иммунологическое исследование) : автореф. дис. на соискание науч. степени канд. мед. наук : спец. 03.00.04 / М. В. Черкасова. – Москва, 1997. - 18 с.</w:t>
      </w:r>
    </w:p>
    <w:p w:rsidR="00572E72" w:rsidRPr="00713B4D" w:rsidRDefault="00572E72" w:rsidP="00572E72">
      <w:pPr>
        <w:spacing w:line="360" w:lineRule="auto"/>
        <w:jc w:val="both"/>
        <w:rPr>
          <w:sz w:val="28"/>
          <w:szCs w:val="28"/>
        </w:rPr>
      </w:pPr>
      <w:r w:rsidRPr="00713B4D">
        <w:rPr>
          <w:sz w:val="28"/>
          <w:szCs w:val="28"/>
        </w:rPr>
        <w:tab/>
        <w:t>135. Черкасова М. В. Тиберал в лечении больных розацеа / М. В. Черкасова, Ю. В. Сергеев // Новое вдиагностике и лечении заболеваний, передающихся половым путем и болезней кожи : тез. докл. науч.- практ. конф. – Москва, 1997. – М. : [б. и.], 1997. - № 3. - С. 113-114.</w:t>
      </w:r>
    </w:p>
    <w:p w:rsidR="00572E72" w:rsidRPr="00713B4D" w:rsidRDefault="00572E72" w:rsidP="00572E72">
      <w:pPr>
        <w:spacing w:line="360" w:lineRule="auto"/>
        <w:jc w:val="both"/>
        <w:rPr>
          <w:sz w:val="28"/>
          <w:szCs w:val="28"/>
        </w:rPr>
      </w:pPr>
      <w:r w:rsidRPr="00713B4D">
        <w:rPr>
          <w:sz w:val="28"/>
          <w:szCs w:val="28"/>
        </w:rPr>
        <w:tab/>
        <w:t>136. Черкасова М. В. Актуальные аспекты патогенеза и терапии розацеа / М. В. Черкасова, Ю. В. Сергеев // Российский журнал кожных и венерических болезней. - 1998. - № 6. - С. 59-64.</w:t>
      </w:r>
    </w:p>
    <w:p w:rsidR="00572E72" w:rsidRPr="00713B4D" w:rsidRDefault="00572E72" w:rsidP="00572E72">
      <w:pPr>
        <w:spacing w:line="360" w:lineRule="auto"/>
        <w:jc w:val="both"/>
        <w:rPr>
          <w:sz w:val="28"/>
          <w:szCs w:val="28"/>
        </w:rPr>
      </w:pPr>
      <w:r w:rsidRPr="00713B4D">
        <w:rPr>
          <w:sz w:val="28"/>
          <w:szCs w:val="28"/>
        </w:rPr>
        <w:tab/>
        <w:t>137. Чернух А. М. Микроциркуляция / А. М. Чернух, П. Н. Александров, О. В. Алексеев. - М. : Медицина, 1984. – 429 с.</w:t>
      </w:r>
    </w:p>
    <w:p w:rsidR="00572E72" w:rsidRPr="00713B4D" w:rsidRDefault="00572E72" w:rsidP="00572E72">
      <w:pPr>
        <w:spacing w:line="360" w:lineRule="auto"/>
        <w:jc w:val="both"/>
        <w:rPr>
          <w:sz w:val="28"/>
          <w:szCs w:val="28"/>
        </w:rPr>
      </w:pPr>
      <w:r w:rsidRPr="00713B4D">
        <w:rPr>
          <w:sz w:val="28"/>
          <w:szCs w:val="28"/>
        </w:rPr>
        <w:tab/>
        <w:t>138. Черняк А. Я.</w:t>
      </w:r>
      <w:r>
        <w:rPr>
          <w:sz w:val="28"/>
          <w:szCs w:val="28"/>
        </w:rPr>
        <w:t xml:space="preserve"> </w:t>
      </w:r>
      <w:r w:rsidRPr="00713B4D">
        <w:rPr>
          <w:sz w:val="28"/>
          <w:szCs w:val="28"/>
        </w:rPr>
        <w:t xml:space="preserve"> Особенности клини</w:t>
      </w:r>
      <w:r>
        <w:rPr>
          <w:sz w:val="28"/>
          <w:szCs w:val="28"/>
        </w:rPr>
        <w:t>ки и лечения розацеа, ассоци-иро</w:t>
      </w:r>
      <w:r w:rsidRPr="00713B4D">
        <w:rPr>
          <w:sz w:val="28"/>
          <w:szCs w:val="28"/>
        </w:rPr>
        <w:t xml:space="preserve">ванной с хеликобактерной инфекцией : автореф. дис. на соискание науч. степени канд. мед. наук : спец. 03.00.04 / А. Я. Черняк. - Тюмень, 2002. – 19 с. </w:t>
      </w:r>
    </w:p>
    <w:p w:rsidR="00572E72" w:rsidRPr="00713B4D" w:rsidRDefault="00572E72" w:rsidP="00572E72">
      <w:pPr>
        <w:spacing w:line="360" w:lineRule="auto"/>
        <w:ind w:firstLine="720"/>
        <w:jc w:val="both"/>
        <w:rPr>
          <w:sz w:val="28"/>
          <w:szCs w:val="28"/>
        </w:rPr>
      </w:pPr>
      <w:r w:rsidRPr="00713B4D">
        <w:rPr>
          <w:sz w:val="28"/>
          <w:szCs w:val="28"/>
        </w:rPr>
        <w:t>139. Шапошников О. К. Сосудистые поражения кожи [Текст] / О. К. Шапошников, Н. В. Деменкова. – Л. : Медицина, 1974. - 214 с.</w:t>
      </w:r>
    </w:p>
    <w:p w:rsidR="00572E72" w:rsidRPr="00713B4D" w:rsidRDefault="00572E72" w:rsidP="00572E72">
      <w:pPr>
        <w:spacing w:line="360" w:lineRule="auto"/>
        <w:jc w:val="both"/>
        <w:rPr>
          <w:sz w:val="28"/>
          <w:szCs w:val="28"/>
        </w:rPr>
      </w:pPr>
      <w:r w:rsidRPr="00713B4D">
        <w:rPr>
          <w:sz w:val="28"/>
          <w:szCs w:val="28"/>
        </w:rPr>
        <w:tab/>
        <w:t>140. Шармазан С. И. Комплексное лечение больных розацеа женщин климактерического периода с применением заместительной гормональной терапии / С. И. Шармазан // Дерматовенерология. Косметология. Сексопатология. - 2000. - № 2. - С. 57-62.</w:t>
      </w:r>
    </w:p>
    <w:p w:rsidR="00572E72" w:rsidRPr="00713B4D" w:rsidRDefault="00572E72" w:rsidP="00572E72">
      <w:pPr>
        <w:spacing w:line="360" w:lineRule="auto"/>
        <w:jc w:val="both"/>
        <w:rPr>
          <w:sz w:val="28"/>
          <w:szCs w:val="28"/>
        </w:rPr>
      </w:pPr>
      <w:r w:rsidRPr="00713B4D">
        <w:rPr>
          <w:sz w:val="28"/>
          <w:szCs w:val="28"/>
        </w:rPr>
        <w:tab/>
        <w:t xml:space="preserve">141. Шармазан </w:t>
      </w:r>
      <w:r w:rsidRPr="00713B4D">
        <w:rPr>
          <w:sz w:val="28"/>
          <w:szCs w:val="28"/>
          <w:lang w:val="en-US"/>
        </w:rPr>
        <w:t>C</w:t>
      </w:r>
      <w:r w:rsidRPr="00713B4D">
        <w:rPr>
          <w:sz w:val="28"/>
          <w:szCs w:val="28"/>
        </w:rPr>
        <w:t xml:space="preserve">. І. Зміни деяких параметрів шкіри обличчя у жінок клімактеричного віку, хворих на розацеа, під впливом замінної гормональної </w:t>
      </w:r>
      <w:r w:rsidRPr="00713B4D">
        <w:rPr>
          <w:sz w:val="28"/>
          <w:szCs w:val="28"/>
        </w:rPr>
        <w:lastRenderedPageBreak/>
        <w:t>терапії / С. И. Шармазан, Л. Д. Калюжна // Педіатрія, акушерство та гінекологія. - 2000. - № 3. - С. 124-126.</w:t>
      </w:r>
    </w:p>
    <w:p w:rsidR="00572E72" w:rsidRPr="00713B4D" w:rsidRDefault="00572E72" w:rsidP="00572E72">
      <w:pPr>
        <w:spacing w:line="360" w:lineRule="auto"/>
        <w:jc w:val="both"/>
        <w:rPr>
          <w:sz w:val="28"/>
          <w:szCs w:val="28"/>
        </w:rPr>
      </w:pPr>
      <w:r w:rsidRPr="00713B4D">
        <w:rPr>
          <w:sz w:val="28"/>
          <w:szCs w:val="28"/>
        </w:rPr>
        <w:tab/>
        <w:t>142. Шемагонов А. В. Синдром хронической церебральной венозной дисциркуляции / А. В. Шемагонов // Укр. медичний часопис. – 2007. - № 5 (61). – С. 33-37.</w:t>
      </w:r>
    </w:p>
    <w:p w:rsidR="00572E72" w:rsidRDefault="00572E72" w:rsidP="00572E72">
      <w:pPr>
        <w:spacing w:line="360" w:lineRule="auto"/>
        <w:jc w:val="both"/>
        <w:rPr>
          <w:sz w:val="28"/>
          <w:szCs w:val="28"/>
        </w:rPr>
      </w:pPr>
      <w:r w:rsidRPr="00713B4D">
        <w:rPr>
          <w:sz w:val="28"/>
          <w:szCs w:val="28"/>
        </w:rPr>
        <w:tab/>
        <w:t xml:space="preserve">143. Швецов М. В. Влияние тестостерона и прогестерона на кроветворные </w:t>
      </w:r>
      <w:r>
        <w:rPr>
          <w:sz w:val="28"/>
          <w:szCs w:val="28"/>
        </w:rPr>
        <w:t xml:space="preserve">  </w:t>
      </w:r>
      <w:r w:rsidRPr="00713B4D">
        <w:rPr>
          <w:sz w:val="28"/>
          <w:szCs w:val="28"/>
        </w:rPr>
        <w:t xml:space="preserve">и </w:t>
      </w:r>
      <w:r>
        <w:rPr>
          <w:sz w:val="28"/>
          <w:szCs w:val="28"/>
        </w:rPr>
        <w:t xml:space="preserve">   </w:t>
      </w:r>
      <w:r w:rsidRPr="00713B4D">
        <w:rPr>
          <w:sz w:val="28"/>
          <w:szCs w:val="28"/>
        </w:rPr>
        <w:t>иммунокомпетентные клетки :</w:t>
      </w:r>
      <w:r>
        <w:rPr>
          <w:sz w:val="28"/>
          <w:szCs w:val="28"/>
        </w:rPr>
        <w:t xml:space="preserve"> </w:t>
      </w:r>
      <w:r w:rsidRPr="00713B4D">
        <w:rPr>
          <w:sz w:val="28"/>
          <w:szCs w:val="28"/>
        </w:rPr>
        <w:t xml:space="preserve"> </w:t>
      </w:r>
      <w:r>
        <w:rPr>
          <w:sz w:val="28"/>
          <w:szCs w:val="28"/>
        </w:rPr>
        <w:t xml:space="preserve"> </w:t>
      </w:r>
      <w:r w:rsidRPr="00713B4D">
        <w:rPr>
          <w:sz w:val="28"/>
          <w:szCs w:val="28"/>
        </w:rPr>
        <w:t>автореф. дис.</w:t>
      </w:r>
      <w:r>
        <w:rPr>
          <w:sz w:val="28"/>
          <w:szCs w:val="28"/>
        </w:rPr>
        <w:t xml:space="preserve"> </w:t>
      </w:r>
      <w:r w:rsidRPr="00713B4D">
        <w:rPr>
          <w:sz w:val="28"/>
          <w:szCs w:val="28"/>
        </w:rPr>
        <w:t xml:space="preserve"> на </w:t>
      </w:r>
      <w:r>
        <w:rPr>
          <w:sz w:val="28"/>
          <w:szCs w:val="28"/>
        </w:rPr>
        <w:t xml:space="preserve">   </w:t>
      </w:r>
      <w:r w:rsidRPr="00713B4D">
        <w:rPr>
          <w:sz w:val="28"/>
          <w:szCs w:val="28"/>
        </w:rPr>
        <w:t>соиска</w:t>
      </w:r>
      <w:r>
        <w:rPr>
          <w:sz w:val="28"/>
          <w:szCs w:val="28"/>
        </w:rPr>
        <w:t>-</w:t>
      </w:r>
    </w:p>
    <w:p w:rsidR="00572E72" w:rsidRPr="00713B4D" w:rsidRDefault="00572E72" w:rsidP="00572E72">
      <w:pPr>
        <w:spacing w:line="360" w:lineRule="auto"/>
        <w:jc w:val="both"/>
        <w:rPr>
          <w:sz w:val="28"/>
          <w:szCs w:val="28"/>
        </w:rPr>
      </w:pPr>
      <w:r w:rsidRPr="00713B4D">
        <w:rPr>
          <w:sz w:val="28"/>
          <w:szCs w:val="28"/>
        </w:rPr>
        <w:t xml:space="preserve">ние </w:t>
      </w:r>
      <w:r>
        <w:rPr>
          <w:sz w:val="28"/>
          <w:szCs w:val="28"/>
        </w:rPr>
        <w:t xml:space="preserve">  </w:t>
      </w:r>
      <w:r w:rsidRPr="00713B4D">
        <w:rPr>
          <w:sz w:val="28"/>
          <w:szCs w:val="28"/>
        </w:rPr>
        <w:t xml:space="preserve">науч. степени </w:t>
      </w:r>
      <w:r>
        <w:rPr>
          <w:sz w:val="28"/>
          <w:szCs w:val="28"/>
        </w:rPr>
        <w:t xml:space="preserve">  </w:t>
      </w:r>
      <w:r w:rsidRPr="00713B4D">
        <w:rPr>
          <w:sz w:val="28"/>
          <w:szCs w:val="28"/>
        </w:rPr>
        <w:t xml:space="preserve">канд. </w:t>
      </w:r>
      <w:r>
        <w:rPr>
          <w:sz w:val="28"/>
          <w:szCs w:val="28"/>
        </w:rPr>
        <w:t xml:space="preserve"> </w:t>
      </w:r>
      <w:r w:rsidRPr="00713B4D">
        <w:rPr>
          <w:sz w:val="28"/>
          <w:szCs w:val="28"/>
        </w:rPr>
        <w:t xml:space="preserve">мед. наук : </w:t>
      </w:r>
      <w:r>
        <w:rPr>
          <w:sz w:val="28"/>
          <w:szCs w:val="28"/>
        </w:rPr>
        <w:t xml:space="preserve">  </w:t>
      </w:r>
      <w:r w:rsidRPr="00713B4D">
        <w:rPr>
          <w:sz w:val="28"/>
          <w:szCs w:val="28"/>
        </w:rPr>
        <w:t>спец. 03.00.04 /</w:t>
      </w:r>
      <w:r>
        <w:rPr>
          <w:sz w:val="28"/>
          <w:szCs w:val="28"/>
        </w:rPr>
        <w:t xml:space="preserve"> </w:t>
      </w:r>
      <w:r w:rsidRPr="00713B4D">
        <w:rPr>
          <w:sz w:val="28"/>
          <w:szCs w:val="28"/>
        </w:rPr>
        <w:t xml:space="preserve"> М. В. Шведов. - Л., 1983. - 18 с.</w:t>
      </w:r>
    </w:p>
    <w:p w:rsidR="00572E72" w:rsidRPr="00572E72" w:rsidRDefault="00572E72" w:rsidP="00572E72">
      <w:pPr>
        <w:spacing w:line="360" w:lineRule="auto"/>
        <w:ind w:firstLine="720"/>
        <w:jc w:val="both"/>
        <w:rPr>
          <w:sz w:val="28"/>
          <w:szCs w:val="28"/>
          <w:lang w:val="en-US"/>
        </w:rPr>
      </w:pPr>
      <w:r w:rsidRPr="00713B4D">
        <w:rPr>
          <w:sz w:val="28"/>
          <w:szCs w:val="28"/>
        </w:rPr>
        <w:t xml:space="preserve">144. Шугинина Е. А. </w:t>
      </w:r>
      <w:r>
        <w:rPr>
          <w:sz w:val="28"/>
          <w:szCs w:val="28"/>
        </w:rPr>
        <w:t xml:space="preserve">   </w:t>
      </w:r>
      <w:r w:rsidRPr="00713B4D">
        <w:rPr>
          <w:sz w:val="28"/>
          <w:szCs w:val="28"/>
        </w:rPr>
        <w:t xml:space="preserve">Вильпрафен в терапии розацеа / Е. А. Шугинина, Н. Н. Потекаев, </w:t>
      </w:r>
      <w:r>
        <w:rPr>
          <w:sz w:val="28"/>
          <w:szCs w:val="28"/>
        </w:rPr>
        <w:t xml:space="preserve"> </w:t>
      </w:r>
      <w:r w:rsidRPr="00713B4D">
        <w:rPr>
          <w:sz w:val="28"/>
          <w:szCs w:val="28"/>
        </w:rPr>
        <w:t>Р. В. Озерова  //  Вестник дерматологии. - 2001.</w:t>
      </w:r>
      <w:r>
        <w:rPr>
          <w:sz w:val="28"/>
          <w:szCs w:val="28"/>
        </w:rPr>
        <w:t xml:space="preserve">  </w:t>
      </w:r>
      <w:r w:rsidRPr="00713B4D">
        <w:rPr>
          <w:sz w:val="28"/>
          <w:szCs w:val="28"/>
        </w:rPr>
        <w:t xml:space="preserve"> </w:t>
      </w:r>
      <w:r w:rsidRPr="00572E72">
        <w:rPr>
          <w:sz w:val="28"/>
          <w:szCs w:val="28"/>
          <w:lang w:val="en-US"/>
        </w:rPr>
        <w:t xml:space="preserve">- № 2. – </w:t>
      </w:r>
    </w:p>
    <w:p w:rsidR="00572E72" w:rsidRPr="00572E72" w:rsidRDefault="00572E72" w:rsidP="00572E72">
      <w:pPr>
        <w:spacing w:line="360" w:lineRule="auto"/>
        <w:jc w:val="both"/>
        <w:rPr>
          <w:sz w:val="28"/>
          <w:szCs w:val="28"/>
          <w:lang w:val="en-US"/>
        </w:rPr>
      </w:pPr>
      <w:r w:rsidRPr="00713B4D">
        <w:rPr>
          <w:sz w:val="28"/>
          <w:szCs w:val="28"/>
        </w:rPr>
        <w:t>С</w:t>
      </w:r>
      <w:r w:rsidRPr="00572E72">
        <w:rPr>
          <w:sz w:val="28"/>
          <w:szCs w:val="28"/>
          <w:lang w:val="en-US"/>
        </w:rPr>
        <w:t>. 52-53.</w:t>
      </w:r>
    </w:p>
    <w:p w:rsidR="00572E72" w:rsidRPr="00713B4D" w:rsidRDefault="00572E72" w:rsidP="00572E72">
      <w:pPr>
        <w:spacing w:line="360" w:lineRule="auto"/>
        <w:jc w:val="both"/>
        <w:rPr>
          <w:sz w:val="28"/>
          <w:szCs w:val="28"/>
          <w:lang w:val="en-US"/>
        </w:rPr>
      </w:pPr>
      <w:r w:rsidRPr="00572E72">
        <w:rPr>
          <w:sz w:val="28"/>
          <w:szCs w:val="28"/>
          <w:lang w:val="en-US"/>
        </w:rPr>
        <w:tab/>
        <w:t>1</w:t>
      </w:r>
      <w:r w:rsidRPr="00713B4D">
        <w:rPr>
          <w:sz w:val="28"/>
          <w:szCs w:val="28"/>
          <w:lang w:val="en-US"/>
        </w:rPr>
        <w:t>45</w:t>
      </w:r>
      <w:r w:rsidRPr="00572E72">
        <w:rPr>
          <w:sz w:val="28"/>
          <w:szCs w:val="28"/>
          <w:lang w:val="en-US"/>
        </w:rPr>
        <w:t>. A</w:t>
      </w:r>
      <w:r w:rsidRPr="00713B4D">
        <w:rPr>
          <w:sz w:val="28"/>
          <w:szCs w:val="28"/>
          <w:lang w:val="en-US"/>
        </w:rPr>
        <w:t>camatsu H.</w:t>
      </w:r>
      <w:r w:rsidRPr="00572E72">
        <w:rPr>
          <w:sz w:val="28"/>
          <w:szCs w:val="28"/>
          <w:lang w:val="en-US"/>
        </w:rPr>
        <w:t xml:space="preserve"> </w:t>
      </w:r>
      <w:r w:rsidRPr="00713B4D">
        <w:rPr>
          <w:sz w:val="28"/>
          <w:szCs w:val="28"/>
          <w:lang w:val="en-US"/>
        </w:rPr>
        <w:t xml:space="preserve">The inhibition of free radical generation by human neurophilis  throught  the  synergistic  effects  of  metronidazole  with  palmitoleic acid: a possible  mechanism  of  action  of  metronidazole  in  rosacea  and  acne  </w:t>
      </w:r>
      <w:r w:rsidRPr="00572E72">
        <w:rPr>
          <w:sz w:val="28"/>
          <w:szCs w:val="28"/>
          <w:lang w:val="en-US"/>
        </w:rPr>
        <w:t xml:space="preserve">/  </w:t>
      </w:r>
      <w:r w:rsidRPr="00713B4D">
        <w:rPr>
          <w:sz w:val="28"/>
          <w:szCs w:val="28"/>
          <w:lang w:val="en-US"/>
        </w:rPr>
        <w:t>H.</w:t>
      </w:r>
      <w:r w:rsidRPr="00572E72">
        <w:rPr>
          <w:sz w:val="28"/>
          <w:szCs w:val="28"/>
          <w:lang w:val="en-US"/>
        </w:rPr>
        <w:t xml:space="preserve">  A</w:t>
      </w:r>
      <w:r w:rsidRPr="00713B4D">
        <w:rPr>
          <w:sz w:val="28"/>
          <w:szCs w:val="28"/>
          <w:lang w:val="en-US"/>
        </w:rPr>
        <w:t xml:space="preserve">camatsu, </w:t>
      </w:r>
      <w:r w:rsidRPr="00572E72">
        <w:rPr>
          <w:sz w:val="28"/>
          <w:szCs w:val="28"/>
          <w:lang w:val="en-US"/>
        </w:rPr>
        <w:t xml:space="preserve"> </w:t>
      </w:r>
      <w:r w:rsidRPr="00713B4D">
        <w:rPr>
          <w:sz w:val="28"/>
          <w:szCs w:val="28"/>
          <w:lang w:val="en-US"/>
        </w:rPr>
        <w:t>M.</w:t>
      </w:r>
      <w:r w:rsidRPr="00572E72">
        <w:rPr>
          <w:sz w:val="28"/>
          <w:szCs w:val="28"/>
          <w:lang w:val="en-US"/>
        </w:rPr>
        <w:t xml:space="preserve"> </w:t>
      </w:r>
      <w:r w:rsidRPr="00713B4D">
        <w:rPr>
          <w:sz w:val="28"/>
          <w:szCs w:val="28"/>
          <w:lang w:val="en-US"/>
        </w:rPr>
        <w:t xml:space="preserve">Oguchi, </w:t>
      </w:r>
      <w:r w:rsidRPr="00572E72">
        <w:rPr>
          <w:sz w:val="28"/>
          <w:szCs w:val="28"/>
          <w:lang w:val="en-US"/>
        </w:rPr>
        <w:t xml:space="preserve"> </w:t>
      </w:r>
      <w:r w:rsidRPr="00713B4D">
        <w:rPr>
          <w:sz w:val="28"/>
          <w:szCs w:val="28"/>
          <w:lang w:val="en-US"/>
        </w:rPr>
        <w:t>S.</w:t>
      </w:r>
      <w:r w:rsidRPr="00572E72">
        <w:rPr>
          <w:sz w:val="28"/>
          <w:szCs w:val="28"/>
          <w:lang w:val="en-US"/>
        </w:rPr>
        <w:t xml:space="preserve"> </w:t>
      </w:r>
      <w:r w:rsidRPr="00713B4D">
        <w:rPr>
          <w:sz w:val="28"/>
          <w:szCs w:val="28"/>
          <w:lang w:val="en-US"/>
        </w:rPr>
        <w:t>Nashijima // Arch Dermatol.</w:t>
      </w:r>
      <w:r w:rsidRPr="00572E72">
        <w:rPr>
          <w:sz w:val="28"/>
          <w:szCs w:val="28"/>
          <w:lang w:val="en-US"/>
        </w:rPr>
        <w:t xml:space="preserve"> </w:t>
      </w:r>
      <w:r w:rsidRPr="00713B4D">
        <w:rPr>
          <w:sz w:val="28"/>
          <w:szCs w:val="28"/>
          <w:lang w:val="en-US"/>
        </w:rPr>
        <w:t>Res. - 1990. - Vol. 282, № 7. - P. 449-454.</w:t>
      </w:r>
    </w:p>
    <w:p w:rsidR="00572E72" w:rsidRPr="00572E72" w:rsidRDefault="00572E72" w:rsidP="00572E72">
      <w:pPr>
        <w:spacing w:line="360" w:lineRule="auto"/>
        <w:jc w:val="both"/>
        <w:rPr>
          <w:sz w:val="28"/>
          <w:szCs w:val="28"/>
          <w:lang w:val="en-US"/>
        </w:rPr>
      </w:pPr>
      <w:r w:rsidRPr="00572E72">
        <w:rPr>
          <w:sz w:val="28"/>
          <w:szCs w:val="28"/>
          <w:lang w:val="en-US"/>
        </w:rPr>
        <w:tab/>
      </w:r>
      <w:r w:rsidRPr="00713B4D">
        <w:rPr>
          <w:sz w:val="28"/>
          <w:szCs w:val="28"/>
          <w:lang w:val="en-US"/>
        </w:rPr>
        <w:t>146.</w:t>
      </w:r>
      <w:r w:rsidRPr="00572E72">
        <w:rPr>
          <w:sz w:val="28"/>
          <w:szCs w:val="28"/>
          <w:lang w:val="en-US"/>
        </w:rPr>
        <w:t xml:space="preserve"> </w:t>
      </w:r>
      <w:r w:rsidRPr="00713B4D">
        <w:rPr>
          <w:sz w:val="28"/>
          <w:szCs w:val="28"/>
          <w:lang w:val="en-US"/>
        </w:rPr>
        <w:t xml:space="preserve">Afuwape </w:t>
      </w:r>
      <w:r w:rsidRPr="00713B4D">
        <w:rPr>
          <w:sz w:val="28"/>
          <w:szCs w:val="28"/>
        </w:rPr>
        <w:t>Е</w:t>
      </w:r>
      <w:r w:rsidRPr="00713B4D">
        <w:rPr>
          <w:sz w:val="28"/>
          <w:szCs w:val="28"/>
          <w:lang w:val="en-US"/>
        </w:rPr>
        <w:t xml:space="preserve">. Adenoviral delivery of soluble VEGF receptor 1 (sFlt-1) </w:t>
      </w:r>
    </w:p>
    <w:p w:rsidR="00572E72" w:rsidRPr="00713B4D" w:rsidRDefault="00572E72" w:rsidP="00572E72">
      <w:pPr>
        <w:spacing w:line="360" w:lineRule="auto"/>
        <w:jc w:val="both"/>
        <w:rPr>
          <w:sz w:val="28"/>
          <w:szCs w:val="28"/>
          <w:lang w:val="en-US"/>
        </w:rPr>
      </w:pPr>
      <w:r w:rsidRPr="00713B4D">
        <w:rPr>
          <w:sz w:val="28"/>
          <w:szCs w:val="28"/>
          <w:lang w:val="en-US"/>
        </w:rPr>
        <w:t xml:space="preserve">abrogates disease activity in murine collagen-induced arthritis </w:t>
      </w:r>
      <w:r w:rsidRPr="00572E72">
        <w:rPr>
          <w:sz w:val="28"/>
          <w:szCs w:val="28"/>
          <w:lang w:val="en-US"/>
        </w:rPr>
        <w:t>/</w:t>
      </w:r>
      <w:r w:rsidRPr="00713B4D">
        <w:rPr>
          <w:sz w:val="28"/>
          <w:szCs w:val="28"/>
          <w:lang w:val="en-US"/>
        </w:rPr>
        <w:t xml:space="preserve"> </w:t>
      </w:r>
      <w:r w:rsidRPr="00713B4D">
        <w:rPr>
          <w:sz w:val="28"/>
          <w:szCs w:val="28"/>
        </w:rPr>
        <w:t>Е</w:t>
      </w:r>
      <w:r w:rsidRPr="00713B4D">
        <w:rPr>
          <w:sz w:val="28"/>
          <w:szCs w:val="28"/>
          <w:lang w:val="en-US"/>
        </w:rPr>
        <w:t>. Afuwape</w:t>
      </w:r>
      <w:r w:rsidRPr="00572E72">
        <w:rPr>
          <w:sz w:val="28"/>
          <w:szCs w:val="28"/>
          <w:lang w:val="en-US"/>
        </w:rPr>
        <w:t xml:space="preserve"> </w:t>
      </w:r>
      <w:r w:rsidRPr="00713B4D">
        <w:rPr>
          <w:sz w:val="28"/>
          <w:szCs w:val="28"/>
          <w:lang w:val="en-US"/>
        </w:rPr>
        <w:t xml:space="preserve">// Gene Ther. – 2003. - Vol. 10, </w:t>
      </w:r>
      <w:r w:rsidRPr="00572E72">
        <w:rPr>
          <w:sz w:val="28"/>
          <w:szCs w:val="28"/>
          <w:lang w:val="en-US"/>
        </w:rPr>
        <w:t xml:space="preserve">№ </w:t>
      </w:r>
      <w:r w:rsidRPr="00713B4D">
        <w:rPr>
          <w:sz w:val="28"/>
          <w:szCs w:val="28"/>
          <w:lang w:val="en-US"/>
        </w:rPr>
        <w:t>23</w:t>
      </w:r>
      <w:r w:rsidRPr="00572E72">
        <w:rPr>
          <w:sz w:val="28"/>
          <w:szCs w:val="28"/>
          <w:lang w:val="en-US"/>
        </w:rPr>
        <w:t>.</w:t>
      </w:r>
      <w:r w:rsidRPr="00713B4D">
        <w:rPr>
          <w:sz w:val="28"/>
          <w:szCs w:val="28"/>
          <w:lang w:val="en-US"/>
        </w:rPr>
        <w:t xml:space="preserve"> – P. 1950-1960.</w:t>
      </w:r>
    </w:p>
    <w:p w:rsidR="00572E72" w:rsidRPr="00713B4D" w:rsidRDefault="00572E72" w:rsidP="00572E72">
      <w:pPr>
        <w:spacing w:line="360" w:lineRule="auto"/>
        <w:jc w:val="both"/>
        <w:rPr>
          <w:sz w:val="28"/>
          <w:szCs w:val="28"/>
          <w:lang w:val="en-US"/>
        </w:rPr>
      </w:pPr>
      <w:r w:rsidRPr="00572E72">
        <w:rPr>
          <w:sz w:val="28"/>
          <w:szCs w:val="28"/>
          <w:lang w:val="en-US"/>
        </w:rPr>
        <w:tab/>
      </w:r>
      <w:r w:rsidRPr="00713B4D">
        <w:rPr>
          <w:sz w:val="28"/>
          <w:szCs w:val="28"/>
          <w:lang w:val="en-US"/>
        </w:rPr>
        <w:t>147.</w:t>
      </w:r>
      <w:r w:rsidRPr="00572E72">
        <w:rPr>
          <w:sz w:val="28"/>
          <w:szCs w:val="28"/>
          <w:lang w:val="en-US"/>
        </w:rPr>
        <w:t xml:space="preserve"> </w:t>
      </w:r>
      <w:r w:rsidRPr="00713B4D">
        <w:rPr>
          <w:sz w:val="28"/>
          <w:szCs w:val="28"/>
          <w:lang w:val="en-US"/>
        </w:rPr>
        <w:t>Aizava N.</w:t>
      </w:r>
      <w:r w:rsidRPr="00572E72">
        <w:rPr>
          <w:sz w:val="28"/>
          <w:szCs w:val="28"/>
          <w:lang w:val="en-US"/>
        </w:rPr>
        <w:t xml:space="preserve"> </w:t>
      </w:r>
      <w:r w:rsidRPr="00713B4D">
        <w:rPr>
          <w:sz w:val="28"/>
          <w:szCs w:val="28"/>
          <w:lang w:val="en-US"/>
        </w:rPr>
        <w:t xml:space="preserve">Oral spinolactone therapy in male patients with rosacea </w:t>
      </w:r>
      <w:r w:rsidRPr="00572E72">
        <w:rPr>
          <w:sz w:val="28"/>
          <w:szCs w:val="28"/>
          <w:lang w:val="en-US"/>
        </w:rPr>
        <w:t xml:space="preserve">/ </w:t>
      </w:r>
      <w:r w:rsidRPr="00713B4D">
        <w:rPr>
          <w:sz w:val="28"/>
          <w:szCs w:val="28"/>
          <w:lang w:val="en-US"/>
        </w:rPr>
        <w:t>N.</w:t>
      </w:r>
      <w:r w:rsidRPr="00572E72">
        <w:rPr>
          <w:sz w:val="28"/>
          <w:szCs w:val="28"/>
          <w:lang w:val="en-US"/>
        </w:rPr>
        <w:t xml:space="preserve"> </w:t>
      </w:r>
      <w:r w:rsidRPr="00713B4D">
        <w:rPr>
          <w:sz w:val="28"/>
          <w:szCs w:val="28"/>
          <w:lang w:val="en-US"/>
        </w:rPr>
        <w:t>Aizava, M. Niimura // J. Dermatol. - 1992. - Vol. 19, № 5. - P. 293-299.</w:t>
      </w:r>
    </w:p>
    <w:p w:rsidR="00572E72" w:rsidRPr="00572E72" w:rsidRDefault="00572E72" w:rsidP="00572E72">
      <w:pPr>
        <w:spacing w:line="360" w:lineRule="auto"/>
        <w:jc w:val="both"/>
        <w:rPr>
          <w:sz w:val="28"/>
          <w:szCs w:val="28"/>
          <w:lang w:val="en-US"/>
        </w:rPr>
      </w:pPr>
      <w:r w:rsidRPr="00572E72">
        <w:rPr>
          <w:sz w:val="28"/>
          <w:szCs w:val="28"/>
          <w:lang w:val="en-US"/>
        </w:rPr>
        <w:tab/>
      </w:r>
      <w:r w:rsidRPr="00713B4D">
        <w:rPr>
          <w:sz w:val="28"/>
          <w:szCs w:val="28"/>
          <w:lang w:val="en-US"/>
        </w:rPr>
        <w:t>148.</w:t>
      </w:r>
      <w:r w:rsidRPr="00572E72">
        <w:rPr>
          <w:sz w:val="28"/>
          <w:szCs w:val="28"/>
          <w:lang w:val="en-US"/>
        </w:rPr>
        <w:t xml:space="preserve"> </w:t>
      </w:r>
      <w:r w:rsidRPr="00713B4D">
        <w:rPr>
          <w:sz w:val="28"/>
          <w:szCs w:val="28"/>
          <w:lang w:val="en-US"/>
        </w:rPr>
        <w:t>Akhiani M.</w:t>
      </w:r>
      <w:r w:rsidRPr="00572E72">
        <w:rPr>
          <w:sz w:val="28"/>
          <w:szCs w:val="28"/>
          <w:lang w:val="en-US"/>
        </w:rPr>
        <w:t xml:space="preserve"> </w:t>
      </w:r>
      <w:r w:rsidRPr="00713B4D">
        <w:rPr>
          <w:sz w:val="28"/>
          <w:szCs w:val="28"/>
          <w:lang w:val="en-US"/>
        </w:rPr>
        <w:t xml:space="preserve"> Comparison </w:t>
      </w:r>
      <w:r w:rsidRPr="00572E72">
        <w:rPr>
          <w:sz w:val="28"/>
          <w:szCs w:val="28"/>
          <w:lang w:val="en-US"/>
        </w:rPr>
        <w:t xml:space="preserve"> </w:t>
      </w:r>
      <w:r w:rsidRPr="00713B4D">
        <w:rPr>
          <w:sz w:val="28"/>
          <w:szCs w:val="28"/>
          <w:lang w:val="en-US"/>
        </w:rPr>
        <w:t xml:space="preserve">of efficacy of azithromycin versus doxycycline in </w:t>
      </w:r>
      <w:r w:rsidRPr="00572E72">
        <w:rPr>
          <w:sz w:val="28"/>
          <w:szCs w:val="28"/>
          <w:lang w:val="en-US"/>
        </w:rPr>
        <w:t xml:space="preserve">  </w:t>
      </w:r>
      <w:r w:rsidRPr="00713B4D">
        <w:rPr>
          <w:sz w:val="28"/>
          <w:szCs w:val="28"/>
          <w:lang w:val="en-US"/>
        </w:rPr>
        <w:t>the</w:t>
      </w:r>
      <w:r w:rsidRPr="00572E72">
        <w:rPr>
          <w:sz w:val="28"/>
          <w:szCs w:val="28"/>
          <w:lang w:val="en-US"/>
        </w:rPr>
        <w:t xml:space="preserve">  </w:t>
      </w:r>
      <w:r w:rsidRPr="00713B4D">
        <w:rPr>
          <w:sz w:val="28"/>
          <w:szCs w:val="28"/>
          <w:lang w:val="en-US"/>
        </w:rPr>
        <w:t xml:space="preserve"> treatment</w:t>
      </w:r>
      <w:r w:rsidRPr="00572E72">
        <w:rPr>
          <w:sz w:val="28"/>
          <w:szCs w:val="28"/>
          <w:lang w:val="en-US"/>
        </w:rPr>
        <w:t xml:space="preserve">  </w:t>
      </w:r>
      <w:r w:rsidRPr="00713B4D">
        <w:rPr>
          <w:sz w:val="28"/>
          <w:szCs w:val="28"/>
          <w:lang w:val="en-US"/>
        </w:rPr>
        <w:t xml:space="preserve"> of </w:t>
      </w:r>
      <w:r w:rsidRPr="00572E72">
        <w:rPr>
          <w:sz w:val="28"/>
          <w:szCs w:val="28"/>
          <w:lang w:val="en-US"/>
        </w:rPr>
        <w:t xml:space="preserve">  </w:t>
      </w:r>
      <w:r w:rsidRPr="00713B4D">
        <w:rPr>
          <w:sz w:val="28"/>
          <w:szCs w:val="28"/>
          <w:lang w:val="en-US"/>
        </w:rPr>
        <w:t>rosacea:</w:t>
      </w:r>
      <w:r w:rsidRPr="00572E72">
        <w:rPr>
          <w:sz w:val="28"/>
          <w:szCs w:val="28"/>
          <w:lang w:val="en-US"/>
        </w:rPr>
        <w:t xml:space="preserve"> </w:t>
      </w:r>
      <w:r w:rsidRPr="00713B4D">
        <w:rPr>
          <w:sz w:val="28"/>
          <w:szCs w:val="28"/>
          <w:lang w:val="en-US"/>
        </w:rPr>
        <w:t xml:space="preserve"> </w:t>
      </w:r>
      <w:r w:rsidRPr="00572E72">
        <w:rPr>
          <w:sz w:val="28"/>
          <w:szCs w:val="28"/>
          <w:lang w:val="en-US"/>
        </w:rPr>
        <w:t xml:space="preserve">  </w:t>
      </w:r>
      <w:r w:rsidRPr="00713B4D">
        <w:rPr>
          <w:sz w:val="28"/>
          <w:szCs w:val="28"/>
          <w:lang w:val="en-US"/>
        </w:rPr>
        <w:t>a randomized</w:t>
      </w:r>
      <w:r w:rsidRPr="00572E72">
        <w:rPr>
          <w:sz w:val="28"/>
          <w:szCs w:val="28"/>
          <w:lang w:val="en-US"/>
        </w:rPr>
        <w:t xml:space="preserve"> </w:t>
      </w:r>
      <w:r w:rsidRPr="00713B4D">
        <w:rPr>
          <w:sz w:val="28"/>
          <w:szCs w:val="28"/>
          <w:lang w:val="en-US"/>
        </w:rPr>
        <w:t xml:space="preserve"> open </w:t>
      </w:r>
      <w:r w:rsidRPr="00572E72">
        <w:rPr>
          <w:sz w:val="28"/>
          <w:szCs w:val="28"/>
          <w:lang w:val="en-US"/>
        </w:rPr>
        <w:t xml:space="preserve">  </w:t>
      </w:r>
      <w:r w:rsidRPr="00713B4D">
        <w:rPr>
          <w:sz w:val="28"/>
          <w:szCs w:val="28"/>
          <w:lang w:val="en-US"/>
        </w:rPr>
        <w:t xml:space="preserve">clinical trial / </w:t>
      </w:r>
      <w:r w:rsidRPr="00572E72">
        <w:rPr>
          <w:sz w:val="28"/>
          <w:szCs w:val="28"/>
          <w:lang w:val="en-US"/>
        </w:rPr>
        <w:t xml:space="preserve"> </w:t>
      </w:r>
      <w:r w:rsidRPr="00713B4D">
        <w:rPr>
          <w:sz w:val="28"/>
          <w:szCs w:val="28"/>
          <w:lang w:val="en-US"/>
        </w:rPr>
        <w:t>M. Akhiani,</w:t>
      </w:r>
    </w:p>
    <w:p w:rsidR="00572E72" w:rsidRPr="00713B4D" w:rsidRDefault="00572E72" w:rsidP="00572E72">
      <w:pPr>
        <w:spacing w:line="360" w:lineRule="auto"/>
        <w:jc w:val="both"/>
        <w:rPr>
          <w:sz w:val="28"/>
          <w:szCs w:val="28"/>
          <w:lang w:val="en-US"/>
        </w:rPr>
      </w:pPr>
      <w:r w:rsidRPr="00713B4D">
        <w:rPr>
          <w:sz w:val="28"/>
          <w:szCs w:val="28"/>
          <w:lang w:val="en-US"/>
        </w:rPr>
        <w:t xml:space="preserve"> A. H. Ehsani, M. Ghiasi, A. K. Jafari // Int</w:t>
      </w:r>
      <w:r w:rsidRPr="00572E72">
        <w:rPr>
          <w:sz w:val="28"/>
          <w:szCs w:val="28"/>
          <w:lang w:val="en-US"/>
        </w:rPr>
        <w:t>.</w:t>
      </w:r>
      <w:r w:rsidRPr="00713B4D">
        <w:rPr>
          <w:sz w:val="28"/>
          <w:szCs w:val="28"/>
          <w:lang w:val="en-US"/>
        </w:rPr>
        <w:t xml:space="preserve"> J</w:t>
      </w:r>
      <w:r w:rsidRPr="00572E72">
        <w:rPr>
          <w:sz w:val="28"/>
          <w:szCs w:val="28"/>
          <w:lang w:val="en-US"/>
        </w:rPr>
        <w:t>.</w:t>
      </w:r>
      <w:r w:rsidRPr="00713B4D">
        <w:rPr>
          <w:sz w:val="28"/>
          <w:szCs w:val="28"/>
          <w:lang w:val="en-US"/>
        </w:rPr>
        <w:t xml:space="preserve"> Dermatology. – 2008. - Vol. 47, </w:t>
      </w:r>
      <w:r w:rsidRPr="00713B4D">
        <w:rPr>
          <w:sz w:val="28"/>
          <w:szCs w:val="28"/>
          <w:lang w:val="en-GB"/>
        </w:rPr>
        <w:t>№</w:t>
      </w:r>
      <w:r w:rsidRPr="00713B4D">
        <w:rPr>
          <w:sz w:val="28"/>
          <w:szCs w:val="28"/>
          <w:lang w:val="en-US"/>
        </w:rPr>
        <w:t xml:space="preserve"> 3. – P. 284-288.</w:t>
      </w:r>
    </w:p>
    <w:p w:rsidR="00572E72" w:rsidRPr="00572E72" w:rsidRDefault="00572E72" w:rsidP="00572E72">
      <w:pPr>
        <w:spacing w:line="360" w:lineRule="auto"/>
        <w:jc w:val="both"/>
        <w:rPr>
          <w:sz w:val="28"/>
          <w:szCs w:val="28"/>
          <w:lang w:val="en-US"/>
        </w:rPr>
      </w:pPr>
      <w:r w:rsidRPr="00572E72">
        <w:rPr>
          <w:sz w:val="28"/>
          <w:szCs w:val="28"/>
          <w:lang w:val="en-US"/>
        </w:rPr>
        <w:tab/>
      </w:r>
      <w:r w:rsidRPr="00713B4D">
        <w:rPr>
          <w:sz w:val="28"/>
          <w:szCs w:val="28"/>
          <w:lang w:val="en-US"/>
        </w:rPr>
        <w:t>149.</w:t>
      </w:r>
      <w:r w:rsidRPr="00572E72">
        <w:rPr>
          <w:sz w:val="28"/>
          <w:szCs w:val="28"/>
          <w:lang w:val="en-US"/>
        </w:rPr>
        <w:t xml:space="preserve"> </w:t>
      </w:r>
      <w:r w:rsidRPr="00713B4D">
        <w:rPr>
          <w:sz w:val="28"/>
          <w:szCs w:val="28"/>
          <w:lang w:val="en-US"/>
        </w:rPr>
        <w:t xml:space="preserve">Aloi F. The clinicopathologic spectrum of rhinophyma / F. Aloi, C. </w:t>
      </w:r>
    </w:p>
    <w:p w:rsidR="00572E72" w:rsidRPr="00713B4D" w:rsidRDefault="00572E72" w:rsidP="00572E72">
      <w:pPr>
        <w:spacing w:line="360" w:lineRule="auto"/>
        <w:jc w:val="both"/>
        <w:rPr>
          <w:sz w:val="28"/>
          <w:szCs w:val="28"/>
          <w:lang w:val="en-US"/>
        </w:rPr>
      </w:pPr>
      <w:r w:rsidRPr="00713B4D">
        <w:rPr>
          <w:sz w:val="28"/>
          <w:szCs w:val="28"/>
          <w:lang w:val="en-US"/>
        </w:rPr>
        <w:t>Tomasini, E. Soro</w:t>
      </w:r>
      <w:r w:rsidRPr="00572E72">
        <w:rPr>
          <w:sz w:val="28"/>
          <w:szCs w:val="28"/>
          <w:lang w:val="en-US"/>
        </w:rPr>
        <w:t>,</w:t>
      </w:r>
      <w:r w:rsidRPr="00713B4D">
        <w:rPr>
          <w:sz w:val="28"/>
          <w:szCs w:val="28"/>
          <w:lang w:val="en-US"/>
        </w:rPr>
        <w:t xml:space="preserve"> M. Pippione // J. Am. Acad. Dermatol</w:t>
      </w:r>
      <w:r w:rsidRPr="00713B4D">
        <w:rPr>
          <w:i/>
          <w:sz w:val="28"/>
          <w:szCs w:val="28"/>
          <w:lang w:val="en-US"/>
        </w:rPr>
        <w:t>.</w:t>
      </w:r>
      <w:r w:rsidRPr="00713B4D">
        <w:rPr>
          <w:sz w:val="28"/>
          <w:szCs w:val="28"/>
          <w:lang w:val="en-US"/>
        </w:rPr>
        <w:t xml:space="preserve"> -</w:t>
      </w:r>
      <w:r w:rsidRPr="00572E72">
        <w:rPr>
          <w:sz w:val="28"/>
          <w:szCs w:val="28"/>
          <w:lang w:val="en-US"/>
        </w:rPr>
        <w:t xml:space="preserve"> </w:t>
      </w:r>
      <w:r w:rsidRPr="00713B4D">
        <w:rPr>
          <w:sz w:val="28"/>
          <w:szCs w:val="28"/>
          <w:lang w:val="en-US"/>
        </w:rPr>
        <w:t>2000. – Vol.</w:t>
      </w:r>
      <w:r w:rsidRPr="00713B4D">
        <w:rPr>
          <w:i/>
          <w:sz w:val="28"/>
          <w:szCs w:val="28"/>
          <w:lang w:val="en-US"/>
        </w:rPr>
        <w:t xml:space="preserve"> </w:t>
      </w:r>
      <w:r w:rsidRPr="00713B4D">
        <w:rPr>
          <w:sz w:val="28"/>
          <w:szCs w:val="28"/>
          <w:lang w:val="en-US"/>
        </w:rPr>
        <w:t>42, № 3. – Р. 468–472.</w:t>
      </w:r>
    </w:p>
    <w:p w:rsidR="00572E72" w:rsidRPr="00713B4D" w:rsidRDefault="00572E72" w:rsidP="00572E72">
      <w:pPr>
        <w:spacing w:line="360" w:lineRule="auto"/>
        <w:jc w:val="both"/>
        <w:rPr>
          <w:sz w:val="28"/>
          <w:szCs w:val="28"/>
          <w:lang w:val="en-US"/>
        </w:rPr>
      </w:pPr>
      <w:r w:rsidRPr="00572E72">
        <w:rPr>
          <w:sz w:val="28"/>
          <w:szCs w:val="28"/>
          <w:lang w:val="en-US"/>
        </w:rPr>
        <w:tab/>
      </w:r>
      <w:r w:rsidRPr="00713B4D">
        <w:rPr>
          <w:sz w:val="28"/>
          <w:szCs w:val="28"/>
          <w:lang w:val="en-US"/>
        </w:rPr>
        <w:t>150.</w:t>
      </w:r>
      <w:r w:rsidRPr="00572E72">
        <w:rPr>
          <w:sz w:val="28"/>
          <w:szCs w:val="28"/>
          <w:lang w:val="en-US"/>
        </w:rPr>
        <w:t xml:space="preserve"> </w:t>
      </w:r>
      <w:r w:rsidRPr="00713B4D">
        <w:rPr>
          <w:sz w:val="28"/>
          <w:szCs w:val="28"/>
          <w:lang w:val="en-US"/>
        </w:rPr>
        <w:t>Alvares-Cuesta C. C. Anetoderma in a systemic Lupus erythematosus Patient  with  Anti-PCNA  and Antsphospholipid Antibodies  /  C. C. Alvares-</w:t>
      </w:r>
      <w:r w:rsidRPr="00713B4D">
        <w:rPr>
          <w:sz w:val="28"/>
          <w:szCs w:val="28"/>
          <w:lang w:val="en-US"/>
        </w:rPr>
        <w:lastRenderedPageBreak/>
        <w:t>Cuesta, C. Raya-Aguado,  M. L. Fernandea - Rippe // Dermatology. - 2001. – Vol. 203. - P. 348-350.</w:t>
      </w:r>
    </w:p>
    <w:p w:rsidR="00572E72" w:rsidRPr="00713B4D" w:rsidRDefault="00572E72" w:rsidP="00572E72">
      <w:pPr>
        <w:tabs>
          <w:tab w:val="left" w:pos="0"/>
        </w:tabs>
        <w:spacing w:line="360" w:lineRule="auto"/>
        <w:jc w:val="both"/>
        <w:rPr>
          <w:sz w:val="28"/>
          <w:szCs w:val="28"/>
          <w:lang w:val="en-US"/>
        </w:rPr>
      </w:pPr>
      <w:r w:rsidRPr="00572E72">
        <w:rPr>
          <w:sz w:val="28"/>
          <w:szCs w:val="28"/>
          <w:lang w:val="en-US"/>
        </w:rPr>
        <w:tab/>
      </w:r>
      <w:r w:rsidRPr="00713B4D">
        <w:rPr>
          <w:sz w:val="28"/>
          <w:szCs w:val="28"/>
          <w:lang w:val="en-US"/>
        </w:rPr>
        <w:t>151.</w:t>
      </w:r>
      <w:r w:rsidRPr="00572E72">
        <w:rPr>
          <w:sz w:val="28"/>
          <w:szCs w:val="28"/>
          <w:lang w:val="en-US"/>
        </w:rPr>
        <w:t xml:space="preserve"> </w:t>
      </w:r>
      <w:r w:rsidRPr="00713B4D">
        <w:rPr>
          <w:sz w:val="28"/>
          <w:szCs w:val="28"/>
          <w:lang w:val="en-US"/>
        </w:rPr>
        <w:t xml:space="preserve">Amichai B. Granulomatous rosacea associated with Demodex folliculorum / B. Amichai, M. Grunvald, J. Avinoach, S. Halevy // J. Dermatol. - 1992. - Vol. 31, </w:t>
      </w:r>
      <w:r w:rsidRPr="00572E72">
        <w:rPr>
          <w:sz w:val="28"/>
          <w:szCs w:val="28"/>
          <w:lang w:val="en-US"/>
        </w:rPr>
        <w:t xml:space="preserve">№ </w:t>
      </w:r>
      <w:r w:rsidRPr="00713B4D">
        <w:rPr>
          <w:sz w:val="28"/>
          <w:szCs w:val="28"/>
          <w:lang w:val="en-US"/>
        </w:rPr>
        <w:t>10. – P. 718-726.</w:t>
      </w:r>
    </w:p>
    <w:p w:rsidR="00572E72" w:rsidRPr="00713B4D" w:rsidRDefault="00572E72" w:rsidP="00572E72">
      <w:pPr>
        <w:tabs>
          <w:tab w:val="left" w:pos="0"/>
        </w:tabs>
        <w:spacing w:line="360" w:lineRule="auto"/>
        <w:jc w:val="both"/>
        <w:rPr>
          <w:sz w:val="28"/>
          <w:szCs w:val="28"/>
          <w:lang w:val="en-GB"/>
        </w:rPr>
      </w:pPr>
      <w:r w:rsidRPr="00713B4D">
        <w:rPr>
          <w:sz w:val="28"/>
          <w:szCs w:val="28"/>
          <w:lang w:val="en-US"/>
        </w:rPr>
        <w:tab/>
        <w:t>152. Anavekar N. S. Facial Sweet’s syndrome mimicking rosacea fulminans / N. S.</w:t>
      </w:r>
      <w:r w:rsidRPr="00572E72">
        <w:rPr>
          <w:sz w:val="28"/>
          <w:szCs w:val="28"/>
          <w:lang w:val="en-US"/>
        </w:rPr>
        <w:t xml:space="preserve"> </w:t>
      </w:r>
      <w:r w:rsidRPr="00713B4D">
        <w:rPr>
          <w:sz w:val="28"/>
          <w:szCs w:val="28"/>
          <w:lang w:val="en-US"/>
        </w:rPr>
        <w:t xml:space="preserve">Anavekar, R. Williams, A. H. Chong // Australasian J. of  Dermatology. – 2007. –Vol. 48, </w:t>
      </w:r>
      <w:r w:rsidRPr="00713B4D">
        <w:rPr>
          <w:sz w:val="28"/>
          <w:szCs w:val="28"/>
          <w:lang w:val="en-GB"/>
        </w:rPr>
        <w:t xml:space="preserve">№ 1. – </w:t>
      </w:r>
      <w:r w:rsidRPr="00713B4D">
        <w:rPr>
          <w:sz w:val="28"/>
          <w:szCs w:val="28"/>
        </w:rPr>
        <w:t>Р</w:t>
      </w:r>
      <w:r w:rsidRPr="00713B4D">
        <w:rPr>
          <w:sz w:val="28"/>
          <w:szCs w:val="28"/>
          <w:lang w:val="en-GB"/>
        </w:rPr>
        <w:t>.</w:t>
      </w:r>
      <w:r w:rsidRPr="00572E72">
        <w:rPr>
          <w:sz w:val="28"/>
          <w:szCs w:val="28"/>
          <w:lang w:val="en-US"/>
        </w:rPr>
        <w:t xml:space="preserve"> </w:t>
      </w:r>
      <w:r w:rsidRPr="00713B4D">
        <w:rPr>
          <w:sz w:val="28"/>
          <w:szCs w:val="28"/>
          <w:lang w:val="en-GB"/>
        </w:rPr>
        <w:t>50-53.</w:t>
      </w:r>
      <w:r w:rsidRPr="00713B4D">
        <w:rPr>
          <w:sz w:val="28"/>
          <w:szCs w:val="28"/>
          <w:lang w:val="en-US"/>
        </w:rPr>
        <w:t xml:space="preserve"> </w:t>
      </w:r>
    </w:p>
    <w:p w:rsidR="00572E72" w:rsidRPr="00713B4D" w:rsidRDefault="00572E72" w:rsidP="00572E72">
      <w:pPr>
        <w:spacing w:line="360" w:lineRule="auto"/>
        <w:jc w:val="both"/>
        <w:rPr>
          <w:sz w:val="28"/>
          <w:szCs w:val="28"/>
          <w:lang w:val="en-US"/>
        </w:rPr>
      </w:pPr>
      <w:r w:rsidRPr="00572E72">
        <w:rPr>
          <w:sz w:val="28"/>
          <w:szCs w:val="28"/>
          <w:lang w:val="en-US"/>
        </w:rPr>
        <w:tab/>
      </w:r>
      <w:r w:rsidRPr="00713B4D">
        <w:rPr>
          <w:sz w:val="28"/>
          <w:szCs w:val="28"/>
          <w:lang w:val="en-US"/>
        </w:rPr>
        <w:t>1</w:t>
      </w:r>
      <w:r w:rsidRPr="00713B4D">
        <w:rPr>
          <w:sz w:val="28"/>
          <w:szCs w:val="28"/>
          <w:lang w:val="en-GB"/>
        </w:rPr>
        <w:t>53</w:t>
      </w:r>
      <w:r w:rsidRPr="00713B4D">
        <w:rPr>
          <w:sz w:val="28"/>
          <w:szCs w:val="28"/>
          <w:lang w:val="en-US"/>
        </w:rPr>
        <w:t>.</w:t>
      </w:r>
      <w:r w:rsidRPr="00572E72">
        <w:rPr>
          <w:sz w:val="28"/>
          <w:szCs w:val="28"/>
          <w:lang w:val="en-US"/>
        </w:rPr>
        <w:t xml:space="preserve"> </w:t>
      </w:r>
      <w:r w:rsidRPr="00713B4D">
        <w:rPr>
          <w:sz w:val="28"/>
          <w:szCs w:val="28"/>
          <w:lang w:val="en-US"/>
        </w:rPr>
        <w:t>Arck P. C. Stress and pregnancy loss: Role of immune mediators, hormones and neurotransmitters / P.</w:t>
      </w:r>
      <w:r w:rsidRPr="00572E72">
        <w:rPr>
          <w:sz w:val="28"/>
          <w:szCs w:val="28"/>
          <w:lang w:val="en-US"/>
        </w:rPr>
        <w:t xml:space="preserve"> </w:t>
      </w:r>
      <w:r w:rsidRPr="00713B4D">
        <w:rPr>
          <w:sz w:val="28"/>
          <w:szCs w:val="28"/>
          <w:lang w:val="en-US"/>
        </w:rPr>
        <w:t>C. Arck // Am. J. of Reproductive Immunology. – 2001. - Vol. 46 (2). - P. 117–123.</w:t>
      </w:r>
    </w:p>
    <w:p w:rsidR="00572E72" w:rsidRPr="00713B4D" w:rsidRDefault="00572E72" w:rsidP="00572E72">
      <w:pPr>
        <w:spacing w:line="360" w:lineRule="auto"/>
        <w:jc w:val="both"/>
        <w:rPr>
          <w:sz w:val="28"/>
          <w:szCs w:val="28"/>
          <w:lang w:val="en-US"/>
        </w:rPr>
      </w:pPr>
      <w:r w:rsidRPr="00572E72">
        <w:rPr>
          <w:sz w:val="28"/>
          <w:szCs w:val="28"/>
          <w:lang w:val="en-US"/>
        </w:rPr>
        <w:tab/>
        <w:t>15</w:t>
      </w:r>
      <w:r w:rsidRPr="00713B4D">
        <w:rPr>
          <w:sz w:val="28"/>
          <w:szCs w:val="28"/>
          <w:lang w:val="en-US"/>
        </w:rPr>
        <w:t>4</w:t>
      </w:r>
      <w:r w:rsidRPr="00572E72">
        <w:rPr>
          <w:sz w:val="28"/>
          <w:szCs w:val="28"/>
          <w:lang w:val="en-US"/>
        </w:rPr>
        <w:t xml:space="preserve">. </w:t>
      </w:r>
      <w:r w:rsidRPr="00713B4D">
        <w:rPr>
          <w:sz w:val="28"/>
          <w:szCs w:val="28"/>
          <w:lang w:val="en-US"/>
        </w:rPr>
        <w:t>Argenziano G. Incidence of anti- Helicobacter pylori and anti-CagA antibodies in rosacea patients / G. Argenziano, G. Donnarumma, M.</w:t>
      </w:r>
      <w:r w:rsidRPr="00572E72">
        <w:rPr>
          <w:sz w:val="28"/>
          <w:szCs w:val="28"/>
          <w:lang w:val="en-US"/>
        </w:rPr>
        <w:t xml:space="preserve"> </w:t>
      </w:r>
      <w:r w:rsidRPr="00713B4D">
        <w:rPr>
          <w:sz w:val="28"/>
          <w:szCs w:val="28"/>
          <w:lang w:val="en-US"/>
        </w:rPr>
        <w:t>R. Iovene, P. Arnese // Int. J.</w:t>
      </w:r>
      <w:r w:rsidRPr="00572E72">
        <w:rPr>
          <w:sz w:val="28"/>
          <w:szCs w:val="28"/>
          <w:lang w:val="en-US"/>
        </w:rPr>
        <w:t xml:space="preserve"> </w:t>
      </w:r>
      <w:r w:rsidRPr="00713B4D">
        <w:rPr>
          <w:sz w:val="28"/>
          <w:szCs w:val="28"/>
          <w:lang w:val="en-US"/>
        </w:rPr>
        <w:t xml:space="preserve">Dermatol. – 2003. – Vol. 42, </w:t>
      </w:r>
      <w:r w:rsidRPr="00713B4D">
        <w:rPr>
          <w:sz w:val="28"/>
          <w:szCs w:val="28"/>
          <w:lang w:val="en-GB"/>
        </w:rPr>
        <w:t>№ 8</w:t>
      </w:r>
      <w:r w:rsidRPr="00713B4D">
        <w:rPr>
          <w:sz w:val="28"/>
          <w:szCs w:val="28"/>
          <w:lang w:val="en-US"/>
        </w:rPr>
        <w:t>.</w:t>
      </w:r>
      <w:r w:rsidRPr="00713B4D">
        <w:rPr>
          <w:sz w:val="28"/>
          <w:szCs w:val="28"/>
          <w:lang w:val="en-GB"/>
        </w:rPr>
        <w:t xml:space="preserve"> – </w:t>
      </w:r>
      <w:r w:rsidRPr="00713B4D">
        <w:rPr>
          <w:sz w:val="28"/>
          <w:szCs w:val="28"/>
          <w:lang w:val="en-US"/>
        </w:rPr>
        <w:t xml:space="preserve">P. </w:t>
      </w:r>
      <w:r w:rsidRPr="00713B4D">
        <w:rPr>
          <w:sz w:val="28"/>
          <w:szCs w:val="28"/>
          <w:lang w:val="en-GB"/>
        </w:rPr>
        <w:t>601–604</w:t>
      </w:r>
      <w:r w:rsidRPr="00713B4D">
        <w:rPr>
          <w:sz w:val="28"/>
          <w:szCs w:val="28"/>
          <w:lang w:val="en-US"/>
        </w:rPr>
        <w:t>.</w:t>
      </w:r>
    </w:p>
    <w:p w:rsidR="00572E72" w:rsidRPr="00713B4D" w:rsidRDefault="00572E72" w:rsidP="00572E72">
      <w:pPr>
        <w:spacing w:line="360" w:lineRule="auto"/>
        <w:jc w:val="both"/>
        <w:rPr>
          <w:sz w:val="28"/>
          <w:szCs w:val="28"/>
          <w:lang w:val="en-GB"/>
        </w:rPr>
      </w:pPr>
      <w:r w:rsidRPr="00572E72">
        <w:rPr>
          <w:sz w:val="28"/>
          <w:szCs w:val="28"/>
          <w:lang w:val="en-US"/>
        </w:rPr>
        <w:tab/>
      </w:r>
      <w:r w:rsidRPr="00713B4D">
        <w:rPr>
          <w:sz w:val="28"/>
          <w:szCs w:val="28"/>
          <w:lang w:val="en-US"/>
        </w:rPr>
        <w:t>1</w:t>
      </w:r>
      <w:r w:rsidRPr="00713B4D">
        <w:rPr>
          <w:sz w:val="28"/>
          <w:szCs w:val="28"/>
          <w:lang w:val="en-GB"/>
        </w:rPr>
        <w:t>55</w:t>
      </w:r>
      <w:r w:rsidRPr="00713B4D">
        <w:rPr>
          <w:sz w:val="28"/>
          <w:szCs w:val="28"/>
          <w:lang w:val="en-US"/>
        </w:rPr>
        <w:t>.</w:t>
      </w:r>
      <w:r w:rsidRPr="00572E72">
        <w:rPr>
          <w:sz w:val="28"/>
          <w:szCs w:val="28"/>
          <w:lang w:val="en-US"/>
        </w:rPr>
        <w:t xml:space="preserve"> </w:t>
      </w:r>
      <w:r w:rsidRPr="00713B4D">
        <w:rPr>
          <w:sz w:val="28"/>
          <w:szCs w:val="28"/>
          <w:lang w:val="en-GB"/>
        </w:rPr>
        <w:t>Aroni K. Rosacea: a clinicopathological approach / K. Aroni, E. Tsagroni, A</w:t>
      </w:r>
      <w:r w:rsidRPr="00572E72">
        <w:rPr>
          <w:sz w:val="28"/>
          <w:szCs w:val="28"/>
          <w:lang w:val="en-US"/>
        </w:rPr>
        <w:t>.</w:t>
      </w:r>
      <w:r w:rsidRPr="00713B4D">
        <w:rPr>
          <w:sz w:val="28"/>
          <w:szCs w:val="28"/>
          <w:lang w:val="en-GB"/>
        </w:rPr>
        <w:t xml:space="preserve"> Lazaris // Dermatology. - 2004. –</w:t>
      </w:r>
      <w:r w:rsidRPr="00713B4D">
        <w:rPr>
          <w:sz w:val="28"/>
          <w:szCs w:val="28"/>
          <w:lang w:val="en-US"/>
        </w:rPr>
        <w:t xml:space="preserve"> Vol.</w:t>
      </w:r>
      <w:r w:rsidRPr="00713B4D">
        <w:rPr>
          <w:sz w:val="28"/>
          <w:szCs w:val="28"/>
          <w:lang w:val="en-GB"/>
        </w:rPr>
        <w:t xml:space="preserve"> 209. - P. 177–82.</w:t>
      </w:r>
      <w:bookmarkStart w:id="2" w:name="R8"/>
      <w:bookmarkEnd w:id="2"/>
    </w:p>
    <w:p w:rsidR="00572E72" w:rsidRPr="00572E72" w:rsidRDefault="00572E72" w:rsidP="00572E72">
      <w:pPr>
        <w:widowControl w:val="0"/>
        <w:tabs>
          <w:tab w:val="left" w:pos="0"/>
          <w:tab w:val="right" w:pos="360"/>
          <w:tab w:val="left" w:pos="709"/>
        </w:tabs>
        <w:spacing w:line="360" w:lineRule="auto"/>
        <w:jc w:val="both"/>
        <w:rPr>
          <w:sz w:val="28"/>
          <w:szCs w:val="28"/>
          <w:lang w:val="en-US"/>
        </w:rPr>
      </w:pPr>
      <w:r w:rsidRPr="00572E72">
        <w:rPr>
          <w:sz w:val="28"/>
          <w:szCs w:val="28"/>
          <w:lang w:val="en-US"/>
        </w:rPr>
        <w:tab/>
      </w:r>
      <w:r w:rsidRPr="00713B4D">
        <w:rPr>
          <w:sz w:val="28"/>
          <w:szCs w:val="28"/>
          <w:lang w:val="en-US"/>
        </w:rPr>
        <w:tab/>
      </w:r>
      <w:r w:rsidRPr="00572E72">
        <w:rPr>
          <w:sz w:val="28"/>
          <w:szCs w:val="28"/>
          <w:lang w:val="en-US"/>
        </w:rPr>
        <w:t>15</w:t>
      </w:r>
      <w:r w:rsidRPr="00713B4D">
        <w:rPr>
          <w:sz w:val="28"/>
          <w:szCs w:val="28"/>
          <w:lang w:val="en-US"/>
        </w:rPr>
        <w:t>6</w:t>
      </w:r>
      <w:r w:rsidRPr="00572E72">
        <w:rPr>
          <w:sz w:val="28"/>
          <w:szCs w:val="28"/>
          <w:lang w:val="en-US"/>
        </w:rPr>
        <w:t xml:space="preserve">. </w:t>
      </w:r>
      <w:r w:rsidRPr="00713B4D">
        <w:rPr>
          <w:sz w:val="28"/>
          <w:szCs w:val="28"/>
          <w:lang w:val="en-US"/>
        </w:rPr>
        <w:t xml:space="preserve">Aroni </w:t>
      </w:r>
      <w:r w:rsidRPr="00572E72">
        <w:rPr>
          <w:sz w:val="28"/>
          <w:szCs w:val="28"/>
          <w:lang w:val="en-US"/>
        </w:rPr>
        <w:t xml:space="preserve"> </w:t>
      </w:r>
      <w:r w:rsidRPr="00713B4D">
        <w:rPr>
          <w:sz w:val="28"/>
          <w:szCs w:val="28"/>
          <w:lang w:val="en-US"/>
        </w:rPr>
        <w:t xml:space="preserve">K. A </w:t>
      </w:r>
      <w:r w:rsidRPr="00572E72">
        <w:rPr>
          <w:sz w:val="28"/>
          <w:szCs w:val="28"/>
          <w:lang w:val="en-US"/>
        </w:rPr>
        <w:t xml:space="preserve"> </w:t>
      </w:r>
      <w:r w:rsidRPr="00713B4D">
        <w:rPr>
          <w:sz w:val="28"/>
          <w:szCs w:val="28"/>
          <w:lang w:val="en-US"/>
        </w:rPr>
        <w:t>study of</w:t>
      </w:r>
      <w:r w:rsidRPr="00572E72">
        <w:rPr>
          <w:sz w:val="28"/>
          <w:szCs w:val="28"/>
          <w:lang w:val="en-US"/>
        </w:rPr>
        <w:t xml:space="preserve">      </w:t>
      </w:r>
      <w:r w:rsidRPr="00713B4D">
        <w:rPr>
          <w:sz w:val="28"/>
          <w:szCs w:val="28"/>
          <w:lang w:val="en-US"/>
        </w:rPr>
        <w:t>the pathogenesis of rosacea:</w:t>
      </w:r>
      <w:r w:rsidRPr="00572E72">
        <w:rPr>
          <w:sz w:val="28"/>
          <w:szCs w:val="28"/>
          <w:lang w:val="en-US"/>
        </w:rPr>
        <w:t xml:space="preserve"> </w:t>
      </w:r>
      <w:r w:rsidRPr="00713B4D">
        <w:rPr>
          <w:sz w:val="28"/>
          <w:szCs w:val="28"/>
          <w:lang w:val="en-US"/>
        </w:rPr>
        <w:t>how angiogenesis</w:t>
      </w:r>
    </w:p>
    <w:p w:rsidR="00572E72" w:rsidRPr="00572E72" w:rsidRDefault="00572E72" w:rsidP="00572E72">
      <w:pPr>
        <w:widowControl w:val="0"/>
        <w:tabs>
          <w:tab w:val="left" w:pos="0"/>
          <w:tab w:val="right" w:pos="360"/>
          <w:tab w:val="left" w:pos="709"/>
        </w:tabs>
        <w:spacing w:line="360" w:lineRule="auto"/>
        <w:jc w:val="both"/>
        <w:rPr>
          <w:sz w:val="28"/>
          <w:szCs w:val="28"/>
          <w:lang w:val="en-US"/>
        </w:rPr>
      </w:pPr>
      <w:r w:rsidRPr="00713B4D">
        <w:rPr>
          <w:sz w:val="28"/>
          <w:szCs w:val="28"/>
          <w:lang w:val="en-US"/>
        </w:rPr>
        <w:t xml:space="preserve">and mast cells may </w:t>
      </w:r>
      <w:r w:rsidRPr="00572E72">
        <w:rPr>
          <w:sz w:val="28"/>
          <w:szCs w:val="28"/>
          <w:lang w:val="en-US"/>
        </w:rPr>
        <w:t xml:space="preserve"> </w:t>
      </w:r>
      <w:r w:rsidRPr="00713B4D">
        <w:rPr>
          <w:sz w:val="28"/>
          <w:szCs w:val="28"/>
          <w:lang w:val="en-US"/>
        </w:rPr>
        <w:t>participate</w:t>
      </w:r>
      <w:r w:rsidRPr="00572E72">
        <w:rPr>
          <w:sz w:val="28"/>
          <w:szCs w:val="28"/>
          <w:lang w:val="en-US"/>
        </w:rPr>
        <w:t xml:space="preserve">   </w:t>
      </w:r>
      <w:r w:rsidRPr="00713B4D">
        <w:rPr>
          <w:sz w:val="28"/>
          <w:szCs w:val="28"/>
          <w:lang w:val="en-US"/>
        </w:rPr>
        <w:t>in</w:t>
      </w:r>
      <w:r w:rsidRPr="00572E72">
        <w:rPr>
          <w:sz w:val="28"/>
          <w:szCs w:val="28"/>
          <w:lang w:val="en-US"/>
        </w:rPr>
        <w:t xml:space="preserve"> </w:t>
      </w:r>
      <w:r w:rsidRPr="00713B4D">
        <w:rPr>
          <w:sz w:val="28"/>
          <w:szCs w:val="28"/>
          <w:lang w:val="en-US"/>
        </w:rPr>
        <w:t xml:space="preserve">a </w:t>
      </w:r>
      <w:r w:rsidRPr="00572E72">
        <w:rPr>
          <w:sz w:val="28"/>
          <w:szCs w:val="28"/>
          <w:lang w:val="en-US"/>
        </w:rPr>
        <w:t xml:space="preserve">  </w:t>
      </w:r>
      <w:r w:rsidRPr="00713B4D">
        <w:rPr>
          <w:sz w:val="28"/>
          <w:szCs w:val="28"/>
          <w:lang w:val="en-US"/>
        </w:rPr>
        <w:t xml:space="preserve">complex </w:t>
      </w:r>
      <w:r w:rsidRPr="00572E72">
        <w:rPr>
          <w:sz w:val="28"/>
          <w:szCs w:val="28"/>
          <w:lang w:val="en-US"/>
        </w:rPr>
        <w:t xml:space="preserve">  </w:t>
      </w:r>
      <w:r w:rsidRPr="00713B4D">
        <w:rPr>
          <w:sz w:val="28"/>
          <w:szCs w:val="28"/>
          <w:lang w:val="en-US"/>
        </w:rPr>
        <w:t xml:space="preserve">multifactorial </w:t>
      </w:r>
      <w:r w:rsidRPr="00572E72">
        <w:rPr>
          <w:sz w:val="28"/>
          <w:szCs w:val="28"/>
          <w:lang w:val="en-US"/>
        </w:rPr>
        <w:t xml:space="preserve"> </w:t>
      </w:r>
      <w:r w:rsidRPr="00713B4D">
        <w:rPr>
          <w:sz w:val="28"/>
          <w:szCs w:val="28"/>
          <w:lang w:val="en-US"/>
        </w:rPr>
        <w:t xml:space="preserve">process </w:t>
      </w:r>
      <w:r w:rsidRPr="00572E72">
        <w:rPr>
          <w:sz w:val="28"/>
          <w:szCs w:val="28"/>
          <w:lang w:val="en-US"/>
        </w:rPr>
        <w:t xml:space="preserve"> </w:t>
      </w:r>
      <w:r w:rsidRPr="00713B4D">
        <w:rPr>
          <w:sz w:val="28"/>
          <w:szCs w:val="28"/>
          <w:lang w:val="en-US"/>
        </w:rPr>
        <w:t xml:space="preserve">/ K. Aroni, </w:t>
      </w:r>
    </w:p>
    <w:p w:rsidR="00572E72" w:rsidRPr="00713B4D" w:rsidRDefault="00572E72" w:rsidP="00572E72">
      <w:pPr>
        <w:widowControl w:val="0"/>
        <w:tabs>
          <w:tab w:val="left" w:pos="0"/>
          <w:tab w:val="right" w:pos="360"/>
          <w:tab w:val="left" w:pos="709"/>
        </w:tabs>
        <w:spacing w:line="360" w:lineRule="auto"/>
        <w:jc w:val="both"/>
        <w:rPr>
          <w:sz w:val="28"/>
          <w:szCs w:val="28"/>
          <w:lang w:val="en-US"/>
        </w:rPr>
      </w:pPr>
      <w:r w:rsidRPr="00713B4D">
        <w:rPr>
          <w:sz w:val="28"/>
          <w:szCs w:val="28"/>
          <w:lang w:val="en-US"/>
        </w:rPr>
        <w:t xml:space="preserve">E. Tsagroni,  N. Kavantzas  //  Archives  Dermatological  Research. </w:t>
      </w:r>
      <w:r w:rsidRPr="00572E72">
        <w:rPr>
          <w:sz w:val="28"/>
          <w:szCs w:val="28"/>
          <w:lang w:val="en-US"/>
        </w:rPr>
        <w:t xml:space="preserve">- </w:t>
      </w:r>
      <w:r w:rsidRPr="00713B4D">
        <w:rPr>
          <w:sz w:val="28"/>
          <w:szCs w:val="28"/>
          <w:lang w:val="en-US"/>
        </w:rPr>
        <w:t>2007. - Vol.</w:t>
      </w:r>
      <w:r w:rsidRPr="00713B4D">
        <w:rPr>
          <w:sz w:val="28"/>
          <w:szCs w:val="28"/>
          <w:lang w:val="en-GB"/>
        </w:rPr>
        <w:t xml:space="preserve"> 299</w:t>
      </w:r>
      <w:r w:rsidRPr="00572E72">
        <w:rPr>
          <w:sz w:val="28"/>
          <w:szCs w:val="28"/>
          <w:lang w:val="en-US"/>
        </w:rPr>
        <w:t>.</w:t>
      </w:r>
      <w:r w:rsidRPr="00713B4D">
        <w:rPr>
          <w:sz w:val="28"/>
          <w:szCs w:val="28"/>
          <w:lang w:val="en-GB"/>
        </w:rPr>
        <w:t xml:space="preserve"> </w:t>
      </w:r>
      <w:r w:rsidRPr="00713B4D">
        <w:rPr>
          <w:sz w:val="28"/>
          <w:szCs w:val="28"/>
          <w:lang w:val="en-US"/>
        </w:rPr>
        <w:t xml:space="preserve">- </w:t>
      </w:r>
      <w:r w:rsidRPr="00713B4D">
        <w:rPr>
          <w:sz w:val="28"/>
          <w:szCs w:val="28"/>
        </w:rPr>
        <w:t>Р</w:t>
      </w:r>
      <w:r w:rsidRPr="00713B4D">
        <w:rPr>
          <w:sz w:val="28"/>
          <w:szCs w:val="28"/>
          <w:lang w:val="en-US"/>
        </w:rPr>
        <w:t>. 1-7.</w:t>
      </w:r>
    </w:p>
    <w:p w:rsidR="00572E72" w:rsidRPr="00713B4D" w:rsidRDefault="00572E72" w:rsidP="00572E72">
      <w:pPr>
        <w:spacing w:line="360" w:lineRule="auto"/>
        <w:jc w:val="both"/>
        <w:rPr>
          <w:sz w:val="28"/>
          <w:szCs w:val="28"/>
          <w:lang w:val="en-US"/>
        </w:rPr>
      </w:pPr>
      <w:r w:rsidRPr="00572E72">
        <w:rPr>
          <w:sz w:val="28"/>
          <w:szCs w:val="28"/>
          <w:lang w:val="en-US"/>
        </w:rPr>
        <w:tab/>
      </w:r>
      <w:r w:rsidRPr="00713B4D">
        <w:rPr>
          <w:sz w:val="28"/>
          <w:szCs w:val="28"/>
          <w:lang w:val="en-US"/>
        </w:rPr>
        <w:t>157.</w:t>
      </w:r>
      <w:r w:rsidRPr="00572E72">
        <w:rPr>
          <w:sz w:val="28"/>
          <w:szCs w:val="28"/>
          <w:lang w:val="en-US"/>
        </w:rPr>
        <w:t xml:space="preserve"> </w:t>
      </w:r>
      <w:r w:rsidRPr="00713B4D">
        <w:rPr>
          <w:sz w:val="28"/>
          <w:szCs w:val="28"/>
          <w:lang w:val="en-US"/>
        </w:rPr>
        <w:t>Ashcroft G. Estrogen accelerates cutaneous wound healing associated with an increase in TGF-β1 levels / G. Ashcroft, J. Dodsworth, E. Boxtel, R</w:t>
      </w:r>
      <w:r w:rsidRPr="00572E72">
        <w:rPr>
          <w:sz w:val="28"/>
          <w:szCs w:val="28"/>
          <w:lang w:val="en-US"/>
        </w:rPr>
        <w:t>.</w:t>
      </w:r>
      <w:r w:rsidRPr="00713B4D">
        <w:rPr>
          <w:sz w:val="28"/>
          <w:szCs w:val="28"/>
          <w:lang w:val="en-US"/>
        </w:rPr>
        <w:t xml:space="preserve"> Tarnuzzer // Nat Med. – 1997. - Vol. 3. – Р. 1209-1215. </w:t>
      </w:r>
    </w:p>
    <w:p w:rsidR="00572E72" w:rsidRPr="00572E72" w:rsidRDefault="00572E72" w:rsidP="00572E72">
      <w:pPr>
        <w:spacing w:line="360" w:lineRule="auto"/>
        <w:jc w:val="both"/>
        <w:rPr>
          <w:sz w:val="28"/>
          <w:szCs w:val="28"/>
          <w:lang w:val="en-US"/>
        </w:rPr>
      </w:pPr>
      <w:r w:rsidRPr="00572E72">
        <w:rPr>
          <w:sz w:val="28"/>
          <w:szCs w:val="28"/>
          <w:lang w:val="en-US"/>
        </w:rPr>
        <w:tab/>
      </w:r>
      <w:r w:rsidRPr="00713B4D">
        <w:rPr>
          <w:sz w:val="28"/>
          <w:szCs w:val="28"/>
          <w:lang w:val="en-US"/>
        </w:rPr>
        <w:t>158.</w:t>
      </w:r>
      <w:r w:rsidRPr="00572E72">
        <w:rPr>
          <w:sz w:val="28"/>
          <w:szCs w:val="28"/>
          <w:lang w:val="en-US"/>
        </w:rPr>
        <w:t xml:space="preserve"> </w:t>
      </w:r>
      <w:r w:rsidRPr="00713B4D">
        <w:rPr>
          <w:sz w:val="28"/>
          <w:szCs w:val="28"/>
          <w:lang w:val="en-US"/>
        </w:rPr>
        <w:t xml:space="preserve">Ashcroft G. </w:t>
      </w:r>
      <w:r w:rsidRPr="00572E72">
        <w:rPr>
          <w:sz w:val="28"/>
          <w:szCs w:val="28"/>
          <w:lang w:val="en-US"/>
        </w:rPr>
        <w:t xml:space="preserve">  </w:t>
      </w:r>
      <w:r w:rsidRPr="00713B4D">
        <w:rPr>
          <w:sz w:val="28"/>
          <w:szCs w:val="28"/>
          <w:lang w:val="en-US"/>
        </w:rPr>
        <w:t xml:space="preserve">Androgen </w:t>
      </w:r>
      <w:r w:rsidRPr="00572E72">
        <w:rPr>
          <w:sz w:val="28"/>
          <w:szCs w:val="28"/>
          <w:lang w:val="en-US"/>
        </w:rPr>
        <w:t xml:space="preserve">  </w:t>
      </w:r>
      <w:r w:rsidRPr="00713B4D">
        <w:rPr>
          <w:sz w:val="28"/>
          <w:szCs w:val="28"/>
          <w:lang w:val="en-US"/>
        </w:rPr>
        <w:t xml:space="preserve">receptor-mediated </w:t>
      </w:r>
      <w:r w:rsidRPr="00572E72">
        <w:rPr>
          <w:sz w:val="28"/>
          <w:szCs w:val="28"/>
          <w:lang w:val="en-US"/>
        </w:rPr>
        <w:t xml:space="preserve">   </w:t>
      </w:r>
      <w:r w:rsidRPr="00713B4D">
        <w:rPr>
          <w:sz w:val="28"/>
          <w:szCs w:val="28"/>
          <w:lang w:val="en-US"/>
        </w:rPr>
        <w:t xml:space="preserve">inhibition </w:t>
      </w:r>
      <w:r w:rsidRPr="00572E72">
        <w:rPr>
          <w:sz w:val="28"/>
          <w:szCs w:val="28"/>
          <w:lang w:val="en-US"/>
        </w:rPr>
        <w:t xml:space="preserve">   </w:t>
      </w:r>
      <w:r w:rsidRPr="00713B4D">
        <w:rPr>
          <w:sz w:val="28"/>
          <w:szCs w:val="28"/>
          <w:lang w:val="en-US"/>
        </w:rPr>
        <w:t xml:space="preserve">of </w:t>
      </w:r>
      <w:r w:rsidRPr="00572E72">
        <w:rPr>
          <w:sz w:val="28"/>
          <w:szCs w:val="28"/>
          <w:lang w:val="en-US"/>
        </w:rPr>
        <w:t xml:space="preserve">    </w:t>
      </w:r>
      <w:r w:rsidRPr="00713B4D">
        <w:rPr>
          <w:sz w:val="28"/>
          <w:szCs w:val="28"/>
          <w:lang w:val="en-US"/>
        </w:rPr>
        <w:t xml:space="preserve">cutaneos </w:t>
      </w:r>
    </w:p>
    <w:p w:rsidR="00572E72" w:rsidRPr="00713B4D" w:rsidRDefault="00572E72" w:rsidP="00572E72">
      <w:pPr>
        <w:spacing w:line="360" w:lineRule="auto"/>
        <w:jc w:val="both"/>
        <w:rPr>
          <w:sz w:val="28"/>
          <w:szCs w:val="28"/>
          <w:lang w:val="en-US"/>
        </w:rPr>
      </w:pPr>
      <w:r w:rsidRPr="00713B4D">
        <w:rPr>
          <w:sz w:val="28"/>
          <w:szCs w:val="28"/>
          <w:lang w:val="en-US"/>
        </w:rPr>
        <w:t xml:space="preserve">wound </w:t>
      </w:r>
      <w:r w:rsidRPr="00572E72">
        <w:rPr>
          <w:sz w:val="28"/>
          <w:szCs w:val="28"/>
          <w:lang w:val="en-US"/>
        </w:rPr>
        <w:t xml:space="preserve">    </w:t>
      </w:r>
      <w:r w:rsidRPr="00713B4D">
        <w:rPr>
          <w:sz w:val="28"/>
          <w:szCs w:val="28"/>
          <w:lang w:val="en-US"/>
        </w:rPr>
        <w:t>healing / G</w:t>
      </w:r>
      <w:r w:rsidRPr="00572E72">
        <w:rPr>
          <w:sz w:val="28"/>
          <w:szCs w:val="28"/>
          <w:lang w:val="en-US"/>
        </w:rPr>
        <w:t>.</w:t>
      </w:r>
      <w:r w:rsidRPr="00713B4D">
        <w:rPr>
          <w:sz w:val="28"/>
          <w:szCs w:val="28"/>
          <w:lang w:val="en-US"/>
        </w:rPr>
        <w:t xml:space="preserve"> Ashcroft, </w:t>
      </w:r>
      <w:r w:rsidRPr="00572E72">
        <w:rPr>
          <w:sz w:val="28"/>
          <w:szCs w:val="28"/>
          <w:lang w:val="en-US"/>
        </w:rPr>
        <w:t xml:space="preserve"> </w:t>
      </w:r>
      <w:r w:rsidRPr="00713B4D">
        <w:rPr>
          <w:sz w:val="28"/>
          <w:szCs w:val="28"/>
          <w:lang w:val="en-US"/>
        </w:rPr>
        <w:t xml:space="preserve">S. Mills // J. Clin. Invest. – </w:t>
      </w:r>
      <w:r w:rsidRPr="00572E72">
        <w:rPr>
          <w:sz w:val="28"/>
          <w:szCs w:val="28"/>
          <w:lang w:val="en-US"/>
        </w:rPr>
        <w:t xml:space="preserve"> </w:t>
      </w:r>
      <w:r w:rsidRPr="00713B4D">
        <w:rPr>
          <w:sz w:val="28"/>
          <w:szCs w:val="28"/>
          <w:lang w:val="en-US"/>
        </w:rPr>
        <w:t xml:space="preserve">2002. - Vol. 110. – Р. 615-624. </w:t>
      </w:r>
    </w:p>
    <w:p w:rsidR="00572E72" w:rsidRPr="00572E72" w:rsidRDefault="00572E72" w:rsidP="00572E72">
      <w:pPr>
        <w:spacing w:line="360" w:lineRule="auto"/>
        <w:jc w:val="both"/>
        <w:rPr>
          <w:sz w:val="28"/>
          <w:szCs w:val="28"/>
          <w:lang w:val="en-US"/>
        </w:rPr>
      </w:pPr>
      <w:r w:rsidRPr="00572E72">
        <w:rPr>
          <w:sz w:val="28"/>
          <w:szCs w:val="28"/>
          <w:lang w:val="en-US"/>
        </w:rPr>
        <w:tab/>
      </w:r>
      <w:r w:rsidRPr="00713B4D">
        <w:rPr>
          <w:sz w:val="28"/>
          <w:szCs w:val="28"/>
          <w:lang w:val="en-US"/>
        </w:rPr>
        <w:t>159.</w:t>
      </w:r>
      <w:r w:rsidRPr="00572E72">
        <w:rPr>
          <w:sz w:val="28"/>
          <w:szCs w:val="28"/>
          <w:lang w:val="en-US"/>
        </w:rPr>
        <w:t xml:space="preserve">  </w:t>
      </w:r>
      <w:r w:rsidRPr="00713B4D">
        <w:rPr>
          <w:sz w:val="28"/>
          <w:szCs w:val="28"/>
          <w:lang w:val="en-US"/>
        </w:rPr>
        <w:t>Ashcroft</w:t>
      </w:r>
      <w:r w:rsidRPr="00572E72">
        <w:rPr>
          <w:sz w:val="28"/>
          <w:szCs w:val="28"/>
          <w:lang w:val="en-US"/>
        </w:rPr>
        <w:t xml:space="preserve"> </w:t>
      </w:r>
      <w:r w:rsidRPr="00713B4D">
        <w:rPr>
          <w:sz w:val="28"/>
          <w:szCs w:val="28"/>
          <w:lang w:val="en-US"/>
        </w:rPr>
        <w:t xml:space="preserve"> G.</w:t>
      </w:r>
      <w:r w:rsidRPr="00572E72">
        <w:rPr>
          <w:sz w:val="28"/>
          <w:szCs w:val="28"/>
          <w:lang w:val="en-US"/>
        </w:rPr>
        <w:t xml:space="preserve">  </w:t>
      </w:r>
      <w:r w:rsidRPr="00713B4D">
        <w:rPr>
          <w:sz w:val="28"/>
          <w:szCs w:val="28"/>
          <w:lang w:val="en-US"/>
        </w:rPr>
        <w:t>Estrogen</w:t>
      </w:r>
      <w:r w:rsidRPr="00572E72">
        <w:rPr>
          <w:sz w:val="28"/>
          <w:szCs w:val="28"/>
          <w:lang w:val="en-US"/>
        </w:rPr>
        <w:t xml:space="preserve">  </w:t>
      </w:r>
      <w:r w:rsidRPr="00713B4D">
        <w:rPr>
          <w:sz w:val="28"/>
          <w:szCs w:val="28"/>
          <w:lang w:val="en-US"/>
        </w:rPr>
        <w:t xml:space="preserve"> modulates cutaneous wound healing by down</w:t>
      </w:r>
      <w:r w:rsidRPr="00572E72">
        <w:rPr>
          <w:sz w:val="28"/>
          <w:szCs w:val="28"/>
          <w:lang w:val="en-US"/>
        </w:rPr>
        <w:t>-</w:t>
      </w:r>
    </w:p>
    <w:p w:rsidR="00572E72" w:rsidRPr="00713B4D" w:rsidRDefault="00572E72" w:rsidP="00572E72">
      <w:pPr>
        <w:spacing w:line="360" w:lineRule="auto"/>
        <w:jc w:val="both"/>
        <w:rPr>
          <w:sz w:val="28"/>
          <w:szCs w:val="28"/>
          <w:lang w:val="en-US"/>
        </w:rPr>
      </w:pPr>
      <w:r w:rsidRPr="00713B4D">
        <w:rPr>
          <w:sz w:val="28"/>
          <w:szCs w:val="28"/>
          <w:lang w:val="en-US"/>
        </w:rPr>
        <w:t>regulating macrophage migration inhibitory factor / G. Ashcroft, S. Mills, K. Lei // J. Clin. Invest. – 2003. - Vol. 111. – Р. 1309-1318</w:t>
      </w:r>
      <w:r w:rsidRPr="00572E72">
        <w:rPr>
          <w:sz w:val="28"/>
          <w:szCs w:val="28"/>
          <w:lang w:val="en-US"/>
        </w:rPr>
        <w:t xml:space="preserve">. </w:t>
      </w:r>
    </w:p>
    <w:p w:rsidR="00572E72" w:rsidRPr="00713B4D" w:rsidRDefault="00572E72" w:rsidP="00572E72">
      <w:pPr>
        <w:spacing w:line="360" w:lineRule="auto"/>
        <w:jc w:val="both"/>
        <w:rPr>
          <w:sz w:val="28"/>
          <w:szCs w:val="28"/>
          <w:lang w:val="en-US"/>
        </w:rPr>
      </w:pPr>
      <w:r w:rsidRPr="00572E72">
        <w:rPr>
          <w:sz w:val="28"/>
          <w:szCs w:val="28"/>
          <w:lang w:val="en-US"/>
        </w:rPr>
        <w:lastRenderedPageBreak/>
        <w:tab/>
        <w:t>16</w:t>
      </w:r>
      <w:r w:rsidRPr="00713B4D">
        <w:rPr>
          <w:sz w:val="28"/>
          <w:szCs w:val="28"/>
          <w:lang w:val="en-US"/>
        </w:rPr>
        <w:t>0</w:t>
      </w:r>
      <w:r w:rsidRPr="00572E72">
        <w:rPr>
          <w:sz w:val="28"/>
          <w:szCs w:val="28"/>
          <w:lang w:val="en-US"/>
        </w:rPr>
        <w:t xml:space="preserve">. </w:t>
      </w:r>
      <w:r w:rsidRPr="00713B4D">
        <w:rPr>
          <w:sz w:val="28"/>
          <w:szCs w:val="28"/>
          <w:lang w:val="en-US"/>
        </w:rPr>
        <w:t>Bakar O.  Therapeutic  potential  of  azithromycin  in  rosacea  / O. Bakar, Z. Demiryay</w:t>
      </w:r>
      <w:r w:rsidRPr="00572E72">
        <w:rPr>
          <w:sz w:val="28"/>
          <w:szCs w:val="28"/>
          <w:lang w:val="en-US"/>
        </w:rPr>
        <w:t>,</w:t>
      </w:r>
      <w:r w:rsidRPr="00713B4D">
        <w:rPr>
          <w:sz w:val="28"/>
          <w:szCs w:val="28"/>
          <w:lang w:val="en-US"/>
        </w:rPr>
        <w:t xml:space="preserve">  O. Gnrbuz  //  Int</w:t>
      </w:r>
      <w:r w:rsidRPr="00572E72">
        <w:rPr>
          <w:sz w:val="28"/>
          <w:szCs w:val="28"/>
          <w:lang w:val="en-US"/>
        </w:rPr>
        <w:t>.</w:t>
      </w:r>
      <w:r w:rsidRPr="00713B4D">
        <w:rPr>
          <w:sz w:val="28"/>
          <w:szCs w:val="28"/>
          <w:lang w:val="en-US"/>
        </w:rPr>
        <w:t xml:space="preserve"> J</w:t>
      </w:r>
      <w:r w:rsidRPr="00572E72">
        <w:rPr>
          <w:sz w:val="28"/>
          <w:szCs w:val="28"/>
          <w:lang w:val="en-US"/>
        </w:rPr>
        <w:t>.</w:t>
      </w:r>
      <w:r w:rsidRPr="00713B4D">
        <w:rPr>
          <w:sz w:val="28"/>
          <w:szCs w:val="28"/>
          <w:lang w:val="en-US"/>
        </w:rPr>
        <w:t xml:space="preserve"> Dermatology. – 2004.</w:t>
      </w:r>
      <w:r w:rsidRPr="00572E72">
        <w:rPr>
          <w:sz w:val="28"/>
          <w:szCs w:val="28"/>
          <w:lang w:val="en-US"/>
        </w:rPr>
        <w:t xml:space="preserve"> </w:t>
      </w:r>
      <w:r w:rsidRPr="00713B4D">
        <w:rPr>
          <w:sz w:val="28"/>
          <w:szCs w:val="28"/>
          <w:lang w:val="en-US"/>
        </w:rPr>
        <w:t xml:space="preserve"> - Vol. 43,</w:t>
      </w:r>
      <w:r w:rsidRPr="00572E72">
        <w:rPr>
          <w:sz w:val="28"/>
          <w:szCs w:val="28"/>
          <w:lang w:val="en-US"/>
        </w:rPr>
        <w:t xml:space="preserve"> </w:t>
      </w:r>
      <w:r w:rsidRPr="00713B4D">
        <w:rPr>
          <w:sz w:val="28"/>
          <w:szCs w:val="28"/>
          <w:lang w:val="en-US"/>
        </w:rPr>
        <w:t xml:space="preserve"> </w:t>
      </w:r>
      <w:r w:rsidRPr="00713B4D">
        <w:rPr>
          <w:sz w:val="28"/>
          <w:szCs w:val="28"/>
          <w:lang w:val="en-GB"/>
        </w:rPr>
        <w:t>№</w:t>
      </w:r>
      <w:r w:rsidRPr="00713B4D">
        <w:rPr>
          <w:sz w:val="28"/>
          <w:szCs w:val="28"/>
          <w:lang w:val="en-US"/>
        </w:rPr>
        <w:t xml:space="preserve"> 2. – P. 151–154.</w:t>
      </w:r>
    </w:p>
    <w:p w:rsidR="00572E72" w:rsidRPr="00572E72" w:rsidRDefault="00572E72" w:rsidP="00572E72">
      <w:pPr>
        <w:spacing w:line="360" w:lineRule="auto"/>
        <w:jc w:val="both"/>
        <w:rPr>
          <w:sz w:val="28"/>
          <w:szCs w:val="28"/>
          <w:lang w:val="en-US"/>
        </w:rPr>
      </w:pPr>
      <w:r w:rsidRPr="00572E72">
        <w:rPr>
          <w:sz w:val="28"/>
          <w:szCs w:val="28"/>
          <w:lang w:val="en-US"/>
        </w:rPr>
        <w:tab/>
      </w:r>
      <w:r w:rsidRPr="00713B4D">
        <w:rPr>
          <w:sz w:val="28"/>
          <w:szCs w:val="28"/>
          <w:lang w:val="en-US"/>
        </w:rPr>
        <w:t>1</w:t>
      </w:r>
      <w:r w:rsidRPr="00713B4D">
        <w:rPr>
          <w:sz w:val="28"/>
          <w:szCs w:val="28"/>
          <w:lang w:val="en-GB"/>
        </w:rPr>
        <w:t>61</w:t>
      </w:r>
      <w:r w:rsidRPr="00713B4D">
        <w:rPr>
          <w:sz w:val="28"/>
          <w:szCs w:val="28"/>
          <w:lang w:val="en-US"/>
        </w:rPr>
        <w:t>.</w:t>
      </w:r>
      <w:r w:rsidRPr="00572E72">
        <w:rPr>
          <w:sz w:val="28"/>
          <w:szCs w:val="28"/>
          <w:lang w:val="en-US"/>
        </w:rPr>
        <w:t xml:space="preserve"> </w:t>
      </w:r>
      <w:r w:rsidRPr="00713B4D">
        <w:rPr>
          <w:sz w:val="28"/>
          <w:szCs w:val="28"/>
          <w:lang w:val="en-US"/>
        </w:rPr>
        <w:t xml:space="preserve">Bakar O. The  effect of azithromycin on reactive oxygen species in rosacea / O. Bakar,  Z. Demircay, M. Yuksel / Clinical Experimental Dermatol. — 2007. - Vol. 32, № 2. — </w:t>
      </w:r>
      <w:r w:rsidRPr="00713B4D">
        <w:rPr>
          <w:sz w:val="28"/>
          <w:szCs w:val="28"/>
        </w:rPr>
        <w:t>Р</w:t>
      </w:r>
      <w:r w:rsidRPr="00713B4D">
        <w:rPr>
          <w:sz w:val="28"/>
          <w:szCs w:val="28"/>
          <w:lang w:val="en-US"/>
        </w:rPr>
        <w:t>. 197-200.</w:t>
      </w:r>
    </w:p>
    <w:p w:rsidR="00572E72" w:rsidRPr="00713B4D" w:rsidRDefault="00572E72" w:rsidP="00572E72">
      <w:pPr>
        <w:spacing w:line="360" w:lineRule="auto"/>
        <w:jc w:val="both"/>
        <w:rPr>
          <w:sz w:val="28"/>
          <w:szCs w:val="28"/>
          <w:lang w:val="en-US"/>
        </w:rPr>
      </w:pPr>
      <w:r w:rsidRPr="00713B4D">
        <w:rPr>
          <w:sz w:val="28"/>
          <w:szCs w:val="28"/>
          <w:lang w:val="en-US"/>
        </w:rPr>
        <w:tab/>
        <w:t>1</w:t>
      </w:r>
      <w:r w:rsidRPr="00713B4D">
        <w:rPr>
          <w:sz w:val="28"/>
          <w:szCs w:val="28"/>
          <w:lang w:val="en-GB"/>
        </w:rPr>
        <w:t>62</w:t>
      </w:r>
      <w:r w:rsidRPr="00572E72">
        <w:rPr>
          <w:sz w:val="28"/>
          <w:szCs w:val="28"/>
          <w:lang w:val="en-US"/>
        </w:rPr>
        <w:t xml:space="preserve">. </w:t>
      </w:r>
      <w:r w:rsidRPr="00713B4D">
        <w:rPr>
          <w:sz w:val="28"/>
          <w:szCs w:val="28"/>
          <w:lang w:val="en-US"/>
        </w:rPr>
        <w:t>Baldwin H.</w:t>
      </w:r>
      <w:r w:rsidRPr="00572E72">
        <w:rPr>
          <w:sz w:val="28"/>
          <w:szCs w:val="28"/>
          <w:lang w:val="en-US"/>
        </w:rPr>
        <w:t xml:space="preserve"> </w:t>
      </w:r>
      <w:r w:rsidRPr="00713B4D">
        <w:rPr>
          <w:sz w:val="28"/>
          <w:szCs w:val="28"/>
          <w:lang w:val="en-US"/>
        </w:rPr>
        <w:t>E. Systemic therapy for rosacea / H.</w:t>
      </w:r>
      <w:r w:rsidRPr="00572E72">
        <w:rPr>
          <w:sz w:val="28"/>
          <w:szCs w:val="28"/>
          <w:lang w:val="en-US"/>
        </w:rPr>
        <w:t xml:space="preserve"> </w:t>
      </w:r>
      <w:r w:rsidRPr="00713B4D">
        <w:rPr>
          <w:sz w:val="28"/>
          <w:szCs w:val="28"/>
          <w:lang w:val="en-US"/>
        </w:rPr>
        <w:t xml:space="preserve">E. Baldwin // Skin therapy letter. – 2007. - Vol. 12, № 2. - </w:t>
      </w:r>
      <w:r w:rsidRPr="00713B4D">
        <w:rPr>
          <w:sz w:val="28"/>
          <w:szCs w:val="28"/>
        </w:rPr>
        <w:t>Р</w:t>
      </w:r>
      <w:r w:rsidRPr="00713B4D">
        <w:rPr>
          <w:sz w:val="28"/>
          <w:szCs w:val="28"/>
          <w:lang w:val="en-US"/>
        </w:rPr>
        <w:t>. 41.</w:t>
      </w:r>
    </w:p>
    <w:p w:rsidR="00572E72" w:rsidRPr="00713B4D" w:rsidRDefault="00572E72" w:rsidP="00572E72">
      <w:pPr>
        <w:spacing w:line="360" w:lineRule="auto"/>
        <w:jc w:val="both"/>
        <w:rPr>
          <w:sz w:val="28"/>
          <w:szCs w:val="28"/>
          <w:lang w:val="en-US"/>
        </w:rPr>
      </w:pPr>
      <w:r w:rsidRPr="00572E72">
        <w:rPr>
          <w:sz w:val="28"/>
          <w:szCs w:val="28"/>
          <w:lang w:val="en-US"/>
        </w:rPr>
        <w:tab/>
      </w:r>
      <w:r w:rsidRPr="00713B4D">
        <w:rPr>
          <w:sz w:val="28"/>
          <w:szCs w:val="28"/>
          <w:lang w:val="en-US"/>
        </w:rPr>
        <w:t>1</w:t>
      </w:r>
      <w:r w:rsidRPr="00713B4D">
        <w:rPr>
          <w:sz w:val="28"/>
          <w:szCs w:val="28"/>
          <w:lang w:val="en-GB"/>
        </w:rPr>
        <w:t>63</w:t>
      </w:r>
      <w:r w:rsidRPr="00713B4D">
        <w:rPr>
          <w:sz w:val="28"/>
          <w:szCs w:val="28"/>
          <w:lang w:val="en-US"/>
        </w:rPr>
        <w:t>.</w:t>
      </w:r>
      <w:r w:rsidRPr="00572E72">
        <w:rPr>
          <w:sz w:val="28"/>
          <w:szCs w:val="28"/>
          <w:lang w:val="en-US"/>
        </w:rPr>
        <w:t xml:space="preserve"> </w:t>
      </w:r>
      <w:r w:rsidRPr="00713B4D">
        <w:rPr>
          <w:sz w:val="28"/>
          <w:szCs w:val="28"/>
          <w:lang w:val="en-US"/>
        </w:rPr>
        <w:t>Balkrishnan R. Correlates of health-related quality of life in women with severe facial blemishes / R. Balkrishnan, A. McMichael, J. Hu // Int</w:t>
      </w:r>
      <w:r w:rsidRPr="00572E72">
        <w:rPr>
          <w:sz w:val="28"/>
          <w:szCs w:val="28"/>
          <w:lang w:val="en-US"/>
        </w:rPr>
        <w:t>.</w:t>
      </w:r>
      <w:r w:rsidRPr="00713B4D">
        <w:rPr>
          <w:sz w:val="28"/>
          <w:szCs w:val="28"/>
          <w:lang w:val="en-US"/>
        </w:rPr>
        <w:t xml:space="preserve"> J</w:t>
      </w:r>
      <w:r w:rsidRPr="00572E72">
        <w:rPr>
          <w:sz w:val="28"/>
          <w:szCs w:val="28"/>
          <w:lang w:val="en-US"/>
        </w:rPr>
        <w:t>.</w:t>
      </w:r>
      <w:r w:rsidRPr="00713B4D">
        <w:rPr>
          <w:sz w:val="28"/>
          <w:szCs w:val="28"/>
          <w:lang w:val="en-US"/>
        </w:rPr>
        <w:t xml:space="preserve"> Dermatology. — 2006. - Vol. 45, № 2. - </w:t>
      </w:r>
      <w:r w:rsidRPr="00713B4D">
        <w:rPr>
          <w:sz w:val="28"/>
          <w:szCs w:val="28"/>
        </w:rPr>
        <w:t>Р</w:t>
      </w:r>
      <w:r w:rsidRPr="00713B4D">
        <w:rPr>
          <w:sz w:val="28"/>
          <w:szCs w:val="28"/>
          <w:lang w:val="en-US"/>
        </w:rPr>
        <w:t>. 111-115.</w:t>
      </w:r>
    </w:p>
    <w:p w:rsidR="00572E72" w:rsidRPr="00713B4D" w:rsidRDefault="00572E72" w:rsidP="00572E72">
      <w:pPr>
        <w:spacing w:line="360" w:lineRule="auto"/>
        <w:jc w:val="both"/>
        <w:rPr>
          <w:sz w:val="28"/>
          <w:szCs w:val="28"/>
          <w:lang w:val="en-US"/>
        </w:rPr>
      </w:pPr>
      <w:r w:rsidRPr="00572E72">
        <w:rPr>
          <w:sz w:val="28"/>
          <w:szCs w:val="28"/>
          <w:lang w:val="en-US"/>
        </w:rPr>
        <w:tab/>
      </w:r>
      <w:r w:rsidRPr="00713B4D">
        <w:rPr>
          <w:sz w:val="28"/>
          <w:szCs w:val="28"/>
          <w:lang w:val="en-US"/>
        </w:rPr>
        <w:t>1</w:t>
      </w:r>
      <w:r w:rsidRPr="00713B4D">
        <w:rPr>
          <w:sz w:val="28"/>
          <w:szCs w:val="28"/>
          <w:lang w:val="en-GB"/>
        </w:rPr>
        <w:t>64</w:t>
      </w:r>
      <w:r w:rsidRPr="00713B4D">
        <w:rPr>
          <w:sz w:val="28"/>
          <w:szCs w:val="28"/>
          <w:lang w:val="en-US"/>
        </w:rPr>
        <w:t>.</w:t>
      </w:r>
      <w:r w:rsidRPr="00572E72">
        <w:rPr>
          <w:sz w:val="28"/>
          <w:szCs w:val="28"/>
          <w:lang w:val="en-US"/>
        </w:rPr>
        <w:t xml:space="preserve"> </w:t>
      </w:r>
      <w:r w:rsidRPr="00713B4D">
        <w:rPr>
          <w:sz w:val="28"/>
          <w:szCs w:val="28"/>
          <w:lang w:val="en-US"/>
        </w:rPr>
        <w:t>Bamford J.</w:t>
      </w:r>
      <w:r w:rsidRPr="00572E72">
        <w:rPr>
          <w:sz w:val="28"/>
          <w:szCs w:val="28"/>
          <w:lang w:val="en-US"/>
        </w:rPr>
        <w:t xml:space="preserve"> </w:t>
      </w:r>
      <w:r w:rsidRPr="00713B4D">
        <w:rPr>
          <w:sz w:val="28"/>
          <w:szCs w:val="28"/>
          <w:lang w:val="en-US"/>
        </w:rPr>
        <w:t>T. Does helicobacter pylori eradication treatment reduce the severity of rosacea? / J.</w:t>
      </w:r>
      <w:r w:rsidRPr="00572E72">
        <w:rPr>
          <w:sz w:val="28"/>
          <w:szCs w:val="28"/>
          <w:lang w:val="en-US"/>
        </w:rPr>
        <w:t xml:space="preserve"> </w:t>
      </w:r>
      <w:r w:rsidRPr="00713B4D">
        <w:rPr>
          <w:sz w:val="28"/>
          <w:szCs w:val="28"/>
          <w:lang w:val="en-US"/>
        </w:rPr>
        <w:t>T. Bamford, R. Tildem, D.</w:t>
      </w:r>
      <w:r w:rsidRPr="00572E72">
        <w:rPr>
          <w:sz w:val="28"/>
          <w:szCs w:val="28"/>
          <w:lang w:val="en-US"/>
        </w:rPr>
        <w:t xml:space="preserve"> </w:t>
      </w:r>
      <w:r w:rsidRPr="00713B4D">
        <w:rPr>
          <w:sz w:val="28"/>
          <w:szCs w:val="28"/>
          <w:lang w:val="en-US"/>
        </w:rPr>
        <w:t>E. Gangenes // J.</w:t>
      </w:r>
      <w:r w:rsidRPr="00572E72">
        <w:rPr>
          <w:sz w:val="28"/>
          <w:szCs w:val="28"/>
          <w:lang w:val="en-US"/>
        </w:rPr>
        <w:t xml:space="preserve"> </w:t>
      </w:r>
      <w:r w:rsidRPr="00713B4D">
        <w:rPr>
          <w:sz w:val="28"/>
          <w:szCs w:val="28"/>
          <w:lang w:val="en-US"/>
        </w:rPr>
        <w:t>Am.</w:t>
      </w:r>
      <w:r w:rsidRPr="00572E72">
        <w:rPr>
          <w:sz w:val="28"/>
          <w:szCs w:val="28"/>
          <w:lang w:val="en-US"/>
        </w:rPr>
        <w:t xml:space="preserve"> </w:t>
      </w:r>
      <w:r w:rsidRPr="00713B4D">
        <w:rPr>
          <w:sz w:val="28"/>
          <w:szCs w:val="28"/>
          <w:lang w:val="en-US"/>
        </w:rPr>
        <w:t>Dermatol. - 2000. - Vol. 42. - P. 535-536.</w:t>
      </w:r>
    </w:p>
    <w:p w:rsidR="00572E72" w:rsidRPr="00572E72" w:rsidRDefault="00572E72" w:rsidP="00572E72">
      <w:pPr>
        <w:spacing w:line="360" w:lineRule="auto"/>
        <w:jc w:val="both"/>
        <w:rPr>
          <w:sz w:val="28"/>
          <w:szCs w:val="28"/>
          <w:lang w:val="en-US"/>
        </w:rPr>
      </w:pPr>
      <w:r w:rsidRPr="00572E72">
        <w:rPr>
          <w:sz w:val="28"/>
          <w:szCs w:val="28"/>
          <w:lang w:val="en-US"/>
        </w:rPr>
        <w:tab/>
        <w:t>1</w:t>
      </w:r>
      <w:r w:rsidRPr="00713B4D">
        <w:rPr>
          <w:sz w:val="28"/>
          <w:szCs w:val="28"/>
          <w:lang w:val="en-US"/>
        </w:rPr>
        <w:t>65</w:t>
      </w:r>
      <w:r w:rsidRPr="00572E72">
        <w:rPr>
          <w:sz w:val="28"/>
          <w:szCs w:val="28"/>
          <w:lang w:val="en-US"/>
        </w:rPr>
        <w:t xml:space="preserve">. </w:t>
      </w:r>
      <w:r w:rsidRPr="00713B4D">
        <w:rPr>
          <w:sz w:val="28"/>
          <w:szCs w:val="28"/>
          <w:lang w:val="en-US"/>
        </w:rPr>
        <w:t>Bamford J.</w:t>
      </w:r>
      <w:r w:rsidRPr="00572E72">
        <w:rPr>
          <w:sz w:val="28"/>
          <w:szCs w:val="28"/>
          <w:lang w:val="en-US"/>
        </w:rPr>
        <w:t xml:space="preserve"> </w:t>
      </w:r>
      <w:r w:rsidRPr="00713B4D">
        <w:rPr>
          <w:sz w:val="28"/>
          <w:szCs w:val="28"/>
          <w:lang w:val="en-US"/>
        </w:rPr>
        <w:t>T.  Tacrolimus effect on rosacea / J. T. Bamford, B. A. Elliot</w:t>
      </w:r>
      <w:r w:rsidRPr="00572E72">
        <w:rPr>
          <w:sz w:val="28"/>
          <w:szCs w:val="28"/>
          <w:lang w:val="en-US"/>
        </w:rPr>
        <w:t>,</w:t>
      </w:r>
      <w:r w:rsidRPr="00713B4D">
        <w:rPr>
          <w:sz w:val="28"/>
          <w:szCs w:val="28"/>
          <w:lang w:val="en-US"/>
        </w:rPr>
        <w:t xml:space="preserve"> I. V. Haller  // J</w:t>
      </w:r>
      <w:r w:rsidRPr="00572E72">
        <w:rPr>
          <w:sz w:val="28"/>
          <w:szCs w:val="28"/>
          <w:lang w:val="en-US"/>
        </w:rPr>
        <w:t>.</w:t>
      </w:r>
      <w:r w:rsidRPr="00713B4D">
        <w:rPr>
          <w:sz w:val="28"/>
          <w:szCs w:val="28"/>
          <w:lang w:val="en-US"/>
        </w:rPr>
        <w:t xml:space="preserve"> American  Academy  Dermatol. – 2004. – Vol. 50, </w:t>
      </w:r>
      <w:r w:rsidRPr="00713B4D">
        <w:rPr>
          <w:sz w:val="28"/>
          <w:szCs w:val="28"/>
          <w:lang w:val="en-GB"/>
        </w:rPr>
        <w:t>№</w:t>
      </w:r>
      <w:r w:rsidRPr="00713B4D">
        <w:rPr>
          <w:sz w:val="28"/>
          <w:szCs w:val="28"/>
          <w:lang w:val="en-US"/>
        </w:rPr>
        <w:t xml:space="preserve"> 1. – P. 107–108.</w:t>
      </w:r>
    </w:p>
    <w:p w:rsidR="00572E72" w:rsidRPr="00713B4D" w:rsidRDefault="00572E72" w:rsidP="00572E72">
      <w:pPr>
        <w:spacing w:line="360" w:lineRule="auto"/>
        <w:jc w:val="both"/>
        <w:rPr>
          <w:sz w:val="28"/>
          <w:szCs w:val="28"/>
          <w:lang w:val="en-US"/>
        </w:rPr>
      </w:pPr>
      <w:r w:rsidRPr="00713B4D">
        <w:rPr>
          <w:color w:val="000000"/>
          <w:sz w:val="28"/>
          <w:szCs w:val="28"/>
          <w:lang w:val="en-US"/>
        </w:rPr>
        <w:tab/>
        <w:t>166. Bamford J</w:t>
      </w:r>
      <w:r w:rsidRPr="00572E72">
        <w:rPr>
          <w:color w:val="000000"/>
          <w:sz w:val="28"/>
          <w:szCs w:val="28"/>
          <w:lang w:val="en-US"/>
        </w:rPr>
        <w:t xml:space="preserve">. </w:t>
      </w:r>
      <w:r w:rsidRPr="00713B4D">
        <w:rPr>
          <w:color w:val="000000"/>
          <w:sz w:val="28"/>
          <w:szCs w:val="28"/>
          <w:lang w:val="en-US"/>
        </w:rPr>
        <w:t xml:space="preserve">T. </w:t>
      </w:r>
      <w:hyperlink r:id="rId10" w:tgtFrame="_blank" w:history="1">
        <w:r w:rsidRPr="00713B4D">
          <w:rPr>
            <w:sz w:val="28"/>
            <w:szCs w:val="28"/>
            <w:lang w:val="en-US"/>
          </w:rPr>
          <w:t>Measurement of the severity of rosacea</w:t>
        </w:r>
      </w:hyperlink>
      <w:r w:rsidRPr="00713B4D">
        <w:rPr>
          <w:sz w:val="28"/>
          <w:szCs w:val="28"/>
          <w:lang w:val="en-US"/>
        </w:rPr>
        <w:t xml:space="preserve"> /</w:t>
      </w:r>
      <w:r w:rsidRPr="00713B4D">
        <w:rPr>
          <w:color w:val="000000"/>
          <w:sz w:val="28"/>
          <w:szCs w:val="28"/>
          <w:lang w:val="en-US"/>
        </w:rPr>
        <w:t xml:space="preserve"> J</w:t>
      </w:r>
      <w:r w:rsidRPr="00572E72">
        <w:rPr>
          <w:color w:val="000000"/>
          <w:sz w:val="28"/>
          <w:szCs w:val="28"/>
          <w:lang w:val="en-US"/>
        </w:rPr>
        <w:t>.</w:t>
      </w:r>
      <w:r w:rsidRPr="00713B4D">
        <w:rPr>
          <w:color w:val="000000"/>
          <w:sz w:val="28"/>
          <w:szCs w:val="28"/>
          <w:lang w:val="en-US"/>
        </w:rPr>
        <w:t xml:space="preserve"> T. Bamford, Charles E. Gessert</w:t>
      </w:r>
      <w:r w:rsidRPr="00572E72">
        <w:rPr>
          <w:color w:val="000000"/>
          <w:sz w:val="28"/>
          <w:szCs w:val="28"/>
          <w:lang w:val="en-US"/>
        </w:rPr>
        <w:t>,</w:t>
      </w:r>
      <w:r w:rsidRPr="00713B4D">
        <w:rPr>
          <w:color w:val="000000"/>
          <w:sz w:val="28"/>
          <w:szCs w:val="28"/>
          <w:lang w:val="en-US"/>
        </w:rPr>
        <w:t xml:space="preserve"> Colleen M. Renier</w:t>
      </w:r>
      <w:r w:rsidRPr="00713B4D">
        <w:rPr>
          <w:sz w:val="28"/>
          <w:szCs w:val="28"/>
          <w:lang w:val="en-US"/>
        </w:rPr>
        <w:t xml:space="preserve"> // </w:t>
      </w:r>
      <w:r w:rsidRPr="00713B4D">
        <w:rPr>
          <w:color w:val="000000"/>
          <w:sz w:val="28"/>
          <w:szCs w:val="28"/>
          <w:lang w:val="en-US"/>
        </w:rPr>
        <w:t>J.  Amer. Acad. Dermatol. – 2004. – Vol.</w:t>
      </w:r>
      <w:r w:rsidRPr="00713B4D">
        <w:rPr>
          <w:sz w:val="28"/>
          <w:szCs w:val="28"/>
          <w:lang w:val="en-US"/>
        </w:rPr>
        <w:t xml:space="preserve"> 51, № 5. – P. 697–700.</w:t>
      </w:r>
    </w:p>
    <w:p w:rsidR="00572E72" w:rsidRPr="00713B4D" w:rsidRDefault="00572E72" w:rsidP="00572E72">
      <w:pPr>
        <w:spacing w:line="360" w:lineRule="auto"/>
        <w:jc w:val="both"/>
        <w:rPr>
          <w:sz w:val="28"/>
          <w:szCs w:val="28"/>
          <w:lang w:val="en-US"/>
        </w:rPr>
      </w:pPr>
      <w:r w:rsidRPr="00572E72">
        <w:rPr>
          <w:sz w:val="28"/>
          <w:szCs w:val="28"/>
          <w:lang w:val="en-US"/>
        </w:rPr>
        <w:tab/>
      </w:r>
      <w:r w:rsidRPr="00713B4D">
        <w:rPr>
          <w:sz w:val="28"/>
          <w:szCs w:val="28"/>
          <w:lang w:val="en-US"/>
        </w:rPr>
        <w:t>167.</w:t>
      </w:r>
      <w:r w:rsidRPr="00572E72">
        <w:rPr>
          <w:sz w:val="28"/>
          <w:szCs w:val="28"/>
          <w:lang w:val="en-US"/>
        </w:rPr>
        <w:t xml:space="preserve"> </w:t>
      </w:r>
      <w:r w:rsidRPr="00713B4D">
        <w:rPr>
          <w:sz w:val="28"/>
          <w:szCs w:val="28"/>
          <w:lang w:val="en-US"/>
        </w:rPr>
        <w:t>Bamford J.</w:t>
      </w:r>
      <w:r w:rsidRPr="00572E72">
        <w:rPr>
          <w:sz w:val="28"/>
          <w:szCs w:val="28"/>
          <w:lang w:val="en-US"/>
        </w:rPr>
        <w:t xml:space="preserve"> </w:t>
      </w:r>
      <w:r w:rsidRPr="00713B4D">
        <w:rPr>
          <w:sz w:val="28"/>
          <w:szCs w:val="28"/>
          <w:lang w:val="en-US"/>
        </w:rPr>
        <w:t>T. Childhood stye and adult rosacea / J. T. Bamford, C. E. Gessert,  C. M. Renier // J</w:t>
      </w:r>
      <w:r w:rsidRPr="00572E72">
        <w:rPr>
          <w:sz w:val="28"/>
          <w:szCs w:val="28"/>
          <w:lang w:val="en-US"/>
        </w:rPr>
        <w:t>.</w:t>
      </w:r>
      <w:r w:rsidRPr="00713B4D">
        <w:rPr>
          <w:sz w:val="28"/>
          <w:szCs w:val="28"/>
          <w:lang w:val="en-US"/>
        </w:rPr>
        <w:t xml:space="preserve"> American Academy Dermatol. — 2006, Vol. 55, № 6. - </w:t>
      </w:r>
      <w:r w:rsidRPr="00713B4D">
        <w:rPr>
          <w:sz w:val="28"/>
          <w:szCs w:val="28"/>
        </w:rPr>
        <w:t>Р</w:t>
      </w:r>
      <w:r w:rsidRPr="00713B4D">
        <w:rPr>
          <w:sz w:val="28"/>
          <w:szCs w:val="28"/>
          <w:lang w:val="en-US"/>
        </w:rPr>
        <w:t>. 951 - 955.</w:t>
      </w:r>
    </w:p>
    <w:p w:rsidR="00572E72" w:rsidRPr="00572E72" w:rsidRDefault="00572E72" w:rsidP="00572E72">
      <w:pPr>
        <w:spacing w:line="360" w:lineRule="auto"/>
        <w:jc w:val="both"/>
        <w:rPr>
          <w:sz w:val="28"/>
          <w:szCs w:val="28"/>
          <w:lang w:val="en-US"/>
        </w:rPr>
      </w:pPr>
      <w:r w:rsidRPr="00572E72">
        <w:rPr>
          <w:sz w:val="28"/>
          <w:szCs w:val="28"/>
          <w:lang w:val="en-US"/>
        </w:rPr>
        <w:tab/>
      </w:r>
      <w:r w:rsidRPr="00713B4D">
        <w:rPr>
          <w:sz w:val="28"/>
          <w:szCs w:val="28"/>
          <w:lang w:val="en-US"/>
        </w:rPr>
        <w:t>168.</w:t>
      </w:r>
      <w:r w:rsidRPr="00572E72">
        <w:rPr>
          <w:sz w:val="28"/>
          <w:szCs w:val="28"/>
          <w:lang w:val="en-US"/>
        </w:rPr>
        <w:t xml:space="preserve"> </w:t>
      </w:r>
      <w:r w:rsidRPr="00713B4D">
        <w:rPr>
          <w:sz w:val="28"/>
          <w:szCs w:val="28"/>
          <w:lang w:val="en-US"/>
        </w:rPr>
        <w:t>Barbati R. Corrective dermacosmetological</w:t>
      </w:r>
      <w:r w:rsidRPr="00713B4D">
        <w:rPr>
          <w:b/>
          <w:sz w:val="28"/>
          <w:szCs w:val="28"/>
          <w:lang w:val="en-US"/>
        </w:rPr>
        <w:t xml:space="preserve"> </w:t>
      </w:r>
      <w:r w:rsidRPr="00713B4D">
        <w:rPr>
          <w:sz w:val="28"/>
          <w:szCs w:val="28"/>
          <w:lang w:val="en-US"/>
        </w:rPr>
        <w:t>camouflage: An adjunct and aid to practice of dermatology. Experience of Rome and Naples / R. Barbati, L. Gallo</w:t>
      </w:r>
      <w:r w:rsidRPr="00572E72">
        <w:rPr>
          <w:sz w:val="28"/>
          <w:szCs w:val="28"/>
          <w:lang w:val="en-US"/>
        </w:rPr>
        <w:t>,</w:t>
      </w:r>
      <w:r w:rsidRPr="00713B4D">
        <w:rPr>
          <w:sz w:val="28"/>
          <w:szCs w:val="28"/>
          <w:lang w:val="en-US"/>
        </w:rPr>
        <w:t xml:space="preserve"> G. Calabro // J. Plastic Dermatol. - 2007, Vol. 3, № 1. - </w:t>
      </w:r>
      <w:r w:rsidRPr="00713B4D">
        <w:rPr>
          <w:sz w:val="28"/>
          <w:szCs w:val="28"/>
        </w:rPr>
        <w:t>Р</w:t>
      </w:r>
      <w:r w:rsidRPr="00713B4D">
        <w:rPr>
          <w:sz w:val="28"/>
          <w:szCs w:val="28"/>
          <w:lang w:val="en-US"/>
        </w:rPr>
        <w:t>. 5-8.</w:t>
      </w:r>
    </w:p>
    <w:p w:rsidR="00572E72" w:rsidRPr="00572E72" w:rsidRDefault="00572E72" w:rsidP="00572E72">
      <w:pPr>
        <w:spacing w:line="360" w:lineRule="auto"/>
        <w:jc w:val="both"/>
        <w:rPr>
          <w:sz w:val="28"/>
          <w:szCs w:val="28"/>
          <w:lang w:val="en-US"/>
        </w:rPr>
      </w:pPr>
      <w:r w:rsidRPr="00572E72">
        <w:rPr>
          <w:sz w:val="28"/>
          <w:szCs w:val="28"/>
          <w:lang w:val="en-US"/>
        </w:rPr>
        <w:tab/>
      </w:r>
      <w:r w:rsidRPr="00713B4D">
        <w:rPr>
          <w:sz w:val="28"/>
          <w:szCs w:val="28"/>
          <w:lang w:val="en-US"/>
        </w:rPr>
        <w:t>169.</w:t>
      </w:r>
      <w:r w:rsidRPr="00572E72">
        <w:rPr>
          <w:sz w:val="28"/>
          <w:szCs w:val="28"/>
          <w:lang w:val="en-US"/>
        </w:rPr>
        <w:t xml:space="preserve"> </w:t>
      </w:r>
      <w:r w:rsidRPr="00713B4D">
        <w:rPr>
          <w:sz w:val="28"/>
          <w:szCs w:val="28"/>
          <w:lang w:val="en-US"/>
        </w:rPr>
        <w:t>Basilico C. The FGF family of growth</w:t>
      </w:r>
      <w:r w:rsidRPr="00572E72">
        <w:rPr>
          <w:sz w:val="28"/>
          <w:szCs w:val="28"/>
          <w:lang w:val="en-US"/>
        </w:rPr>
        <w:t xml:space="preserve"> </w:t>
      </w:r>
      <w:r w:rsidRPr="00713B4D">
        <w:rPr>
          <w:sz w:val="28"/>
          <w:szCs w:val="28"/>
          <w:lang w:val="en-US"/>
        </w:rPr>
        <w:t xml:space="preserve"> factors</w:t>
      </w:r>
      <w:r w:rsidRPr="00572E72">
        <w:rPr>
          <w:sz w:val="28"/>
          <w:szCs w:val="28"/>
          <w:lang w:val="en-US"/>
        </w:rPr>
        <w:t xml:space="preserve">  </w:t>
      </w:r>
      <w:r w:rsidRPr="00713B4D">
        <w:rPr>
          <w:sz w:val="28"/>
          <w:szCs w:val="28"/>
          <w:lang w:val="en-US"/>
        </w:rPr>
        <w:t xml:space="preserve"> and </w:t>
      </w:r>
      <w:r w:rsidRPr="00572E72">
        <w:rPr>
          <w:sz w:val="28"/>
          <w:szCs w:val="28"/>
          <w:lang w:val="en-US"/>
        </w:rPr>
        <w:t xml:space="preserve"> </w:t>
      </w:r>
      <w:r w:rsidRPr="00713B4D">
        <w:rPr>
          <w:sz w:val="28"/>
          <w:szCs w:val="28"/>
          <w:lang w:val="en-US"/>
        </w:rPr>
        <w:t xml:space="preserve">oncogenes </w:t>
      </w:r>
    </w:p>
    <w:p w:rsidR="00572E72" w:rsidRPr="00572E72" w:rsidRDefault="00572E72" w:rsidP="00572E72">
      <w:pPr>
        <w:spacing w:line="360" w:lineRule="auto"/>
        <w:jc w:val="both"/>
        <w:rPr>
          <w:sz w:val="28"/>
          <w:szCs w:val="28"/>
          <w:lang w:val="en-US"/>
        </w:rPr>
      </w:pPr>
      <w:r w:rsidRPr="00572E72">
        <w:rPr>
          <w:sz w:val="28"/>
          <w:szCs w:val="28"/>
          <w:lang w:val="en-US"/>
        </w:rPr>
        <w:t>/</w:t>
      </w:r>
      <w:r w:rsidRPr="00713B4D">
        <w:rPr>
          <w:sz w:val="28"/>
          <w:szCs w:val="28"/>
          <w:lang w:val="en-US"/>
        </w:rPr>
        <w:t xml:space="preserve"> C.</w:t>
      </w:r>
      <w:r w:rsidRPr="00572E72">
        <w:rPr>
          <w:sz w:val="28"/>
          <w:szCs w:val="28"/>
          <w:lang w:val="en-US"/>
        </w:rPr>
        <w:t xml:space="preserve"> </w:t>
      </w:r>
      <w:r>
        <w:rPr>
          <w:sz w:val="28"/>
          <w:szCs w:val="28"/>
          <w:lang w:val="en-US"/>
        </w:rPr>
        <w:t>Basilico,</w:t>
      </w:r>
      <w:r w:rsidRPr="00572E72">
        <w:rPr>
          <w:sz w:val="28"/>
          <w:szCs w:val="28"/>
          <w:lang w:val="en-US"/>
        </w:rPr>
        <w:t xml:space="preserve"> </w:t>
      </w:r>
      <w:r>
        <w:rPr>
          <w:sz w:val="28"/>
          <w:szCs w:val="28"/>
          <w:lang w:val="en-US"/>
        </w:rPr>
        <w:t xml:space="preserve"> </w:t>
      </w:r>
      <w:r w:rsidRPr="00713B4D">
        <w:rPr>
          <w:sz w:val="28"/>
          <w:szCs w:val="28"/>
          <w:lang w:val="en-US"/>
        </w:rPr>
        <w:t>D</w:t>
      </w:r>
      <w:r w:rsidRPr="00572E72">
        <w:rPr>
          <w:sz w:val="28"/>
          <w:szCs w:val="28"/>
          <w:lang w:val="en-US"/>
        </w:rPr>
        <w:t>.</w:t>
      </w:r>
      <w:r w:rsidRPr="00713B4D">
        <w:rPr>
          <w:sz w:val="28"/>
          <w:szCs w:val="28"/>
          <w:lang w:val="en-US"/>
        </w:rPr>
        <w:t xml:space="preserve"> Moscatelli</w:t>
      </w:r>
      <w:r w:rsidRPr="00572E72">
        <w:rPr>
          <w:sz w:val="28"/>
          <w:szCs w:val="28"/>
          <w:lang w:val="en-US"/>
        </w:rPr>
        <w:t xml:space="preserve"> </w:t>
      </w:r>
      <w:r>
        <w:rPr>
          <w:sz w:val="28"/>
          <w:szCs w:val="28"/>
          <w:lang w:val="en-US"/>
        </w:rPr>
        <w:t xml:space="preserve"> //</w:t>
      </w:r>
      <w:r w:rsidRPr="00572E72">
        <w:rPr>
          <w:sz w:val="28"/>
          <w:szCs w:val="28"/>
          <w:lang w:val="en-US"/>
        </w:rPr>
        <w:t xml:space="preserve"> </w:t>
      </w:r>
      <w:r w:rsidRPr="00713B4D">
        <w:rPr>
          <w:sz w:val="28"/>
          <w:szCs w:val="28"/>
          <w:lang w:val="en-US"/>
        </w:rPr>
        <w:t xml:space="preserve">Advances </w:t>
      </w:r>
      <w:r w:rsidRPr="00572E72">
        <w:rPr>
          <w:sz w:val="28"/>
          <w:szCs w:val="28"/>
          <w:lang w:val="en-US"/>
        </w:rPr>
        <w:t xml:space="preserve"> </w:t>
      </w:r>
      <w:r w:rsidRPr="00713B4D">
        <w:rPr>
          <w:sz w:val="28"/>
          <w:szCs w:val="28"/>
          <w:lang w:val="en-US"/>
        </w:rPr>
        <w:t>Cancer Research.</w:t>
      </w:r>
      <w:r>
        <w:rPr>
          <w:sz w:val="28"/>
          <w:szCs w:val="28"/>
          <w:lang w:val="en-US"/>
        </w:rPr>
        <w:t>-</w:t>
      </w:r>
      <w:r w:rsidRPr="00713B4D">
        <w:rPr>
          <w:sz w:val="28"/>
          <w:szCs w:val="28"/>
          <w:lang w:val="en-US"/>
        </w:rPr>
        <w:t>1992. - Vol. 59. – P</w:t>
      </w:r>
      <w:r w:rsidRPr="00572E72">
        <w:rPr>
          <w:sz w:val="28"/>
          <w:szCs w:val="28"/>
          <w:lang w:val="en-US"/>
        </w:rPr>
        <w:t>.</w:t>
      </w:r>
      <w:r w:rsidRPr="00713B4D">
        <w:rPr>
          <w:sz w:val="28"/>
          <w:szCs w:val="28"/>
          <w:lang w:val="en-US"/>
        </w:rPr>
        <w:t xml:space="preserve">115 </w:t>
      </w:r>
      <w:r>
        <w:rPr>
          <w:sz w:val="28"/>
          <w:szCs w:val="28"/>
          <w:lang w:val="en-US"/>
        </w:rPr>
        <w:t>–</w:t>
      </w:r>
      <w:r w:rsidRPr="00572E72">
        <w:rPr>
          <w:sz w:val="28"/>
          <w:szCs w:val="28"/>
          <w:lang w:val="en-US"/>
        </w:rPr>
        <w:t xml:space="preserve"> </w:t>
      </w:r>
      <w:r w:rsidRPr="00713B4D">
        <w:rPr>
          <w:sz w:val="28"/>
          <w:szCs w:val="28"/>
          <w:lang w:val="en-US"/>
        </w:rPr>
        <w:t>165.</w:t>
      </w:r>
    </w:p>
    <w:p w:rsidR="00572E72" w:rsidRPr="00713B4D" w:rsidRDefault="00572E72" w:rsidP="00572E72">
      <w:pPr>
        <w:spacing w:line="360" w:lineRule="auto"/>
        <w:jc w:val="both"/>
        <w:rPr>
          <w:sz w:val="28"/>
          <w:szCs w:val="28"/>
          <w:lang w:val="en-US"/>
        </w:rPr>
      </w:pPr>
      <w:r w:rsidRPr="00713B4D">
        <w:rPr>
          <w:sz w:val="28"/>
          <w:szCs w:val="28"/>
          <w:lang w:val="en-GB"/>
        </w:rPr>
        <w:lastRenderedPageBreak/>
        <w:tab/>
        <w:t>170</w:t>
      </w:r>
      <w:r w:rsidRPr="00713B4D">
        <w:rPr>
          <w:sz w:val="28"/>
          <w:szCs w:val="28"/>
          <w:lang w:val="en-US"/>
        </w:rPr>
        <w:t xml:space="preserve">. Basta-Juzbasic A. The possible  role of skin surface lipid in rosacea with epithelioid granulomas / A. Basta-Juzbasic, T. Marinovic, F. Dobric [et al]  // Acta Medica Croatica. – 1992. – Vol. 46, </w:t>
      </w:r>
      <w:r w:rsidRPr="00713B4D">
        <w:rPr>
          <w:sz w:val="28"/>
          <w:szCs w:val="28"/>
          <w:lang w:val="en-GB"/>
        </w:rPr>
        <w:t>№</w:t>
      </w:r>
      <w:r w:rsidRPr="00572E72">
        <w:rPr>
          <w:sz w:val="28"/>
          <w:szCs w:val="28"/>
          <w:lang w:val="en-US"/>
        </w:rPr>
        <w:t xml:space="preserve"> </w:t>
      </w:r>
      <w:r w:rsidRPr="00713B4D">
        <w:rPr>
          <w:sz w:val="28"/>
          <w:szCs w:val="28"/>
          <w:lang w:val="en-US"/>
        </w:rPr>
        <w:t>2. – P. 119-123.</w:t>
      </w:r>
    </w:p>
    <w:p w:rsidR="00572E72" w:rsidRPr="00572E72" w:rsidRDefault="00572E72" w:rsidP="00572E72">
      <w:pPr>
        <w:spacing w:line="360" w:lineRule="auto"/>
        <w:jc w:val="both"/>
        <w:rPr>
          <w:sz w:val="28"/>
          <w:szCs w:val="28"/>
          <w:lang w:val="en-US"/>
        </w:rPr>
      </w:pPr>
      <w:r w:rsidRPr="00572E72">
        <w:rPr>
          <w:sz w:val="28"/>
          <w:szCs w:val="28"/>
          <w:lang w:val="en-US"/>
        </w:rPr>
        <w:tab/>
        <w:t>1</w:t>
      </w:r>
      <w:r w:rsidRPr="00713B4D">
        <w:rPr>
          <w:sz w:val="28"/>
          <w:szCs w:val="28"/>
          <w:lang w:val="en-US"/>
        </w:rPr>
        <w:t>71</w:t>
      </w:r>
      <w:r w:rsidRPr="00572E72">
        <w:rPr>
          <w:sz w:val="28"/>
          <w:szCs w:val="28"/>
          <w:lang w:val="en-US"/>
        </w:rPr>
        <w:t xml:space="preserve">. </w:t>
      </w:r>
      <w:r w:rsidRPr="00713B4D">
        <w:rPr>
          <w:sz w:val="28"/>
          <w:szCs w:val="28"/>
          <w:lang w:val="en-US"/>
        </w:rPr>
        <w:t>Basta</w:t>
      </w:r>
      <w:r w:rsidRPr="00572E72">
        <w:rPr>
          <w:sz w:val="28"/>
          <w:szCs w:val="28"/>
          <w:lang w:val="en-US"/>
        </w:rPr>
        <w:t>-</w:t>
      </w:r>
      <w:r w:rsidRPr="00713B4D">
        <w:rPr>
          <w:sz w:val="28"/>
          <w:szCs w:val="28"/>
          <w:lang w:val="en-US"/>
        </w:rPr>
        <w:t>Juzbasic</w:t>
      </w:r>
      <w:r w:rsidRPr="00572E72">
        <w:rPr>
          <w:sz w:val="28"/>
          <w:szCs w:val="28"/>
          <w:lang w:val="en-US"/>
        </w:rPr>
        <w:t xml:space="preserve"> </w:t>
      </w:r>
      <w:r w:rsidRPr="00713B4D">
        <w:rPr>
          <w:sz w:val="28"/>
          <w:szCs w:val="28"/>
          <w:lang w:val="en-US"/>
        </w:rPr>
        <w:t>A</w:t>
      </w:r>
      <w:r w:rsidRPr="00572E72">
        <w:rPr>
          <w:sz w:val="28"/>
          <w:szCs w:val="28"/>
          <w:lang w:val="en-US"/>
        </w:rPr>
        <w:t xml:space="preserve">. </w:t>
      </w:r>
      <w:hyperlink r:id="rId11" w:tgtFrame="_blank" w:history="1">
        <w:r w:rsidRPr="00713B4D">
          <w:rPr>
            <w:sz w:val="28"/>
            <w:szCs w:val="28"/>
            <w:lang w:val="en-US"/>
          </w:rPr>
          <w:t>Demodex folliculorum in development of dermatitis rosaceiformis steroidica and rosacea- related diseases</w:t>
        </w:r>
      </w:hyperlink>
      <w:r w:rsidRPr="00713B4D">
        <w:rPr>
          <w:sz w:val="28"/>
          <w:szCs w:val="28"/>
          <w:lang w:val="en-US"/>
        </w:rPr>
        <w:t xml:space="preserve"> </w:t>
      </w:r>
      <w:r w:rsidRPr="00572E72">
        <w:rPr>
          <w:sz w:val="28"/>
          <w:szCs w:val="28"/>
          <w:lang w:val="en-US"/>
        </w:rPr>
        <w:t xml:space="preserve">/ </w:t>
      </w:r>
      <w:r w:rsidRPr="00713B4D">
        <w:rPr>
          <w:sz w:val="28"/>
          <w:szCs w:val="28"/>
          <w:lang w:val="en-US"/>
        </w:rPr>
        <w:t>A. Basta-Juzbasic, J. Krlin Ubi</w:t>
      </w:r>
      <w:r w:rsidRPr="00572E72">
        <w:rPr>
          <w:sz w:val="28"/>
          <w:szCs w:val="28"/>
          <w:lang w:val="en-US"/>
        </w:rPr>
        <w:t>,</w:t>
      </w:r>
      <w:r w:rsidRPr="00713B4D">
        <w:rPr>
          <w:sz w:val="28"/>
          <w:szCs w:val="28"/>
          <w:lang w:val="en-US"/>
        </w:rPr>
        <w:t xml:space="preserve"> S. Ljubojevi</w:t>
      </w:r>
      <w:r w:rsidRPr="00572E72">
        <w:rPr>
          <w:sz w:val="28"/>
          <w:szCs w:val="28"/>
          <w:lang w:val="en-US"/>
        </w:rPr>
        <w:t xml:space="preserve">  </w:t>
      </w:r>
      <w:r w:rsidRPr="00713B4D">
        <w:rPr>
          <w:sz w:val="28"/>
          <w:szCs w:val="28"/>
          <w:lang w:val="en-US"/>
        </w:rPr>
        <w:t>// Clinics Dermatology. – 2002. - Vol. 20, № 2. – P. 135-140.</w:t>
      </w:r>
    </w:p>
    <w:p w:rsidR="00572E72" w:rsidRPr="00572E72" w:rsidRDefault="00572E72" w:rsidP="00572E72">
      <w:pPr>
        <w:spacing w:line="360" w:lineRule="auto"/>
        <w:jc w:val="both"/>
        <w:rPr>
          <w:sz w:val="28"/>
          <w:szCs w:val="28"/>
          <w:lang w:val="en-US"/>
        </w:rPr>
      </w:pPr>
      <w:r w:rsidRPr="00572E72">
        <w:rPr>
          <w:sz w:val="28"/>
          <w:szCs w:val="28"/>
          <w:lang w:val="en-US"/>
        </w:rPr>
        <w:tab/>
      </w:r>
      <w:r w:rsidRPr="00713B4D">
        <w:rPr>
          <w:sz w:val="28"/>
          <w:szCs w:val="28"/>
          <w:lang w:val="en-US"/>
        </w:rPr>
        <w:t>1</w:t>
      </w:r>
      <w:r w:rsidRPr="00713B4D">
        <w:rPr>
          <w:sz w:val="28"/>
          <w:szCs w:val="28"/>
          <w:lang w:val="en-GB"/>
        </w:rPr>
        <w:t>72</w:t>
      </w:r>
      <w:r w:rsidRPr="00713B4D">
        <w:rPr>
          <w:sz w:val="28"/>
          <w:szCs w:val="28"/>
          <w:lang w:val="en-US"/>
        </w:rPr>
        <w:t>.</w:t>
      </w:r>
      <w:r w:rsidRPr="00572E72">
        <w:rPr>
          <w:sz w:val="28"/>
          <w:szCs w:val="28"/>
          <w:lang w:val="en-US"/>
        </w:rPr>
        <w:t xml:space="preserve"> </w:t>
      </w:r>
      <w:r w:rsidRPr="00713B4D">
        <w:rPr>
          <w:sz w:val="28"/>
          <w:szCs w:val="28"/>
          <w:lang w:val="en-GB"/>
        </w:rPr>
        <w:t>Bates D</w:t>
      </w:r>
      <w:r w:rsidRPr="00572E72">
        <w:rPr>
          <w:sz w:val="28"/>
          <w:szCs w:val="28"/>
          <w:lang w:val="en-US"/>
        </w:rPr>
        <w:t xml:space="preserve">. </w:t>
      </w:r>
      <w:r w:rsidRPr="00713B4D">
        <w:rPr>
          <w:sz w:val="28"/>
          <w:szCs w:val="28"/>
          <w:lang w:val="en-GB"/>
        </w:rPr>
        <w:t>O</w:t>
      </w:r>
      <w:r w:rsidRPr="00572E72">
        <w:rPr>
          <w:sz w:val="28"/>
          <w:szCs w:val="28"/>
          <w:lang w:val="en-US"/>
        </w:rPr>
        <w:t>.</w:t>
      </w:r>
      <w:r w:rsidRPr="00713B4D">
        <w:rPr>
          <w:sz w:val="28"/>
          <w:szCs w:val="28"/>
          <w:lang w:val="en-GB"/>
        </w:rPr>
        <w:t xml:space="preserve"> Regulation of vascular permeability by vascular endothelial growth factors </w:t>
      </w:r>
      <w:r w:rsidRPr="00572E72">
        <w:rPr>
          <w:sz w:val="28"/>
          <w:szCs w:val="28"/>
          <w:lang w:val="en-US"/>
        </w:rPr>
        <w:t xml:space="preserve">/ </w:t>
      </w:r>
      <w:r w:rsidRPr="00713B4D">
        <w:rPr>
          <w:sz w:val="28"/>
          <w:szCs w:val="28"/>
          <w:lang w:val="en-GB"/>
        </w:rPr>
        <w:t>D</w:t>
      </w:r>
      <w:r w:rsidRPr="00572E72">
        <w:rPr>
          <w:sz w:val="28"/>
          <w:szCs w:val="28"/>
          <w:lang w:val="en-US"/>
        </w:rPr>
        <w:t xml:space="preserve">. </w:t>
      </w:r>
      <w:r w:rsidRPr="00713B4D">
        <w:rPr>
          <w:sz w:val="28"/>
          <w:szCs w:val="28"/>
          <w:lang w:val="en-GB"/>
        </w:rPr>
        <w:t>O</w:t>
      </w:r>
      <w:r w:rsidRPr="00572E72">
        <w:rPr>
          <w:sz w:val="28"/>
          <w:szCs w:val="28"/>
          <w:lang w:val="en-US"/>
        </w:rPr>
        <w:t>.</w:t>
      </w:r>
      <w:r w:rsidRPr="00713B4D">
        <w:rPr>
          <w:sz w:val="28"/>
          <w:szCs w:val="28"/>
          <w:lang w:val="en-GB"/>
        </w:rPr>
        <w:t xml:space="preserve"> </w:t>
      </w:r>
      <w:r w:rsidRPr="00713B4D">
        <w:rPr>
          <w:sz w:val="28"/>
          <w:szCs w:val="28"/>
          <w:lang w:val="en-US"/>
        </w:rPr>
        <w:t xml:space="preserve"> </w:t>
      </w:r>
      <w:r w:rsidRPr="00713B4D">
        <w:rPr>
          <w:sz w:val="28"/>
          <w:szCs w:val="28"/>
          <w:lang w:val="en-GB"/>
        </w:rPr>
        <w:t>Bates, S</w:t>
      </w:r>
      <w:r w:rsidRPr="00572E72">
        <w:rPr>
          <w:sz w:val="28"/>
          <w:szCs w:val="28"/>
          <w:lang w:val="en-US"/>
        </w:rPr>
        <w:t xml:space="preserve">. </w:t>
      </w:r>
      <w:r w:rsidRPr="00713B4D">
        <w:rPr>
          <w:sz w:val="28"/>
          <w:szCs w:val="28"/>
          <w:lang w:val="en-GB"/>
        </w:rPr>
        <w:t>J. Harper</w:t>
      </w:r>
      <w:r w:rsidRPr="00713B4D">
        <w:rPr>
          <w:sz w:val="28"/>
          <w:szCs w:val="28"/>
          <w:lang w:val="en-US"/>
        </w:rPr>
        <w:t xml:space="preserve"> </w:t>
      </w:r>
      <w:r w:rsidRPr="00713B4D">
        <w:rPr>
          <w:sz w:val="28"/>
          <w:szCs w:val="28"/>
          <w:lang w:val="en-GB"/>
        </w:rPr>
        <w:t xml:space="preserve"> // </w:t>
      </w:r>
      <w:r w:rsidRPr="00713B4D">
        <w:rPr>
          <w:sz w:val="28"/>
          <w:szCs w:val="28"/>
          <w:lang w:val="en-US"/>
        </w:rPr>
        <w:t xml:space="preserve"> </w:t>
      </w:r>
      <w:r w:rsidRPr="00713B4D">
        <w:rPr>
          <w:sz w:val="28"/>
          <w:szCs w:val="28"/>
          <w:lang w:val="en-GB"/>
        </w:rPr>
        <w:t>Vascul Pharmacol. - 2003. - Vol. 39. - P.</w:t>
      </w:r>
      <w:r w:rsidRPr="00572E72">
        <w:rPr>
          <w:sz w:val="28"/>
          <w:szCs w:val="28"/>
          <w:lang w:val="en-US"/>
        </w:rPr>
        <w:t xml:space="preserve"> </w:t>
      </w:r>
      <w:r w:rsidRPr="00713B4D">
        <w:rPr>
          <w:sz w:val="28"/>
          <w:szCs w:val="28"/>
          <w:lang w:val="en-GB"/>
        </w:rPr>
        <w:t>225–237.</w:t>
      </w:r>
      <w:bookmarkStart w:id="3" w:name="R20"/>
      <w:bookmarkEnd w:id="3"/>
    </w:p>
    <w:p w:rsidR="00572E72" w:rsidRPr="00713B4D" w:rsidRDefault="00572E72" w:rsidP="00572E72">
      <w:pPr>
        <w:spacing w:line="360" w:lineRule="auto"/>
        <w:jc w:val="both"/>
        <w:rPr>
          <w:sz w:val="28"/>
          <w:szCs w:val="28"/>
          <w:lang w:val="en-US"/>
        </w:rPr>
      </w:pPr>
      <w:r w:rsidRPr="00572E72">
        <w:rPr>
          <w:sz w:val="28"/>
          <w:szCs w:val="28"/>
          <w:lang w:val="en-US"/>
        </w:rPr>
        <w:tab/>
        <w:t>17</w:t>
      </w:r>
      <w:r w:rsidRPr="00713B4D">
        <w:rPr>
          <w:sz w:val="28"/>
          <w:szCs w:val="28"/>
          <w:lang w:val="en-US"/>
        </w:rPr>
        <w:t>3</w:t>
      </w:r>
      <w:r w:rsidRPr="00572E72">
        <w:rPr>
          <w:sz w:val="28"/>
          <w:szCs w:val="28"/>
          <w:lang w:val="en-US"/>
        </w:rPr>
        <w:t xml:space="preserve">. </w:t>
      </w:r>
      <w:r w:rsidRPr="00713B4D">
        <w:rPr>
          <w:sz w:val="28"/>
          <w:szCs w:val="28"/>
          <w:lang w:val="en-US"/>
        </w:rPr>
        <w:t>Batra R.</w:t>
      </w:r>
      <w:r w:rsidRPr="00572E72">
        <w:rPr>
          <w:sz w:val="28"/>
          <w:szCs w:val="28"/>
          <w:lang w:val="en-US"/>
        </w:rPr>
        <w:t xml:space="preserve"> </w:t>
      </w:r>
      <w:r w:rsidRPr="00713B4D">
        <w:rPr>
          <w:sz w:val="28"/>
          <w:szCs w:val="28"/>
          <w:lang w:val="en-US"/>
        </w:rPr>
        <w:t>S. Evaluation of the role of exogenous estrogen in postoperative progress after laser skin resurfacing / R. S</w:t>
      </w:r>
      <w:r w:rsidRPr="00572E72">
        <w:rPr>
          <w:sz w:val="28"/>
          <w:szCs w:val="28"/>
          <w:lang w:val="en-US"/>
        </w:rPr>
        <w:t xml:space="preserve">. </w:t>
      </w:r>
      <w:r w:rsidRPr="00713B4D">
        <w:rPr>
          <w:sz w:val="28"/>
          <w:szCs w:val="28"/>
          <w:lang w:val="en-US"/>
        </w:rPr>
        <w:t>Batra, J. S.</w:t>
      </w:r>
      <w:r w:rsidRPr="00572E72">
        <w:rPr>
          <w:sz w:val="28"/>
          <w:szCs w:val="28"/>
          <w:lang w:val="en-US"/>
        </w:rPr>
        <w:t xml:space="preserve"> </w:t>
      </w:r>
      <w:r w:rsidRPr="00713B4D">
        <w:rPr>
          <w:sz w:val="28"/>
          <w:szCs w:val="28"/>
          <w:lang w:val="en-US"/>
        </w:rPr>
        <w:t>Dover, L. L</w:t>
      </w:r>
      <w:r w:rsidRPr="00572E72">
        <w:rPr>
          <w:sz w:val="28"/>
          <w:szCs w:val="28"/>
          <w:lang w:val="en-US"/>
        </w:rPr>
        <w:t>.</w:t>
      </w:r>
      <w:r w:rsidRPr="00713B4D">
        <w:rPr>
          <w:sz w:val="28"/>
          <w:szCs w:val="28"/>
          <w:lang w:val="en-US"/>
        </w:rPr>
        <w:t xml:space="preserve"> Hobbs, T. J. Phillips //</w:t>
      </w:r>
      <w:r w:rsidRPr="00572E72">
        <w:rPr>
          <w:sz w:val="28"/>
          <w:szCs w:val="28"/>
          <w:lang w:val="en-US"/>
        </w:rPr>
        <w:t xml:space="preserve"> </w:t>
      </w:r>
      <w:r w:rsidRPr="00713B4D">
        <w:rPr>
          <w:sz w:val="28"/>
          <w:szCs w:val="28"/>
          <w:lang w:val="en-US"/>
        </w:rPr>
        <w:t>Dermatol. Surg. - 2003. – Vol. 29, № 1. - P. 43-48.</w:t>
      </w:r>
    </w:p>
    <w:p w:rsidR="00572E72" w:rsidRPr="00713B4D" w:rsidRDefault="00572E72" w:rsidP="00572E72">
      <w:pPr>
        <w:spacing w:line="360" w:lineRule="auto"/>
        <w:jc w:val="both"/>
        <w:rPr>
          <w:sz w:val="28"/>
          <w:szCs w:val="28"/>
          <w:lang w:val="en-GB"/>
        </w:rPr>
      </w:pPr>
      <w:r w:rsidRPr="00572E72">
        <w:rPr>
          <w:sz w:val="28"/>
          <w:szCs w:val="28"/>
          <w:lang w:val="en-US"/>
        </w:rPr>
        <w:tab/>
      </w:r>
      <w:r w:rsidRPr="00713B4D">
        <w:rPr>
          <w:sz w:val="28"/>
          <w:szCs w:val="28"/>
          <w:lang w:val="en-GB"/>
        </w:rPr>
        <w:t xml:space="preserve">174. Bausero P. Vascular endothelial growth factor is modulated in vascular muscle cells by estradiol, tamoxifen, and hypoxia </w:t>
      </w:r>
      <w:r w:rsidRPr="00572E72">
        <w:rPr>
          <w:sz w:val="28"/>
          <w:szCs w:val="28"/>
          <w:lang w:val="en-US"/>
        </w:rPr>
        <w:t>/</w:t>
      </w:r>
      <w:r w:rsidRPr="00713B4D">
        <w:rPr>
          <w:sz w:val="28"/>
          <w:szCs w:val="28"/>
          <w:lang w:val="en-GB"/>
        </w:rPr>
        <w:t xml:space="preserve"> P. Bausero // Am. J. Physiol. Heart. Circ. Physiol. – 2000. – Vol. 279. – P. 2033-2042.</w:t>
      </w:r>
    </w:p>
    <w:p w:rsidR="00572E72" w:rsidRPr="00572E72" w:rsidRDefault="00572E72" w:rsidP="00572E72">
      <w:pPr>
        <w:spacing w:line="360" w:lineRule="auto"/>
        <w:jc w:val="both"/>
        <w:rPr>
          <w:sz w:val="28"/>
          <w:szCs w:val="28"/>
          <w:lang w:val="en-US"/>
        </w:rPr>
      </w:pPr>
      <w:r w:rsidRPr="00572E72">
        <w:rPr>
          <w:sz w:val="28"/>
          <w:szCs w:val="28"/>
          <w:lang w:val="en-US"/>
        </w:rPr>
        <w:tab/>
      </w:r>
      <w:r w:rsidRPr="00713B4D">
        <w:rPr>
          <w:sz w:val="28"/>
          <w:szCs w:val="28"/>
          <w:lang w:val="en-GB"/>
        </w:rPr>
        <w:t>175.</w:t>
      </w:r>
      <w:r w:rsidRPr="00572E72">
        <w:rPr>
          <w:sz w:val="28"/>
          <w:szCs w:val="28"/>
          <w:lang w:val="en-US"/>
        </w:rPr>
        <w:t xml:space="preserve"> </w:t>
      </w:r>
      <w:r w:rsidRPr="00713B4D">
        <w:rPr>
          <w:sz w:val="28"/>
          <w:szCs w:val="28"/>
          <w:lang w:val="en-GB"/>
        </w:rPr>
        <w:t xml:space="preserve">Beato M. Gene regulation by steroid hormones </w:t>
      </w:r>
      <w:r w:rsidRPr="00572E72">
        <w:rPr>
          <w:sz w:val="28"/>
          <w:szCs w:val="28"/>
          <w:lang w:val="en-US"/>
        </w:rPr>
        <w:t>/</w:t>
      </w:r>
      <w:r w:rsidRPr="00713B4D">
        <w:rPr>
          <w:sz w:val="28"/>
          <w:szCs w:val="28"/>
          <w:lang w:val="en-GB"/>
        </w:rPr>
        <w:t xml:space="preserve"> M.</w:t>
      </w:r>
      <w:r w:rsidRPr="00572E72">
        <w:rPr>
          <w:sz w:val="28"/>
          <w:szCs w:val="28"/>
          <w:lang w:val="en-US"/>
        </w:rPr>
        <w:t xml:space="preserve"> </w:t>
      </w:r>
      <w:r w:rsidRPr="00713B4D">
        <w:rPr>
          <w:sz w:val="28"/>
          <w:szCs w:val="28"/>
          <w:lang w:val="en-GB"/>
        </w:rPr>
        <w:t xml:space="preserve">Beato // Cell. – 1989. - </w:t>
      </w:r>
      <w:r w:rsidRPr="00713B4D">
        <w:rPr>
          <w:sz w:val="28"/>
          <w:szCs w:val="28"/>
          <w:lang w:val="en-US"/>
        </w:rPr>
        <w:t xml:space="preserve">Vol. </w:t>
      </w:r>
      <w:r w:rsidRPr="00713B4D">
        <w:rPr>
          <w:sz w:val="28"/>
          <w:szCs w:val="28"/>
          <w:lang w:val="en-GB"/>
        </w:rPr>
        <w:t>56. – Р. 335–344.</w:t>
      </w:r>
    </w:p>
    <w:p w:rsidR="00572E72" w:rsidRDefault="00572E72" w:rsidP="00572E72">
      <w:pPr>
        <w:spacing w:line="360" w:lineRule="auto"/>
        <w:jc w:val="both"/>
        <w:rPr>
          <w:sz w:val="28"/>
          <w:szCs w:val="28"/>
          <w:lang w:val="en-GB"/>
        </w:rPr>
      </w:pPr>
      <w:r w:rsidRPr="00572E72">
        <w:rPr>
          <w:sz w:val="28"/>
          <w:szCs w:val="28"/>
          <w:lang w:val="en-US"/>
        </w:rPr>
        <w:tab/>
      </w:r>
      <w:r w:rsidRPr="00713B4D">
        <w:rPr>
          <w:sz w:val="28"/>
          <w:szCs w:val="28"/>
          <w:lang w:val="en-GB"/>
        </w:rPr>
        <w:t>176.</w:t>
      </w:r>
      <w:r w:rsidRPr="00572E72">
        <w:rPr>
          <w:sz w:val="28"/>
          <w:szCs w:val="28"/>
          <w:lang w:val="en-US"/>
        </w:rPr>
        <w:t xml:space="preserve"> </w:t>
      </w:r>
      <w:r w:rsidRPr="00713B4D">
        <w:rPr>
          <w:sz w:val="28"/>
          <w:szCs w:val="28"/>
          <w:lang w:val="en-GB"/>
        </w:rPr>
        <w:t>Bentley J</w:t>
      </w:r>
      <w:r w:rsidRPr="00572E72">
        <w:rPr>
          <w:sz w:val="28"/>
          <w:szCs w:val="28"/>
          <w:lang w:val="en-US"/>
        </w:rPr>
        <w:t xml:space="preserve">. </w:t>
      </w:r>
      <w:r w:rsidRPr="00713B4D">
        <w:rPr>
          <w:sz w:val="28"/>
          <w:szCs w:val="28"/>
          <w:lang w:val="en-GB"/>
        </w:rPr>
        <w:t>P. Increased</w:t>
      </w:r>
      <w:r>
        <w:rPr>
          <w:sz w:val="28"/>
          <w:szCs w:val="28"/>
          <w:lang w:val="en-GB"/>
        </w:rPr>
        <w:t xml:space="preserve"> </w:t>
      </w:r>
      <w:r w:rsidRPr="00713B4D">
        <w:rPr>
          <w:sz w:val="28"/>
          <w:szCs w:val="28"/>
          <w:lang w:val="en-GB"/>
        </w:rPr>
        <w:t xml:space="preserve"> hyaluronate </w:t>
      </w:r>
      <w:r>
        <w:rPr>
          <w:sz w:val="28"/>
          <w:szCs w:val="28"/>
          <w:lang w:val="en-GB"/>
        </w:rPr>
        <w:t xml:space="preserve"> </w:t>
      </w:r>
      <w:r w:rsidRPr="00713B4D">
        <w:rPr>
          <w:sz w:val="28"/>
          <w:szCs w:val="28"/>
          <w:lang w:val="en-GB"/>
        </w:rPr>
        <w:t>and collagen</w:t>
      </w:r>
      <w:r>
        <w:rPr>
          <w:sz w:val="28"/>
          <w:szCs w:val="28"/>
          <w:lang w:val="en-GB"/>
        </w:rPr>
        <w:t xml:space="preserve">  </w:t>
      </w:r>
      <w:r w:rsidRPr="00713B4D">
        <w:rPr>
          <w:sz w:val="28"/>
          <w:szCs w:val="28"/>
          <w:lang w:val="en-GB"/>
        </w:rPr>
        <w:t xml:space="preserve"> biosynthesis </w:t>
      </w:r>
      <w:r>
        <w:rPr>
          <w:sz w:val="28"/>
          <w:szCs w:val="28"/>
          <w:lang w:val="en-GB"/>
        </w:rPr>
        <w:t xml:space="preserve">  </w:t>
      </w:r>
      <w:r w:rsidRPr="00713B4D">
        <w:rPr>
          <w:sz w:val="28"/>
          <w:szCs w:val="28"/>
          <w:lang w:val="en-GB"/>
        </w:rPr>
        <w:t xml:space="preserve">and </w:t>
      </w:r>
    </w:p>
    <w:p w:rsidR="00572E72" w:rsidRPr="00572E72" w:rsidRDefault="00572E72" w:rsidP="00572E72">
      <w:pPr>
        <w:spacing w:line="360" w:lineRule="auto"/>
        <w:jc w:val="both"/>
        <w:rPr>
          <w:sz w:val="28"/>
          <w:szCs w:val="28"/>
          <w:lang w:val="en-US"/>
        </w:rPr>
      </w:pPr>
      <w:r w:rsidRPr="00713B4D">
        <w:rPr>
          <w:sz w:val="28"/>
          <w:szCs w:val="28"/>
          <w:lang w:val="en-GB"/>
        </w:rPr>
        <w:t xml:space="preserve">fibroblast estrogenreceptors in macaque sex skin </w:t>
      </w:r>
      <w:r w:rsidRPr="00572E72">
        <w:rPr>
          <w:sz w:val="28"/>
          <w:szCs w:val="28"/>
          <w:lang w:val="en-US"/>
        </w:rPr>
        <w:t xml:space="preserve">/ </w:t>
      </w:r>
      <w:r w:rsidRPr="00713B4D">
        <w:rPr>
          <w:sz w:val="28"/>
          <w:szCs w:val="28"/>
          <w:lang w:val="en-GB"/>
        </w:rPr>
        <w:t>J</w:t>
      </w:r>
      <w:r w:rsidRPr="00572E72">
        <w:rPr>
          <w:sz w:val="28"/>
          <w:szCs w:val="28"/>
          <w:lang w:val="en-US"/>
        </w:rPr>
        <w:t xml:space="preserve">. </w:t>
      </w:r>
      <w:r w:rsidRPr="00713B4D">
        <w:rPr>
          <w:sz w:val="28"/>
          <w:szCs w:val="28"/>
          <w:lang w:val="en-GB"/>
        </w:rPr>
        <w:t>P. Bentley, R</w:t>
      </w:r>
      <w:r w:rsidRPr="00572E72">
        <w:rPr>
          <w:sz w:val="28"/>
          <w:szCs w:val="28"/>
          <w:lang w:val="en-US"/>
        </w:rPr>
        <w:t xml:space="preserve">. </w:t>
      </w:r>
      <w:r w:rsidRPr="00713B4D">
        <w:rPr>
          <w:sz w:val="28"/>
          <w:szCs w:val="28"/>
          <w:lang w:val="en-GB"/>
        </w:rPr>
        <w:t>M. Brenner, A</w:t>
      </w:r>
      <w:r w:rsidRPr="00572E72">
        <w:rPr>
          <w:sz w:val="28"/>
          <w:szCs w:val="28"/>
          <w:lang w:val="en-US"/>
        </w:rPr>
        <w:t xml:space="preserve">. </w:t>
      </w:r>
      <w:r w:rsidRPr="00713B4D">
        <w:rPr>
          <w:sz w:val="28"/>
          <w:szCs w:val="28"/>
          <w:lang w:val="en-GB"/>
        </w:rPr>
        <w:t>D. Linstedt // J</w:t>
      </w:r>
      <w:r w:rsidRPr="00572E72">
        <w:rPr>
          <w:sz w:val="28"/>
          <w:szCs w:val="28"/>
          <w:lang w:val="en-US"/>
        </w:rPr>
        <w:t>.</w:t>
      </w:r>
      <w:r w:rsidRPr="00713B4D">
        <w:rPr>
          <w:sz w:val="28"/>
          <w:szCs w:val="28"/>
          <w:lang w:val="en-GB"/>
        </w:rPr>
        <w:t xml:space="preserve"> Invest </w:t>
      </w:r>
      <w:r w:rsidRPr="00713B4D">
        <w:rPr>
          <w:sz w:val="28"/>
          <w:szCs w:val="28"/>
          <w:lang w:val="en-US"/>
        </w:rPr>
        <w:t>Dermatol. – 1986. - Vol. 87. – Р.</w:t>
      </w:r>
      <w:r w:rsidRPr="00572E72">
        <w:rPr>
          <w:sz w:val="28"/>
          <w:szCs w:val="28"/>
          <w:lang w:val="en-US"/>
        </w:rPr>
        <w:t xml:space="preserve"> </w:t>
      </w:r>
      <w:r w:rsidRPr="00713B4D">
        <w:rPr>
          <w:sz w:val="28"/>
          <w:szCs w:val="28"/>
          <w:lang w:val="en-US"/>
        </w:rPr>
        <w:t>668-673.</w:t>
      </w:r>
    </w:p>
    <w:p w:rsidR="00572E72" w:rsidRPr="00713B4D" w:rsidRDefault="00572E72" w:rsidP="00572E72">
      <w:pPr>
        <w:spacing w:line="360" w:lineRule="auto"/>
        <w:jc w:val="both"/>
        <w:rPr>
          <w:sz w:val="28"/>
          <w:szCs w:val="28"/>
          <w:lang w:val="en-US"/>
        </w:rPr>
      </w:pPr>
      <w:r w:rsidRPr="00572E72">
        <w:rPr>
          <w:sz w:val="28"/>
          <w:szCs w:val="28"/>
          <w:lang w:val="en-US"/>
        </w:rPr>
        <w:tab/>
      </w:r>
      <w:r w:rsidRPr="00713B4D">
        <w:rPr>
          <w:sz w:val="28"/>
          <w:szCs w:val="28"/>
          <w:lang w:val="en-US"/>
        </w:rPr>
        <w:t>177.</w:t>
      </w:r>
      <w:r w:rsidRPr="00572E72">
        <w:rPr>
          <w:sz w:val="28"/>
          <w:szCs w:val="28"/>
          <w:lang w:val="en-US"/>
        </w:rPr>
        <w:t xml:space="preserve"> </w:t>
      </w:r>
      <w:r w:rsidRPr="00713B4D">
        <w:rPr>
          <w:sz w:val="28"/>
          <w:szCs w:val="28"/>
          <w:lang w:val="en-US"/>
        </w:rPr>
        <w:t xml:space="preserve">Berg M. An epidemiological stady of rosacea </w:t>
      </w:r>
      <w:r w:rsidRPr="00572E72">
        <w:rPr>
          <w:sz w:val="28"/>
          <w:szCs w:val="28"/>
          <w:lang w:val="en-US"/>
        </w:rPr>
        <w:t xml:space="preserve">/ </w:t>
      </w:r>
      <w:r w:rsidRPr="00713B4D">
        <w:rPr>
          <w:sz w:val="28"/>
          <w:szCs w:val="28"/>
          <w:lang w:val="en-US"/>
        </w:rPr>
        <w:t>M. Berg, S.</w:t>
      </w:r>
      <w:r w:rsidRPr="00572E72">
        <w:rPr>
          <w:sz w:val="28"/>
          <w:szCs w:val="28"/>
          <w:lang w:val="en-US"/>
        </w:rPr>
        <w:t xml:space="preserve"> </w:t>
      </w:r>
      <w:r w:rsidRPr="00713B4D">
        <w:rPr>
          <w:sz w:val="28"/>
          <w:szCs w:val="28"/>
          <w:lang w:val="en-US"/>
        </w:rPr>
        <w:t>Liden // Acta Dermat. Venerol (Stockh). - 1989. - Vol. 69</w:t>
      </w:r>
      <w:r w:rsidRPr="00572E72">
        <w:rPr>
          <w:sz w:val="28"/>
          <w:szCs w:val="28"/>
          <w:lang w:val="en-US"/>
        </w:rPr>
        <w:t>,</w:t>
      </w:r>
      <w:r w:rsidRPr="00713B4D">
        <w:rPr>
          <w:sz w:val="28"/>
          <w:szCs w:val="28"/>
          <w:lang w:val="en-US"/>
        </w:rPr>
        <w:t xml:space="preserve"> </w:t>
      </w:r>
      <w:r w:rsidRPr="00572E72">
        <w:rPr>
          <w:sz w:val="28"/>
          <w:szCs w:val="28"/>
          <w:lang w:val="en-US"/>
        </w:rPr>
        <w:t xml:space="preserve">№ </w:t>
      </w:r>
      <w:r w:rsidRPr="00713B4D">
        <w:rPr>
          <w:sz w:val="28"/>
          <w:szCs w:val="28"/>
          <w:lang w:val="en-US"/>
        </w:rPr>
        <w:t>5. - P. 419-423.</w:t>
      </w:r>
    </w:p>
    <w:p w:rsidR="00572E72" w:rsidRPr="00572E72" w:rsidRDefault="00572E72" w:rsidP="00572E72">
      <w:pPr>
        <w:spacing w:line="360" w:lineRule="auto"/>
        <w:jc w:val="both"/>
        <w:rPr>
          <w:sz w:val="28"/>
          <w:szCs w:val="28"/>
          <w:lang w:val="en-US"/>
        </w:rPr>
      </w:pPr>
      <w:r w:rsidRPr="00572E72">
        <w:rPr>
          <w:sz w:val="28"/>
          <w:szCs w:val="28"/>
          <w:lang w:val="en-US"/>
        </w:rPr>
        <w:tab/>
      </w:r>
      <w:r w:rsidRPr="00713B4D">
        <w:rPr>
          <w:sz w:val="28"/>
          <w:szCs w:val="28"/>
          <w:lang w:val="en-US"/>
        </w:rPr>
        <w:t>178.</w:t>
      </w:r>
      <w:r w:rsidRPr="00572E72">
        <w:rPr>
          <w:sz w:val="28"/>
          <w:szCs w:val="28"/>
          <w:lang w:val="en-US"/>
        </w:rPr>
        <w:t xml:space="preserve"> </w:t>
      </w:r>
      <w:r w:rsidRPr="00713B4D">
        <w:rPr>
          <w:sz w:val="28"/>
          <w:szCs w:val="28"/>
          <w:lang w:val="en-US"/>
        </w:rPr>
        <w:t>Berman B.</w:t>
      </w:r>
      <w:r w:rsidRPr="00572E72">
        <w:rPr>
          <w:sz w:val="28"/>
          <w:szCs w:val="28"/>
          <w:lang w:val="en-US"/>
        </w:rPr>
        <w:t xml:space="preserve"> </w:t>
      </w:r>
      <w:r w:rsidRPr="00713B4D">
        <w:rPr>
          <w:sz w:val="28"/>
          <w:szCs w:val="28"/>
          <w:lang w:val="en-US"/>
        </w:rPr>
        <w:t>Update</w:t>
      </w:r>
      <w:r w:rsidRPr="00572E72">
        <w:rPr>
          <w:sz w:val="28"/>
          <w:szCs w:val="28"/>
          <w:lang w:val="en-US"/>
        </w:rPr>
        <w:t xml:space="preserve">  </w:t>
      </w:r>
      <w:r w:rsidRPr="00713B4D">
        <w:rPr>
          <w:sz w:val="28"/>
          <w:szCs w:val="28"/>
          <w:lang w:val="en-US"/>
        </w:rPr>
        <w:t xml:space="preserve"> on </w:t>
      </w:r>
      <w:r w:rsidRPr="00572E72">
        <w:rPr>
          <w:sz w:val="28"/>
          <w:szCs w:val="28"/>
          <w:lang w:val="en-US"/>
        </w:rPr>
        <w:t xml:space="preserve">  </w:t>
      </w:r>
      <w:r>
        <w:rPr>
          <w:sz w:val="28"/>
          <w:szCs w:val="28"/>
          <w:lang w:val="en-US"/>
        </w:rPr>
        <w:t>rosacea and anti-inflammatory</w:t>
      </w:r>
      <w:r w:rsidRPr="00572E72">
        <w:rPr>
          <w:sz w:val="28"/>
          <w:szCs w:val="28"/>
          <w:lang w:val="en-US"/>
        </w:rPr>
        <w:t xml:space="preserve">    </w:t>
      </w:r>
      <w:r w:rsidRPr="00713B4D">
        <w:rPr>
          <w:sz w:val="28"/>
          <w:szCs w:val="28"/>
          <w:lang w:val="en-US"/>
        </w:rPr>
        <w:t>dose doxycyc</w:t>
      </w:r>
      <w:r w:rsidRPr="00572E72">
        <w:rPr>
          <w:sz w:val="28"/>
          <w:szCs w:val="28"/>
          <w:lang w:val="en-US"/>
        </w:rPr>
        <w:t>-</w:t>
      </w:r>
    </w:p>
    <w:p w:rsidR="00572E72" w:rsidRPr="00713B4D" w:rsidRDefault="00572E72" w:rsidP="00572E72">
      <w:pPr>
        <w:spacing w:line="360" w:lineRule="auto"/>
        <w:jc w:val="both"/>
        <w:rPr>
          <w:sz w:val="28"/>
          <w:szCs w:val="28"/>
          <w:lang w:val="en-US"/>
        </w:rPr>
      </w:pPr>
      <w:r w:rsidRPr="00713B4D">
        <w:rPr>
          <w:sz w:val="28"/>
          <w:szCs w:val="28"/>
          <w:lang w:val="en-US"/>
        </w:rPr>
        <w:t xml:space="preserve">line </w:t>
      </w:r>
      <w:r w:rsidRPr="00572E72">
        <w:rPr>
          <w:sz w:val="28"/>
          <w:szCs w:val="28"/>
          <w:lang w:val="en-US"/>
        </w:rPr>
        <w:t>/</w:t>
      </w:r>
      <w:r w:rsidRPr="00713B4D">
        <w:rPr>
          <w:sz w:val="28"/>
          <w:szCs w:val="28"/>
          <w:lang w:val="en-US"/>
        </w:rPr>
        <w:t xml:space="preserve"> B. Berman,</w:t>
      </w:r>
      <w:r w:rsidRPr="00572E72">
        <w:rPr>
          <w:sz w:val="28"/>
          <w:szCs w:val="28"/>
          <w:lang w:val="en-US"/>
        </w:rPr>
        <w:t xml:space="preserve">  </w:t>
      </w:r>
      <w:r w:rsidRPr="00713B4D">
        <w:rPr>
          <w:sz w:val="28"/>
          <w:szCs w:val="28"/>
          <w:lang w:val="en-US"/>
        </w:rPr>
        <w:t xml:space="preserve">O. Perez, </w:t>
      </w:r>
      <w:r w:rsidRPr="00572E72">
        <w:rPr>
          <w:sz w:val="28"/>
          <w:szCs w:val="28"/>
          <w:lang w:val="en-US"/>
        </w:rPr>
        <w:t xml:space="preserve">  </w:t>
      </w:r>
      <w:r w:rsidRPr="00713B4D">
        <w:rPr>
          <w:sz w:val="28"/>
          <w:szCs w:val="28"/>
          <w:lang w:val="en-US"/>
        </w:rPr>
        <w:t>D. Zell</w:t>
      </w:r>
      <w:r w:rsidRPr="00572E72">
        <w:rPr>
          <w:sz w:val="28"/>
          <w:szCs w:val="28"/>
          <w:lang w:val="en-US"/>
        </w:rPr>
        <w:t xml:space="preserve"> </w:t>
      </w:r>
      <w:r w:rsidRPr="00713B4D">
        <w:rPr>
          <w:sz w:val="28"/>
          <w:szCs w:val="28"/>
          <w:lang w:val="en-US"/>
        </w:rPr>
        <w:t xml:space="preserve">// </w:t>
      </w:r>
      <w:r w:rsidRPr="00572E72">
        <w:rPr>
          <w:sz w:val="28"/>
          <w:szCs w:val="28"/>
          <w:lang w:val="en-US"/>
        </w:rPr>
        <w:t xml:space="preserve">  </w:t>
      </w:r>
      <w:r>
        <w:rPr>
          <w:sz w:val="28"/>
          <w:szCs w:val="28"/>
          <w:lang w:val="en-US"/>
        </w:rPr>
        <w:t xml:space="preserve">Drugs Today. </w:t>
      </w:r>
      <w:r w:rsidRPr="00572E72">
        <w:rPr>
          <w:sz w:val="28"/>
          <w:szCs w:val="28"/>
          <w:lang w:val="en-US"/>
        </w:rPr>
        <w:t xml:space="preserve">-  </w:t>
      </w:r>
      <w:r w:rsidRPr="00713B4D">
        <w:rPr>
          <w:sz w:val="28"/>
          <w:szCs w:val="28"/>
          <w:lang w:val="en-US"/>
        </w:rPr>
        <w:t xml:space="preserve">2007. - Vol. 43, № 1. - </w:t>
      </w:r>
      <w:r w:rsidRPr="00713B4D">
        <w:rPr>
          <w:sz w:val="28"/>
          <w:szCs w:val="28"/>
        </w:rPr>
        <w:t>Р</w:t>
      </w:r>
      <w:r w:rsidRPr="00713B4D">
        <w:rPr>
          <w:sz w:val="28"/>
          <w:szCs w:val="28"/>
          <w:lang w:val="en-US"/>
        </w:rPr>
        <w:t>. 27-34.</w:t>
      </w:r>
    </w:p>
    <w:p w:rsidR="00572E72" w:rsidRPr="00713B4D" w:rsidRDefault="00572E72" w:rsidP="00572E72">
      <w:pPr>
        <w:spacing w:line="360" w:lineRule="auto"/>
        <w:jc w:val="both"/>
        <w:rPr>
          <w:sz w:val="28"/>
          <w:szCs w:val="28"/>
          <w:lang w:val="en-US"/>
        </w:rPr>
      </w:pPr>
      <w:r w:rsidRPr="00572E72">
        <w:rPr>
          <w:sz w:val="28"/>
          <w:szCs w:val="28"/>
          <w:lang w:val="en-US"/>
        </w:rPr>
        <w:tab/>
        <w:t>1</w:t>
      </w:r>
      <w:r w:rsidRPr="00713B4D">
        <w:rPr>
          <w:sz w:val="28"/>
          <w:szCs w:val="28"/>
          <w:lang w:val="en-US"/>
        </w:rPr>
        <w:t>79</w:t>
      </w:r>
      <w:r w:rsidRPr="00572E72">
        <w:rPr>
          <w:sz w:val="28"/>
          <w:szCs w:val="28"/>
          <w:lang w:val="en-US"/>
        </w:rPr>
        <w:t xml:space="preserve">. </w:t>
      </w:r>
      <w:r w:rsidRPr="00713B4D">
        <w:rPr>
          <w:sz w:val="28"/>
          <w:szCs w:val="28"/>
          <w:lang w:val="en-US"/>
        </w:rPr>
        <w:t xml:space="preserve">Bernardini Francesco P. </w:t>
      </w:r>
      <w:hyperlink r:id="rId12" w:tgtFrame="_blank" w:history="1">
        <w:r w:rsidRPr="00713B4D">
          <w:rPr>
            <w:sz w:val="28"/>
            <w:szCs w:val="28"/>
            <w:lang w:val="en-US"/>
          </w:rPr>
          <w:t>Chronic eyelid lymphedema and acne rosacea</w:t>
        </w:r>
        <w:r w:rsidRPr="00572E72">
          <w:rPr>
            <w:sz w:val="28"/>
            <w:szCs w:val="28"/>
            <w:lang w:val="en-US"/>
          </w:rPr>
          <w:t xml:space="preserve"> </w:t>
        </w:r>
        <w:r w:rsidRPr="00713B4D">
          <w:rPr>
            <w:sz w:val="28"/>
            <w:szCs w:val="28"/>
            <w:lang w:val="en-US"/>
          </w:rPr>
          <w:t>: Report of two cases</w:t>
        </w:r>
      </w:hyperlink>
      <w:r w:rsidRPr="00713B4D">
        <w:rPr>
          <w:sz w:val="28"/>
          <w:szCs w:val="28"/>
          <w:lang w:val="en-US"/>
        </w:rPr>
        <w:t xml:space="preserve"> </w:t>
      </w:r>
      <w:r w:rsidRPr="00572E72">
        <w:rPr>
          <w:sz w:val="28"/>
          <w:szCs w:val="28"/>
          <w:lang w:val="en-US"/>
        </w:rPr>
        <w:t xml:space="preserve">/ </w:t>
      </w:r>
      <w:r w:rsidRPr="00713B4D">
        <w:rPr>
          <w:sz w:val="28"/>
          <w:szCs w:val="28"/>
          <w:lang w:val="en-US"/>
        </w:rPr>
        <w:t>P. Bernardini Francesco, C</w:t>
      </w:r>
      <w:r w:rsidRPr="00572E72">
        <w:rPr>
          <w:sz w:val="28"/>
          <w:szCs w:val="28"/>
          <w:lang w:val="en-US"/>
        </w:rPr>
        <w:t xml:space="preserve">. </w:t>
      </w:r>
      <w:r w:rsidRPr="00713B4D">
        <w:rPr>
          <w:sz w:val="28"/>
          <w:szCs w:val="28"/>
          <w:lang w:val="en-US"/>
        </w:rPr>
        <w:t>Kersten Robert, M.</w:t>
      </w:r>
      <w:r w:rsidRPr="00572E72">
        <w:rPr>
          <w:sz w:val="28"/>
          <w:szCs w:val="28"/>
          <w:lang w:val="en-US"/>
        </w:rPr>
        <w:t xml:space="preserve"> </w:t>
      </w:r>
      <w:r w:rsidRPr="00713B4D">
        <w:rPr>
          <w:sz w:val="28"/>
          <w:szCs w:val="28"/>
          <w:lang w:val="en-US"/>
        </w:rPr>
        <w:t>Khouri Lucie // Ophthalmology. – 2000. – Vol. 107, № 12. – P. 2220-2223.</w:t>
      </w:r>
    </w:p>
    <w:p w:rsidR="00572E72" w:rsidRPr="00713B4D" w:rsidRDefault="00572E72" w:rsidP="00572E72">
      <w:pPr>
        <w:spacing w:line="360" w:lineRule="auto"/>
        <w:jc w:val="both"/>
        <w:rPr>
          <w:sz w:val="28"/>
          <w:szCs w:val="28"/>
          <w:lang w:val="en-US"/>
        </w:rPr>
      </w:pPr>
      <w:r w:rsidRPr="00572E72">
        <w:rPr>
          <w:sz w:val="28"/>
          <w:szCs w:val="28"/>
          <w:lang w:val="en-US"/>
        </w:rPr>
        <w:tab/>
      </w:r>
      <w:r w:rsidRPr="00713B4D">
        <w:rPr>
          <w:sz w:val="28"/>
          <w:szCs w:val="28"/>
          <w:lang w:val="en-US"/>
        </w:rPr>
        <w:t>1</w:t>
      </w:r>
      <w:r w:rsidRPr="00713B4D">
        <w:rPr>
          <w:sz w:val="28"/>
          <w:szCs w:val="28"/>
          <w:lang w:val="en-GB"/>
        </w:rPr>
        <w:t>80</w:t>
      </w:r>
      <w:r w:rsidRPr="00713B4D">
        <w:rPr>
          <w:sz w:val="28"/>
          <w:szCs w:val="28"/>
          <w:lang w:val="en-US"/>
        </w:rPr>
        <w:t>.</w:t>
      </w:r>
      <w:r w:rsidRPr="00572E72">
        <w:rPr>
          <w:sz w:val="28"/>
          <w:szCs w:val="28"/>
          <w:lang w:val="en-US"/>
        </w:rPr>
        <w:t xml:space="preserve"> </w:t>
      </w:r>
      <w:r w:rsidRPr="00713B4D">
        <w:rPr>
          <w:sz w:val="28"/>
          <w:szCs w:val="28"/>
          <w:lang w:val="en-US"/>
        </w:rPr>
        <w:t xml:space="preserve">Bernstein J. Alcohol-indused rosacea flushing blocked by naloxon </w:t>
      </w:r>
      <w:r w:rsidRPr="00572E72">
        <w:rPr>
          <w:sz w:val="28"/>
          <w:szCs w:val="28"/>
          <w:lang w:val="en-US"/>
        </w:rPr>
        <w:t xml:space="preserve">/ </w:t>
      </w:r>
      <w:r w:rsidRPr="00713B4D">
        <w:rPr>
          <w:sz w:val="28"/>
          <w:szCs w:val="28"/>
          <w:lang w:val="en-US"/>
        </w:rPr>
        <w:t>J. Bernstein, K. Soltani // Br. J. Dermatol. - 1982. - Vol. 107. - P. 59-61.</w:t>
      </w:r>
    </w:p>
    <w:p w:rsidR="00572E72" w:rsidRPr="00713B4D" w:rsidRDefault="00572E72" w:rsidP="00572E72">
      <w:pPr>
        <w:spacing w:line="360" w:lineRule="auto"/>
        <w:jc w:val="both"/>
        <w:rPr>
          <w:sz w:val="28"/>
          <w:szCs w:val="28"/>
          <w:lang w:val="en-US"/>
        </w:rPr>
      </w:pPr>
      <w:r w:rsidRPr="00713B4D">
        <w:rPr>
          <w:sz w:val="28"/>
          <w:szCs w:val="28"/>
          <w:lang w:val="en-US"/>
        </w:rPr>
        <w:lastRenderedPageBreak/>
        <w:tab/>
        <w:t>1</w:t>
      </w:r>
      <w:r w:rsidRPr="00713B4D">
        <w:rPr>
          <w:sz w:val="28"/>
          <w:szCs w:val="28"/>
          <w:lang w:val="en-GB"/>
        </w:rPr>
        <w:t>81</w:t>
      </w:r>
      <w:r w:rsidRPr="00713B4D">
        <w:rPr>
          <w:sz w:val="28"/>
          <w:szCs w:val="28"/>
          <w:lang w:val="en-US"/>
        </w:rPr>
        <w:t>.</w:t>
      </w:r>
      <w:r w:rsidRPr="00572E72">
        <w:rPr>
          <w:sz w:val="28"/>
          <w:szCs w:val="28"/>
          <w:lang w:val="en-US"/>
        </w:rPr>
        <w:t xml:space="preserve"> </w:t>
      </w:r>
      <w:r w:rsidRPr="00713B4D">
        <w:rPr>
          <w:sz w:val="28"/>
          <w:szCs w:val="28"/>
          <w:lang w:val="en-US"/>
        </w:rPr>
        <w:t>Bettoli V. Rosacea fulminans related to pegylated interferon alpha-2b and ribanvirin therapy / V. Bettoli, L. Mantovani, S. Bossia, A. Virgili // Acta Dermato-Venereologica. – 2006.- Vol. 86, № 3 – P. 258-259.</w:t>
      </w:r>
    </w:p>
    <w:p w:rsidR="00572E72" w:rsidRPr="00713B4D" w:rsidRDefault="00572E72" w:rsidP="00572E72">
      <w:pPr>
        <w:spacing w:line="360" w:lineRule="auto"/>
        <w:jc w:val="both"/>
        <w:rPr>
          <w:sz w:val="28"/>
          <w:szCs w:val="28"/>
          <w:lang w:val="en-US"/>
        </w:rPr>
      </w:pPr>
      <w:r w:rsidRPr="00572E72">
        <w:rPr>
          <w:sz w:val="28"/>
          <w:szCs w:val="28"/>
          <w:lang w:val="en-US"/>
        </w:rPr>
        <w:tab/>
        <w:t>18</w:t>
      </w:r>
      <w:r w:rsidRPr="00713B4D">
        <w:rPr>
          <w:sz w:val="28"/>
          <w:szCs w:val="28"/>
          <w:lang w:val="en-US"/>
        </w:rPr>
        <w:t>2</w:t>
      </w:r>
      <w:r w:rsidRPr="00572E72">
        <w:rPr>
          <w:sz w:val="28"/>
          <w:szCs w:val="28"/>
          <w:lang w:val="en-US"/>
        </w:rPr>
        <w:t xml:space="preserve">. </w:t>
      </w:r>
      <w:r w:rsidRPr="00713B4D">
        <w:rPr>
          <w:sz w:val="28"/>
          <w:szCs w:val="28"/>
          <w:lang w:val="en-US"/>
        </w:rPr>
        <w:t>Bevins</w:t>
      </w:r>
      <w:r w:rsidRPr="00572E72">
        <w:rPr>
          <w:sz w:val="28"/>
          <w:szCs w:val="28"/>
          <w:lang w:val="en-US"/>
        </w:rPr>
        <w:t xml:space="preserve"> </w:t>
      </w:r>
      <w:r w:rsidRPr="00713B4D">
        <w:rPr>
          <w:sz w:val="28"/>
          <w:szCs w:val="28"/>
        </w:rPr>
        <w:t>Р</w:t>
      </w:r>
      <w:r w:rsidRPr="00572E72">
        <w:rPr>
          <w:sz w:val="28"/>
          <w:szCs w:val="28"/>
          <w:lang w:val="en-US"/>
        </w:rPr>
        <w:t>.</w:t>
      </w:r>
      <w:r w:rsidRPr="00713B4D">
        <w:rPr>
          <w:i/>
          <w:sz w:val="28"/>
          <w:szCs w:val="28"/>
          <w:lang w:val="en-US"/>
        </w:rPr>
        <w:t xml:space="preserve"> </w:t>
      </w:r>
      <w:r w:rsidRPr="00713B4D">
        <w:rPr>
          <w:sz w:val="28"/>
          <w:szCs w:val="28"/>
          <w:lang w:val="en-US"/>
        </w:rPr>
        <w:t xml:space="preserve">Rosacea: skin innate immunity gone awry? </w:t>
      </w:r>
      <w:r w:rsidRPr="00572E72">
        <w:rPr>
          <w:sz w:val="28"/>
          <w:szCs w:val="28"/>
          <w:lang w:val="en-US"/>
        </w:rPr>
        <w:t>/</w:t>
      </w:r>
      <w:r w:rsidRPr="00713B4D">
        <w:rPr>
          <w:sz w:val="28"/>
          <w:szCs w:val="28"/>
          <w:lang w:val="en-US"/>
        </w:rPr>
        <w:t xml:space="preserve"> </w:t>
      </w:r>
      <w:r w:rsidRPr="00713B4D">
        <w:rPr>
          <w:sz w:val="28"/>
          <w:szCs w:val="28"/>
        </w:rPr>
        <w:t>Р</w:t>
      </w:r>
      <w:r w:rsidRPr="00572E72">
        <w:rPr>
          <w:sz w:val="28"/>
          <w:szCs w:val="28"/>
          <w:lang w:val="en-US"/>
        </w:rPr>
        <w:t>.</w:t>
      </w:r>
      <w:r w:rsidRPr="00713B4D">
        <w:rPr>
          <w:sz w:val="28"/>
          <w:szCs w:val="28"/>
          <w:lang w:val="en-US"/>
        </w:rPr>
        <w:t xml:space="preserve"> Bevins, L.</w:t>
      </w:r>
      <w:r w:rsidRPr="00572E72">
        <w:rPr>
          <w:sz w:val="28"/>
          <w:szCs w:val="28"/>
          <w:lang w:val="en-US"/>
        </w:rPr>
        <w:t xml:space="preserve"> </w:t>
      </w:r>
      <w:r w:rsidRPr="00713B4D">
        <w:rPr>
          <w:sz w:val="28"/>
          <w:szCs w:val="28"/>
          <w:lang w:val="en-US"/>
        </w:rPr>
        <w:t>Charles</w:t>
      </w:r>
      <w:r w:rsidRPr="00572E72">
        <w:rPr>
          <w:sz w:val="28"/>
          <w:szCs w:val="28"/>
          <w:lang w:val="en-US"/>
        </w:rPr>
        <w:t xml:space="preserve"> </w:t>
      </w:r>
      <w:r w:rsidRPr="00713B4D">
        <w:rPr>
          <w:sz w:val="28"/>
          <w:szCs w:val="28"/>
          <w:lang w:val="en-US"/>
        </w:rPr>
        <w:t>// Nature Medicine. – 2007. - Vol. 13, № 8 – P. 904-906.</w:t>
      </w:r>
    </w:p>
    <w:p w:rsidR="00572E72" w:rsidRPr="00713B4D" w:rsidRDefault="00572E72" w:rsidP="00572E72">
      <w:pPr>
        <w:spacing w:line="360" w:lineRule="auto"/>
        <w:jc w:val="both"/>
        <w:rPr>
          <w:sz w:val="28"/>
          <w:szCs w:val="28"/>
          <w:lang w:val="en-US"/>
        </w:rPr>
      </w:pPr>
      <w:r w:rsidRPr="00572E72">
        <w:rPr>
          <w:sz w:val="28"/>
          <w:szCs w:val="28"/>
          <w:lang w:val="en-US"/>
        </w:rPr>
        <w:tab/>
        <w:t>18</w:t>
      </w:r>
      <w:r w:rsidRPr="00713B4D">
        <w:rPr>
          <w:sz w:val="28"/>
          <w:szCs w:val="28"/>
          <w:lang w:val="en-US"/>
        </w:rPr>
        <w:t>3</w:t>
      </w:r>
      <w:r w:rsidRPr="00572E72">
        <w:rPr>
          <w:sz w:val="28"/>
          <w:szCs w:val="28"/>
          <w:lang w:val="en-US"/>
        </w:rPr>
        <w:t xml:space="preserve">. </w:t>
      </w:r>
      <w:r w:rsidRPr="00713B4D">
        <w:rPr>
          <w:sz w:val="28"/>
          <w:szCs w:val="28"/>
          <w:lang w:val="en-US"/>
        </w:rPr>
        <w:t>Bikowski J.</w:t>
      </w:r>
      <w:r w:rsidRPr="00572E72">
        <w:rPr>
          <w:sz w:val="28"/>
          <w:szCs w:val="28"/>
          <w:lang w:val="en-US"/>
        </w:rPr>
        <w:t xml:space="preserve"> </w:t>
      </w:r>
      <w:r w:rsidRPr="00713B4D">
        <w:rPr>
          <w:sz w:val="28"/>
          <w:szCs w:val="28"/>
          <w:lang w:val="en-US"/>
        </w:rPr>
        <w:t>B. The pharmacologic therapy of rosacea</w:t>
      </w:r>
      <w:r w:rsidRPr="00713B4D">
        <w:rPr>
          <w:sz w:val="28"/>
          <w:szCs w:val="28"/>
          <w:lang w:val="en-GB"/>
        </w:rPr>
        <w:t>:</w:t>
      </w:r>
      <w:r w:rsidRPr="00713B4D">
        <w:rPr>
          <w:sz w:val="28"/>
          <w:szCs w:val="28"/>
          <w:lang w:val="en-US"/>
        </w:rPr>
        <w:t xml:space="preserve"> </w:t>
      </w:r>
      <w:r w:rsidRPr="00713B4D">
        <w:rPr>
          <w:sz w:val="28"/>
          <w:szCs w:val="28"/>
        </w:rPr>
        <w:t>а</w:t>
      </w:r>
      <w:r w:rsidRPr="00713B4D">
        <w:rPr>
          <w:sz w:val="28"/>
          <w:szCs w:val="28"/>
          <w:lang w:val="en-US"/>
        </w:rPr>
        <w:t xml:space="preserve"> paradigm shift in progress </w:t>
      </w:r>
      <w:r w:rsidRPr="00572E72">
        <w:rPr>
          <w:sz w:val="28"/>
          <w:szCs w:val="28"/>
          <w:lang w:val="en-US"/>
        </w:rPr>
        <w:t>/</w:t>
      </w:r>
      <w:r w:rsidRPr="00713B4D">
        <w:rPr>
          <w:sz w:val="28"/>
          <w:szCs w:val="28"/>
          <w:lang w:val="en-US"/>
        </w:rPr>
        <w:t xml:space="preserve"> J.</w:t>
      </w:r>
      <w:r w:rsidRPr="00572E72">
        <w:rPr>
          <w:sz w:val="28"/>
          <w:szCs w:val="28"/>
          <w:lang w:val="en-US"/>
        </w:rPr>
        <w:t xml:space="preserve"> </w:t>
      </w:r>
      <w:r w:rsidRPr="00713B4D">
        <w:rPr>
          <w:sz w:val="28"/>
          <w:szCs w:val="28"/>
          <w:lang w:val="en-US"/>
        </w:rPr>
        <w:t>B. Bikowski</w:t>
      </w:r>
      <w:r w:rsidRPr="00572E72">
        <w:rPr>
          <w:sz w:val="28"/>
          <w:szCs w:val="28"/>
          <w:lang w:val="en-US"/>
        </w:rPr>
        <w:t xml:space="preserve"> </w:t>
      </w:r>
      <w:r w:rsidRPr="00713B4D">
        <w:rPr>
          <w:sz w:val="28"/>
          <w:szCs w:val="28"/>
          <w:lang w:val="en-US"/>
        </w:rPr>
        <w:t xml:space="preserve">// Cutis. – 2005. – Vol. 75, </w:t>
      </w:r>
      <w:r w:rsidRPr="00713B4D">
        <w:rPr>
          <w:sz w:val="28"/>
          <w:szCs w:val="28"/>
          <w:lang w:val="en-GB"/>
        </w:rPr>
        <w:t>№</w:t>
      </w:r>
      <w:r w:rsidRPr="00713B4D">
        <w:rPr>
          <w:sz w:val="28"/>
          <w:szCs w:val="28"/>
          <w:lang w:val="en-US"/>
        </w:rPr>
        <w:t xml:space="preserve"> 3. – P. 27-32.</w:t>
      </w:r>
    </w:p>
    <w:p w:rsidR="00572E72" w:rsidRPr="00713B4D" w:rsidRDefault="00572E72" w:rsidP="00572E72">
      <w:pPr>
        <w:spacing w:line="360" w:lineRule="auto"/>
        <w:jc w:val="both"/>
        <w:rPr>
          <w:sz w:val="28"/>
          <w:szCs w:val="28"/>
          <w:lang w:val="en-US"/>
        </w:rPr>
      </w:pPr>
      <w:r w:rsidRPr="00572E72">
        <w:rPr>
          <w:sz w:val="28"/>
          <w:szCs w:val="28"/>
          <w:lang w:val="en-US"/>
        </w:rPr>
        <w:tab/>
        <w:t>18</w:t>
      </w:r>
      <w:r w:rsidRPr="00713B4D">
        <w:rPr>
          <w:sz w:val="28"/>
          <w:szCs w:val="28"/>
          <w:lang w:val="en-US"/>
        </w:rPr>
        <w:t>4</w:t>
      </w:r>
      <w:r w:rsidRPr="00572E72">
        <w:rPr>
          <w:sz w:val="28"/>
          <w:szCs w:val="28"/>
          <w:lang w:val="en-US"/>
        </w:rPr>
        <w:t xml:space="preserve">. </w:t>
      </w:r>
      <w:r w:rsidRPr="00713B4D">
        <w:rPr>
          <w:sz w:val="28"/>
          <w:szCs w:val="28"/>
          <w:lang w:val="en-US"/>
        </w:rPr>
        <w:t xml:space="preserve">Bikowski J. B. Future trends in the treatment of rosacea </w:t>
      </w:r>
      <w:r w:rsidRPr="00572E72">
        <w:rPr>
          <w:sz w:val="28"/>
          <w:szCs w:val="28"/>
          <w:lang w:val="en-US"/>
        </w:rPr>
        <w:t xml:space="preserve">/ </w:t>
      </w:r>
      <w:r w:rsidRPr="00713B4D">
        <w:rPr>
          <w:sz w:val="28"/>
          <w:szCs w:val="28"/>
          <w:lang w:val="en-US"/>
        </w:rPr>
        <w:t>J. B.</w:t>
      </w:r>
      <w:r w:rsidRPr="00572E72">
        <w:rPr>
          <w:sz w:val="28"/>
          <w:szCs w:val="28"/>
          <w:lang w:val="en-US"/>
        </w:rPr>
        <w:t xml:space="preserve"> </w:t>
      </w:r>
      <w:r w:rsidRPr="00713B4D">
        <w:rPr>
          <w:sz w:val="28"/>
          <w:szCs w:val="28"/>
          <w:lang w:val="en-US"/>
        </w:rPr>
        <w:t>Bikowski, J. Q.</w:t>
      </w:r>
      <w:r w:rsidRPr="00572E72">
        <w:rPr>
          <w:sz w:val="28"/>
          <w:szCs w:val="28"/>
          <w:lang w:val="en-US"/>
        </w:rPr>
        <w:t xml:space="preserve"> </w:t>
      </w:r>
      <w:r w:rsidRPr="00713B4D">
        <w:rPr>
          <w:sz w:val="28"/>
          <w:szCs w:val="28"/>
          <w:lang w:val="en-US"/>
        </w:rPr>
        <w:t>Del Rosso, D. J.</w:t>
      </w:r>
      <w:r w:rsidRPr="00572E72">
        <w:rPr>
          <w:sz w:val="28"/>
          <w:szCs w:val="28"/>
          <w:lang w:val="en-US"/>
        </w:rPr>
        <w:t xml:space="preserve"> </w:t>
      </w:r>
      <w:r w:rsidRPr="00713B4D">
        <w:rPr>
          <w:sz w:val="28"/>
          <w:szCs w:val="28"/>
          <w:lang w:val="en-US"/>
        </w:rPr>
        <w:t xml:space="preserve">Goldberg, D. J. Margolis // Cutis. – 2005. – Vol. 75, </w:t>
      </w:r>
      <w:r w:rsidRPr="00713B4D">
        <w:rPr>
          <w:sz w:val="28"/>
          <w:szCs w:val="28"/>
          <w:lang w:val="en-GB"/>
        </w:rPr>
        <w:t>№</w:t>
      </w:r>
      <w:r w:rsidRPr="00713B4D">
        <w:rPr>
          <w:sz w:val="28"/>
          <w:szCs w:val="28"/>
          <w:lang w:val="en-US"/>
        </w:rPr>
        <w:t xml:space="preserve"> 3. – P. 33–36. </w:t>
      </w:r>
    </w:p>
    <w:p w:rsidR="00572E72" w:rsidRPr="00713B4D" w:rsidRDefault="00572E72" w:rsidP="00572E72">
      <w:pPr>
        <w:spacing w:line="360" w:lineRule="auto"/>
        <w:jc w:val="both"/>
        <w:rPr>
          <w:sz w:val="28"/>
          <w:szCs w:val="28"/>
          <w:lang w:val="en-US"/>
        </w:rPr>
      </w:pPr>
      <w:r w:rsidRPr="00572E72">
        <w:rPr>
          <w:sz w:val="28"/>
          <w:szCs w:val="28"/>
          <w:lang w:val="en-US"/>
        </w:rPr>
        <w:tab/>
      </w:r>
      <w:r w:rsidRPr="00713B4D">
        <w:rPr>
          <w:sz w:val="28"/>
          <w:szCs w:val="28"/>
          <w:lang w:val="en-US"/>
        </w:rPr>
        <w:t>185.</w:t>
      </w:r>
      <w:r w:rsidRPr="00572E72">
        <w:rPr>
          <w:sz w:val="28"/>
          <w:szCs w:val="28"/>
          <w:lang w:val="en-US"/>
        </w:rPr>
        <w:t xml:space="preserve"> </w:t>
      </w:r>
      <w:r w:rsidRPr="00713B4D">
        <w:rPr>
          <w:sz w:val="28"/>
          <w:szCs w:val="28"/>
          <w:lang w:val="en-US"/>
        </w:rPr>
        <w:t xml:space="preserve">Bittencourt C. Rhinophyma in an adolescent </w:t>
      </w:r>
      <w:r w:rsidRPr="00572E72">
        <w:rPr>
          <w:sz w:val="28"/>
          <w:szCs w:val="28"/>
          <w:lang w:val="en-US"/>
        </w:rPr>
        <w:t xml:space="preserve">/ </w:t>
      </w:r>
      <w:r w:rsidRPr="00713B4D">
        <w:rPr>
          <w:sz w:val="28"/>
          <w:szCs w:val="28"/>
          <w:lang w:val="en-US"/>
        </w:rPr>
        <w:t>C. Bittencourt, P.</w:t>
      </w:r>
      <w:r w:rsidRPr="00572E72">
        <w:rPr>
          <w:sz w:val="28"/>
          <w:szCs w:val="28"/>
          <w:lang w:val="en-US"/>
        </w:rPr>
        <w:t xml:space="preserve"> </w:t>
      </w:r>
      <w:r w:rsidRPr="00713B4D">
        <w:rPr>
          <w:sz w:val="28"/>
          <w:szCs w:val="28"/>
          <w:lang w:val="en-US"/>
        </w:rPr>
        <w:t>Accionirover, A.</w:t>
      </w:r>
      <w:r w:rsidRPr="00572E72">
        <w:rPr>
          <w:sz w:val="28"/>
          <w:szCs w:val="28"/>
          <w:lang w:val="en-US"/>
        </w:rPr>
        <w:t xml:space="preserve"> </w:t>
      </w:r>
      <w:r w:rsidRPr="00713B4D">
        <w:rPr>
          <w:sz w:val="28"/>
          <w:szCs w:val="28"/>
          <w:lang w:val="en-US"/>
        </w:rPr>
        <w:t xml:space="preserve">Filho // J. Eur. Acad. Dermatol. Venerol. - 2006. - Vol. 20, № 5. - </w:t>
      </w:r>
      <w:r w:rsidRPr="00713B4D">
        <w:rPr>
          <w:sz w:val="28"/>
          <w:szCs w:val="28"/>
        </w:rPr>
        <w:t>Р</w:t>
      </w:r>
      <w:r w:rsidRPr="00713B4D">
        <w:rPr>
          <w:sz w:val="28"/>
          <w:szCs w:val="28"/>
          <w:lang w:val="en-US"/>
        </w:rPr>
        <w:t>.</w:t>
      </w:r>
      <w:r w:rsidRPr="00572E72">
        <w:rPr>
          <w:sz w:val="28"/>
          <w:szCs w:val="28"/>
          <w:lang w:val="en-US"/>
        </w:rPr>
        <w:t xml:space="preserve"> </w:t>
      </w:r>
      <w:r w:rsidRPr="00713B4D">
        <w:rPr>
          <w:sz w:val="28"/>
          <w:szCs w:val="28"/>
          <w:lang w:val="en-US"/>
        </w:rPr>
        <w:t>603-605.</w:t>
      </w:r>
    </w:p>
    <w:p w:rsidR="00572E72" w:rsidRPr="00713B4D" w:rsidRDefault="00572E72" w:rsidP="00572E72">
      <w:pPr>
        <w:spacing w:line="360" w:lineRule="auto"/>
        <w:jc w:val="both"/>
        <w:rPr>
          <w:sz w:val="28"/>
          <w:szCs w:val="28"/>
          <w:lang w:val="fr-FR"/>
        </w:rPr>
      </w:pPr>
      <w:r w:rsidRPr="00572E72">
        <w:rPr>
          <w:sz w:val="28"/>
          <w:szCs w:val="28"/>
          <w:lang w:val="en-US"/>
        </w:rPr>
        <w:tab/>
      </w:r>
      <w:r w:rsidRPr="00713B4D">
        <w:rPr>
          <w:sz w:val="28"/>
          <w:szCs w:val="28"/>
          <w:lang w:val="en-US"/>
        </w:rPr>
        <w:t>186.</w:t>
      </w:r>
      <w:r w:rsidRPr="00572E72">
        <w:rPr>
          <w:sz w:val="28"/>
          <w:szCs w:val="28"/>
          <w:lang w:val="en-US"/>
        </w:rPr>
        <w:t xml:space="preserve"> </w:t>
      </w:r>
      <w:r w:rsidRPr="00713B4D">
        <w:rPr>
          <w:sz w:val="28"/>
          <w:szCs w:val="28"/>
          <w:lang w:val="en-US"/>
        </w:rPr>
        <w:t xml:space="preserve">Bjerke R. Double-blind comparison of azelaic acid 20% cream and its vehicle in treament of papulo-pustular rosacea </w:t>
      </w:r>
      <w:r w:rsidRPr="00572E72">
        <w:rPr>
          <w:sz w:val="28"/>
          <w:szCs w:val="28"/>
          <w:lang w:val="en-US"/>
        </w:rPr>
        <w:t xml:space="preserve">/ </w:t>
      </w:r>
      <w:r w:rsidRPr="00713B4D">
        <w:rPr>
          <w:sz w:val="28"/>
          <w:szCs w:val="28"/>
          <w:lang w:val="en-US"/>
        </w:rPr>
        <w:t>R.</w:t>
      </w:r>
      <w:r w:rsidRPr="00572E72">
        <w:rPr>
          <w:sz w:val="28"/>
          <w:szCs w:val="28"/>
          <w:lang w:val="en-US"/>
        </w:rPr>
        <w:t xml:space="preserve"> </w:t>
      </w:r>
      <w:r w:rsidRPr="00713B4D">
        <w:rPr>
          <w:sz w:val="28"/>
          <w:szCs w:val="28"/>
          <w:lang w:val="en-US"/>
        </w:rPr>
        <w:t>Bjerke, O.</w:t>
      </w:r>
      <w:r w:rsidRPr="00572E72">
        <w:rPr>
          <w:sz w:val="28"/>
          <w:szCs w:val="28"/>
          <w:lang w:val="en-US"/>
        </w:rPr>
        <w:t xml:space="preserve"> </w:t>
      </w:r>
      <w:r w:rsidRPr="00713B4D">
        <w:rPr>
          <w:sz w:val="28"/>
          <w:szCs w:val="28"/>
          <w:lang w:val="en-US"/>
        </w:rPr>
        <w:t>Fyrand, K.</w:t>
      </w:r>
      <w:r w:rsidRPr="00572E72">
        <w:rPr>
          <w:sz w:val="28"/>
          <w:szCs w:val="28"/>
          <w:lang w:val="en-US"/>
        </w:rPr>
        <w:t xml:space="preserve"> </w:t>
      </w:r>
      <w:r w:rsidRPr="00713B4D">
        <w:rPr>
          <w:sz w:val="28"/>
          <w:szCs w:val="28"/>
          <w:lang w:val="en-US"/>
        </w:rPr>
        <w:t xml:space="preserve">Graupe // Acte. </w:t>
      </w:r>
      <w:r w:rsidRPr="00713B4D">
        <w:rPr>
          <w:sz w:val="28"/>
          <w:szCs w:val="28"/>
          <w:lang w:val="fr-FR"/>
        </w:rPr>
        <w:t>Dermatol. Venereol. - 1999. - Vol. 79. - P. 456-459.</w:t>
      </w:r>
    </w:p>
    <w:p w:rsidR="00572E72" w:rsidRPr="00572E72" w:rsidRDefault="00572E72" w:rsidP="00572E72">
      <w:pPr>
        <w:spacing w:line="360" w:lineRule="auto"/>
        <w:jc w:val="both"/>
        <w:rPr>
          <w:sz w:val="28"/>
          <w:szCs w:val="28"/>
          <w:lang w:val="en-US"/>
        </w:rPr>
      </w:pPr>
      <w:r w:rsidRPr="00713B4D">
        <w:rPr>
          <w:sz w:val="28"/>
          <w:szCs w:val="28"/>
          <w:lang w:val="fr-FR"/>
        </w:rPr>
        <w:tab/>
        <w:t xml:space="preserve">187. Boixeda </w:t>
      </w:r>
      <w:r w:rsidRPr="00572E72">
        <w:rPr>
          <w:sz w:val="28"/>
          <w:szCs w:val="28"/>
          <w:lang w:val="en-US"/>
        </w:rPr>
        <w:t xml:space="preserve"> </w:t>
      </w:r>
      <w:r w:rsidRPr="00713B4D">
        <w:rPr>
          <w:sz w:val="28"/>
          <w:szCs w:val="28"/>
          <w:lang w:val="fr-FR"/>
        </w:rPr>
        <w:t>de</w:t>
      </w:r>
      <w:r w:rsidRPr="00572E72">
        <w:rPr>
          <w:sz w:val="28"/>
          <w:szCs w:val="28"/>
          <w:lang w:val="en-US"/>
        </w:rPr>
        <w:t xml:space="preserve">  </w:t>
      </w:r>
      <w:r w:rsidRPr="00713B4D">
        <w:rPr>
          <w:sz w:val="28"/>
          <w:szCs w:val="28"/>
          <w:lang w:val="fr-FR"/>
        </w:rPr>
        <w:t xml:space="preserve"> Miquel D.</w:t>
      </w:r>
      <w:r w:rsidRPr="00572E72">
        <w:rPr>
          <w:sz w:val="28"/>
          <w:szCs w:val="28"/>
          <w:lang w:val="en-US"/>
        </w:rPr>
        <w:t xml:space="preserve">  </w:t>
      </w:r>
      <w:r w:rsidRPr="00713B4D">
        <w:rPr>
          <w:sz w:val="28"/>
          <w:szCs w:val="28"/>
          <w:lang w:val="fr-FR"/>
        </w:rPr>
        <w:t xml:space="preserve"> Effect </w:t>
      </w:r>
      <w:r w:rsidRPr="00572E72">
        <w:rPr>
          <w:sz w:val="28"/>
          <w:szCs w:val="28"/>
          <w:lang w:val="en-US"/>
        </w:rPr>
        <w:t xml:space="preserve"> </w:t>
      </w:r>
      <w:r w:rsidRPr="00713B4D">
        <w:rPr>
          <w:sz w:val="28"/>
          <w:szCs w:val="28"/>
          <w:lang w:val="fr-FR"/>
        </w:rPr>
        <w:t>of</w:t>
      </w:r>
      <w:r w:rsidRPr="00572E72">
        <w:rPr>
          <w:sz w:val="28"/>
          <w:szCs w:val="28"/>
          <w:lang w:val="en-US"/>
        </w:rPr>
        <w:t xml:space="preserve">  </w:t>
      </w:r>
      <w:r w:rsidRPr="00713B4D">
        <w:rPr>
          <w:sz w:val="28"/>
          <w:szCs w:val="28"/>
          <w:lang w:val="fr-FR"/>
        </w:rPr>
        <w:t xml:space="preserve"> Helicobacter</w:t>
      </w:r>
      <w:r w:rsidRPr="00572E72">
        <w:rPr>
          <w:sz w:val="28"/>
          <w:szCs w:val="28"/>
          <w:lang w:val="en-US"/>
        </w:rPr>
        <w:t xml:space="preserve">  </w:t>
      </w:r>
      <w:r w:rsidRPr="00713B4D">
        <w:rPr>
          <w:sz w:val="28"/>
          <w:szCs w:val="28"/>
          <w:lang w:val="fr-FR"/>
        </w:rPr>
        <w:t xml:space="preserve"> pylori </w:t>
      </w:r>
      <w:r w:rsidRPr="00572E72">
        <w:rPr>
          <w:sz w:val="28"/>
          <w:szCs w:val="28"/>
          <w:lang w:val="en-US"/>
        </w:rPr>
        <w:t xml:space="preserve">  </w:t>
      </w:r>
      <w:r w:rsidRPr="00713B4D">
        <w:rPr>
          <w:sz w:val="28"/>
          <w:szCs w:val="28"/>
          <w:lang w:val="fr-FR"/>
        </w:rPr>
        <w:t>eradication</w:t>
      </w:r>
    </w:p>
    <w:p w:rsidR="00572E72" w:rsidRDefault="00572E72" w:rsidP="00572E72">
      <w:pPr>
        <w:spacing w:line="360" w:lineRule="auto"/>
        <w:jc w:val="both"/>
        <w:rPr>
          <w:sz w:val="28"/>
          <w:szCs w:val="28"/>
          <w:lang w:val="fr-FR"/>
        </w:rPr>
      </w:pPr>
      <w:r w:rsidRPr="00713B4D">
        <w:rPr>
          <w:sz w:val="28"/>
          <w:szCs w:val="28"/>
          <w:lang w:val="fr-FR"/>
        </w:rPr>
        <w:t xml:space="preserve"> Therapy</w:t>
      </w:r>
      <w:r>
        <w:rPr>
          <w:sz w:val="28"/>
          <w:szCs w:val="28"/>
          <w:lang w:val="fr-FR"/>
        </w:rPr>
        <w:t xml:space="preserve"> </w:t>
      </w:r>
      <w:r w:rsidRPr="00572E72">
        <w:rPr>
          <w:sz w:val="28"/>
          <w:szCs w:val="28"/>
          <w:lang w:val="en-US"/>
        </w:rPr>
        <w:t xml:space="preserve"> </w:t>
      </w:r>
      <w:r w:rsidRPr="00713B4D">
        <w:rPr>
          <w:sz w:val="28"/>
          <w:szCs w:val="28"/>
          <w:lang w:val="fr-FR"/>
        </w:rPr>
        <w:t xml:space="preserve"> in rosacea</w:t>
      </w:r>
      <w:r>
        <w:rPr>
          <w:sz w:val="28"/>
          <w:szCs w:val="28"/>
          <w:lang w:val="fr-FR"/>
        </w:rPr>
        <w:t xml:space="preserve"> </w:t>
      </w:r>
      <w:r w:rsidRPr="00713B4D">
        <w:rPr>
          <w:sz w:val="28"/>
          <w:szCs w:val="28"/>
          <w:lang w:val="fr-FR"/>
        </w:rPr>
        <w:t xml:space="preserve"> patients / D. </w:t>
      </w:r>
      <w:r>
        <w:rPr>
          <w:sz w:val="28"/>
          <w:szCs w:val="28"/>
          <w:lang w:val="fr-FR"/>
        </w:rPr>
        <w:t xml:space="preserve"> </w:t>
      </w:r>
      <w:r w:rsidRPr="00713B4D">
        <w:rPr>
          <w:sz w:val="28"/>
          <w:szCs w:val="28"/>
          <w:lang w:val="fr-FR"/>
        </w:rPr>
        <w:t xml:space="preserve">Boixeda de Miquel, </w:t>
      </w:r>
      <w:r>
        <w:rPr>
          <w:sz w:val="28"/>
          <w:szCs w:val="28"/>
          <w:lang w:val="fr-FR"/>
        </w:rPr>
        <w:t xml:space="preserve"> </w:t>
      </w:r>
      <w:r w:rsidRPr="00713B4D">
        <w:rPr>
          <w:sz w:val="28"/>
          <w:szCs w:val="28"/>
          <w:lang w:val="fr-FR"/>
        </w:rPr>
        <w:t>M. Vazques Romero</w:t>
      </w:r>
      <w:r>
        <w:rPr>
          <w:sz w:val="28"/>
          <w:szCs w:val="28"/>
          <w:lang w:val="fr-FR"/>
        </w:rPr>
        <w:t xml:space="preserve"> </w:t>
      </w:r>
      <w:r w:rsidRPr="00713B4D">
        <w:rPr>
          <w:sz w:val="28"/>
          <w:szCs w:val="28"/>
          <w:lang w:val="fr-FR"/>
        </w:rPr>
        <w:t xml:space="preserve">, E. </w:t>
      </w:r>
    </w:p>
    <w:p w:rsidR="00572E72" w:rsidRPr="00713B4D" w:rsidRDefault="00572E72" w:rsidP="00572E72">
      <w:pPr>
        <w:spacing w:line="360" w:lineRule="auto"/>
        <w:jc w:val="both"/>
        <w:rPr>
          <w:sz w:val="28"/>
          <w:szCs w:val="28"/>
          <w:lang w:val="fr-FR"/>
        </w:rPr>
      </w:pPr>
      <w:r w:rsidRPr="00713B4D">
        <w:rPr>
          <w:sz w:val="28"/>
          <w:szCs w:val="28"/>
          <w:lang w:val="fr-FR"/>
        </w:rPr>
        <w:t>Vazques Sequeiros [et al] // Revista espanola de enfermedades digestivas: organo oficfl</w:t>
      </w:r>
      <w:r w:rsidRPr="00572E72">
        <w:rPr>
          <w:sz w:val="28"/>
          <w:szCs w:val="28"/>
          <w:lang w:val="en-US"/>
        </w:rPr>
        <w:t xml:space="preserve"> </w:t>
      </w:r>
      <w:r w:rsidRPr="00713B4D">
        <w:rPr>
          <w:sz w:val="28"/>
          <w:szCs w:val="28"/>
          <w:lang w:val="fr-FR"/>
        </w:rPr>
        <w:t xml:space="preserve"> de</w:t>
      </w:r>
      <w:r w:rsidRPr="00572E72">
        <w:rPr>
          <w:sz w:val="28"/>
          <w:szCs w:val="28"/>
          <w:lang w:val="en-US"/>
        </w:rPr>
        <w:t xml:space="preserve"> </w:t>
      </w:r>
      <w:r w:rsidRPr="00713B4D">
        <w:rPr>
          <w:sz w:val="28"/>
          <w:szCs w:val="28"/>
          <w:lang w:val="fr-FR"/>
        </w:rPr>
        <w:t xml:space="preserve"> la</w:t>
      </w:r>
      <w:r w:rsidRPr="00572E72">
        <w:rPr>
          <w:sz w:val="28"/>
          <w:szCs w:val="28"/>
          <w:lang w:val="en-US"/>
        </w:rPr>
        <w:t xml:space="preserve"> </w:t>
      </w:r>
      <w:r w:rsidRPr="00713B4D">
        <w:rPr>
          <w:sz w:val="28"/>
          <w:szCs w:val="28"/>
          <w:lang w:val="fr-FR"/>
        </w:rPr>
        <w:t xml:space="preserve"> Sociedad </w:t>
      </w:r>
      <w:r w:rsidRPr="00572E72">
        <w:rPr>
          <w:sz w:val="28"/>
          <w:szCs w:val="28"/>
          <w:lang w:val="en-US"/>
        </w:rPr>
        <w:t xml:space="preserve">  </w:t>
      </w:r>
      <w:r w:rsidRPr="00713B4D">
        <w:rPr>
          <w:sz w:val="28"/>
          <w:szCs w:val="28"/>
          <w:lang w:val="fr-FR"/>
        </w:rPr>
        <w:t xml:space="preserve">Espanola </w:t>
      </w:r>
      <w:r w:rsidRPr="00572E72">
        <w:rPr>
          <w:sz w:val="28"/>
          <w:szCs w:val="28"/>
          <w:lang w:val="en-US"/>
        </w:rPr>
        <w:t xml:space="preserve">  </w:t>
      </w:r>
      <w:r w:rsidRPr="00713B4D">
        <w:rPr>
          <w:sz w:val="28"/>
          <w:szCs w:val="28"/>
          <w:lang w:val="fr-FR"/>
        </w:rPr>
        <w:t xml:space="preserve">de Patologia </w:t>
      </w:r>
      <w:r w:rsidRPr="00572E72">
        <w:rPr>
          <w:sz w:val="28"/>
          <w:szCs w:val="28"/>
          <w:lang w:val="en-US"/>
        </w:rPr>
        <w:t xml:space="preserve"> </w:t>
      </w:r>
      <w:r w:rsidRPr="00713B4D">
        <w:rPr>
          <w:sz w:val="28"/>
          <w:szCs w:val="28"/>
          <w:lang w:val="fr-FR"/>
        </w:rPr>
        <w:t>Digestiva. – 2006. - Vol. 98, № 7. - P. 501-509.</w:t>
      </w:r>
    </w:p>
    <w:p w:rsidR="00572E72" w:rsidRPr="00713B4D" w:rsidRDefault="00572E72" w:rsidP="00572E72">
      <w:pPr>
        <w:spacing w:line="360" w:lineRule="auto"/>
        <w:jc w:val="both"/>
        <w:rPr>
          <w:sz w:val="28"/>
          <w:szCs w:val="28"/>
          <w:lang w:val="en-US"/>
        </w:rPr>
      </w:pPr>
      <w:r w:rsidRPr="00572E72">
        <w:rPr>
          <w:sz w:val="28"/>
          <w:szCs w:val="28"/>
          <w:lang w:val="en-US"/>
        </w:rPr>
        <w:tab/>
      </w:r>
      <w:r w:rsidRPr="00713B4D">
        <w:rPr>
          <w:sz w:val="28"/>
          <w:szCs w:val="28"/>
          <w:lang w:val="en-US"/>
        </w:rPr>
        <w:t>188.</w:t>
      </w:r>
      <w:r w:rsidRPr="00572E72">
        <w:rPr>
          <w:sz w:val="28"/>
          <w:szCs w:val="28"/>
          <w:lang w:val="en-US"/>
        </w:rPr>
        <w:t xml:space="preserve"> </w:t>
      </w:r>
      <w:r w:rsidRPr="00713B4D">
        <w:rPr>
          <w:sz w:val="28"/>
          <w:szCs w:val="28"/>
          <w:lang w:val="en-US"/>
        </w:rPr>
        <w:t xml:space="preserve">Bonamigo R. Rosacea and Helicobacter pylori: interference of systemic antibiotic in the stady of possible association </w:t>
      </w:r>
      <w:r w:rsidRPr="00572E72">
        <w:rPr>
          <w:sz w:val="28"/>
          <w:szCs w:val="28"/>
          <w:lang w:val="en-US"/>
        </w:rPr>
        <w:t xml:space="preserve">/ </w:t>
      </w:r>
      <w:r w:rsidRPr="00713B4D">
        <w:rPr>
          <w:sz w:val="28"/>
          <w:szCs w:val="28"/>
          <w:lang w:val="en-US"/>
        </w:rPr>
        <w:t>R.</w:t>
      </w:r>
      <w:r w:rsidRPr="00572E72">
        <w:rPr>
          <w:sz w:val="28"/>
          <w:szCs w:val="28"/>
          <w:lang w:val="en-US"/>
        </w:rPr>
        <w:t xml:space="preserve"> </w:t>
      </w:r>
      <w:r w:rsidRPr="00713B4D">
        <w:rPr>
          <w:sz w:val="28"/>
          <w:szCs w:val="28"/>
          <w:lang w:val="en-US"/>
        </w:rPr>
        <w:t>Bonamigo, C. Leite</w:t>
      </w:r>
      <w:r w:rsidRPr="00572E72">
        <w:rPr>
          <w:sz w:val="28"/>
          <w:szCs w:val="28"/>
          <w:lang w:val="en-US"/>
        </w:rPr>
        <w:t>,</w:t>
      </w:r>
      <w:r w:rsidRPr="00713B4D">
        <w:rPr>
          <w:sz w:val="28"/>
          <w:szCs w:val="28"/>
          <w:lang w:val="en-US"/>
        </w:rPr>
        <w:t xml:space="preserve"> V.</w:t>
      </w:r>
      <w:r w:rsidRPr="00572E72">
        <w:rPr>
          <w:sz w:val="28"/>
          <w:szCs w:val="28"/>
          <w:lang w:val="en-US"/>
        </w:rPr>
        <w:t xml:space="preserve"> </w:t>
      </w:r>
      <w:r w:rsidRPr="00713B4D">
        <w:rPr>
          <w:sz w:val="28"/>
          <w:szCs w:val="28"/>
          <w:lang w:val="en-US"/>
        </w:rPr>
        <w:t>Wagner // J. Eur. Acad. Dermatol. Venerol. - 2000. - Vol. 14. - P. 424-425.</w:t>
      </w:r>
    </w:p>
    <w:p w:rsidR="00572E72" w:rsidRPr="00572E72" w:rsidRDefault="00572E72" w:rsidP="00572E72">
      <w:pPr>
        <w:spacing w:line="360" w:lineRule="auto"/>
        <w:jc w:val="both"/>
        <w:rPr>
          <w:sz w:val="28"/>
          <w:szCs w:val="28"/>
          <w:lang w:val="en-US"/>
        </w:rPr>
      </w:pPr>
      <w:r w:rsidRPr="00572E72">
        <w:rPr>
          <w:sz w:val="28"/>
          <w:szCs w:val="28"/>
          <w:lang w:val="en-US"/>
        </w:rPr>
        <w:tab/>
      </w:r>
      <w:r w:rsidRPr="00713B4D">
        <w:rPr>
          <w:sz w:val="28"/>
          <w:szCs w:val="28"/>
          <w:lang w:val="en-US"/>
        </w:rPr>
        <w:t>189.</w:t>
      </w:r>
      <w:r w:rsidRPr="00572E72">
        <w:rPr>
          <w:sz w:val="28"/>
          <w:szCs w:val="28"/>
          <w:lang w:val="en-US"/>
        </w:rPr>
        <w:t xml:space="preserve"> </w:t>
      </w:r>
      <w:r w:rsidRPr="00713B4D">
        <w:rPr>
          <w:sz w:val="28"/>
          <w:szCs w:val="28"/>
          <w:lang w:val="en-US"/>
        </w:rPr>
        <w:t xml:space="preserve">Bonnar E. </w:t>
      </w:r>
      <w:r w:rsidRPr="00572E72">
        <w:rPr>
          <w:sz w:val="28"/>
          <w:szCs w:val="28"/>
          <w:lang w:val="en-US"/>
        </w:rPr>
        <w:t xml:space="preserve"> </w:t>
      </w:r>
      <w:r w:rsidRPr="00713B4D">
        <w:rPr>
          <w:sz w:val="28"/>
          <w:szCs w:val="28"/>
          <w:lang w:val="en-US"/>
        </w:rPr>
        <w:t>The Demode</w:t>
      </w:r>
      <w:r w:rsidRPr="00572E72">
        <w:rPr>
          <w:sz w:val="28"/>
          <w:szCs w:val="28"/>
          <w:lang w:val="en-US"/>
        </w:rPr>
        <w:t xml:space="preserve">    </w:t>
      </w:r>
      <w:r w:rsidRPr="00713B4D">
        <w:rPr>
          <w:sz w:val="28"/>
          <w:szCs w:val="28"/>
          <w:lang w:val="en-US"/>
        </w:rPr>
        <w:t xml:space="preserve"> mite </w:t>
      </w:r>
      <w:r w:rsidRPr="00572E72">
        <w:rPr>
          <w:sz w:val="28"/>
          <w:szCs w:val="28"/>
          <w:lang w:val="en-US"/>
        </w:rPr>
        <w:t xml:space="preserve">  </w:t>
      </w:r>
      <w:r w:rsidRPr="00713B4D">
        <w:rPr>
          <w:sz w:val="28"/>
          <w:szCs w:val="28"/>
          <w:lang w:val="en-US"/>
        </w:rPr>
        <w:t>population</w:t>
      </w:r>
      <w:r w:rsidRPr="00572E72">
        <w:rPr>
          <w:sz w:val="28"/>
          <w:szCs w:val="28"/>
          <w:lang w:val="en-US"/>
        </w:rPr>
        <w:t xml:space="preserve"> </w:t>
      </w:r>
      <w:r w:rsidRPr="00713B4D">
        <w:rPr>
          <w:sz w:val="28"/>
          <w:szCs w:val="28"/>
          <w:lang w:val="en-US"/>
        </w:rPr>
        <w:t xml:space="preserve"> in </w:t>
      </w:r>
      <w:r w:rsidRPr="00572E72">
        <w:rPr>
          <w:sz w:val="28"/>
          <w:szCs w:val="28"/>
          <w:lang w:val="en-US"/>
        </w:rPr>
        <w:t xml:space="preserve">  </w:t>
      </w:r>
      <w:r w:rsidRPr="00713B4D">
        <w:rPr>
          <w:sz w:val="28"/>
          <w:szCs w:val="28"/>
          <w:lang w:val="en-US"/>
        </w:rPr>
        <w:t xml:space="preserve">rosacea </w:t>
      </w:r>
      <w:r w:rsidRPr="00572E72">
        <w:rPr>
          <w:sz w:val="28"/>
          <w:szCs w:val="28"/>
          <w:lang w:val="en-US"/>
        </w:rPr>
        <w:t xml:space="preserve">   /</w:t>
      </w:r>
      <w:r w:rsidRPr="00713B4D">
        <w:rPr>
          <w:sz w:val="28"/>
          <w:szCs w:val="28"/>
          <w:lang w:val="en-US"/>
        </w:rPr>
        <w:t xml:space="preserve"> E.</w:t>
      </w:r>
      <w:r w:rsidRPr="00572E72">
        <w:rPr>
          <w:sz w:val="28"/>
          <w:szCs w:val="28"/>
          <w:lang w:val="en-US"/>
        </w:rPr>
        <w:t xml:space="preserve"> </w:t>
      </w:r>
      <w:r w:rsidRPr="00713B4D">
        <w:rPr>
          <w:sz w:val="28"/>
          <w:szCs w:val="28"/>
          <w:lang w:val="en-US"/>
        </w:rPr>
        <w:t>Bonnar,</w:t>
      </w:r>
    </w:p>
    <w:p w:rsidR="00572E72" w:rsidRPr="00572E72" w:rsidRDefault="00572E72" w:rsidP="00572E72">
      <w:pPr>
        <w:spacing w:line="360" w:lineRule="auto"/>
        <w:jc w:val="both"/>
        <w:rPr>
          <w:sz w:val="28"/>
          <w:szCs w:val="28"/>
          <w:lang w:val="en-US"/>
        </w:rPr>
      </w:pPr>
      <w:r w:rsidRPr="00713B4D">
        <w:rPr>
          <w:sz w:val="28"/>
          <w:szCs w:val="28"/>
          <w:lang w:val="en-US"/>
        </w:rPr>
        <w:t xml:space="preserve"> P. Eustace,</w:t>
      </w:r>
      <w:r w:rsidRPr="00572E72">
        <w:rPr>
          <w:sz w:val="28"/>
          <w:szCs w:val="28"/>
          <w:lang w:val="en-US"/>
        </w:rPr>
        <w:t xml:space="preserve">    </w:t>
      </w:r>
      <w:r w:rsidRPr="00713B4D">
        <w:rPr>
          <w:sz w:val="28"/>
          <w:szCs w:val="28"/>
          <w:lang w:val="en-US"/>
        </w:rPr>
        <w:t xml:space="preserve"> F.</w:t>
      </w:r>
      <w:r w:rsidRPr="00572E72">
        <w:rPr>
          <w:sz w:val="28"/>
          <w:szCs w:val="28"/>
          <w:lang w:val="en-US"/>
        </w:rPr>
        <w:t xml:space="preserve"> </w:t>
      </w:r>
      <w:r w:rsidRPr="00713B4D">
        <w:rPr>
          <w:sz w:val="28"/>
          <w:szCs w:val="28"/>
          <w:lang w:val="en-US"/>
        </w:rPr>
        <w:t xml:space="preserve">C. Powell </w:t>
      </w:r>
      <w:r w:rsidRPr="00572E72">
        <w:rPr>
          <w:sz w:val="28"/>
          <w:szCs w:val="28"/>
          <w:lang w:val="en-US"/>
        </w:rPr>
        <w:t xml:space="preserve"> </w:t>
      </w:r>
      <w:r w:rsidRPr="00713B4D">
        <w:rPr>
          <w:sz w:val="28"/>
          <w:szCs w:val="28"/>
          <w:lang w:val="en-US"/>
        </w:rPr>
        <w:t>//</w:t>
      </w:r>
      <w:r w:rsidRPr="00572E72">
        <w:rPr>
          <w:sz w:val="28"/>
          <w:szCs w:val="28"/>
          <w:lang w:val="en-US"/>
        </w:rPr>
        <w:t xml:space="preserve">  </w:t>
      </w:r>
      <w:r w:rsidRPr="00713B4D">
        <w:rPr>
          <w:sz w:val="28"/>
          <w:szCs w:val="28"/>
          <w:lang w:val="en-US"/>
        </w:rPr>
        <w:t xml:space="preserve"> J. Am. Acad.</w:t>
      </w:r>
      <w:r w:rsidRPr="00572E72">
        <w:rPr>
          <w:sz w:val="28"/>
          <w:szCs w:val="28"/>
          <w:lang w:val="en-US"/>
        </w:rPr>
        <w:t xml:space="preserve"> </w:t>
      </w:r>
      <w:r w:rsidRPr="00713B4D">
        <w:rPr>
          <w:sz w:val="28"/>
          <w:szCs w:val="28"/>
          <w:lang w:val="en-US"/>
        </w:rPr>
        <w:t xml:space="preserve"> Dermatol. - 1993. - Vol. 28, </w:t>
      </w:r>
      <w:r w:rsidRPr="00572E72">
        <w:rPr>
          <w:sz w:val="28"/>
          <w:szCs w:val="28"/>
          <w:lang w:val="en-US"/>
        </w:rPr>
        <w:t xml:space="preserve"> </w:t>
      </w:r>
      <w:r w:rsidRPr="00713B4D">
        <w:rPr>
          <w:sz w:val="28"/>
          <w:szCs w:val="28"/>
          <w:lang w:val="en-US"/>
        </w:rPr>
        <w:t>№ 3. - P. 443-448.</w:t>
      </w:r>
    </w:p>
    <w:p w:rsidR="00572E72" w:rsidRPr="00713B4D" w:rsidRDefault="00572E72" w:rsidP="00572E72">
      <w:pPr>
        <w:spacing w:line="360" w:lineRule="auto"/>
        <w:jc w:val="both"/>
        <w:rPr>
          <w:sz w:val="28"/>
          <w:szCs w:val="28"/>
          <w:lang w:val="en-US"/>
        </w:rPr>
      </w:pPr>
      <w:r w:rsidRPr="00572E72">
        <w:rPr>
          <w:sz w:val="28"/>
          <w:szCs w:val="28"/>
          <w:lang w:val="en-US"/>
        </w:rPr>
        <w:tab/>
      </w:r>
      <w:r w:rsidRPr="00713B4D">
        <w:rPr>
          <w:sz w:val="28"/>
          <w:szCs w:val="28"/>
          <w:lang w:val="en-US"/>
        </w:rPr>
        <w:t>190.</w:t>
      </w:r>
      <w:r w:rsidRPr="00572E72">
        <w:rPr>
          <w:sz w:val="28"/>
          <w:szCs w:val="28"/>
          <w:lang w:val="en-US"/>
        </w:rPr>
        <w:t xml:space="preserve"> </w:t>
      </w:r>
      <w:hyperlink r:id="rId13" w:tooltip="Click to search for citations by this author." w:history="1">
        <w:r w:rsidRPr="00572E72">
          <w:rPr>
            <w:sz w:val="28"/>
            <w:szCs w:val="28"/>
            <w:lang w:val="en-US"/>
          </w:rPr>
          <w:t>Bouman A</w:t>
        </w:r>
      </w:hyperlink>
      <w:r w:rsidRPr="00572E72">
        <w:rPr>
          <w:sz w:val="28"/>
          <w:szCs w:val="28"/>
          <w:lang w:val="en-US"/>
        </w:rPr>
        <w:t>. Sex hormones and the immune response in humans</w:t>
      </w:r>
      <w:r w:rsidRPr="00713B4D">
        <w:rPr>
          <w:sz w:val="28"/>
          <w:szCs w:val="28"/>
          <w:lang w:val="en-US"/>
        </w:rPr>
        <w:t xml:space="preserve"> </w:t>
      </w:r>
      <w:r w:rsidRPr="00572E72">
        <w:rPr>
          <w:sz w:val="28"/>
          <w:szCs w:val="28"/>
          <w:lang w:val="en-US"/>
        </w:rPr>
        <w:t xml:space="preserve">/ </w:t>
      </w:r>
      <w:hyperlink r:id="rId14" w:tooltip="Click to search for citations by this author." w:history="1">
        <w:r w:rsidRPr="00572E72">
          <w:rPr>
            <w:sz w:val="28"/>
            <w:szCs w:val="28"/>
            <w:lang w:val="en-US"/>
          </w:rPr>
          <w:t>Bouman A</w:t>
        </w:r>
      </w:hyperlink>
      <w:r w:rsidRPr="00572E72">
        <w:rPr>
          <w:sz w:val="28"/>
          <w:szCs w:val="28"/>
          <w:lang w:val="en-US"/>
        </w:rPr>
        <w:t>,</w:t>
      </w:r>
      <w:r w:rsidRPr="00713B4D">
        <w:rPr>
          <w:sz w:val="28"/>
          <w:szCs w:val="28"/>
          <w:lang w:val="en-US"/>
        </w:rPr>
        <w:t xml:space="preserve"> </w:t>
      </w:r>
      <w:hyperlink r:id="rId15" w:tooltip="Click to search for citations by this author." w:history="1">
        <w:r w:rsidRPr="00572E72">
          <w:rPr>
            <w:sz w:val="28"/>
            <w:szCs w:val="28"/>
            <w:lang w:val="en-US"/>
          </w:rPr>
          <w:t>Heineman M. J</w:t>
        </w:r>
      </w:hyperlink>
      <w:r w:rsidRPr="00572E72">
        <w:rPr>
          <w:sz w:val="28"/>
          <w:szCs w:val="28"/>
          <w:lang w:val="en-US"/>
        </w:rPr>
        <w:t xml:space="preserve">. </w:t>
      </w:r>
      <w:r w:rsidRPr="00713B4D">
        <w:rPr>
          <w:sz w:val="28"/>
          <w:szCs w:val="28"/>
          <w:lang w:val="en-US"/>
        </w:rPr>
        <w:t xml:space="preserve">// </w:t>
      </w:r>
      <w:hyperlink r:id="rId16" w:history="1">
        <w:r w:rsidRPr="00572E72">
          <w:rPr>
            <w:sz w:val="28"/>
            <w:szCs w:val="28"/>
            <w:lang w:val="en-US"/>
          </w:rPr>
          <w:t>Hum Reprod Update</w:t>
        </w:r>
      </w:hyperlink>
      <w:r w:rsidRPr="00713B4D">
        <w:rPr>
          <w:sz w:val="28"/>
          <w:szCs w:val="28"/>
          <w:lang w:val="en-US"/>
        </w:rPr>
        <w:t xml:space="preserve"> –</w:t>
      </w:r>
      <w:r w:rsidRPr="00572E72">
        <w:rPr>
          <w:sz w:val="28"/>
          <w:szCs w:val="28"/>
          <w:lang w:val="en-US"/>
        </w:rPr>
        <w:t xml:space="preserve"> 2005. - № 11</w:t>
      </w:r>
      <w:r w:rsidRPr="00713B4D">
        <w:rPr>
          <w:sz w:val="28"/>
          <w:szCs w:val="28"/>
          <w:lang w:val="en-US"/>
        </w:rPr>
        <w:t xml:space="preserve"> (4)</w:t>
      </w:r>
      <w:r w:rsidRPr="00572E72">
        <w:rPr>
          <w:sz w:val="28"/>
          <w:szCs w:val="28"/>
          <w:lang w:val="en-US"/>
        </w:rPr>
        <w:t xml:space="preserve">. – </w:t>
      </w:r>
      <w:r w:rsidRPr="00713B4D">
        <w:rPr>
          <w:sz w:val="28"/>
          <w:szCs w:val="28"/>
        </w:rPr>
        <w:t>Р</w:t>
      </w:r>
      <w:r w:rsidRPr="00572E72">
        <w:rPr>
          <w:sz w:val="28"/>
          <w:szCs w:val="28"/>
          <w:lang w:val="en-US"/>
        </w:rPr>
        <w:t>. 411-423</w:t>
      </w:r>
      <w:r w:rsidRPr="00713B4D">
        <w:rPr>
          <w:sz w:val="28"/>
          <w:szCs w:val="28"/>
          <w:lang w:val="en-US"/>
        </w:rPr>
        <w:t>.</w:t>
      </w:r>
    </w:p>
    <w:p w:rsidR="00572E72" w:rsidRPr="00572E72" w:rsidRDefault="00572E72" w:rsidP="00572E72">
      <w:pPr>
        <w:spacing w:line="360" w:lineRule="auto"/>
        <w:jc w:val="both"/>
        <w:rPr>
          <w:sz w:val="28"/>
          <w:szCs w:val="28"/>
          <w:lang w:val="en-US"/>
        </w:rPr>
      </w:pPr>
      <w:r w:rsidRPr="00572E72">
        <w:rPr>
          <w:sz w:val="28"/>
          <w:szCs w:val="28"/>
          <w:lang w:val="en-US"/>
        </w:rPr>
        <w:tab/>
        <w:t>1</w:t>
      </w:r>
      <w:r w:rsidRPr="00713B4D">
        <w:rPr>
          <w:sz w:val="28"/>
          <w:szCs w:val="28"/>
          <w:lang w:val="en-US"/>
        </w:rPr>
        <w:t>91</w:t>
      </w:r>
      <w:r w:rsidRPr="00572E72">
        <w:rPr>
          <w:sz w:val="28"/>
          <w:szCs w:val="28"/>
          <w:lang w:val="en-US"/>
        </w:rPr>
        <w:t>. Bozdag</w:t>
      </w:r>
      <w:r w:rsidRPr="00713B4D">
        <w:rPr>
          <w:sz w:val="28"/>
          <w:szCs w:val="28"/>
          <w:lang w:val="en-US"/>
        </w:rPr>
        <w:t xml:space="preserve"> K</w:t>
      </w:r>
      <w:r w:rsidRPr="00572E72">
        <w:rPr>
          <w:sz w:val="28"/>
          <w:szCs w:val="28"/>
          <w:lang w:val="en-US"/>
        </w:rPr>
        <w:t xml:space="preserve">.   </w:t>
      </w:r>
      <w:r w:rsidRPr="00713B4D">
        <w:rPr>
          <w:sz w:val="28"/>
          <w:szCs w:val="28"/>
          <w:lang w:val="en-US"/>
        </w:rPr>
        <w:t>Persistent</w:t>
      </w:r>
      <w:r w:rsidRPr="00572E72">
        <w:rPr>
          <w:sz w:val="28"/>
          <w:szCs w:val="28"/>
          <w:lang w:val="en-US"/>
        </w:rPr>
        <w:t xml:space="preserve">  </w:t>
      </w:r>
      <w:r w:rsidRPr="00713B4D">
        <w:rPr>
          <w:sz w:val="28"/>
          <w:szCs w:val="28"/>
          <w:lang w:val="en-US"/>
        </w:rPr>
        <w:t xml:space="preserve"> edema</w:t>
      </w:r>
      <w:r w:rsidRPr="00572E72">
        <w:rPr>
          <w:sz w:val="28"/>
          <w:szCs w:val="28"/>
          <w:lang w:val="en-US"/>
        </w:rPr>
        <w:t xml:space="preserve"> </w:t>
      </w:r>
      <w:r w:rsidRPr="00713B4D">
        <w:rPr>
          <w:sz w:val="28"/>
          <w:szCs w:val="28"/>
          <w:lang w:val="en-US"/>
        </w:rPr>
        <w:t xml:space="preserve"> in</w:t>
      </w:r>
      <w:r w:rsidRPr="00572E72">
        <w:rPr>
          <w:sz w:val="28"/>
          <w:szCs w:val="28"/>
          <w:lang w:val="en-US"/>
        </w:rPr>
        <w:t xml:space="preserve"> </w:t>
      </w:r>
      <w:r w:rsidRPr="00713B4D">
        <w:rPr>
          <w:sz w:val="28"/>
          <w:szCs w:val="28"/>
          <w:lang w:val="en-US"/>
        </w:rPr>
        <w:t xml:space="preserve"> a </w:t>
      </w:r>
      <w:r w:rsidRPr="00572E72">
        <w:rPr>
          <w:sz w:val="28"/>
          <w:szCs w:val="28"/>
          <w:lang w:val="en-US"/>
        </w:rPr>
        <w:t xml:space="preserve">  </w:t>
      </w:r>
      <w:r w:rsidRPr="00713B4D">
        <w:rPr>
          <w:sz w:val="28"/>
          <w:szCs w:val="28"/>
          <w:lang w:val="en-US"/>
        </w:rPr>
        <w:t xml:space="preserve">patient </w:t>
      </w:r>
      <w:r w:rsidRPr="00572E72">
        <w:rPr>
          <w:sz w:val="28"/>
          <w:szCs w:val="28"/>
          <w:lang w:val="en-US"/>
        </w:rPr>
        <w:t xml:space="preserve">  </w:t>
      </w:r>
      <w:r w:rsidRPr="00713B4D">
        <w:rPr>
          <w:sz w:val="28"/>
          <w:szCs w:val="28"/>
          <w:lang w:val="en-US"/>
        </w:rPr>
        <w:t xml:space="preserve">with </w:t>
      </w:r>
      <w:r w:rsidRPr="00572E72">
        <w:rPr>
          <w:sz w:val="28"/>
          <w:szCs w:val="28"/>
          <w:lang w:val="en-US"/>
        </w:rPr>
        <w:t xml:space="preserve">    </w:t>
      </w:r>
      <w:r w:rsidRPr="00713B4D">
        <w:rPr>
          <w:sz w:val="28"/>
          <w:szCs w:val="28"/>
          <w:lang w:val="en-US"/>
        </w:rPr>
        <w:t>rosacea</w:t>
      </w:r>
      <w:r w:rsidRPr="00572E72">
        <w:rPr>
          <w:sz w:val="28"/>
          <w:szCs w:val="28"/>
          <w:lang w:val="en-US"/>
        </w:rPr>
        <w:t xml:space="preserve"> / </w:t>
      </w:r>
      <w:r w:rsidRPr="00713B4D">
        <w:rPr>
          <w:sz w:val="28"/>
          <w:szCs w:val="28"/>
          <w:lang w:val="en-US"/>
        </w:rPr>
        <w:t xml:space="preserve">K. </w:t>
      </w:r>
      <w:r w:rsidRPr="00572E72">
        <w:rPr>
          <w:sz w:val="28"/>
          <w:szCs w:val="28"/>
          <w:lang w:val="en-US"/>
        </w:rPr>
        <w:t>Boz-</w:t>
      </w:r>
    </w:p>
    <w:p w:rsidR="00572E72" w:rsidRPr="00713B4D" w:rsidRDefault="00572E72" w:rsidP="00572E72">
      <w:pPr>
        <w:spacing w:line="360" w:lineRule="auto"/>
        <w:jc w:val="both"/>
        <w:rPr>
          <w:sz w:val="28"/>
          <w:szCs w:val="28"/>
          <w:lang w:val="en-US"/>
        </w:rPr>
      </w:pPr>
      <w:r w:rsidRPr="00572E72">
        <w:rPr>
          <w:sz w:val="28"/>
          <w:szCs w:val="28"/>
          <w:lang w:val="en-US"/>
        </w:rPr>
        <w:lastRenderedPageBreak/>
        <w:t>dag,</w:t>
      </w:r>
      <w:r w:rsidRPr="00713B4D">
        <w:rPr>
          <w:sz w:val="28"/>
          <w:szCs w:val="28"/>
          <w:lang w:val="en-US"/>
        </w:rPr>
        <w:t xml:space="preserve"> </w:t>
      </w:r>
      <w:r w:rsidRPr="00572E72">
        <w:rPr>
          <w:sz w:val="28"/>
          <w:szCs w:val="28"/>
          <w:lang w:val="en-US"/>
        </w:rPr>
        <w:t xml:space="preserve">    </w:t>
      </w:r>
      <w:r w:rsidRPr="00713B4D">
        <w:rPr>
          <w:sz w:val="28"/>
          <w:szCs w:val="28"/>
          <w:lang w:val="en-US"/>
        </w:rPr>
        <w:t>A.</w:t>
      </w:r>
      <w:r w:rsidRPr="00572E72">
        <w:rPr>
          <w:sz w:val="28"/>
          <w:szCs w:val="28"/>
          <w:lang w:val="en-US"/>
        </w:rPr>
        <w:t xml:space="preserve"> </w:t>
      </w:r>
      <w:r w:rsidRPr="00713B4D">
        <w:rPr>
          <w:sz w:val="28"/>
          <w:szCs w:val="28"/>
          <w:lang w:val="en-US"/>
        </w:rPr>
        <w:t>Karaman</w:t>
      </w:r>
      <w:r w:rsidRPr="00572E72">
        <w:rPr>
          <w:sz w:val="28"/>
          <w:szCs w:val="28"/>
          <w:lang w:val="en-US"/>
        </w:rPr>
        <w:t xml:space="preserve">  </w:t>
      </w:r>
      <w:r w:rsidRPr="00713B4D">
        <w:rPr>
          <w:sz w:val="28"/>
          <w:szCs w:val="28"/>
          <w:lang w:val="en-US"/>
        </w:rPr>
        <w:t xml:space="preserve"> //</w:t>
      </w:r>
      <w:r w:rsidRPr="00572E72">
        <w:rPr>
          <w:sz w:val="28"/>
          <w:szCs w:val="28"/>
          <w:lang w:val="en-US"/>
        </w:rPr>
        <w:t xml:space="preserve"> </w:t>
      </w:r>
      <w:r w:rsidRPr="00713B4D">
        <w:rPr>
          <w:sz w:val="28"/>
          <w:szCs w:val="28"/>
          <w:lang w:val="en-US"/>
        </w:rPr>
        <w:t xml:space="preserve"> Deri Hastaliklari </w:t>
      </w:r>
      <w:r w:rsidRPr="00572E72">
        <w:rPr>
          <w:sz w:val="28"/>
          <w:szCs w:val="28"/>
          <w:lang w:val="en-US"/>
        </w:rPr>
        <w:t xml:space="preserve"> </w:t>
      </w:r>
      <w:r w:rsidRPr="00713B4D">
        <w:rPr>
          <w:sz w:val="28"/>
          <w:szCs w:val="28"/>
          <w:lang w:val="en-US"/>
        </w:rPr>
        <w:t>ve</w:t>
      </w:r>
      <w:r w:rsidRPr="00572E72">
        <w:rPr>
          <w:sz w:val="28"/>
          <w:szCs w:val="28"/>
          <w:lang w:val="en-US"/>
        </w:rPr>
        <w:t xml:space="preserve">  </w:t>
      </w:r>
      <w:r w:rsidRPr="00713B4D">
        <w:rPr>
          <w:sz w:val="28"/>
          <w:szCs w:val="28"/>
          <w:lang w:val="en-US"/>
        </w:rPr>
        <w:t xml:space="preserve"> Frengi </w:t>
      </w:r>
      <w:r w:rsidRPr="00572E72">
        <w:rPr>
          <w:sz w:val="28"/>
          <w:szCs w:val="28"/>
          <w:lang w:val="en-US"/>
        </w:rPr>
        <w:t xml:space="preserve">  </w:t>
      </w:r>
      <w:r w:rsidRPr="00713B4D">
        <w:rPr>
          <w:sz w:val="28"/>
          <w:szCs w:val="28"/>
          <w:lang w:val="en-US"/>
        </w:rPr>
        <w:t xml:space="preserve">Arsivi. – 2003. – Vol. 37, </w:t>
      </w:r>
      <w:r w:rsidRPr="00713B4D">
        <w:rPr>
          <w:sz w:val="28"/>
          <w:szCs w:val="28"/>
          <w:lang w:val="en-GB"/>
        </w:rPr>
        <w:t>№</w:t>
      </w:r>
      <w:r w:rsidRPr="00713B4D">
        <w:rPr>
          <w:sz w:val="28"/>
          <w:szCs w:val="28"/>
          <w:lang w:val="en-US"/>
        </w:rPr>
        <w:t xml:space="preserve"> 1. – P. 52–53.</w:t>
      </w:r>
    </w:p>
    <w:p w:rsidR="00572E72" w:rsidRPr="00713B4D" w:rsidRDefault="00572E72" w:rsidP="00572E72">
      <w:pPr>
        <w:spacing w:line="360" w:lineRule="auto"/>
        <w:jc w:val="both"/>
        <w:rPr>
          <w:sz w:val="28"/>
          <w:szCs w:val="28"/>
          <w:lang w:val="en-US"/>
        </w:rPr>
      </w:pPr>
      <w:r w:rsidRPr="00572E72">
        <w:rPr>
          <w:sz w:val="28"/>
          <w:szCs w:val="28"/>
          <w:lang w:val="en-US"/>
        </w:rPr>
        <w:tab/>
      </w:r>
      <w:r w:rsidRPr="00713B4D">
        <w:rPr>
          <w:sz w:val="28"/>
          <w:szCs w:val="28"/>
          <w:lang w:val="en-US"/>
        </w:rPr>
        <w:t>192.</w:t>
      </w:r>
      <w:r w:rsidRPr="00572E72">
        <w:rPr>
          <w:sz w:val="28"/>
          <w:szCs w:val="28"/>
          <w:lang w:val="en-US"/>
        </w:rPr>
        <w:t xml:space="preserve"> </w:t>
      </w:r>
      <w:r w:rsidRPr="00713B4D">
        <w:rPr>
          <w:sz w:val="28"/>
          <w:szCs w:val="28"/>
          <w:lang w:val="en-US"/>
        </w:rPr>
        <w:t>Braverman I.</w:t>
      </w:r>
      <w:r w:rsidRPr="00572E72">
        <w:rPr>
          <w:sz w:val="28"/>
          <w:szCs w:val="28"/>
          <w:lang w:val="en-US"/>
        </w:rPr>
        <w:t xml:space="preserve"> </w:t>
      </w:r>
      <w:r w:rsidRPr="00713B4D">
        <w:rPr>
          <w:sz w:val="28"/>
          <w:szCs w:val="28"/>
          <w:lang w:val="en-US"/>
        </w:rPr>
        <w:t xml:space="preserve">M. The cutaneous microcirculation: ultrastructure and microanatomical </w:t>
      </w:r>
      <w:r w:rsidRPr="00572E72">
        <w:rPr>
          <w:sz w:val="28"/>
          <w:szCs w:val="28"/>
          <w:lang w:val="en-US"/>
        </w:rPr>
        <w:t xml:space="preserve">     </w:t>
      </w:r>
      <w:r w:rsidRPr="00713B4D">
        <w:rPr>
          <w:sz w:val="28"/>
          <w:szCs w:val="28"/>
          <w:lang w:val="en-US"/>
        </w:rPr>
        <w:t xml:space="preserve">organization </w:t>
      </w:r>
      <w:r w:rsidRPr="00572E72">
        <w:rPr>
          <w:sz w:val="28"/>
          <w:szCs w:val="28"/>
          <w:lang w:val="en-US"/>
        </w:rPr>
        <w:t xml:space="preserve">/  </w:t>
      </w:r>
      <w:r w:rsidRPr="00713B4D">
        <w:rPr>
          <w:sz w:val="28"/>
          <w:szCs w:val="28"/>
          <w:lang w:val="en-US"/>
        </w:rPr>
        <w:t>I.</w:t>
      </w:r>
      <w:r w:rsidRPr="00572E72">
        <w:rPr>
          <w:sz w:val="28"/>
          <w:szCs w:val="28"/>
          <w:lang w:val="en-US"/>
        </w:rPr>
        <w:t xml:space="preserve"> </w:t>
      </w:r>
      <w:r w:rsidRPr="00713B4D">
        <w:rPr>
          <w:sz w:val="28"/>
          <w:szCs w:val="28"/>
          <w:lang w:val="en-US"/>
        </w:rPr>
        <w:t>M. Braverman // Microcirculation. - 1997. - Vol. 18. - P. 329-340.</w:t>
      </w:r>
    </w:p>
    <w:p w:rsidR="00572E72" w:rsidRPr="00713B4D" w:rsidRDefault="00572E72" w:rsidP="00572E72">
      <w:pPr>
        <w:spacing w:line="360" w:lineRule="auto"/>
        <w:jc w:val="both"/>
        <w:rPr>
          <w:sz w:val="28"/>
          <w:szCs w:val="28"/>
          <w:lang w:val="en-US"/>
        </w:rPr>
      </w:pPr>
      <w:r w:rsidRPr="00572E72">
        <w:rPr>
          <w:sz w:val="28"/>
          <w:szCs w:val="28"/>
          <w:lang w:val="en-US"/>
        </w:rPr>
        <w:tab/>
      </w:r>
      <w:r w:rsidRPr="00713B4D">
        <w:rPr>
          <w:sz w:val="28"/>
          <w:szCs w:val="28"/>
          <w:lang w:val="en-US"/>
        </w:rPr>
        <w:t>193.</w:t>
      </w:r>
      <w:r w:rsidRPr="00572E72">
        <w:rPr>
          <w:sz w:val="28"/>
          <w:szCs w:val="28"/>
          <w:lang w:val="en-US"/>
        </w:rPr>
        <w:t xml:space="preserve"> </w:t>
      </w:r>
      <w:r w:rsidRPr="00713B4D">
        <w:rPr>
          <w:sz w:val="28"/>
          <w:szCs w:val="28"/>
          <w:lang w:val="en-US"/>
        </w:rPr>
        <w:t>Bravo R</w:t>
      </w:r>
      <w:r w:rsidRPr="00572E72">
        <w:rPr>
          <w:sz w:val="28"/>
          <w:szCs w:val="28"/>
          <w:lang w:val="en-US"/>
        </w:rPr>
        <w:t>.</w:t>
      </w:r>
      <w:r w:rsidRPr="00713B4D">
        <w:rPr>
          <w:sz w:val="28"/>
          <w:szCs w:val="28"/>
          <w:lang w:val="en-US"/>
        </w:rPr>
        <w:t xml:space="preserve"> Induction </w:t>
      </w:r>
      <w:r w:rsidRPr="00572E72">
        <w:rPr>
          <w:sz w:val="28"/>
          <w:szCs w:val="28"/>
          <w:lang w:val="en-US"/>
        </w:rPr>
        <w:t xml:space="preserve">  </w:t>
      </w:r>
      <w:r w:rsidRPr="00713B4D">
        <w:rPr>
          <w:sz w:val="28"/>
          <w:szCs w:val="28"/>
          <w:lang w:val="en-US"/>
        </w:rPr>
        <w:t>of</w:t>
      </w:r>
      <w:r w:rsidRPr="00572E72">
        <w:rPr>
          <w:sz w:val="28"/>
          <w:szCs w:val="28"/>
          <w:lang w:val="en-US"/>
        </w:rPr>
        <w:t xml:space="preserve"> </w:t>
      </w:r>
      <w:r w:rsidRPr="00713B4D">
        <w:rPr>
          <w:sz w:val="28"/>
          <w:szCs w:val="28"/>
          <w:lang w:val="en-US"/>
        </w:rPr>
        <w:t xml:space="preserve"> nuclear</w:t>
      </w:r>
      <w:r w:rsidRPr="00572E72">
        <w:rPr>
          <w:sz w:val="28"/>
          <w:szCs w:val="28"/>
          <w:lang w:val="en-US"/>
        </w:rPr>
        <w:t xml:space="preserve">  </w:t>
      </w:r>
      <w:r w:rsidRPr="00713B4D">
        <w:rPr>
          <w:sz w:val="28"/>
          <w:szCs w:val="28"/>
          <w:lang w:val="en-US"/>
        </w:rPr>
        <w:t xml:space="preserve"> protein </w:t>
      </w:r>
      <w:r w:rsidRPr="00572E72">
        <w:rPr>
          <w:sz w:val="28"/>
          <w:szCs w:val="28"/>
          <w:lang w:val="en-US"/>
        </w:rPr>
        <w:t xml:space="preserve">  </w:t>
      </w:r>
      <w:r w:rsidRPr="00713B4D">
        <w:rPr>
          <w:sz w:val="28"/>
          <w:szCs w:val="28"/>
          <w:lang w:val="en-US"/>
        </w:rPr>
        <w:t xml:space="preserve">cyclin </w:t>
      </w:r>
      <w:r w:rsidRPr="00572E72">
        <w:rPr>
          <w:sz w:val="28"/>
          <w:szCs w:val="28"/>
          <w:lang w:val="en-US"/>
        </w:rPr>
        <w:t xml:space="preserve"> </w:t>
      </w:r>
      <w:r w:rsidRPr="00713B4D">
        <w:rPr>
          <w:sz w:val="28"/>
          <w:szCs w:val="28"/>
          <w:lang w:val="en-US"/>
        </w:rPr>
        <w:t xml:space="preserve">in quiescent </w:t>
      </w:r>
      <w:r w:rsidRPr="00572E72">
        <w:rPr>
          <w:sz w:val="28"/>
          <w:szCs w:val="28"/>
          <w:lang w:val="en-US"/>
        </w:rPr>
        <w:t xml:space="preserve">  </w:t>
      </w:r>
      <w:r w:rsidRPr="00713B4D">
        <w:rPr>
          <w:sz w:val="28"/>
          <w:szCs w:val="28"/>
          <w:lang w:val="en-US"/>
        </w:rPr>
        <w:t>mouse 3T3</w:t>
      </w:r>
      <w:r w:rsidRPr="00572E72">
        <w:rPr>
          <w:sz w:val="28"/>
          <w:szCs w:val="28"/>
          <w:lang w:val="en-US"/>
        </w:rPr>
        <w:t xml:space="preserve">  </w:t>
      </w:r>
      <w:r w:rsidRPr="00713B4D">
        <w:rPr>
          <w:sz w:val="28"/>
          <w:szCs w:val="28"/>
          <w:lang w:val="en-US"/>
        </w:rPr>
        <w:t xml:space="preserve"> cells </w:t>
      </w:r>
      <w:r w:rsidRPr="00572E72">
        <w:rPr>
          <w:sz w:val="28"/>
          <w:szCs w:val="28"/>
          <w:lang w:val="en-US"/>
        </w:rPr>
        <w:t xml:space="preserve">   </w:t>
      </w:r>
      <w:r w:rsidRPr="00713B4D">
        <w:rPr>
          <w:sz w:val="28"/>
          <w:szCs w:val="28"/>
          <w:lang w:val="en-US"/>
        </w:rPr>
        <w:t>stimulated</w:t>
      </w:r>
      <w:r w:rsidRPr="00572E72">
        <w:rPr>
          <w:sz w:val="28"/>
          <w:szCs w:val="28"/>
          <w:lang w:val="en-US"/>
        </w:rPr>
        <w:t xml:space="preserve"> </w:t>
      </w:r>
      <w:r w:rsidRPr="00713B4D">
        <w:rPr>
          <w:sz w:val="28"/>
          <w:szCs w:val="28"/>
          <w:lang w:val="en-US"/>
        </w:rPr>
        <w:t xml:space="preserve"> by serum</w:t>
      </w:r>
      <w:r w:rsidRPr="00572E72">
        <w:rPr>
          <w:sz w:val="28"/>
          <w:szCs w:val="28"/>
          <w:lang w:val="en-US"/>
        </w:rPr>
        <w:t xml:space="preserve">  </w:t>
      </w:r>
      <w:r w:rsidRPr="00713B4D">
        <w:rPr>
          <w:sz w:val="28"/>
          <w:szCs w:val="28"/>
          <w:lang w:val="en-US"/>
        </w:rPr>
        <w:t xml:space="preserve"> and growth</w:t>
      </w:r>
      <w:r w:rsidRPr="00572E72">
        <w:rPr>
          <w:sz w:val="28"/>
          <w:szCs w:val="28"/>
          <w:lang w:val="en-US"/>
        </w:rPr>
        <w:t xml:space="preserve">  </w:t>
      </w:r>
      <w:r w:rsidRPr="00713B4D">
        <w:rPr>
          <w:sz w:val="28"/>
          <w:szCs w:val="28"/>
          <w:lang w:val="en-US"/>
        </w:rPr>
        <w:t xml:space="preserve"> factors </w:t>
      </w:r>
      <w:r w:rsidRPr="00572E72">
        <w:rPr>
          <w:sz w:val="28"/>
          <w:szCs w:val="28"/>
          <w:lang w:val="en-US"/>
        </w:rPr>
        <w:t xml:space="preserve">/ </w:t>
      </w:r>
      <w:r w:rsidRPr="00713B4D">
        <w:rPr>
          <w:sz w:val="28"/>
          <w:szCs w:val="28"/>
          <w:lang w:val="en-US"/>
        </w:rPr>
        <w:t>R</w:t>
      </w:r>
      <w:r w:rsidRPr="00572E72">
        <w:rPr>
          <w:sz w:val="28"/>
          <w:szCs w:val="28"/>
          <w:lang w:val="en-US"/>
        </w:rPr>
        <w:t xml:space="preserve">. </w:t>
      </w:r>
      <w:r w:rsidRPr="00713B4D">
        <w:rPr>
          <w:sz w:val="28"/>
          <w:szCs w:val="28"/>
          <w:lang w:val="en-US"/>
        </w:rPr>
        <w:t>Bravo, H. Macdonald- Bravo // EMBO J. - 1984. - Vol. 3. - P. 3177–3181.</w:t>
      </w:r>
    </w:p>
    <w:p w:rsidR="00572E72" w:rsidRPr="00572E72" w:rsidRDefault="00572E72" w:rsidP="00572E72">
      <w:pPr>
        <w:spacing w:line="360" w:lineRule="auto"/>
        <w:jc w:val="both"/>
        <w:rPr>
          <w:sz w:val="28"/>
          <w:szCs w:val="28"/>
          <w:lang w:val="en-US"/>
        </w:rPr>
      </w:pPr>
      <w:r w:rsidRPr="00572E72">
        <w:rPr>
          <w:sz w:val="28"/>
          <w:szCs w:val="28"/>
          <w:lang w:val="en-US"/>
        </w:rPr>
        <w:tab/>
      </w:r>
      <w:r w:rsidRPr="00713B4D">
        <w:rPr>
          <w:sz w:val="28"/>
          <w:szCs w:val="28"/>
          <w:lang w:val="en-US"/>
        </w:rPr>
        <w:t>194.</w:t>
      </w:r>
      <w:r w:rsidRPr="00572E72">
        <w:rPr>
          <w:sz w:val="28"/>
          <w:szCs w:val="28"/>
          <w:lang w:val="en-US"/>
        </w:rPr>
        <w:t xml:space="preserve"> </w:t>
      </w:r>
      <w:r w:rsidRPr="00713B4D">
        <w:rPr>
          <w:sz w:val="28"/>
          <w:szCs w:val="28"/>
          <w:lang w:val="en-US"/>
        </w:rPr>
        <w:t>Bravo R</w:t>
      </w:r>
      <w:r w:rsidRPr="00572E72">
        <w:rPr>
          <w:sz w:val="28"/>
          <w:szCs w:val="28"/>
          <w:lang w:val="en-US"/>
        </w:rPr>
        <w:t xml:space="preserve">. </w:t>
      </w:r>
      <w:r w:rsidRPr="00713B4D">
        <w:rPr>
          <w:sz w:val="28"/>
          <w:szCs w:val="28"/>
          <w:lang w:val="en-US"/>
        </w:rPr>
        <w:t xml:space="preserve">Changes </w:t>
      </w:r>
      <w:r w:rsidRPr="00572E72">
        <w:rPr>
          <w:sz w:val="28"/>
          <w:szCs w:val="28"/>
          <w:lang w:val="en-US"/>
        </w:rPr>
        <w:t xml:space="preserve"> </w:t>
      </w:r>
      <w:r w:rsidRPr="00713B4D">
        <w:rPr>
          <w:sz w:val="28"/>
          <w:szCs w:val="28"/>
          <w:lang w:val="en-US"/>
        </w:rPr>
        <w:t xml:space="preserve">in </w:t>
      </w:r>
      <w:r w:rsidRPr="00572E72">
        <w:rPr>
          <w:sz w:val="28"/>
          <w:szCs w:val="28"/>
          <w:lang w:val="en-US"/>
        </w:rPr>
        <w:t xml:space="preserve"> </w:t>
      </w:r>
      <w:r w:rsidRPr="00713B4D">
        <w:rPr>
          <w:sz w:val="28"/>
          <w:szCs w:val="28"/>
          <w:lang w:val="en-US"/>
        </w:rPr>
        <w:t xml:space="preserve">the nuclear distribution of cyclin (PCNA) but not its synthesis </w:t>
      </w:r>
      <w:r w:rsidRPr="00572E72">
        <w:rPr>
          <w:sz w:val="28"/>
          <w:szCs w:val="28"/>
          <w:lang w:val="en-US"/>
        </w:rPr>
        <w:t xml:space="preserve">  </w:t>
      </w:r>
      <w:r w:rsidRPr="00713B4D">
        <w:rPr>
          <w:sz w:val="28"/>
          <w:szCs w:val="28"/>
          <w:lang w:val="en-US"/>
        </w:rPr>
        <w:t xml:space="preserve">depend on </w:t>
      </w:r>
      <w:r w:rsidRPr="00572E72">
        <w:rPr>
          <w:sz w:val="28"/>
          <w:szCs w:val="28"/>
          <w:lang w:val="en-US"/>
        </w:rPr>
        <w:t xml:space="preserve"> </w:t>
      </w:r>
      <w:r w:rsidRPr="00713B4D">
        <w:rPr>
          <w:sz w:val="28"/>
          <w:szCs w:val="28"/>
          <w:lang w:val="en-US"/>
        </w:rPr>
        <w:t xml:space="preserve">DNA replication </w:t>
      </w:r>
      <w:r w:rsidRPr="00572E72">
        <w:rPr>
          <w:sz w:val="28"/>
          <w:szCs w:val="28"/>
          <w:lang w:val="en-US"/>
        </w:rPr>
        <w:t xml:space="preserve">/ </w:t>
      </w:r>
      <w:r w:rsidRPr="00713B4D">
        <w:rPr>
          <w:sz w:val="28"/>
          <w:szCs w:val="28"/>
          <w:lang w:val="en-US"/>
        </w:rPr>
        <w:t>R</w:t>
      </w:r>
      <w:r w:rsidRPr="00572E72">
        <w:rPr>
          <w:sz w:val="28"/>
          <w:szCs w:val="28"/>
          <w:lang w:val="en-US"/>
        </w:rPr>
        <w:t xml:space="preserve">. </w:t>
      </w:r>
      <w:r w:rsidRPr="00713B4D">
        <w:rPr>
          <w:sz w:val="28"/>
          <w:szCs w:val="28"/>
          <w:lang w:val="en-US"/>
        </w:rPr>
        <w:t>Bravo, H. Macdonald- Bravo // EMBO J.- 1985. - Vol. 4. - P. 655 – 661</w:t>
      </w:r>
      <w:r w:rsidRPr="00572E72">
        <w:rPr>
          <w:sz w:val="28"/>
          <w:szCs w:val="28"/>
          <w:lang w:val="en-US"/>
        </w:rPr>
        <w:t>.</w:t>
      </w:r>
    </w:p>
    <w:p w:rsidR="00572E72" w:rsidRPr="00713B4D" w:rsidRDefault="00572E72" w:rsidP="00572E72">
      <w:pPr>
        <w:spacing w:line="360" w:lineRule="auto"/>
        <w:jc w:val="both"/>
        <w:rPr>
          <w:sz w:val="28"/>
          <w:szCs w:val="28"/>
          <w:lang w:val="en-US"/>
        </w:rPr>
      </w:pPr>
      <w:r w:rsidRPr="00572E72">
        <w:rPr>
          <w:sz w:val="28"/>
          <w:szCs w:val="28"/>
          <w:lang w:val="en-US"/>
        </w:rPr>
        <w:tab/>
      </w:r>
      <w:r w:rsidRPr="00713B4D">
        <w:rPr>
          <w:sz w:val="28"/>
          <w:szCs w:val="28"/>
          <w:lang w:val="en-US"/>
        </w:rPr>
        <w:t>195.</w:t>
      </w:r>
      <w:r w:rsidRPr="00572E72">
        <w:rPr>
          <w:sz w:val="28"/>
          <w:szCs w:val="28"/>
          <w:lang w:val="en-US"/>
        </w:rPr>
        <w:t xml:space="preserve"> </w:t>
      </w:r>
      <w:r w:rsidRPr="00713B4D">
        <w:rPr>
          <w:sz w:val="28"/>
          <w:szCs w:val="28"/>
          <w:lang w:val="en-US"/>
        </w:rPr>
        <w:t xml:space="preserve">Bravo R. </w:t>
      </w:r>
      <w:r w:rsidRPr="00572E72">
        <w:rPr>
          <w:sz w:val="28"/>
          <w:szCs w:val="28"/>
          <w:lang w:val="en-US"/>
        </w:rPr>
        <w:t xml:space="preserve">  </w:t>
      </w:r>
      <w:r w:rsidRPr="00713B4D">
        <w:rPr>
          <w:sz w:val="28"/>
          <w:szCs w:val="28"/>
          <w:lang w:val="en-US"/>
        </w:rPr>
        <w:t>Synthesis of nuclear protein cyclin (PCNA) and its relation</w:t>
      </w:r>
      <w:r w:rsidRPr="00572E72">
        <w:rPr>
          <w:sz w:val="28"/>
          <w:szCs w:val="28"/>
          <w:lang w:val="en-US"/>
        </w:rPr>
        <w:t>-</w:t>
      </w:r>
      <w:r w:rsidRPr="00713B4D">
        <w:rPr>
          <w:sz w:val="28"/>
          <w:szCs w:val="28"/>
          <w:lang w:val="en-US"/>
        </w:rPr>
        <w:t xml:space="preserve">ship with  DNA  replication  </w:t>
      </w:r>
      <w:r w:rsidRPr="00572E72">
        <w:rPr>
          <w:sz w:val="28"/>
          <w:szCs w:val="28"/>
          <w:lang w:val="en-US"/>
        </w:rPr>
        <w:t>/</w:t>
      </w:r>
      <w:r w:rsidRPr="00713B4D">
        <w:rPr>
          <w:sz w:val="28"/>
          <w:szCs w:val="28"/>
          <w:lang w:val="en-US"/>
        </w:rPr>
        <w:t xml:space="preserve"> R</w:t>
      </w:r>
      <w:r w:rsidRPr="00572E72">
        <w:rPr>
          <w:sz w:val="28"/>
          <w:szCs w:val="28"/>
          <w:lang w:val="en-US"/>
        </w:rPr>
        <w:t xml:space="preserve">. </w:t>
      </w:r>
      <w:r w:rsidRPr="00713B4D">
        <w:rPr>
          <w:sz w:val="28"/>
          <w:szCs w:val="28"/>
          <w:lang w:val="en-US"/>
        </w:rPr>
        <w:t>Bravo</w:t>
      </w:r>
      <w:r w:rsidRPr="00572E72">
        <w:rPr>
          <w:sz w:val="28"/>
          <w:szCs w:val="28"/>
          <w:lang w:val="en-US"/>
        </w:rPr>
        <w:t xml:space="preserve">  </w:t>
      </w:r>
      <w:r w:rsidRPr="00713B4D">
        <w:rPr>
          <w:sz w:val="28"/>
          <w:szCs w:val="28"/>
          <w:lang w:val="en-US"/>
        </w:rPr>
        <w:t xml:space="preserve">// </w:t>
      </w:r>
      <w:r w:rsidRPr="00572E72">
        <w:rPr>
          <w:sz w:val="28"/>
          <w:szCs w:val="28"/>
          <w:lang w:val="en-US"/>
        </w:rPr>
        <w:t xml:space="preserve">   </w:t>
      </w:r>
      <w:r w:rsidRPr="00713B4D">
        <w:rPr>
          <w:sz w:val="28"/>
          <w:szCs w:val="28"/>
          <w:lang w:val="en-US"/>
        </w:rPr>
        <w:t>Exp. Cell  Res. - 1986. -</w:t>
      </w:r>
      <w:r w:rsidRPr="00572E72">
        <w:rPr>
          <w:sz w:val="28"/>
          <w:szCs w:val="28"/>
          <w:lang w:val="en-US"/>
        </w:rPr>
        <w:t xml:space="preserve"> </w:t>
      </w:r>
      <w:r w:rsidRPr="00713B4D">
        <w:rPr>
          <w:sz w:val="28"/>
          <w:szCs w:val="28"/>
          <w:lang w:val="en-US"/>
        </w:rPr>
        <w:t xml:space="preserve"> Vol. 163. - P. 287 – 293</w:t>
      </w:r>
      <w:r w:rsidRPr="00572E72">
        <w:rPr>
          <w:sz w:val="28"/>
          <w:szCs w:val="28"/>
          <w:lang w:val="en-US"/>
        </w:rPr>
        <w:t>.</w:t>
      </w:r>
    </w:p>
    <w:p w:rsidR="00572E72" w:rsidRPr="00572E72" w:rsidRDefault="00572E72" w:rsidP="00572E72">
      <w:pPr>
        <w:spacing w:line="360" w:lineRule="auto"/>
        <w:jc w:val="both"/>
        <w:rPr>
          <w:sz w:val="28"/>
          <w:szCs w:val="28"/>
          <w:lang w:val="en-US"/>
        </w:rPr>
      </w:pPr>
      <w:r w:rsidRPr="00572E72">
        <w:rPr>
          <w:sz w:val="28"/>
          <w:szCs w:val="28"/>
          <w:lang w:val="en-US"/>
        </w:rPr>
        <w:tab/>
      </w:r>
      <w:r w:rsidRPr="00713B4D">
        <w:rPr>
          <w:sz w:val="28"/>
          <w:szCs w:val="28"/>
          <w:lang w:val="en-US"/>
        </w:rPr>
        <w:t>196.</w:t>
      </w:r>
      <w:r w:rsidRPr="00572E72">
        <w:rPr>
          <w:sz w:val="28"/>
          <w:szCs w:val="28"/>
          <w:lang w:val="en-US"/>
        </w:rPr>
        <w:t xml:space="preserve"> </w:t>
      </w:r>
      <w:r w:rsidRPr="00713B4D">
        <w:rPr>
          <w:sz w:val="28"/>
          <w:szCs w:val="28"/>
          <w:lang w:val="en-US"/>
        </w:rPr>
        <w:t xml:space="preserve">Brinnel H. </w:t>
      </w:r>
      <w:r w:rsidRPr="00572E72">
        <w:rPr>
          <w:sz w:val="28"/>
          <w:szCs w:val="28"/>
          <w:lang w:val="en-US"/>
        </w:rPr>
        <w:t xml:space="preserve">   </w:t>
      </w:r>
      <w:r w:rsidRPr="00713B4D">
        <w:rPr>
          <w:sz w:val="28"/>
          <w:szCs w:val="28"/>
          <w:lang w:val="en-US"/>
        </w:rPr>
        <w:t>Rosacea:</w:t>
      </w:r>
      <w:r w:rsidRPr="00572E72">
        <w:rPr>
          <w:sz w:val="28"/>
          <w:szCs w:val="28"/>
          <w:lang w:val="en-US"/>
        </w:rPr>
        <w:t xml:space="preserve">  </w:t>
      </w:r>
      <w:r w:rsidRPr="00713B4D">
        <w:rPr>
          <w:sz w:val="28"/>
          <w:szCs w:val="28"/>
          <w:lang w:val="en-US"/>
        </w:rPr>
        <w:t xml:space="preserve">disturbed </w:t>
      </w:r>
      <w:r w:rsidRPr="00572E72">
        <w:rPr>
          <w:sz w:val="28"/>
          <w:szCs w:val="28"/>
          <w:lang w:val="en-US"/>
        </w:rPr>
        <w:t xml:space="preserve"> </w:t>
      </w:r>
      <w:r w:rsidRPr="00713B4D">
        <w:rPr>
          <w:sz w:val="28"/>
          <w:szCs w:val="28"/>
          <w:lang w:val="en-US"/>
        </w:rPr>
        <w:t xml:space="preserve"> defense  </w:t>
      </w:r>
      <w:r w:rsidRPr="00572E72">
        <w:rPr>
          <w:sz w:val="28"/>
          <w:szCs w:val="28"/>
          <w:lang w:val="en-US"/>
        </w:rPr>
        <w:t xml:space="preserve"> </w:t>
      </w:r>
      <w:r w:rsidRPr="00713B4D">
        <w:rPr>
          <w:sz w:val="28"/>
          <w:szCs w:val="28"/>
          <w:lang w:val="en-US"/>
        </w:rPr>
        <w:t>against</w:t>
      </w:r>
      <w:r w:rsidRPr="00572E72">
        <w:rPr>
          <w:sz w:val="28"/>
          <w:szCs w:val="28"/>
          <w:lang w:val="en-US"/>
        </w:rPr>
        <w:t xml:space="preserve">   </w:t>
      </w:r>
      <w:r w:rsidRPr="00713B4D">
        <w:rPr>
          <w:sz w:val="28"/>
          <w:szCs w:val="28"/>
          <w:lang w:val="en-US"/>
        </w:rPr>
        <w:t xml:space="preserve">brain  </w:t>
      </w:r>
      <w:r w:rsidRPr="00572E72">
        <w:rPr>
          <w:sz w:val="28"/>
          <w:szCs w:val="28"/>
          <w:lang w:val="en-US"/>
        </w:rPr>
        <w:t xml:space="preserve">  </w:t>
      </w:r>
      <w:r w:rsidRPr="00713B4D">
        <w:rPr>
          <w:sz w:val="28"/>
          <w:szCs w:val="28"/>
          <w:lang w:val="en-US"/>
        </w:rPr>
        <w:t>overheating</w:t>
      </w:r>
    </w:p>
    <w:p w:rsidR="00572E72" w:rsidRPr="00713B4D" w:rsidRDefault="00572E72" w:rsidP="00572E72">
      <w:pPr>
        <w:spacing w:line="360" w:lineRule="auto"/>
        <w:jc w:val="both"/>
        <w:rPr>
          <w:sz w:val="28"/>
          <w:szCs w:val="28"/>
          <w:lang w:val="en-US"/>
        </w:rPr>
      </w:pPr>
      <w:r w:rsidRPr="00572E72">
        <w:rPr>
          <w:sz w:val="28"/>
          <w:szCs w:val="28"/>
          <w:lang w:val="en-US"/>
        </w:rPr>
        <w:t xml:space="preserve">/ </w:t>
      </w:r>
      <w:r w:rsidRPr="00713B4D">
        <w:rPr>
          <w:sz w:val="28"/>
          <w:szCs w:val="28"/>
          <w:lang w:val="en-US"/>
        </w:rPr>
        <w:t xml:space="preserve">H. Brinnel, </w:t>
      </w:r>
      <w:r w:rsidRPr="00572E72">
        <w:rPr>
          <w:sz w:val="28"/>
          <w:szCs w:val="28"/>
          <w:lang w:val="en-US"/>
        </w:rPr>
        <w:t xml:space="preserve"> </w:t>
      </w:r>
      <w:r w:rsidRPr="00713B4D">
        <w:rPr>
          <w:sz w:val="28"/>
          <w:szCs w:val="28"/>
          <w:lang w:val="en-US"/>
        </w:rPr>
        <w:t xml:space="preserve"> M.</w:t>
      </w:r>
      <w:r w:rsidRPr="00572E72">
        <w:rPr>
          <w:sz w:val="28"/>
          <w:szCs w:val="28"/>
          <w:lang w:val="en-US"/>
        </w:rPr>
        <w:t xml:space="preserve"> </w:t>
      </w:r>
      <w:r w:rsidRPr="00713B4D">
        <w:rPr>
          <w:sz w:val="28"/>
          <w:szCs w:val="28"/>
          <w:lang w:val="en-US"/>
        </w:rPr>
        <w:t>Friedel,  M. Caputa  //</w:t>
      </w:r>
      <w:r w:rsidRPr="00572E72">
        <w:rPr>
          <w:sz w:val="28"/>
          <w:szCs w:val="28"/>
          <w:lang w:val="en-US"/>
        </w:rPr>
        <w:t xml:space="preserve"> </w:t>
      </w:r>
      <w:r w:rsidRPr="00713B4D">
        <w:rPr>
          <w:sz w:val="28"/>
          <w:szCs w:val="28"/>
          <w:lang w:val="en-US"/>
        </w:rPr>
        <w:t xml:space="preserve"> Arch. </w:t>
      </w:r>
      <w:r w:rsidRPr="00572E72">
        <w:rPr>
          <w:sz w:val="28"/>
          <w:szCs w:val="28"/>
          <w:lang w:val="en-US"/>
        </w:rPr>
        <w:t xml:space="preserve"> </w:t>
      </w:r>
      <w:r w:rsidRPr="00713B4D">
        <w:rPr>
          <w:sz w:val="28"/>
          <w:szCs w:val="28"/>
          <w:lang w:val="en-US"/>
        </w:rPr>
        <w:t xml:space="preserve"> Dermatol. </w:t>
      </w:r>
      <w:r w:rsidRPr="00572E72">
        <w:rPr>
          <w:sz w:val="28"/>
          <w:szCs w:val="28"/>
          <w:lang w:val="en-US"/>
        </w:rPr>
        <w:t xml:space="preserve">  </w:t>
      </w:r>
      <w:r w:rsidRPr="00713B4D">
        <w:rPr>
          <w:sz w:val="28"/>
          <w:szCs w:val="28"/>
          <w:lang w:val="en-US"/>
        </w:rPr>
        <w:t xml:space="preserve"> Res. - 1989. - Vol. 281. - P. 66 -72.</w:t>
      </w:r>
    </w:p>
    <w:p w:rsidR="00572E72" w:rsidRDefault="00572E72" w:rsidP="00572E72">
      <w:pPr>
        <w:spacing w:line="360" w:lineRule="auto"/>
        <w:jc w:val="both"/>
        <w:rPr>
          <w:sz w:val="28"/>
          <w:szCs w:val="28"/>
          <w:lang w:val="en-GB"/>
        </w:rPr>
      </w:pPr>
      <w:r w:rsidRPr="00572E72">
        <w:rPr>
          <w:sz w:val="28"/>
          <w:szCs w:val="28"/>
          <w:lang w:val="en-US"/>
        </w:rPr>
        <w:tab/>
      </w:r>
      <w:r w:rsidRPr="00713B4D">
        <w:rPr>
          <w:sz w:val="28"/>
          <w:szCs w:val="28"/>
          <w:lang w:val="en-US"/>
        </w:rPr>
        <w:t>197.</w:t>
      </w:r>
      <w:r w:rsidRPr="00572E72">
        <w:rPr>
          <w:sz w:val="28"/>
          <w:szCs w:val="28"/>
          <w:lang w:val="en-US"/>
        </w:rPr>
        <w:t xml:space="preserve"> </w:t>
      </w:r>
      <w:r w:rsidRPr="00713B4D">
        <w:rPr>
          <w:sz w:val="28"/>
          <w:szCs w:val="28"/>
          <w:lang w:val="en-GB"/>
        </w:rPr>
        <w:t>Brown L</w:t>
      </w:r>
      <w:r w:rsidRPr="00572E72">
        <w:rPr>
          <w:sz w:val="28"/>
          <w:szCs w:val="28"/>
          <w:lang w:val="en-US"/>
        </w:rPr>
        <w:t xml:space="preserve">. </w:t>
      </w:r>
      <w:r w:rsidRPr="00713B4D">
        <w:rPr>
          <w:sz w:val="28"/>
          <w:szCs w:val="28"/>
          <w:lang w:val="en-GB"/>
        </w:rPr>
        <w:t>F</w:t>
      </w:r>
      <w:r w:rsidRPr="00572E72">
        <w:rPr>
          <w:sz w:val="28"/>
          <w:szCs w:val="28"/>
          <w:lang w:val="en-US"/>
        </w:rPr>
        <w:t>.</w:t>
      </w:r>
      <w:r w:rsidRPr="00713B4D">
        <w:rPr>
          <w:sz w:val="28"/>
          <w:szCs w:val="28"/>
          <w:lang w:val="en-GB"/>
        </w:rPr>
        <w:t xml:space="preserve"> Increased </w:t>
      </w:r>
      <w:r w:rsidRPr="00572E72">
        <w:rPr>
          <w:sz w:val="28"/>
          <w:szCs w:val="28"/>
          <w:lang w:val="en-US"/>
        </w:rPr>
        <w:t xml:space="preserve">  </w:t>
      </w:r>
      <w:r w:rsidRPr="00713B4D">
        <w:rPr>
          <w:sz w:val="28"/>
          <w:szCs w:val="28"/>
          <w:lang w:val="en-GB"/>
        </w:rPr>
        <w:t xml:space="preserve">expression </w:t>
      </w:r>
      <w:r w:rsidRPr="00572E72">
        <w:rPr>
          <w:sz w:val="28"/>
          <w:szCs w:val="28"/>
          <w:lang w:val="en-US"/>
        </w:rPr>
        <w:t xml:space="preserve"> </w:t>
      </w:r>
      <w:r w:rsidRPr="00713B4D">
        <w:rPr>
          <w:sz w:val="28"/>
          <w:szCs w:val="28"/>
          <w:lang w:val="en-GB"/>
        </w:rPr>
        <w:t xml:space="preserve">of </w:t>
      </w:r>
      <w:r w:rsidRPr="00572E72">
        <w:rPr>
          <w:sz w:val="28"/>
          <w:szCs w:val="28"/>
          <w:lang w:val="en-US"/>
        </w:rPr>
        <w:t xml:space="preserve">  </w:t>
      </w:r>
      <w:r w:rsidRPr="00713B4D">
        <w:rPr>
          <w:sz w:val="28"/>
          <w:szCs w:val="28"/>
          <w:lang w:val="en-GB"/>
        </w:rPr>
        <w:t xml:space="preserve">vascular permeability factor </w:t>
      </w:r>
    </w:p>
    <w:p w:rsidR="00572E72" w:rsidRPr="00572E72" w:rsidRDefault="00572E72" w:rsidP="00572E72">
      <w:pPr>
        <w:spacing w:line="360" w:lineRule="auto"/>
        <w:jc w:val="both"/>
        <w:rPr>
          <w:sz w:val="28"/>
          <w:szCs w:val="28"/>
          <w:lang w:val="en-US"/>
        </w:rPr>
      </w:pPr>
      <w:r w:rsidRPr="00713B4D">
        <w:rPr>
          <w:sz w:val="28"/>
          <w:szCs w:val="28"/>
          <w:lang w:val="en-GB"/>
        </w:rPr>
        <w:t xml:space="preserve">(vascular endothelial growth factor) in bullous pemphigoid, dermatitis herpetiformis, and erythema multiforme </w:t>
      </w:r>
      <w:r w:rsidRPr="00572E72">
        <w:rPr>
          <w:sz w:val="28"/>
          <w:szCs w:val="28"/>
          <w:lang w:val="en-US"/>
        </w:rPr>
        <w:t xml:space="preserve">/ </w:t>
      </w:r>
      <w:r w:rsidRPr="00713B4D">
        <w:rPr>
          <w:sz w:val="28"/>
          <w:szCs w:val="28"/>
          <w:lang w:val="en-GB"/>
        </w:rPr>
        <w:t>L</w:t>
      </w:r>
      <w:r w:rsidRPr="00572E72">
        <w:rPr>
          <w:sz w:val="28"/>
          <w:szCs w:val="28"/>
          <w:lang w:val="en-US"/>
        </w:rPr>
        <w:t xml:space="preserve">. </w:t>
      </w:r>
      <w:r w:rsidRPr="00713B4D">
        <w:rPr>
          <w:sz w:val="28"/>
          <w:szCs w:val="28"/>
          <w:lang w:val="en-GB"/>
        </w:rPr>
        <w:t>F</w:t>
      </w:r>
      <w:r w:rsidRPr="00572E72">
        <w:rPr>
          <w:sz w:val="28"/>
          <w:szCs w:val="28"/>
          <w:lang w:val="en-US"/>
        </w:rPr>
        <w:t>.</w:t>
      </w:r>
      <w:r w:rsidRPr="00713B4D">
        <w:rPr>
          <w:sz w:val="28"/>
          <w:szCs w:val="28"/>
          <w:lang w:val="en-GB"/>
        </w:rPr>
        <w:t xml:space="preserve"> Brown, T</w:t>
      </w:r>
      <w:r w:rsidRPr="00572E72">
        <w:rPr>
          <w:sz w:val="28"/>
          <w:szCs w:val="28"/>
          <w:lang w:val="en-US"/>
        </w:rPr>
        <w:t xml:space="preserve">. </w:t>
      </w:r>
      <w:r w:rsidRPr="00713B4D">
        <w:rPr>
          <w:sz w:val="28"/>
          <w:szCs w:val="28"/>
          <w:lang w:val="en-GB"/>
        </w:rPr>
        <w:t>J</w:t>
      </w:r>
      <w:r w:rsidRPr="00572E72">
        <w:rPr>
          <w:sz w:val="28"/>
          <w:szCs w:val="28"/>
          <w:lang w:val="en-US"/>
        </w:rPr>
        <w:t>.</w:t>
      </w:r>
      <w:r w:rsidRPr="00713B4D">
        <w:rPr>
          <w:sz w:val="28"/>
          <w:szCs w:val="28"/>
          <w:lang w:val="en-GB"/>
        </w:rPr>
        <w:t xml:space="preserve"> Harrist, K</w:t>
      </w:r>
      <w:r w:rsidRPr="00572E72">
        <w:rPr>
          <w:sz w:val="28"/>
          <w:szCs w:val="28"/>
          <w:lang w:val="en-US"/>
        </w:rPr>
        <w:t xml:space="preserve">. </w:t>
      </w:r>
      <w:r w:rsidRPr="00713B4D">
        <w:rPr>
          <w:sz w:val="28"/>
          <w:szCs w:val="28"/>
          <w:lang w:val="en-GB"/>
        </w:rPr>
        <w:t>T</w:t>
      </w:r>
      <w:r w:rsidRPr="00572E72">
        <w:rPr>
          <w:sz w:val="28"/>
          <w:szCs w:val="28"/>
          <w:lang w:val="en-US"/>
        </w:rPr>
        <w:t>.</w:t>
      </w:r>
      <w:r w:rsidRPr="00713B4D">
        <w:rPr>
          <w:sz w:val="28"/>
          <w:szCs w:val="28"/>
          <w:lang w:val="en-GB"/>
        </w:rPr>
        <w:t xml:space="preserve"> Yeo // J. Invest. Dermatol. - 1995. – Vol. 104. - P. 744 – 749.</w:t>
      </w:r>
      <w:bookmarkStart w:id="4" w:name="R13"/>
      <w:bookmarkEnd w:id="4"/>
      <w:r w:rsidRPr="00713B4D">
        <w:rPr>
          <w:sz w:val="28"/>
          <w:szCs w:val="28"/>
          <w:lang w:val="en-GB"/>
        </w:rPr>
        <w:t xml:space="preserve"> </w:t>
      </w:r>
    </w:p>
    <w:p w:rsidR="00572E72" w:rsidRPr="00572E72" w:rsidRDefault="00572E72" w:rsidP="00572E72">
      <w:pPr>
        <w:widowControl w:val="0"/>
        <w:tabs>
          <w:tab w:val="right" w:pos="360"/>
        </w:tabs>
        <w:spacing w:line="360" w:lineRule="auto"/>
        <w:jc w:val="both"/>
        <w:rPr>
          <w:sz w:val="28"/>
          <w:szCs w:val="28"/>
          <w:lang w:val="en-US"/>
        </w:rPr>
      </w:pPr>
      <w:r w:rsidRPr="00572E72">
        <w:rPr>
          <w:sz w:val="28"/>
          <w:szCs w:val="28"/>
          <w:lang w:val="en-US"/>
        </w:rPr>
        <w:tab/>
      </w:r>
      <w:r w:rsidRPr="00572E72">
        <w:rPr>
          <w:sz w:val="28"/>
          <w:szCs w:val="28"/>
          <w:lang w:val="en-US"/>
        </w:rPr>
        <w:tab/>
      </w:r>
      <w:r w:rsidRPr="00713B4D">
        <w:rPr>
          <w:sz w:val="28"/>
          <w:szCs w:val="28"/>
          <w:lang w:val="en-US"/>
        </w:rPr>
        <w:t>198</w:t>
      </w:r>
      <w:r w:rsidRPr="00572E72">
        <w:rPr>
          <w:sz w:val="28"/>
          <w:szCs w:val="28"/>
          <w:lang w:val="en-US"/>
        </w:rPr>
        <w:t xml:space="preserve">. </w:t>
      </w:r>
      <w:r w:rsidRPr="00713B4D">
        <w:rPr>
          <w:sz w:val="28"/>
          <w:szCs w:val="28"/>
          <w:lang w:val="en-US"/>
        </w:rPr>
        <w:t>Bryld L. E. Photodynamic therapy in a series of rosacea patients</w:t>
      </w:r>
      <w:r w:rsidRPr="00572E72">
        <w:rPr>
          <w:sz w:val="28"/>
          <w:szCs w:val="28"/>
          <w:lang w:val="en-US"/>
        </w:rPr>
        <w:t xml:space="preserve"> / </w:t>
      </w:r>
      <w:r w:rsidRPr="00713B4D">
        <w:rPr>
          <w:sz w:val="28"/>
          <w:szCs w:val="28"/>
          <w:lang w:val="en-US"/>
        </w:rPr>
        <w:t>L. E. Bryld</w:t>
      </w:r>
      <w:r w:rsidRPr="00572E72">
        <w:rPr>
          <w:sz w:val="28"/>
          <w:szCs w:val="28"/>
          <w:lang w:val="en-US"/>
        </w:rPr>
        <w:t>,</w:t>
      </w:r>
      <w:r w:rsidRPr="00713B4D">
        <w:rPr>
          <w:sz w:val="28"/>
          <w:szCs w:val="28"/>
          <w:lang w:val="en-US"/>
        </w:rPr>
        <w:t xml:space="preserve"> G. B.</w:t>
      </w:r>
      <w:r w:rsidRPr="00572E72">
        <w:rPr>
          <w:sz w:val="28"/>
          <w:szCs w:val="28"/>
          <w:lang w:val="en-US"/>
        </w:rPr>
        <w:t xml:space="preserve"> </w:t>
      </w:r>
      <w:r w:rsidRPr="00713B4D">
        <w:rPr>
          <w:sz w:val="28"/>
          <w:szCs w:val="28"/>
          <w:lang w:val="en-US"/>
        </w:rPr>
        <w:t>Jemec</w:t>
      </w:r>
      <w:r w:rsidRPr="00572E72">
        <w:rPr>
          <w:sz w:val="28"/>
          <w:szCs w:val="28"/>
          <w:lang w:val="en-US"/>
        </w:rPr>
        <w:t xml:space="preserve"> </w:t>
      </w:r>
      <w:r w:rsidRPr="00713B4D">
        <w:rPr>
          <w:sz w:val="28"/>
          <w:szCs w:val="28"/>
          <w:lang w:val="en-US"/>
        </w:rPr>
        <w:t>// J.  Europ.  Acad.  Dermatol.  Venerol. - 2007</w:t>
      </w:r>
      <w:r w:rsidRPr="00572E72">
        <w:rPr>
          <w:sz w:val="28"/>
          <w:szCs w:val="28"/>
          <w:lang w:val="en-US"/>
        </w:rPr>
        <w:t>. -</w:t>
      </w:r>
      <w:r w:rsidRPr="00713B4D">
        <w:rPr>
          <w:sz w:val="28"/>
          <w:szCs w:val="28"/>
          <w:lang w:val="en-US"/>
        </w:rPr>
        <w:t xml:space="preserve"> Vol. 21</w:t>
      </w:r>
      <w:r w:rsidRPr="00572E72">
        <w:rPr>
          <w:sz w:val="28"/>
          <w:szCs w:val="28"/>
          <w:lang w:val="en-US"/>
        </w:rPr>
        <w:t xml:space="preserve"> </w:t>
      </w:r>
      <w:r w:rsidRPr="00713B4D">
        <w:rPr>
          <w:sz w:val="28"/>
          <w:szCs w:val="28"/>
          <w:lang w:val="en-US"/>
        </w:rPr>
        <w:t>, № 9. — Р.</w:t>
      </w:r>
      <w:r w:rsidRPr="00572E72">
        <w:rPr>
          <w:sz w:val="28"/>
          <w:szCs w:val="28"/>
          <w:lang w:val="en-US"/>
        </w:rPr>
        <w:t xml:space="preserve"> </w:t>
      </w:r>
      <w:r w:rsidRPr="00713B4D">
        <w:rPr>
          <w:sz w:val="28"/>
          <w:szCs w:val="28"/>
          <w:lang w:val="en-US"/>
        </w:rPr>
        <w:t>1199 - 1202.</w:t>
      </w:r>
    </w:p>
    <w:p w:rsidR="00572E72" w:rsidRPr="00572E72" w:rsidRDefault="00572E72" w:rsidP="00572E72">
      <w:pPr>
        <w:widowControl w:val="0"/>
        <w:tabs>
          <w:tab w:val="right" w:pos="360"/>
        </w:tabs>
        <w:spacing w:line="360" w:lineRule="auto"/>
        <w:jc w:val="both"/>
        <w:rPr>
          <w:sz w:val="28"/>
          <w:szCs w:val="28"/>
          <w:lang w:val="en-US"/>
        </w:rPr>
      </w:pPr>
      <w:r w:rsidRPr="00572E72">
        <w:rPr>
          <w:sz w:val="28"/>
          <w:szCs w:val="28"/>
          <w:lang w:val="en-US"/>
        </w:rPr>
        <w:tab/>
      </w:r>
      <w:r w:rsidRPr="00572E72">
        <w:rPr>
          <w:sz w:val="28"/>
          <w:szCs w:val="28"/>
          <w:lang w:val="en-US"/>
        </w:rPr>
        <w:tab/>
      </w:r>
      <w:r w:rsidRPr="00713B4D">
        <w:rPr>
          <w:sz w:val="28"/>
          <w:szCs w:val="28"/>
          <w:lang w:val="en-US"/>
        </w:rPr>
        <w:t>199</w:t>
      </w:r>
      <w:r w:rsidRPr="00572E72">
        <w:rPr>
          <w:sz w:val="28"/>
          <w:szCs w:val="28"/>
          <w:lang w:val="en-US"/>
        </w:rPr>
        <w:t xml:space="preserve">. </w:t>
      </w:r>
      <w:r w:rsidRPr="00713B4D">
        <w:rPr>
          <w:sz w:val="28"/>
          <w:szCs w:val="28"/>
          <w:lang w:val="en-US"/>
        </w:rPr>
        <w:t>Buechner S.</w:t>
      </w:r>
      <w:r w:rsidRPr="00572E72">
        <w:rPr>
          <w:sz w:val="28"/>
          <w:szCs w:val="28"/>
          <w:lang w:val="en-US"/>
        </w:rPr>
        <w:t xml:space="preserve"> </w:t>
      </w:r>
      <w:r w:rsidRPr="00713B4D">
        <w:rPr>
          <w:sz w:val="28"/>
          <w:szCs w:val="28"/>
          <w:lang w:val="en-US"/>
        </w:rPr>
        <w:t xml:space="preserve">A. Rosacea: An update </w:t>
      </w:r>
      <w:r w:rsidRPr="00572E72">
        <w:rPr>
          <w:sz w:val="28"/>
          <w:szCs w:val="28"/>
          <w:lang w:val="en-US"/>
        </w:rPr>
        <w:t xml:space="preserve">/ </w:t>
      </w:r>
      <w:r w:rsidRPr="00713B4D">
        <w:rPr>
          <w:sz w:val="28"/>
          <w:szCs w:val="28"/>
          <w:lang w:val="en-US"/>
        </w:rPr>
        <w:t xml:space="preserve">S. A. Buechner </w:t>
      </w:r>
      <w:r w:rsidRPr="00572E72">
        <w:rPr>
          <w:sz w:val="28"/>
          <w:szCs w:val="28"/>
          <w:lang w:val="en-US"/>
        </w:rPr>
        <w:t>/</w:t>
      </w:r>
      <w:r w:rsidRPr="00713B4D">
        <w:rPr>
          <w:sz w:val="28"/>
          <w:szCs w:val="28"/>
          <w:lang w:val="en-US"/>
        </w:rPr>
        <w:t>/ Dermatology. -2004. – Vol.</w:t>
      </w:r>
      <w:r w:rsidRPr="00572E72">
        <w:rPr>
          <w:sz w:val="28"/>
          <w:szCs w:val="28"/>
          <w:lang w:val="en-US"/>
        </w:rPr>
        <w:t xml:space="preserve"> </w:t>
      </w:r>
      <w:r w:rsidRPr="00713B4D">
        <w:rPr>
          <w:sz w:val="28"/>
          <w:szCs w:val="28"/>
          <w:lang w:val="en-US"/>
        </w:rPr>
        <w:t>210, № 2. - P.100-108</w:t>
      </w:r>
      <w:r w:rsidRPr="00572E72">
        <w:rPr>
          <w:sz w:val="28"/>
          <w:szCs w:val="28"/>
          <w:lang w:val="en-US"/>
        </w:rPr>
        <w:t>.</w:t>
      </w:r>
    </w:p>
    <w:p w:rsidR="00572E72" w:rsidRPr="00713B4D" w:rsidRDefault="00572E72" w:rsidP="00572E72">
      <w:pPr>
        <w:spacing w:line="360" w:lineRule="auto"/>
        <w:jc w:val="both"/>
        <w:rPr>
          <w:sz w:val="28"/>
          <w:szCs w:val="28"/>
          <w:lang w:val="en-US"/>
        </w:rPr>
      </w:pPr>
      <w:r w:rsidRPr="00572E72">
        <w:rPr>
          <w:sz w:val="28"/>
          <w:szCs w:val="28"/>
          <w:lang w:val="en-US"/>
        </w:rPr>
        <w:tab/>
      </w:r>
      <w:r w:rsidRPr="00713B4D">
        <w:rPr>
          <w:sz w:val="28"/>
          <w:szCs w:val="28"/>
          <w:lang w:val="en-US"/>
        </w:rPr>
        <w:t>200.</w:t>
      </w:r>
      <w:r w:rsidRPr="00572E72">
        <w:rPr>
          <w:sz w:val="28"/>
          <w:szCs w:val="28"/>
          <w:lang w:val="en-US"/>
        </w:rPr>
        <w:t xml:space="preserve"> </w:t>
      </w:r>
      <w:r w:rsidRPr="00713B4D">
        <w:rPr>
          <w:sz w:val="28"/>
          <w:szCs w:val="28"/>
          <w:lang w:val="en-US"/>
        </w:rPr>
        <w:t>Buggage R.</w:t>
      </w:r>
      <w:r w:rsidRPr="00572E72">
        <w:rPr>
          <w:sz w:val="28"/>
          <w:szCs w:val="28"/>
          <w:lang w:val="en-US"/>
        </w:rPr>
        <w:t xml:space="preserve"> </w:t>
      </w:r>
      <w:r w:rsidRPr="00713B4D">
        <w:rPr>
          <w:sz w:val="28"/>
          <w:szCs w:val="28"/>
          <w:lang w:val="en-US"/>
        </w:rPr>
        <w:t xml:space="preserve">R. Effect of sex hormones on experimental autoimmune uveoretinitis </w:t>
      </w:r>
      <w:r w:rsidRPr="00572E72">
        <w:rPr>
          <w:sz w:val="28"/>
          <w:szCs w:val="28"/>
          <w:lang w:val="en-US"/>
        </w:rPr>
        <w:t xml:space="preserve">/ </w:t>
      </w:r>
      <w:r w:rsidRPr="00713B4D">
        <w:rPr>
          <w:sz w:val="28"/>
          <w:szCs w:val="28"/>
          <w:lang w:val="en-US"/>
        </w:rPr>
        <w:t>R. R. Buggage, D. M. Matteson, D. F</w:t>
      </w:r>
      <w:r w:rsidRPr="00572E72">
        <w:rPr>
          <w:sz w:val="28"/>
          <w:szCs w:val="28"/>
          <w:lang w:val="en-US"/>
        </w:rPr>
        <w:t>.</w:t>
      </w:r>
      <w:r w:rsidRPr="00713B4D">
        <w:rPr>
          <w:sz w:val="28"/>
          <w:szCs w:val="28"/>
          <w:lang w:val="en-US"/>
        </w:rPr>
        <w:t xml:space="preserve"> Shen // Immunolog</w:t>
      </w:r>
      <w:r w:rsidRPr="00572E72">
        <w:rPr>
          <w:sz w:val="28"/>
          <w:szCs w:val="28"/>
          <w:lang w:val="en-US"/>
        </w:rPr>
        <w:t>.</w:t>
      </w:r>
      <w:r w:rsidRPr="00713B4D">
        <w:rPr>
          <w:sz w:val="28"/>
          <w:szCs w:val="28"/>
          <w:lang w:val="en-US"/>
        </w:rPr>
        <w:t xml:space="preserve"> Investigations. - 2003</w:t>
      </w:r>
      <w:r w:rsidRPr="00572E72">
        <w:rPr>
          <w:sz w:val="28"/>
          <w:szCs w:val="28"/>
          <w:lang w:val="en-US"/>
        </w:rPr>
        <w:t xml:space="preserve">. – </w:t>
      </w:r>
      <w:r w:rsidRPr="00713B4D">
        <w:rPr>
          <w:sz w:val="28"/>
          <w:szCs w:val="28"/>
          <w:lang w:val="en-US"/>
        </w:rPr>
        <w:t>Vol</w:t>
      </w:r>
      <w:r w:rsidRPr="00572E72">
        <w:rPr>
          <w:sz w:val="28"/>
          <w:szCs w:val="28"/>
          <w:lang w:val="en-US"/>
        </w:rPr>
        <w:t>.</w:t>
      </w:r>
      <w:r w:rsidRPr="00713B4D">
        <w:rPr>
          <w:sz w:val="28"/>
          <w:szCs w:val="28"/>
          <w:lang w:val="en-US"/>
        </w:rPr>
        <w:t xml:space="preserve"> 32</w:t>
      </w:r>
      <w:r w:rsidRPr="00572E72">
        <w:rPr>
          <w:sz w:val="28"/>
          <w:szCs w:val="28"/>
          <w:lang w:val="en-US"/>
        </w:rPr>
        <w:t xml:space="preserve">, № </w:t>
      </w:r>
      <w:r w:rsidRPr="00713B4D">
        <w:rPr>
          <w:sz w:val="28"/>
          <w:szCs w:val="28"/>
          <w:lang w:val="en-US"/>
        </w:rPr>
        <w:t>4. - P. 259-273.</w:t>
      </w:r>
    </w:p>
    <w:p w:rsidR="00572E72" w:rsidRPr="00572E72" w:rsidRDefault="00572E72" w:rsidP="00572E72">
      <w:pPr>
        <w:spacing w:line="360" w:lineRule="auto"/>
        <w:jc w:val="both"/>
        <w:rPr>
          <w:sz w:val="28"/>
          <w:szCs w:val="28"/>
          <w:lang w:val="en-US"/>
        </w:rPr>
      </w:pPr>
      <w:r w:rsidRPr="00572E72">
        <w:rPr>
          <w:sz w:val="28"/>
          <w:szCs w:val="28"/>
          <w:lang w:val="en-US"/>
        </w:rPr>
        <w:tab/>
      </w:r>
      <w:r w:rsidRPr="00713B4D">
        <w:rPr>
          <w:sz w:val="28"/>
          <w:szCs w:val="28"/>
          <w:lang w:val="en-US"/>
        </w:rPr>
        <w:t>201</w:t>
      </w:r>
      <w:r w:rsidRPr="00572E72">
        <w:rPr>
          <w:sz w:val="28"/>
          <w:szCs w:val="28"/>
          <w:lang w:val="en-US"/>
        </w:rPr>
        <w:t xml:space="preserve">. </w:t>
      </w:r>
      <w:r w:rsidRPr="00713B4D">
        <w:rPr>
          <w:sz w:val="28"/>
          <w:szCs w:val="28"/>
          <w:lang w:val="en-US"/>
        </w:rPr>
        <w:t>Burrows F. J. Vascular targeting-a new approach to the therapy of solid tumors</w:t>
      </w:r>
      <w:r w:rsidRPr="00572E72">
        <w:rPr>
          <w:sz w:val="28"/>
          <w:szCs w:val="28"/>
          <w:lang w:val="en-US"/>
        </w:rPr>
        <w:t xml:space="preserve">  </w:t>
      </w:r>
      <w:r w:rsidRPr="00713B4D">
        <w:rPr>
          <w:sz w:val="28"/>
          <w:szCs w:val="28"/>
          <w:lang w:val="en-US"/>
        </w:rPr>
        <w:t xml:space="preserve"> / F. </w:t>
      </w:r>
      <w:r w:rsidRPr="00572E72">
        <w:rPr>
          <w:sz w:val="28"/>
          <w:szCs w:val="28"/>
          <w:lang w:val="en-US"/>
        </w:rPr>
        <w:t xml:space="preserve"> </w:t>
      </w:r>
      <w:r w:rsidRPr="00713B4D">
        <w:rPr>
          <w:sz w:val="28"/>
          <w:szCs w:val="28"/>
          <w:lang w:val="en-US"/>
        </w:rPr>
        <w:t xml:space="preserve">J. </w:t>
      </w:r>
      <w:r w:rsidRPr="00572E72">
        <w:rPr>
          <w:sz w:val="28"/>
          <w:szCs w:val="28"/>
          <w:lang w:val="en-US"/>
        </w:rPr>
        <w:t xml:space="preserve">  </w:t>
      </w:r>
      <w:r w:rsidRPr="00713B4D">
        <w:rPr>
          <w:sz w:val="28"/>
          <w:szCs w:val="28"/>
          <w:lang w:val="en-US"/>
        </w:rPr>
        <w:t>Burrows,</w:t>
      </w:r>
      <w:r w:rsidRPr="00572E72">
        <w:rPr>
          <w:sz w:val="28"/>
          <w:szCs w:val="28"/>
          <w:lang w:val="en-US"/>
        </w:rPr>
        <w:t xml:space="preserve">  </w:t>
      </w:r>
      <w:r w:rsidRPr="00713B4D">
        <w:rPr>
          <w:sz w:val="28"/>
          <w:szCs w:val="28"/>
          <w:lang w:val="en-US"/>
        </w:rPr>
        <w:t xml:space="preserve">P. E. Thorpe </w:t>
      </w:r>
      <w:r w:rsidRPr="00572E72">
        <w:rPr>
          <w:sz w:val="28"/>
          <w:szCs w:val="28"/>
          <w:lang w:val="en-US"/>
        </w:rPr>
        <w:t xml:space="preserve"> </w:t>
      </w:r>
      <w:r w:rsidRPr="00713B4D">
        <w:rPr>
          <w:sz w:val="28"/>
          <w:szCs w:val="28"/>
          <w:lang w:val="en-US"/>
        </w:rPr>
        <w:t>//</w:t>
      </w:r>
      <w:r w:rsidRPr="00572E72">
        <w:rPr>
          <w:sz w:val="28"/>
          <w:szCs w:val="28"/>
          <w:lang w:val="en-US"/>
        </w:rPr>
        <w:t xml:space="preserve">  </w:t>
      </w:r>
      <w:r w:rsidRPr="00713B4D">
        <w:rPr>
          <w:sz w:val="28"/>
          <w:szCs w:val="28"/>
          <w:lang w:val="en-US"/>
        </w:rPr>
        <w:t xml:space="preserve"> Pharmacol.  Ther.</w:t>
      </w:r>
      <w:r w:rsidRPr="00572E72">
        <w:rPr>
          <w:sz w:val="28"/>
          <w:szCs w:val="28"/>
          <w:lang w:val="en-US"/>
        </w:rPr>
        <w:t xml:space="preserve"> </w:t>
      </w:r>
      <w:r w:rsidRPr="00713B4D">
        <w:rPr>
          <w:sz w:val="28"/>
          <w:szCs w:val="28"/>
          <w:lang w:val="en-US"/>
        </w:rPr>
        <w:t xml:space="preserve"> - 1994. – Vol. 64. </w:t>
      </w:r>
      <w:r>
        <w:rPr>
          <w:sz w:val="28"/>
          <w:szCs w:val="28"/>
          <w:lang w:val="en-US"/>
        </w:rPr>
        <w:t>–</w:t>
      </w:r>
    </w:p>
    <w:p w:rsidR="00572E72" w:rsidRPr="00713B4D" w:rsidRDefault="00572E72" w:rsidP="00572E72">
      <w:pPr>
        <w:spacing w:line="360" w:lineRule="auto"/>
        <w:jc w:val="both"/>
        <w:rPr>
          <w:sz w:val="28"/>
          <w:szCs w:val="28"/>
          <w:lang w:val="en-US"/>
        </w:rPr>
      </w:pPr>
      <w:r w:rsidRPr="00713B4D">
        <w:rPr>
          <w:sz w:val="28"/>
          <w:szCs w:val="28"/>
          <w:lang w:val="en-US"/>
        </w:rPr>
        <w:lastRenderedPageBreak/>
        <w:t xml:space="preserve"> P. 155-174.</w:t>
      </w:r>
    </w:p>
    <w:p w:rsidR="00572E72" w:rsidRPr="00572E72" w:rsidRDefault="00572E72" w:rsidP="00572E72">
      <w:pPr>
        <w:spacing w:line="360" w:lineRule="auto"/>
        <w:jc w:val="both"/>
        <w:rPr>
          <w:sz w:val="28"/>
          <w:szCs w:val="28"/>
          <w:lang w:val="en-US"/>
        </w:rPr>
      </w:pPr>
      <w:r w:rsidRPr="00572E72">
        <w:rPr>
          <w:sz w:val="28"/>
          <w:szCs w:val="28"/>
          <w:lang w:val="en-US"/>
        </w:rPr>
        <w:tab/>
      </w:r>
      <w:r w:rsidRPr="00713B4D">
        <w:rPr>
          <w:sz w:val="28"/>
          <w:szCs w:val="28"/>
          <w:lang w:val="en-US"/>
        </w:rPr>
        <w:t>202.</w:t>
      </w:r>
      <w:r w:rsidRPr="00572E72">
        <w:rPr>
          <w:sz w:val="28"/>
          <w:szCs w:val="28"/>
          <w:lang w:val="en-US"/>
        </w:rPr>
        <w:t xml:space="preserve"> </w:t>
      </w:r>
      <w:r w:rsidRPr="00713B4D">
        <w:rPr>
          <w:sz w:val="28"/>
          <w:szCs w:val="28"/>
          <w:lang w:val="en-US"/>
        </w:rPr>
        <w:t>Butterwick K. J.</w:t>
      </w:r>
      <w:r w:rsidRPr="00572E72">
        <w:rPr>
          <w:sz w:val="28"/>
          <w:szCs w:val="28"/>
          <w:lang w:val="en-US"/>
        </w:rPr>
        <w:t xml:space="preserve">  </w:t>
      </w:r>
      <w:r w:rsidRPr="00713B4D">
        <w:rPr>
          <w:sz w:val="28"/>
          <w:szCs w:val="28"/>
          <w:lang w:val="en-US"/>
        </w:rPr>
        <w:t xml:space="preserve"> Laser </w:t>
      </w:r>
      <w:r w:rsidRPr="00572E72">
        <w:rPr>
          <w:sz w:val="28"/>
          <w:szCs w:val="28"/>
          <w:lang w:val="en-US"/>
        </w:rPr>
        <w:t xml:space="preserve"> </w:t>
      </w:r>
      <w:r w:rsidRPr="00713B4D">
        <w:rPr>
          <w:sz w:val="28"/>
          <w:szCs w:val="28"/>
          <w:lang w:val="en-US"/>
        </w:rPr>
        <w:t xml:space="preserve">and </w:t>
      </w:r>
      <w:r w:rsidRPr="00572E72">
        <w:rPr>
          <w:sz w:val="28"/>
          <w:szCs w:val="28"/>
          <w:lang w:val="en-US"/>
        </w:rPr>
        <w:t xml:space="preserve">  </w:t>
      </w:r>
      <w:r w:rsidRPr="00713B4D">
        <w:rPr>
          <w:sz w:val="28"/>
          <w:szCs w:val="28"/>
          <w:lang w:val="en-US"/>
        </w:rPr>
        <w:t>light</w:t>
      </w:r>
      <w:r w:rsidRPr="00572E72">
        <w:rPr>
          <w:sz w:val="28"/>
          <w:szCs w:val="28"/>
          <w:lang w:val="en-US"/>
        </w:rPr>
        <w:t xml:space="preserve">  </w:t>
      </w:r>
      <w:r w:rsidRPr="00713B4D">
        <w:rPr>
          <w:sz w:val="28"/>
          <w:szCs w:val="28"/>
          <w:lang w:val="en-US"/>
        </w:rPr>
        <w:t xml:space="preserve"> therapies </w:t>
      </w:r>
      <w:r w:rsidRPr="00572E72">
        <w:rPr>
          <w:sz w:val="28"/>
          <w:szCs w:val="28"/>
          <w:lang w:val="en-US"/>
        </w:rPr>
        <w:t xml:space="preserve">  </w:t>
      </w:r>
      <w:r w:rsidRPr="00713B4D">
        <w:rPr>
          <w:sz w:val="28"/>
          <w:szCs w:val="28"/>
          <w:lang w:val="en-US"/>
        </w:rPr>
        <w:t>for</w:t>
      </w:r>
      <w:r w:rsidRPr="00572E72">
        <w:rPr>
          <w:sz w:val="28"/>
          <w:szCs w:val="28"/>
          <w:lang w:val="en-US"/>
        </w:rPr>
        <w:t xml:space="preserve">  </w:t>
      </w:r>
      <w:r w:rsidRPr="00713B4D">
        <w:rPr>
          <w:sz w:val="28"/>
          <w:szCs w:val="28"/>
          <w:lang w:val="en-US"/>
        </w:rPr>
        <w:t xml:space="preserve"> acne </w:t>
      </w:r>
      <w:r w:rsidRPr="00572E72">
        <w:rPr>
          <w:sz w:val="28"/>
          <w:szCs w:val="28"/>
          <w:lang w:val="en-US"/>
        </w:rPr>
        <w:t xml:space="preserve">    </w:t>
      </w:r>
      <w:r w:rsidRPr="00713B4D">
        <w:rPr>
          <w:sz w:val="28"/>
          <w:szCs w:val="28"/>
          <w:lang w:val="en-US"/>
        </w:rPr>
        <w:t xml:space="preserve">rosacea </w:t>
      </w:r>
    </w:p>
    <w:p w:rsidR="00572E72" w:rsidRPr="00572E72" w:rsidRDefault="00572E72" w:rsidP="00572E72">
      <w:pPr>
        <w:spacing w:line="360" w:lineRule="auto"/>
        <w:jc w:val="both"/>
        <w:rPr>
          <w:sz w:val="28"/>
          <w:szCs w:val="28"/>
          <w:lang w:val="en-US"/>
        </w:rPr>
      </w:pPr>
      <w:r w:rsidRPr="00713B4D">
        <w:rPr>
          <w:sz w:val="28"/>
          <w:szCs w:val="28"/>
          <w:lang w:val="en-US"/>
        </w:rPr>
        <w:t>/ K. J. Butterwick,</w:t>
      </w:r>
      <w:r w:rsidRPr="00572E72">
        <w:rPr>
          <w:sz w:val="28"/>
          <w:szCs w:val="28"/>
          <w:lang w:val="en-US"/>
        </w:rPr>
        <w:t xml:space="preserve">  </w:t>
      </w:r>
      <w:r w:rsidRPr="00713B4D">
        <w:rPr>
          <w:sz w:val="28"/>
          <w:szCs w:val="28"/>
          <w:lang w:val="en-US"/>
        </w:rPr>
        <w:t xml:space="preserve"> L. S. Butterwick,</w:t>
      </w:r>
      <w:r w:rsidRPr="00572E72">
        <w:rPr>
          <w:sz w:val="28"/>
          <w:szCs w:val="28"/>
          <w:lang w:val="en-US"/>
        </w:rPr>
        <w:t xml:space="preserve">    </w:t>
      </w:r>
      <w:r w:rsidRPr="00713B4D">
        <w:rPr>
          <w:sz w:val="28"/>
          <w:szCs w:val="28"/>
          <w:lang w:val="en-US"/>
        </w:rPr>
        <w:t xml:space="preserve"> A. Han</w:t>
      </w:r>
      <w:r w:rsidRPr="00572E72">
        <w:rPr>
          <w:sz w:val="28"/>
          <w:szCs w:val="28"/>
          <w:lang w:val="en-US"/>
        </w:rPr>
        <w:t xml:space="preserve"> </w:t>
      </w:r>
      <w:r w:rsidRPr="00713B4D">
        <w:rPr>
          <w:sz w:val="28"/>
          <w:szCs w:val="28"/>
          <w:lang w:val="en-US"/>
        </w:rPr>
        <w:t xml:space="preserve"> // </w:t>
      </w:r>
      <w:r w:rsidRPr="00572E72">
        <w:rPr>
          <w:sz w:val="28"/>
          <w:szCs w:val="28"/>
          <w:lang w:val="en-US"/>
        </w:rPr>
        <w:t xml:space="preserve">  </w:t>
      </w:r>
      <w:r w:rsidRPr="00713B4D">
        <w:rPr>
          <w:sz w:val="28"/>
          <w:szCs w:val="28"/>
          <w:lang w:val="en-US"/>
        </w:rPr>
        <w:t xml:space="preserve">J. Drugs </w:t>
      </w:r>
      <w:r w:rsidRPr="00572E72">
        <w:rPr>
          <w:sz w:val="28"/>
          <w:szCs w:val="28"/>
          <w:lang w:val="en-US"/>
        </w:rPr>
        <w:t xml:space="preserve"> </w:t>
      </w:r>
      <w:r w:rsidRPr="00713B4D">
        <w:rPr>
          <w:sz w:val="28"/>
          <w:szCs w:val="28"/>
          <w:lang w:val="en-US"/>
        </w:rPr>
        <w:t>Dermatol</w:t>
      </w:r>
      <w:r w:rsidRPr="00572E72">
        <w:rPr>
          <w:sz w:val="28"/>
          <w:szCs w:val="28"/>
          <w:lang w:val="en-US"/>
        </w:rPr>
        <w:t xml:space="preserve"> .</w:t>
      </w:r>
      <w:r w:rsidRPr="00713B4D">
        <w:rPr>
          <w:sz w:val="28"/>
          <w:szCs w:val="28"/>
          <w:lang w:val="en-US"/>
        </w:rPr>
        <w:t xml:space="preserve"> — 2006, </w:t>
      </w:r>
    </w:p>
    <w:p w:rsidR="00572E72" w:rsidRPr="00572E72" w:rsidRDefault="00572E72" w:rsidP="00572E72">
      <w:pPr>
        <w:spacing w:line="360" w:lineRule="auto"/>
        <w:jc w:val="both"/>
        <w:rPr>
          <w:sz w:val="28"/>
          <w:szCs w:val="28"/>
          <w:lang w:val="en-US"/>
        </w:rPr>
      </w:pPr>
      <w:r w:rsidRPr="00713B4D">
        <w:rPr>
          <w:sz w:val="28"/>
          <w:szCs w:val="28"/>
          <w:lang w:val="en-US"/>
        </w:rPr>
        <w:t>Vol. 5, № 1. - Р. 35-39.</w:t>
      </w:r>
    </w:p>
    <w:p w:rsidR="00572E72" w:rsidRPr="00713B4D" w:rsidRDefault="00572E72" w:rsidP="00572E72">
      <w:pPr>
        <w:spacing w:line="360" w:lineRule="auto"/>
        <w:jc w:val="both"/>
        <w:rPr>
          <w:sz w:val="28"/>
          <w:szCs w:val="28"/>
          <w:lang w:val="en-US"/>
        </w:rPr>
      </w:pPr>
      <w:r w:rsidRPr="00713B4D">
        <w:rPr>
          <w:sz w:val="28"/>
          <w:szCs w:val="28"/>
          <w:lang w:val="en-US"/>
        </w:rPr>
        <w:tab/>
        <w:t xml:space="preserve">203. Campisi J.  </w:t>
      </w:r>
      <w:r w:rsidRPr="00572E72">
        <w:rPr>
          <w:sz w:val="28"/>
          <w:szCs w:val="28"/>
          <w:lang w:val="en-US"/>
        </w:rPr>
        <w:t xml:space="preserve">  </w:t>
      </w:r>
      <w:r w:rsidRPr="00713B4D">
        <w:rPr>
          <w:sz w:val="28"/>
          <w:szCs w:val="28"/>
          <w:lang w:val="en-US"/>
        </w:rPr>
        <w:t>The Role of  Cellular Senescence in Skin Aging / J. Campisi // J. Investig. Dermatol. Symp. Proc. – 1998. – Vol. 1,</w:t>
      </w:r>
      <w:r w:rsidRPr="00572E72">
        <w:rPr>
          <w:sz w:val="28"/>
          <w:szCs w:val="28"/>
          <w:lang w:val="en-US"/>
        </w:rPr>
        <w:t xml:space="preserve"> №</w:t>
      </w:r>
      <w:r w:rsidRPr="00713B4D">
        <w:rPr>
          <w:sz w:val="28"/>
          <w:szCs w:val="28"/>
          <w:lang w:val="en-US"/>
        </w:rPr>
        <w:t xml:space="preserve"> 3. – P. 1-5. </w:t>
      </w:r>
    </w:p>
    <w:p w:rsidR="00572E72" w:rsidRPr="00572E72" w:rsidRDefault="00572E72" w:rsidP="00572E72">
      <w:pPr>
        <w:spacing w:line="360" w:lineRule="auto"/>
        <w:jc w:val="both"/>
        <w:rPr>
          <w:sz w:val="28"/>
          <w:szCs w:val="28"/>
          <w:lang w:val="en-US"/>
        </w:rPr>
      </w:pPr>
      <w:r w:rsidRPr="00572E72">
        <w:rPr>
          <w:sz w:val="28"/>
          <w:szCs w:val="28"/>
          <w:lang w:val="en-US"/>
        </w:rPr>
        <w:tab/>
      </w:r>
      <w:r w:rsidRPr="00713B4D">
        <w:rPr>
          <w:sz w:val="28"/>
          <w:szCs w:val="28"/>
          <w:lang w:val="en-US"/>
        </w:rPr>
        <w:t>204.</w:t>
      </w:r>
      <w:r w:rsidRPr="00572E72">
        <w:rPr>
          <w:sz w:val="28"/>
          <w:szCs w:val="28"/>
          <w:lang w:val="en-US"/>
        </w:rPr>
        <w:t xml:space="preserve">   </w:t>
      </w:r>
      <w:r w:rsidRPr="00713B4D">
        <w:rPr>
          <w:sz w:val="28"/>
          <w:szCs w:val="28"/>
          <w:lang w:val="en-US"/>
        </w:rPr>
        <w:t>Caputo R.</w:t>
      </w:r>
      <w:r w:rsidRPr="00572E72">
        <w:rPr>
          <w:sz w:val="28"/>
          <w:szCs w:val="28"/>
          <w:lang w:val="en-US"/>
        </w:rPr>
        <w:t xml:space="preserve">  </w:t>
      </w:r>
      <w:r w:rsidRPr="00713B4D">
        <w:rPr>
          <w:sz w:val="28"/>
          <w:szCs w:val="28"/>
          <w:lang w:val="en-US"/>
        </w:rPr>
        <w:t xml:space="preserve"> Itraconasole</w:t>
      </w:r>
      <w:r w:rsidRPr="00572E72">
        <w:rPr>
          <w:sz w:val="28"/>
          <w:szCs w:val="28"/>
          <w:lang w:val="en-US"/>
        </w:rPr>
        <w:t xml:space="preserve">  </w:t>
      </w:r>
      <w:r w:rsidRPr="00713B4D">
        <w:rPr>
          <w:sz w:val="28"/>
          <w:szCs w:val="28"/>
          <w:lang w:val="en-US"/>
        </w:rPr>
        <w:t xml:space="preserve"> new horizons</w:t>
      </w:r>
      <w:r w:rsidRPr="00572E72">
        <w:rPr>
          <w:sz w:val="28"/>
          <w:szCs w:val="28"/>
          <w:lang w:val="en-US"/>
        </w:rPr>
        <w:t xml:space="preserve">  </w:t>
      </w:r>
      <w:r w:rsidRPr="00713B4D">
        <w:rPr>
          <w:sz w:val="28"/>
          <w:szCs w:val="28"/>
          <w:lang w:val="en-US"/>
        </w:rPr>
        <w:t xml:space="preserve"> / </w:t>
      </w:r>
      <w:r w:rsidRPr="00572E72">
        <w:rPr>
          <w:sz w:val="28"/>
          <w:szCs w:val="28"/>
          <w:lang w:val="en-US"/>
        </w:rPr>
        <w:t xml:space="preserve">  </w:t>
      </w:r>
      <w:r w:rsidRPr="00713B4D">
        <w:rPr>
          <w:sz w:val="28"/>
          <w:szCs w:val="28"/>
          <w:lang w:val="en-US"/>
        </w:rPr>
        <w:t xml:space="preserve">R. Caputo, M. Barbareschi </w:t>
      </w:r>
    </w:p>
    <w:p w:rsidR="00572E72" w:rsidRPr="00713B4D" w:rsidRDefault="00572E72" w:rsidP="00572E72">
      <w:pPr>
        <w:spacing w:line="360" w:lineRule="auto"/>
        <w:jc w:val="both"/>
        <w:rPr>
          <w:sz w:val="28"/>
          <w:szCs w:val="28"/>
          <w:lang w:val="en-GB"/>
        </w:rPr>
      </w:pPr>
      <w:r w:rsidRPr="00713B4D">
        <w:rPr>
          <w:sz w:val="28"/>
          <w:szCs w:val="28"/>
          <w:lang w:val="en-US"/>
        </w:rPr>
        <w:t>// Giornale Ital. Dermatol. Venerol. - 2002. - Vol. 137. - P. 1-7.</w:t>
      </w:r>
    </w:p>
    <w:p w:rsidR="00572E72" w:rsidRPr="00713B4D" w:rsidRDefault="00572E72" w:rsidP="00572E72">
      <w:pPr>
        <w:spacing w:line="360" w:lineRule="auto"/>
        <w:jc w:val="both"/>
        <w:rPr>
          <w:sz w:val="28"/>
          <w:szCs w:val="28"/>
          <w:lang w:val="en-US"/>
        </w:rPr>
      </w:pPr>
      <w:r w:rsidRPr="00572E72">
        <w:rPr>
          <w:sz w:val="28"/>
          <w:szCs w:val="28"/>
          <w:lang w:val="en-US"/>
        </w:rPr>
        <w:tab/>
      </w:r>
      <w:r w:rsidRPr="00713B4D">
        <w:rPr>
          <w:sz w:val="28"/>
          <w:szCs w:val="28"/>
          <w:lang w:val="en-US"/>
        </w:rPr>
        <w:t xml:space="preserve">205. Carmichael A. J. Topical azelaic acid in the treatment of rosacea / A. J. Carmichael, R. Marks, K. A. Graupe, R. P. Zaumseil / J. Dermatol. Treat. - 1993. – Vol. 4, Suppl. 1. – P. 19-22. </w:t>
      </w:r>
    </w:p>
    <w:p w:rsidR="00572E72" w:rsidRPr="00713B4D" w:rsidRDefault="00572E72" w:rsidP="00572E72">
      <w:pPr>
        <w:spacing w:line="360" w:lineRule="auto"/>
        <w:jc w:val="both"/>
        <w:rPr>
          <w:sz w:val="28"/>
          <w:szCs w:val="28"/>
          <w:lang w:val="en-US"/>
        </w:rPr>
      </w:pPr>
      <w:r w:rsidRPr="00572E72">
        <w:rPr>
          <w:sz w:val="28"/>
          <w:szCs w:val="28"/>
          <w:lang w:val="en-US"/>
        </w:rPr>
        <w:tab/>
      </w:r>
      <w:r w:rsidRPr="00713B4D">
        <w:rPr>
          <w:sz w:val="28"/>
          <w:szCs w:val="28"/>
          <w:lang w:val="en-US"/>
        </w:rPr>
        <w:t>206.</w:t>
      </w:r>
      <w:r w:rsidRPr="00572E72">
        <w:rPr>
          <w:sz w:val="28"/>
          <w:szCs w:val="28"/>
          <w:lang w:val="en-US"/>
        </w:rPr>
        <w:t xml:space="preserve"> </w:t>
      </w:r>
      <w:r w:rsidRPr="00713B4D">
        <w:rPr>
          <w:sz w:val="28"/>
          <w:szCs w:val="28"/>
          <w:lang w:val="en-US"/>
        </w:rPr>
        <w:t>Carmeliet P. Angiogenesis in health and disease / P. Carmeliet // Nat Med. - 2003. – Vol. 9. - P. 653–660.</w:t>
      </w:r>
    </w:p>
    <w:p w:rsidR="00572E72" w:rsidRPr="00713B4D" w:rsidRDefault="00572E72" w:rsidP="00572E72">
      <w:pPr>
        <w:spacing w:line="360" w:lineRule="auto"/>
        <w:jc w:val="both"/>
        <w:rPr>
          <w:sz w:val="28"/>
          <w:szCs w:val="28"/>
          <w:lang w:val="en-US"/>
        </w:rPr>
      </w:pPr>
      <w:r w:rsidRPr="00572E72">
        <w:rPr>
          <w:sz w:val="28"/>
          <w:szCs w:val="28"/>
          <w:lang w:val="en-US"/>
        </w:rPr>
        <w:tab/>
      </w:r>
      <w:r w:rsidRPr="00713B4D">
        <w:rPr>
          <w:sz w:val="28"/>
          <w:szCs w:val="28"/>
          <w:lang w:val="en-US"/>
        </w:rPr>
        <w:t>207.</w:t>
      </w:r>
      <w:r w:rsidRPr="00572E72">
        <w:rPr>
          <w:sz w:val="28"/>
          <w:szCs w:val="28"/>
          <w:lang w:val="en-US"/>
        </w:rPr>
        <w:t xml:space="preserve"> </w:t>
      </w:r>
      <w:r w:rsidRPr="00713B4D">
        <w:rPr>
          <w:sz w:val="28"/>
          <w:szCs w:val="28"/>
          <w:lang w:val="en-US"/>
        </w:rPr>
        <w:t>Celis J. E Cyclin: a nuclear protein whose level correlates directly with the proliferative state of normal as well as transformed cells / J. E. Celis, R. Bravo, P. M. Larsen // Leukemia Res. - 1984. - Vol. 2. - P. 143-157.</w:t>
      </w:r>
    </w:p>
    <w:p w:rsidR="00572E72" w:rsidRPr="00572E72" w:rsidRDefault="00572E72" w:rsidP="00572E72">
      <w:pPr>
        <w:spacing w:line="360" w:lineRule="auto"/>
        <w:jc w:val="both"/>
        <w:rPr>
          <w:sz w:val="28"/>
          <w:szCs w:val="28"/>
          <w:lang w:val="en-US"/>
        </w:rPr>
      </w:pPr>
      <w:r w:rsidRPr="00572E72">
        <w:rPr>
          <w:sz w:val="28"/>
          <w:szCs w:val="28"/>
          <w:lang w:val="en-US"/>
        </w:rPr>
        <w:tab/>
      </w:r>
      <w:r w:rsidRPr="00713B4D">
        <w:rPr>
          <w:sz w:val="28"/>
          <w:szCs w:val="28"/>
          <w:lang w:val="en-US"/>
        </w:rPr>
        <w:t>208.</w:t>
      </w:r>
      <w:r w:rsidRPr="00572E72">
        <w:rPr>
          <w:sz w:val="28"/>
          <w:szCs w:val="28"/>
          <w:lang w:val="en-US"/>
        </w:rPr>
        <w:t xml:space="preserve">   </w:t>
      </w:r>
      <w:r w:rsidRPr="00713B4D">
        <w:rPr>
          <w:sz w:val="28"/>
          <w:szCs w:val="28"/>
          <w:lang w:val="en-US"/>
        </w:rPr>
        <w:t>Celis A.</w:t>
      </w:r>
      <w:r w:rsidRPr="00572E72">
        <w:rPr>
          <w:sz w:val="28"/>
          <w:szCs w:val="28"/>
          <w:lang w:val="en-US"/>
        </w:rPr>
        <w:t xml:space="preserve">  </w:t>
      </w:r>
      <w:r w:rsidRPr="00713B4D">
        <w:rPr>
          <w:sz w:val="28"/>
          <w:szCs w:val="28"/>
          <w:lang w:val="en-US"/>
        </w:rPr>
        <w:t xml:space="preserve"> Cell </w:t>
      </w:r>
      <w:r w:rsidRPr="00572E72">
        <w:rPr>
          <w:sz w:val="28"/>
          <w:szCs w:val="28"/>
          <w:lang w:val="en-US"/>
        </w:rPr>
        <w:t xml:space="preserve">  </w:t>
      </w:r>
      <w:r w:rsidRPr="00713B4D">
        <w:rPr>
          <w:sz w:val="28"/>
          <w:szCs w:val="28"/>
          <w:lang w:val="en-US"/>
        </w:rPr>
        <w:t xml:space="preserve">cycle-dependent </w:t>
      </w:r>
      <w:r w:rsidRPr="00572E72">
        <w:rPr>
          <w:sz w:val="28"/>
          <w:szCs w:val="28"/>
          <w:lang w:val="en-US"/>
        </w:rPr>
        <w:t xml:space="preserve">  </w:t>
      </w:r>
      <w:r w:rsidRPr="00713B4D">
        <w:rPr>
          <w:sz w:val="28"/>
          <w:szCs w:val="28"/>
          <w:lang w:val="en-US"/>
        </w:rPr>
        <w:t xml:space="preserve">variations </w:t>
      </w:r>
      <w:r w:rsidRPr="00572E72">
        <w:rPr>
          <w:sz w:val="28"/>
          <w:szCs w:val="28"/>
          <w:lang w:val="en-US"/>
        </w:rPr>
        <w:t xml:space="preserve"> </w:t>
      </w:r>
      <w:r w:rsidRPr="00713B4D">
        <w:rPr>
          <w:sz w:val="28"/>
          <w:szCs w:val="28"/>
          <w:lang w:val="en-US"/>
        </w:rPr>
        <w:t xml:space="preserve">in </w:t>
      </w:r>
      <w:r w:rsidRPr="00572E72">
        <w:rPr>
          <w:sz w:val="28"/>
          <w:szCs w:val="28"/>
          <w:lang w:val="en-US"/>
        </w:rPr>
        <w:t xml:space="preserve">  </w:t>
      </w:r>
      <w:r w:rsidRPr="00713B4D">
        <w:rPr>
          <w:sz w:val="28"/>
          <w:szCs w:val="28"/>
          <w:lang w:val="en-US"/>
        </w:rPr>
        <w:t>the distribution</w:t>
      </w:r>
      <w:r w:rsidRPr="00572E72">
        <w:rPr>
          <w:sz w:val="28"/>
          <w:szCs w:val="28"/>
          <w:lang w:val="en-US"/>
        </w:rPr>
        <w:t xml:space="preserve"> </w:t>
      </w:r>
      <w:r w:rsidRPr="00713B4D">
        <w:rPr>
          <w:sz w:val="28"/>
          <w:szCs w:val="28"/>
          <w:lang w:val="en-US"/>
        </w:rPr>
        <w:t xml:space="preserve"> of the</w:t>
      </w:r>
    </w:p>
    <w:p w:rsidR="00572E72" w:rsidRPr="00572E72" w:rsidRDefault="00572E72" w:rsidP="00572E72">
      <w:pPr>
        <w:spacing w:line="360" w:lineRule="auto"/>
        <w:jc w:val="both"/>
        <w:rPr>
          <w:sz w:val="28"/>
          <w:szCs w:val="28"/>
          <w:lang w:val="en-US"/>
        </w:rPr>
      </w:pPr>
      <w:r w:rsidRPr="00713B4D">
        <w:rPr>
          <w:sz w:val="28"/>
          <w:szCs w:val="28"/>
          <w:lang w:val="en-US"/>
        </w:rPr>
        <w:t xml:space="preserve"> </w:t>
      </w:r>
      <w:r>
        <w:rPr>
          <w:sz w:val="28"/>
          <w:szCs w:val="28"/>
          <w:lang w:val="en-US"/>
        </w:rPr>
        <w:t>n</w:t>
      </w:r>
      <w:r w:rsidRPr="00713B4D">
        <w:rPr>
          <w:sz w:val="28"/>
          <w:szCs w:val="28"/>
          <w:lang w:val="en-US"/>
        </w:rPr>
        <w:t>uclear</w:t>
      </w:r>
      <w:r w:rsidRPr="00572E72">
        <w:rPr>
          <w:sz w:val="28"/>
          <w:szCs w:val="28"/>
          <w:lang w:val="en-US"/>
        </w:rPr>
        <w:t xml:space="preserve">  </w:t>
      </w:r>
      <w:r w:rsidRPr="00713B4D">
        <w:rPr>
          <w:sz w:val="28"/>
          <w:szCs w:val="28"/>
          <w:lang w:val="en-US"/>
        </w:rPr>
        <w:t xml:space="preserve"> protein </w:t>
      </w:r>
      <w:r>
        <w:rPr>
          <w:sz w:val="28"/>
          <w:szCs w:val="28"/>
          <w:lang w:val="en-US"/>
        </w:rPr>
        <w:t xml:space="preserve">  </w:t>
      </w:r>
      <w:r w:rsidRPr="00713B4D">
        <w:rPr>
          <w:sz w:val="28"/>
          <w:szCs w:val="28"/>
          <w:lang w:val="en-US"/>
        </w:rPr>
        <w:t>cyclin</w:t>
      </w:r>
      <w:r>
        <w:rPr>
          <w:sz w:val="28"/>
          <w:szCs w:val="28"/>
          <w:lang w:val="en-US"/>
        </w:rPr>
        <w:t xml:space="preserve">  </w:t>
      </w:r>
      <w:r w:rsidRPr="00713B4D">
        <w:rPr>
          <w:sz w:val="28"/>
          <w:szCs w:val="28"/>
          <w:lang w:val="en-US"/>
        </w:rPr>
        <w:t xml:space="preserve"> proliferating</w:t>
      </w:r>
      <w:r>
        <w:rPr>
          <w:sz w:val="28"/>
          <w:szCs w:val="28"/>
          <w:lang w:val="en-US"/>
        </w:rPr>
        <w:t xml:space="preserve">  </w:t>
      </w:r>
      <w:r w:rsidRPr="00713B4D">
        <w:rPr>
          <w:sz w:val="28"/>
          <w:szCs w:val="28"/>
          <w:lang w:val="en-US"/>
        </w:rPr>
        <w:t xml:space="preserve"> cell</w:t>
      </w:r>
      <w:r>
        <w:rPr>
          <w:sz w:val="28"/>
          <w:szCs w:val="28"/>
          <w:lang w:val="en-US"/>
        </w:rPr>
        <w:t xml:space="preserve">  </w:t>
      </w:r>
      <w:r w:rsidRPr="00713B4D">
        <w:rPr>
          <w:sz w:val="28"/>
          <w:szCs w:val="28"/>
          <w:lang w:val="en-US"/>
        </w:rPr>
        <w:t xml:space="preserve"> nuclear</w:t>
      </w:r>
      <w:r>
        <w:rPr>
          <w:sz w:val="28"/>
          <w:szCs w:val="28"/>
          <w:lang w:val="en-US"/>
        </w:rPr>
        <w:t xml:space="preserve">  </w:t>
      </w:r>
      <w:r w:rsidRPr="00713B4D">
        <w:rPr>
          <w:sz w:val="28"/>
          <w:szCs w:val="28"/>
          <w:lang w:val="en-US"/>
        </w:rPr>
        <w:t xml:space="preserve"> antigen</w:t>
      </w:r>
      <w:r>
        <w:rPr>
          <w:sz w:val="28"/>
          <w:szCs w:val="28"/>
          <w:lang w:val="en-US"/>
        </w:rPr>
        <w:t xml:space="preserve">   </w:t>
      </w:r>
      <w:r w:rsidRPr="00713B4D">
        <w:rPr>
          <w:sz w:val="28"/>
          <w:szCs w:val="28"/>
          <w:lang w:val="en-US"/>
        </w:rPr>
        <w:t xml:space="preserve"> in </w:t>
      </w:r>
      <w:r>
        <w:rPr>
          <w:sz w:val="28"/>
          <w:szCs w:val="28"/>
          <w:lang w:val="en-US"/>
        </w:rPr>
        <w:t xml:space="preserve">  </w:t>
      </w:r>
      <w:r w:rsidRPr="00713B4D">
        <w:rPr>
          <w:sz w:val="28"/>
          <w:szCs w:val="28"/>
          <w:lang w:val="en-US"/>
        </w:rPr>
        <w:t xml:space="preserve">cultured cells: </w:t>
      </w:r>
    </w:p>
    <w:p w:rsidR="00572E72" w:rsidRPr="00572E72" w:rsidRDefault="00572E72" w:rsidP="00572E72">
      <w:pPr>
        <w:spacing w:line="360" w:lineRule="auto"/>
        <w:jc w:val="both"/>
        <w:rPr>
          <w:sz w:val="28"/>
          <w:szCs w:val="28"/>
          <w:lang w:val="en-US"/>
        </w:rPr>
      </w:pPr>
      <w:r w:rsidRPr="00713B4D">
        <w:rPr>
          <w:sz w:val="28"/>
          <w:szCs w:val="28"/>
          <w:lang w:val="en-US"/>
        </w:rPr>
        <w:t xml:space="preserve">subdivision </w:t>
      </w:r>
      <w:r>
        <w:rPr>
          <w:sz w:val="28"/>
          <w:szCs w:val="28"/>
          <w:lang w:val="en-US"/>
        </w:rPr>
        <w:t xml:space="preserve">  </w:t>
      </w:r>
      <w:r w:rsidRPr="00713B4D">
        <w:rPr>
          <w:sz w:val="28"/>
          <w:szCs w:val="28"/>
          <w:lang w:val="en-US"/>
        </w:rPr>
        <w:t xml:space="preserve">of </w:t>
      </w:r>
      <w:r>
        <w:rPr>
          <w:sz w:val="28"/>
          <w:szCs w:val="28"/>
          <w:lang w:val="en-US"/>
        </w:rPr>
        <w:t xml:space="preserve">  </w:t>
      </w:r>
      <w:r w:rsidRPr="00713B4D">
        <w:rPr>
          <w:sz w:val="28"/>
          <w:szCs w:val="28"/>
          <w:lang w:val="en-US"/>
        </w:rPr>
        <w:t>Sphase</w:t>
      </w:r>
      <w:r>
        <w:rPr>
          <w:sz w:val="28"/>
          <w:szCs w:val="28"/>
          <w:lang w:val="en-US"/>
        </w:rPr>
        <w:t xml:space="preserve">  </w:t>
      </w:r>
      <w:r w:rsidRPr="00713B4D">
        <w:rPr>
          <w:sz w:val="28"/>
          <w:szCs w:val="28"/>
          <w:lang w:val="en-US"/>
        </w:rPr>
        <w:t xml:space="preserve"> / A. Celis, J. E. Celis</w:t>
      </w:r>
      <w:r>
        <w:rPr>
          <w:sz w:val="28"/>
          <w:szCs w:val="28"/>
          <w:lang w:val="en-US"/>
        </w:rPr>
        <w:t xml:space="preserve">  </w:t>
      </w:r>
      <w:r w:rsidRPr="00713B4D">
        <w:rPr>
          <w:sz w:val="28"/>
          <w:szCs w:val="28"/>
          <w:lang w:val="en-US"/>
        </w:rPr>
        <w:t xml:space="preserve"> // </w:t>
      </w:r>
      <w:r>
        <w:rPr>
          <w:sz w:val="28"/>
          <w:szCs w:val="28"/>
          <w:lang w:val="en-US"/>
        </w:rPr>
        <w:t xml:space="preserve">  </w:t>
      </w:r>
      <w:r w:rsidRPr="00713B4D">
        <w:rPr>
          <w:sz w:val="28"/>
          <w:szCs w:val="28"/>
          <w:lang w:val="en-US"/>
        </w:rPr>
        <w:t xml:space="preserve">Proc. </w:t>
      </w:r>
      <w:r>
        <w:rPr>
          <w:sz w:val="28"/>
          <w:szCs w:val="28"/>
          <w:lang w:val="en-US"/>
        </w:rPr>
        <w:t xml:space="preserve"> </w:t>
      </w:r>
      <w:r w:rsidRPr="00713B4D">
        <w:rPr>
          <w:sz w:val="28"/>
          <w:szCs w:val="28"/>
          <w:lang w:val="en-US"/>
        </w:rPr>
        <w:t xml:space="preserve">Nat. </w:t>
      </w:r>
      <w:r>
        <w:rPr>
          <w:sz w:val="28"/>
          <w:szCs w:val="28"/>
          <w:lang w:val="en-US"/>
        </w:rPr>
        <w:t xml:space="preserve"> </w:t>
      </w:r>
      <w:r w:rsidRPr="00713B4D">
        <w:rPr>
          <w:sz w:val="28"/>
          <w:szCs w:val="28"/>
          <w:lang w:val="en-US"/>
        </w:rPr>
        <w:t xml:space="preserve">Acad. </w:t>
      </w:r>
      <w:r>
        <w:rPr>
          <w:sz w:val="28"/>
          <w:szCs w:val="28"/>
          <w:lang w:val="en-US"/>
        </w:rPr>
        <w:t xml:space="preserve"> </w:t>
      </w:r>
      <w:r w:rsidRPr="00713B4D">
        <w:rPr>
          <w:sz w:val="28"/>
          <w:szCs w:val="28"/>
          <w:lang w:val="en-US"/>
        </w:rPr>
        <w:t>Sci.</w:t>
      </w:r>
      <w:r>
        <w:rPr>
          <w:sz w:val="28"/>
          <w:szCs w:val="28"/>
          <w:lang w:val="en-US"/>
        </w:rPr>
        <w:t xml:space="preserve"> </w:t>
      </w:r>
      <w:r w:rsidRPr="00713B4D">
        <w:rPr>
          <w:sz w:val="28"/>
          <w:szCs w:val="28"/>
          <w:lang w:val="en-US"/>
        </w:rPr>
        <w:t xml:space="preserve"> USA. –</w:t>
      </w:r>
    </w:p>
    <w:p w:rsidR="00572E72" w:rsidRPr="00713B4D" w:rsidRDefault="00572E72" w:rsidP="00572E72">
      <w:pPr>
        <w:spacing w:line="360" w:lineRule="auto"/>
        <w:jc w:val="both"/>
        <w:rPr>
          <w:sz w:val="28"/>
          <w:szCs w:val="28"/>
          <w:lang w:val="en-US"/>
        </w:rPr>
      </w:pPr>
      <w:r w:rsidRPr="00713B4D">
        <w:rPr>
          <w:sz w:val="28"/>
          <w:szCs w:val="28"/>
          <w:lang w:val="en-US"/>
        </w:rPr>
        <w:t xml:space="preserve"> 1985. - Vol. 82. - P. 3262-3266.</w:t>
      </w:r>
    </w:p>
    <w:p w:rsidR="00572E72" w:rsidRDefault="00572E72" w:rsidP="00572E72">
      <w:pPr>
        <w:spacing w:line="360" w:lineRule="auto"/>
        <w:jc w:val="both"/>
        <w:rPr>
          <w:sz w:val="28"/>
          <w:szCs w:val="28"/>
          <w:lang w:val="en-US"/>
        </w:rPr>
      </w:pPr>
      <w:r w:rsidRPr="00713B4D">
        <w:rPr>
          <w:sz w:val="28"/>
          <w:szCs w:val="28"/>
          <w:lang w:val="en-US"/>
        </w:rPr>
        <w:tab/>
        <w:t xml:space="preserve">209. Chamaillard M.  T1 – Cutaneous and ocular signs of childhood rosacea / M. Chamaillard,  B. Mortemousque,  F. Boralevi,  C. Margues  Da  Costa,  F. Aitali, A. Taieb, </w:t>
      </w:r>
      <w:r>
        <w:rPr>
          <w:sz w:val="28"/>
          <w:szCs w:val="28"/>
          <w:lang w:val="en-US"/>
        </w:rPr>
        <w:t xml:space="preserve">   </w:t>
      </w:r>
      <w:r w:rsidRPr="00713B4D">
        <w:rPr>
          <w:sz w:val="28"/>
          <w:szCs w:val="28"/>
          <w:lang w:val="en-US"/>
        </w:rPr>
        <w:t xml:space="preserve">C. Leaute-Labreze </w:t>
      </w:r>
      <w:r>
        <w:rPr>
          <w:sz w:val="28"/>
          <w:szCs w:val="28"/>
          <w:lang w:val="en-US"/>
        </w:rPr>
        <w:t xml:space="preserve"> </w:t>
      </w:r>
      <w:r w:rsidRPr="00713B4D">
        <w:rPr>
          <w:sz w:val="28"/>
          <w:szCs w:val="28"/>
          <w:lang w:val="en-US"/>
        </w:rPr>
        <w:t xml:space="preserve">// </w:t>
      </w:r>
      <w:r>
        <w:rPr>
          <w:sz w:val="28"/>
          <w:szCs w:val="28"/>
          <w:lang w:val="en-US"/>
        </w:rPr>
        <w:t xml:space="preserve">  </w:t>
      </w:r>
      <w:r w:rsidRPr="00713B4D">
        <w:rPr>
          <w:sz w:val="28"/>
          <w:szCs w:val="28"/>
          <w:lang w:val="en-US"/>
        </w:rPr>
        <w:t>Arch. Dermatol.</w:t>
      </w:r>
      <w:r>
        <w:rPr>
          <w:sz w:val="28"/>
          <w:szCs w:val="28"/>
          <w:lang w:val="en-US"/>
        </w:rPr>
        <w:t xml:space="preserve"> </w:t>
      </w:r>
      <w:r w:rsidRPr="00713B4D">
        <w:rPr>
          <w:sz w:val="28"/>
          <w:szCs w:val="28"/>
          <w:lang w:val="en-US"/>
        </w:rPr>
        <w:t xml:space="preserve"> – </w:t>
      </w:r>
      <w:r>
        <w:rPr>
          <w:sz w:val="28"/>
          <w:szCs w:val="28"/>
          <w:lang w:val="en-US"/>
        </w:rPr>
        <w:t xml:space="preserve">  </w:t>
      </w:r>
      <w:r w:rsidRPr="00713B4D">
        <w:rPr>
          <w:sz w:val="28"/>
          <w:szCs w:val="28"/>
          <w:lang w:val="en-US"/>
        </w:rPr>
        <w:t>2008.</w:t>
      </w:r>
      <w:r>
        <w:rPr>
          <w:sz w:val="28"/>
          <w:szCs w:val="28"/>
          <w:lang w:val="en-US"/>
        </w:rPr>
        <w:t xml:space="preserve"> </w:t>
      </w:r>
      <w:r w:rsidRPr="00713B4D">
        <w:rPr>
          <w:sz w:val="28"/>
          <w:szCs w:val="28"/>
          <w:lang w:val="en-US"/>
        </w:rPr>
        <w:t xml:space="preserve"> – Vol. </w:t>
      </w:r>
      <w:r>
        <w:rPr>
          <w:sz w:val="28"/>
          <w:szCs w:val="28"/>
          <w:lang w:val="en-US"/>
        </w:rPr>
        <w:t xml:space="preserve">  </w:t>
      </w:r>
      <w:r w:rsidRPr="00713B4D">
        <w:rPr>
          <w:sz w:val="28"/>
          <w:szCs w:val="28"/>
          <w:lang w:val="en-US"/>
        </w:rPr>
        <w:t>144,</w:t>
      </w:r>
      <w:r>
        <w:rPr>
          <w:sz w:val="28"/>
          <w:szCs w:val="28"/>
          <w:lang w:val="en-US"/>
        </w:rPr>
        <w:t xml:space="preserve"> </w:t>
      </w:r>
      <w:r w:rsidRPr="00713B4D">
        <w:rPr>
          <w:sz w:val="28"/>
          <w:szCs w:val="28"/>
          <w:lang w:val="en-US"/>
        </w:rPr>
        <w:t xml:space="preserve"> № 2. – </w:t>
      </w:r>
    </w:p>
    <w:p w:rsidR="00572E72" w:rsidRPr="00713B4D" w:rsidRDefault="00572E72" w:rsidP="00572E72">
      <w:pPr>
        <w:spacing w:line="360" w:lineRule="auto"/>
        <w:jc w:val="both"/>
        <w:rPr>
          <w:sz w:val="28"/>
          <w:szCs w:val="28"/>
          <w:lang w:val="en-US"/>
        </w:rPr>
      </w:pPr>
      <w:r w:rsidRPr="00713B4D">
        <w:rPr>
          <w:sz w:val="28"/>
          <w:szCs w:val="28"/>
          <w:lang w:val="en-US"/>
        </w:rPr>
        <w:t>P. 167-171.</w:t>
      </w:r>
    </w:p>
    <w:p w:rsidR="00572E72" w:rsidRPr="00572E72" w:rsidRDefault="00572E72" w:rsidP="00572E72">
      <w:pPr>
        <w:spacing w:line="360" w:lineRule="auto"/>
        <w:jc w:val="both"/>
        <w:rPr>
          <w:sz w:val="28"/>
          <w:szCs w:val="28"/>
          <w:lang w:val="en-US"/>
        </w:rPr>
      </w:pPr>
      <w:r w:rsidRPr="00572E72">
        <w:rPr>
          <w:sz w:val="28"/>
          <w:szCs w:val="28"/>
          <w:lang w:val="en-US"/>
        </w:rPr>
        <w:tab/>
      </w:r>
      <w:r w:rsidRPr="00713B4D">
        <w:rPr>
          <w:sz w:val="28"/>
          <w:szCs w:val="28"/>
          <w:lang w:val="en-US"/>
        </w:rPr>
        <w:t>210.</w:t>
      </w:r>
      <w:r w:rsidRPr="00572E72">
        <w:rPr>
          <w:sz w:val="28"/>
          <w:szCs w:val="28"/>
          <w:lang w:val="en-US"/>
        </w:rPr>
        <w:t xml:space="preserve"> </w:t>
      </w:r>
      <w:r w:rsidRPr="00713B4D">
        <w:rPr>
          <w:sz w:val="28"/>
          <w:szCs w:val="28"/>
          <w:lang w:val="en-US"/>
        </w:rPr>
        <w:t>Chang J. Proliferative hemangiomas: analysis of cytokine gene expression and angiogenesis /</w:t>
      </w:r>
      <w:r w:rsidRPr="00572E72">
        <w:rPr>
          <w:sz w:val="28"/>
          <w:szCs w:val="28"/>
          <w:lang w:val="en-US"/>
        </w:rPr>
        <w:t xml:space="preserve"> </w:t>
      </w:r>
      <w:r w:rsidRPr="00713B4D">
        <w:rPr>
          <w:sz w:val="28"/>
          <w:szCs w:val="28"/>
          <w:lang w:val="en-US"/>
        </w:rPr>
        <w:t>J. Chang, D. Most, S. Bresnick, B</w:t>
      </w:r>
      <w:r w:rsidRPr="00572E72">
        <w:rPr>
          <w:sz w:val="28"/>
          <w:szCs w:val="28"/>
          <w:lang w:val="en-US"/>
        </w:rPr>
        <w:t>.</w:t>
      </w:r>
      <w:r w:rsidRPr="00713B4D">
        <w:rPr>
          <w:sz w:val="28"/>
          <w:szCs w:val="28"/>
          <w:lang w:val="en-US"/>
        </w:rPr>
        <w:t xml:space="preserve"> Mehrara // Plast Reconstr Surg. – 1999. - Vol. 103. - P. 1–9</w:t>
      </w:r>
      <w:r w:rsidRPr="00572E72">
        <w:rPr>
          <w:sz w:val="28"/>
          <w:szCs w:val="28"/>
          <w:lang w:val="en-US"/>
        </w:rPr>
        <w:t>.</w:t>
      </w:r>
    </w:p>
    <w:p w:rsidR="00572E72" w:rsidRPr="00713B4D" w:rsidRDefault="00572E72" w:rsidP="00572E72">
      <w:pPr>
        <w:spacing w:line="360" w:lineRule="auto"/>
        <w:jc w:val="both"/>
        <w:rPr>
          <w:sz w:val="28"/>
          <w:szCs w:val="28"/>
          <w:lang w:val="en-US"/>
        </w:rPr>
      </w:pPr>
      <w:r w:rsidRPr="00572E72">
        <w:rPr>
          <w:sz w:val="28"/>
          <w:szCs w:val="28"/>
          <w:lang w:val="en-US"/>
        </w:rPr>
        <w:tab/>
      </w:r>
      <w:r w:rsidRPr="00713B4D">
        <w:rPr>
          <w:sz w:val="28"/>
          <w:szCs w:val="28"/>
          <w:lang w:val="fr-FR"/>
        </w:rPr>
        <w:t>211.</w:t>
      </w:r>
      <w:r w:rsidRPr="00572E72">
        <w:rPr>
          <w:sz w:val="28"/>
          <w:szCs w:val="28"/>
          <w:lang w:val="en-US"/>
        </w:rPr>
        <w:t xml:space="preserve"> </w:t>
      </w:r>
      <w:r w:rsidRPr="00713B4D">
        <w:rPr>
          <w:sz w:val="28"/>
          <w:szCs w:val="28"/>
          <w:lang w:val="fr-FR"/>
        </w:rPr>
        <w:t xml:space="preserve">Chatelain R. Granuloma eosinophilicum facei simulating rhinophyma. </w:t>
      </w:r>
      <w:r w:rsidRPr="00713B4D">
        <w:rPr>
          <w:sz w:val="28"/>
          <w:szCs w:val="28"/>
          <w:lang w:val="en-US"/>
        </w:rPr>
        <w:t>Therapeutic long-term outcome after surgical intervention / R. Chatelain, S. Bell, B. Konz // Hautarzt. – 1998. - Vol. 49. – Р. 496.</w:t>
      </w:r>
    </w:p>
    <w:p w:rsidR="00572E72" w:rsidRDefault="00572E72" w:rsidP="00572E72">
      <w:pPr>
        <w:spacing w:line="360" w:lineRule="auto"/>
        <w:jc w:val="both"/>
        <w:rPr>
          <w:sz w:val="28"/>
          <w:szCs w:val="28"/>
          <w:lang w:val="en-US"/>
        </w:rPr>
      </w:pPr>
      <w:r w:rsidRPr="00572E72">
        <w:rPr>
          <w:sz w:val="28"/>
          <w:szCs w:val="28"/>
          <w:lang w:val="en-US"/>
        </w:rPr>
        <w:tab/>
      </w:r>
      <w:r w:rsidRPr="00713B4D">
        <w:rPr>
          <w:sz w:val="28"/>
          <w:szCs w:val="28"/>
          <w:lang w:val="en-US"/>
        </w:rPr>
        <w:t>212.</w:t>
      </w:r>
      <w:r w:rsidRPr="00572E72">
        <w:rPr>
          <w:sz w:val="28"/>
          <w:szCs w:val="28"/>
          <w:lang w:val="en-US"/>
        </w:rPr>
        <w:t xml:space="preserve"> </w:t>
      </w:r>
      <w:r>
        <w:rPr>
          <w:sz w:val="28"/>
          <w:szCs w:val="28"/>
          <w:lang w:val="en-US"/>
        </w:rPr>
        <w:t xml:space="preserve"> </w:t>
      </w:r>
      <w:r w:rsidRPr="00713B4D">
        <w:rPr>
          <w:sz w:val="28"/>
          <w:szCs w:val="28"/>
          <w:lang w:val="en-US"/>
        </w:rPr>
        <w:t>Chen D. M.</w:t>
      </w:r>
      <w:r>
        <w:rPr>
          <w:sz w:val="28"/>
          <w:szCs w:val="28"/>
          <w:lang w:val="en-US"/>
        </w:rPr>
        <w:t xml:space="preserve">  </w:t>
      </w:r>
      <w:r w:rsidRPr="00713B4D">
        <w:rPr>
          <w:sz w:val="28"/>
          <w:szCs w:val="28"/>
          <w:lang w:val="en-US"/>
        </w:rPr>
        <w:t xml:space="preserve"> Periorbital </w:t>
      </w:r>
      <w:r>
        <w:rPr>
          <w:sz w:val="28"/>
          <w:szCs w:val="28"/>
          <w:lang w:val="en-US"/>
        </w:rPr>
        <w:t xml:space="preserve">  </w:t>
      </w:r>
      <w:r w:rsidRPr="00713B4D">
        <w:rPr>
          <w:sz w:val="28"/>
          <w:szCs w:val="28"/>
          <w:lang w:val="en-US"/>
        </w:rPr>
        <w:t xml:space="preserve">edema </w:t>
      </w:r>
      <w:r>
        <w:rPr>
          <w:sz w:val="28"/>
          <w:szCs w:val="28"/>
          <w:lang w:val="en-US"/>
        </w:rPr>
        <w:t xml:space="preserve">  </w:t>
      </w:r>
      <w:r w:rsidRPr="00713B4D">
        <w:rPr>
          <w:sz w:val="28"/>
          <w:szCs w:val="28"/>
          <w:lang w:val="en-US"/>
        </w:rPr>
        <w:t xml:space="preserve">as </w:t>
      </w:r>
      <w:r>
        <w:rPr>
          <w:sz w:val="28"/>
          <w:szCs w:val="28"/>
          <w:lang w:val="en-US"/>
        </w:rPr>
        <w:t xml:space="preserve">  </w:t>
      </w:r>
      <w:r w:rsidRPr="00713B4D">
        <w:rPr>
          <w:sz w:val="28"/>
          <w:szCs w:val="28"/>
          <w:lang w:val="en-US"/>
        </w:rPr>
        <w:t>an</w:t>
      </w:r>
      <w:r>
        <w:rPr>
          <w:sz w:val="28"/>
          <w:szCs w:val="28"/>
          <w:lang w:val="en-US"/>
        </w:rPr>
        <w:t xml:space="preserve">  </w:t>
      </w:r>
      <w:r w:rsidRPr="00713B4D">
        <w:rPr>
          <w:sz w:val="28"/>
          <w:szCs w:val="28"/>
          <w:lang w:val="en-US"/>
        </w:rPr>
        <w:t xml:space="preserve"> initial </w:t>
      </w:r>
      <w:r>
        <w:rPr>
          <w:sz w:val="28"/>
          <w:szCs w:val="28"/>
          <w:lang w:val="en-US"/>
        </w:rPr>
        <w:t xml:space="preserve">  </w:t>
      </w:r>
      <w:r w:rsidRPr="00713B4D">
        <w:rPr>
          <w:sz w:val="28"/>
          <w:szCs w:val="28"/>
          <w:lang w:val="en-US"/>
        </w:rPr>
        <w:t xml:space="preserve">presentation of rosacea </w:t>
      </w:r>
    </w:p>
    <w:p w:rsidR="00572E72" w:rsidRPr="00713B4D" w:rsidRDefault="00572E72" w:rsidP="00572E72">
      <w:pPr>
        <w:spacing w:line="360" w:lineRule="auto"/>
        <w:jc w:val="both"/>
        <w:rPr>
          <w:sz w:val="28"/>
          <w:szCs w:val="28"/>
          <w:lang w:val="en-US"/>
        </w:rPr>
      </w:pPr>
      <w:r w:rsidRPr="00713B4D">
        <w:rPr>
          <w:sz w:val="28"/>
          <w:szCs w:val="28"/>
          <w:lang w:val="en-US"/>
        </w:rPr>
        <w:lastRenderedPageBreak/>
        <w:t xml:space="preserve">/ D. M. Chen, </w:t>
      </w:r>
      <w:r>
        <w:rPr>
          <w:sz w:val="28"/>
          <w:szCs w:val="28"/>
          <w:lang w:val="en-US"/>
        </w:rPr>
        <w:t xml:space="preserve">  </w:t>
      </w:r>
      <w:r w:rsidRPr="00713B4D">
        <w:rPr>
          <w:sz w:val="28"/>
          <w:szCs w:val="28"/>
          <w:lang w:val="en-US"/>
        </w:rPr>
        <w:t xml:space="preserve">D. L. Crosby </w:t>
      </w:r>
      <w:r>
        <w:rPr>
          <w:sz w:val="28"/>
          <w:szCs w:val="28"/>
          <w:lang w:val="en-US"/>
        </w:rPr>
        <w:t xml:space="preserve"> </w:t>
      </w:r>
      <w:r w:rsidRPr="00713B4D">
        <w:rPr>
          <w:sz w:val="28"/>
          <w:szCs w:val="28"/>
          <w:lang w:val="en-US"/>
        </w:rPr>
        <w:t xml:space="preserve">// </w:t>
      </w:r>
      <w:r>
        <w:rPr>
          <w:sz w:val="28"/>
          <w:szCs w:val="28"/>
          <w:lang w:val="en-US"/>
        </w:rPr>
        <w:t xml:space="preserve">  </w:t>
      </w:r>
      <w:r w:rsidRPr="00713B4D">
        <w:rPr>
          <w:sz w:val="28"/>
          <w:szCs w:val="28"/>
          <w:lang w:val="en-US"/>
        </w:rPr>
        <w:t xml:space="preserve">J. </w:t>
      </w:r>
      <w:r>
        <w:rPr>
          <w:sz w:val="28"/>
          <w:szCs w:val="28"/>
          <w:lang w:val="en-US"/>
        </w:rPr>
        <w:t xml:space="preserve">  </w:t>
      </w:r>
      <w:r w:rsidRPr="00713B4D">
        <w:rPr>
          <w:sz w:val="28"/>
          <w:szCs w:val="28"/>
          <w:lang w:val="en-US"/>
        </w:rPr>
        <w:t>Am.</w:t>
      </w:r>
      <w:r>
        <w:rPr>
          <w:sz w:val="28"/>
          <w:szCs w:val="28"/>
          <w:lang w:val="en-US"/>
        </w:rPr>
        <w:t xml:space="preserve">  </w:t>
      </w:r>
      <w:r w:rsidRPr="00713B4D">
        <w:rPr>
          <w:sz w:val="28"/>
          <w:szCs w:val="28"/>
          <w:lang w:val="en-US"/>
        </w:rPr>
        <w:t xml:space="preserve"> Acad. </w:t>
      </w:r>
      <w:r>
        <w:rPr>
          <w:sz w:val="28"/>
          <w:szCs w:val="28"/>
          <w:lang w:val="en-US"/>
        </w:rPr>
        <w:t xml:space="preserve">  </w:t>
      </w:r>
      <w:r w:rsidRPr="00713B4D">
        <w:rPr>
          <w:sz w:val="28"/>
          <w:szCs w:val="28"/>
          <w:lang w:val="en-US"/>
        </w:rPr>
        <w:t>Dermatol. - 1997. - Vol. 37, № 2</w:t>
      </w:r>
      <w:r w:rsidRPr="00572E72">
        <w:rPr>
          <w:sz w:val="28"/>
          <w:szCs w:val="28"/>
          <w:lang w:val="en-US"/>
        </w:rPr>
        <w:t>.</w:t>
      </w:r>
      <w:r w:rsidRPr="00713B4D">
        <w:rPr>
          <w:sz w:val="28"/>
          <w:szCs w:val="28"/>
          <w:lang w:val="en-US"/>
        </w:rPr>
        <w:t xml:space="preserve"> – P. 346-348.</w:t>
      </w:r>
    </w:p>
    <w:p w:rsidR="00572E72" w:rsidRDefault="00572E72" w:rsidP="00572E72">
      <w:pPr>
        <w:spacing w:line="360" w:lineRule="auto"/>
        <w:jc w:val="both"/>
        <w:rPr>
          <w:sz w:val="28"/>
          <w:szCs w:val="28"/>
          <w:lang w:val="en-US"/>
        </w:rPr>
      </w:pPr>
      <w:r w:rsidRPr="00572E72">
        <w:rPr>
          <w:sz w:val="28"/>
          <w:szCs w:val="28"/>
          <w:lang w:val="en-US"/>
        </w:rPr>
        <w:tab/>
      </w:r>
      <w:r w:rsidRPr="00713B4D">
        <w:rPr>
          <w:sz w:val="28"/>
          <w:szCs w:val="28"/>
          <w:lang w:val="en-US"/>
        </w:rPr>
        <w:t>213.</w:t>
      </w:r>
      <w:r w:rsidRPr="00572E72">
        <w:rPr>
          <w:sz w:val="28"/>
          <w:szCs w:val="28"/>
          <w:lang w:val="en-US"/>
        </w:rPr>
        <w:t xml:space="preserve"> </w:t>
      </w:r>
      <w:r w:rsidRPr="00713B4D">
        <w:rPr>
          <w:sz w:val="28"/>
          <w:szCs w:val="28"/>
          <w:lang w:val="en-US"/>
        </w:rPr>
        <w:t xml:space="preserve">Chu C. Y. </w:t>
      </w:r>
      <w:r>
        <w:rPr>
          <w:sz w:val="28"/>
          <w:szCs w:val="28"/>
          <w:lang w:val="en-US"/>
        </w:rPr>
        <w:t xml:space="preserve">  </w:t>
      </w:r>
      <w:r w:rsidRPr="00713B4D">
        <w:rPr>
          <w:sz w:val="28"/>
          <w:szCs w:val="28"/>
          <w:lang w:val="en-US"/>
        </w:rPr>
        <w:t xml:space="preserve">An </w:t>
      </w:r>
      <w:r>
        <w:rPr>
          <w:sz w:val="28"/>
          <w:szCs w:val="28"/>
          <w:lang w:val="en-US"/>
        </w:rPr>
        <w:t xml:space="preserve"> </w:t>
      </w:r>
      <w:r w:rsidRPr="00713B4D">
        <w:rPr>
          <w:sz w:val="28"/>
          <w:szCs w:val="28"/>
          <w:lang w:val="en-US"/>
        </w:rPr>
        <w:t>open-label</w:t>
      </w:r>
      <w:r>
        <w:rPr>
          <w:sz w:val="28"/>
          <w:szCs w:val="28"/>
          <w:lang w:val="en-US"/>
        </w:rPr>
        <w:t xml:space="preserve"> </w:t>
      </w:r>
      <w:r w:rsidRPr="00713B4D">
        <w:rPr>
          <w:sz w:val="28"/>
          <w:szCs w:val="28"/>
          <w:lang w:val="en-US"/>
        </w:rPr>
        <w:t xml:space="preserve"> pilot</w:t>
      </w:r>
      <w:r>
        <w:rPr>
          <w:sz w:val="28"/>
          <w:szCs w:val="28"/>
          <w:lang w:val="en-US"/>
        </w:rPr>
        <w:t xml:space="preserve">  </w:t>
      </w:r>
      <w:r w:rsidRPr="00713B4D">
        <w:rPr>
          <w:sz w:val="28"/>
          <w:szCs w:val="28"/>
          <w:lang w:val="en-US"/>
        </w:rPr>
        <w:t xml:space="preserve"> study </w:t>
      </w:r>
      <w:r>
        <w:rPr>
          <w:sz w:val="28"/>
          <w:szCs w:val="28"/>
          <w:lang w:val="en-US"/>
        </w:rPr>
        <w:t xml:space="preserve">  </w:t>
      </w:r>
      <w:r w:rsidRPr="00713B4D">
        <w:rPr>
          <w:sz w:val="28"/>
          <w:szCs w:val="28"/>
          <w:lang w:val="en-US"/>
        </w:rPr>
        <w:t>to evaluate</w:t>
      </w:r>
      <w:r>
        <w:rPr>
          <w:sz w:val="28"/>
          <w:szCs w:val="28"/>
          <w:lang w:val="en-US"/>
        </w:rPr>
        <w:t xml:space="preserve"> </w:t>
      </w:r>
      <w:r w:rsidRPr="00713B4D">
        <w:rPr>
          <w:sz w:val="28"/>
          <w:szCs w:val="28"/>
          <w:lang w:val="en-US"/>
        </w:rPr>
        <w:t xml:space="preserve"> the </w:t>
      </w:r>
      <w:r>
        <w:rPr>
          <w:sz w:val="28"/>
          <w:szCs w:val="28"/>
          <w:lang w:val="en-US"/>
        </w:rPr>
        <w:t xml:space="preserve">  </w:t>
      </w:r>
      <w:r w:rsidRPr="00713B4D">
        <w:rPr>
          <w:sz w:val="28"/>
          <w:szCs w:val="28"/>
          <w:lang w:val="en-US"/>
        </w:rPr>
        <w:t>safety</w:t>
      </w:r>
      <w:r>
        <w:rPr>
          <w:sz w:val="28"/>
          <w:szCs w:val="28"/>
          <w:lang w:val="en-US"/>
        </w:rPr>
        <w:t xml:space="preserve">    </w:t>
      </w:r>
      <w:r w:rsidRPr="00713B4D">
        <w:rPr>
          <w:sz w:val="28"/>
          <w:szCs w:val="28"/>
          <w:lang w:val="en-US"/>
        </w:rPr>
        <w:t xml:space="preserve"> and </w:t>
      </w:r>
    </w:p>
    <w:p w:rsidR="00572E72" w:rsidRPr="0068385F" w:rsidRDefault="00572E72" w:rsidP="00572E72">
      <w:pPr>
        <w:spacing w:line="360" w:lineRule="auto"/>
        <w:jc w:val="both"/>
        <w:rPr>
          <w:sz w:val="28"/>
          <w:szCs w:val="28"/>
          <w:lang w:val="en-US"/>
        </w:rPr>
      </w:pPr>
      <w:r w:rsidRPr="00713B4D">
        <w:rPr>
          <w:sz w:val="28"/>
          <w:szCs w:val="28"/>
          <w:lang w:val="en-US"/>
        </w:rPr>
        <w:t xml:space="preserve">efficacy </w:t>
      </w:r>
      <w:r>
        <w:rPr>
          <w:sz w:val="28"/>
          <w:szCs w:val="28"/>
          <w:lang w:val="en-US"/>
        </w:rPr>
        <w:t xml:space="preserve">  </w:t>
      </w:r>
      <w:r w:rsidRPr="00713B4D">
        <w:rPr>
          <w:sz w:val="28"/>
          <w:szCs w:val="28"/>
          <w:lang w:val="en-US"/>
        </w:rPr>
        <w:t xml:space="preserve">of </w:t>
      </w:r>
      <w:r>
        <w:rPr>
          <w:sz w:val="28"/>
          <w:szCs w:val="28"/>
          <w:lang w:val="en-US"/>
        </w:rPr>
        <w:t xml:space="preserve">  </w:t>
      </w:r>
      <w:r w:rsidRPr="00713B4D">
        <w:rPr>
          <w:sz w:val="28"/>
          <w:szCs w:val="28"/>
          <w:lang w:val="en-US"/>
        </w:rPr>
        <w:t xml:space="preserve">topically </w:t>
      </w:r>
      <w:r>
        <w:rPr>
          <w:sz w:val="28"/>
          <w:szCs w:val="28"/>
          <w:lang w:val="en-US"/>
        </w:rPr>
        <w:t xml:space="preserve">  </w:t>
      </w:r>
      <w:r w:rsidRPr="00713B4D">
        <w:rPr>
          <w:sz w:val="28"/>
          <w:szCs w:val="28"/>
          <w:lang w:val="en-US"/>
        </w:rPr>
        <w:t xml:space="preserve">applied </w:t>
      </w:r>
      <w:r>
        <w:rPr>
          <w:sz w:val="28"/>
          <w:szCs w:val="28"/>
          <w:lang w:val="en-US"/>
        </w:rPr>
        <w:t xml:space="preserve">  </w:t>
      </w:r>
      <w:r w:rsidRPr="00713B4D">
        <w:rPr>
          <w:sz w:val="28"/>
          <w:szCs w:val="28"/>
          <w:lang w:val="en-US"/>
        </w:rPr>
        <w:t>pimecrolimus</w:t>
      </w:r>
      <w:r>
        <w:rPr>
          <w:sz w:val="28"/>
          <w:szCs w:val="28"/>
          <w:lang w:val="en-US"/>
        </w:rPr>
        <w:t xml:space="preserve">  </w:t>
      </w:r>
      <w:r w:rsidRPr="00713B4D">
        <w:rPr>
          <w:sz w:val="28"/>
          <w:szCs w:val="28"/>
          <w:lang w:val="en-US"/>
        </w:rPr>
        <w:t xml:space="preserve"> cream </w:t>
      </w:r>
      <w:r>
        <w:rPr>
          <w:sz w:val="28"/>
          <w:szCs w:val="28"/>
          <w:lang w:val="en-US"/>
        </w:rPr>
        <w:t xml:space="preserve"> </w:t>
      </w:r>
      <w:r w:rsidRPr="00713B4D">
        <w:rPr>
          <w:sz w:val="28"/>
          <w:szCs w:val="28"/>
          <w:lang w:val="en-US"/>
        </w:rPr>
        <w:t xml:space="preserve">for the treatment of steroid-induced </w:t>
      </w:r>
      <w:r>
        <w:rPr>
          <w:sz w:val="28"/>
          <w:szCs w:val="28"/>
          <w:lang w:val="en-US"/>
        </w:rPr>
        <w:t xml:space="preserve">  </w:t>
      </w:r>
      <w:r w:rsidRPr="00713B4D">
        <w:rPr>
          <w:sz w:val="28"/>
          <w:szCs w:val="28"/>
          <w:lang w:val="en-US"/>
        </w:rPr>
        <w:t>rosacea-</w:t>
      </w:r>
      <w:r>
        <w:rPr>
          <w:sz w:val="28"/>
          <w:szCs w:val="28"/>
          <w:lang w:val="en-US"/>
        </w:rPr>
        <w:t xml:space="preserve"> </w:t>
      </w:r>
      <w:r w:rsidRPr="00713B4D">
        <w:rPr>
          <w:sz w:val="28"/>
          <w:szCs w:val="28"/>
          <w:lang w:val="en-US"/>
        </w:rPr>
        <w:t xml:space="preserve">like </w:t>
      </w:r>
      <w:r>
        <w:rPr>
          <w:sz w:val="28"/>
          <w:szCs w:val="28"/>
          <w:lang w:val="en-US"/>
        </w:rPr>
        <w:t xml:space="preserve">  </w:t>
      </w:r>
      <w:r w:rsidRPr="00713B4D">
        <w:rPr>
          <w:sz w:val="28"/>
          <w:szCs w:val="28"/>
          <w:lang w:val="en-US"/>
        </w:rPr>
        <w:t>eruption</w:t>
      </w:r>
      <w:r>
        <w:rPr>
          <w:sz w:val="28"/>
          <w:szCs w:val="28"/>
          <w:lang w:val="en-US"/>
        </w:rPr>
        <w:t xml:space="preserve">   </w:t>
      </w:r>
      <w:r w:rsidRPr="00713B4D">
        <w:rPr>
          <w:sz w:val="28"/>
          <w:szCs w:val="28"/>
          <w:lang w:val="en-US"/>
        </w:rPr>
        <w:t xml:space="preserve"> /</w:t>
      </w:r>
      <w:r w:rsidRPr="00572E72">
        <w:rPr>
          <w:sz w:val="28"/>
          <w:szCs w:val="28"/>
          <w:lang w:val="en-US"/>
        </w:rPr>
        <w:t xml:space="preserve"> C. Y.</w:t>
      </w:r>
      <w:r w:rsidRPr="00713B4D">
        <w:rPr>
          <w:sz w:val="28"/>
          <w:szCs w:val="28"/>
          <w:lang w:val="en-US"/>
        </w:rPr>
        <w:t xml:space="preserve"> </w:t>
      </w:r>
      <w:r w:rsidRPr="00572E72">
        <w:rPr>
          <w:sz w:val="28"/>
          <w:szCs w:val="28"/>
          <w:lang w:val="en-US"/>
        </w:rPr>
        <w:t>Chu</w:t>
      </w:r>
      <w:r w:rsidRPr="00713B4D">
        <w:rPr>
          <w:sz w:val="28"/>
          <w:szCs w:val="28"/>
          <w:lang w:val="en-US"/>
        </w:rPr>
        <w:t xml:space="preserve"> </w:t>
      </w:r>
      <w:r>
        <w:rPr>
          <w:sz w:val="28"/>
          <w:szCs w:val="28"/>
          <w:lang w:val="en-US"/>
        </w:rPr>
        <w:t xml:space="preserve"> </w:t>
      </w:r>
      <w:r w:rsidRPr="00713B4D">
        <w:rPr>
          <w:sz w:val="28"/>
          <w:szCs w:val="28"/>
          <w:lang w:val="en-US"/>
        </w:rPr>
        <w:t xml:space="preserve">// </w:t>
      </w:r>
      <w:r>
        <w:rPr>
          <w:sz w:val="28"/>
          <w:szCs w:val="28"/>
          <w:lang w:val="en-US"/>
        </w:rPr>
        <w:t xml:space="preserve">  </w:t>
      </w:r>
      <w:r w:rsidRPr="00713B4D">
        <w:rPr>
          <w:sz w:val="28"/>
          <w:szCs w:val="28"/>
          <w:lang w:val="en-US"/>
        </w:rPr>
        <w:t xml:space="preserve">J. Europ. </w:t>
      </w:r>
      <w:r>
        <w:rPr>
          <w:sz w:val="28"/>
          <w:szCs w:val="28"/>
          <w:lang w:val="en-US"/>
        </w:rPr>
        <w:t xml:space="preserve"> </w:t>
      </w:r>
      <w:r w:rsidRPr="00713B4D">
        <w:rPr>
          <w:sz w:val="28"/>
          <w:szCs w:val="28"/>
          <w:lang w:val="en-US"/>
        </w:rPr>
        <w:t>Acad.</w:t>
      </w:r>
      <w:r>
        <w:rPr>
          <w:sz w:val="28"/>
          <w:szCs w:val="28"/>
          <w:lang w:val="en-US"/>
        </w:rPr>
        <w:t xml:space="preserve"> </w:t>
      </w:r>
      <w:r w:rsidRPr="00713B4D">
        <w:rPr>
          <w:sz w:val="28"/>
          <w:szCs w:val="28"/>
          <w:lang w:val="en-US"/>
        </w:rPr>
        <w:t>Dermatol. Venerol. – 2007. - Vol. 21, № 4. - P. 484 – 490.</w:t>
      </w:r>
    </w:p>
    <w:p w:rsidR="00572E72" w:rsidRPr="00572E72" w:rsidRDefault="00572E72" w:rsidP="00572E72">
      <w:pPr>
        <w:spacing w:line="360" w:lineRule="auto"/>
        <w:jc w:val="both"/>
        <w:rPr>
          <w:sz w:val="28"/>
          <w:szCs w:val="28"/>
          <w:lang w:val="en-US"/>
        </w:rPr>
      </w:pPr>
      <w:r w:rsidRPr="00572E72">
        <w:rPr>
          <w:sz w:val="28"/>
          <w:szCs w:val="28"/>
          <w:lang w:val="en-US"/>
        </w:rPr>
        <w:tab/>
        <w:t>2</w:t>
      </w:r>
      <w:r w:rsidRPr="00713B4D">
        <w:rPr>
          <w:sz w:val="28"/>
          <w:szCs w:val="28"/>
          <w:lang w:val="en-US"/>
        </w:rPr>
        <w:t>14.</w:t>
      </w:r>
      <w:r w:rsidRPr="00572E72">
        <w:rPr>
          <w:sz w:val="28"/>
          <w:szCs w:val="28"/>
          <w:lang w:val="en-US"/>
        </w:rPr>
        <w:t xml:space="preserve"> </w:t>
      </w:r>
      <w:r w:rsidRPr="00713B4D">
        <w:rPr>
          <w:sz w:val="28"/>
          <w:szCs w:val="28"/>
          <w:lang w:val="en-US"/>
        </w:rPr>
        <w:t>Clark D. Electrosurgical treatment of rhinophyma / D. Clark, C. Hanke // J. Am. Acad. Dermatol. - 1990. - Vol. 22. - P. 831-837.</w:t>
      </w:r>
    </w:p>
    <w:p w:rsidR="00572E72" w:rsidRDefault="00572E72" w:rsidP="00572E72">
      <w:pPr>
        <w:spacing w:line="360" w:lineRule="auto"/>
        <w:jc w:val="both"/>
        <w:rPr>
          <w:sz w:val="28"/>
          <w:szCs w:val="28"/>
          <w:lang w:val="en-GB"/>
        </w:rPr>
      </w:pPr>
      <w:r w:rsidRPr="00572E72">
        <w:rPr>
          <w:sz w:val="28"/>
          <w:szCs w:val="28"/>
          <w:lang w:val="en-US"/>
        </w:rPr>
        <w:tab/>
        <w:t>2</w:t>
      </w:r>
      <w:r w:rsidRPr="00713B4D">
        <w:rPr>
          <w:sz w:val="28"/>
          <w:szCs w:val="28"/>
          <w:lang w:val="en-US"/>
        </w:rPr>
        <w:t>15</w:t>
      </w:r>
      <w:r w:rsidRPr="00572E72">
        <w:rPr>
          <w:sz w:val="28"/>
          <w:szCs w:val="28"/>
          <w:lang w:val="en-US"/>
        </w:rPr>
        <w:t xml:space="preserve">. </w:t>
      </w:r>
      <w:r w:rsidRPr="00713B4D">
        <w:rPr>
          <w:sz w:val="28"/>
          <w:szCs w:val="28"/>
          <w:lang w:val="en-GB"/>
        </w:rPr>
        <w:t>Clauss M</w:t>
      </w:r>
      <w:r w:rsidRPr="00572E72">
        <w:rPr>
          <w:sz w:val="28"/>
          <w:szCs w:val="28"/>
          <w:lang w:val="en-US"/>
        </w:rPr>
        <w:t xml:space="preserve">. </w:t>
      </w:r>
      <w:r>
        <w:rPr>
          <w:sz w:val="28"/>
          <w:szCs w:val="28"/>
          <w:lang w:val="en-US"/>
        </w:rPr>
        <w:t xml:space="preserve"> </w:t>
      </w:r>
      <w:r w:rsidRPr="00713B4D">
        <w:rPr>
          <w:sz w:val="28"/>
          <w:szCs w:val="28"/>
          <w:lang w:val="en-GB"/>
        </w:rPr>
        <w:t>Vascular</w:t>
      </w:r>
      <w:r>
        <w:rPr>
          <w:sz w:val="28"/>
          <w:szCs w:val="28"/>
          <w:lang w:val="en-GB"/>
        </w:rPr>
        <w:t xml:space="preserve">  </w:t>
      </w:r>
      <w:r w:rsidRPr="00713B4D">
        <w:rPr>
          <w:sz w:val="28"/>
          <w:szCs w:val="28"/>
          <w:lang w:val="en-GB"/>
        </w:rPr>
        <w:t xml:space="preserve"> permeability </w:t>
      </w:r>
      <w:r>
        <w:rPr>
          <w:sz w:val="28"/>
          <w:szCs w:val="28"/>
          <w:lang w:val="en-GB"/>
        </w:rPr>
        <w:t xml:space="preserve"> </w:t>
      </w:r>
      <w:r w:rsidRPr="00713B4D">
        <w:rPr>
          <w:sz w:val="28"/>
          <w:szCs w:val="28"/>
          <w:lang w:val="en-GB"/>
        </w:rPr>
        <w:t>factor:</w:t>
      </w:r>
      <w:r>
        <w:rPr>
          <w:sz w:val="28"/>
          <w:szCs w:val="28"/>
          <w:lang w:val="en-GB"/>
        </w:rPr>
        <w:t xml:space="preserve"> </w:t>
      </w:r>
      <w:r w:rsidRPr="00713B4D">
        <w:rPr>
          <w:sz w:val="28"/>
          <w:szCs w:val="28"/>
          <w:lang w:val="en-GB"/>
        </w:rPr>
        <w:t xml:space="preserve"> a tumor- derived polypeptide</w:t>
      </w:r>
    </w:p>
    <w:p w:rsidR="00572E72" w:rsidRDefault="00572E72" w:rsidP="00572E72">
      <w:pPr>
        <w:spacing w:line="360" w:lineRule="auto"/>
        <w:jc w:val="both"/>
        <w:rPr>
          <w:sz w:val="28"/>
          <w:szCs w:val="28"/>
          <w:lang w:val="en-GB"/>
        </w:rPr>
      </w:pPr>
      <w:r w:rsidRPr="00713B4D">
        <w:rPr>
          <w:sz w:val="28"/>
          <w:szCs w:val="28"/>
          <w:lang w:val="en-GB"/>
        </w:rPr>
        <w:t xml:space="preserve"> that </w:t>
      </w:r>
      <w:r>
        <w:rPr>
          <w:sz w:val="28"/>
          <w:szCs w:val="28"/>
          <w:lang w:val="en-GB"/>
        </w:rPr>
        <w:t xml:space="preserve">  </w:t>
      </w:r>
      <w:r w:rsidRPr="00713B4D">
        <w:rPr>
          <w:sz w:val="28"/>
          <w:szCs w:val="28"/>
          <w:lang w:val="en-GB"/>
        </w:rPr>
        <w:t xml:space="preserve">induces </w:t>
      </w:r>
      <w:r>
        <w:rPr>
          <w:sz w:val="28"/>
          <w:szCs w:val="28"/>
          <w:lang w:val="en-GB"/>
        </w:rPr>
        <w:t xml:space="preserve">   </w:t>
      </w:r>
      <w:r w:rsidRPr="00713B4D">
        <w:rPr>
          <w:sz w:val="28"/>
          <w:szCs w:val="28"/>
          <w:lang w:val="en-GB"/>
        </w:rPr>
        <w:t>endothelial</w:t>
      </w:r>
      <w:r>
        <w:rPr>
          <w:sz w:val="28"/>
          <w:szCs w:val="28"/>
          <w:lang w:val="en-GB"/>
        </w:rPr>
        <w:t xml:space="preserve">   </w:t>
      </w:r>
      <w:r w:rsidRPr="00713B4D">
        <w:rPr>
          <w:sz w:val="28"/>
          <w:szCs w:val="28"/>
          <w:lang w:val="en-GB"/>
        </w:rPr>
        <w:t xml:space="preserve">cell </w:t>
      </w:r>
      <w:r>
        <w:rPr>
          <w:sz w:val="28"/>
          <w:szCs w:val="28"/>
          <w:lang w:val="en-GB"/>
        </w:rPr>
        <w:t xml:space="preserve"> </w:t>
      </w:r>
      <w:r w:rsidRPr="00713B4D">
        <w:rPr>
          <w:sz w:val="28"/>
          <w:szCs w:val="28"/>
          <w:lang w:val="en-GB"/>
        </w:rPr>
        <w:t xml:space="preserve">and </w:t>
      </w:r>
      <w:r>
        <w:rPr>
          <w:sz w:val="28"/>
          <w:szCs w:val="28"/>
          <w:lang w:val="en-GB"/>
        </w:rPr>
        <w:t xml:space="preserve"> </w:t>
      </w:r>
      <w:r w:rsidRPr="00713B4D">
        <w:rPr>
          <w:sz w:val="28"/>
          <w:szCs w:val="28"/>
          <w:lang w:val="en-GB"/>
        </w:rPr>
        <w:t xml:space="preserve">monocyte </w:t>
      </w:r>
      <w:r>
        <w:rPr>
          <w:sz w:val="28"/>
          <w:szCs w:val="28"/>
          <w:lang w:val="en-GB"/>
        </w:rPr>
        <w:t xml:space="preserve">  </w:t>
      </w:r>
      <w:r w:rsidRPr="00713B4D">
        <w:rPr>
          <w:sz w:val="28"/>
          <w:szCs w:val="28"/>
          <w:lang w:val="en-GB"/>
        </w:rPr>
        <w:t xml:space="preserve">procoagulant </w:t>
      </w:r>
      <w:r>
        <w:rPr>
          <w:sz w:val="28"/>
          <w:szCs w:val="28"/>
          <w:lang w:val="en-GB"/>
        </w:rPr>
        <w:t xml:space="preserve"> </w:t>
      </w:r>
      <w:r w:rsidRPr="00713B4D">
        <w:rPr>
          <w:sz w:val="28"/>
          <w:szCs w:val="28"/>
          <w:lang w:val="en-GB"/>
        </w:rPr>
        <w:t>activity</w:t>
      </w:r>
      <w:r>
        <w:rPr>
          <w:sz w:val="28"/>
          <w:szCs w:val="28"/>
          <w:lang w:val="en-GB"/>
        </w:rPr>
        <w:t xml:space="preserve">  </w:t>
      </w:r>
      <w:r w:rsidRPr="00713B4D">
        <w:rPr>
          <w:sz w:val="28"/>
          <w:szCs w:val="28"/>
          <w:lang w:val="en-GB"/>
        </w:rPr>
        <w:t xml:space="preserve">, </w:t>
      </w:r>
      <w:r>
        <w:rPr>
          <w:sz w:val="28"/>
          <w:szCs w:val="28"/>
          <w:lang w:val="en-GB"/>
        </w:rPr>
        <w:t xml:space="preserve">    </w:t>
      </w:r>
      <w:r w:rsidRPr="00713B4D">
        <w:rPr>
          <w:sz w:val="28"/>
          <w:szCs w:val="28"/>
          <w:lang w:val="en-GB"/>
        </w:rPr>
        <w:t xml:space="preserve">and </w:t>
      </w:r>
    </w:p>
    <w:p w:rsidR="00572E72" w:rsidRPr="00572E72" w:rsidRDefault="00572E72" w:rsidP="00572E72">
      <w:pPr>
        <w:spacing w:line="360" w:lineRule="auto"/>
        <w:jc w:val="both"/>
        <w:rPr>
          <w:sz w:val="28"/>
          <w:szCs w:val="28"/>
          <w:lang w:val="en-US"/>
        </w:rPr>
      </w:pPr>
      <w:r w:rsidRPr="00713B4D">
        <w:rPr>
          <w:sz w:val="28"/>
          <w:szCs w:val="28"/>
          <w:lang w:val="en-GB"/>
        </w:rPr>
        <w:t>promotes</w:t>
      </w:r>
      <w:r>
        <w:rPr>
          <w:sz w:val="28"/>
          <w:szCs w:val="28"/>
          <w:lang w:val="en-GB"/>
        </w:rPr>
        <w:t xml:space="preserve">  </w:t>
      </w:r>
      <w:r w:rsidRPr="00713B4D">
        <w:rPr>
          <w:sz w:val="28"/>
          <w:szCs w:val="28"/>
          <w:lang w:val="en-GB"/>
        </w:rPr>
        <w:t xml:space="preserve"> monocyte</w:t>
      </w:r>
      <w:r>
        <w:rPr>
          <w:sz w:val="28"/>
          <w:szCs w:val="28"/>
          <w:lang w:val="en-GB"/>
        </w:rPr>
        <w:t xml:space="preserve">    </w:t>
      </w:r>
      <w:r w:rsidRPr="00713B4D">
        <w:rPr>
          <w:sz w:val="28"/>
          <w:szCs w:val="28"/>
          <w:lang w:val="en-GB"/>
        </w:rPr>
        <w:t xml:space="preserve"> migration</w:t>
      </w:r>
      <w:r>
        <w:rPr>
          <w:sz w:val="28"/>
          <w:szCs w:val="28"/>
          <w:lang w:val="en-GB"/>
        </w:rPr>
        <w:t xml:space="preserve"> </w:t>
      </w:r>
      <w:r w:rsidRPr="00713B4D">
        <w:rPr>
          <w:sz w:val="28"/>
          <w:szCs w:val="28"/>
          <w:lang w:val="en-GB"/>
        </w:rPr>
        <w:t xml:space="preserve"> </w:t>
      </w:r>
      <w:r w:rsidRPr="00572E72">
        <w:rPr>
          <w:sz w:val="28"/>
          <w:szCs w:val="28"/>
          <w:lang w:val="en-US"/>
        </w:rPr>
        <w:t>/</w:t>
      </w:r>
      <w:r w:rsidRPr="00713B4D">
        <w:rPr>
          <w:sz w:val="28"/>
          <w:szCs w:val="28"/>
          <w:lang w:val="en-GB"/>
        </w:rPr>
        <w:t xml:space="preserve"> M</w:t>
      </w:r>
      <w:r w:rsidRPr="00572E72">
        <w:rPr>
          <w:sz w:val="28"/>
          <w:szCs w:val="28"/>
          <w:lang w:val="en-US"/>
        </w:rPr>
        <w:t xml:space="preserve">. </w:t>
      </w:r>
      <w:r w:rsidRPr="00713B4D">
        <w:rPr>
          <w:sz w:val="28"/>
          <w:szCs w:val="28"/>
          <w:lang w:val="en-GB"/>
        </w:rPr>
        <w:t>Clauss, M</w:t>
      </w:r>
      <w:r w:rsidRPr="00572E72">
        <w:rPr>
          <w:sz w:val="28"/>
          <w:szCs w:val="28"/>
          <w:lang w:val="en-US"/>
        </w:rPr>
        <w:t xml:space="preserve">. </w:t>
      </w:r>
      <w:r w:rsidRPr="00713B4D">
        <w:rPr>
          <w:sz w:val="28"/>
          <w:szCs w:val="28"/>
          <w:lang w:val="en-GB"/>
        </w:rPr>
        <w:t>Gerlach, H</w:t>
      </w:r>
      <w:r w:rsidRPr="00572E72">
        <w:rPr>
          <w:sz w:val="28"/>
          <w:szCs w:val="28"/>
          <w:lang w:val="en-US"/>
        </w:rPr>
        <w:t xml:space="preserve">. </w:t>
      </w:r>
      <w:r w:rsidRPr="00713B4D">
        <w:rPr>
          <w:sz w:val="28"/>
          <w:szCs w:val="28"/>
          <w:lang w:val="en-GB"/>
        </w:rPr>
        <w:t>Gerlach</w:t>
      </w:r>
      <w:r w:rsidRPr="00572E72">
        <w:rPr>
          <w:sz w:val="28"/>
          <w:szCs w:val="28"/>
          <w:lang w:val="en-US"/>
        </w:rPr>
        <w:t xml:space="preserve"> </w:t>
      </w:r>
      <w:r w:rsidRPr="00713B4D">
        <w:rPr>
          <w:sz w:val="28"/>
          <w:szCs w:val="28"/>
          <w:lang w:val="en-GB"/>
        </w:rPr>
        <w:t>// J. Exp. Med. - 1990. - Vol. 172. – P. 1535–1545.</w:t>
      </w:r>
      <w:bookmarkStart w:id="5" w:name="R17"/>
      <w:bookmarkEnd w:id="5"/>
    </w:p>
    <w:p w:rsidR="00572E72" w:rsidRPr="00572E72" w:rsidRDefault="00572E72" w:rsidP="00572E72">
      <w:pPr>
        <w:spacing w:line="360" w:lineRule="auto"/>
        <w:jc w:val="both"/>
        <w:rPr>
          <w:sz w:val="28"/>
          <w:szCs w:val="28"/>
          <w:lang w:val="en-US"/>
        </w:rPr>
      </w:pPr>
      <w:r w:rsidRPr="00572E72">
        <w:rPr>
          <w:sz w:val="28"/>
          <w:szCs w:val="28"/>
          <w:lang w:val="en-US"/>
        </w:rPr>
        <w:tab/>
        <w:t>2</w:t>
      </w:r>
      <w:r w:rsidRPr="00713B4D">
        <w:rPr>
          <w:sz w:val="28"/>
          <w:szCs w:val="28"/>
          <w:lang w:val="en-US"/>
        </w:rPr>
        <w:t>1</w:t>
      </w:r>
      <w:r w:rsidRPr="00572E72">
        <w:rPr>
          <w:sz w:val="28"/>
          <w:szCs w:val="28"/>
          <w:lang w:val="en-US"/>
        </w:rPr>
        <w:t xml:space="preserve">6. </w:t>
      </w:r>
      <w:r w:rsidRPr="00713B4D">
        <w:rPr>
          <w:sz w:val="28"/>
          <w:szCs w:val="28"/>
          <w:lang w:val="en-US"/>
        </w:rPr>
        <w:t>Colon</w:t>
      </w:r>
      <w:r w:rsidRPr="00572E72">
        <w:rPr>
          <w:sz w:val="28"/>
          <w:szCs w:val="28"/>
          <w:lang w:val="en-US"/>
        </w:rPr>
        <w:t xml:space="preserve"> </w:t>
      </w:r>
      <w:r w:rsidRPr="00713B4D">
        <w:rPr>
          <w:sz w:val="28"/>
          <w:szCs w:val="28"/>
          <w:lang w:val="en-US"/>
        </w:rPr>
        <w:t>L</w:t>
      </w:r>
      <w:r w:rsidRPr="00572E72">
        <w:rPr>
          <w:sz w:val="28"/>
          <w:szCs w:val="28"/>
          <w:lang w:val="en-US"/>
        </w:rPr>
        <w:t xml:space="preserve">. </w:t>
      </w:r>
      <w:r w:rsidRPr="00713B4D">
        <w:rPr>
          <w:sz w:val="28"/>
          <w:szCs w:val="28"/>
          <w:lang w:val="en-US"/>
        </w:rPr>
        <w:t>E</w:t>
      </w:r>
      <w:r w:rsidRPr="00572E72">
        <w:rPr>
          <w:sz w:val="28"/>
          <w:szCs w:val="28"/>
          <w:lang w:val="en-US"/>
        </w:rPr>
        <w:t xml:space="preserve">. </w:t>
      </w:r>
      <w:r w:rsidRPr="00713B4D">
        <w:rPr>
          <w:sz w:val="28"/>
          <w:szCs w:val="28"/>
          <w:lang w:val="en-US"/>
        </w:rPr>
        <w:t>Cumulative</w:t>
      </w:r>
      <w:r w:rsidRPr="00572E72">
        <w:rPr>
          <w:sz w:val="28"/>
          <w:szCs w:val="28"/>
          <w:lang w:val="en-US"/>
        </w:rPr>
        <w:t xml:space="preserve"> </w:t>
      </w:r>
      <w:r w:rsidRPr="00713B4D">
        <w:rPr>
          <w:sz w:val="28"/>
          <w:szCs w:val="28"/>
          <w:lang w:val="en-US"/>
        </w:rPr>
        <w:t>irritation</w:t>
      </w:r>
      <w:r w:rsidRPr="00572E72">
        <w:rPr>
          <w:sz w:val="28"/>
          <w:szCs w:val="28"/>
          <w:lang w:val="en-US"/>
        </w:rPr>
        <w:t xml:space="preserve"> </w:t>
      </w:r>
      <w:r w:rsidRPr="00713B4D">
        <w:rPr>
          <w:sz w:val="28"/>
          <w:szCs w:val="28"/>
          <w:lang w:val="en-US"/>
        </w:rPr>
        <w:t>potential</w:t>
      </w:r>
      <w:r w:rsidRPr="00572E72">
        <w:rPr>
          <w:sz w:val="28"/>
          <w:szCs w:val="28"/>
          <w:lang w:val="en-US"/>
        </w:rPr>
        <w:t xml:space="preserve"> </w:t>
      </w:r>
      <w:r w:rsidRPr="00713B4D">
        <w:rPr>
          <w:sz w:val="28"/>
          <w:szCs w:val="28"/>
          <w:lang w:val="en-US"/>
        </w:rPr>
        <w:t>among</w:t>
      </w:r>
      <w:r w:rsidRPr="00572E72">
        <w:rPr>
          <w:sz w:val="28"/>
          <w:szCs w:val="28"/>
          <w:lang w:val="en-US"/>
        </w:rPr>
        <w:t xml:space="preserve"> </w:t>
      </w:r>
      <w:r w:rsidRPr="00713B4D">
        <w:rPr>
          <w:sz w:val="28"/>
          <w:szCs w:val="28"/>
          <w:lang w:val="en-US"/>
        </w:rPr>
        <w:t>metronidazole</w:t>
      </w:r>
      <w:r w:rsidRPr="00572E72">
        <w:rPr>
          <w:sz w:val="28"/>
          <w:szCs w:val="28"/>
          <w:lang w:val="en-US"/>
        </w:rPr>
        <w:t xml:space="preserve"> </w:t>
      </w:r>
      <w:r w:rsidRPr="00713B4D">
        <w:rPr>
          <w:sz w:val="28"/>
          <w:szCs w:val="28"/>
          <w:lang w:val="en-US"/>
        </w:rPr>
        <w:t>gel</w:t>
      </w:r>
      <w:r w:rsidRPr="00572E72">
        <w:rPr>
          <w:sz w:val="28"/>
          <w:szCs w:val="28"/>
          <w:lang w:val="en-US"/>
        </w:rPr>
        <w:t xml:space="preserve"> 1%, </w:t>
      </w:r>
      <w:r w:rsidRPr="00713B4D">
        <w:rPr>
          <w:sz w:val="28"/>
          <w:szCs w:val="28"/>
          <w:lang w:val="en-US"/>
        </w:rPr>
        <w:t>metronidazole</w:t>
      </w:r>
      <w:r w:rsidRPr="00572E72">
        <w:rPr>
          <w:sz w:val="28"/>
          <w:szCs w:val="28"/>
          <w:lang w:val="en-US"/>
        </w:rPr>
        <w:t xml:space="preserve"> </w:t>
      </w:r>
      <w:r w:rsidRPr="00713B4D">
        <w:rPr>
          <w:sz w:val="28"/>
          <w:szCs w:val="28"/>
          <w:lang w:val="en-US"/>
        </w:rPr>
        <w:t>gel</w:t>
      </w:r>
      <w:r w:rsidRPr="00572E72">
        <w:rPr>
          <w:sz w:val="28"/>
          <w:szCs w:val="28"/>
          <w:lang w:val="en-US"/>
        </w:rPr>
        <w:t xml:space="preserve"> 0.75%, </w:t>
      </w:r>
      <w:r w:rsidRPr="00713B4D">
        <w:rPr>
          <w:sz w:val="28"/>
          <w:szCs w:val="28"/>
          <w:lang w:val="en-US"/>
        </w:rPr>
        <w:t>and</w:t>
      </w:r>
      <w:r w:rsidRPr="00572E72">
        <w:rPr>
          <w:sz w:val="28"/>
          <w:szCs w:val="28"/>
          <w:lang w:val="en-US"/>
        </w:rPr>
        <w:t xml:space="preserve"> </w:t>
      </w:r>
      <w:r w:rsidRPr="00713B4D">
        <w:rPr>
          <w:sz w:val="28"/>
          <w:szCs w:val="28"/>
          <w:lang w:val="en-US"/>
        </w:rPr>
        <w:t>azelaic</w:t>
      </w:r>
      <w:r w:rsidRPr="00572E72">
        <w:rPr>
          <w:sz w:val="28"/>
          <w:szCs w:val="28"/>
          <w:lang w:val="en-US"/>
        </w:rPr>
        <w:t xml:space="preserve"> </w:t>
      </w:r>
      <w:r w:rsidRPr="00713B4D">
        <w:rPr>
          <w:sz w:val="28"/>
          <w:szCs w:val="28"/>
          <w:lang w:val="en-US"/>
        </w:rPr>
        <w:t>acid</w:t>
      </w:r>
      <w:r w:rsidRPr="00572E72">
        <w:rPr>
          <w:sz w:val="28"/>
          <w:szCs w:val="28"/>
          <w:lang w:val="en-US"/>
        </w:rPr>
        <w:t xml:space="preserve"> </w:t>
      </w:r>
      <w:r w:rsidRPr="00713B4D">
        <w:rPr>
          <w:sz w:val="28"/>
          <w:szCs w:val="28"/>
          <w:lang w:val="en-US"/>
        </w:rPr>
        <w:t>gel</w:t>
      </w:r>
      <w:r w:rsidRPr="00572E72">
        <w:rPr>
          <w:sz w:val="28"/>
          <w:szCs w:val="28"/>
          <w:lang w:val="en-US"/>
        </w:rPr>
        <w:t xml:space="preserve"> 15% / </w:t>
      </w:r>
      <w:r w:rsidRPr="00713B4D">
        <w:rPr>
          <w:sz w:val="28"/>
          <w:szCs w:val="28"/>
          <w:lang w:val="en-US"/>
        </w:rPr>
        <w:t>L</w:t>
      </w:r>
      <w:r w:rsidRPr="00572E72">
        <w:rPr>
          <w:sz w:val="28"/>
          <w:szCs w:val="28"/>
          <w:lang w:val="en-US"/>
        </w:rPr>
        <w:t>.</w:t>
      </w:r>
      <w:r w:rsidRPr="00713B4D">
        <w:rPr>
          <w:sz w:val="28"/>
          <w:szCs w:val="28"/>
          <w:lang w:val="en-US"/>
        </w:rPr>
        <w:t>E</w:t>
      </w:r>
      <w:r w:rsidRPr="00572E72">
        <w:rPr>
          <w:sz w:val="28"/>
          <w:szCs w:val="28"/>
          <w:lang w:val="en-US"/>
        </w:rPr>
        <w:t xml:space="preserve">. </w:t>
      </w:r>
      <w:r w:rsidRPr="00713B4D">
        <w:rPr>
          <w:sz w:val="28"/>
          <w:szCs w:val="28"/>
          <w:lang w:val="en-US"/>
        </w:rPr>
        <w:t>Colon</w:t>
      </w:r>
      <w:r w:rsidRPr="00572E72">
        <w:rPr>
          <w:sz w:val="28"/>
          <w:szCs w:val="28"/>
          <w:lang w:val="en-US"/>
        </w:rPr>
        <w:t xml:space="preserve">, </w:t>
      </w:r>
      <w:r w:rsidRPr="00713B4D">
        <w:rPr>
          <w:sz w:val="28"/>
          <w:szCs w:val="28"/>
          <w:lang w:val="en-US"/>
        </w:rPr>
        <w:t>L</w:t>
      </w:r>
      <w:r w:rsidRPr="00572E72">
        <w:rPr>
          <w:sz w:val="28"/>
          <w:szCs w:val="28"/>
          <w:lang w:val="en-US"/>
        </w:rPr>
        <w:t>.</w:t>
      </w:r>
      <w:r w:rsidRPr="00713B4D">
        <w:rPr>
          <w:sz w:val="28"/>
          <w:szCs w:val="28"/>
          <w:lang w:val="en-US"/>
        </w:rPr>
        <w:t>A</w:t>
      </w:r>
      <w:r w:rsidRPr="00572E72">
        <w:rPr>
          <w:sz w:val="28"/>
          <w:szCs w:val="28"/>
          <w:lang w:val="en-US"/>
        </w:rPr>
        <w:t xml:space="preserve">. </w:t>
      </w:r>
      <w:r w:rsidRPr="00713B4D">
        <w:rPr>
          <w:sz w:val="28"/>
          <w:szCs w:val="28"/>
          <w:lang w:val="en-US"/>
        </w:rPr>
        <w:t>Johnson</w:t>
      </w:r>
      <w:r w:rsidRPr="00572E72">
        <w:rPr>
          <w:sz w:val="28"/>
          <w:szCs w:val="28"/>
          <w:lang w:val="en-US"/>
        </w:rPr>
        <w:t xml:space="preserve">, </w:t>
      </w:r>
      <w:r w:rsidRPr="00713B4D">
        <w:rPr>
          <w:sz w:val="28"/>
          <w:szCs w:val="28"/>
          <w:lang w:val="en-US"/>
        </w:rPr>
        <w:t>R</w:t>
      </w:r>
      <w:r w:rsidRPr="00572E72">
        <w:rPr>
          <w:sz w:val="28"/>
          <w:szCs w:val="28"/>
          <w:lang w:val="en-US"/>
        </w:rPr>
        <w:t xml:space="preserve">. </w:t>
      </w:r>
      <w:r w:rsidRPr="00713B4D">
        <w:rPr>
          <w:sz w:val="28"/>
          <w:szCs w:val="28"/>
          <w:lang w:val="en-US"/>
        </w:rPr>
        <w:t>W</w:t>
      </w:r>
      <w:r w:rsidRPr="00572E72">
        <w:rPr>
          <w:sz w:val="28"/>
          <w:szCs w:val="28"/>
          <w:lang w:val="en-US"/>
        </w:rPr>
        <w:t xml:space="preserve">. </w:t>
      </w:r>
      <w:r w:rsidRPr="00713B4D">
        <w:rPr>
          <w:sz w:val="28"/>
          <w:szCs w:val="28"/>
          <w:lang w:val="en-US"/>
        </w:rPr>
        <w:t>Gottschalk</w:t>
      </w:r>
      <w:r w:rsidRPr="00572E72">
        <w:rPr>
          <w:sz w:val="28"/>
          <w:szCs w:val="28"/>
          <w:lang w:val="en-US"/>
        </w:rPr>
        <w:t xml:space="preserve"> // </w:t>
      </w:r>
      <w:r w:rsidRPr="00713B4D">
        <w:rPr>
          <w:sz w:val="28"/>
          <w:szCs w:val="28"/>
          <w:lang w:val="en-US"/>
        </w:rPr>
        <w:t>Cutis</w:t>
      </w:r>
      <w:r w:rsidRPr="00572E72">
        <w:rPr>
          <w:sz w:val="28"/>
          <w:szCs w:val="28"/>
          <w:lang w:val="en-US"/>
        </w:rPr>
        <w:t xml:space="preserve">. — 2007. - </w:t>
      </w:r>
      <w:r w:rsidRPr="00713B4D">
        <w:rPr>
          <w:sz w:val="28"/>
          <w:szCs w:val="28"/>
          <w:lang w:val="en-US"/>
        </w:rPr>
        <w:t>Vol</w:t>
      </w:r>
      <w:r w:rsidRPr="00572E72">
        <w:rPr>
          <w:sz w:val="28"/>
          <w:szCs w:val="28"/>
          <w:lang w:val="en-US"/>
        </w:rPr>
        <w:t xml:space="preserve">. 79, № 4. — </w:t>
      </w:r>
      <w:r w:rsidRPr="00713B4D">
        <w:rPr>
          <w:sz w:val="28"/>
          <w:szCs w:val="28"/>
          <w:lang w:val="en-US"/>
        </w:rPr>
        <w:t>P</w:t>
      </w:r>
      <w:r w:rsidRPr="00572E72">
        <w:rPr>
          <w:sz w:val="28"/>
          <w:szCs w:val="28"/>
          <w:lang w:val="en-US"/>
        </w:rPr>
        <w:t>. 317-321.</w:t>
      </w:r>
    </w:p>
    <w:p w:rsidR="00572E72" w:rsidRPr="00713B4D" w:rsidRDefault="00572E72" w:rsidP="00572E72">
      <w:pPr>
        <w:widowControl w:val="0"/>
        <w:tabs>
          <w:tab w:val="left" w:pos="0"/>
          <w:tab w:val="right" w:pos="360"/>
        </w:tabs>
        <w:spacing w:line="360" w:lineRule="auto"/>
        <w:jc w:val="both"/>
        <w:rPr>
          <w:sz w:val="28"/>
          <w:szCs w:val="28"/>
          <w:lang w:val="en-US"/>
        </w:rPr>
      </w:pPr>
      <w:r w:rsidRPr="00572E72">
        <w:rPr>
          <w:sz w:val="28"/>
          <w:szCs w:val="28"/>
          <w:lang w:val="en-US"/>
        </w:rPr>
        <w:tab/>
      </w:r>
      <w:r w:rsidRPr="00572E72">
        <w:rPr>
          <w:sz w:val="28"/>
          <w:szCs w:val="28"/>
          <w:lang w:val="en-US"/>
        </w:rPr>
        <w:tab/>
        <w:t>2</w:t>
      </w:r>
      <w:r w:rsidRPr="00713B4D">
        <w:rPr>
          <w:sz w:val="28"/>
          <w:szCs w:val="28"/>
          <w:lang w:val="en-US"/>
        </w:rPr>
        <w:t>17</w:t>
      </w:r>
      <w:r w:rsidRPr="00572E72">
        <w:rPr>
          <w:sz w:val="28"/>
          <w:szCs w:val="28"/>
          <w:lang w:val="en-US"/>
        </w:rPr>
        <w:t xml:space="preserve">. </w:t>
      </w:r>
      <w:r w:rsidRPr="00713B4D">
        <w:rPr>
          <w:sz w:val="28"/>
          <w:szCs w:val="28"/>
          <w:lang w:val="en-US"/>
        </w:rPr>
        <w:t xml:space="preserve">Conde J. F. </w:t>
      </w:r>
      <w:r>
        <w:rPr>
          <w:sz w:val="28"/>
          <w:szCs w:val="28"/>
          <w:lang w:val="en-US"/>
        </w:rPr>
        <w:t xml:space="preserve">  </w:t>
      </w:r>
      <w:r w:rsidRPr="00713B4D">
        <w:rPr>
          <w:sz w:val="28"/>
          <w:szCs w:val="28"/>
          <w:lang w:val="en-US"/>
        </w:rPr>
        <w:t xml:space="preserve">Managing rosacea: </w:t>
      </w:r>
      <w:r>
        <w:rPr>
          <w:sz w:val="28"/>
          <w:szCs w:val="28"/>
          <w:lang w:val="en-US"/>
        </w:rPr>
        <w:t xml:space="preserve">  </w:t>
      </w:r>
      <w:r w:rsidRPr="00713B4D">
        <w:rPr>
          <w:sz w:val="28"/>
          <w:szCs w:val="28"/>
          <w:lang w:val="en-US"/>
        </w:rPr>
        <w:t xml:space="preserve">a review of the use of metronidazole alone and in combination with oral antibiotics </w:t>
      </w:r>
      <w:r w:rsidRPr="00572E72">
        <w:rPr>
          <w:sz w:val="28"/>
          <w:szCs w:val="28"/>
          <w:lang w:val="en-US"/>
        </w:rPr>
        <w:t xml:space="preserve">/ </w:t>
      </w:r>
      <w:r w:rsidRPr="00713B4D">
        <w:rPr>
          <w:sz w:val="28"/>
          <w:szCs w:val="28"/>
          <w:lang w:val="en-US"/>
        </w:rPr>
        <w:t>J.</w:t>
      </w:r>
      <w:r w:rsidRPr="00572E72">
        <w:rPr>
          <w:sz w:val="28"/>
          <w:szCs w:val="28"/>
          <w:lang w:val="en-US"/>
        </w:rPr>
        <w:t xml:space="preserve"> </w:t>
      </w:r>
      <w:r w:rsidRPr="00713B4D">
        <w:rPr>
          <w:sz w:val="28"/>
          <w:szCs w:val="28"/>
          <w:lang w:val="en-US"/>
        </w:rPr>
        <w:t>F. Conde, C.</w:t>
      </w:r>
      <w:r w:rsidRPr="00572E72">
        <w:rPr>
          <w:sz w:val="28"/>
          <w:szCs w:val="28"/>
          <w:lang w:val="en-US"/>
        </w:rPr>
        <w:t xml:space="preserve"> </w:t>
      </w:r>
      <w:r w:rsidRPr="00713B4D">
        <w:rPr>
          <w:sz w:val="28"/>
          <w:szCs w:val="28"/>
          <w:lang w:val="en-US"/>
        </w:rPr>
        <w:t>B. Yelverton, R. Balkrishnan // J. Drugs Dermatology. - 2007. - Vol. 6, № 5. — P. 495-498.</w:t>
      </w:r>
    </w:p>
    <w:p w:rsidR="00572E72" w:rsidRPr="00572E72" w:rsidRDefault="00572E72" w:rsidP="00572E72">
      <w:pPr>
        <w:spacing w:line="360" w:lineRule="auto"/>
        <w:jc w:val="both"/>
        <w:rPr>
          <w:sz w:val="28"/>
          <w:szCs w:val="28"/>
          <w:lang w:val="en-US"/>
        </w:rPr>
      </w:pPr>
      <w:r w:rsidRPr="00572E72">
        <w:rPr>
          <w:sz w:val="28"/>
          <w:szCs w:val="28"/>
          <w:lang w:val="en-US"/>
        </w:rPr>
        <w:tab/>
        <w:t>2</w:t>
      </w:r>
      <w:r w:rsidRPr="00713B4D">
        <w:rPr>
          <w:sz w:val="28"/>
          <w:szCs w:val="28"/>
          <w:lang w:val="en-US"/>
        </w:rPr>
        <w:t>18</w:t>
      </w:r>
      <w:r w:rsidRPr="00572E72">
        <w:rPr>
          <w:sz w:val="28"/>
          <w:szCs w:val="28"/>
          <w:lang w:val="en-US"/>
        </w:rPr>
        <w:t xml:space="preserve">. </w:t>
      </w:r>
      <w:r w:rsidRPr="00713B4D">
        <w:rPr>
          <w:sz w:val="28"/>
          <w:szCs w:val="28"/>
          <w:lang w:val="en-US"/>
        </w:rPr>
        <w:t>Coussene L.</w:t>
      </w:r>
      <w:r w:rsidRPr="00572E72">
        <w:rPr>
          <w:sz w:val="28"/>
          <w:szCs w:val="28"/>
          <w:lang w:val="en-US"/>
        </w:rPr>
        <w:t xml:space="preserve"> </w:t>
      </w:r>
      <w:r w:rsidRPr="00713B4D">
        <w:rPr>
          <w:sz w:val="28"/>
          <w:szCs w:val="28"/>
          <w:lang w:val="en-US"/>
        </w:rPr>
        <w:t xml:space="preserve">M. Inflammatory mast cells up-regulate angiogenesis during squamous epithelial carcinogenesis </w:t>
      </w:r>
      <w:r w:rsidRPr="00572E72">
        <w:rPr>
          <w:sz w:val="28"/>
          <w:szCs w:val="28"/>
          <w:lang w:val="en-US"/>
        </w:rPr>
        <w:t xml:space="preserve">/ </w:t>
      </w:r>
      <w:r w:rsidRPr="00713B4D">
        <w:rPr>
          <w:sz w:val="28"/>
          <w:szCs w:val="28"/>
          <w:lang w:val="en-US"/>
        </w:rPr>
        <w:t>L. M. Coussene // Genes Dev. – 1999. – Vol. 13. – P. 1382-1397.</w:t>
      </w:r>
    </w:p>
    <w:p w:rsidR="00572E72" w:rsidRPr="00713B4D" w:rsidRDefault="00572E72" w:rsidP="00572E72">
      <w:pPr>
        <w:spacing w:line="360" w:lineRule="auto"/>
        <w:jc w:val="both"/>
        <w:rPr>
          <w:sz w:val="28"/>
          <w:szCs w:val="28"/>
          <w:lang w:val="en-US"/>
        </w:rPr>
      </w:pPr>
      <w:r w:rsidRPr="00572E72">
        <w:rPr>
          <w:sz w:val="28"/>
          <w:szCs w:val="28"/>
          <w:lang w:val="en-US"/>
        </w:rPr>
        <w:tab/>
        <w:t>2</w:t>
      </w:r>
      <w:r w:rsidRPr="00713B4D">
        <w:rPr>
          <w:sz w:val="28"/>
          <w:szCs w:val="28"/>
          <w:lang w:val="en-US"/>
        </w:rPr>
        <w:t>19</w:t>
      </w:r>
      <w:r w:rsidRPr="00572E72">
        <w:rPr>
          <w:sz w:val="28"/>
          <w:szCs w:val="28"/>
          <w:lang w:val="en-US"/>
        </w:rPr>
        <w:t xml:space="preserve">. </w:t>
      </w:r>
      <w:r w:rsidRPr="00713B4D">
        <w:rPr>
          <w:color w:val="000000"/>
          <w:sz w:val="28"/>
          <w:szCs w:val="28"/>
          <w:lang w:val="en-US"/>
        </w:rPr>
        <w:t xml:space="preserve">Craige H. </w:t>
      </w:r>
      <w:hyperlink r:id="rId17" w:tgtFrame="_blank" w:history="1">
        <w:r w:rsidRPr="00713B4D">
          <w:rPr>
            <w:sz w:val="28"/>
            <w:szCs w:val="28"/>
            <w:lang w:val="en-US"/>
          </w:rPr>
          <w:t>Symptomatic treatment of idiopathic and rosacea-associated cutaneous flushing with propranolol</w:t>
        </w:r>
      </w:hyperlink>
      <w:r w:rsidRPr="00713B4D">
        <w:rPr>
          <w:sz w:val="28"/>
          <w:szCs w:val="28"/>
          <w:lang w:val="en-US"/>
        </w:rPr>
        <w:t xml:space="preserve"> </w:t>
      </w:r>
      <w:r w:rsidRPr="00572E72">
        <w:rPr>
          <w:sz w:val="28"/>
          <w:szCs w:val="28"/>
          <w:lang w:val="en-US"/>
        </w:rPr>
        <w:t xml:space="preserve">/ </w:t>
      </w:r>
      <w:r w:rsidRPr="00713B4D">
        <w:rPr>
          <w:sz w:val="28"/>
          <w:szCs w:val="28"/>
          <w:lang w:val="en-US"/>
        </w:rPr>
        <w:t xml:space="preserve">H. </w:t>
      </w:r>
      <w:r w:rsidRPr="00713B4D">
        <w:rPr>
          <w:color w:val="000000"/>
          <w:sz w:val="28"/>
          <w:szCs w:val="28"/>
          <w:lang w:val="en-US"/>
        </w:rPr>
        <w:t>Craige</w:t>
      </w:r>
      <w:r w:rsidRPr="00572E72">
        <w:rPr>
          <w:color w:val="000000"/>
          <w:sz w:val="28"/>
          <w:szCs w:val="28"/>
          <w:lang w:val="en-US"/>
        </w:rPr>
        <w:t>,</w:t>
      </w:r>
      <w:r w:rsidRPr="00713B4D">
        <w:rPr>
          <w:color w:val="000000"/>
          <w:sz w:val="28"/>
          <w:szCs w:val="28"/>
          <w:lang w:val="en-US"/>
        </w:rPr>
        <w:t xml:space="preserve"> J. B. Cohen </w:t>
      </w:r>
      <w:r w:rsidRPr="00713B4D">
        <w:rPr>
          <w:sz w:val="28"/>
          <w:szCs w:val="28"/>
          <w:lang w:val="en-US"/>
        </w:rPr>
        <w:t xml:space="preserve">// </w:t>
      </w:r>
      <w:r w:rsidRPr="00713B4D">
        <w:rPr>
          <w:color w:val="000000"/>
          <w:sz w:val="28"/>
          <w:szCs w:val="28"/>
          <w:lang w:val="en-US"/>
        </w:rPr>
        <w:t>J. Amer. Acad. Dermatol. – 2005. – Vol. 53, № 5. – P. 881-884.</w:t>
      </w:r>
    </w:p>
    <w:p w:rsidR="00572E72" w:rsidRPr="00572E72" w:rsidRDefault="00572E72" w:rsidP="00572E72">
      <w:pPr>
        <w:spacing w:line="360" w:lineRule="auto"/>
        <w:jc w:val="both"/>
        <w:rPr>
          <w:sz w:val="28"/>
          <w:szCs w:val="28"/>
          <w:lang w:val="en-US"/>
        </w:rPr>
      </w:pPr>
      <w:r w:rsidRPr="00572E72">
        <w:rPr>
          <w:sz w:val="28"/>
          <w:szCs w:val="28"/>
          <w:lang w:val="en-US"/>
        </w:rPr>
        <w:tab/>
        <w:t>2</w:t>
      </w:r>
      <w:r w:rsidRPr="00713B4D">
        <w:rPr>
          <w:sz w:val="28"/>
          <w:szCs w:val="28"/>
          <w:lang w:val="en-US"/>
        </w:rPr>
        <w:t>20</w:t>
      </w:r>
      <w:r w:rsidRPr="00713B4D">
        <w:rPr>
          <w:sz w:val="28"/>
          <w:szCs w:val="28"/>
          <w:lang w:val="en-GB"/>
        </w:rPr>
        <w:t>.</w:t>
      </w:r>
      <w:r w:rsidRPr="00572E72">
        <w:rPr>
          <w:sz w:val="28"/>
          <w:szCs w:val="28"/>
          <w:lang w:val="en-US"/>
        </w:rPr>
        <w:t xml:space="preserve"> </w:t>
      </w:r>
      <w:r w:rsidRPr="00713B4D">
        <w:rPr>
          <w:sz w:val="28"/>
          <w:szCs w:val="28"/>
          <w:lang w:val="en-GB"/>
        </w:rPr>
        <w:t>Crawford G</w:t>
      </w:r>
      <w:r w:rsidRPr="00572E72">
        <w:rPr>
          <w:sz w:val="28"/>
          <w:szCs w:val="28"/>
          <w:lang w:val="en-US"/>
        </w:rPr>
        <w:t xml:space="preserve">. </w:t>
      </w:r>
      <w:r w:rsidRPr="00713B4D">
        <w:rPr>
          <w:sz w:val="28"/>
          <w:szCs w:val="28"/>
          <w:lang w:val="en-GB"/>
        </w:rPr>
        <w:t>H</w:t>
      </w:r>
      <w:r w:rsidRPr="00572E72">
        <w:rPr>
          <w:sz w:val="28"/>
          <w:szCs w:val="28"/>
          <w:lang w:val="en-US"/>
        </w:rPr>
        <w:t xml:space="preserve">. </w:t>
      </w:r>
      <w:r w:rsidRPr="00713B4D">
        <w:rPr>
          <w:sz w:val="28"/>
          <w:szCs w:val="28"/>
          <w:lang w:val="en-GB"/>
        </w:rPr>
        <w:t xml:space="preserve">Etiology, pathogenesis and subtype classification </w:t>
      </w:r>
      <w:r w:rsidRPr="00572E72">
        <w:rPr>
          <w:sz w:val="28"/>
          <w:szCs w:val="28"/>
          <w:lang w:val="en-US"/>
        </w:rPr>
        <w:t xml:space="preserve">/ </w:t>
      </w:r>
      <w:r w:rsidRPr="00713B4D">
        <w:rPr>
          <w:sz w:val="28"/>
          <w:szCs w:val="28"/>
          <w:lang w:val="en-GB"/>
        </w:rPr>
        <w:t>G</w:t>
      </w:r>
      <w:r w:rsidRPr="00572E72">
        <w:rPr>
          <w:sz w:val="28"/>
          <w:szCs w:val="28"/>
          <w:lang w:val="en-US"/>
        </w:rPr>
        <w:t xml:space="preserve">. </w:t>
      </w:r>
      <w:r w:rsidRPr="00713B4D">
        <w:rPr>
          <w:sz w:val="28"/>
          <w:szCs w:val="28"/>
          <w:lang w:val="en-GB"/>
        </w:rPr>
        <w:t>H</w:t>
      </w:r>
      <w:r w:rsidRPr="00572E72">
        <w:rPr>
          <w:sz w:val="28"/>
          <w:szCs w:val="28"/>
          <w:lang w:val="en-US"/>
        </w:rPr>
        <w:t>.</w:t>
      </w:r>
      <w:r w:rsidRPr="00713B4D">
        <w:rPr>
          <w:sz w:val="28"/>
          <w:szCs w:val="28"/>
          <w:lang w:val="en-GB"/>
        </w:rPr>
        <w:t xml:space="preserve"> Crawford, </w:t>
      </w:r>
      <w:r>
        <w:rPr>
          <w:sz w:val="28"/>
          <w:szCs w:val="28"/>
          <w:lang w:val="en-GB"/>
        </w:rPr>
        <w:t xml:space="preserve">   </w:t>
      </w:r>
      <w:r w:rsidRPr="00713B4D">
        <w:rPr>
          <w:sz w:val="28"/>
          <w:szCs w:val="28"/>
          <w:lang w:val="en-GB"/>
        </w:rPr>
        <w:t>M</w:t>
      </w:r>
      <w:r w:rsidRPr="00572E72">
        <w:rPr>
          <w:sz w:val="28"/>
          <w:szCs w:val="28"/>
          <w:lang w:val="en-US"/>
        </w:rPr>
        <w:t xml:space="preserve">. </w:t>
      </w:r>
      <w:r w:rsidRPr="00713B4D">
        <w:rPr>
          <w:sz w:val="28"/>
          <w:szCs w:val="28"/>
          <w:lang w:val="en-GB"/>
        </w:rPr>
        <w:t>T</w:t>
      </w:r>
      <w:r w:rsidRPr="00572E72">
        <w:rPr>
          <w:sz w:val="28"/>
          <w:szCs w:val="28"/>
          <w:lang w:val="en-US"/>
        </w:rPr>
        <w:t>.</w:t>
      </w:r>
      <w:r w:rsidRPr="00713B4D">
        <w:rPr>
          <w:sz w:val="28"/>
          <w:szCs w:val="28"/>
          <w:lang w:val="en-GB"/>
        </w:rPr>
        <w:t xml:space="preserve"> Pelle</w:t>
      </w:r>
      <w:r>
        <w:rPr>
          <w:sz w:val="28"/>
          <w:szCs w:val="28"/>
          <w:lang w:val="en-GB"/>
        </w:rPr>
        <w:t xml:space="preserve"> </w:t>
      </w:r>
      <w:r w:rsidRPr="00713B4D">
        <w:rPr>
          <w:sz w:val="28"/>
          <w:szCs w:val="28"/>
          <w:lang w:val="en-GB"/>
        </w:rPr>
        <w:t>, W</w:t>
      </w:r>
      <w:r w:rsidRPr="00572E72">
        <w:rPr>
          <w:sz w:val="28"/>
          <w:szCs w:val="28"/>
          <w:lang w:val="en-US"/>
        </w:rPr>
        <w:t xml:space="preserve">. </w:t>
      </w:r>
      <w:r w:rsidRPr="00713B4D">
        <w:rPr>
          <w:sz w:val="28"/>
          <w:szCs w:val="28"/>
          <w:lang w:val="en-GB"/>
        </w:rPr>
        <w:t>D.</w:t>
      </w:r>
      <w:r w:rsidRPr="00572E72">
        <w:rPr>
          <w:sz w:val="28"/>
          <w:szCs w:val="28"/>
          <w:lang w:val="en-US"/>
        </w:rPr>
        <w:t xml:space="preserve"> </w:t>
      </w:r>
      <w:r w:rsidRPr="00713B4D">
        <w:rPr>
          <w:sz w:val="28"/>
          <w:szCs w:val="28"/>
          <w:lang w:val="en-GB"/>
        </w:rPr>
        <w:t>James</w:t>
      </w:r>
      <w:r>
        <w:rPr>
          <w:sz w:val="28"/>
          <w:szCs w:val="28"/>
          <w:lang w:val="en-GB"/>
        </w:rPr>
        <w:t xml:space="preserve">   </w:t>
      </w:r>
      <w:r w:rsidRPr="00713B4D">
        <w:rPr>
          <w:sz w:val="28"/>
          <w:szCs w:val="28"/>
          <w:lang w:val="en-GB"/>
        </w:rPr>
        <w:t>//</w:t>
      </w:r>
      <w:r>
        <w:rPr>
          <w:sz w:val="28"/>
          <w:szCs w:val="28"/>
          <w:lang w:val="en-GB"/>
        </w:rPr>
        <w:t xml:space="preserve">   </w:t>
      </w:r>
      <w:r w:rsidRPr="00713B4D">
        <w:rPr>
          <w:sz w:val="28"/>
          <w:szCs w:val="28"/>
          <w:lang w:val="en-GB"/>
        </w:rPr>
        <w:t>J. Am. Acad. Dermatol. - 2004. -</w:t>
      </w:r>
      <w:r w:rsidRPr="00713B4D">
        <w:rPr>
          <w:sz w:val="28"/>
          <w:szCs w:val="28"/>
          <w:lang w:val="en-US"/>
        </w:rPr>
        <w:t xml:space="preserve"> Vol</w:t>
      </w:r>
      <w:r w:rsidRPr="00713B4D">
        <w:rPr>
          <w:sz w:val="28"/>
          <w:szCs w:val="28"/>
          <w:lang w:val="en-GB"/>
        </w:rPr>
        <w:t>. 51. - P. 327–341.</w:t>
      </w:r>
      <w:bookmarkStart w:id="6" w:name="R6"/>
      <w:bookmarkEnd w:id="6"/>
    </w:p>
    <w:p w:rsidR="00572E72" w:rsidRPr="00713B4D" w:rsidRDefault="00572E72" w:rsidP="00572E72">
      <w:pPr>
        <w:spacing w:line="360" w:lineRule="auto"/>
        <w:jc w:val="both"/>
        <w:rPr>
          <w:sz w:val="28"/>
          <w:szCs w:val="28"/>
          <w:lang w:val="en-US"/>
        </w:rPr>
      </w:pPr>
      <w:r w:rsidRPr="00572E72">
        <w:rPr>
          <w:sz w:val="28"/>
          <w:szCs w:val="28"/>
          <w:lang w:val="en-US"/>
        </w:rPr>
        <w:tab/>
        <w:t>2</w:t>
      </w:r>
      <w:r w:rsidRPr="00713B4D">
        <w:rPr>
          <w:sz w:val="28"/>
          <w:szCs w:val="28"/>
          <w:lang w:val="en-US"/>
        </w:rPr>
        <w:t>21</w:t>
      </w:r>
      <w:r w:rsidRPr="00572E72">
        <w:rPr>
          <w:sz w:val="28"/>
          <w:szCs w:val="28"/>
          <w:lang w:val="en-US"/>
        </w:rPr>
        <w:t xml:space="preserve">. </w:t>
      </w:r>
      <w:r w:rsidRPr="00713B4D">
        <w:rPr>
          <w:sz w:val="28"/>
          <w:szCs w:val="28"/>
          <w:lang w:val="en-US"/>
        </w:rPr>
        <w:t>Cuevas P</w:t>
      </w:r>
      <w:r w:rsidRPr="00572E72">
        <w:rPr>
          <w:sz w:val="28"/>
          <w:szCs w:val="28"/>
          <w:lang w:val="en-US"/>
        </w:rPr>
        <w:t>.</w:t>
      </w:r>
      <w:r w:rsidRPr="00713B4D">
        <w:rPr>
          <w:sz w:val="28"/>
          <w:szCs w:val="28"/>
          <w:lang w:val="en-US"/>
        </w:rPr>
        <w:t xml:space="preserve"> Therapeutic response of rosacea to dobesilate </w:t>
      </w:r>
      <w:r w:rsidRPr="00572E72">
        <w:rPr>
          <w:sz w:val="28"/>
          <w:szCs w:val="28"/>
          <w:lang w:val="en-US"/>
        </w:rPr>
        <w:t>/</w:t>
      </w:r>
      <w:r w:rsidRPr="00713B4D">
        <w:rPr>
          <w:sz w:val="28"/>
          <w:szCs w:val="28"/>
          <w:lang w:val="en-US"/>
        </w:rPr>
        <w:t xml:space="preserve"> P</w:t>
      </w:r>
      <w:r w:rsidRPr="00572E72">
        <w:rPr>
          <w:sz w:val="28"/>
          <w:szCs w:val="28"/>
          <w:lang w:val="en-US"/>
        </w:rPr>
        <w:t>.</w:t>
      </w:r>
      <w:r w:rsidRPr="00713B4D">
        <w:rPr>
          <w:sz w:val="28"/>
          <w:szCs w:val="28"/>
          <w:lang w:val="en-US"/>
        </w:rPr>
        <w:t xml:space="preserve"> Cuevas, J. Arrazola</w:t>
      </w:r>
      <w:r w:rsidRPr="00572E72">
        <w:rPr>
          <w:sz w:val="28"/>
          <w:szCs w:val="28"/>
          <w:lang w:val="en-US"/>
        </w:rPr>
        <w:t xml:space="preserve"> </w:t>
      </w:r>
      <w:r w:rsidRPr="00713B4D">
        <w:rPr>
          <w:sz w:val="28"/>
          <w:szCs w:val="28"/>
          <w:lang w:val="en-US"/>
        </w:rPr>
        <w:t xml:space="preserve">// Eur. J. Medical Research. - 2005. - Vol. 10, </w:t>
      </w:r>
      <w:r w:rsidRPr="00713B4D">
        <w:rPr>
          <w:sz w:val="28"/>
          <w:szCs w:val="28"/>
          <w:lang w:val="en-GB"/>
        </w:rPr>
        <w:t>№</w:t>
      </w:r>
      <w:r w:rsidRPr="00572E72">
        <w:rPr>
          <w:sz w:val="28"/>
          <w:szCs w:val="28"/>
          <w:lang w:val="en-US"/>
        </w:rPr>
        <w:t xml:space="preserve"> </w:t>
      </w:r>
      <w:r w:rsidRPr="00713B4D">
        <w:rPr>
          <w:sz w:val="28"/>
          <w:szCs w:val="28"/>
          <w:lang w:val="en-US"/>
        </w:rPr>
        <w:t>10. - P. 454-456.</w:t>
      </w:r>
    </w:p>
    <w:p w:rsidR="00572E72" w:rsidRPr="00713B4D" w:rsidRDefault="00572E72" w:rsidP="00572E72">
      <w:pPr>
        <w:spacing w:line="360" w:lineRule="auto"/>
        <w:jc w:val="both"/>
        <w:rPr>
          <w:sz w:val="28"/>
          <w:szCs w:val="28"/>
          <w:lang w:val="en-GB"/>
        </w:rPr>
      </w:pPr>
      <w:r w:rsidRPr="00572E72">
        <w:rPr>
          <w:sz w:val="28"/>
          <w:szCs w:val="28"/>
          <w:lang w:val="en-US"/>
        </w:rPr>
        <w:lastRenderedPageBreak/>
        <w:tab/>
        <w:t>2</w:t>
      </w:r>
      <w:r w:rsidRPr="00713B4D">
        <w:rPr>
          <w:sz w:val="28"/>
          <w:szCs w:val="28"/>
          <w:lang w:val="en-US"/>
        </w:rPr>
        <w:t>22.</w:t>
      </w:r>
      <w:r w:rsidRPr="00572E72">
        <w:rPr>
          <w:sz w:val="28"/>
          <w:szCs w:val="28"/>
          <w:lang w:val="en-US"/>
        </w:rPr>
        <w:t xml:space="preserve"> </w:t>
      </w:r>
      <w:r w:rsidRPr="00713B4D">
        <w:rPr>
          <w:sz w:val="28"/>
          <w:szCs w:val="28"/>
          <w:lang w:val="en-US"/>
        </w:rPr>
        <w:t>Cunha P. R</w:t>
      </w:r>
      <w:r w:rsidRPr="00572E72">
        <w:rPr>
          <w:sz w:val="28"/>
          <w:szCs w:val="28"/>
          <w:lang w:val="en-US"/>
        </w:rPr>
        <w:t xml:space="preserve">. </w:t>
      </w:r>
      <w:r w:rsidRPr="00713B4D">
        <w:rPr>
          <w:sz w:val="28"/>
          <w:szCs w:val="28"/>
          <w:lang w:val="en-US"/>
        </w:rPr>
        <w:t xml:space="preserve">Pimecrolimus cream 1% is effective in a case of granulomatous rosacea </w:t>
      </w:r>
      <w:r w:rsidRPr="00572E72">
        <w:rPr>
          <w:sz w:val="28"/>
          <w:szCs w:val="28"/>
          <w:lang w:val="en-US"/>
        </w:rPr>
        <w:t xml:space="preserve">/ </w:t>
      </w:r>
      <w:r w:rsidRPr="00713B4D">
        <w:rPr>
          <w:sz w:val="28"/>
          <w:szCs w:val="28"/>
          <w:lang w:val="en-US"/>
        </w:rPr>
        <w:t>P.</w:t>
      </w:r>
      <w:r w:rsidRPr="00572E72">
        <w:rPr>
          <w:sz w:val="28"/>
          <w:szCs w:val="28"/>
          <w:lang w:val="en-US"/>
        </w:rPr>
        <w:t xml:space="preserve"> </w:t>
      </w:r>
      <w:r w:rsidRPr="00713B4D">
        <w:rPr>
          <w:sz w:val="28"/>
          <w:szCs w:val="28"/>
          <w:lang w:val="en-US"/>
        </w:rPr>
        <w:t>R. Cunha, A.</w:t>
      </w:r>
      <w:r w:rsidRPr="00572E72">
        <w:rPr>
          <w:sz w:val="28"/>
          <w:szCs w:val="28"/>
          <w:lang w:val="en-US"/>
        </w:rPr>
        <w:t xml:space="preserve"> </w:t>
      </w:r>
      <w:r w:rsidRPr="00713B4D">
        <w:rPr>
          <w:sz w:val="28"/>
          <w:szCs w:val="28"/>
          <w:lang w:val="en-US"/>
        </w:rPr>
        <w:t xml:space="preserve">B. Rossi // Acta Dermatovenereol. </w:t>
      </w:r>
      <w:r w:rsidRPr="00572E72">
        <w:rPr>
          <w:sz w:val="28"/>
          <w:szCs w:val="28"/>
          <w:lang w:val="en-US"/>
        </w:rPr>
        <w:t>-</w:t>
      </w:r>
      <w:r w:rsidRPr="00713B4D">
        <w:rPr>
          <w:sz w:val="28"/>
          <w:szCs w:val="28"/>
          <w:lang w:val="en-US"/>
        </w:rPr>
        <w:t xml:space="preserve"> 2006</w:t>
      </w:r>
      <w:r w:rsidRPr="00572E72">
        <w:rPr>
          <w:sz w:val="28"/>
          <w:szCs w:val="28"/>
          <w:lang w:val="en-US"/>
        </w:rPr>
        <w:t>. -</w:t>
      </w:r>
      <w:r w:rsidRPr="00713B4D">
        <w:rPr>
          <w:sz w:val="28"/>
          <w:szCs w:val="28"/>
          <w:lang w:val="en-US"/>
        </w:rPr>
        <w:t xml:space="preserve"> Vol. 86, № 1. –</w:t>
      </w:r>
      <w:r w:rsidRPr="00713B4D">
        <w:rPr>
          <w:sz w:val="28"/>
          <w:szCs w:val="28"/>
          <w:lang w:val="en-GB"/>
        </w:rPr>
        <w:t xml:space="preserve"> P. 7</w:t>
      </w:r>
      <w:r w:rsidRPr="00572E72">
        <w:rPr>
          <w:sz w:val="28"/>
          <w:szCs w:val="28"/>
          <w:lang w:val="en-US"/>
        </w:rPr>
        <w:t>0</w:t>
      </w:r>
      <w:r w:rsidRPr="00713B4D">
        <w:rPr>
          <w:sz w:val="28"/>
          <w:szCs w:val="28"/>
          <w:lang w:val="en-GB"/>
        </w:rPr>
        <w:t xml:space="preserve"> -72.</w:t>
      </w:r>
    </w:p>
    <w:p w:rsidR="00572E72" w:rsidRPr="00713B4D" w:rsidRDefault="00572E72" w:rsidP="00572E72">
      <w:pPr>
        <w:spacing w:line="360" w:lineRule="auto"/>
        <w:jc w:val="both"/>
        <w:rPr>
          <w:sz w:val="28"/>
          <w:szCs w:val="28"/>
          <w:lang w:val="en-GB"/>
        </w:rPr>
      </w:pPr>
      <w:r w:rsidRPr="00713B4D">
        <w:rPr>
          <w:sz w:val="28"/>
          <w:szCs w:val="28"/>
          <w:lang w:val="en-GB"/>
        </w:rPr>
        <w:tab/>
        <w:t xml:space="preserve">223. </w:t>
      </w:r>
      <w:r w:rsidRPr="00713B4D">
        <w:rPr>
          <w:sz w:val="28"/>
          <w:szCs w:val="28"/>
          <w:lang w:val="en-US"/>
        </w:rPr>
        <w:t xml:space="preserve">Czarnecka A. </w:t>
      </w:r>
      <w:r>
        <w:rPr>
          <w:sz w:val="28"/>
          <w:szCs w:val="28"/>
          <w:lang w:val="en-US"/>
        </w:rPr>
        <w:t xml:space="preserve">  </w:t>
      </w:r>
      <w:r w:rsidRPr="00713B4D">
        <w:rPr>
          <w:sz w:val="28"/>
          <w:szCs w:val="28"/>
          <w:lang w:val="en-US"/>
        </w:rPr>
        <w:t xml:space="preserve">Rosacea – Clinical variants </w:t>
      </w:r>
      <w:r>
        <w:rPr>
          <w:sz w:val="28"/>
          <w:szCs w:val="28"/>
          <w:lang w:val="en-US"/>
        </w:rPr>
        <w:t xml:space="preserve">  </w:t>
      </w:r>
      <w:r w:rsidRPr="00713B4D">
        <w:rPr>
          <w:sz w:val="28"/>
          <w:szCs w:val="28"/>
          <w:lang w:val="en-US"/>
        </w:rPr>
        <w:t>and</w:t>
      </w:r>
      <w:r>
        <w:rPr>
          <w:sz w:val="28"/>
          <w:szCs w:val="28"/>
          <w:lang w:val="en-US"/>
        </w:rPr>
        <w:t xml:space="preserve">  </w:t>
      </w:r>
      <w:r w:rsidRPr="00713B4D">
        <w:rPr>
          <w:sz w:val="28"/>
          <w:szCs w:val="28"/>
          <w:lang w:val="en-US"/>
        </w:rPr>
        <w:t xml:space="preserve"> treatment / A. Czarnecka, J. Tymicka</w:t>
      </w:r>
      <w:r>
        <w:rPr>
          <w:sz w:val="28"/>
          <w:szCs w:val="28"/>
          <w:lang w:val="en-US"/>
        </w:rPr>
        <w:t xml:space="preserve"> </w:t>
      </w:r>
      <w:r w:rsidRPr="00713B4D">
        <w:rPr>
          <w:sz w:val="28"/>
          <w:szCs w:val="28"/>
          <w:lang w:val="en-US"/>
        </w:rPr>
        <w:t xml:space="preserve"> // </w:t>
      </w:r>
      <w:r>
        <w:rPr>
          <w:sz w:val="28"/>
          <w:szCs w:val="28"/>
          <w:lang w:val="en-US"/>
        </w:rPr>
        <w:t xml:space="preserve">  </w:t>
      </w:r>
      <w:r w:rsidRPr="00713B4D">
        <w:rPr>
          <w:sz w:val="28"/>
          <w:szCs w:val="28"/>
          <w:lang w:val="en-US"/>
        </w:rPr>
        <w:t xml:space="preserve">Postepy Dermatologii I Alergologii. -2005. –Vol. 22, </w:t>
      </w:r>
      <w:r w:rsidRPr="00713B4D">
        <w:rPr>
          <w:sz w:val="28"/>
          <w:szCs w:val="28"/>
          <w:lang w:val="en-GB"/>
        </w:rPr>
        <w:t>№</w:t>
      </w:r>
      <w:r w:rsidRPr="00713B4D">
        <w:rPr>
          <w:sz w:val="28"/>
          <w:szCs w:val="28"/>
          <w:lang w:val="en-US"/>
        </w:rPr>
        <w:t xml:space="preserve"> 3. – P. 156-160.</w:t>
      </w:r>
    </w:p>
    <w:p w:rsidR="00572E72" w:rsidRDefault="00572E72" w:rsidP="00572E72">
      <w:pPr>
        <w:spacing w:line="360" w:lineRule="auto"/>
        <w:jc w:val="both"/>
        <w:rPr>
          <w:sz w:val="28"/>
          <w:szCs w:val="28"/>
          <w:lang w:val="en-US"/>
        </w:rPr>
      </w:pPr>
      <w:r w:rsidRPr="00572E72">
        <w:rPr>
          <w:sz w:val="28"/>
          <w:szCs w:val="28"/>
          <w:lang w:val="en-US"/>
        </w:rPr>
        <w:tab/>
        <w:t>2</w:t>
      </w:r>
      <w:r w:rsidRPr="00713B4D">
        <w:rPr>
          <w:sz w:val="28"/>
          <w:szCs w:val="28"/>
          <w:lang w:val="en-US"/>
        </w:rPr>
        <w:t>2</w:t>
      </w:r>
      <w:r w:rsidRPr="00572E72">
        <w:rPr>
          <w:sz w:val="28"/>
          <w:szCs w:val="28"/>
          <w:lang w:val="en-US"/>
        </w:rPr>
        <w:t xml:space="preserve">4. </w:t>
      </w:r>
      <w:r w:rsidRPr="00713B4D">
        <w:rPr>
          <w:sz w:val="28"/>
          <w:szCs w:val="28"/>
          <w:lang w:val="en-US"/>
        </w:rPr>
        <w:t>Dahl</w:t>
      </w:r>
      <w:r w:rsidRPr="00572E72">
        <w:rPr>
          <w:sz w:val="28"/>
          <w:szCs w:val="28"/>
          <w:lang w:val="en-US"/>
        </w:rPr>
        <w:t xml:space="preserve"> </w:t>
      </w:r>
      <w:r w:rsidRPr="00713B4D">
        <w:rPr>
          <w:sz w:val="28"/>
          <w:szCs w:val="28"/>
          <w:lang w:val="en-US"/>
        </w:rPr>
        <w:t>M</w:t>
      </w:r>
      <w:r w:rsidRPr="00572E72">
        <w:rPr>
          <w:sz w:val="28"/>
          <w:szCs w:val="28"/>
          <w:lang w:val="en-US"/>
        </w:rPr>
        <w:t xml:space="preserve">. </w:t>
      </w:r>
      <w:r w:rsidRPr="00713B4D">
        <w:rPr>
          <w:sz w:val="28"/>
          <w:szCs w:val="28"/>
          <w:lang w:val="en-US"/>
        </w:rPr>
        <w:t>V</w:t>
      </w:r>
      <w:r w:rsidRPr="00572E72">
        <w:rPr>
          <w:sz w:val="28"/>
          <w:szCs w:val="28"/>
          <w:lang w:val="en-US"/>
        </w:rPr>
        <w:t xml:space="preserve">. </w:t>
      </w:r>
      <w:r>
        <w:rPr>
          <w:sz w:val="28"/>
          <w:szCs w:val="28"/>
          <w:lang w:val="en-US"/>
        </w:rPr>
        <w:t xml:space="preserve"> </w:t>
      </w:r>
      <w:hyperlink r:id="rId18" w:tgtFrame="_blank" w:history="1">
        <w:r w:rsidRPr="00713B4D">
          <w:rPr>
            <w:sz w:val="28"/>
            <w:szCs w:val="28"/>
            <w:lang w:val="en-US"/>
          </w:rPr>
          <w:t>Topical</w:t>
        </w:r>
        <w:r w:rsidRPr="00572E72">
          <w:rPr>
            <w:sz w:val="28"/>
            <w:szCs w:val="28"/>
            <w:lang w:val="en-US"/>
          </w:rPr>
          <w:t xml:space="preserve"> </w:t>
        </w:r>
        <w:r>
          <w:rPr>
            <w:sz w:val="28"/>
            <w:szCs w:val="28"/>
            <w:lang w:val="en-US"/>
          </w:rPr>
          <w:t xml:space="preserve">   </w:t>
        </w:r>
        <w:r w:rsidRPr="00713B4D">
          <w:rPr>
            <w:sz w:val="28"/>
            <w:szCs w:val="28"/>
            <w:lang w:val="en-US"/>
          </w:rPr>
          <w:t>metronidazole</w:t>
        </w:r>
        <w:bookmarkStart w:id="7" w:name="_Hlt376719934"/>
        <w:r w:rsidRPr="00572E72">
          <w:rPr>
            <w:sz w:val="28"/>
            <w:szCs w:val="28"/>
            <w:lang w:val="en-US"/>
          </w:rPr>
          <w:t xml:space="preserve"> </w:t>
        </w:r>
        <w:bookmarkEnd w:id="7"/>
        <w:r>
          <w:rPr>
            <w:sz w:val="28"/>
            <w:szCs w:val="28"/>
            <w:lang w:val="en-US"/>
          </w:rPr>
          <w:t xml:space="preserve">  </w:t>
        </w:r>
        <w:r w:rsidRPr="00713B4D">
          <w:rPr>
            <w:sz w:val="28"/>
            <w:szCs w:val="28"/>
            <w:lang w:val="en-US"/>
          </w:rPr>
          <w:t>maintains</w:t>
        </w:r>
        <w:r w:rsidRPr="00572E72">
          <w:rPr>
            <w:sz w:val="28"/>
            <w:szCs w:val="28"/>
            <w:lang w:val="en-US"/>
          </w:rPr>
          <w:t xml:space="preserve"> </w:t>
        </w:r>
        <w:r>
          <w:rPr>
            <w:sz w:val="28"/>
            <w:szCs w:val="28"/>
            <w:lang w:val="en-US"/>
          </w:rPr>
          <w:t xml:space="preserve">   </w:t>
        </w:r>
        <w:r w:rsidRPr="00713B4D">
          <w:rPr>
            <w:sz w:val="28"/>
            <w:szCs w:val="28"/>
            <w:lang w:val="en-US"/>
          </w:rPr>
          <w:t>remissions</w:t>
        </w:r>
        <w:r w:rsidRPr="00572E72">
          <w:rPr>
            <w:sz w:val="28"/>
            <w:szCs w:val="28"/>
            <w:lang w:val="en-US"/>
          </w:rPr>
          <w:t xml:space="preserve"> </w:t>
        </w:r>
        <w:r>
          <w:rPr>
            <w:sz w:val="28"/>
            <w:szCs w:val="28"/>
            <w:lang w:val="en-US"/>
          </w:rPr>
          <w:t xml:space="preserve"> </w:t>
        </w:r>
        <w:r w:rsidRPr="00713B4D">
          <w:rPr>
            <w:sz w:val="28"/>
            <w:szCs w:val="28"/>
            <w:lang w:val="en-US"/>
          </w:rPr>
          <w:t>of</w:t>
        </w:r>
        <w:r w:rsidRPr="00572E72">
          <w:rPr>
            <w:sz w:val="28"/>
            <w:szCs w:val="28"/>
            <w:lang w:val="en-US"/>
          </w:rPr>
          <w:t xml:space="preserve"> </w:t>
        </w:r>
        <w:r w:rsidRPr="00713B4D">
          <w:rPr>
            <w:sz w:val="28"/>
            <w:szCs w:val="28"/>
            <w:lang w:val="en-US"/>
          </w:rPr>
          <w:t>rosacea</w:t>
        </w:r>
      </w:hyperlink>
      <w:r w:rsidRPr="00572E72">
        <w:rPr>
          <w:sz w:val="28"/>
          <w:szCs w:val="28"/>
          <w:lang w:val="en-US"/>
        </w:rPr>
        <w:t xml:space="preserve"> </w:t>
      </w:r>
    </w:p>
    <w:p w:rsidR="00572E72" w:rsidRPr="00713B4D" w:rsidRDefault="00572E72" w:rsidP="00572E72">
      <w:pPr>
        <w:spacing w:line="360" w:lineRule="auto"/>
        <w:jc w:val="both"/>
        <w:rPr>
          <w:sz w:val="28"/>
          <w:szCs w:val="28"/>
          <w:lang w:val="en-US"/>
        </w:rPr>
      </w:pPr>
      <w:r w:rsidRPr="00572E72">
        <w:rPr>
          <w:sz w:val="28"/>
          <w:szCs w:val="28"/>
          <w:lang w:val="en-US"/>
        </w:rPr>
        <w:t xml:space="preserve">/ </w:t>
      </w:r>
      <w:r w:rsidRPr="00713B4D">
        <w:rPr>
          <w:sz w:val="28"/>
          <w:szCs w:val="28"/>
          <w:lang w:val="en-US"/>
        </w:rPr>
        <w:t>M</w:t>
      </w:r>
      <w:r w:rsidRPr="00572E72">
        <w:rPr>
          <w:sz w:val="28"/>
          <w:szCs w:val="28"/>
          <w:lang w:val="en-US"/>
        </w:rPr>
        <w:t>.</w:t>
      </w:r>
      <w:r w:rsidRPr="00713B4D">
        <w:rPr>
          <w:sz w:val="28"/>
          <w:szCs w:val="28"/>
          <w:lang w:val="en-US"/>
        </w:rPr>
        <w:t>V</w:t>
      </w:r>
      <w:r w:rsidRPr="00572E72">
        <w:rPr>
          <w:sz w:val="28"/>
          <w:szCs w:val="28"/>
          <w:lang w:val="en-US"/>
        </w:rPr>
        <w:t xml:space="preserve">. </w:t>
      </w:r>
      <w:r w:rsidRPr="00713B4D">
        <w:rPr>
          <w:sz w:val="28"/>
          <w:szCs w:val="28"/>
          <w:lang w:val="en-US"/>
        </w:rPr>
        <w:t>Dahl</w:t>
      </w:r>
      <w:r w:rsidRPr="00572E72">
        <w:rPr>
          <w:sz w:val="28"/>
          <w:szCs w:val="28"/>
          <w:lang w:val="en-US"/>
        </w:rPr>
        <w:t xml:space="preserve">, </w:t>
      </w:r>
      <w:r>
        <w:rPr>
          <w:sz w:val="28"/>
          <w:szCs w:val="28"/>
          <w:lang w:val="en-US"/>
        </w:rPr>
        <w:t xml:space="preserve">   </w:t>
      </w:r>
      <w:r w:rsidRPr="00713B4D">
        <w:rPr>
          <w:sz w:val="28"/>
          <w:szCs w:val="28"/>
          <w:lang w:val="en-US"/>
        </w:rPr>
        <w:t>H</w:t>
      </w:r>
      <w:r w:rsidRPr="00572E72">
        <w:rPr>
          <w:sz w:val="28"/>
          <w:szCs w:val="28"/>
          <w:lang w:val="en-US"/>
        </w:rPr>
        <w:t>.</w:t>
      </w:r>
      <w:r>
        <w:rPr>
          <w:sz w:val="28"/>
          <w:szCs w:val="28"/>
          <w:lang w:val="en-US"/>
        </w:rPr>
        <w:t xml:space="preserve"> </w:t>
      </w:r>
      <w:r w:rsidRPr="00713B4D">
        <w:rPr>
          <w:sz w:val="28"/>
          <w:szCs w:val="28"/>
          <w:lang w:val="en-US"/>
        </w:rPr>
        <w:t>I</w:t>
      </w:r>
      <w:r w:rsidRPr="00572E72">
        <w:rPr>
          <w:sz w:val="28"/>
          <w:szCs w:val="28"/>
          <w:lang w:val="en-US"/>
        </w:rPr>
        <w:t xml:space="preserve">. </w:t>
      </w:r>
      <w:r w:rsidRPr="00713B4D">
        <w:rPr>
          <w:sz w:val="28"/>
          <w:szCs w:val="28"/>
          <w:lang w:val="en-US"/>
        </w:rPr>
        <w:t>Katz</w:t>
      </w:r>
      <w:r w:rsidRPr="00572E72">
        <w:rPr>
          <w:sz w:val="28"/>
          <w:szCs w:val="28"/>
          <w:lang w:val="en-US"/>
        </w:rPr>
        <w:t xml:space="preserve">, </w:t>
      </w:r>
      <w:r>
        <w:rPr>
          <w:sz w:val="28"/>
          <w:szCs w:val="28"/>
          <w:lang w:val="en-US"/>
        </w:rPr>
        <w:t xml:space="preserve">  </w:t>
      </w:r>
      <w:r w:rsidRPr="00713B4D">
        <w:rPr>
          <w:sz w:val="28"/>
          <w:szCs w:val="28"/>
          <w:lang w:val="en-US"/>
        </w:rPr>
        <w:t>G</w:t>
      </w:r>
      <w:r w:rsidRPr="00572E72">
        <w:rPr>
          <w:sz w:val="28"/>
          <w:szCs w:val="28"/>
          <w:lang w:val="en-US"/>
        </w:rPr>
        <w:t>.</w:t>
      </w:r>
      <w:r w:rsidRPr="00713B4D">
        <w:rPr>
          <w:sz w:val="28"/>
          <w:szCs w:val="28"/>
          <w:lang w:val="en-US"/>
        </w:rPr>
        <w:t>G</w:t>
      </w:r>
      <w:r w:rsidRPr="00572E72">
        <w:rPr>
          <w:sz w:val="28"/>
          <w:szCs w:val="28"/>
          <w:lang w:val="en-US"/>
        </w:rPr>
        <w:t xml:space="preserve">. </w:t>
      </w:r>
      <w:r w:rsidRPr="00713B4D">
        <w:rPr>
          <w:sz w:val="28"/>
          <w:szCs w:val="28"/>
          <w:lang w:val="en-US"/>
        </w:rPr>
        <w:t>Krueger</w:t>
      </w:r>
      <w:r>
        <w:rPr>
          <w:sz w:val="28"/>
          <w:szCs w:val="28"/>
          <w:lang w:val="en-US"/>
        </w:rPr>
        <w:t xml:space="preserve"> </w:t>
      </w:r>
      <w:r w:rsidRPr="00572E72">
        <w:rPr>
          <w:sz w:val="28"/>
          <w:szCs w:val="28"/>
          <w:lang w:val="en-US"/>
        </w:rPr>
        <w:t xml:space="preserve"> // </w:t>
      </w:r>
      <w:r w:rsidRPr="00713B4D">
        <w:rPr>
          <w:sz w:val="28"/>
          <w:szCs w:val="28"/>
          <w:lang w:val="en-US"/>
        </w:rPr>
        <w:t>J</w:t>
      </w:r>
      <w:r w:rsidRPr="00572E72">
        <w:rPr>
          <w:sz w:val="28"/>
          <w:szCs w:val="28"/>
          <w:lang w:val="en-US"/>
        </w:rPr>
        <w:t xml:space="preserve">. </w:t>
      </w:r>
      <w:r w:rsidRPr="00713B4D">
        <w:rPr>
          <w:sz w:val="28"/>
          <w:szCs w:val="28"/>
          <w:lang w:val="en-US"/>
        </w:rPr>
        <w:t>Eur</w:t>
      </w:r>
      <w:r w:rsidRPr="00572E72">
        <w:rPr>
          <w:sz w:val="28"/>
          <w:szCs w:val="28"/>
          <w:lang w:val="en-US"/>
        </w:rPr>
        <w:t xml:space="preserve">. </w:t>
      </w:r>
      <w:r w:rsidRPr="00713B4D">
        <w:rPr>
          <w:sz w:val="28"/>
          <w:szCs w:val="28"/>
          <w:lang w:val="en-US"/>
        </w:rPr>
        <w:t>Acad. Dermatol. Venerol. – 1997. – Vol. 9, Suppl. 1. – P. 176-177.</w:t>
      </w:r>
    </w:p>
    <w:p w:rsidR="00572E72" w:rsidRDefault="00572E72" w:rsidP="00572E72">
      <w:pPr>
        <w:spacing w:line="360" w:lineRule="auto"/>
        <w:jc w:val="both"/>
        <w:rPr>
          <w:sz w:val="28"/>
          <w:szCs w:val="28"/>
          <w:lang w:val="en-GB"/>
        </w:rPr>
      </w:pPr>
      <w:r w:rsidRPr="00572E72">
        <w:rPr>
          <w:sz w:val="28"/>
          <w:szCs w:val="28"/>
          <w:lang w:val="en-US"/>
        </w:rPr>
        <w:tab/>
        <w:t>2</w:t>
      </w:r>
      <w:r w:rsidRPr="00713B4D">
        <w:rPr>
          <w:sz w:val="28"/>
          <w:szCs w:val="28"/>
          <w:lang w:val="en-US"/>
        </w:rPr>
        <w:t>25</w:t>
      </w:r>
      <w:r w:rsidRPr="00713B4D">
        <w:rPr>
          <w:sz w:val="28"/>
          <w:szCs w:val="28"/>
          <w:lang w:val="en-GB"/>
        </w:rPr>
        <w:t>.</w:t>
      </w:r>
      <w:r w:rsidRPr="00572E72">
        <w:rPr>
          <w:sz w:val="28"/>
          <w:szCs w:val="28"/>
          <w:lang w:val="en-US"/>
        </w:rPr>
        <w:t xml:space="preserve"> </w:t>
      </w:r>
      <w:r w:rsidRPr="00713B4D">
        <w:rPr>
          <w:sz w:val="28"/>
          <w:szCs w:val="28"/>
          <w:lang w:val="en-GB"/>
        </w:rPr>
        <w:t>Dahl M.</w:t>
      </w:r>
      <w:r w:rsidRPr="00572E72">
        <w:rPr>
          <w:sz w:val="28"/>
          <w:szCs w:val="28"/>
          <w:lang w:val="en-US"/>
        </w:rPr>
        <w:t xml:space="preserve"> </w:t>
      </w:r>
      <w:r w:rsidRPr="00713B4D">
        <w:rPr>
          <w:sz w:val="28"/>
          <w:szCs w:val="28"/>
          <w:lang w:val="en-GB"/>
        </w:rPr>
        <w:t>V. Once-daily</w:t>
      </w:r>
      <w:r>
        <w:rPr>
          <w:sz w:val="28"/>
          <w:szCs w:val="28"/>
          <w:lang w:val="en-GB"/>
        </w:rPr>
        <w:t xml:space="preserve"> </w:t>
      </w:r>
      <w:r w:rsidRPr="00713B4D">
        <w:rPr>
          <w:sz w:val="28"/>
          <w:szCs w:val="28"/>
          <w:lang w:val="en-GB"/>
        </w:rPr>
        <w:t xml:space="preserve"> topical </w:t>
      </w:r>
      <w:r>
        <w:rPr>
          <w:sz w:val="28"/>
          <w:szCs w:val="28"/>
          <w:lang w:val="en-GB"/>
        </w:rPr>
        <w:t xml:space="preserve">  </w:t>
      </w:r>
      <w:r w:rsidRPr="00713B4D">
        <w:rPr>
          <w:sz w:val="28"/>
          <w:szCs w:val="28"/>
          <w:lang w:val="en-GB"/>
        </w:rPr>
        <w:t xml:space="preserve">metronidasole </w:t>
      </w:r>
      <w:r>
        <w:rPr>
          <w:sz w:val="28"/>
          <w:szCs w:val="28"/>
          <w:lang w:val="en-GB"/>
        </w:rPr>
        <w:t xml:space="preserve">  </w:t>
      </w:r>
      <w:r w:rsidRPr="00713B4D">
        <w:rPr>
          <w:sz w:val="28"/>
          <w:szCs w:val="28"/>
          <w:lang w:val="en-GB"/>
        </w:rPr>
        <w:t xml:space="preserve">cream </w:t>
      </w:r>
      <w:r>
        <w:rPr>
          <w:sz w:val="28"/>
          <w:szCs w:val="28"/>
          <w:lang w:val="en-GB"/>
        </w:rPr>
        <w:t xml:space="preserve">  </w:t>
      </w:r>
      <w:r w:rsidRPr="00713B4D">
        <w:rPr>
          <w:sz w:val="28"/>
          <w:szCs w:val="28"/>
          <w:lang w:val="en-GB"/>
        </w:rPr>
        <w:t>formulations in</w:t>
      </w:r>
    </w:p>
    <w:p w:rsidR="00572E72" w:rsidRDefault="00572E72" w:rsidP="00572E72">
      <w:pPr>
        <w:spacing w:line="360" w:lineRule="auto"/>
        <w:jc w:val="both"/>
        <w:rPr>
          <w:sz w:val="28"/>
          <w:szCs w:val="28"/>
          <w:lang w:val="en-GB"/>
        </w:rPr>
      </w:pPr>
      <w:r w:rsidRPr="00713B4D">
        <w:rPr>
          <w:sz w:val="28"/>
          <w:szCs w:val="28"/>
          <w:lang w:val="en-GB"/>
        </w:rPr>
        <w:t xml:space="preserve">the </w:t>
      </w:r>
      <w:r>
        <w:rPr>
          <w:sz w:val="28"/>
          <w:szCs w:val="28"/>
          <w:lang w:val="en-GB"/>
        </w:rPr>
        <w:t xml:space="preserve">  </w:t>
      </w:r>
      <w:r w:rsidRPr="00713B4D">
        <w:rPr>
          <w:sz w:val="28"/>
          <w:szCs w:val="28"/>
          <w:lang w:val="en-GB"/>
        </w:rPr>
        <w:t xml:space="preserve">treatment </w:t>
      </w:r>
      <w:r>
        <w:rPr>
          <w:sz w:val="28"/>
          <w:szCs w:val="28"/>
          <w:lang w:val="en-GB"/>
        </w:rPr>
        <w:t xml:space="preserve"> </w:t>
      </w:r>
      <w:r w:rsidRPr="00713B4D">
        <w:rPr>
          <w:sz w:val="28"/>
          <w:szCs w:val="28"/>
          <w:lang w:val="en-GB"/>
        </w:rPr>
        <w:t>of</w:t>
      </w:r>
      <w:r>
        <w:rPr>
          <w:sz w:val="28"/>
          <w:szCs w:val="28"/>
          <w:lang w:val="en-GB"/>
        </w:rPr>
        <w:t xml:space="preserve">  </w:t>
      </w:r>
      <w:r w:rsidRPr="00713B4D">
        <w:rPr>
          <w:sz w:val="28"/>
          <w:szCs w:val="28"/>
          <w:lang w:val="en-GB"/>
        </w:rPr>
        <w:t xml:space="preserve"> the </w:t>
      </w:r>
      <w:r>
        <w:rPr>
          <w:sz w:val="28"/>
          <w:szCs w:val="28"/>
          <w:lang w:val="en-GB"/>
        </w:rPr>
        <w:t xml:space="preserve">  </w:t>
      </w:r>
      <w:r w:rsidRPr="00713B4D">
        <w:rPr>
          <w:sz w:val="28"/>
          <w:szCs w:val="28"/>
          <w:lang w:val="en-GB"/>
        </w:rPr>
        <w:t xml:space="preserve">papules </w:t>
      </w:r>
      <w:r>
        <w:rPr>
          <w:sz w:val="28"/>
          <w:szCs w:val="28"/>
          <w:lang w:val="en-GB"/>
        </w:rPr>
        <w:t xml:space="preserve">  </w:t>
      </w:r>
      <w:r w:rsidRPr="00713B4D">
        <w:rPr>
          <w:sz w:val="28"/>
          <w:szCs w:val="28"/>
          <w:lang w:val="en-GB"/>
        </w:rPr>
        <w:t xml:space="preserve">and pustules </w:t>
      </w:r>
      <w:r>
        <w:rPr>
          <w:sz w:val="28"/>
          <w:szCs w:val="28"/>
          <w:lang w:val="en-GB"/>
        </w:rPr>
        <w:t xml:space="preserve"> </w:t>
      </w:r>
      <w:r w:rsidRPr="00713B4D">
        <w:rPr>
          <w:sz w:val="28"/>
          <w:szCs w:val="28"/>
          <w:lang w:val="en-GB"/>
        </w:rPr>
        <w:t xml:space="preserve">of rosacea </w:t>
      </w:r>
      <w:r w:rsidRPr="00572E72">
        <w:rPr>
          <w:sz w:val="28"/>
          <w:szCs w:val="28"/>
          <w:lang w:val="en-US"/>
        </w:rPr>
        <w:t xml:space="preserve">/ </w:t>
      </w:r>
      <w:r w:rsidRPr="00713B4D">
        <w:rPr>
          <w:sz w:val="28"/>
          <w:szCs w:val="28"/>
          <w:lang w:val="en-GB"/>
        </w:rPr>
        <w:t>M.</w:t>
      </w:r>
      <w:r w:rsidRPr="00713B4D">
        <w:rPr>
          <w:sz w:val="28"/>
          <w:szCs w:val="28"/>
          <w:lang w:val="en-US"/>
        </w:rPr>
        <w:t xml:space="preserve"> </w:t>
      </w:r>
      <w:r w:rsidRPr="00713B4D">
        <w:rPr>
          <w:sz w:val="28"/>
          <w:szCs w:val="28"/>
          <w:lang w:val="en-GB"/>
        </w:rPr>
        <w:t xml:space="preserve">V. Dahl, </w:t>
      </w:r>
      <w:r w:rsidRPr="00713B4D">
        <w:rPr>
          <w:sz w:val="28"/>
          <w:szCs w:val="28"/>
          <w:lang w:val="en-US"/>
        </w:rPr>
        <w:t xml:space="preserve"> </w:t>
      </w:r>
      <w:r w:rsidRPr="00713B4D">
        <w:rPr>
          <w:sz w:val="28"/>
          <w:szCs w:val="28"/>
          <w:lang w:val="en-GB"/>
        </w:rPr>
        <w:t xml:space="preserve">M. Jarratt, </w:t>
      </w:r>
    </w:p>
    <w:p w:rsidR="00572E72" w:rsidRPr="00713B4D" w:rsidRDefault="00572E72" w:rsidP="00572E72">
      <w:pPr>
        <w:spacing w:line="360" w:lineRule="auto"/>
        <w:jc w:val="both"/>
        <w:rPr>
          <w:sz w:val="28"/>
          <w:szCs w:val="28"/>
          <w:lang w:val="en-US"/>
        </w:rPr>
      </w:pPr>
      <w:r w:rsidRPr="00713B4D">
        <w:rPr>
          <w:sz w:val="28"/>
          <w:szCs w:val="28"/>
          <w:lang w:val="en-US"/>
        </w:rPr>
        <w:t>D</w:t>
      </w:r>
      <w:r w:rsidRPr="00713B4D">
        <w:rPr>
          <w:sz w:val="28"/>
          <w:szCs w:val="28"/>
          <w:lang w:val="en-GB"/>
        </w:rPr>
        <w:t>.</w:t>
      </w:r>
      <w:r w:rsidRPr="00572E72">
        <w:rPr>
          <w:sz w:val="28"/>
          <w:szCs w:val="28"/>
          <w:lang w:val="en-US"/>
        </w:rPr>
        <w:t xml:space="preserve"> </w:t>
      </w:r>
      <w:r w:rsidRPr="00713B4D">
        <w:rPr>
          <w:sz w:val="28"/>
          <w:szCs w:val="28"/>
          <w:lang w:val="en-GB"/>
        </w:rPr>
        <w:t>Kaplan // J. Am. Acad. Dermatol. - 2001. - Vol. 45. - P. 723-730.</w:t>
      </w:r>
    </w:p>
    <w:p w:rsidR="00572E72" w:rsidRPr="00713B4D" w:rsidRDefault="00572E72" w:rsidP="00572E72">
      <w:pPr>
        <w:spacing w:line="360" w:lineRule="auto"/>
        <w:jc w:val="both"/>
        <w:rPr>
          <w:sz w:val="28"/>
          <w:szCs w:val="28"/>
          <w:lang w:val="en-GB"/>
        </w:rPr>
      </w:pPr>
      <w:r w:rsidRPr="00713B4D">
        <w:rPr>
          <w:sz w:val="28"/>
          <w:szCs w:val="28"/>
          <w:lang w:val="en-US"/>
        </w:rPr>
        <w:tab/>
        <w:t>226</w:t>
      </w:r>
      <w:r w:rsidRPr="00572E72">
        <w:rPr>
          <w:sz w:val="28"/>
          <w:szCs w:val="28"/>
          <w:lang w:val="en-US"/>
        </w:rPr>
        <w:t>.</w:t>
      </w:r>
      <w:r w:rsidRPr="00713B4D">
        <w:rPr>
          <w:sz w:val="28"/>
          <w:szCs w:val="28"/>
          <w:lang w:val="en-US"/>
        </w:rPr>
        <w:t xml:space="preserve"> Dahl M</w:t>
      </w:r>
      <w:r w:rsidRPr="00572E72">
        <w:rPr>
          <w:sz w:val="28"/>
          <w:szCs w:val="28"/>
          <w:lang w:val="en-US"/>
        </w:rPr>
        <w:t>.</w:t>
      </w:r>
      <w:r w:rsidRPr="00713B4D">
        <w:rPr>
          <w:sz w:val="28"/>
          <w:szCs w:val="28"/>
          <w:lang w:val="en-US"/>
        </w:rPr>
        <w:t xml:space="preserve"> V.</w:t>
      </w:r>
      <w:r w:rsidRPr="00572E72">
        <w:rPr>
          <w:sz w:val="28"/>
          <w:szCs w:val="28"/>
          <w:lang w:val="en-US"/>
        </w:rPr>
        <w:t xml:space="preserve"> </w:t>
      </w:r>
      <w:hyperlink r:id="rId19" w:tgtFrame="_blank" w:history="1">
        <w:r w:rsidRPr="00713B4D">
          <w:rPr>
            <w:sz w:val="28"/>
            <w:szCs w:val="28"/>
            <w:lang w:val="en-US"/>
          </w:rPr>
          <w:t>Temperature regulates bacterial protein production: possible role in rosacea</w:t>
        </w:r>
      </w:hyperlink>
      <w:r w:rsidRPr="00713B4D">
        <w:rPr>
          <w:sz w:val="28"/>
          <w:szCs w:val="28"/>
          <w:lang w:val="en-US"/>
        </w:rPr>
        <w:t xml:space="preserve"> </w:t>
      </w:r>
      <w:r w:rsidRPr="00572E72">
        <w:rPr>
          <w:sz w:val="28"/>
          <w:szCs w:val="28"/>
          <w:lang w:val="en-US"/>
        </w:rPr>
        <w:t xml:space="preserve">/ </w:t>
      </w:r>
      <w:r w:rsidRPr="00713B4D">
        <w:rPr>
          <w:sz w:val="28"/>
          <w:szCs w:val="28"/>
          <w:lang w:val="en-US"/>
        </w:rPr>
        <w:t>Mark V. Dahl, Amy J. Ross</w:t>
      </w:r>
      <w:r w:rsidRPr="00572E72">
        <w:rPr>
          <w:sz w:val="28"/>
          <w:szCs w:val="28"/>
          <w:lang w:val="en-US"/>
        </w:rPr>
        <w:t>,</w:t>
      </w:r>
      <w:r w:rsidRPr="00713B4D">
        <w:rPr>
          <w:sz w:val="28"/>
          <w:szCs w:val="28"/>
          <w:lang w:val="en-US"/>
        </w:rPr>
        <w:t xml:space="preserve"> Patrick M. Schlievert // J. Amer. Acad. Dermatol. – 2004. - Vol. 50, № 2. – P. 266-272.</w:t>
      </w:r>
    </w:p>
    <w:p w:rsidR="00572E72" w:rsidRDefault="00572E72" w:rsidP="00572E72">
      <w:pPr>
        <w:pStyle w:val="affffffff"/>
        <w:spacing w:after="0" w:line="360" w:lineRule="auto"/>
        <w:ind w:left="0"/>
        <w:jc w:val="both"/>
        <w:rPr>
          <w:szCs w:val="28"/>
          <w:lang w:val="en-US"/>
        </w:rPr>
      </w:pPr>
      <w:r w:rsidRPr="00572E72">
        <w:rPr>
          <w:szCs w:val="28"/>
          <w:lang w:val="en-US"/>
        </w:rPr>
        <w:tab/>
        <w:t>2</w:t>
      </w:r>
      <w:r w:rsidRPr="00713B4D">
        <w:rPr>
          <w:szCs w:val="28"/>
          <w:lang w:val="en-US"/>
        </w:rPr>
        <w:t>27</w:t>
      </w:r>
      <w:r w:rsidRPr="00572E72">
        <w:rPr>
          <w:szCs w:val="28"/>
          <w:lang w:val="en-US"/>
        </w:rPr>
        <w:t xml:space="preserve">. </w:t>
      </w:r>
      <w:r>
        <w:rPr>
          <w:szCs w:val="28"/>
          <w:lang w:val="en-US"/>
        </w:rPr>
        <w:t xml:space="preserve"> </w:t>
      </w:r>
      <w:r w:rsidRPr="00713B4D">
        <w:rPr>
          <w:szCs w:val="28"/>
          <w:lang w:val="en-US"/>
        </w:rPr>
        <w:t>Dakovi</w:t>
      </w:r>
      <w:r w:rsidRPr="00572E72">
        <w:rPr>
          <w:szCs w:val="28"/>
          <w:lang w:val="en-US"/>
        </w:rPr>
        <w:t xml:space="preserve">ć </w:t>
      </w:r>
      <w:r w:rsidRPr="00713B4D">
        <w:rPr>
          <w:szCs w:val="28"/>
          <w:lang w:val="en-US"/>
        </w:rPr>
        <w:t>Z</w:t>
      </w:r>
      <w:r w:rsidRPr="00572E72">
        <w:rPr>
          <w:szCs w:val="28"/>
          <w:lang w:val="en-US"/>
        </w:rPr>
        <w:t xml:space="preserve">. </w:t>
      </w:r>
      <w:r>
        <w:rPr>
          <w:szCs w:val="28"/>
          <w:lang w:val="en-US"/>
        </w:rPr>
        <w:t xml:space="preserve">  </w:t>
      </w:r>
      <w:r w:rsidRPr="00713B4D">
        <w:rPr>
          <w:szCs w:val="28"/>
          <w:lang w:val="en-US"/>
        </w:rPr>
        <w:t xml:space="preserve">Ocular </w:t>
      </w:r>
      <w:r>
        <w:rPr>
          <w:szCs w:val="28"/>
          <w:lang w:val="en-US"/>
        </w:rPr>
        <w:t xml:space="preserve"> </w:t>
      </w:r>
      <w:r w:rsidRPr="00713B4D">
        <w:rPr>
          <w:szCs w:val="28"/>
          <w:lang w:val="en-US"/>
        </w:rPr>
        <w:t xml:space="preserve">rosacea </w:t>
      </w:r>
      <w:r>
        <w:rPr>
          <w:szCs w:val="28"/>
          <w:lang w:val="en-US"/>
        </w:rPr>
        <w:t xml:space="preserve"> </w:t>
      </w:r>
      <w:r w:rsidRPr="00713B4D">
        <w:rPr>
          <w:szCs w:val="28"/>
          <w:lang w:val="en-US"/>
        </w:rPr>
        <w:t xml:space="preserve">and treatment </w:t>
      </w:r>
      <w:r>
        <w:rPr>
          <w:szCs w:val="28"/>
          <w:lang w:val="en-US"/>
        </w:rPr>
        <w:t xml:space="preserve"> </w:t>
      </w:r>
      <w:r w:rsidRPr="00713B4D">
        <w:rPr>
          <w:szCs w:val="28"/>
          <w:lang w:val="en-US"/>
        </w:rPr>
        <w:t xml:space="preserve">of </w:t>
      </w:r>
      <w:r>
        <w:rPr>
          <w:szCs w:val="28"/>
          <w:lang w:val="en-US"/>
        </w:rPr>
        <w:t xml:space="preserve"> </w:t>
      </w:r>
      <w:r w:rsidRPr="00713B4D">
        <w:rPr>
          <w:szCs w:val="28"/>
          <w:lang w:val="en-US"/>
        </w:rPr>
        <w:t xml:space="preserve">symptomatic </w:t>
      </w:r>
      <w:r>
        <w:rPr>
          <w:szCs w:val="28"/>
          <w:lang w:val="en-US"/>
        </w:rPr>
        <w:t xml:space="preserve">   </w:t>
      </w:r>
      <w:r w:rsidRPr="00713B4D">
        <w:rPr>
          <w:szCs w:val="28"/>
          <w:lang w:val="en-US"/>
        </w:rPr>
        <w:t>Helico</w:t>
      </w:r>
      <w:r>
        <w:rPr>
          <w:szCs w:val="28"/>
          <w:lang w:val="en-US"/>
        </w:rPr>
        <w:t>-</w:t>
      </w:r>
    </w:p>
    <w:p w:rsidR="00572E72" w:rsidRDefault="00572E72" w:rsidP="00572E72">
      <w:pPr>
        <w:pStyle w:val="affffffff"/>
        <w:spacing w:after="0" w:line="360" w:lineRule="auto"/>
        <w:ind w:left="0"/>
        <w:jc w:val="both"/>
        <w:rPr>
          <w:szCs w:val="28"/>
          <w:lang w:val="en-US"/>
        </w:rPr>
      </w:pPr>
      <w:r w:rsidRPr="00713B4D">
        <w:rPr>
          <w:szCs w:val="28"/>
          <w:lang w:val="en-US"/>
        </w:rPr>
        <w:t>Bacter</w:t>
      </w:r>
      <w:r>
        <w:rPr>
          <w:szCs w:val="28"/>
          <w:lang w:val="en-US"/>
        </w:rPr>
        <w:t xml:space="preserve">  </w:t>
      </w:r>
      <w:r w:rsidRPr="00713B4D">
        <w:rPr>
          <w:szCs w:val="28"/>
          <w:lang w:val="en-US"/>
        </w:rPr>
        <w:t xml:space="preserve"> pylori</w:t>
      </w:r>
      <w:r>
        <w:rPr>
          <w:szCs w:val="28"/>
          <w:lang w:val="en-US"/>
        </w:rPr>
        <w:t xml:space="preserve">    i</w:t>
      </w:r>
      <w:r w:rsidRPr="00713B4D">
        <w:rPr>
          <w:szCs w:val="28"/>
          <w:lang w:val="en-US"/>
        </w:rPr>
        <w:t>nfection</w:t>
      </w:r>
      <w:r>
        <w:rPr>
          <w:szCs w:val="28"/>
          <w:lang w:val="en-US"/>
        </w:rPr>
        <w:t xml:space="preserve"> </w:t>
      </w:r>
      <w:r w:rsidRPr="00713B4D">
        <w:rPr>
          <w:szCs w:val="28"/>
          <w:lang w:val="en-US"/>
        </w:rPr>
        <w:t>:</w:t>
      </w:r>
      <w:r>
        <w:rPr>
          <w:szCs w:val="28"/>
          <w:lang w:val="en-US"/>
        </w:rPr>
        <w:t xml:space="preserve">  </w:t>
      </w:r>
      <w:r w:rsidRPr="00713B4D">
        <w:rPr>
          <w:szCs w:val="28"/>
          <w:lang w:val="en-US"/>
        </w:rPr>
        <w:t xml:space="preserve"> a case</w:t>
      </w:r>
      <w:r>
        <w:rPr>
          <w:szCs w:val="28"/>
          <w:lang w:val="en-US"/>
        </w:rPr>
        <w:t xml:space="preserve">  </w:t>
      </w:r>
      <w:r w:rsidRPr="00713B4D">
        <w:rPr>
          <w:szCs w:val="28"/>
          <w:lang w:val="en-US"/>
        </w:rPr>
        <w:t xml:space="preserve"> series </w:t>
      </w:r>
      <w:r w:rsidRPr="00572E72">
        <w:rPr>
          <w:szCs w:val="28"/>
          <w:lang w:val="en-US"/>
        </w:rPr>
        <w:t xml:space="preserve">/ </w:t>
      </w:r>
      <w:r>
        <w:rPr>
          <w:szCs w:val="28"/>
          <w:lang w:val="en-US"/>
        </w:rPr>
        <w:t xml:space="preserve">  </w:t>
      </w:r>
      <w:r w:rsidRPr="00713B4D">
        <w:rPr>
          <w:szCs w:val="28"/>
          <w:lang w:val="en-US"/>
        </w:rPr>
        <w:t>Z</w:t>
      </w:r>
      <w:r w:rsidRPr="00572E72">
        <w:rPr>
          <w:szCs w:val="28"/>
          <w:lang w:val="en-US"/>
        </w:rPr>
        <w:t xml:space="preserve">. </w:t>
      </w:r>
      <w:r w:rsidRPr="00713B4D">
        <w:rPr>
          <w:szCs w:val="28"/>
          <w:lang w:val="en-US"/>
        </w:rPr>
        <w:t>Dakovi</w:t>
      </w:r>
      <w:r w:rsidRPr="00572E72">
        <w:rPr>
          <w:szCs w:val="28"/>
          <w:lang w:val="en-US"/>
        </w:rPr>
        <w:t xml:space="preserve">ć, </w:t>
      </w:r>
      <w:r>
        <w:rPr>
          <w:szCs w:val="28"/>
          <w:lang w:val="en-US"/>
        </w:rPr>
        <w:t xml:space="preserve"> </w:t>
      </w:r>
      <w:r w:rsidRPr="00713B4D">
        <w:rPr>
          <w:szCs w:val="28"/>
          <w:lang w:val="en-US"/>
        </w:rPr>
        <w:t>S</w:t>
      </w:r>
      <w:r w:rsidRPr="00572E72">
        <w:rPr>
          <w:szCs w:val="28"/>
          <w:lang w:val="en-US"/>
        </w:rPr>
        <w:t xml:space="preserve">. </w:t>
      </w:r>
      <w:r w:rsidRPr="00713B4D">
        <w:rPr>
          <w:szCs w:val="28"/>
          <w:lang w:val="en-US"/>
        </w:rPr>
        <w:t>Vesi</w:t>
      </w:r>
      <w:r w:rsidRPr="00572E72">
        <w:rPr>
          <w:szCs w:val="28"/>
          <w:lang w:val="en-US"/>
        </w:rPr>
        <w:t xml:space="preserve">ć, </w:t>
      </w:r>
      <w:r>
        <w:rPr>
          <w:szCs w:val="28"/>
          <w:lang w:val="en-US"/>
        </w:rPr>
        <w:t xml:space="preserve">  </w:t>
      </w:r>
      <w:r w:rsidRPr="00713B4D">
        <w:rPr>
          <w:szCs w:val="28"/>
          <w:lang w:val="en-US"/>
        </w:rPr>
        <w:t>J</w:t>
      </w:r>
      <w:r w:rsidRPr="00572E72">
        <w:rPr>
          <w:szCs w:val="28"/>
          <w:lang w:val="en-US"/>
        </w:rPr>
        <w:t xml:space="preserve">. </w:t>
      </w:r>
      <w:r w:rsidRPr="00713B4D">
        <w:rPr>
          <w:szCs w:val="28"/>
          <w:lang w:val="en-US"/>
        </w:rPr>
        <w:t>Vukovi</w:t>
      </w:r>
      <w:r w:rsidRPr="00572E72">
        <w:rPr>
          <w:szCs w:val="28"/>
          <w:lang w:val="en-US"/>
        </w:rPr>
        <w:t>ć</w:t>
      </w:r>
    </w:p>
    <w:p w:rsidR="00572E72" w:rsidRPr="00FA01C8" w:rsidRDefault="00572E72" w:rsidP="00572E72">
      <w:pPr>
        <w:pStyle w:val="affffffff"/>
        <w:spacing w:after="0" w:line="360" w:lineRule="auto"/>
        <w:ind w:left="0"/>
        <w:jc w:val="both"/>
        <w:rPr>
          <w:szCs w:val="28"/>
          <w:lang w:val="en-US"/>
        </w:rPr>
      </w:pPr>
      <w:r w:rsidRPr="00572E72">
        <w:rPr>
          <w:szCs w:val="28"/>
          <w:lang w:val="en-US"/>
        </w:rPr>
        <w:t xml:space="preserve"> </w:t>
      </w:r>
      <w:r w:rsidRPr="00713B4D">
        <w:rPr>
          <w:szCs w:val="28"/>
          <w:lang w:val="en-US"/>
        </w:rPr>
        <w:t>//</w:t>
      </w:r>
      <w:r>
        <w:rPr>
          <w:szCs w:val="28"/>
          <w:lang w:val="en-US"/>
        </w:rPr>
        <w:t xml:space="preserve"> </w:t>
      </w:r>
      <w:r w:rsidRPr="00713B4D">
        <w:rPr>
          <w:szCs w:val="28"/>
          <w:lang w:val="en-US"/>
        </w:rPr>
        <w:t xml:space="preserve"> Acta </w:t>
      </w:r>
      <w:r>
        <w:rPr>
          <w:szCs w:val="28"/>
          <w:lang w:val="en-US"/>
        </w:rPr>
        <w:t xml:space="preserve">  </w:t>
      </w:r>
      <w:r w:rsidRPr="00713B4D">
        <w:rPr>
          <w:szCs w:val="28"/>
          <w:lang w:val="en-US"/>
        </w:rPr>
        <w:t xml:space="preserve">Dermatovenerol. </w:t>
      </w:r>
      <w:r>
        <w:rPr>
          <w:szCs w:val="28"/>
          <w:lang w:val="en-US"/>
        </w:rPr>
        <w:t xml:space="preserve"> </w:t>
      </w:r>
      <w:r w:rsidRPr="00713B4D">
        <w:rPr>
          <w:szCs w:val="28"/>
          <w:lang w:val="en-US"/>
        </w:rPr>
        <w:t>Alpina</w:t>
      </w:r>
      <w:r>
        <w:rPr>
          <w:szCs w:val="28"/>
          <w:lang w:val="en-US"/>
        </w:rPr>
        <w:t xml:space="preserve">  </w:t>
      </w:r>
      <w:r w:rsidRPr="00713B4D">
        <w:rPr>
          <w:szCs w:val="28"/>
          <w:lang w:val="en-US"/>
        </w:rPr>
        <w:t xml:space="preserve"> Panonica, </w:t>
      </w:r>
      <w:r>
        <w:rPr>
          <w:szCs w:val="28"/>
          <w:lang w:val="en-US"/>
        </w:rPr>
        <w:t xml:space="preserve">  </w:t>
      </w:r>
      <w:r w:rsidRPr="00713B4D">
        <w:rPr>
          <w:szCs w:val="28"/>
          <w:lang w:val="en-US"/>
        </w:rPr>
        <w:t xml:space="preserve">Et Adriatica . - 2007. </w:t>
      </w:r>
      <w:r>
        <w:rPr>
          <w:szCs w:val="28"/>
          <w:lang w:val="en-US"/>
        </w:rPr>
        <w:t xml:space="preserve"> </w:t>
      </w:r>
      <w:r w:rsidRPr="00713B4D">
        <w:rPr>
          <w:szCs w:val="28"/>
          <w:lang w:val="en-US"/>
        </w:rPr>
        <w:t xml:space="preserve">- </w:t>
      </w:r>
      <w:r>
        <w:rPr>
          <w:szCs w:val="28"/>
          <w:lang w:val="en-US"/>
        </w:rPr>
        <w:t xml:space="preserve"> </w:t>
      </w:r>
      <w:r w:rsidRPr="00713B4D">
        <w:rPr>
          <w:szCs w:val="28"/>
          <w:lang w:val="en-US"/>
        </w:rPr>
        <w:t>Vol. 16</w:t>
      </w:r>
      <w:r w:rsidRPr="00572E72">
        <w:rPr>
          <w:szCs w:val="28"/>
          <w:lang w:val="en-US"/>
        </w:rPr>
        <w:t>,</w:t>
      </w:r>
      <w:r w:rsidRPr="00713B4D">
        <w:rPr>
          <w:szCs w:val="28"/>
          <w:lang w:val="en-US"/>
        </w:rPr>
        <w:t xml:space="preserve"> </w:t>
      </w:r>
      <w:r w:rsidRPr="00572E72">
        <w:rPr>
          <w:szCs w:val="28"/>
          <w:lang w:val="en-US"/>
        </w:rPr>
        <w:t>№</w:t>
      </w:r>
      <w:r w:rsidRPr="00713B4D">
        <w:rPr>
          <w:szCs w:val="28"/>
          <w:lang w:val="en-US"/>
        </w:rPr>
        <w:t xml:space="preserve"> 2. - P. 83-86.</w:t>
      </w:r>
    </w:p>
    <w:p w:rsidR="00572E72" w:rsidRPr="00713B4D" w:rsidRDefault="00572E72" w:rsidP="00572E72">
      <w:pPr>
        <w:spacing w:line="360" w:lineRule="auto"/>
        <w:jc w:val="both"/>
        <w:rPr>
          <w:color w:val="000000"/>
          <w:sz w:val="28"/>
          <w:szCs w:val="28"/>
          <w:lang w:val="en-US"/>
        </w:rPr>
      </w:pPr>
      <w:r w:rsidRPr="00572E72">
        <w:rPr>
          <w:sz w:val="28"/>
          <w:szCs w:val="28"/>
          <w:lang w:val="en-US"/>
        </w:rPr>
        <w:tab/>
        <w:t>2</w:t>
      </w:r>
      <w:r w:rsidRPr="00713B4D">
        <w:rPr>
          <w:sz w:val="28"/>
          <w:szCs w:val="28"/>
          <w:lang w:val="en-US"/>
        </w:rPr>
        <w:t>28.</w:t>
      </w:r>
      <w:r w:rsidRPr="00572E72">
        <w:rPr>
          <w:sz w:val="28"/>
          <w:szCs w:val="28"/>
          <w:lang w:val="en-US"/>
        </w:rPr>
        <w:t xml:space="preserve"> </w:t>
      </w:r>
      <w:r>
        <w:rPr>
          <w:sz w:val="28"/>
          <w:szCs w:val="28"/>
          <w:lang w:val="en-US"/>
        </w:rPr>
        <w:t xml:space="preserve"> </w:t>
      </w:r>
      <w:r w:rsidRPr="00713B4D">
        <w:rPr>
          <w:color w:val="000000"/>
          <w:sz w:val="28"/>
          <w:szCs w:val="28"/>
          <w:lang w:val="en-US"/>
        </w:rPr>
        <w:t xml:space="preserve">Danby F. </w:t>
      </w:r>
      <w:r>
        <w:rPr>
          <w:color w:val="000000"/>
          <w:sz w:val="28"/>
          <w:szCs w:val="28"/>
          <w:lang w:val="en-US"/>
        </w:rPr>
        <w:t xml:space="preserve">    </w:t>
      </w:r>
      <w:r w:rsidRPr="00713B4D">
        <w:rPr>
          <w:color w:val="000000"/>
          <w:sz w:val="28"/>
          <w:szCs w:val="28"/>
          <w:lang w:val="en-US"/>
        </w:rPr>
        <w:t xml:space="preserve">W. </w:t>
      </w:r>
      <w:hyperlink r:id="rId20" w:tgtFrame="_blank" w:history="1">
        <w:r w:rsidRPr="00713B4D">
          <w:rPr>
            <w:sz w:val="28"/>
            <w:szCs w:val="28"/>
            <w:lang w:val="en-US"/>
          </w:rPr>
          <w:t xml:space="preserve">Rosacea, </w:t>
        </w:r>
        <w:r>
          <w:rPr>
            <w:sz w:val="28"/>
            <w:szCs w:val="28"/>
            <w:lang w:val="en-US"/>
          </w:rPr>
          <w:t xml:space="preserve">  </w:t>
        </w:r>
        <w:r w:rsidRPr="00713B4D">
          <w:rPr>
            <w:sz w:val="28"/>
            <w:szCs w:val="28"/>
            <w:lang w:val="en-US"/>
          </w:rPr>
          <w:t xml:space="preserve">acne rosacea, </w:t>
        </w:r>
        <w:r>
          <w:rPr>
            <w:sz w:val="28"/>
            <w:szCs w:val="28"/>
            <w:lang w:val="en-US"/>
          </w:rPr>
          <w:t xml:space="preserve">    </w:t>
        </w:r>
        <w:r w:rsidRPr="00713B4D">
          <w:rPr>
            <w:sz w:val="28"/>
            <w:szCs w:val="28"/>
            <w:lang w:val="en-US"/>
          </w:rPr>
          <w:t>and actinic telangiectasia</w:t>
        </w:r>
      </w:hyperlink>
      <w:r w:rsidRPr="00713B4D">
        <w:rPr>
          <w:sz w:val="28"/>
          <w:szCs w:val="28"/>
          <w:lang w:val="en-US"/>
        </w:rPr>
        <w:t xml:space="preserve"> /</w:t>
      </w:r>
      <w:r w:rsidRPr="00713B4D">
        <w:rPr>
          <w:color w:val="000000"/>
          <w:sz w:val="28"/>
          <w:szCs w:val="28"/>
          <w:lang w:val="en-US"/>
        </w:rPr>
        <w:t xml:space="preserve"> F.</w:t>
      </w:r>
      <w:r w:rsidRPr="00572E72">
        <w:rPr>
          <w:color w:val="000000"/>
          <w:sz w:val="28"/>
          <w:szCs w:val="28"/>
          <w:lang w:val="en-US"/>
        </w:rPr>
        <w:t xml:space="preserve"> </w:t>
      </w:r>
      <w:r w:rsidRPr="00713B4D">
        <w:rPr>
          <w:color w:val="000000"/>
          <w:sz w:val="28"/>
          <w:szCs w:val="28"/>
          <w:lang w:val="en-US"/>
        </w:rPr>
        <w:t>W.</w:t>
      </w:r>
      <w:r w:rsidRPr="00572E72">
        <w:rPr>
          <w:sz w:val="28"/>
          <w:szCs w:val="28"/>
          <w:lang w:val="en-US"/>
        </w:rPr>
        <w:t xml:space="preserve"> </w:t>
      </w:r>
      <w:r w:rsidRPr="00713B4D">
        <w:rPr>
          <w:color w:val="000000"/>
          <w:sz w:val="28"/>
          <w:szCs w:val="28"/>
          <w:lang w:val="en-US"/>
        </w:rPr>
        <w:t>Danby</w:t>
      </w:r>
      <w:r w:rsidRPr="00713B4D">
        <w:rPr>
          <w:sz w:val="28"/>
          <w:szCs w:val="28"/>
          <w:lang w:val="en-US"/>
        </w:rPr>
        <w:t xml:space="preserve"> // </w:t>
      </w:r>
      <w:r w:rsidRPr="00713B4D">
        <w:rPr>
          <w:color w:val="000000"/>
          <w:sz w:val="28"/>
          <w:szCs w:val="28"/>
          <w:lang w:val="en-US"/>
        </w:rPr>
        <w:t>J. Amer. Acad. Dermatol. – 2005. – Vol. 52, № 3. – P. 539-540.</w:t>
      </w:r>
    </w:p>
    <w:p w:rsidR="00572E72" w:rsidRPr="00713B4D" w:rsidRDefault="00572E72" w:rsidP="00572E72">
      <w:pPr>
        <w:spacing w:line="360" w:lineRule="auto"/>
        <w:jc w:val="both"/>
        <w:rPr>
          <w:color w:val="000000"/>
          <w:sz w:val="28"/>
          <w:szCs w:val="28"/>
          <w:lang w:val="en-US"/>
        </w:rPr>
      </w:pPr>
      <w:r w:rsidRPr="00713B4D">
        <w:rPr>
          <w:color w:val="000000"/>
          <w:sz w:val="28"/>
          <w:szCs w:val="28"/>
          <w:lang w:val="en-US"/>
        </w:rPr>
        <w:tab/>
        <w:t xml:space="preserve">229. </w:t>
      </w:r>
      <w:r>
        <w:rPr>
          <w:color w:val="000000"/>
          <w:sz w:val="28"/>
          <w:szCs w:val="28"/>
          <w:lang w:val="en-US"/>
        </w:rPr>
        <w:t xml:space="preserve">  </w:t>
      </w:r>
      <w:r w:rsidRPr="00713B4D">
        <w:rPr>
          <w:color w:val="000000"/>
          <w:sz w:val="28"/>
          <w:szCs w:val="28"/>
          <w:lang w:val="en-US"/>
        </w:rPr>
        <w:t xml:space="preserve">De Belilovsky C. </w:t>
      </w:r>
      <w:r>
        <w:rPr>
          <w:color w:val="000000"/>
          <w:sz w:val="28"/>
          <w:szCs w:val="28"/>
          <w:lang w:val="en-US"/>
        </w:rPr>
        <w:t xml:space="preserve"> </w:t>
      </w:r>
      <w:r w:rsidRPr="00713B4D">
        <w:rPr>
          <w:color w:val="000000"/>
          <w:sz w:val="28"/>
          <w:szCs w:val="28"/>
          <w:lang w:val="en-US"/>
        </w:rPr>
        <w:t>Impact</w:t>
      </w:r>
      <w:r>
        <w:rPr>
          <w:color w:val="000000"/>
          <w:sz w:val="28"/>
          <w:szCs w:val="28"/>
          <w:lang w:val="en-US"/>
        </w:rPr>
        <w:t xml:space="preserve">  </w:t>
      </w:r>
      <w:r w:rsidRPr="00713B4D">
        <w:rPr>
          <w:color w:val="000000"/>
          <w:sz w:val="28"/>
          <w:szCs w:val="28"/>
          <w:lang w:val="en-US"/>
        </w:rPr>
        <w:t xml:space="preserve"> of rosacea </w:t>
      </w:r>
      <w:r>
        <w:rPr>
          <w:color w:val="000000"/>
          <w:sz w:val="28"/>
          <w:szCs w:val="28"/>
          <w:lang w:val="en-US"/>
        </w:rPr>
        <w:t xml:space="preserve">  </w:t>
      </w:r>
      <w:r w:rsidRPr="00713B4D">
        <w:rPr>
          <w:color w:val="000000"/>
          <w:sz w:val="28"/>
          <w:szCs w:val="28"/>
          <w:lang w:val="en-US"/>
        </w:rPr>
        <w:t>on quality of life of affected patients / C. De Belilovsky, F. Ilhe, A. M. Pernet  //</w:t>
      </w:r>
      <w:r w:rsidRPr="00713B4D">
        <w:rPr>
          <w:sz w:val="28"/>
          <w:szCs w:val="28"/>
          <w:lang w:val="en-US"/>
        </w:rPr>
        <w:t xml:space="preserve"> J. Amer. Acad. Dermatol. – 2007. - Vol. 56, № 2, Suppl. 2. – P. AB 16.</w:t>
      </w:r>
      <w:r w:rsidRPr="00713B4D">
        <w:rPr>
          <w:color w:val="000000"/>
          <w:sz w:val="28"/>
          <w:szCs w:val="28"/>
          <w:lang w:val="en-US"/>
        </w:rPr>
        <w:t xml:space="preserve">  </w:t>
      </w:r>
    </w:p>
    <w:p w:rsidR="00572E72" w:rsidRPr="00713B4D" w:rsidRDefault="00572E72" w:rsidP="00572E72">
      <w:pPr>
        <w:spacing w:line="360" w:lineRule="auto"/>
        <w:jc w:val="both"/>
        <w:rPr>
          <w:color w:val="000000"/>
          <w:sz w:val="28"/>
          <w:szCs w:val="28"/>
          <w:lang w:val="en-US"/>
        </w:rPr>
      </w:pPr>
      <w:r w:rsidRPr="00713B4D">
        <w:rPr>
          <w:b/>
          <w:color w:val="000000"/>
          <w:sz w:val="28"/>
          <w:szCs w:val="28"/>
          <w:lang w:val="en-US"/>
        </w:rPr>
        <w:tab/>
      </w:r>
      <w:r w:rsidRPr="00713B4D">
        <w:rPr>
          <w:color w:val="000000"/>
          <w:sz w:val="28"/>
          <w:szCs w:val="28"/>
          <w:lang w:val="en-US"/>
        </w:rPr>
        <w:t>230. Decauchy</w:t>
      </w:r>
      <w:r>
        <w:rPr>
          <w:color w:val="000000"/>
          <w:sz w:val="28"/>
          <w:szCs w:val="28"/>
          <w:lang w:val="en-US"/>
        </w:rPr>
        <w:t xml:space="preserve"> </w:t>
      </w:r>
      <w:r w:rsidRPr="00713B4D">
        <w:rPr>
          <w:color w:val="000000"/>
          <w:sz w:val="28"/>
          <w:szCs w:val="28"/>
          <w:lang w:val="en-US"/>
        </w:rPr>
        <w:t xml:space="preserve"> F.  Rosacee  /  F. Decauchy,  L. Beauvais,  L. Meumer,  </w:t>
      </w:r>
      <w:r w:rsidRPr="00713B4D">
        <w:rPr>
          <w:color w:val="000000"/>
          <w:sz w:val="28"/>
          <w:szCs w:val="28"/>
          <w:lang w:val="fr-FR"/>
        </w:rPr>
        <w:t xml:space="preserve">J. </w:t>
      </w:r>
    </w:p>
    <w:p w:rsidR="00572E72" w:rsidRPr="00713B4D" w:rsidRDefault="00572E72" w:rsidP="00572E72">
      <w:pPr>
        <w:spacing w:line="360" w:lineRule="auto"/>
        <w:jc w:val="both"/>
        <w:rPr>
          <w:color w:val="000000"/>
          <w:sz w:val="28"/>
          <w:szCs w:val="28"/>
          <w:lang w:val="fr-FR"/>
        </w:rPr>
      </w:pPr>
      <w:r w:rsidRPr="00713B4D">
        <w:rPr>
          <w:color w:val="000000"/>
          <w:sz w:val="28"/>
          <w:szCs w:val="28"/>
          <w:lang w:val="fr-FR"/>
        </w:rPr>
        <w:t>Meynadier</w:t>
      </w:r>
      <w:r w:rsidRPr="00713B4D">
        <w:rPr>
          <w:color w:val="000000"/>
          <w:sz w:val="28"/>
          <w:szCs w:val="28"/>
          <w:lang w:val="en-US"/>
        </w:rPr>
        <w:t xml:space="preserve"> </w:t>
      </w:r>
      <w:r w:rsidRPr="00713B4D">
        <w:rPr>
          <w:color w:val="000000"/>
          <w:sz w:val="28"/>
          <w:szCs w:val="28"/>
          <w:lang w:val="fr-FR"/>
        </w:rPr>
        <w:t xml:space="preserve"> // </w:t>
      </w:r>
      <w:r w:rsidRPr="00713B4D">
        <w:rPr>
          <w:color w:val="000000"/>
          <w:sz w:val="28"/>
          <w:szCs w:val="28"/>
          <w:lang w:val="en-US"/>
        </w:rPr>
        <w:t xml:space="preserve"> </w:t>
      </w:r>
      <w:r w:rsidRPr="00713B4D">
        <w:rPr>
          <w:color w:val="000000"/>
          <w:sz w:val="28"/>
          <w:szCs w:val="28"/>
          <w:lang w:val="fr-FR"/>
        </w:rPr>
        <w:t>Revue du Praticien. -</w:t>
      </w:r>
      <w:r w:rsidRPr="00713B4D">
        <w:rPr>
          <w:color w:val="000000"/>
          <w:sz w:val="28"/>
          <w:szCs w:val="28"/>
          <w:lang w:val="en-US"/>
        </w:rPr>
        <w:t xml:space="preserve"> </w:t>
      </w:r>
      <w:r w:rsidRPr="00713B4D">
        <w:rPr>
          <w:color w:val="000000"/>
          <w:sz w:val="28"/>
          <w:szCs w:val="28"/>
          <w:lang w:val="fr-FR"/>
        </w:rPr>
        <w:t>1993. –</w:t>
      </w:r>
      <w:r w:rsidRPr="00713B4D">
        <w:rPr>
          <w:color w:val="000000"/>
          <w:sz w:val="28"/>
          <w:szCs w:val="28"/>
          <w:lang w:val="en-US"/>
        </w:rPr>
        <w:t xml:space="preserve"> </w:t>
      </w:r>
      <w:r w:rsidRPr="00713B4D">
        <w:rPr>
          <w:color w:val="000000"/>
          <w:sz w:val="28"/>
          <w:szCs w:val="28"/>
          <w:lang w:val="fr-FR"/>
        </w:rPr>
        <w:t>Vol. 43, №</w:t>
      </w:r>
      <w:r w:rsidRPr="00713B4D">
        <w:rPr>
          <w:color w:val="000000"/>
          <w:sz w:val="28"/>
          <w:szCs w:val="28"/>
          <w:lang w:val="en-US"/>
        </w:rPr>
        <w:t xml:space="preserve"> </w:t>
      </w:r>
      <w:r w:rsidRPr="00713B4D">
        <w:rPr>
          <w:color w:val="000000"/>
          <w:sz w:val="28"/>
          <w:szCs w:val="28"/>
          <w:lang w:val="fr-FR"/>
        </w:rPr>
        <w:t>18. – P. 2344-2348.</w:t>
      </w:r>
    </w:p>
    <w:p w:rsidR="00572E72" w:rsidRPr="00713B4D" w:rsidRDefault="00572E72" w:rsidP="00572E72">
      <w:pPr>
        <w:spacing w:line="360" w:lineRule="auto"/>
        <w:jc w:val="both"/>
        <w:rPr>
          <w:color w:val="000000"/>
          <w:sz w:val="28"/>
          <w:szCs w:val="28"/>
          <w:lang w:val="en-US"/>
        </w:rPr>
      </w:pPr>
      <w:r w:rsidRPr="00572E72">
        <w:rPr>
          <w:color w:val="000000"/>
          <w:sz w:val="28"/>
          <w:szCs w:val="28"/>
          <w:lang w:val="en-US"/>
        </w:rPr>
        <w:tab/>
        <w:t>2</w:t>
      </w:r>
      <w:r w:rsidRPr="00713B4D">
        <w:rPr>
          <w:color w:val="000000"/>
          <w:sz w:val="28"/>
          <w:szCs w:val="28"/>
          <w:lang w:val="en-US"/>
        </w:rPr>
        <w:t>31</w:t>
      </w:r>
      <w:r w:rsidRPr="00572E72">
        <w:rPr>
          <w:color w:val="000000"/>
          <w:sz w:val="28"/>
          <w:szCs w:val="28"/>
          <w:lang w:val="en-US"/>
        </w:rPr>
        <w:t xml:space="preserve">. </w:t>
      </w:r>
      <w:r>
        <w:rPr>
          <w:color w:val="000000"/>
          <w:sz w:val="28"/>
          <w:szCs w:val="28"/>
          <w:lang w:val="en-US"/>
        </w:rPr>
        <w:t xml:space="preserve"> </w:t>
      </w:r>
      <w:r w:rsidRPr="00713B4D">
        <w:rPr>
          <w:color w:val="000000"/>
          <w:sz w:val="28"/>
          <w:szCs w:val="28"/>
          <w:lang w:val="en-US"/>
        </w:rPr>
        <w:t>De Groot A. C.</w:t>
      </w:r>
      <w:r>
        <w:rPr>
          <w:color w:val="000000"/>
          <w:sz w:val="28"/>
          <w:szCs w:val="28"/>
          <w:lang w:val="en-US"/>
        </w:rPr>
        <w:t xml:space="preserve"> </w:t>
      </w:r>
      <w:r w:rsidRPr="00713B4D">
        <w:rPr>
          <w:color w:val="000000"/>
          <w:sz w:val="28"/>
          <w:szCs w:val="28"/>
          <w:lang w:val="en-US"/>
        </w:rPr>
        <w:t xml:space="preserve"> “Red cheeks” – </w:t>
      </w:r>
      <w:r>
        <w:rPr>
          <w:color w:val="000000"/>
          <w:sz w:val="28"/>
          <w:szCs w:val="28"/>
          <w:lang w:val="en-US"/>
        </w:rPr>
        <w:t xml:space="preserve"> </w:t>
      </w:r>
      <w:r w:rsidRPr="00713B4D">
        <w:rPr>
          <w:color w:val="000000"/>
          <w:sz w:val="28"/>
          <w:szCs w:val="28"/>
          <w:lang w:val="en-US"/>
        </w:rPr>
        <w:t>Current knowledge about rosacea</w:t>
      </w:r>
      <w:r w:rsidRPr="00713B4D">
        <w:rPr>
          <w:color w:val="000000"/>
          <w:sz w:val="28"/>
          <w:szCs w:val="28"/>
          <w:lang w:val="en-GB"/>
        </w:rPr>
        <w:t xml:space="preserve"> / </w:t>
      </w:r>
      <w:r w:rsidRPr="00713B4D">
        <w:rPr>
          <w:color w:val="000000"/>
          <w:sz w:val="28"/>
          <w:szCs w:val="28"/>
          <w:lang w:val="en-US"/>
        </w:rPr>
        <w:t>A.</w:t>
      </w:r>
      <w:r w:rsidRPr="00572E72">
        <w:rPr>
          <w:color w:val="000000"/>
          <w:sz w:val="28"/>
          <w:szCs w:val="28"/>
          <w:lang w:val="en-US"/>
        </w:rPr>
        <w:t xml:space="preserve"> </w:t>
      </w:r>
      <w:r w:rsidRPr="00713B4D">
        <w:rPr>
          <w:color w:val="000000"/>
          <w:sz w:val="28"/>
          <w:szCs w:val="28"/>
          <w:lang w:val="en-US"/>
        </w:rPr>
        <w:t xml:space="preserve">C. De Groot, </w:t>
      </w:r>
      <w:r>
        <w:rPr>
          <w:color w:val="000000"/>
          <w:sz w:val="28"/>
          <w:szCs w:val="28"/>
          <w:lang w:val="en-US"/>
        </w:rPr>
        <w:t xml:space="preserve">  </w:t>
      </w:r>
      <w:r w:rsidRPr="00713B4D">
        <w:rPr>
          <w:color w:val="000000"/>
          <w:sz w:val="28"/>
          <w:szCs w:val="28"/>
          <w:lang w:val="en-US"/>
        </w:rPr>
        <w:t>J. Van Der Stek</w:t>
      </w:r>
      <w:r w:rsidRPr="00572E72">
        <w:rPr>
          <w:color w:val="000000"/>
          <w:sz w:val="28"/>
          <w:szCs w:val="28"/>
          <w:lang w:val="en-US"/>
        </w:rPr>
        <w:t>,</w:t>
      </w:r>
      <w:r w:rsidRPr="00713B4D">
        <w:rPr>
          <w:color w:val="000000"/>
          <w:sz w:val="28"/>
          <w:szCs w:val="28"/>
          <w:lang w:val="en-US"/>
        </w:rPr>
        <w:t xml:space="preserve"> V. Sigurdsson </w:t>
      </w:r>
      <w:r w:rsidRPr="00713B4D">
        <w:rPr>
          <w:color w:val="000000"/>
          <w:sz w:val="28"/>
          <w:szCs w:val="28"/>
          <w:lang w:val="en-GB"/>
        </w:rPr>
        <w:t xml:space="preserve">// Nederlands Tijdschrift voor Dermatol. </w:t>
      </w:r>
      <w:r w:rsidRPr="00713B4D">
        <w:rPr>
          <w:color w:val="000000"/>
          <w:sz w:val="28"/>
          <w:szCs w:val="28"/>
          <w:lang w:val="en-US"/>
        </w:rPr>
        <w:t xml:space="preserve">Venereol. – 2005. – Vol. 15, </w:t>
      </w:r>
      <w:r w:rsidRPr="00713B4D">
        <w:rPr>
          <w:color w:val="000000"/>
          <w:sz w:val="28"/>
          <w:szCs w:val="28"/>
          <w:lang w:val="en-GB"/>
        </w:rPr>
        <w:t>№</w:t>
      </w:r>
      <w:r w:rsidRPr="00713B4D">
        <w:rPr>
          <w:color w:val="000000"/>
          <w:sz w:val="28"/>
          <w:szCs w:val="28"/>
          <w:lang w:val="en-US"/>
        </w:rPr>
        <w:t xml:space="preserve"> 7. – P. 312–219.</w:t>
      </w:r>
    </w:p>
    <w:p w:rsidR="00572E72" w:rsidRDefault="00572E72" w:rsidP="00572E72">
      <w:pPr>
        <w:spacing w:line="360" w:lineRule="auto"/>
        <w:jc w:val="both"/>
        <w:rPr>
          <w:color w:val="000000"/>
          <w:sz w:val="28"/>
          <w:szCs w:val="28"/>
          <w:lang w:val="en-US"/>
        </w:rPr>
      </w:pPr>
      <w:r w:rsidRPr="00713B4D">
        <w:rPr>
          <w:color w:val="000000"/>
          <w:sz w:val="28"/>
          <w:szCs w:val="28"/>
          <w:lang w:val="en-US"/>
        </w:rPr>
        <w:tab/>
        <w:t xml:space="preserve">232. De Oliveira </w:t>
      </w:r>
      <w:r>
        <w:rPr>
          <w:color w:val="000000"/>
          <w:sz w:val="28"/>
          <w:szCs w:val="28"/>
          <w:lang w:val="en-US"/>
        </w:rPr>
        <w:t xml:space="preserve"> </w:t>
      </w:r>
      <w:r w:rsidRPr="00713B4D">
        <w:rPr>
          <w:color w:val="000000"/>
          <w:sz w:val="28"/>
          <w:szCs w:val="28"/>
          <w:lang w:val="en-US"/>
        </w:rPr>
        <w:t xml:space="preserve">Lima </w:t>
      </w:r>
      <w:r>
        <w:rPr>
          <w:color w:val="000000"/>
          <w:sz w:val="28"/>
          <w:szCs w:val="28"/>
          <w:lang w:val="en-US"/>
        </w:rPr>
        <w:t xml:space="preserve"> </w:t>
      </w:r>
      <w:r w:rsidRPr="00713B4D">
        <w:rPr>
          <w:color w:val="000000"/>
          <w:sz w:val="28"/>
          <w:szCs w:val="28"/>
          <w:lang w:val="en-US"/>
        </w:rPr>
        <w:t>K.</w:t>
      </w:r>
      <w:r>
        <w:rPr>
          <w:color w:val="000000"/>
          <w:sz w:val="28"/>
          <w:szCs w:val="28"/>
          <w:lang w:val="en-US"/>
        </w:rPr>
        <w:t xml:space="preserve"> </w:t>
      </w:r>
      <w:r w:rsidRPr="00713B4D">
        <w:rPr>
          <w:color w:val="000000"/>
          <w:sz w:val="28"/>
          <w:szCs w:val="28"/>
          <w:lang w:val="en-US"/>
        </w:rPr>
        <w:t>B.</w:t>
      </w:r>
      <w:r>
        <w:rPr>
          <w:color w:val="000000"/>
          <w:sz w:val="28"/>
          <w:szCs w:val="28"/>
          <w:lang w:val="en-US"/>
        </w:rPr>
        <w:t xml:space="preserve"> </w:t>
      </w:r>
      <w:r w:rsidRPr="00713B4D">
        <w:rPr>
          <w:color w:val="000000"/>
          <w:sz w:val="28"/>
          <w:szCs w:val="28"/>
          <w:lang w:val="en-US"/>
        </w:rPr>
        <w:t xml:space="preserve"> Costbenefit analysis </w:t>
      </w:r>
      <w:r>
        <w:rPr>
          <w:color w:val="000000"/>
          <w:sz w:val="28"/>
          <w:szCs w:val="28"/>
          <w:lang w:val="en-US"/>
        </w:rPr>
        <w:t xml:space="preserve">  </w:t>
      </w:r>
      <w:r w:rsidRPr="00713B4D">
        <w:rPr>
          <w:color w:val="000000"/>
          <w:sz w:val="28"/>
          <w:szCs w:val="28"/>
          <w:lang w:val="en-US"/>
        </w:rPr>
        <w:t xml:space="preserve">of ocular </w:t>
      </w:r>
      <w:r>
        <w:rPr>
          <w:color w:val="000000"/>
          <w:sz w:val="28"/>
          <w:szCs w:val="28"/>
          <w:lang w:val="en-US"/>
        </w:rPr>
        <w:t xml:space="preserve">   </w:t>
      </w:r>
      <w:r w:rsidRPr="00713B4D">
        <w:rPr>
          <w:color w:val="000000"/>
          <w:sz w:val="28"/>
          <w:szCs w:val="28"/>
          <w:lang w:val="en-US"/>
        </w:rPr>
        <w:t>examination</w:t>
      </w:r>
    </w:p>
    <w:p w:rsidR="00572E72" w:rsidRDefault="00572E72" w:rsidP="00572E72">
      <w:pPr>
        <w:spacing w:line="360" w:lineRule="auto"/>
        <w:jc w:val="both"/>
        <w:rPr>
          <w:color w:val="000000"/>
          <w:sz w:val="28"/>
          <w:szCs w:val="28"/>
          <w:lang w:val="en-US"/>
        </w:rPr>
      </w:pPr>
      <w:r w:rsidRPr="00713B4D">
        <w:rPr>
          <w:color w:val="000000"/>
          <w:sz w:val="28"/>
          <w:szCs w:val="28"/>
          <w:lang w:val="en-US"/>
        </w:rPr>
        <w:t xml:space="preserve"> of </w:t>
      </w:r>
      <w:r>
        <w:rPr>
          <w:color w:val="000000"/>
          <w:sz w:val="28"/>
          <w:szCs w:val="28"/>
          <w:lang w:val="en-US"/>
        </w:rPr>
        <w:t xml:space="preserve">  </w:t>
      </w:r>
      <w:r w:rsidRPr="00713B4D">
        <w:rPr>
          <w:color w:val="000000"/>
          <w:sz w:val="28"/>
          <w:szCs w:val="28"/>
          <w:lang w:val="en-US"/>
        </w:rPr>
        <w:t>patients</w:t>
      </w:r>
      <w:r>
        <w:rPr>
          <w:color w:val="000000"/>
          <w:sz w:val="28"/>
          <w:szCs w:val="28"/>
          <w:lang w:val="en-US"/>
        </w:rPr>
        <w:t xml:space="preserve"> </w:t>
      </w:r>
      <w:r w:rsidRPr="00713B4D">
        <w:rPr>
          <w:color w:val="000000"/>
          <w:sz w:val="28"/>
          <w:szCs w:val="28"/>
          <w:lang w:val="en-US"/>
        </w:rPr>
        <w:t xml:space="preserve"> with</w:t>
      </w:r>
      <w:r>
        <w:rPr>
          <w:color w:val="000000"/>
          <w:sz w:val="28"/>
          <w:szCs w:val="28"/>
          <w:lang w:val="en-US"/>
        </w:rPr>
        <w:t xml:space="preserve">  </w:t>
      </w:r>
      <w:r w:rsidRPr="00713B4D">
        <w:rPr>
          <w:color w:val="000000"/>
          <w:sz w:val="28"/>
          <w:szCs w:val="28"/>
          <w:lang w:val="en-US"/>
        </w:rPr>
        <w:t xml:space="preserve"> rosacea:</w:t>
      </w:r>
      <w:r>
        <w:rPr>
          <w:color w:val="000000"/>
          <w:sz w:val="28"/>
          <w:szCs w:val="28"/>
          <w:lang w:val="en-US"/>
        </w:rPr>
        <w:t xml:space="preserve">  </w:t>
      </w:r>
      <w:r w:rsidRPr="00713B4D">
        <w:rPr>
          <w:color w:val="000000"/>
          <w:sz w:val="28"/>
          <w:szCs w:val="28"/>
          <w:lang w:val="en-US"/>
        </w:rPr>
        <w:t xml:space="preserve"> [Analise </w:t>
      </w:r>
      <w:r>
        <w:rPr>
          <w:color w:val="000000"/>
          <w:sz w:val="28"/>
          <w:szCs w:val="28"/>
          <w:lang w:val="en-US"/>
        </w:rPr>
        <w:t xml:space="preserve"> </w:t>
      </w:r>
      <w:r w:rsidRPr="00713B4D">
        <w:rPr>
          <w:color w:val="000000"/>
          <w:sz w:val="28"/>
          <w:szCs w:val="28"/>
          <w:lang w:val="en-US"/>
        </w:rPr>
        <w:t xml:space="preserve">do </w:t>
      </w:r>
      <w:r>
        <w:rPr>
          <w:color w:val="000000"/>
          <w:sz w:val="28"/>
          <w:szCs w:val="28"/>
          <w:lang w:val="en-US"/>
        </w:rPr>
        <w:t xml:space="preserve">   </w:t>
      </w:r>
      <w:r w:rsidRPr="00713B4D">
        <w:rPr>
          <w:color w:val="000000"/>
          <w:sz w:val="28"/>
          <w:szCs w:val="28"/>
          <w:lang w:val="en-US"/>
        </w:rPr>
        <w:t>custo-</w:t>
      </w:r>
      <w:r>
        <w:rPr>
          <w:color w:val="000000"/>
          <w:sz w:val="28"/>
          <w:szCs w:val="28"/>
          <w:lang w:val="en-US"/>
        </w:rPr>
        <w:t xml:space="preserve"> </w:t>
      </w:r>
      <w:r w:rsidRPr="00713B4D">
        <w:rPr>
          <w:color w:val="000000"/>
          <w:sz w:val="28"/>
          <w:szCs w:val="28"/>
          <w:lang w:val="en-US"/>
        </w:rPr>
        <w:t xml:space="preserve">beneficio </w:t>
      </w:r>
      <w:r>
        <w:rPr>
          <w:color w:val="000000"/>
          <w:sz w:val="28"/>
          <w:szCs w:val="28"/>
          <w:lang w:val="en-US"/>
        </w:rPr>
        <w:t xml:space="preserve"> </w:t>
      </w:r>
      <w:r w:rsidRPr="00713B4D">
        <w:rPr>
          <w:color w:val="000000"/>
          <w:sz w:val="28"/>
          <w:szCs w:val="28"/>
          <w:lang w:val="en-US"/>
        </w:rPr>
        <w:t xml:space="preserve">da </w:t>
      </w:r>
      <w:r>
        <w:rPr>
          <w:color w:val="000000"/>
          <w:sz w:val="28"/>
          <w:szCs w:val="28"/>
          <w:lang w:val="en-US"/>
        </w:rPr>
        <w:t xml:space="preserve">   </w:t>
      </w:r>
      <w:r w:rsidRPr="00713B4D">
        <w:rPr>
          <w:color w:val="000000"/>
          <w:sz w:val="28"/>
          <w:szCs w:val="28"/>
          <w:lang w:val="en-US"/>
        </w:rPr>
        <w:t xml:space="preserve">avaliacao </w:t>
      </w:r>
      <w:r>
        <w:rPr>
          <w:color w:val="000000"/>
          <w:sz w:val="28"/>
          <w:szCs w:val="28"/>
          <w:lang w:val="en-US"/>
        </w:rPr>
        <w:t xml:space="preserve">  </w:t>
      </w:r>
      <w:r w:rsidRPr="00713B4D">
        <w:rPr>
          <w:color w:val="000000"/>
          <w:sz w:val="28"/>
          <w:szCs w:val="28"/>
          <w:lang w:val="en-US"/>
        </w:rPr>
        <w:t>ocu</w:t>
      </w:r>
      <w:r>
        <w:rPr>
          <w:color w:val="000000"/>
          <w:sz w:val="28"/>
          <w:szCs w:val="28"/>
          <w:lang w:val="en-US"/>
        </w:rPr>
        <w:t>-</w:t>
      </w:r>
    </w:p>
    <w:p w:rsidR="00572E72" w:rsidRPr="00713B4D" w:rsidRDefault="00572E72" w:rsidP="00572E72">
      <w:pPr>
        <w:spacing w:line="360" w:lineRule="auto"/>
        <w:jc w:val="both"/>
        <w:rPr>
          <w:color w:val="000000"/>
          <w:sz w:val="28"/>
          <w:szCs w:val="28"/>
          <w:lang w:val="en-US"/>
        </w:rPr>
      </w:pPr>
      <w:r>
        <w:rPr>
          <w:color w:val="000000"/>
          <w:sz w:val="28"/>
          <w:szCs w:val="28"/>
          <w:lang w:val="en-US"/>
        </w:rPr>
        <w:lastRenderedPageBreak/>
        <w:t xml:space="preserve"> </w:t>
      </w:r>
      <w:r w:rsidRPr="00713B4D">
        <w:rPr>
          <w:color w:val="000000"/>
          <w:sz w:val="28"/>
          <w:szCs w:val="28"/>
          <w:lang w:val="en-US"/>
        </w:rPr>
        <w:t xml:space="preserve">lar </w:t>
      </w:r>
      <w:r>
        <w:rPr>
          <w:color w:val="000000"/>
          <w:sz w:val="28"/>
          <w:szCs w:val="28"/>
          <w:lang w:val="en-US"/>
        </w:rPr>
        <w:t xml:space="preserve"> </w:t>
      </w:r>
      <w:r w:rsidRPr="00713B4D">
        <w:rPr>
          <w:color w:val="000000"/>
          <w:sz w:val="28"/>
          <w:szCs w:val="28"/>
          <w:lang w:val="en-US"/>
        </w:rPr>
        <w:t xml:space="preserve">de </w:t>
      </w:r>
      <w:r>
        <w:rPr>
          <w:color w:val="000000"/>
          <w:sz w:val="28"/>
          <w:szCs w:val="28"/>
          <w:lang w:val="en-US"/>
        </w:rPr>
        <w:t xml:space="preserve">  </w:t>
      </w:r>
      <w:r w:rsidRPr="00713B4D">
        <w:rPr>
          <w:color w:val="000000"/>
          <w:sz w:val="28"/>
          <w:szCs w:val="28"/>
          <w:lang w:val="en-US"/>
        </w:rPr>
        <w:t xml:space="preserve">pacientes </w:t>
      </w:r>
      <w:r>
        <w:rPr>
          <w:color w:val="000000"/>
          <w:sz w:val="28"/>
          <w:szCs w:val="28"/>
          <w:lang w:val="en-US"/>
        </w:rPr>
        <w:t xml:space="preserve">    </w:t>
      </w:r>
      <w:r w:rsidRPr="00713B4D">
        <w:rPr>
          <w:color w:val="000000"/>
          <w:sz w:val="28"/>
          <w:szCs w:val="28"/>
          <w:lang w:val="en-US"/>
        </w:rPr>
        <w:t>portadores</w:t>
      </w:r>
      <w:r>
        <w:rPr>
          <w:color w:val="000000"/>
          <w:sz w:val="28"/>
          <w:szCs w:val="28"/>
          <w:lang w:val="en-US"/>
        </w:rPr>
        <w:t xml:space="preserve">  </w:t>
      </w:r>
      <w:r w:rsidRPr="00713B4D">
        <w:rPr>
          <w:color w:val="000000"/>
          <w:sz w:val="28"/>
          <w:szCs w:val="28"/>
          <w:lang w:val="en-US"/>
        </w:rPr>
        <w:t xml:space="preserve"> de rosacea</w:t>
      </w:r>
      <w:r>
        <w:rPr>
          <w:color w:val="000000"/>
          <w:sz w:val="28"/>
          <w:szCs w:val="28"/>
          <w:lang w:val="en-US"/>
        </w:rPr>
        <w:t xml:space="preserve">  </w:t>
      </w:r>
      <w:r w:rsidRPr="00713B4D">
        <w:rPr>
          <w:color w:val="000000"/>
          <w:sz w:val="28"/>
          <w:szCs w:val="28"/>
          <w:lang w:val="en-US"/>
        </w:rPr>
        <w:t>]</w:t>
      </w:r>
      <w:r>
        <w:rPr>
          <w:color w:val="000000"/>
          <w:sz w:val="28"/>
          <w:szCs w:val="28"/>
          <w:lang w:val="en-US"/>
        </w:rPr>
        <w:t xml:space="preserve">   </w:t>
      </w:r>
      <w:r w:rsidRPr="00713B4D">
        <w:rPr>
          <w:color w:val="000000"/>
          <w:sz w:val="28"/>
          <w:szCs w:val="28"/>
          <w:lang w:val="en-US"/>
        </w:rPr>
        <w:t xml:space="preserve">/ K. B. De </w:t>
      </w:r>
      <w:r>
        <w:rPr>
          <w:color w:val="000000"/>
          <w:sz w:val="28"/>
          <w:szCs w:val="28"/>
          <w:lang w:val="en-US"/>
        </w:rPr>
        <w:t xml:space="preserve"> </w:t>
      </w:r>
      <w:r w:rsidRPr="00713B4D">
        <w:rPr>
          <w:color w:val="000000"/>
          <w:sz w:val="28"/>
          <w:szCs w:val="28"/>
          <w:lang w:val="en-US"/>
        </w:rPr>
        <w:t>Oliveira Lima,</w:t>
      </w:r>
      <w:r>
        <w:rPr>
          <w:color w:val="000000"/>
          <w:sz w:val="28"/>
          <w:szCs w:val="28"/>
          <w:lang w:val="en-US"/>
        </w:rPr>
        <w:t xml:space="preserve"> </w:t>
      </w:r>
      <w:r w:rsidRPr="00713B4D">
        <w:rPr>
          <w:color w:val="000000"/>
          <w:sz w:val="28"/>
          <w:szCs w:val="28"/>
          <w:lang w:val="en-US"/>
        </w:rPr>
        <w:t xml:space="preserve"> L. B. De Sousa, </w:t>
      </w:r>
      <w:r>
        <w:rPr>
          <w:color w:val="000000"/>
          <w:sz w:val="28"/>
          <w:szCs w:val="28"/>
          <w:lang w:val="en-US"/>
        </w:rPr>
        <w:t xml:space="preserve">  </w:t>
      </w:r>
      <w:r w:rsidRPr="00713B4D">
        <w:rPr>
          <w:color w:val="000000"/>
          <w:sz w:val="28"/>
          <w:szCs w:val="28"/>
          <w:lang w:val="en-US"/>
        </w:rPr>
        <w:t>N. C. Santos,</w:t>
      </w:r>
      <w:r>
        <w:rPr>
          <w:color w:val="000000"/>
          <w:sz w:val="28"/>
          <w:szCs w:val="28"/>
          <w:lang w:val="en-US"/>
        </w:rPr>
        <w:t xml:space="preserve">  </w:t>
      </w:r>
      <w:r w:rsidRPr="00713B4D">
        <w:rPr>
          <w:color w:val="000000"/>
          <w:sz w:val="28"/>
          <w:szCs w:val="28"/>
          <w:lang w:val="en-US"/>
        </w:rPr>
        <w:t xml:space="preserve"> J. De </w:t>
      </w:r>
      <w:r>
        <w:rPr>
          <w:color w:val="000000"/>
          <w:sz w:val="28"/>
          <w:szCs w:val="28"/>
          <w:lang w:val="en-US"/>
        </w:rPr>
        <w:t xml:space="preserve"> </w:t>
      </w:r>
      <w:r w:rsidRPr="00713B4D">
        <w:rPr>
          <w:color w:val="000000"/>
          <w:sz w:val="28"/>
          <w:szCs w:val="28"/>
          <w:lang w:val="en-US"/>
        </w:rPr>
        <w:t xml:space="preserve">Nadai </w:t>
      </w:r>
      <w:r>
        <w:rPr>
          <w:color w:val="000000"/>
          <w:sz w:val="28"/>
          <w:szCs w:val="28"/>
          <w:lang w:val="en-US"/>
        </w:rPr>
        <w:t xml:space="preserve">  </w:t>
      </w:r>
      <w:r w:rsidRPr="00713B4D">
        <w:rPr>
          <w:color w:val="000000"/>
          <w:sz w:val="28"/>
          <w:szCs w:val="28"/>
          <w:lang w:val="en-US"/>
        </w:rPr>
        <w:t xml:space="preserve">Barros and D. Antonio // </w:t>
      </w:r>
      <w:r>
        <w:rPr>
          <w:color w:val="000000"/>
          <w:sz w:val="28"/>
          <w:szCs w:val="28"/>
          <w:lang w:val="en-US"/>
        </w:rPr>
        <w:t xml:space="preserve"> </w:t>
      </w:r>
      <w:r w:rsidRPr="00713B4D">
        <w:rPr>
          <w:color w:val="000000"/>
          <w:sz w:val="28"/>
          <w:szCs w:val="28"/>
          <w:lang w:val="en-US"/>
        </w:rPr>
        <w:t xml:space="preserve">Arquivos </w:t>
      </w:r>
      <w:r>
        <w:rPr>
          <w:color w:val="000000"/>
          <w:sz w:val="28"/>
          <w:szCs w:val="28"/>
          <w:lang w:val="en-US"/>
        </w:rPr>
        <w:t xml:space="preserve">  </w:t>
      </w:r>
      <w:r w:rsidRPr="00713B4D">
        <w:rPr>
          <w:color w:val="000000"/>
          <w:sz w:val="28"/>
          <w:szCs w:val="28"/>
          <w:lang w:val="en-US"/>
        </w:rPr>
        <w:t>Brasileiros de Oftalmologia. – 2005. - Vol. 68, № 1. – P. 37-43.</w:t>
      </w:r>
    </w:p>
    <w:p w:rsidR="00572E72" w:rsidRDefault="00572E72" w:rsidP="00572E72">
      <w:pPr>
        <w:spacing w:line="360" w:lineRule="auto"/>
        <w:jc w:val="both"/>
        <w:rPr>
          <w:sz w:val="28"/>
          <w:szCs w:val="28"/>
          <w:lang w:val="en-GB"/>
        </w:rPr>
      </w:pPr>
      <w:r w:rsidRPr="00572E72">
        <w:rPr>
          <w:color w:val="000000"/>
          <w:sz w:val="28"/>
          <w:szCs w:val="28"/>
          <w:lang w:val="en-US"/>
        </w:rPr>
        <w:tab/>
        <w:t>2</w:t>
      </w:r>
      <w:r w:rsidRPr="00713B4D">
        <w:rPr>
          <w:color w:val="000000"/>
          <w:sz w:val="28"/>
          <w:szCs w:val="28"/>
          <w:lang w:val="en-US"/>
        </w:rPr>
        <w:t>33</w:t>
      </w:r>
      <w:r w:rsidRPr="00572E72">
        <w:rPr>
          <w:color w:val="000000"/>
          <w:sz w:val="28"/>
          <w:szCs w:val="28"/>
          <w:lang w:val="en-US"/>
        </w:rPr>
        <w:t xml:space="preserve">. </w:t>
      </w:r>
      <w:r w:rsidRPr="00713B4D">
        <w:rPr>
          <w:sz w:val="28"/>
          <w:szCs w:val="28"/>
          <w:lang w:val="en-GB"/>
        </w:rPr>
        <w:t xml:space="preserve">Del </w:t>
      </w:r>
      <w:r>
        <w:rPr>
          <w:sz w:val="28"/>
          <w:szCs w:val="28"/>
          <w:lang w:val="en-GB"/>
        </w:rPr>
        <w:t xml:space="preserve"> </w:t>
      </w:r>
      <w:r w:rsidRPr="00713B4D">
        <w:rPr>
          <w:sz w:val="28"/>
          <w:szCs w:val="28"/>
          <w:lang w:val="en-GB"/>
        </w:rPr>
        <w:t>Rosso J.</w:t>
      </w:r>
      <w:r>
        <w:rPr>
          <w:sz w:val="28"/>
          <w:szCs w:val="28"/>
          <w:lang w:val="en-GB"/>
        </w:rPr>
        <w:t xml:space="preserve"> </w:t>
      </w:r>
      <w:r w:rsidRPr="00713B4D">
        <w:rPr>
          <w:sz w:val="28"/>
          <w:szCs w:val="28"/>
          <w:lang w:val="en-GB"/>
        </w:rPr>
        <w:t xml:space="preserve"> Q. </w:t>
      </w:r>
      <w:r>
        <w:rPr>
          <w:sz w:val="28"/>
          <w:szCs w:val="28"/>
          <w:lang w:val="en-GB"/>
        </w:rPr>
        <w:t xml:space="preserve">  </w:t>
      </w:r>
      <w:r w:rsidRPr="00713B4D">
        <w:rPr>
          <w:sz w:val="28"/>
          <w:szCs w:val="28"/>
          <w:lang w:val="en-GB"/>
        </w:rPr>
        <w:t xml:space="preserve">A status </w:t>
      </w:r>
      <w:r>
        <w:rPr>
          <w:sz w:val="28"/>
          <w:szCs w:val="28"/>
          <w:lang w:val="en-GB"/>
        </w:rPr>
        <w:t xml:space="preserve"> </w:t>
      </w:r>
      <w:r w:rsidRPr="00713B4D">
        <w:rPr>
          <w:sz w:val="28"/>
          <w:szCs w:val="28"/>
          <w:lang w:val="en-GB"/>
        </w:rPr>
        <w:t xml:space="preserve">report </w:t>
      </w:r>
      <w:r>
        <w:rPr>
          <w:sz w:val="28"/>
          <w:szCs w:val="28"/>
          <w:lang w:val="en-GB"/>
        </w:rPr>
        <w:t xml:space="preserve"> </w:t>
      </w:r>
      <w:r w:rsidRPr="00713B4D">
        <w:rPr>
          <w:sz w:val="28"/>
          <w:szCs w:val="28"/>
          <w:lang w:val="en-GB"/>
        </w:rPr>
        <w:t xml:space="preserve">on </w:t>
      </w:r>
      <w:r>
        <w:rPr>
          <w:sz w:val="28"/>
          <w:szCs w:val="28"/>
          <w:lang w:val="en-GB"/>
        </w:rPr>
        <w:t xml:space="preserve">  </w:t>
      </w:r>
      <w:r w:rsidRPr="00713B4D">
        <w:rPr>
          <w:sz w:val="28"/>
          <w:szCs w:val="28"/>
          <w:lang w:val="en-GB"/>
        </w:rPr>
        <w:t>the medical</w:t>
      </w:r>
      <w:r>
        <w:rPr>
          <w:sz w:val="28"/>
          <w:szCs w:val="28"/>
          <w:lang w:val="en-GB"/>
        </w:rPr>
        <w:t xml:space="preserve"> </w:t>
      </w:r>
      <w:r w:rsidRPr="00713B4D">
        <w:rPr>
          <w:sz w:val="28"/>
          <w:szCs w:val="28"/>
          <w:lang w:val="en-GB"/>
        </w:rPr>
        <w:t xml:space="preserve"> manegement </w:t>
      </w:r>
      <w:r>
        <w:rPr>
          <w:sz w:val="28"/>
          <w:szCs w:val="28"/>
          <w:lang w:val="en-GB"/>
        </w:rPr>
        <w:t xml:space="preserve"> </w:t>
      </w:r>
      <w:r w:rsidRPr="00713B4D">
        <w:rPr>
          <w:sz w:val="28"/>
          <w:szCs w:val="28"/>
          <w:lang w:val="en-GB"/>
        </w:rPr>
        <w:t>of rosa</w:t>
      </w:r>
      <w:r>
        <w:rPr>
          <w:sz w:val="28"/>
          <w:szCs w:val="28"/>
          <w:lang w:val="en-GB"/>
        </w:rPr>
        <w:t>-</w:t>
      </w:r>
    </w:p>
    <w:p w:rsidR="00572E72" w:rsidRDefault="00572E72" w:rsidP="00572E72">
      <w:pPr>
        <w:spacing w:line="360" w:lineRule="auto"/>
        <w:jc w:val="both"/>
        <w:rPr>
          <w:sz w:val="28"/>
          <w:szCs w:val="28"/>
          <w:lang w:val="en-US"/>
        </w:rPr>
      </w:pPr>
      <w:r w:rsidRPr="00713B4D">
        <w:rPr>
          <w:sz w:val="28"/>
          <w:szCs w:val="28"/>
          <w:lang w:val="en-GB"/>
        </w:rPr>
        <w:t xml:space="preserve">cea: </w:t>
      </w:r>
      <w:r>
        <w:rPr>
          <w:sz w:val="28"/>
          <w:szCs w:val="28"/>
          <w:lang w:val="en-GB"/>
        </w:rPr>
        <w:t xml:space="preserve"> </w:t>
      </w:r>
      <w:r w:rsidRPr="00713B4D">
        <w:rPr>
          <w:sz w:val="28"/>
          <w:szCs w:val="28"/>
          <w:lang w:val="en-GB"/>
        </w:rPr>
        <w:t xml:space="preserve">focus </w:t>
      </w:r>
      <w:r>
        <w:rPr>
          <w:sz w:val="28"/>
          <w:szCs w:val="28"/>
          <w:lang w:val="en-GB"/>
        </w:rPr>
        <w:t xml:space="preserve">  </w:t>
      </w:r>
      <w:r w:rsidRPr="00713B4D">
        <w:rPr>
          <w:sz w:val="28"/>
          <w:szCs w:val="28"/>
          <w:lang w:val="en-GB"/>
        </w:rPr>
        <w:t xml:space="preserve">on </w:t>
      </w:r>
      <w:r>
        <w:rPr>
          <w:sz w:val="28"/>
          <w:szCs w:val="28"/>
          <w:lang w:val="en-GB"/>
        </w:rPr>
        <w:t xml:space="preserve">  </w:t>
      </w:r>
      <w:r w:rsidRPr="00713B4D">
        <w:rPr>
          <w:sz w:val="28"/>
          <w:szCs w:val="28"/>
          <w:lang w:val="en-GB"/>
        </w:rPr>
        <w:t>topical</w:t>
      </w:r>
      <w:r>
        <w:rPr>
          <w:sz w:val="28"/>
          <w:szCs w:val="28"/>
          <w:lang w:val="en-GB"/>
        </w:rPr>
        <w:t xml:space="preserve">  </w:t>
      </w:r>
      <w:r w:rsidRPr="00713B4D">
        <w:rPr>
          <w:sz w:val="28"/>
          <w:szCs w:val="28"/>
          <w:lang w:val="en-GB"/>
        </w:rPr>
        <w:t xml:space="preserve"> therapy /</w:t>
      </w:r>
      <w:r>
        <w:rPr>
          <w:sz w:val="28"/>
          <w:szCs w:val="28"/>
          <w:lang w:val="en-GB"/>
        </w:rPr>
        <w:t xml:space="preserve">  </w:t>
      </w:r>
      <w:r w:rsidRPr="00713B4D">
        <w:rPr>
          <w:sz w:val="28"/>
          <w:szCs w:val="28"/>
          <w:lang w:val="en-GB"/>
        </w:rPr>
        <w:t xml:space="preserve"> J.</w:t>
      </w:r>
      <w:r w:rsidRPr="00572E72">
        <w:rPr>
          <w:sz w:val="28"/>
          <w:szCs w:val="28"/>
          <w:lang w:val="en-US"/>
        </w:rPr>
        <w:t xml:space="preserve"> </w:t>
      </w:r>
      <w:r w:rsidRPr="00713B4D">
        <w:rPr>
          <w:sz w:val="28"/>
          <w:szCs w:val="28"/>
          <w:lang w:val="en-GB"/>
        </w:rPr>
        <w:t>Q.</w:t>
      </w:r>
      <w:r>
        <w:rPr>
          <w:sz w:val="28"/>
          <w:szCs w:val="28"/>
          <w:lang w:val="en-GB"/>
        </w:rPr>
        <w:t xml:space="preserve"> </w:t>
      </w:r>
      <w:r w:rsidRPr="00713B4D">
        <w:rPr>
          <w:sz w:val="28"/>
          <w:szCs w:val="28"/>
          <w:lang w:val="en-GB"/>
        </w:rPr>
        <w:t xml:space="preserve"> Del</w:t>
      </w:r>
      <w:r>
        <w:rPr>
          <w:sz w:val="28"/>
          <w:szCs w:val="28"/>
          <w:lang w:val="en-GB"/>
        </w:rPr>
        <w:t xml:space="preserve"> </w:t>
      </w:r>
      <w:r w:rsidRPr="00713B4D">
        <w:rPr>
          <w:sz w:val="28"/>
          <w:szCs w:val="28"/>
          <w:lang w:val="en-GB"/>
        </w:rPr>
        <w:t xml:space="preserve"> Rosso / Cutis. – </w:t>
      </w:r>
      <w:r>
        <w:rPr>
          <w:sz w:val="28"/>
          <w:szCs w:val="28"/>
          <w:lang w:val="en-GB"/>
        </w:rPr>
        <w:t xml:space="preserve"> </w:t>
      </w:r>
      <w:r w:rsidRPr="00713B4D">
        <w:rPr>
          <w:sz w:val="28"/>
          <w:szCs w:val="28"/>
          <w:lang w:val="en-GB"/>
        </w:rPr>
        <w:t>2002. –</w:t>
      </w:r>
      <w:r>
        <w:rPr>
          <w:sz w:val="28"/>
          <w:szCs w:val="28"/>
          <w:lang w:val="en-GB"/>
        </w:rPr>
        <w:t xml:space="preserve"> </w:t>
      </w:r>
      <w:r w:rsidRPr="00713B4D">
        <w:rPr>
          <w:sz w:val="28"/>
          <w:szCs w:val="28"/>
          <w:lang w:val="en-GB"/>
        </w:rPr>
        <w:t xml:space="preserve"> Vol. </w:t>
      </w:r>
      <w:r>
        <w:rPr>
          <w:sz w:val="28"/>
          <w:szCs w:val="28"/>
          <w:lang w:val="en-GB"/>
        </w:rPr>
        <w:t xml:space="preserve"> </w:t>
      </w:r>
      <w:r w:rsidRPr="00713B4D">
        <w:rPr>
          <w:sz w:val="28"/>
          <w:szCs w:val="28"/>
          <w:lang w:val="en-GB"/>
        </w:rPr>
        <w:t>70</w:t>
      </w:r>
      <w:r w:rsidRPr="00713B4D">
        <w:rPr>
          <w:sz w:val="28"/>
          <w:szCs w:val="28"/>
          <w:lang w:val="en-US"/>
        </w:rPr>
        <w:t xml:space="preserve">. – </w:t>
      </w:r>
    </w:p>
    <w:p w:rsidR="00572E72" w:rsidRPr="00572E72" w:rsidRDefault="00572E72" w:rsidP="00572E72">
      <w:pPr>
        <w:spacing w:line="360" w:lineRule="auto"/>
        <w:jc w:val="both"/>
        <w:rPr>
          <w:sz w:val="28"/>
          <w:szCs w:val="28"/>
          <w:lang w:val="en-US"/>
        </w:rPr>
      </w:pPr>
      <w:r w:rsidRPr="00713B4D">
        <w:rPr>
          <w:sz w:val="28"/>
          <w:szCs w:val="28"/>
          <w:lang w:val="en-US"/>
        </w:rPr>
        <w:t>P. 271-175.</w:t>
      </w:r>
    </w:p>
    <w:p w:rsidR="00572E72" w:rsidRPr="00572E72" w:rsidRDefault="00572E72" w:rsidP="00572E72">
      <w:pPr>
        <w:spacing w:line="360" w:lineRule="auto"/>
        <w:jc w:val="both"/>
        <w:rPr>
          <w:sz w:val="28"/>
          <w:szCs w:val="28"/>
          <w:lang w:val="en-US"/>
        </w:rPr>
      </w:pPr>
      <w:r w:rsidRPr="00713B4D">
        <w:rPr>
          <w:sz w:val="28"/>
          <w:szCs w:val="28"/>
          <w:lang w:val="en-US"/>
        </w:rPr>
        <w:tab/>
      </w:r>
      <w:r w:rsidRPr="00572E72">
        <w:rPr>
          <w:sz w:val="28"/>
          <w:szCs w:val="28"/>
          <w:lang w:val="en-US"/>
        </w:rPr>
        <w:t>2</w:t>
      </w:r>
      <w:r w:rsidRPr="00713B4D">
        <w:rPr>
          <w:sz w:val="28"/>
          <w:szCs w:val="28"/>
          <w:lang w:val="en-US"/>
        </w:rPr>
        <w:t xml:space="preserve">34.  </w:t>
      </w:r>
      <w:r w:rsidRPr="00713B4D">
        <w:rPr>
          <w:sz w:val="28"/>
          <w:szCs w:val="28"/>
          <w:lang w:val="en-GB"/>
        </w:rPr>
        <w:t xml:space="preserve">Del Rosso J. Q. </w:t>
      </w:r>
      <w:r>
        <w:rPr>
          <w:sz w:val="28"/>
          <w:szCs w:val="28"/>
          <w:lang w:val="en-GB"/>
        </w:rPr>
        <w:t xml:space="preserve">  </w:t>
      </w:r>
      <w:r w:rsidRPr="00713B4D">
        <w:rPr>
          <w:sz w:val="28"/>
          <w:szCs w:val="28"/>
          <w:lang w:val="en-GB"/>
        </w:rPr>
        <w:t xml:space="preserve">The </w:t>
      </w:r>
      <w:r>
        <w:rPr>
          <w:sz w:val="28"/>
          <w:szCs w:val="28"/>
          <w:lang w:val="en-GB"/>
        </w:rPr>
        <w:t xml:space="preserve">  </w:t>
      </w:r>
      <w:r w:rsidRPr="00713B4D">
        <w:rPr>
          <w:sz w:val="28"/>
          <w:szCs w:val="28"/>
          <w:lang w:val="en-GB"/>
        </w:rPr>
        <w:t xml:space="preserve">treatment </w:t>
      </w:r>
      <w:r>
        <w:rPr>
          <w:sz w:val="28"/>
          <w:szCs w:val="28"/>
          <w:lang w:val="en-GB"/>
        </w:rPr>
        <w:t xml:space="preserve"> </w:t>
      </w:r>
      <w:r w:rsidRPr="00713B4D">
        <w:rPr>
          <w:sz w:val="28"/>
          <w:szCs w:val="28"/>
          <w:lang w:val="en-GB"/>
        </w:rPr>
        <w:t>of rosacea /</w:t>
      </w:r>
      <w:r>
        <w:rPr>
          <w:sz w:val="28"/>
          <w:szCs w:val="28"/>
          <w:lang w:val="en-GB"/>
        </w:rPr>
        <w:t xml:space="preserve"> </w:t>
      </w:r>
      <w:r w:rsidRPr="00713B4D">
        <w:rPr>
          <w:sz w:val="28"/>
          <w:szCs w:val="28"/>
          <w:lang w:val="en-GB"/>
        </w:rPr>
        <w:t xml:space="preserve"> J.</w:t>
      </w:r>
      <w:r w:rsidRPr="00572E72">
        <w:rPr>
          <w:sz w:val="28"/>
          <w:szCs w:val="28"/>
          <w:lang w:val="en-US"/>
        </w:rPr>
        <w:t xml:space="preserve"> </w:t>
      </w:r>
      <w:r w:rsidRPr="00713B4D">
        <w:rPr>
          <w:sz w:val="28"/>
          <w:szCs w:val="28"/>
          <w:lang w:val="en-GB"/>
        </w:rPr>
        <w:t>Q. Del Rosso, J.</w:t>
      </w:r>
      <w:r w:rsidRPr="00572E72">
        <w:rPr>
          <w:sz w:val="28"/>
          <w:szCs w:val="28"/>
          <w:lang w:val="en-US"/>
        </w:rPr>
        <w:t xml:space="preserve"> </w:t>
      </w:r>
      <w:r w:rsidRPr="00713B4D">
        <w:rPr>
          <w:sz w:val="28"/>
          <w:szCs w:val="28"/>
          <w:lang w:val="en-GB"/>
        </w:rPr>
        <w:t>E. Wolf, J. Leyden, L.</w:t>
      </w:r>
      <w:r w:rsidRPr="00572E72">
        <w:rPr>
          <w:sz w:val="28"/>
          <w:szCs w:val="28"/>
          <w:lang w:val="en-US"/>
        </w:rPr>
        <w:t xml:space="preserve"> </w:t>
      </w:r>
      <w:r w:rsidRPr="00713B4D">
        <w:rPr>
          <w:sz w:val="28"/>
          <w:szCs w:val="28"/>
          <w:lang w:val="en-GB"/>
        </w:rPr>
        <w:t>E. Millikan // Cutis. – 2004. – Vol. 73, №</w:t>
      </w:r>
      <w:r w:rsidRPr="00713B4D">
        <w:rPr>
          <w:sz w:val="28"/>
          <w:szCs w:val="28"/>
          <w:lang w:val="en-US"/>
        </w:rPr>
        <w:t xml:space="preserve"> 1. – P. 34–36.</w:t>
      </w:r>
    </w:p>
    <w:p w:rsidR="00572E72" w:rsidRDefault="00572E72" w:rsidP="00572E72">
      <w:pPr>
        <w:spacing w:line="360" w:lineRule="auto"/>
        <w:jc w:val="both"/>
        <w:rPr>
          <w:sz w:val="28"/>
          <w:szCs w:val="28"/>
          <w:lang w:val="en-US"/>
        </w:rPr>
      </w:pPr>
      <w:r w:rsidRPr="00713B4D">
        <w:rPr>
          <w:sz w:val="28"/>
          <w:szCs w:val="28"/>
          <w:lang w:val="en-US"/>
        </w:rPr>
        <w:tab/>
        <w:t xml:space="preserve">235. </w:t>
      </w:r>
      <w:r>
        <w:rPr>
          <w:sz w:val="28"/>
          <w:szCs w:val="28"/>
          <w:lang w:val="en-US"/>
        </w:rPr>
        <w:t xml:space="preserve">  </w:t>
      </w:r>
      <w:r w:rsidRPr="00713B4D">
        <w:rPr>
          <w:sz w:val="28"/>
          <w:szCs w:val="28"/>
          <w:lang w:val="en-US"/>
        </w:rPr>
        <w:t xml:space="preserve">Del Rosso </w:t>
      </w:r>
      <w:r>
        <w:rPr>
          <w:sz w:val="28"/>
          <w:szCs w:val="28"/>
          <w:lang w:val="en-US"/>
        </w:rPr>
        <w:t xml:space="preserve"> </w:t>
      </w:r>
      <w:r w:rsidRPr="00713B4D">
        <w:rPr>
          <w:sz w:val="28"/>
          <w:szCs w:val="28"/>
          <w:lang w:val="en-US"/>
        </w:rPr>
        <w:t>J</w:t>
      </w:r>
      <w:r w:rsidRPr="00572E72">
        <w:rPr>
          <w:sz w:val="28"/>
          <w:szCs w:val="28"/>
          <w:lang w:val="en-US"/>
        </w:rPr>
        <w:t>.</w:t>
      </w:r>
      <w:r w:rsidRPr="00713B4D">
        <w:rPr>
          <w:sz w:val="28"/>
          <w:szCs w:val="28"/>
          <w:lang w:val="en-US"/>
        </w:rPr>
        <w:t xml:space="preserve"> Q. </w:t>
      </w:r>
      <w:r>
        <w:fldChar w:fldCharType="begin"/>
      </w:r>
      <w:r w:rsidRPr="00572E72">
        <w:rPr>
          <w:lang w:val="en-US"/>
        </w:rPr>
        <w:instrText>HYPERLINK "http://www.sciencedirect.com/science?_ob=GatewayURL&amp;_method=citationSearch&amp;_uoikey=B6WM8-4BWVTJW-V1&amp;_origin=SDEMFRHTML&amp;_version=1&amp;md5=6956a13438c0e0843df50099c975e651" \t "_blank"</w:instrText>
      </w:r>
      <w:r>
        <w:fldChar w:fldCharType="separate"/>
      </w:r>
      <w:r w:rsidRPr="00713B4D">
        <w:rPr>
          <w:sz w:val="28"/>
          <w:szCs w:val="28"/>
          <w:lang w:val="en-US"/>
        </w:rPr>
        <w:t>The</w:t>
      </w:r>
      <w:r>
        <w:rPr>
          <w:sz w:val="28"/>
          <w:szCs w:val="28"/>
          <w:lang w:val="en-US"/>
        </w:rPr>
        <w:t xml:space="preserve">  </w:t>
      </w:r>
      <w:r w:rsidRPr="00713B4D">
        <w:rPr>
          <w:sz w:val="28"/>
          <w:szCs w:val="28"/>
          <w:lang w:val="en-US"/>
        </w:rPr>
        <w:t xml:space="preserve"> use of topical azelaic </w:t>
      </w:r>
      <w:r>
        <w:rPr>
          <w:sz w:val="28"/>
          <w:szCs w:val="28"/>
          <w:lang w:val="en-US"/>
        </w:rPr>
        <w:t xml:space="preserve">  </w:t>
      </w:r>
      <w:r w:rsidRPr="00713B4D">
        <w:rPr>
          <w:sz w:val="28"/>
          <w:szCs w:val="28"/>
          <w:lang w:val="en-US"/>
        </w:rPr>
        <w:t xml:space="preserve">acid </w:t>
      </w:r>
      <w:r>
        <w:rPr>
          <w:sz w:val="28"/>
          <w:szCs w:val="28"/>
          <w:lang w:val="en-US"/>
        </w:rPr>
        <w:t xml:space="preserve"> </w:t>
      </w:r>
      <w:r w:rsidRPr="00713B4D">
        <w:rPr>
          <w:sz w:val="28"/>
          <w:szCs w:val="28"/>
          <w:lang w:val="en-US"/>
        </w:rPr>
        <w:t>15% gel</w:t>
      </w:r>
      <w:r>
        <w:rPr>
          <w:sz w:val="28"/>
          <w:szCs w:val="28"/>
          <w:lang w:val="en-US"/>
        </w:rPr>
        <w:t xml:space="preserve"> </w:t>
      </w:r>
      <w:r w:rsidRPr="00713B4D">
        <w:rPr>
          <w:sz w:val="28"/>
          <w:szCs w:val="28"/>
          <w:lang w:val="en-US"/>
        </w:rPr>
        <w:t xml:space="preserve"> or metronidazole</w:t>
      </w:r>
      <w:r>
        <w:rPr>
          <w:sz w:val="28"/>
          <w:szCs w:val="28"/>
          <w:lang w:val="en-US"/>
        </w:rPr>
        <w:t xml:space="preserve"> </w:t>
      </w:r>
      <w:r w:rsidRPr="00713B4D">
        <w:rPr>
          <w:sz w:val="28"/>
          <w:szCs w:val="28"/>
          <w:lang w:val="en-US"/>
        </w:rPr>
        <w:t xml:space="preserve"> 0.75% </w:t>
      </w:r>
      <w:r>
        <w:rPr>
          <w:sz w:val="28"/>
          <w:szCs w:val="28"/>
          <w:lang w:val="en-US"/>
        </w:rPr>
        <w:t xml:space="preserve">  </w:t>
      </w:r>
      <w:r w:rsidRPr="00713B4D">
        <w:rPr>
          <w:sz w:val="28"/>
          <w:szCs w:val="28"/>
          <w:lang w:val="en-US"/>
        </w:rPr>
        <w:t xml:space="preserve">gel for </w:t>
      </w:r>
      <w:r>
        <w:rPr>
          <w:sz w:val="28"/>
          <w:szCs w:val="28"/>
          <w:lang w:val="en-US"/>
        </w:rPr>
        <w:t xml:space="preserve">  </w:t>
      </w:r>
      <w:r w:rsidRPr="00713B4D">
        <w:rPr>
          <w:sz w:val="28"/>
          <w:szCs w:val="28"/>
          <w:lang w:val="en-US"/>
        </w:rPr>
        <w:t>the treatment of rosacea</w:t>
      </w:r>
      <w:r>
        <w:rPr>
          <w:sz w:val="28"/>
          <w:szCs w:val="28"/>
          <w:lang w:val="en-US"/>
        </w:rPr>
        <w:t xml:space="preserve"> </w:t>
      </w:r>
      <w:r w:rsidRPr="00713B4D">
        <w:rPr>
          <w:sz w:val="28"/>
          <w:szCs w:val="28"/>
          <w:lang w:val="en-US"/>
        </w:rPr>
        <w:t xml:space="preserve">: </w:t>
      </w:r>
      <w:r>
        <w:rPr>
          <w:sz w:val="28"/>
          <w:szCs w:val="28"/>
          <w:lang w:val="en-US"/>
        </w:rPr>
        <w:t xml:space="preserve"> </w:t>
      </w:r>
      <w:r w:rsidRPr="00713B4D">
        <w:rPr>
          <w:sz w:val="28"/>
          <w:szCs w:val="28"/>
          <w:lang w:val="en-US"/>
        </w:rPr>
        <w:t xml:space="preserve">evaluation </w:t>
      </w:r>
      <w:r>
        <w:rPr>
          <w:sz w:val="28"/>
          <w:szCs w:val="28"/>
          <w:lang w:val="en-US"/>
        </w:rPr>
        <w:t xml:space="preserve"> </w:t>
      </w:r>
      <w:r w:rsidRPr="00713B4D">
        <w:rPr>
          <w:sz w:val="28"/>
          <w:szCs w:val="28"/>
          <w:lang w:val="en-US"/>
        </w:rPr>
        <w:t>of</w:t>
      </w:r>
      <w:r>
        <w:rPr>
          <w:sz w:val="28"/>
          <w:szCs w:val="28"/>
          <w:lang w:val="en-US"/>
        </w:rPr>
        <w:t xml:space="preserve"> </w:t>
      </w:r>
      <w:r w:rsidRPr="00713B4D">
        <w:rPr>
          <w:sz w:val="28"/>
          <w:szCs w:val="28"/>
          <w:lang w:val="en-US"/>
        </w:rPr>
        <w:t xml:space="preserve"> a </w:t>
      </w:r>
      <w:r>
        <w:rPr>
          <w:sz w:val="28"/>
          <w:szCs w:val="28"/>
          <w:lang w:val="en-US"/>
        </w:rPr>
        <w:t xml:space="preserve"> </w:t>
      </w:r>
      <w:r w:rsidRPr="00713B4D">
        <w:rPr>
          <w:sz w:val="28"/>
          <w:szCs w:val="28"/>
          <w:lang w:val="en-US"/>
        </w:rPr>
        <w:t>single-</w:t>
      </w:r>
      <w:r>
        <w:rPr>
          <w:sz w:val="28"/>
          <w:szCs w:val="28"/>
          <w:lang w:val="en-US"/>
        </w:rPr>
        <w:t xml:space="preserve"> </w:t>
      </w:r>
    </w:p>
    <w:p w:rsidR="00572E72" w:rsidRPr="00713B4D" w:rsidRDefault="00572E72" w:rsidP="00572E72">
      <w:pPr>
        <w:spacing w:line="360" w:lineRule="auto"/>
        <w:jc w:val="both"/>
        <w:rPr>
          <w:sz w:val="28"/>
          <w:szCs w:val="28"/>
          <w:lang w:val="en-US"/>
        </w:rPr>
      </w:pPr>
      <w:r w:rsidRPr="00713B4D">
        <w:rPr>
          <w:sz w:val="28"/>
          <w:szCs w:val="28"/>
          <w:lang w:val="en-US"/>
        </w:rPr>
        <w:t xml:space="preserve">site </w:t>
      </w:r>
      <w:r>
        <w:rPr>
          <w:sz w:val="28"/>
          <w:szCs w:val="28"/>
          <w:lang w:val="en-US"/>
        </w:rPr>
        <w:t xml:space="preserve"> </w:t>
      </w:r>
      <w:r w:rsidRPr="00713B4D">
        <w:rPr>
          <w:sz w:val="28"/>
          <w:szCs w:val="28"/>
          <w:lang w:val="en-US"/>
        </w:rPr>
        <w:t>comparative</w:t>
      </w:r>
      <w:r>
        <w:rPr>
          <w:sz w:val="28"/>
          <w:szCs w:val="28"/>
          <w:lang w:val="en-US"/>
        </w:rPr>
        <w:t xml:space="preserve"> </w:t>
      </w:r>
      <w:r w:rsidRPr="00713B4D">
        <w:rPr>
          <w:sz w:val="28"/>
          <w:szCs w:val="28"/>
          <w:lang w:val="en-US"/>
        </w:rPr>
        <w:t xml:space="preserve"> trial </w:t>
      </w:r>
      <w:r>
        <w:rPr>
          <w:sz w:val="28"/>
          <w:szCs w:val="28"/>
          <w:lang w:val="en-US"/>
        </w:rPr>
        <w:t xml:space="preserve">  </w:t>
      </w:r>
      <w:r w:rsidRPr="00713B4D">
        <w:rPr>
          <w:sz w:val="28"/>
          <w:szCs w:val="28"/>
          <w:lang w:val="en-US"/>
        </w:rPr>
        <w:t xml:space="preserve">subset </w:t>
      </w:r>
      <w:r>
        <w:fldChar w:fldCharType="end"/>
      </w:r>
      <w:r w:rsidRPr="00713B4D">
        <w:rPr>
          <w:sz w:val="28"/>
          <w:szCs w:val="28"/>
          <w:lang w:val="en-US"/>
        </w:rPr>
        <w:t>/ James Q. Del Rosso // J. Amer. Acad. Dermatol. – 2004. – Vol. 50, № 3. – P. 174-177.</w:t>
      </w:r>
    </w:p>
    <w:p w:rsidR="00572E72" w:rsidRPr="00713B4D" w:rsidRDefault="00572E72" w:rsidP="00572E72">
      <w:pPr>
        <w:spacing w:line="360" w:lineRule="auto"/>
        <w:jc w:val="both"/>
        <w:rPr>
          <w:sz w:val="28"/>
          <w:szCs w:val="28"/>
          <w:lang w:val="en-US"/>
        </w:rPr>
      </w:pPr>
      <w:r w:rsidRPr="00713B4D">
        <w:rPr>
          <w:sz w:val="28"/>
          <w:szCs w:val="28"/>
          <w:lang w:val="en-US"/>
        </w:rPr>
        <w:tab/>
      </w:r>
      <w:r w:rsidRPr="00572E72">
        <w:rPr>
          <w:sz w:val="28"/>
          <w:szCs w:val="28"/>
          <w:lang w:val="en-US"/>
        </w:rPr>
        <w:t>2</w:t>
      </w:r>
      <w:r w:rsidRPr="00713B4D">
        <w:rPr>
          <w:sz w:val="28"/>
          <w:szCs w:val="28"/>
          <w:lang w:val="en-US"/>
        </w:rPr>
        <w:t>36</w:t>
      </w:r>
      <w:r w:rsidRPr="00572E72">
        <w:rPr>
          <w:sz w:val="28"/>
          <w:szCs w:val="28"/>
          <w:lang w:val="en-US"/>
        </w:rPr>
        <w:t>.</w:t>
      </w:r>
      <w:r w:rsidRPr="00713B4D">
        <w:rPr>
          <w:sz w:val="28"/>
          <w:szCs w:val="28"/>
          <w:lang w:val="en-US"/>
        </w:rPr>
        <w:t xml:space="preserve"> </w:t>
      </w:r>
      <w:r w:rsidRPr="00713B4D">
        <w:rPr>
          <w:sz w:val="28"/>
          <w:szCs w:val="28"/>
          <w:lang w:val="en-GB"/>
        </w:rPr>
        <w:t xml:space="preserve">Del Rosso J. Q. Adjunctive </w:t>
      </w:r>
      <w:r>
        <w:rPr>
          <w:sz w:val="28"/>
          <w:szCs w:val="28"/>
          <w:lang w:val="en-GB"/>
        </w:rPr>
        <w:t xml:space="preserve">  </w:t>
      </w:r>
      <w:r w:rsidRPr="00713B4D">
        <w:rPr>
          <w:sz w:val="28"/>
          <w:szCs w:val="28"/>
          <w:lang w:val="en-GB"/>
        </w:rPr>
        <w:t>skin</w:t>
      </w:r>
      <w:r>
        <w:rPr>
          <w:sz w:val="28"/>
          <w:szCs w:val="28"/>
          <w:lang w:val="en-GB"/>
        </w:rPr>
        <w:t xml:space="preserve"> </w:t>
      </w:r>
      <w:r w:rsidRPr="00713B4D">
        <w:rPr>
          <w:sz w:val="28"/>
          <w:szCs w:val="28"/>
          <w:lang w:val="en-GB"/>
        </w:rPr>
        <w:t xml:space="preserve">care </w:t>
      </w:r>
      <w:r>
        <w:rPr>
          <w:sz w:val="28"/>
          <w:szCs w:val="28"/>
          <w:lang w:val="en-GB"/>
        </w:rPr>
        <w:t xml:space="preserve"> </w:t>
      </w:r>
      <w:r w:rsidRPr="00713B4D">
        <w:rPr>
          <w:sz w:val="28"/>
          <w:szCs w:val="28"/>
          <w:lang w:val="en-GB"/>
        </w:rPr>
        <w:t>in the management of rosacea:</w:t>
      </w:r>
      <w:r w:rsidRPr="00713B4D">
        <w:rPr>
          <w:sz w:val="28"/>
          <w:szCs w:val="28"/>
          <w:lang w:val="en-US"/>
        </w:rPr>
        <w:t xml:space="preserve"> cleansers, </w:t>
      </w:r>
      <w:r>
        <w:rPr>
          <w:sz w:val="28"/>
          <w:szCs w:val="28"/>
          <w:lang w:val="en-US"/>
        </w:rPr>
        <w:t xml:space="preserve">   </w:t>
      </w:r>
      <w:r w:rsidRPr="00713B4D">
        <w:rPr>
          <w:sz w:val="28"/>
          <w:szCs w:val="28"/>
          <w:lang w:val="en-US"/>
        </w:rPr>
        <w:t xml:space="preserve">moisturizers, and photoprotectants / </w:t>
      </w:r>
      <w:r w:rsidRPr="00713B4D">
        <w:rPr>
          <w:sz w:val="28"/>
          <w:szCs w:val="28"/>
          <w:lang w:val="en-GB"/>
        </w:rPr>
        <w:t>J.</w:t>
      </w:r>
      <w:r w:rsidRPr="00572E72">
        <w:rPr>
          <w:sz w:val="28"/>
          <w:szCs w:val="28"/>
          <w:lang w:val="en-US"/>
        </w:rPr>
        <w:t xml:space="preserve"> </w:t>
      </w:r>
      <w:r w:rsidRPr="00713B4D">
        <w:rPr>
          <w:sz w:val="28"/>
          <w:szCs w:val="28"/>
          <w:lang w:val="en-GB"/>
        </w:rPr>
        <w:t>Q. Del Rosso</w:t>
      </w:r>
      <w:r w:rsidRPr="00713B4D">
        <w:rPr>
          <w:sz w:val="28"/>
          <w:szCs w:val="28"/>
          <w:lang w:val="en-US"/>
        </w:rPr>
        <w:t xml:space="preserve"> // Cutis. – 2005. – Vol. 75, </w:t>
      </w:r>
      <w:r w:rsidRPr="00713B4D">
        <w:rPr>
          <w:sz w:val="28"/>
          <w:szCs w:val="28"/>
          <w:lang w:val="en-GB"/>
        </w:rPr>
        <w:t>№</w:t>
      </w:r>
      <w:r w:rsidRPr="00713B4D">
        <w:rPr>
          <w:sz w:val="28"/>
          <w:szCs w:val="28"/>
          <w:lang w:val="en-US"/>
        </w:rPr>
        <w:t xml:space="preserve"> 3. – P. 17–21.</w:t>
      </w:r>
    </w:p>
    <w:p w:rsidR="00572E72" w:rsidRPr="00713B4D" w:rsidRDefault="00572E72" w:rsidP="00572E72">
      <w:pPr>
        <w:spacing w:line="360" w:lineRule="auto"/>
        <w:jc w:val="both"/>
        <w:rPr>
          <w:sz w:val="28"/>
          <w:szCs w:val="28"/>
          <w:lang w:val="en-GB"/>
        </w:rPr>
      </w:pPr>
      <w:r w:rsidRPr="00713B4D">
        <w:rPr>
          <w:sz w:val="28"/>
          <w:szCs w:val="28"/>
          <w:lang w:val="en-GB"/>
        </w:rPr>
        <w:tab/>
        <w:t xml:space="preserve">237. </w:t>
      </w:r>
      <w:r>
        <w:rPr>
          <w:sz w:val="28"/>
          <w:szCs w:val="28"/>
          <w:lang w:val="en-GB"/>
        </w:rPr>
        <w:t xml:space="preserve">  </w:t>
      </w:r>
      <w:r w:rsidRPr="00713B4D">
        <w:rPr>
          <w:sz w:val="28"/>
          <w:szCs w:val="28"/>
          <w:lang w:val="en-GB"/>
        </w:rPr>
        <w:t>Del Rosso J. Q.</w:t>
      </w:r>
      <w:r>
        <w:rPr>
          <w:sz w:val="28"/>
          <w:szCs w:val="28"/>
          <w:lang w:val="en-GB"/>
        </w:rPr>
        <w:t xml:space="preserve">  </w:t>
      </w:r>
      <w:r w:rsidRPr="00713B4D">
        <w:rPr>
          <w:sz w:val="28"/>
          <w:szCs w:val="28"/>
          <w:lang w:val="en-GB"/>
        </w:rPr>
        <w:t xml:space="preserve"> </w:t>
      </w:r>
      <w:r w:rsidRPr="00713B4D">
        <w:rPr>
          <w:sz w:val="28"/>
          <w:szCs w:val="28"/>
          <w:lang w:val="en-US"/>
        </w:rPr>
        <w:t xml:space="preserve">Azelaic acid gel 15%: clinical versatility in the treatment </w:t>
      </w:r>
      <w:r>
        <w:rPr>
          <w:sz w:val="28"/>
          <w:szCs w:val="28"/>
          <w:lang w:val="en-US"/>
        </w:rPr>
        <w:t xml:space="preserve"> </w:t>
      </w:r>
      <w:r w:rsidRPr="00713B4D">
        <w:rPr>
          <w:sz w:val="28"/>
          <w:szCs w:val="28"/>
          <w:lang w:val="en-US"/>
        </w:rPr>
        <w:t xml:space="preserve">of rosacea / </w:t>
      </w:r>
      <w:r w:rsidRPr="00713B4D">
        <w:rPr>
          <w:sz w:val="28"/>
          <w:szCs w:val="28"/>
          <w:lang w:val="en-GB"/>
        </w:rPr>
        <w:t>J.Q. Del Rosso</w:t>
      </w:r>
      <w:r w:rsidRPr="00713B4D">
        <w:rPr>
          <w:sz w:val="28"/>
          <w:szCs w:val="28"/>
          <w:lang w:val="en-US"/>
        </w:rPr>
        <w:t xml:space="preserve">, </w:t>
      </w:r>
      <w:r w:rsidRPr="00713B4D">
        <w:rPr>
          <w:sz w:val="28"/>
          <w:szCs w:val="28"/>
          <w:lang w:val="en-GB"/>
        </w:rPr>
        <w:t>E.W. Baum, Z.D.</w:t>
      </w:r>
      <w:r w:rsidRPr="00713B4D">
        <w:rPr>
          <w:sz w:val="28"/>
          <w:szCs w:val="28"/>
          <w:lang w:val="en-US"/>
        </w:rPr>
        <w:t xml:space="preserve"> </w:t>
      </w:r>
      <w:r w:rsidRPr="00713B4D">
        <w:rPr>
          <w:sz w:val="28"/>
          <w:szCs w:val="28"/>
          <w:lang w:val="en-GB"/>
        </w:rPr>
        <w:t>Draelos</w:t>
      </w:r>
      <w:r w:rsidRPr="00713B4D">
        <w:rPr>
          <w:sz w:val="28"/>
          <w:szCs w:val="28"/>
          <w:lang w:val="en-US"/>
        </w:rPr>
        <w:t xml:space="preserve"> // Cutis.</w:t>
      </w:r>
      <w:r w:rsidRPr="00572E72">
        <w:rPr>
          <w:sz w:val="28"/>
          <w:szCs w:val="28"/>
          <w:lang w:val="en-US"/>
        </w:rPr>
        <w:t xml:space="preserve"> - </w:t>
      </w:r>
      <w:r w:rsidRPr="00713B4D">
        <w:rPr>
          <w:sz w:val="28"/>
          <w:szCs w:val="28"/>
          <w:lang w:val="en-US"/>
        </w:rPr>
        <w:t xml:space="preserve">2006. - </w:t>
      </w:r>
      <w:r w:rsidRPr="00713B4D">
        <w:rPr>
          <w:sz w:val="28"/>
          <w:szCs w:val="28"/>
          <w:lang w:val="en-GB"/>
        </w:rPr>
        <w:t>Vol</w:t>
      </w:r>
      <w:r w:rsidRPr="00713B4D">
        <w:rPr>
          <w:sz w:val="28"/>
          <w:szCs w:val="28"/>
          <w:lang w:val="en-US"/>
        </w:rPr>
        <w:t>. 78, №</w:t>
      </w:r>
      <w:r w:rsidRPr="00572E72">
        <w:rPr>
          <w:sz w:val="28"/>
          <w:szCs w:val="28"/>
          <w:lang w:val="en-US"/>
        </w:rPr>
        <w:t xml:space="preserve"> </w:t>
      </w:r>
      <w:r w:rsidRPr="00713B4D">
        <w:rPr>
          <w:sz w:val="28"/>
          <w:szCs w:val="28"/>
          <w:lang w:val="en-US"/>
        </w:rPr>
        <w:t>5. - P. 6-19.</w:t>
      </w:r>
    </w:p>
    <w:p w:rsidR="00572E72" w:rsidRDefault="00572E72" w:rsidP="00572E72">
      <w:pPr>
        <w:spacing w:line="360" w:lineRule="auto"/>
        <w:jc w:val="both"/>
        <w:rPr>
          <w:sz w:val="28"/>
          <w:szCs w:val="28"/>
          <w:lang w:val="en-US"/>
        </w:rPr>
      </w:pPr>
      <w:r w:rsidRPr="00713B4D">
        <w:rPr>
          <w:sz w:val="28"/>
          <w:szCs w:val="28"/>
          <w:lang w:val="en-US"/>
        </w:rPr>
        <w:tab/>
        <w:t xml:space="preserve">238. </w:t>
      </w:r>
      <w:r>
        <w:rPr>
          <w:sz w:val="28"/>
          <w:szCs w:val="28"/>
          <w:lang w:val="en-US"/>
        </w:rPr>
        <w:t xml:space="preserve"> </w:t>
      </w:r>
      <w:r w:rsidRPr="00713B4D">
        <w:rPr>
          <w:sz w:val="28"/>
          <w:szCs w:val="28"/>
          <w:lang w:val="en-US"/>
        </w:rPr>
        <w:t>Del Rosso</w:t>
      </w:r>
      <w:r>
        <w:rPr>
          <w:sz w:val="28"/>
          <w:szCs w:val="28"/>
          <w:lang w:val="en-US"/>
        </w:rPr>
        <w:t xml:space="preserve"> </w:t>
      </w:r>
      <w:r w:rsidRPr="00713B4D">
        <w:rPr>
          <w:sz w:val="28"/>
          <w:szCs w:val="28"/>
          <w:lang w:val="en-US"/>
        </w:rPr>
        <w:t xml:space="preserve"> J. Q. </w:t>
      </w:r>
      <w:r>
        <w:rPr>
          <w:sz w:val="28"/>
          <w:szCs w:val="28"/>
          <w:lang w:val="en-US"/>
        </w:rPr>
        <w:t xml:space="preserve"> </w:t>
      </w:r>
      <w:r w:rsidRPr="00713B4D">
        <w:rPr>
          <w:sz w:val="28"/>
          <w:szCs w:val="28"/>
          <w:lang w:val="en-US"/>
        </w:rPr>
        <w:t xml:space="preserve">Two </w:t>
      </w:r>
      <w:r>
        <w:rPr>
          <w:sz w:val="28"/>
          <w:szCs w:val="28"/>
          <w:lang w:val="en-US"/>
        </w:rPr>
        <w:t xml:space="preserve">  </w:t>
      </w:r>
      <w:r w:rsidRPr="00713B4D">
        <w:rPr>
          <w:sz w:val="28"/>
          <w:szCs w:val="28"/>
          <w:lang w:val="en-US"/>
        </w:rPr>
        <w:t>randomized</w:t>
      </w:r>
      <w:r>
        <w:rPr>
          <w:sz w:val="28"/>
          <w:szCs w:val="28"/>
          <w:lang w:val="en-US"/>
        </w:rPr>
        <w:t xml:space="preserve"> </w:t>
      </w:r>
      <w:r w:rsidRPr="00713B4D">
        <w:rPr>
          <w:sz w:val="28"/>
          <w:szCs w:val="28"/>
          <w:lang w:val="en-US"/>
        </w:rPr>
        <w:t xml:space="preserve"> phase </w:t>
      </w:r>
      <w:r>
        <w:rPr>
          <w:sz w:val="28"/>
          <w:szCs w:val="28"/>
          <w:lang w:val="en-US"/>
        </w:rPr>
        <w:t xml:space="preserve"> </w:t>
      </w:r>
      <w:r w:rsidRPr="00713B4D">
        <w:rPr>
          <w:sz w:val="28"/>
          <w:szCs w:val="28"/>
          <w:lang w:val="en-US"/>
        </w:rPr>
        <w:t xml:space="preserve">III </w:t>
      </w:r>
      <w:r>
        <w:rPr>
          <w:sz w:val="28"/>
          <w:szCs w:val="28"/>
          <w:lang w:val="en-US"/>
        </w:rPr>
        <w:t xml:space="preserve"> </w:t>
      </w:r>
      <w:r w:rsidRPr="00713B4D">
        <w:rPr>
          <w:sz w:val="28"/>
          <w:szCs w:val="28"/>
          <w:lang w:val="en-US"/>
        </w:rPr>
        <w:t>clinical trials e</w:t>
      </w:r>
      <w:r>
        <w:rPr>
          <w:sz w:val="28"/>
          <w:szCs w:val="28"/>
          <w:lang w:val="en-US"/>
        </w:rPr>
        <w:t xml:space="preserve"> </w:t>
      </w:r>
      <w:r w:rsidRPr="00713B4D">
        <w:rPr>
          <w:sz w:val="28"/>
          <w:szCs w:val="28"/>
          <w:lang w:val="en-US"/>
        </w:rPr>
        <w:t xml:space="preserve">valuating anti </w:t>
      </w:r>
      <w:r>
        <w:rPr>
          <w:sz w:val="28"/>
          <w:szCs w:val="28"/>
          <w:lang w:val="en-US"/>
        </w:rPr>
        <w:t xml:space="preserve"> </w:t>
      </w:r>
      <w:r w:rsidRPr="00713B4D">
        <w:rPr>
          <w:sz w:val="28"/>
          <w:szCs w:val="28"/>
          <w:lang w:val="en-US"/>
        </w:rPr>
        <w:t xml:space="preserve">inflammatory </w:t>
      </w:r>
      <w:r>
        <w:rPr>
          <w:sz w:val="28"/>
          <w:szCs w:val="28"/>
          <w:lang w:val="en-US"/>
        </w:rPr>
        <w:t xml:space="preserve"> </w:t>
      </w:r>
      <w:r w:rsidRPr="00713B4D">
        <w:rPr>
          <w:sz w:val="28"/>
          <w:szCs w:val="28"/>
          <w:lang w:val="en-US"/>
        </w:rPr>
        <w:t xml:space="preserve">dose </w:t>
      </w:r>
      <w:r>
        <w:rPr>
          <w:sz w:val="28"/>
          <w:szCs w:val="28"/>
          <w:lang w:val="en-US"/>
        </w:rPr>
        <w:t xml:space="preserve">  </w:t>
      </w:r>
      <w:r w:rsidRPr="00713B4D">
        <w:rPr>
          <w:sz w:val="28"/>
          <w:szCs w:val="28"/>
          <w:lang w:val="en-US"/>
        </w:rPr>
        <w:t xml:space="preserve">doxycycline </w:t>
      </w:r>
      <w:r>
        <w:rPr>
          <w:sz w:val="28"/>
          <w:szCs w:val="28"/>
          <w:lang w:val="en-US"/>
        </w:rPr>
        <w:t xml:space="preserve">  </w:t>
      </w:r>
      <w:r w:rsidRPr="00713B4D">
        <w:rPr>
          <w:sz w:val="28"/>
          <w:szCs w:val="28"/>
          <w:lang w:val="en-US"/>
        </w:rPr>
        <w:t>(</w:t>
      </w:r>
      <w:r>
        <w:rPr>
          <w:sz w:val="28"/>
          <w:szCs w:val="28"/>
          <w:lang w:val="en-US"/>
        </w:rPr>
        <w:t xml:space="preserve">  </w:t>
      </w:r>
      <w:r w:rsidRPr="00713B4D">
        <w:rPr>
          <w:sz w:val="28"/>
          <w:szCs w:val="28"/>
          <w:lang w:val="en-US"/>
        </w:rPr>
        <w:t>40-mg</w:t>
      </w:r>
      <w:r>
        <w:rPr>
          <w:sz w:val="28"/>
          <w:szCs w:val="28"/>
          <w:lang w:val="en-US"/>
        </w:rPr>
        <w:t xml:space="preserve">  </w:t>
      </w:r>
      <w:r w:rsidRPr="00713B4D">
        <w:rPr>
          <w:sz w:val="28"/>
          <w:szCs w:val="28"/>
          <w:lang w:val="en-US"/>
        </w:rPr>
        <w:t xml:space="preserve"> doxycycline,</w:t>
      </w:r>
      <w:r>
        <w:rPr>
          <w:sz w:val="28"/>
          <w:szCs w:val="28"/>
          <w:lang w:val="en-US"/>
        </w:rPr>
        <w:t xml:space="preserve">   </w:t>
      </w:r>
      <w:r w:rsidRPr="00713B4D">
        <w:rPr>
          <w:sz w:val="28"/>
          <w:szCs w:val="28"/>
          <w:lang w:val="en-US"/>
        </w:rPr>
        <w:t xml:space="preserve"> USP</w:t>
      </w:r>
      <w:r>
        <w:rPr>
          <w:sz w:val="28"/>
          <w:szCs w:val="28"/>
          <w:lang w:val="en-US"/>
        </w:rPr>
        <w:t xml:space="preserve">  </w:t>
      </w:r>
      <w:r w:rsidRPr="00713B4D">
        <w:rPr>
          <w:sz w:val="28"/>
          <w:szCs w:val="28"/>
          <w:lang w:val="en-US"/>
        </w:rPr>
        <w:t xml:space="preserve"> capsu</w:t>
      </w:r>
      <w:r>
        <w:rPr>
          <w:sz w:val="28"/>
          <w:szCs w:val="28"/>
          <w:lang w:val="en-US"/>
        </w:rPr>
        <w:t>-</w:t>
      </w:r>
    </w:p>
    <w:p w:rsidR="00572E72" w:rsidRDefault="00572E72" w:rsidP="00572E72">
      <w:pPr>
        <w:spacing w:line="360" w:lineRule="auto"/>
        <w:jc w:val="both"/>
        <w:rPr>
          <w:sz w:val="28"/>
          <w:szCs w:val="28"/>
          <w:lang w:val="en-US"/>
        </w:rPr>
      </w:pPr>
      <w:r w:rsidRPr="00713B4D">
        <w:rPr>
          <w:sz w:val="28"/>
          <w:szCs w:val="28"/>
          <w:lang w:val="en-US"/>
        </w:rPr>
        <w:t>Les</w:t>
      </w:r>
      <w:r>
        <w:rPr>
          <w:sz w:val="28"/>
          <w:szCs w:val="28"/>
          <w:lang w:val="en-US"/>
        </w:rPr>
        <w:t xml:space="preserve">  </w:t>
      </w:r>
      <w:r w:rsidRPr="00713B4D">
        <w:rPr>
          <w:sz w:val="28"/>
          <w:szCs w:val="28"/>
          <w:lang w:val="en-US"/>
        </w:rPr>
        <w:t xml:space="preserve">) administered </w:t>
      </w:r>
      <w:r>
        <w:rPr>
          <w:sz w:val="28"/>
          <w:szCs w:val="28"/>
          <w:lang w:val="en-US"/>
        </w:rPr>
        <w:t xml:space="preserve"> </w:t>
      </w:r>
      <w:r w:rsidRPr="00713B4D">
        <w:rPr>
          <w:sz w:val="28"/>
          <w:szCs w:val="28"/>
          <w:lang w:val="en-US"/>
        </w:rPr>
        <w:t xml:space="preserve">once </w:t>
      </w:r>
      <w:r>
        <w:rPr>
          <w:sz w:val="28"/>
          <w:szCs w:val="28"/>
          <w:lang w:val="en-US"/>
        </w:rPr>
        <w:t xml:space="preserve">  </w:t>
      </w:r>
      <w:r w:rsidRPr="00713B4D">
        <w:rPr>
          <w:sz w:val="28"/>
          <w:szCs w:val="28"/>
          <w:lang w:val="en-US"/>
        </w:rPr>
        <w:t xml:space="preserve">daily </w:t>
      </w:r>
      <w:r>
        <w:rPr>
          <w:sz w:val="28"/>
          <w:szCs w:val="28"/>
          <w:lang w:val="en-US"/>
        </w:rPr>
        <w:t xml:space="preserve"> </w:t>
      </w:r>
      <w:r w:rsidRPr="00713B4D">
        <w:rPr>
          <w:sz w:val="28"/>
          <w:szCs w:val="28"/>
          <w:lang w:val="en-US"/>
        </w:rPr>
        <w:t xml:space="preserve">for treatment </w:t>
      </w:r>
      <w:r>
        <w:rPr>
          <w:sz w:val="28"/>
          <w:szCs w:val="28"/>
          <w:lang w:val="en-US"/>
        </w:rPr>
        <w:t xml:space="preserve"> </w:t>
      </w:r>
      <w:r w:rsidRPr="00713B4D">
        <w:rPr>
          <w:sz w:val="28"/>
          <w:szCs w:val="28"/>
          <w:lang w:val="en-US"/>
        </w:rPr>
        <w:t>of rosacea</w:t>
      </w:r>
      <w:r>
        <w:rPr>
          <w:sz w:val="28"/>
          <w:szCs w:val="28"/>
          <w:lang w:val="en-US"/>
        </w:rPr>
        <w:t xml:space="preserve">  </w:t>
      </w:r>
      <w:r w:rsidRPr="00713B4D">
        <w:rPr>
          <w:sz w:val="28"/>
          <w:szCs w:val="28"/>
          <w:lang w:val="en-US"/>
        </w:rPr>
        <w:t xml:space="preserve"> / </w:t>
      </w:r>
      <w:r w:rsidRPr="00713B4D">
        <w:rPr>
          <w:sz w:val="28"/>
          <w:szCs w:val="28"/>
          <w:lang w:val="en-GB"/>
        </w:rPr>
        <w:t>J.</w:t>
      </w:r>
      <w:r w:rsidRPr="00572E72">
        <w:rPr>
          <w:sz w:val="28"/>
          <w:szCs w:val="28"/>
          <w:lang w:val="en-US"/>
        </w:rPr>
        <w:t xml:space="preserve"> </w:t>
      </w:r>
      <w:r>
        <w:rPr>
          <w:sz w:val="28"/>
          <w:szCs w:val="28"/>
          <w:lang w:val="en-US"/>
        </w:rPr>
        <w:t xml:space="preserve">  </w:t>
      </w:r>
      <w:r w:rsidRPr="00713B4D">
        <w:rPr>
          <w:sz w:val="28"/>
          <w:szCs w:val="28"/>
          <w:lang w:val="en-GB"/>
        </w:rPr>
        <w:t xml:space="preserve">Q. </w:t>
      </w:r>
      <w:r>
        <w:rPr>
          <w:sz w:val="28"/>
          <w:szCs w:val="28"/>
          <w:lang w:val="en-GB"/>
        </w:rPr>
        <w:t xml:space="preserve"> </w:t>
      </w:r>
      <w:r w:rsidRPr="00713B4D">
        <w:rPr>
          <w:sz w:val="28"/>
          <w:szCs w:val="28"/>
          <w:lang w:val="en-GB"/>
        </w:rPr>
        <w:t xml:space="preserve">Del </w:t>
      </w:r>
      <w:r>
        <w:rPr>
          <w:sz w:val="28"/>
          <w:szCs w:val="28"/>
          <w:lang w:val="en-GB"/>
        </w:rPr>
        <w:t xml:space="preserve">  </w:t>
      </w:r>
      <w:r w:rsidRPr="00713B4D">
        <w:rPr>
          <w:sz w:val="28"/>
          <w:szCs w:val="28"/>
          <w:lang w:val="en-GB"/>
        </w:rPr>
        <w:t>Rosso</w:t>
      </w:r>
      <w:r w:rsidRPr="00713B4D">
        <w:rPr>
          <w:sz w:val="28"/>
          <w:szCs w:val="28"/>
          <w:lang w:val="en-US"/>
        </w:rPr>
        <w:t xml:space="preserve">, </w:t>
      </w:r>
    </w:p>
    <w:p w:rsidR="00572E72" w:rsidRPr="00713B4D" w:rsidRDefault="00572E72" w:rsidP="00572E72">
      <w:pPr>
        <w:spacing w:line="360" w:lineRule="auto"/>
        <w:jc w:val="both"/>
        <w:rPr>
          <w:sz w:val="28"/>
          <w:szCs w:val="28"/>
          <w:lang w:val="en-US"/>
        </w:rPr>
      </w:pPr>
      <w:r w:rsidRPr="00713B4D">
        <w:rPr>
          <w:sz w:val="28"/>
          <w:szCs w:val="28"/>
          <w:lang w:val="en-US"/>
        </w:rPr>
        <w:t>G.</w:t>
      </w:r>
      <w:r w:rsidRPr="00572E72">
        <w:rPr>
          <w:sz w:val="28"/>
          <w:szCs w:val="28"/>
          <w:lang w:val="en-US"/>
        </w:rPr>
        <w:t xml:space="preserve"> </w:t>
      </w:r>
      <w:r w:rsidRPr="00713B4D">
        <w:rPr>
          <w:sz w:val="28"/>
          <w:szCs w:val="28"/>
          <w:lang w:val="en-US"/>
        </w:rPr>
        <w:t>F. Webster</w:t>
      </w:r>
      <w:r>
        <w:rPr>
          <w:sz w:val="28"/>
          <w:szCs w:val="28"/>
          <w:lang w:val="en-US"/>
        </w:rPr>
        <w:t xml:space="preserve"> </w:t>
      </w:r>
      <w:r w:rsidRPr="00713B4D">
        <w:rPr>
          <w:sz w:val="28"/>
          <w:szCs w:val="28"/>
          <w:lang w:val="en-US"/>
        </w:rPr>
        <w:t>,</w:t>
      </w:r>
      <w:r>
        <w:rPr>
          <w:sz w:val="28"/>
          <w:szCs w:val="28"/>
          <w:lang w:val="en-US"/>
        </w:rPr>
        <w:t xml:space="preserve">  </w:t>
      </w:r>
      <w:r w:rsidRPr="00713B4D">
        <w:rPr>
          <w:sz w:val="28"/>
          <w:szCs w:val="28"/>
          <w:lang w:val="en-US"/>
        </w:rPr>
        <w:t xml:space="preserve"> M. Jackson</w:t>
      </w:r>
      <w:r>
        <w:rPr>
          <w:sz w:val="28"/>
          <w:szCs w:val="28"/>
          <w:lang w:val="en-US"/>
        </w:rPr>
        <w:t xml:space="preserve">  </w:t>
      </w:r>
      <w:r w:rsidRPr="00713B4D">
        <w:rPr>
          <w:sz w:val="28"/>
          <w:szCs w:val="28"/>
          <w:lang w:val="en-US"/>
        </w:rPr>
        <w:t xml:space="preserve"> /</w:t>
      </w:r>
      <w:r>
        <w:rPr>
          <w:sz w:val="28"/>
          <w:szCs w:val="28"/>
          <w:lang w:val="en-US"/>
        </w:rPr>
        <w:t xml:space="preserve"> </w:t>
      </w:r>
      <w:r w:rsidRPr="00713B4D">
        <w:rPr>
          <w:sz w:val="28"/>
          <w:szCs w:val="28"/>
          <w:lang w:val="en-US"/>
        </w:rPr>
        <w:t xml:space="preserve">/ </w:t>
      </w:r>
      <w:r>
        <w:rPr>
          <w:sz w:val="28"/>
          <w:szCs w:val="28"/>
          <w:lang w:val="en-US"/>
        </w:rPr>
        <w:t xml:space="preserve">  </w:t>
      </w:r>
      <w:r w:rsidRPr="00713B4D">
        <w:rPr>
          <w:sz w:val="28"/>
          <w:szCs w:val="28"/>
          <w:lang w:val="en-US"/>
        </w:rPr>
        <w:t xml:space="preserve">J. Amer. Acad. </w:t>
      </w:r>
      <w:r>
        <w:rPr>
          <w:sz w:val="28"/>
          <w:szCs w:val="28"/>
          <w:lang w:val="en-US"/>
        </w:rPr>
        <w:t xml:space="preserve"> </w:t>
      </w:r>
      <w:r w:rsidRPr="00713B4D">
        <w:rPr>
          <w:sz w:val="28"/>
          <w:szCs w:val="28"/>
          <w:lang w:val="en-US"/>
        </w:rPr>
        <w:t xml:space="preserve">Dermatol. – 2007. - </w:t>
      </w:r>
      <w:r w:rsidRPr="00713B4D">
        <w:rPr>
          <w:sz w:val="28"/>
          <w:szCs w:val="28"/>
          <w:lang w:val="en-GB"/>
        </w:rPr>
        <w:t>Vol</w:t>
      </w:r>
      <w:r w:rsidRPr="00713B4D">
        <w:rPr>
          <w:sz w:val="28"/>
          <w:szCs w:val="28"/>
          <w:lang w:val="en-US"/>
        </w:rPr>
        <w:t xml:space="preserve">. 56, № 5. — </w:t>
      </w:r>
      <w:r w:rsidRPr="00713B4D">
        <w:rPr>
          <w:sz w:val="28"/>
          <w:szCs w:val="28"/>
        </w:rPr>
        <w:t>Р</w:t>
      </w:r>
      <w:r w:rsidRPr="00713B4D">
        <w:rPr>
          <w:sz w:val="28"/>
          <w:szCs w:val="28"/>
          <w:lang w:val="en-US"/>
        </w:rPr>
        <w:t>. 791-802.</w:t>
      </w:r>
    </w:p>
    <w:p w:rsidR="00572E72" w:rsidRPr="00713B4D" w:rsidRDefault="00572E72" w:rsidP="00572E72">
      <w:pPr>
        <w:spacing w:line="360" w:lineRule="auto"/>
        <w:jc w:val="both"/>
        <w:rPr>
          <w:sz w:val="28"/>
          <w:szCs w:val="28"/>
          <w:lang w:val="en-US"/>
        </w:rPr>
      </w:pPr>
      <w:r w:rsidRPr="00713B4D">
        <w:rPr>
          <w:sz w:val="28"/>
          <w:szCs w:val="28"/>
          <w:lang w:val="en-US"/>
        </w:rPr>
        <w:tab/>
        <w:t>239.</w:t>
      </w:r>
      <w:r>
        <w:rPr>
          <w:sz w:val="28"/>
          <w:szCs w:val="28"/>
          <w:lang w:val="en-US"/>
        </w:rPr>
        <w:t xml:space="preserve"> </w:t>
      </w:r>
      <w:r w:rsidRPr="00713B4D">
        <w:rPr>
          <w:sz w:val="28"/>
          <w:szCs w:val="28"/>
          <w:lang w:val="en-US"/>
        </w:rPr>
        <w:t xml:space="preserve"> Denekamp J.</w:t>
      </w:r>
      <w:r>
        <w:rPr>
          <w:sz w:val="28"/>
          <w:szCs w:val="28"/>
          <w:lang w:val="en-US"/>
        </w:rPr>
        <w:t xml:space="preserve">  </w:t>
      </w:r>
      <w:r w:rsidRPr="00713B4D">
        <w:rPr>
          <w:sz w:val="28"/>
          <w:szCs w:val="28"/>
          <w:lang w:val="en-US"/>
        </w:rPr>
        <w:t xml:space="preserve"> Review </w:t>
      </w:r>
      <w:r>
        <w:rPr>
          <w:sz w:val="28"/>
          <w:szCs w:val="28"/>
          <w:lang w:val="en-US"/>
        </w:rPr>
        <w:t xml:space="preserve"> </w:t>
      </w:r>
      <w:r w:rsidRPr="00713B4D">
        <w:rPr>
          <w:sz w:val="28"/>
          <w:szCs w:val="28"/>
          <w:lang w:val="en-US"/>
        </w:rPr>
        <w:t>article</w:t>
      </w:r>
      <w:r>
        <w:rPr>
          <w:sz w:val="28"/>
          <w:szCs w:val="28"/>
          <w:lang w:val="en-US"/>
        </w:rPr>
        <w:t xml:space="preserve"> </w:t>
      </w:r>
      <w:r w:rsidRPr="00713B4D">
        <w:rPr>
          <w:sz w:val="28"/>
          <w:szCs w:val="28"/>
          <w:lang w:val="en-US"/>
        </w:rPr>
        <w:t xml:space="preserve">: angiogenesis, neovascular proliferation and </w:t>
      </w:r>
      <w:r>
        <w:rPr>
          <w:sz w:val="28"/>
          <w:szCs w:val="28"/>
          <w:lang w:val="en-US"/>
        </w:rPr>
        <w:t xml:space="preserve">  </w:t>
      </w:r>
      <w:r w:rsidRPr="00713B4D">
        <w:rPr>
          <w:sz w:val="28"/>
          <w:szCs w:val="28"/>
          <w:lang w:val="en-US"/>
        </w:rPr>
        <w:t xml:space="preserve">vascular </w:t>
      </w:r>
      <w:r>
        <w:rPr>
          <w:sz w:val="28"/>
          <w:szCs w:val="28"/>
          <w:lang w:val="en-US"/>
        </w:rPr>
        <w:t xml:space="preserve">  </w:t>
      </w:r>
      <w:r w:rsidRPr="00713B4D">
        <w:rPr>
          <w:sz w:val="28"/>
          <w:szCs w:val="28"/>
          <w:lang w:val="en-US"/>
        </w:rPr>
        <w:t>pathophysiology</w:t>
      </w:r>
      <w:r>
        <w:rPr>
          <w:sz w:val="28"/>
          <w:szCs w:val="28"/>
          <w:lang w:val="en-US"/>
        </w:rPr>
        <w:t xml:space="preserve">  </w:t>
      </w:r>
      <w:r w:rsidRPr="00713B4D">
        <w:rPr>
          <w:sz w:val="28"/>
          <w:szCs w:val="28"/>
          <w:lang w:val="en-US"/>
        </w:rPr>
        <w:t xml:space="preserve"> as targets </w:t>
      </w:r>
      <w:r>
        <w:rPr>
          <w:sz w:val="28"/>
          <w:szCs w:val="28"/>
          <w:lang w:val="en-US"/>
        </w:rPr>
        <w:t xml:space="preserve"> </w:t>
      </w:r>
      <w:r w:rsidRPr="00713B4D">
        <w:rPr>
          <w:sz w:val="28"/>
          <w:szCs w:val="28"/>
          <w:lang w:val="en-US"/>
        </w:rPr>
        <w:t xml:space="preserve">for cancer </w:t>
      </w:r>
      <w:r>
        <w:rPr>
          <w:sz w:val="28"/>
          <w:szCs w:val="28"/>
          <w:lang w:val="en-US"/>
        </w:rPr>
        <w:t xml:space="preserve">   </w:t>
      </w:r>
      <w:r w:rsidRPr="00713B4D">
        <w:rPr>
          <w:sz w:val="28"/>
          <w:szCs w:val="28"/>
          <w:lang w:val="en-US"/>
        </w:rPr>
        <w:t xml:space="preserve">therapy / J. Denekamp // Br. J. Radiol. - 1993. - Vol. 66. – P. 181-196. </w:t>
      </w:r>
    </w:p>
    <w:p w:rsidR="00572E72" w:rsidRDefault="00572E72" w:rsidP="00572E72">
      <w:pPr>
        <w:spacing w:line="360" w:lineRule="auto"/>
        <w:jc w:val="both"/>
        <w:rPr>
          <w:sz w:val="28"/>
          <w:szCs w:val="28"/>
          <w:lang w:val="en-US"/>
        </w:rPr>
      </w:pPr>
      <w:r w:rsidRPr="00713B4D">
        <w:rPr>
          <w:sz w:val="28"/>
          <w:szCs w:val="28"/>
          <w:lang w:val="en-US"/>
        </w:rPr>
        <w:tab/>
      </w:r>
      <w:r w:rsidRPr="00572E72">
        <w:rPr>
          <w:sz w:val="28"/>
          <w:szCs w:val="28"/>
          <w:lang w:val="en-US"/>
        </w:rPr>
        <w:t>2</w:t>
      </w:r>
      <w:r w:rsidRPr="00713B4D">
        <w:rPr>
          <w:sz w:val="28"/>
          <w:szCs w:val="28"/>
          <w:lang w:val="en-US"/>
        </w:rPr>
        <w:t>40</w:t>
      </w:r>
      <w:r w:rsidRPr="00572E72">
        <w:rPr>
          <w:sz w:val="28"/>
          <w:szCs w:val="28"/>
          <w:lang w:val="en-US"/>
        </w:rPr>
        <w:t>.</w:t>
      </w:r>
      <w:r>
        <w:rPr>
          <w:sz w:val="28"/>
          <w:szCs w:val="28"/>
          <w:lang w:val="en-US"/>
        </w:rPr>
        <w:t xml:space="preserve"> </w:t>
      </w:r>
      <w:r w:rsidRPr="00713B4D">
        <w:rPr>
          <w:sz w:val="28"/>
          <w:szCs w:val="28"/>
          <w:lang w:val="en-US"/>
        </w:rPr>
        <w:t xml:space="preserve"> Dereli T.</w:t>
      </w:r>
      <w:r>
        <w:rPr>
          <w:sz w:val="28"/>
          <w:szCs w:val="28"/>
          <w:lang w:val="en-US"/>
        </w:rPr>
        <w:t xml:space="preserve">  </w:t>
      </w:r>
      <w:r w:rsidRPr="00713B4D">
        <w:rPr>
          <w:sz w:val="28"/>
          <w:szCs w:val="28"/>
          <w:lang w:val="en-US"/>
        </w:rPr>
        <w:t xml:space="preserve"> Azithromycin</w:t>
      </w:r>
      <w:r>
        <w:rPr>
          <w:sz w:val="28"/>
          <w:szCs w:val="28"/>
          <w:lang w:val="en-US"/>
        </w:rPr>
        <w:t xml:space="preserve"> </w:t>
      </w:r>
      <w:r w:rsidRPr="00713B4D">
        <w:rPr>
          <w:sz w:val="28"/>
          <w:szCs w:val="28"/>
          <w:lang w:val="en-US"/>
        </w:rPr>
        <w:t xml:space="preserve"> in</w:t>
      </w:r>
      <w:r>
        <w:rPr>
          <w:sz w:val="28"/>
          <w:szCs w:val="28"/>
          <w:lang w:val="en-US"/>
        </w:rPr>
        <w:t xml:space="preserve">  </w:t>
      </w:r>
      <w:r w:rsidRPr="00713B4D">
        <w:rPr>
          <w:sz w:val="28"/>
          <w:szCs w:val="28"/>
          <w:lang w:val="en-US"/>
        </w:rPr>
        <w:t xml:space="preserve"> the </w:t>
      </w:r>
      <w:r>
        <w:rPr>
          <w:sz w:val="28"/>
          <w:szCs w:val="28"/>
          <w:lang w:val="en-US"/>
        </w:rPr>
        <w:t xml:space="preserve">  </w:t>
      </w:r>
      <w:r w:rsidRPr="00713B4D">
        <w:rPr>
          <w:sz w:val="28"/>
          <w:szCs w:val="28"/>
          <w:lang w:val="en-US"/>
        </w:rPr>
        <w:t xml:space="preserve">treatment </w:t>
      </w:r>
      <w:r>
        <w:rPr>
          <w:sz w:val="28"/>
          <w:szCs w:val="28"/>
          <w:lang w:val="en-US"/>
        </w:rPr>
        <w:t xml:space="preserve">  </w:t>
      </w:r>
      <w:r w:rsidRPr="00713B4D">
        <w:rPr>
          <w:sz w:val="28"/>
          <w:szCs w:val="28"/>
          <w:lang w:val="en-US"/>
        </w:rPr>
        <w:t xml:space="preserve">of papulopustular </w:t>
      </w:r>
      <w:r>
        <w:rPr>
          <w:sz w:val="28"/>
          <w:szCs w:val="28"/>
          <w:lang w:val="en-US"/>
        </w:rPr>
        <w:t xml:space="preserve"> </w:t>
      </w:r>
      <w:r w:rsidRPr="00713B4D">
        <w:rPr>
          <w:sz w:val="28"/>
          <w:szCs w:val="28"/>
          <w:lang w:val="en-US"/>
        </w:rPr>
        <w:t xml:space="preserve">rosacea </w:t>
      </w:r>
    </w:p>
    <w:p w:rsidR="00572E72" w:rsidRPr="00713B4D" w:rsidRDefault="00572E72" w:rsidP="00572E72">
      <w:pPr>
        <w:spacing w:line="360" w:lineRule="auto"/>
        <w:jc w:val="both"/>
        <w:rPr>
          <w:sz w:val="28"/>
          <w:szCs w:val="28"/>
          <w:lang w:val="en-US"/>
        </w:rPr>
      </w:pPr>
      <w:r w:rsidRPr="00713B4D">
        <w:rPr>
          <w:sz w:val="28"/>
          <w:szCs w:val="28"/>
          <w:lang w:val="en-US"/>
        </w:rPr>
        <w:t xml:space="preserve">/ T. Dereli, </w:t>
      </w:r>
      <w:r>
        <w:rPr>
          <w:sz w:val="28"/>
          <w:szCs w:val="28"/>
          <w:lang w:val="en-US"/>
        </w:rPr>
        <w:t xml:space="preserve"> </w:t>
      </w:r>
      <w:r w:rsidRPr="00713B4D">
        <w:rPr>
          <w:sz w:val="28"/>
          <w:szCs w:val="28"/>
          <w:lang w:val="en-US"/>
        </w:rPr>
        <w:t>I. Kiliny,</w:t>
      </w:r>
      <w:r>
        <w:rPr>
          <w:sz w:val="28"/>
          <w:szCs w:val="28"/>
          <w:lang w:val="en-US"/>
        </w:rPr>
        <w:t xml:space="preserve"> </w:t>
      </w:r>
      <w:r w:rsidRPr="00713B4D">
        <w:rPr>
          <w:sz w:val="28"/>
          <w:szCs w:val="28"/>
          <w:lang w:val="en-US"/>
        </w:rPr>
        <w:t xml:space="preserve"> G. Genyoglan, </w:t>
      </w:r>
      <w:r>
        <w:rPr>
          <w:sz w:val="28"/>
          <w:szCs w:val="28"/>
          <w:lang w:val="en-US"/>
        </w:rPr>
        <w:t xml:space="preserve"> </w:t>
      </w:r>
      <w:r w:rsidRPr="00713B4D">
        <w:rPr>
          <w:sz w:val="28"/>
          <w:szCs w:val="28"/>
          <w:lang w:val="en-US"/>
        </w:rPr>
        <w:t xml:space="preserve">I. Inanir </w:t>
      </w:r>
      <w:r>
        <w:rPr>
          <w:sz w:val="28"/>
          <w:szCs w:val="28"/>
          <w:lang w:val="en-US"/>
        </w:rPr>
        <w:t xml:space="preserve"> </w:t>
      </w:r>
      <w:r w:rsidRPr="00713B4D">
        <w:rPr>
          <w:sz w:val="28"/>
          <w:szCs w:val="28"/>
          <w:lang w:val="en-US"/>
        </w:rPr>
        <w:t xml:space="preserve">// J. Dermatol. – 2005. – Vol. 32, </w:t>
      </w:r>
      <w:r w:rsidRPr="00713B4D">
        <w:rPr>
          <w:sz w:val="28"/>
          <w:szCs w:val="28"/>
          <w:lang w:val="en-GB"/>
        </w:rPr>
        <w:t>№</w:t>
      </w:r>
      <w:r w:rsidRPr="00713B4D">
        <w:rPr>
          <w:sz w:val="28"/>
          <w:szCs w:val="28"/>
          <w:lang w:val="en-US"/>
        </w:rPr>
        <w:t xml:space="preserve"> 11. – P. 926–928.</w:t>
      </w:r>
    </w:p>
    <w:p w:rsidR="00572E72" w:rsidRDefault="00572E72" w:rsidP="00572E72">
      <w:pPr>
        <w:spacing w:line="360" w:lineRule="auto"/>
        <w:jc w:val="both"/>
        <w:rPr>
          <w:sz w:val="28"/>
          <w:szCs w:val="28"/>
          <w:lang w:val="en-GB"/>
        </w:rPr>
      </w:pPr>
      <w:r w:rsidRPr="00713B4D">
        <w:rPr>
          <w:sz w:val="28"/>
          <w:szCs w:val="28"/>
          <w:lang w:val="en-US"/>
        </w:rPr>
        <w:lastRenderedPageBreak/>
        <w:tab/>
        <w:t xml:space="preserve">241. </w:t>
      </w:r>
      <w:r w:rsidRPr="00713B4D">
        <w:rPr>
          <w:sz w:val="28"/>
          <w:szCs w:val="28"/>
          <w:lang w:val="en-GB"/>
        </w:rPr>
        <w:t>Detmar M.</w:t>
      </w:r>
      <w:r>
        <w:rPr>
          <w:sz w:val="28"/>
          <w:szCs w:val="28"/>
          <w:lang w:val="en-GB"/>
        </w:rPr>
        <w:t xml:space="preserve"> </w:t>
      </w:r>
      <w:r w:rsidRPr="00713B4D">
        <w:rPr>
          <w:sz w:val="28"/>
          <w:szCs w:val="28"/>
          <w:lang w:val="en-GB"/>
        </w:rPr>
        <w:t xml:space="preserve"> Overexpression </w:t>
      </w:r>
      <w:r>
        <w:rPr>
          <w:sz w:val="28"/>
          <w:szCs w:val="28"/>
          <w:lang w:val="en-GB"/>
        </w:rPr>
        <w:t xml:space="preserve">  </w:t>
      </w:r>
      <w:r w:rsidRPr="00713B4D">
        <w:rPr>
          <w:sz w:val="28"/>
          <w:szCs w:val="28"/>
          <w:lang w:val="en-GB"/>
        </w:rPr>
        <w:t xml:space="preserve">of </w:t>
      </w:r>
      <w:r>
        <w:rPr>
          <w:sz w:val="28"/>
          <w:szCs w:val="28"/>
          <w:lang w:val="en-GB"/>
        </w:rPr>
        <w:t xml:space="preserve"> </w:t>
      </w:r>
      <w:r w:rsidRPr="00713B4D">
        <w:rPr>
          <w:sz w:val="28"/>
          <w:szCs w:val="28"/>
          <w:lang w:val="en-GB"/>
        </w:rPr>
        <w:t xml:space="preserve">vascular </w:t>
      </w:r>
      <w:r>
        <w:rPr>
          <w:sz w:val="28"/>
          <w:szCs w:val="28"/>
          <w:lang w:val="en-GB"/>
        </w:rPr>
        <w:t xml:space="preserve"> </w:t>
      </w:r>
      <w:r w:rsidRPr="00713B4D">
        <w:rPr>
          <w:sz w:val="28"/>
          <w:szCs w:val="28"/>
          <w:lang w:val="en-GB"/>
        </w:rPr>
        <w:t xml:space="preserve">permeability </w:t>
      </w:r>
      <w:r>
        <w:rPr>
          <w:sz w:val="28"/>
          <w:szCs w:val="28"/>
          <w:lang w:val="en-GB"/>
        </w:rPr>
        <w:t xml:space="preserve"> </w:t>
      </w:r>
      <w:r w:rsidRPr="00713B4D">
        <w:rPr>
          <w:sz w:val="28"/>
          <w:szCs w:val="28"/>
          <w:lang w:val="en-GB"/>
        </w:rPr>
        <w:t xml:space="preserve">factor vascular endothelial </w:t>
      </w:r>
      <w:r>
        <w:rPr>
          <w:sz w:val="28"/>
          <w:szCs w:val="28"/>
          <w:lang w:val="en-GB"/>
        </w:rPr>
        <w:t xml:space="preserve">  </w:t>
      </w:r>
      <w:r w:rsidRPr="00713B4D">
        <w:rPr>
          <w:sz w:val="28"/>
          <w:szCs w:val="28"/>
          <w:lang w:val="en-GB"/>
        </w:rPr>
        <w:t>growth</w:t>
      </w:r>
      <w:r>
        <w:rPr>
          <w:sz w:val="28"/>
          <w:szCs w:val="28"/>
          <w:lang w:val="en-GB"/>
        </w:rPr>
        <w:t xml:space="preserve"> </w:t>
      </w:r>
      <w:r w:rsidRPr="00713B4D">
        <w:rPr>
          <w:sz w:val="28"/>
          <w:szCs w:val="28"/>
          <w:lang w:val="en-GB"/>
        </w:rPr>
        <w:t xml:space="preserve"> factor</w:t>
      </w:r>
      <w:r>
        <w:rPr>
          <w:sz w:val="28"/>
          <w:szCs w:val="28"/>
          <w:lang w:val="en-GB"/>
        </w:rPr>
        <w:t xml:space="preserve">  </w:t>
      </w:r>
      <w:r w:rsidRPr="00713B4D">
        <w:rPr>
          <w:sz w:val="28"/>
          <w:szCs w:val="28"/>
          <w:lang w:val="en-GB"/>
        </w:rPr>
        <w:t xml:space="preserve"> and</w:t>
      </w:r>
      <w:r>
        <w:rPr>
          <w:sz w:val="28"/>
          <w:szCs w:val="28"/>
          <w:lang w:val="en-GB"/>
        </w:rPr>
        <w:t xml:space="preserve"> </w:t>
      </w:r>
      <w:r w:rsidRPr="00713B4D">
        <w:rPr>
          <w:sz w:val="28"/>
          <w:szCs w:val="28"/>
          <w:lang w:val="en-GB"/>
        </w:rPr>
        <w:t xml:space="preserve"> its </w:t>
      </w:r>
      <w:r>
        <w:rPr>
          <w:sz w:val="28"/>
          <w:szCs w:val="28"/>
          <w:lang w:val="en-GB"/>
        </w:rPr>
        <w:t xml:space="preserve"> </w:t>
      </w:r>
      <w:r w:rsidRPr="00713B4D">
        <w:rPr>
          <w:sz w:val="28"/>
          <w:szCs w:val="28"/>
          <w:lang w:val="en-GB"/>
        </w:rPr>
        <w:t xml:space="preserve">receptors </w:t>
      </w:r>
      <w:r>
        <w:rPr>
          <w:sz w:val="28"/>
          <w:szCs w:val="28"/>
          <w:lang w:val="en-GB"/>
        </w:rPr>
        <w:t xml:space="preserve"> </w:t>
      </w:r>
      <w:r w:rsidRPr="00713B4D">
        <w:rPr>
          <w:sz w:val="28"/>
          <w:szCs w:val="28"/>
          <w:lang w:val="en-GB"/>
        </w:rPr>
        <w:t>in psoriasis /</w:t>
      </w:r>
      <w:r>
        <w:rPr>
          <w:sz w:val="28"/>
          <w:szCs w:val="28"/>
          <w:lang w:val="en-GB"/>
        </w:rPr>
        <w:t xml:space="preserve"> </w:t>
      </w:r>
      <w:r w:rsidRPr="00713B4D">
        <w:rPr>
          <w:sz w:val="28"/>
          <w:szCs w:val="28"/>
          <w:lang w:val="en-GB"/>
        </w:rPr>
        <w:t xml:space="preserve"> M. Detmar, L. Brown, </w:t>
      </w:r>
      <w:r>
        <w:rPr>
          <w:sz w:val="28"/>
          <w:szCs w:val="28"/>
          <w:lang w:val="en-GB"/>
        </w:rPr>
        <w:t xml:space="preserve"> </w:t>
      </w:r>
    </w:p>
    <w:p w:rsidR="00572E72" w:rsidRPr="00713B4D" w:rsidRDefault="00572E72" w:rsidP="00572E72">
      <w:pPr>
        <w:spacing w:line="360" w:lineRule="auto"/>
        <w:jc w:val="both"/>
        <w:rPr>
          <w:sz w:val="28"/>
          <w:szCs w:val="28"/>
          <w:lang w:val="en-GB"/>
        </w:rPr>
      </w:pPr>
      <w:r w:rsidRPr="00713B4D">
        <w:rPr>
          <w:sz w:val="28"/>
          <w:szCs w:val="28"/>
          <w:lang w:val="en-GB"/>
        </w:rPr>
        <w:t xml:space="preserve">K. Claffey // </w:t>
      </w:r>
      <w:r>
        <w:rPr>
          <w:sz w:val="28"/>
          <w:szCs w:val="28"/>
          <w:lang w:val="en-GB"/>
        </w:rPr>
        <w:t xml:space="preserve"> </w:t>
      </w:r>
      <w:r w:rsidRPr="00713B4D">
        <w:rPr>
          <w:sz w:val="28"/>
          <w:szCs w:val="28"/>
          <w:lang w:val="en-GB"/>
        </w:rPr>
        <w:t>J</w:t>
      </w:r>
      <w:r w:rsidRPr="00713B4D">
        <w:rPr>
          <w:sz w:val="28"/>
          <w:szCs w:val="28"/>
          <w:lang w:val="en-US"/>
        </w:rPr>
        <w:t>.</w:t>
      </w:r>
      <w:r w:rsidRPr="00713B4D">
        <w:rPr>
          <w:sz w:val="28"/>
          <w:szCs w:val="28"/>
          <w:lang w:val="en-GB"/>
        </w:rPr>
        <w:t xml:space="preserve"> Exp</w:t>
      </w:r>
      <w:r w:rsidRPr="00713B4D">
        <w:rPr>
          <w:sz w:val="28"/>
          <w:szCs w:val="28"/>
          <w:lang w:val="en-US"/>
        </w:rPr>
        <w:t>.</w:t>
      </w:r>
      <w:r w:rsidRPr="00713B4D">
        <w:rPr>
          <w:sz w:val="28"/>
          <w:szCs w:val="28"/>
          <w:lang w:val="en-GB"/>
        </w:rPr>
        <w:t xml:space="preserve"> Med. - 1994. - Vol. 180. - P. 1141–</w:t>
      </w:r>
      <w:r w:rsidRPr="00713B4D">
        <w:rPr>
          <w:sz w:val="28"/>
          <w:szCs w:val="28"/>
          <w:lang w:val="en-US"/>
        </w:rPr>
        <w:t>114</w:t>
      </w:r>
      <w:r w:rsidRPr="00713B4D">
        <w:rPr>
          <w:sz w:val="28"/>
          <w:szCs w:val="28"/>
          <w:lang w:val="en-GB"/>
        </w:rPr>
        <w:t>6.</w:t>
      </w:r>
      <w:bookmarkStart w:id="8" w:name="R12"/>
      <w:bookmarkEnd w:id="8"/>
      <w:r w:rsidRPr="00713B4D">
        <w:rPr>
          <w:sz w:val="28"/>
          <w:szCs w:val="28"/>
          <w:lang w:val="en-GB"/>
        </w:rPr>
        <w:t xml:space="preserve"> </w:t>
      </w:r>
    </w:p>
    <w:p w:rsidR="00572E72" w:rsidRDefault="00572E72" w:rsidP="00572E72">
      <w:pPr>
        <w:spacing w:line="360" w:lineRule="auto"/>
        <w:jc w:val="both"/>
        <w:rPr>
          <w:sz w:val="28"/>
          <w:szCs w:val="28"/>
          <w:lang w:val="en-US"/>
        </w:rPr>
      </w:pPr>
      <w:r w:rsidRPr="00713B4D">
        <w:rPr>
          <w:sz w:val="28"/>
          <w:szCs w:val="28"/>
          <w:lang w:val="en-US"/>
        </w:rPr>
        <w:tab/>
        <w:t>242</w:t>
      </w:r>
      <w:r w:rsidRPr="00713B4D">
        <w:rPr>
          <w:sz w:val="28"/>
          <w:szCs w:val="28"/>
          <w:lang w:val="en-GB"/>
        </w:rPr>
        <w:t xml:space="preserve">. </w:t>
      </w:r>
      <w:r w:rsidRPr="00713B4D">
        <w:rPr>
          <w:sz w:val="28"/>
          <w:szCs w:val="28"/>
          <w:lang w:val="en-US"/>
        </w:rPr>
        <w:t xml:space="preserve">Diamantis S. </w:t>
      </w:r>
      <w:r>
        <w:rPr>
          <w:sz w:val="28"/>
          <w:szCs w:val="28"/>
          <w:lang w:val="en-US"/>
        </w:rPr>
        <w:t xml:space="preserve"> </w:t>
      </w:r>
      <w:r w:rsidRPr="00713B4D">
        <w:rPr>
          <w:sz w:val="28"/>
          <w:szCs w:val="28"/>
          <w:lang w:val="en-US"/>
        </w:rPr>
        <w:t xml:space="preserve">Rosacea: </w:t>
      </w:r>
      <w:r>
        <w:rPr>
          <w:sz w:val="28"/>
          <w:szCs w:val="28"/>
          <w:lang w:val="en-US"/>
        </w:rPr>
        <w:t xml:space="preserve">   </w:t>
      </w:r>
      <w:r w:rsidRPr="00713B4D">
        <w:rPr>
          <w:sz w:val="28"/>
          <w:szCs w:val="28"/>
          <w:lang w:val="en-US"/>
        </w:rPr>
        <w:t xml:space="preserve">clinical </w:t>
      </w:r>
      <w:r>
        <w:rPr>
          <w:sz w:val="28"/>
          <w:szCs w:val="28"/>
          <w:lang w:val="en-US"/>
        </w:rPr>
        <w:t xml:space="preserve">   </w:t>
      </w:r>
      <w:r w:rsidRPr="00713B4D">
        <w:rPr>
          <w:sz w:val="28"/>
          <w:szCs w:val="28"/>
          <w:lang w:val="en-US"/>
        </w:rPr>
        <w:t>presentation</w:t>
      </w:r>
      <w:r>
        <w:rPr>
          <w:sz w:val="28"/>
          <w:szCs w:val="28"/>
          <w:lang w:val="en-US"/>
        </w:rPr>
        <w:t xml:space="preserve">  </w:t>
      </w:r>
      <w:r w:rsidRPr="00713B4D">
        <w:rPr>
          <w:sz w:val="28"/>
          <w:szCs w:val="28"/>
          <w:lang w:val="en-US"/>
        </w:rPr>
        <w:t xml:space="preserve">and </w:t>
      </w:r>
      <w:r>
        <w:rPr>
          <w:sz w:val="28"/>
          <w:szCs w:val="28"/>
          <w:lang w:val="en-US"/>
        </w:rPr>
        <w:t xml:space="preserve">   </w:t>
      </w:r>
      <w:r w:rsidRPr="00713B4D">
        <w:rPr>
          <w:sz w:val="28"/>
          <w:szCs w:val="28"/>
          <w:lang w:val="en-US"/>
        </w:rPr>
        <w:t xml:space="preserve">pathophysiology </w:t>
      </w:r>
    </w:p>
    <w:p w:rsidR="00572E72" w:rsidRPr="00713B4D" w:rsidRDefault="00572E72" w:rsidP="00572E72">
      <w:pPr>
        <w:spacing w:line="360" w:lineRule="auto"/>
        <w:jc w:val="both"/>
        <w:rPr>
          <w:sz w:val="28"/>
          <w:szCs w:val="28"/>
          <w:lang w:val="en-US"/>
        </w:rPr>
      </w:pPr>
      <w:r w:rsidRPr="00713B4D">
        <w:rPr>
          <w:sz w:val="28"/>
          <w:szCs w:val="28"/>
          <w:lang w:val="en-US"/>
        </w:rPr>
        <w:t>/ S. Diamantis,</w:t>
      </w:r>
      <w:r>
        <w:rPr>
          <w:sz w:val="28"/>
          <w:szCs w:val="28"/>
          <w:lang w:val="en-US"/>
        </w:rPr>
        <w:t xml:space="preserve"> </w:t>
      </w:r>
      <w:r w:rsidRPr="00713B4D">
        <w:rPr>
          <w:sz w:val="28"/>
          <w:szCs w:val="28"/>
          <w:lang w:val="en-US"/>
        </w:rPr>
        <w:t xml:space="preserve"> H. Waldorf </w:t>
      </w:r>
      <w:r>
        <w:rPr>
          <w:sz w:val="28"/>
          <w:szCs w:val="28"/>
          <w:lang w:val="en-US"/>
        </w:rPr>
        <w:t xml:space="preserve"> </w:t>
      </w:r>
      <w:r w:rsidRPr="00713B4D">
        <w:rPr>
          <w:sz w:val="28"/>
          <w:szCs w:val="28"/>
          <w:lang w:val="en-US"/>
        </w:rPr>
        <w:t>//</w:t>
      </w:r>
      <w:r>
        <w:rPr>
          <w:sz w:val="28"/>
          <w:szCs w:val="28"/>
          <w:lang w:val="en-US"/>
        </w:rPr>
        <w:t xml:space="preserve"> </w:t>
      </w:r>
      <w:r w:rsidRPr="00713B4D">
        <w:rPr>
          <w:sz w:val="28"/>
          <w:szCs w:val="28"/>
          <w:lang w:val="en-US"/>
        </w:rPr>
        <w:t xml:space="preserve"> J.</w:t>
      </w:r>
      <w:r>
        <w:rPr>
          <w:sz w:val="28"/>
          <w:szCs w:val="28"/>
          <w:lang w:val="en-US"/>
        </w:rPr>
        <w:t xml:space="preserve"> </w:t>
      </w:r>
      <w:r w:rsidRPr="00713B4D">
        <w:rPr>
          <w:sz w:val="28"/>
          <w:szCs w:val="28"/>
          <w:lang w:val="en-US"/>
        </w:rPr>
        <w:t xml:space="preserve"> Drugs </w:t>
      </w:r>
      <w:r>
        <w:rPr>
          <w:sz w:val="28"/>
          <w:szCs w:val="28"/>
          <w:lang w:val="en-US"/>
        </w:rPr>
        <w:t xml:space="preserve">  </w:t>
      </w:r>
      <w:r w:rsidRPr="00713B4D">
        <w:rPr>
          <w:sz w:val="28"/>
          <w:szCs w:val="28"/>
          <w:lang w:val="en-US"/>
        </w:rPr>
        <w:t>Dermatology. — 2006.</w:t>
      </w:r>
      <w:r>
        <w:rPr>
          <w:sz w:val="28"/>
          <w:szCs w:val="28"/>
          <w:lang w:val="en-US"/>
        </w:rPr>
        <w:t xml:space="preserve"> </w:t>
      </w:r>
      <w:r w:rsidRPr="00713B4D">
        <w:rPr>
          <w:sz w:val="28"/>
          <w:szCs w:val="28"/>
          <w:lang w:val="en-US"/>
        </w:rPr>
        <w:t xml:space="preserve"> - </w:t>
      </w:r>
      <w:r>
        <w:rPr>
          <w:sz w:val="28"/>
          <w:szCs w:val="28"/>
          <w:lang w:val="en-US"/>
        </w:rPr>
        <w:t xml:space="preserve"> </w:t>
      </w:r>
      <w:r w:rsidRPr="00713B4D">
        <w:rPr>
          <w:sz w:val="28"/>
          <w:szCs w:val="28"/>
          <w:lang w:val="en-GB"/>
        </w:rPr>
        <w:t>Vol</w:t>
      </w:r>
      <w:r w:rsidRPr="00713B4D">
        <w:rPr>
          <w:sz w:val="28"/>
          <w:szCs w:val="28"/>
          <w:lang w:val="en-US"/>
        </w:rPr>
        <w:t>. 5,</w:t>
      </w:r>
      <w:r>
        <w:rPr>
          <w:sz w:val="28"/>
          <w:szCs w:val="28"/>
          <w:lang w:val="en-US"/>
        </w:rPr>
        <w:t xml:space="preserve">  </w:t>
      </w:r>
      <w:r w:rsidRPr="00713B4D">
        <w:rPr>
          <w:sz w:val="28"/>
          <w:szCs w:val="28"/>
          <w:lang w:val="en-US"/>
        </w:rPr>
        <w:t xml:space="preserve"> № 1. – </w:t>
      </w:r>
      <w:r w:rsidRPr="00713B4D">
        <w:rPr>
          <w:sz w:val="28"/>
          <w:szCs w:val="28"/>
        </w:rPr>
        <w:t>Р</w:t>
      </w:r>
      <w:r w:rsidRPr="00713B4D">
        <w:rPr>
          <w:sz w:val="28"/>
          <w:szCs w:val="28"/>
          <w:lang w:val="en-US"/>
        </w:rPr>
        <w:t>. 8-12.</w:t>
      </w:r>
    </w:p>
    <w:p w:rsidR="00572E72" w:rsidRDefault="00572E72" w:rsidP="00572E72">
      <w:pPr>
        <w:spacing w:line="360" w:lineRule="auto"/>
        <w:jc w:val="both"/>
        <w:rPr>
          <w:sz w:val="28"/>
          <w:szCs w:val="28"/>
          <w:lang w:val="en-US"/>
        </w:rPr>
      </w:pPr>
      <w:r w:rsidRPr="00713B4D">
        <w:rPr>
          <w:sz w:val="28"/>
          <w:szCs w:val="28"/>
          <w:lang w:val="en-US"/>
        </w:rPr>
        <w:tab/>
        <w:t xml:space="preserve">243. </w:t>
      </w:r>
      <w:r>
        <w:rPr>
          <w:sz w:val="28"/>
          <w:szCs w:val="28"/>
          <w:lang w:val="en-US"/>
        </w:rPr>
        <w:t xml:space="preserve"> </w:t>
      </w:r>
      <w:r w:rsidRPr="00713B4D">
        <w:rPr>
          <w:sz w:val="28"/>
          <w:szCs w:val="28"/>
          <w:lang w:val="en-US"/>
        </w:rPr>
        <w:t>Diaz B. V.</w:t>
      </w:r>
      <w:r>
        <w:rPr>
          <w:sz w:val="28"/>
          <w:szCs w:val="28"/>
          <w:lang w:val="en-US"/>
        </w:rPr>
        <w:t xml:space="preserve">  </w:t>
      </w:r>
      <w:r w:rsidRPr="00713B4D">
        <w:rPr>
          <w:sz w:val="28"/>
          <w:szCs w:val="28"/>
          <w:lang w:val="en-US"/>
        </w:rPr>
        <w:t xml:space="preserve"> Regulation </w:t>
      </w:r>
      <w:r>
        <w:rPr>
          <w:sz w:val="28"/>
          <w:szCs w:val="28"/>
          <w:lang w:val="en-US"/>
        </w:rPr>
        <w:t xml:space="preserve"> </w:t>
      </w:r>
      <w:r w:rsidRPr="00713B4D">
        <w:rPr>
          <w:sz w:val="28"/>
          <w:szCs w:val="28"/>
          <w:lang w:val="en-US"/>
        </w:rPr>
        <w:t xml:space="preserve">of </w:t>
      </w:r>
      <w:r>
        <w:rPr>
          <w:sz w:val="28"/>
          <w:szCs w:val="28"/>
          <w:lang w:val="en-US"/>
        </w:rPr>
        <w:t xml:space="preserve"> </w:t>
      </w:r>
      <w:r w:rsidRPr="00713B4D">
        <w:rPr>
          <w:sz w:val="28"/>
          <w:szCs w:val="28"/>
          <w:lang w:val="en-US"/>
        </w:rPr>
        <w:t xml:space="preserve">Vascular </w:t>
      </w:r>
      <w:r>
        <w:rPr>
          <w:sz w:val="28"/>
          <w:szCs w:val="28"/>
          <w:lang w:val="en-US"/>
        </w:rPr>
        <w:t xml:space="preserve">   </w:t>
      </w:r>
      <w:r w:rsidRPr="00713B4D">
        <w:rPr>
          <w:sz w:val="28"/>
          <w:szCs w:val="28"/>
          <w:lang w:val="en-US"/>
        </w:rPr>
        <w:t xml:space="preserve">Endothelial </w:t>
      </w:r>
      <w:r>
        <w:rPr>
          <w:sz w:val="28"/>
          <w:szCs w:val="28"/>
          <w:lang w:val="en-US"/>
        </w:rPr>
        <w:t xml:space="preserve">  </w:t>
      </w:r>
      <w:r w:rsidRPr="00713B4D">
        <w:rPr>
          <w:sz w:val="28"/>
          <w:szCs w:val="28"/>
          <w:lang w:val="en-US"/>
        </w:rPr>
        <w:t xml:space="preserve">Growth </w:t>
      </w:r>
      <w:r>
        <w:rPr>
          <w:sz w:val="28"/>
          <w:szCs w:val="28"/>
          <w:lang w:val="en-US"/>
        </w:rPr>
        <w:t xml:space="preserve">  </w:t>
      </w:r>
      <w:r w:rsidRPr="00713B4D">
        <w:rPr>
          <w:sz w:val="28"/>
          <w:szCs w:val="28"/>
          <w:lang w:val="en-US"/>
        </w:rPr>
        <w:t xml:space="preserve">Factor in </w:t>
      </w:r>
    </w:p>
    <w:p w:rsidR="00572E72" w:rsidRPr="00713B4D" w:rsidRDefault="00572E72" w:rsidP="00572E72">
      <w:pPr>
        <w:spacing w:line="360" w:lineRule="auto"/>
        <w:jc w:val="both"/>
        <w:rPr>
          <w:sz w:val="28"/>
          <w:szCs w:val="28"/>
          <w:lang w:val="en-US"/>
        </w:rPr>
      </w:pPr>
      <w:r w:rsidRPr="00713B4D">
        <w:rPr>
          <w:sz w:val="28"/>
          <w:szCs w:val="28"/>
          <w:lang w:val="en-US"/>
        </w:rPr>
        <w:t>Human</w:t>
      </w:r>
      <w:r>
        <w:rPr>
          <w:sz w:val="28"/>
          <w:szCs w:val="28"/>
          <w:lang w:val="en-US"/>
        </w:rPr>
        <w:t xml:space="preserve">    </w:t>
      </w:r>
      <w:r w:rsidRPr="00713B4D">
        <w:rPr>
          <w:sz w:val="28"/>
          <w:szCs w:val="28"/>
          <w:lang w:val="en-US"/>
        </w:rPr>
        <w:t xml:space="preserve"> Keratinocytes</w:t>
      </w:r>
      <w:r>
        <w:rPr>
          <w:sz w:val="28"/>
          <w:szCs w:val="28"/>
          <w:lang w:val="en-US"/>
        </w:rPr>
        <w:t xml:space="preserve">  </w:t>
      </w:r>
      <w:r w:rsidRPr="00713B4D">
        <w:rPr>
          <w:sz w:val="28"/>
          <w:szCs w:val="28"/>
          <w:lang w:val="en-US"/>
        </w:rPr>
        <w:t xml:space="preserve"> by Retinoids</w:t>
      </w:r>
      <w:r>
        <w:rPr>
          <w:sz w:val="28"/>
          <w:szCs w:val="28"/>
          <w:lang w:val="en-US"/>
        </w:rPr>
        <w:t xml:space="preserve">  </w:t>
      </w:r>
      <w:r w:rsidRPr="00713B4D">
        <w:rPr>
          <w:sz w:val="28"/>
          <w:szCs w:val="28"/>
          <w:lang w:val="en-US"/>
        </w:rPr>
        <w:t xml:space="preserve"> / B. V. Diaz, </w:t>
      </w:r>
      <w:r>
        <w:rPr>
          <w:sz w:val="28"/>
          <w:szCs w:val="28"/>
          <w:lang w:val="en-US"/>
        </w:rPr>
        <w:t xml:space="preserve">  </w:t>
      </w:r>
      <w:r w:rsidRPr="00713B4D">
        <w:rPr>
          <w:sz w:val="28"/>
          <w:szCs w:val="28"/>
          <w:lang w:val="en-US"/>
        </w:rPr>
        <w:t>M</w:t>
      </w:r>
      <w:r w:rsidRPr="00572E72">
        <w:rPr>
          <w:sz w:val="28"/>
          <w:szCs w:val="28"/>
          <w:lang w:val="en-US"/>
        </w:rPr>
        <w:t xml:space="preserve">. </w:t>
      </w:r>
      <w:r w:rsidRPr="00713B4D">
        <w:rPr>
          <w:sz w:val="28"/>
          <w:szCs w:val="28"/>
          <w:lang w:val="en-US"/>
        </w:rPr>
        <w:t>C. Lenoir, A. Ladoux [et al] // J. Biol.</w:t>
      </w:r>
      <w:r w:rsidRPr="00572E72">
        <w:rPr>
          <w:sz w:val="28"/>
          <w:szCs w:val="28"/>
          <w:lang w:val="en-US"/>
        </w:rPr>
        <w:t xml:space="preserve"> </w:t>
      </w:r>
      <w:r w:rsidRPr="00713B4D">
        <w:rPr>
          <w:sz w:val="28"/>
          <w:szCs w:val="28"/>
          <w:lang w:val="en-US"/>
        </w:rPr>
        <w:t>Chem. -</w:t>
      </w:r>
      <w:r w:rsidRPr="00572E72">
        <w:rPr>
          <w:sz w:val="28"/>
          <w:szCs w:val="28"/>
          <w:lang w:val="en-US"/>
        </w:rPr>
        <w:t xml:space="preserve"> </w:t>
      </w:r>
      <w:r w:rsidRPr="00713B4D">
        <w:rPr>
          <w:sz w:val="28"/>
          <w:szCs w:val="28"/>
          <w:lang w:val="en-US"/>
        </w:rPr>
        <w:t xml:space="preserve">2000. – Vol. 275, </w:t>
      </w:r>
      <w:r w:rsidRPr="00713B4D">
        <w:rPr>
          <w:sz w:val="28"/>
          <w:szCs w:val="28"/>
          <w:lang w:val="en-GB"/>
        </w:rPr>
        <w:t>№</w:t>
      </w:r>
      <w:r w:rsidRPr="00713B4D">
        <w:rPr>
          <w:sz w:val="28"/>
          <w:szCs w:val="28"/>
          <w:lang w:val="en-US"/>
        </w:rPr>
        <w:t xml:space="preserve"> 1. – P. 642-645.</w:t>
      </w:r>
    </w:p>
    <w:p w:rsidR="00572E72" w:rsidRPr="00713B4D" w:rsidRDefault="00572E72" w:rsidP="00572E72">
      <w:pPr>
        <w:spacing w:line="360" w:lineRule="auto"/>
        <w:jc w:val="both"/>
        <w:rPr>
          <w:sz w:val="28"/>
          <w:szCs w:val="28"/>
          <w:lang w:val="en-US"/>
        </w:rPr>
      </w:pPr>
      <w:r w:rsidRPr="00713B4D">
        <w:rPr>
          <w:sz w:val="28"/>
          <w:szCs w:val="28"/>
          <w:lang w:val="en-US"/>
        </w:rPr>
        <w:tab/>
        <w:t xml:space="preserve">244. </w:t>
      </w:r>
      <w:r>
        <w:rPr>
          <w:sz w:val="28"/>
          <w:szCs w:val="28"/>
          <w:lang w:val="en-US"/>
        </w:rPr>
        <w:t xml:space="preserve"> </w:t>
      </w:r>
      <w:r w:rsidRPr="00713B4D">
        <w:rPr>
          <w:sz w:val="28"/>
          <w:szCs w:val="28"/>
          <w:lang w:val="en-US"/>
        </w:rPr>
        <w:t xml:space="preserve">Diaz C. </w:t>
      </w:r>
      <w:r>
        <w:rPr>
          <w:sz w:val="28"/>
          <w:szCs w:val="28"/>
          <w:lang w:val="en-US"/>
        </w:rPr>
        <w:t xml:space="preserve">  </w:t>
      </w:r>
      <w:r w:rsidRPr="00713B4D">
        <w:rPr>
          <w:sz w:val="28"/>
          <w:szCs w:val="28"/>
          <w:lang w:val="en-US"/>
        </w:rPr>
        <w:t xml:space="preserve">Rosacea: </w:t>
      </w:r>
      <w:r>
        <w:rPr>
          <w:sz w:val="28"/>
          <w:szCs w:val="28"/>
          <w:lang w:val="en-US"/>
        </w:rPr>
        <w:t xml:space="preserve"> </w:t>
      </w:r>
      <w:r w:rsidRPr="00713B4D">
        <w:rPr>
          <w:sz w:val="28"/>
          <w:szCs w:val="28"/>
          <w:lang w:val="en-US"/>
        </w:rPr>
        <w:t>A cutaneous</w:t>
      </w:r>
      <w:r>
        <w:rPr>
          <w:sz w:val="28"/>
          <w:szCs w:val="28"/>
          <w:lang w:val="en-US"/>
        </w:rPr>
        <w:t xml:space="preserve">  </w:t>
      </w:r>
      <w:r w:rsidRPr="00713B4D">
        <w:rPr>
          <w:sz w:val="28"/>
          <w:szCs w:val="28"/>
          <w:lang w:val="en-US"/>
        </w:rPr>
        <w:t xml:space="preserve"> marker </w:t>
      </w:r>
      <w:r>
        <w:rPr>
          <w:sz w:val="28"/>
          <w:szCs w:val="28"/>
          <w:lang w:val="en-US"/>
        </w:rPr>
        <w:t xml:space="preserve">  </w:t>
      </w:r>
      <w:r w:rsidRPr="00713B4D">
        <w:rPr>
          <w:sz w:val="28"/>
          <w:szCs w:val="28"/>
          <w:lang w:val="en-US"/>
        </w:rPr>
        <w:t>of Helicobacter</w:t>
      </w:r>
      <w:r>
        <w:rPr>
          <w:sz w:val="28"/>
          <w:szCs w:val="28"/>
          <w:lang w:val="en-US"/>
        </w:rPr>
        <w:t xml:space="preserve"> </w:t>
      </w:r>
      <w:r w:rsidRPr="00713B4D">
        <w:rPr>
          <w:sz w:val="28"/>
          <w:szCs w:val="28"/>
          <w:lang w:val="en-US"/>
        </w:rPr>
        <w:t xml:space="preserve"> pylori infection? </w:t>
      </w:r>
      <w:r>
        <w:rPr>
          <w:sz w:val="28"/>
          <w:szCs w:val="28"/>
          <w:lang w:val="en-US"/>
        </w:rPr>
        <w:t xml:space="preserve"> </w:t>
      </w:r>
      <w:r w:rsidRPr="00713B4D">
        <w:rPr>
          <w:sz w:val="28"/>
          <w:szCs w:val="28"/>
          <w:lang w:val="en-US"/>
        </w:rPr>
        <w:t>Results of a</w:t>
      </w:r>
      <w:r>
        <w:rPr>
          <w:sz w:val="28"/>
          <w:szCs w:val="28"/>
          <w:lang w:val="en-US"/>
        </w:rPr>
        <w:t xml:space="preserve">  </w:t>
      </w:r>
      <w:r w:rsidRPr="00713B4D">
        <w:rPr>
          <w:sz w:val="28"/>
          <w:szCs w:val="28"/>
          <w:lang w:val="en-US"/>
        </w:rPr>
        <w:t xml:space="preserve"> pilot study</w:t>
      </w:r>
      <w:r>
        <w:rPr>
          <w:sz w:val="28"/>
          <w:szCs w:val="28"/>
          <w:lang w:val="en-US"/>
        </w:rPr>
        <w:t xml:space="preserve"> </w:t>
      </w:r>
      <w:r w:rsidRPr="00713B4D">
        <w:rPr>
          <w:sz w:val="28"/>
          <w:szCs w:val="28"/>
          <w:lang w:val="en-US"/>
        </w:rPr>
        <w:t xml:space="preserve"> / C. Diaz, C. J. O’Callaghan, A. Khan and A. Ilchyshyn // Acta Derm. Venereol. – 2003. – Vol. 83, № 4. – P. 282-286.</w:t>
      </w:r>
    </w:p>
    <w:p w:rsidR="00572E72" w:rsidRPr="00713B4D" w:rsidRDefault="00572E72" w:rsidP="00572E72">
      <w:pPr>
        <w:spacing w:line="360" w:lineRule="auto"/>
        <w:jc w:val="both"/>
        <w:rPr>
          <w:sz w:val="28"/>
          <w:szCs w:val="28"/>
          <w:lang w:val="en-GB"/>
        </w:rPr>
      </w:pPr>
      <w:r w:rsidRPr="00713B4D">
        <w:rPr>
          <w:sz w:val="28"/>
          <w:szCs w:val="28"/>
          <w:lang w:val="en-US"/>
        </w:rPr>
        <w:tab/>
        <w:t xml:space="preserve">245. Dietmar W. </w:t>
      </w:r>
      <w:r>
        <w:rPr>
          <w:sz w:val="28"/>
          <w:szCs w:val="28"/>
          <w:lang w:val="en-US"/>
        </w:rPr>
        <w:t xml:space="preserve">   </w:t>
      </w:r>
      <w:r w:rsidRPr="00713B4D">
        <w:rPr>
          <w:sz w:val="28"/>
          <w:szCs w:val="28"/>
          <w:lang w:val="en-US"/>
        </w:rPr>
        <w:t>Differentiation</w:t>
      </w:r>
      <w:r>
        <w:rPr>
          <w:sz w:val="28"/>
          <w:szCs w:val="28"/>
          <w:lang w:val="en-US"/>
        </w:rPr>
        <w:t xml:space="preserve"> </w:t>
      </w:r>
      <w:r w:rsidRPr="00713B4D">
        <w:rPr>
          <w:sz w:val="28"/>
          <w:szCs w:val="28"/>
          <w:lang w:val="en-US"/>
        </w:rPr>
        <w:t xml:space="preserve"> and</w:t>
      </w:r>
      <w:r>
        <w:rPr>
          <w:sz w:val="28"/>
          <w:szCs w:val="28"/>
          <w:lang w:val="en-US"/>
        </w:rPr>
        <w:t xml:space="preserve">  </w:t>
      </w:r>
      <w:r w:rsidRPr="00713B4D">
        <w:rPr>
          <w:sz w:val="28"/>
          <w:szCs w:val="28"/>
          <w:lang w:val="en-US"/>
        </w:rPr>
        <w:t xml:space="preserve"> definition </w:t>
      </w:r>
      <w:r>
        <w:rPr>
          <w:sz w:val="28"/>
          <w:szCs w:val="28"/>
          <w:lang w:val="en-US"/>
        </w:rPr>
        <w:t xml:space="preserve"> </w:t>
      </w:r>
      <w:r w:rsidRPr="00713B4D">
        <w:rPr>
          <w:sz w:val="28"/>
          <w:szCs w:val="28"/>
          <w:lang w:val="en-US"/>
        </w:rPr>
        <w:t>of vascular-targeted therapies / W. Dietmar, C. Siemann Michael, G. Graham // Clinical Cancer Research. - 2005. - Vol. 11. - P. 416-420.</w:t>
      </w:r>
    </w:p>
    <w:p w:rsidR="00572E72" w:rsidRPr="00713B4D" w:rsidRDefault="00572E72" w:rsidP="00572E72">
      <w:pPr>
        <w:spacing w:line="360" w:lineRule="auto"/>
        <w:jc w:val="both"/>
        <w:rPr>
          <w:sz w:val="28"/>
          <w:szCs w:val="28"/>
          <w:lang w:val="en-GB"/>
        </w:rPr>
      </w:pPr>
      <w:r w:rsidRPr="00713B4D">
        <w:rPr>
          <w:sz w:val="28"/>
          <w:szCs w:val="28"/>
          <w:lang w:val="en-GB"/>
        </w:rPr>
        <w:tab/>
        <w:t xml:space="preserve">246. </w:t>
      </w:r>
      <w:r w:rsidRPr="00713B4D">
        <w:rPr>
          <w:sz w:val="28"/>
          <w:szCs w:val="28"/>
          <w:lang w:val="en-US"/>
        </w:rPr>
        <w:t xml:space="preserve">Digenn M. </w:t>
      </w:r>
      <w:r>
        <w:rPr>
          <w:sz w:val="28"/>
          <w:szCs w:val="28"/>
          <w:lang w:val="en-US"/>
        </w:rPr>
        <w:t xml:space="preserve">  </w:t>
      </w:r>
      <w:r w:rsidRPr="00713B4D">
        <w:rPr>
          <w:sz w:val="28"/>
          <w:szCs w:val="28"/>
          <w:lang w:val="en-US"/>
        </w:rPr>
        <w:t xml:space="preserve">Detection </w:t>
      </w:r>
      <w:r>
        <w:rPr>
          <w:sz w:val="28"/>
          <w:szCs w:val="28"/>
          <w:lang w:val="en-US"/>
        </w:rPr>
        <w:t xml:space="preserve">  </w:t>
      </w:r>
      <w:r w:rsidRPr="00713B4D">
        <w:rPr>
          <w:sz w:val="28"/>
          <w:szCs w:val="28"/>
          <w:lang w:val="en-US"/>
        </w:rPr>
        <w:t>of c</w:t>
      </w:r>
      <w:r>
        <w:rPr>
          <w:sz w:val="28"/>
          <w:szCs w:val="28"/>
          <w:lang w:val="en-US"/>
        </w:rPr>
        <w:t xml:space="preserve">  </w:t>
      </w:r>
      <w:r w:rsidRPr="00713B4D">
        <w:rPr>
          <w:sz w:val="28"/>
          <w:szCs w:val="28"/>
          <w:lang w:val="en-US"/>
        </w:rPr>
        <w:t xml:space="preserve">irculation </w:t>
      </w:r>
      <w:r>
        <w:rPr>
          <w:sz w:val="28"/>
          <w:szCs w:val="28"/>
          <w:lang w:val="en-US"/>
        </w:rPr>
        <w:t xml:space="preserve">  </w:t>
      </w:r>
      <w:r w:rsidRPr="00713B4D">
        <w:rPr>
          <w:sz w:val="28"/>
          <w:szCs w:val="28"/>
          <w:lang w:val="en-US"/>
        </w:rPr>
        <w:t xml:space="preserve">immune </w:t>
      </w:r>
      <w:r>
        <w:rPr>
          <w:sz w:val="28"/>
          <w:szCs w:val="28"/>
          <w:lang w:val="en-US"/>
        </w:rPr>
        <w:t xml:space="preserve"> </w:t>
      </w:r>
      <w:r w:rsidRPr="00713B4D">
        <w:rPr>
          <w:sz w:val="28"/>
          <w:szCs w:val="28"/>
          <w:lang w:val="en-US"/>
        </w:rPr>
        <w:t xml:space="preserve">complexes </w:t>
      </w:r>
      <w:r>
        <w:rPr>
          <w:sz w:val="28"/>
          <w:szCs w:val="28"/>
          <w:lang w:val="en-US"/>
        </w:rPr>
        <w:t xml:space="preserve"> </w:t>
      </w:r>
      <w:r w:rsidRPr="00713B4D">
        <w:rPr>
          <w:sz w:val="28"/>
          <w:szCs w:val="28"/>
          <w:lang w:val="en-US"/>
        </w:rPr>
        <w:t>in human sera</w:t>
      </w:r>
      <w:r>
        <w:rPr>
          <w:sz w:val="28"/>
          <w:szCs w:val="28"/>
          <w:lang w:val="en-US"/>
        </w:rPr>
        <w:t xml:space="preserve">  </w:t>
      </w:r>
      <w:r w:rsidRPr="00713B4D">
        <w:rPr>
          <w:sz w:val="28"/>
          <w:szCs w:val="28"/>
          <w:lang w:val="en-US"/>
        </w:rPr>
        <w:t xml:space="preserve"> by </w:t>
      </w:r>
      <w:r>
        <w:rPr>
          <w:sz w:val="28"/>
          <w:szCs w:val="28"/>
          <w:lang w:val="en-US"/>
        </w:rPr>
        <w:t xml:space="preserve">  </w:t>
      </w:r>
      <w:r w:rsidRPr="00713B4D">
        <w:rPr>
          <w:sz w:val="28"/>
          <w:szCs w:val="28"/>
          <w:lang w:val="en-US"/>
        </w:rPr>
        <w:t>simplified</w:t>
      </w:r>
      <w:r>
        <w:rPr>
          <w:sz w:val="28"/>
          <w:szCs w:val="28"/>
          <w:lang w:val="en-US"/>
        </w:rPr>
        <w:t xml:space="preserve">  </w:t>
      </w:r>
      <w:r w:rsidRPr="00713B4D">
        <w:rPr>
          <w:sz w:val="28"/>
          <w:szCs w:val="28"/>
          <w:lang w:val="en-US"/>
        </w:rPr>
        <w:t xml:space="preserve"> assays</w:t>
      </w:r>
      <w:r>
        <w:rPr>
          <w:sz w:val="28"/>
          <w:szCs w:val="28"/>
          <w:lang w:val="en-US"/>
        </w:rPr>
        <w:t xml:space="preserve">  </w:t>
      </w:r>
      <w:r w:rsidRPr="00713B4D">
        <w:rPr>
          <w:sz w:val="28"/>
          <w:szCs w:val="28"/>
          <w:lang w:val="en-US"/>
        </w:rPr>
        <w:t xml:space="preserve"> with </w:t>
      </w:r>
      <w:r>
        <w:rPr>
          <w:sz w:val="28"/>
          <w:szCs w:val="28"/>
          <w:lang w:val="en-US"/>
        </w:rPr>
        <w:t xml:space="preserve">  </w:t>
      </w:r>
      <w:r w:rsidRPr="00713B4D">
        <w:rPr>
          <w:sz w:val="28"/>
          <w:szCs w:val="28"/>
          <w:lang w:val="en-US"/>
        </w:rPr>
        <w:t>polyethylene</w:t>
      </w:r>
      <w:r>
        <w:rPr>
          <w:sz w:val="28"/>
          <w:szCs w:val="28"/>
          <w:lang w:val="en-US"/>
        </w:rPr>
        <w:t xml:space="preserve">  </w:t>
      </w:r>
      <w:r w:rsidRPr="00713B4D">
        <w:rPr>
          <w:sz w:val="28"/>
          <w:szCs w:val="28"/>
          <w:lang w:val="en-US"/>
        </w:rPr>
        <w:t xml:space="preserve"> glycol / M. Digenn, </w:t>
      </w:r>
      <w:r>
        <w:rPr>
          <w:sz w:val="28"/>
          <w:szCs w:val="28"/>
          <w:lang w:val="en-US"/>
        </w:rPr>
        <w:t xml:space="preserve"> </w:t>
      </w:r>
      <w:r w:rsidRPr="00713B4D">
        <w:rPr>
          <w:sz w:val="28"/>
          <w:szCs w:val="28"/>
          <w:lang w:val="en-US"/>
        </w:rPr>
        <w:t xml:space="preserve">M. Laver, J. Riza [et al] // </w:t>
      </w:r>
      <w:r>
        <w:rPr>
          <w:sz w:val="28"/>
          <w:szCs w:val="28"/>
          <w:lang w:val="en-US"/>
        </w:rPr>
        <w:t xml:space="preserve"> </w:t>
      </w:r>
      <w:r w:rsidRPr="00713B4D">
        <w:rPr>
          <w:sz w:val="28"/>
          <w:szCs w:val="28"/>
          <w:lang w:val="en-US"/>
        </w:rPr>
        <w:t>J. Immunol. Method. - 1977. – Vol. 16. – P. 430-440.</w:t>
      </w:r>
    </w:p>
    <w:p w:rsidR="00572E72" w:rsidRPr="00713B4D" w:rsidRDefault="00572E72" w:rsidP="00572E72">
      <w:pPr>
        <w:spacing w:line="360" w:lineRule="auto"/>
        <w:jc w:val="both"/>
        <w:rPr>
          <w:sz w:val="28"/>
          <w:szCs w:val="28"/>
          <w:lang w:val="en-US"/>
        </w:rPr>
      </w:pPr>
      <w:r w:rsidRPr="00713B4D">
        <w:rPr>
          <w:sz w:val="28"/>
          <w:szCs w:val="28"/>
          <w:lang w:val="en-US"/>
        </w:rPr>
        <w:tab/>
        <w:t xml:space="preserve">247. Di Mario J. Fibroblast growth factor in the extracellular matrix of dystrophic (mdx) mouse muscle / J. Di Mario, N. Buffinger, S. Ymada // Science.- 1989.- Vol. 244. - P. 688-690. </w:t>
      </w:r>
    </w:p>
    <w:p w:rsidR="00572E72" w:rsidRPr="00713B4D" w:rsidRDefault="00572E72" w:rsidP="00572E72">
      <w:pPr>
        <w:spacing w:line="360" w:lineRule="auto"/>
        <w:jc w:val="both"/>
        <w:rPr>
          <w:sz w:val="28"/>
          <w:szCs w:val="28"/>
          <w:lang w:val="en-US"/>
        </w:rPr>
      </w:pPr>
      <w:r w:rsidRPr="00713B4D">
        <w:rPr>
          <w:sz w:val="28"/>
          <w:szCs w:val="28"/>
          <w:lang w:val="en-US"/>
        </w:rPr>
        <w:tab/>
        <w:t xml:space="preserve">248. Di Nardo Y. K. Increased </w:t>
      </w:r>
      <w:r>
        <w:rPr>
          <w:sz w:val="28"/>
          <w:szCs w:val="28"/>
          <w:lang w:val="en-US"/>
        </w:rPr>
        <w:t xml:space="preserve">  </w:t>
      </w:r>
      <w:r w:rsidRPr="00713B4D">
        <w:rPr>
          <w:sz w:val="28"/>
          <w:szCs w:val="28"/>
          <w:lang w:val="en-US"/>
        </w:rPr>
        <w:t xml:space="preserve">serine protease </w:t>
      </w:r>
      <w:r>
        <w:rPr>
          <w:sz w:val="28"/>
          <w:szCs w:val="28"/>
          <w:lang w:val="en-US"/>
        </w:rPr>
        <w:t xml:space="preserve"> </w:t>
      </w:r>
      <w:r w:rsidRPr="00713B4D">
        <w:rPr>
          <w:sz w:val="28"/>
          <w:szCs w:val="28"/>
          <w:lang w:val="en-US"/>
        </w:rPr>
        <w:t xml:space="preserve">activity </w:t>
      </w:r>
      <w:r>
        <w:rPr>
          <w:sz w:val="28"/>
          <w:szCs w:val="28"/>
          <w:lang w:val="en-US"/>
        </w:rPr>
        <w:t xml:space="preserve"> </w:t>
      </w:r>
      <w:r w:rsidRPr="00713B4D">
        <w:rPr>
          <w:sz w:val="28"/>
          <w:szCs w:val="28"/>
          <w:lang w:val="en-US"/>
        </w:rPr>
        <w:t xml:space="preserve">and cathelicidin promotes </w:t>
      </w:r>
      <w:r>
        <w:rPr>
          <w:sz w:val="28"/>
          <w:szCs w:val="28"/>
          <w:lang w:val="en-US"/>
        </w:rPr>
        <w:t xml:space="preserve">  </w:t>
      </w:r>
      <w:r w:rsidRPr="00713B4D">
        <w:rPr>
          <w:sz w:val="28"/>
          <w:szCs w:val="28"/>
          <w:lang w:val="en-US"/>
        </w:rPr>
        <w:t xml:space="preserve">skin </w:t>
      </w:r>
      <w:r>
        <w:rPr>
          <w:sz w:val="28"/>
          <w:szCs w:val="28"/>
          <w:lang w:val="en-US"/>
        </w:rPr>
        <w:t xml:space="preserve">  </w:t>
      </w:r>
      <w:r w:rsidRPr="00713B4D">
        <w:rPr>
          <w:sz w:val="28"/>
          <w:szCs w:val="28"/>
          <w:lang w:val="en-US"/>
        </w:rPr>
        <w:t>inflammation in rosacea / Yamasaki Kenshi</w:t>
      </w:r>
      <w:r w:rsidRPr="00713B4D">
        <w:rPr>
          <w:sz w:val="28"/>
          <w:szCs w:val="28"/>
          <w:vertAlign w:val="superscript"/>
          <w:lang w:val="en-US"/>
        </w:rPr>
        <w:t xml:space="preserve">1 </w:t>
      </w:r>
      <w:r w:rsidRPr="00713B4D">
        <w:rPr>
          <w:sz w:val="28"/>
          <w:szCs w:val="28"/>
          <w:lang w:val="en-US"/>
        </w:rPr>
        <w:t>Di Nardo, Anna Bardan // Nature Medicine. – 2007. - Vol. 13, № 8. – P. 975-980.</w:t>
      </w:r>
    </w:p>
    <w:p w:rsidR="00572E72" w:rsidRPr="00713B4D" w:rsidRDefault="00572E72" w:rsidP="00572E72">
      <w:pPr>
        <w:spacing w:line="360" w:lineRule="auto"/>
        <w:jc w:val="both"/>
        <w:rPr>
          <w:sz w:val="28"/>
          <w:szCs w:val="28"/>
          <w:lang w:val="en-US"/>
        </w:rPr>
      </w:pPr>
      <w:r w:rsidRPr="00713B4D">
        <w:rPr>
          <w:sz w:val="28"/>
          <w:szCs w:val="28"/>
          <w:lang w:val="en-US"/>
        </w:rPr>
        <w:tab/>
        <w:t xml:space="preserve">249. Dirix L. Y. </w:t>
      </w:r>
      <w:r>
        <w:rPr>
          <w:sz w:val="28"/>
          <w:szCs w:val="28"/>
          <w:lang w:val="en-US"/>
        </w:rPr>
        <w:t xml:space="preserve">  </w:t>
      </w:r>
      <w:r w:rsidRPr="00713B4D">
        <w:rPr>
          <w:sz w:val="28"/>
          <w:szCs w:val="28"/>
          <w:lang w:val="en-US"/>
        </w:rPr>
        <w:t>Elevated levels</w:t>
      </w:r>
      <w:r>
        <w:rPr>
          <w:sz w:val="28"/>
          <w:szCs w:val="28"/>
          <w:lang w:val="en-US"/>
        </w:rPr>
        <w:t xml:space="preserve"> </w:t>
      </w:r>
      <w:r w:rsidRPr="00713B4D">
        <w:rPr>
          <w:sz w:val="28"/>
          <w:szCs w:val="28"/>
          <w:lang w:val="en-US"/>
        </w:rPr>
        <w:t xml:space="preserve"> of</w:t>
      </w:r>
      <w:r>
        <w:rPr>
          <w:sz w:val="28"/>
          <w:szCs w:val="28"/>
          <w:lang w:val="en-US"/>
        </w:rPr>
        <w:t xml:space="preserve"> </w:t>
      </w:r>
      <w:r w:rsidRPr="00713B4D">
        <w:rPr>
          <w:sz w:val="28"/>
          <w:szCs w:val="28"/>
          <w:lang w:val="en-US"/>
        </w:rPr>
        <w:t xml:space="preserve"> the</w:t>
      </w:r>
      <w:r>
        <w:rPr>
          <w:sz w:val="28"/>
          <w:szCs w:val="28"/>
          <w:lang w:val="en-US"/>
        </w:rPr>
        <w:t xml:space="preserve">  </w:t>
      </w:r>
      <w:r w:rsidRPr="00713B4D">
        <w:rPr>
          <w:sz w:val="28"/>
          <w:szCs w:val="28"/>
          <w:lang w:val="en-US"/>
        </w:rPr>
        <w:t xml:space="preserve"> angiogenic cytokines, basic fibroblast </w:t>
      </w:r>
      <w:r>
        <w:rPr>
          <w:sz w:val="28"/>
          <w:szCs w:val="28"/>
          <w:lang w:val="en-US"/>
        </w:rPr>
        <w:t xml:space="preserve"> </w:t>
      </w:r>
      <w:r w:rsidRPr="00713B4D">
        <w:rPr>
          <w:sz w:val="28"/>
          <w:szCs w:val="28"/>
          <w:lang w:val="en-US"/>
        </w:rPr>
        <w:t xml:space="preserve">growth </w:t>
      </w:r>
      <w:r>
        <w:rPr>
          <w:sz w:val="28"/>
          <w:szCs w:val="28"/>
          <w:lang w:val="en-US"/>
        </w:rPr>
        <w:t xml:space="preserve">  </w:t>
      </w:r>
      <w:r w:rsidRPr="00713B4D">
        <w:rPr>
          <w:sz w:val="28"/>
          <w:szCs w:val="28"/>
          <w:lang w:val="en-US"/>
        </w:rPr>
        <w:t>factor</w:t>
      </w:r>
      <w:r>
        <w:rPr>
          <w:sz w:val="28"/>
          <w:szCs w:val="28"/>
          <w:lang w:val="en-US"/>
        </w:rPr>
        <w:t xml:space="preserve">  </w:t>
      </w:r>
      <w:r w:rsidRPr="00713B4D">
        <w:rPr>
          <w:sz w:val="28"/>
          <w:szCs w:val="28"/>
          <w:lang w:val="en-US"/>
        </w:rPr>
        <w:t>and vascular</w:t>
      </w:r>
      <w:r w:rsidRPr="00572E72">
        <w:rPr>
          <w:sz w:val="28"/>
          <w:szCs w:val="28"/>
          <w:lang w:val="en-US"/>
        </w:rPr>
        <w:t xml:space="preserve"> </w:t>
      </w:r>
      <w:r>
        <w:rPr>
          <w:sz w:val="28"/>
          <w:szCs w:val="28"/>
          <w:lang w:val="en-US"/>
        </w:rPr>
        <w:t xml:space="preserve">  </w:t>
      </w:r>
      <w:r w:rsidRPr="00713B4D">
        <w:rPr>
          <w:sz w:val="28"/>
          <w:szCs w:val="28"/>
          <w:lang w:val="en-US"/>
        </w:rPr>
        <w:t>endothelial</w:t>
      </w:r>
      <w:r w:rsidRPr="00572E72">
        <w:rPr>
          <w:sz w:val="28"/>
          <w:szCs w:val="28"/>
          <w:lang w:val="en-US"/>
        </w:rPr>
        <w:t xml:space="preserve"> </w:t>
      </w:r>
      <w:r>
        <w:rPr>
          <w:sz w:val="28"/>
          <w:szCs w:val="28"/>
          <w:lang w:val="en-US"/>
        </w:rPr>
        <w:t xml:space="preserve">  </w:t>
      </w:r>
      <w:r w:rsidRPr="00713B4D">
        <w:rPr>
          <w:sz w:val="28"/>
          <w:szCs w:val="28"/>
          <w:lang w:val="en-US"/>
        </w:rPr>
        <w:t>growth</w:t>
      </w:r>
      <w:r w:rsidRPr="00572E72">
        <w:rPr>
          <w:sz w:val="28"/>
          <w:szCs w:val="28"/>
          <w:lang w:val="en-US"/>
        </w:rPr>
        <w:t xml:space="preserve"> </w:t>
      </w:r>
      <w:r>
        <w:rPr>
          <w:sz w:val="28"/>
          <w:szCs w:val="28"/>
          <w:lang w:val="en-US"/>
        </w:rPr>
        <w:t xml:space="preserve">   </w:t>
      </w:r>
      <w:r w:rsidRPr="00713B4D">
        <w:rPr>
          <w:sz w:val="28"/>
          <w:szCs w:val="28"/>
          <w:lang w:val="en-US"/>
        </w:rPr>
        <w:t>factor</w:t>
      </w:r>
      <w:r w:rsidRPr="00572E72">
        <w:rPr>
          <w:sz w:val="28"/>
          <w:szCs w:val="28"/>
          <w:lang w:val="en-US"/>
        </w:rPr>
        <w:t xml:space="preserve"> </w:t>
      </w:r>
      <w:r>
        <w:rPr>
          <w:sz w:val="28"/>
          <w:szCs w:val="28"/>
          <w:lang w:val="en-US"/>
        </w:rPr>
        <w:t xml:space="preserve">  </w:t>
      </w:r>
      <w:r w:rsidRPr="00713B4D">
        <w:rPr>
          <w:sz w:val="28"/>
          <w:szCs w:val="28"/>
          <w:lang w:val="en-US"/>
        </w:rPr>
        <w:t>in</w:t>
      </w:r>
      <w:r>
        <w:rPr>
          <w:sz w:val="28"/>
          <w:szCs w:val="28"/>
          <w:lang w:val="en-US"/>
        </w:rPr>
        <w:t xml:space="preserve">   </w:t>
      </w:r>
      <w:r w:rsidRPr="00713B4D">
        <w:rPr>
          <w:sz w:val="28"/>
          <w:szCs w:val="28"/>
          <w:lang w:val="en-US"/>
        </w:rPr>
        <w:t xml:space="preserve"> sera</w:t>
      </w:r>
      <w:r>
        <w:rPr>
          <w:sz w:val="28"/>
          <w:szCs w:val="28"/>
          <w:lang w:val="en-US"/>
        </w:rPr>
        <w:t xml:space="preserve"> </w:t>
      </w:r>
      <w:r w:rsidRPr="00713B4D">
        <w:rPr>
          <w:sz w:val="28"/>
          <w:szCs w:val="28"/>
          <w:lang w:val="en-US"/>
        </w:rPr>
        <w:t xml:space="preserve"> of cancer </w:t>
      </w:r>
      <w:r>
        <w:rPr>
          <w:sz w:val="28"/>
          <w:szCs w:val="28"/>
          <w:lang w:val="en-US"/>
        </w:rPr>
        <w:t xml:space="preserve">   </w:t>
      </w:r>
      <w:r w:rsidRPr="00713B4D">
        <w:rPr>
          <w:sz w:val="28"/>
          <w:szCs w:val="28"/>
          <w:lang w:val="en-US"/>
        </w:rPr>
        <w:t>patients</w:t>
      </w:r>
      <w:r>
        <w:rPr>
          <w:sz w:val="28"/>
          <w:szCs w:val="28"/>
          <w:lang w:val="en-US"/>
        </w:rPr>
        <w:t xml:space="preserve"> </w:t>
      </w:r>
      <w:r w:rsidRPr="00713B4D">
        <w:rPr>
          <w:sz w:val="28"/>
          <w:szCs w:val="28"/>
          <w:lang w:val="en-US"/>
        </w:rPr>
        <w:t xml:space="preserve"> / L. Y. Dirix,</w:t>
      </w:r>
      <w:r>
        <w:rPr>
          <w:sz w:val="28"/>
          <w:szCs w:val="28"/>
          <w:lang w:val="en-US"/>
        </w:rPr>
        <w:t xml:space="preserve"> </w:t>
      </w:r>
      <w:r w:rsidRPr="00713B4D">
        <w:rPr>
          <w:sz w:val="28"/>
          <w:szCs w:val="28"/>
          <w:lang w:val="en-US"/>
        </w:rPr>
        <w:t xml:space="preserve"> P. B. Vermeulen, A. Pawinski // Br. J. Cancer. - 1997. - Vol. 76. - P. 238-243.</w:t>
      </w:r>
    </w:p>
    <w:p w:rsidR="00572E72" w:rsidRPr="00713B4D" w:rsidRDefault="00572E72" w:rsidP="00572E72">
      <w:pPr>
        <w:spacing w:line="360" w:lineRule="auto"/>
        <w:jc w:val="both"/>
        <w:rPr>
          <w:sz w:val="28"/>
          <w:szCs w:val="28"/>
          <w:lang w:val="en-GB"/>
        </w:rPr>
      </w:pPr>
      <w:r w:rsidRPr="00713B4D">
        <w:rPr>
          <w:sz w:val="28"/>
          <w:szCs w:val="28"/>
          <w:lang w:val="en-US"/>
        </w:rPr>
        <w:tab/>
        <w:t xml:space="preserve">250. </w:t>
      </w:r>
      <w:r w:rsidRPr="00713B4D">
        <w:rPr>
          <w:sz w:val="28"/>
          <w:szCs w:val="28"/>
          <w:lang w:val="en-GB"/>
        </w:rPr>
        <w:t xml:space="preserve">Distler O. </w:t>
      </w:r>
      <w:r>
        <w:rPr>
          <w:sz w:val="28"/>
          <w:szCs w:val="28"/>
          <w:lang w:val="en-GB"/>
        </w:rPr>
        <w:t xml:space="preserve">  </w:t>
      </w:r>
      <w:r w:rsidRPr="00713B4D">
        <w:rPr>
          <w:sz w:val="28"/>
          <w:szCs w:val="28"/>
          <w:lang w:val="en-GB"/>
        </w:rPr>
        <w:t xml:space="preserve">Uncontrolled </w:t>
      </w:r>
      <w:r>
        <w:rPr>
          <w:sz w:val="28"/>
          <w:szCs w:val="28"/>
          <w:lang w:val="en-GB"/>
        </w:rPr>
        <w:t xml:space="preserve">  </w:t>
      </w:r>
      <w:r w:rsidRPr="00713B4D">
        <w:rPr>
          <w:sz w:val="28"/>
          <w:szCs w:val="28"/>
          <w:lang w:val="en-GB"/>
        </w:rPr>
        <w:t xml:space="preserve">expression of vascular endothelial growth factor </w:t>
      </w:r>
      <w:r>
        <w:rPr>
          <w:sz w:val="28"/>
          <w:szCs w:val="28"/>
          <w:lang w:val="en-GB"/>
        </w:rPr>
        <w:t xml:space="preserve"> </w:t>
      </w:r>
      <w:r w:rsidRPr="00713B4D">
        <w:rPr>
          <w:sz w:val="28"/>
          <w:szCs w:val="28"/>
          <w:lang w:val="en-GB"/>
        </w:rPr>
        <w:t xml:space="preserve">and </w:t>
      </w:r>
      <w:r>
        <w:rPr>
          <w:sz w:val="28"/>
          <w:szCs w:val="28"/>
          <w:lang w:val="en-GB"/>
        </w:rPr>
        <w:t xml:space="preserve">  </w:t>
      </w:r>
      <w:r w:rsidRPr="00713B4D">
        <w:rPr>
          <w:sz w:val="28"/>
          <w:szCs w:val="28"/>
          <w:lang w:val="en-GB"/>
        </w:rPr>
        <w:t xml:space="preserve">its </w:t>
      </w:r>
      <w:r>
        <w:rPr>
          <w:sz w:val="28"/>
          <w:szCs w:val="28"/>
          <w:lang w:val="en-GB"/>
        </w:rPr>
        <w:t xml:space="preserve">  </w:t>
      </w:r>
      <w:r w:rsidRPr="00713B4D">
        <w:rPr>
          <w:sz w:val="28"/>
          <w:szCs w:val="28"/>
          <w:lang w:val="en-GB"/>
        </w:rPr>
        <w:t xml:space="preserve">receptors </w:t>
      </w:r>
      <w:r>
        <w:rPr>
          <w:sz w:val="28"/>
          <w:szCs w:val="28"/>
          <w:lang w:val="en-GB"/>
        </w:rPr>
        <w:t xml:space="preserve"> </w:t>
      </w:r>
      <w:r w:rsidRPr="00713B4D">
        <w:rPr>
          <w:sz w:val="28"/>
          <w:szCs w:val="28"/>
          <w:lang w:val="en-GB"/>
        </w:rPr>
        <w:t xml:space="preserve">leads </w:t>
      </w:r>
      <w:r>
        <w:rPr>
          <w:sz w:val="28"/>
          <w:szCs w:val="28"/>
          <w:lang w:val="en-GB"/>
        </w:rPr>
        <w:t xml:space="preserve">  </w:t>
      </w:r>
      <w:r w:rsidRPr="00713B4D">
        <w:rPr>
          <w:sz w:val="28"/>
          <w:szCs w:val="28"/>
          <w:lang w:val="en-GB"/>
        </w:rPr>
        <w:t>to</w:t>
      </w:r>
      <w:r>
        <w:rPr>
          <w:sz w:val="28"/>
          <w:szCs w:val="28"/>
          <w:lang w:val="en-GB"/>
        </w:rPr>
        <w:t xml:space="preserve">  </w:t>
      </w:r>
      <w:r w:rsidRPr="00713B4D">
        <w:rPr>
          <w:sz w:val="28"/>
          <w:szCs w:val="28"/>
          <w:lang w:val="en-GB"/>
        </w:rPr>
        <w:t xml:space="preserve"> insufficient </w:t>
      </w:r>
      <w:r>
        <w:rPr>
          <w:sz w:val="28"/>
          <w:szCs w:val="28"/>
          <w:lang w:val="en-GB"/>
        </w:rPr>
        <w:t xml:space="preserve">  </w:t>
      </w:r>
      <w:r w:rsidRPr="00713B4D">
        <w:rPr>
          <w:sz w:val="28"/>
          <w:szCs w:val="28"/>
          <w:lang w:val="en-GB"/>
        </w:rPr>
        <w:t xml:space="preserve">skin </w:t>
      </w:r>
      <w:r>
        <w:rPr>
          <w:sz w:val="28"/>
          <w:szCs w:val="28"/>
          <w:lang w:val="en-GB"/>
        </w:rPr>
        <w:t xml:space="preserve"> </w:t>
      </w:r>
      <w:r w:rsidRPr="00713B4D">
        <w:rPr>
          <w:sz w:val="28"/>
          <w:szCs w:val="28"/>
          <w:lang w:val="en-GB"/>
        </w:rPr>
        <w:t xml:space="preserve">angiogenesis </w:t>
      </w:r>
      <w:r>
        <w:rPr>
          <w:sz w:val="28"/>
          <w:szCs w:val="28"/>
          <w:lang w:val="en-GB"/>
        </w:rPr>
        <w:t xml:space="preserve"> </w:t>
      </w:r>
      <w:r w:rsidRPr="00713B4D">
        <w:rPr>
          <w:sz w:val="28"/>
          <w:szCs w:val="28"/>
          <w:lang w:val="en-GB"/>
        </w:rPr>
        <w:t xml:space="preserve">in patients with </w:t>
      </w:r>
      <w:r>
        <w:rPr>
          <w:sz w:val="28"/>
          <w:szCs w:val="28"/>
          <w:lang w:val="en-GB"/>
        </w:rPr>
        <w:t xml:space="preserve"> </w:t>
      </w:r>
      <w:r w:rsidRPr="00713B4D">
        <w:rPr>
          <w:sz w:val="28"/>
          <w:szCs w:val="28"/>
          <w:lang w:val="en-GB"/>
        </w:rPr>
        <w:lastRenderedPageBreak/>
        <w:t>systemic sclerosis / O. Distler, J. Distler, A. Scheid // Circul. Res. – 2004. – Vol. 95. – P. 109–116.</w:t>
      </w:r>
      <w:bookmarkStart w:id="9" w:name="R11"/>
      <w:bookmarkEnd w:id="9"/>
    </w:p>
    <w:p w:rsidR="00572E72" w:rsidRPr="00713B4D" w:rsidRDefault="00572E72" w:rsidP="00572E72">
      <w:pPr>
        <w:spacing w:line="360" w:lineRule="auto"/>
        <w:jc w:val="both"/>
        <w:rPr>
          <w:sz w:val="28"/>
          <w:szCs w:val="28"/>
          <w:lang w:val="en-US"/>
        </w:rPr>
      </w:pPr>
      <w:r w:rsidRPr="00713B4D">
        <w:rPr>
          <w:sz w:val="28"/>
          <w:szCs w:val="28"/>
          <w:lang w:val="en-US"/>
        </w:rPr>
        <w:tab/>
        <w:t xml:space="preserve">251. Donaldson K. E. </w:t>
      </w:r>
      <w:r>
        <w:rPr>
          <w:sz w:val="28"/>
          <w:szCs w:val="28"/>
          <w:lang w:val="en-US"/>
        </w:rPr>
        <w:t xml:space="preserve">  </w:t>
      </w:r>
      <w:r w:rsidRPr="00713B4D">
        <w:rPr>
          <w:sz w:val="28"/>
          <w:szCs w:val="28"/>
          <w:lang w:val="en-US"/>
        </w:rPr>
        <w:t>Evaluation and treatment of children with ocular rosacea / K. E.</w:t>
      </w:r>
      <w:r w:rsidRPr="00572E72">
        <w:rPr>
          <w:sz w:val="28"/>
          <w:szCs w:val="28"/>
          <w:lang w:val="en-US"/>
        </w:rPr>
        <w:t xml:space="preserve"> </w:t>
      </w:r>
      <w:r w:rsidRPr="00713B4D">
        <w:rPr>
          <w:sz w:val="28"/>
          <w:szCs w:val="28"/>
          <w:lang w:val="en-US"/>
        </w:rPr>
        <w:t xml:space="preserve">Donaldson, C. L. Karp, M. T. Dunbar // Cornea. — 2007. - </w:t>
      </w:r>
      <w:r w:rsidRPr="00713B4D">
        <w:rPr>
          <w:sz w:val="28"/>
          <w:szCs w:val="28"/>
          <w:lang w:val="en-GB"/>
        </w:rPr>
        <w:t>Vol</w:t>
      </w:r>
      <w:r w:rsidRPr="00713B4D">
        <w:rPr>
          <w:sz w:val="28"/>
          <w:szCs w:val="28"/>
          <w:lang w:val="en-US"/>
        </w:rPr>
        <w:t xml:space="preserve">. 26, № 1. — </w:t>
      </w:r>
      <w:r w:rsidRPr="00713B4D">
        <w:rPr>
          <w:sz w:val="28"/>
          <w:szCs w:val="28"/>
        </w:rPr>
        <w:t>Р</w:t>
      </w:r>
      <w:r w:rsidRPr="00713B4D">
        <w:rPr>
          <w:sz w:val="28"/>
          <w:szCs w:val="28"/>
          <w:lang w:val="en-US"/>
        </w:rPr>
        <w:t>.</w:t>
      </w:r>
      <w:r w:rsidRPr="00572E72">
        <w:rPr>
          <w:sz w:val="28"/>
          <w:szCs w:val="28"/>
          <w:lang w:val="en-US"/>
        </w:rPr>
        <w:t xml:space="preserve"> </w:t>
      </w:r>
      <w:r w:rsidRPr="00713B4D">
        <w:rPr>
          <w:sz w:val="28"/>
          <w:szCs w:val="28"/>
          <w:lang w:val="en-US"/>
        </w:rPr>
        <w:t>42-46.</w:t>
      </w:r>
    </w:p>
    <w:p w:rsidR="00572E72" w:rsidRPr="00713B4D" w:rsidRDefault="00572E72" w:rsidP="00572E72">
      <w:pPr>
        <w:spacing w:line="360" w:lineRule="auto"/>
        <w:jc w:val="both"/>
        <w:rPr>
          <w:sz w:val="28"/>
          <w:szCs w:val="28"/>
          <w:lang w:val="en-US"/>
        </w:rPr>
      </w:pPr>
      <w:r w:rsidRPr="00713B4D">
        <w:rPr>
          <w:sz w:val="28"/>
          <w:szCs w:val="28"/>
          <w:lang w:val="en-US"/>
        </w:rPr>
        <w:tab/>
        <w:t>252. Dos Santos-Neto L. L.</w:t>
      </w:r>
      <w:r>
        <w:rPr>
          <w:sz w:val="28"/>
          <w:szCs w:val="28"/>
          <w:lang w:val="en-US"/>
        </w:rPr>
        <w:t xml:space="preserve">   </w:t>
      </w:r>
      <w:r w:rsidRPr="00713B4D">
        <w:rPr>
          <w:sz w:val="28"/>
          <w:szCs w:val="28"/>
          <w:lang w:val="en-US"/>
        </w:rPr>
        <w:t xml:space="preserve">Association </w:t>
      </w:r>
      <w:r>
        <w:rPr>
          <w:sz w:val="28"/>
          <w:szCs w:val="28"/>
          <w:lang w:val="en-US"/>
        </w:rPr>
        <w:t xml:space="preserve">  </w:t>
      </w:r>
      <w:r w:rsidRPr="00713B4D">
        <w:rPr>
          <w:sz w:val="28"/>
          <w:szCs w:val="28"/>
          <w:lang w:val="en-US"/>
        </w:rPr>
        <w:t xml:space="preserve">of </w:t>
      </w:r>
      <w:r>
        <w:rPr>
          <w:sz w:val="28"/>
          <w:szCs w:val="28"/>
          <w:lang w:val="en-US"/>
        </w:rPr>
        <w:t xml:space="preserve">   </w:t>
      </w:r>
      <w:r w:rsidRPr="00713B4D">
        <w:rPr>
          <w:sz w:val="28"/>
          <w:szCs w:val="28"/>
          <w:lang w:val="en-US"/>
        </w:rPr>
        <w:t>Sjogren’s</w:t>
      </w:r>
      <w:r>
        <w:rPr>
          <w:sz w:val="28"/>
          <w:szCs w:val="28"/>
          <w:lang w:val="en-US"/>
        </w:rPr>
        <w:t xml:space="preserve">  </w:t>
      </w:r>
      <w:r w:rsidRPr="00713B4D">
        <w:rPr>
          <w:sz w:val="28"/>
          <w:szCs w:val="28"/>
          <w:lang w:val="en-US"/>
        </w:rPr>
        <w:t xml:space="preserve"> syndrome and rosacea: </w:t>
      </w:r>
      <w:r>
        <w:rPr>
          <w:sz w:val="28"/>
          <w:szCs w:val="28"/>
          <w:lang w:val="en-US"/>
        </w:rPr>
        <w:t xml:space="preserve"> </w:t>
      </w:r>
      <w:r w:rsidRPr="00713B4D">
        <w:rPr>
          <w:sz w:val="28"/>
          <w:szCs w:val="28"/>
          <w:lang w:val="en-US"/>
        </w:rPr>
        <w:t xml:space="preserve">a diagnostic </w:t>
      </w:r>
      <w:r>
        <w:rPr>
          <w:sz w:val="28"/>
          <w:szCs w:val="28"/>
          <w:lang w:val="en-US"/>
        </w:rPr>
        <w:t xml:space="preserve">  </w:t>
      </w:r>
      <w:r w:rsidRPr="00713B4D">
        <w:rPr>
          <w:sz w:val="28"/>
          <w:szCs w:val="28"/>
          <w:lang w:val="en-US"/>
        </w:rPr>
        <w:t>challenge / L. L. Dos Santos-Neto, E. H. Andrade, P. E. Yamakawa // APLAR J. Rheumatology. — 2007.</w:t>
      </w:r>
      <w:r w:rsidRPr="00572E72">
        <w:rPr>
          <w:sz w:val="28"/>
          <w:szCs w:val="28"/>
          <w:lang w:val="en-US"/>
        </w:rPr>
        <w:t xml:space="preserve"> </w:t>
      </w:r>
      <w:r w:rsidRPr="00713B4D">
        <w:rPr>
          <w:sz w:val="28"/>
          <w:szCs w:val="28"/>
          <w:lang w:val="en-US"/>
        </w:rPr>
        <w:t xml:space="preserve">- </w:t>
      </w:r>
      <w:r w:rsidRPr="00713B4D">
        <w:rPr>
          <w:sz w:val="28"/>
          <w:szCs w:val="28"/>
          <w:lang w:val="en-GB"/>
        </w:rPr>
        <w:t>Vol</w:t>
      </w:r>
      <w:r w:rsidRPr="00713B4D">
        <w:rPr>
          <w:sz w:val="28"/>
          <w:szCs w:val="28"/>
          <w:lang w:val="en-US"/>
        </w:rPr>
        <w:t xml:space="preserve">. 10, № 2. — </w:t>
      </w:r>
      <w:r w:rsidRPr="00713B4D">
        <w:rPr>
          <w:sz w:val="28"/>
          <w:szCs w:val="28"/>
        </w:rPr>
        <w:t>Р</w:t>
      </w:r>
      <w:r w:rsidRPr="00713B4D">
        <w:rPr>
          <w:sz w:val="28"/>
          <w:szCs w:val="28"/>
          <w:lang w:val="en-US"/>
        </w:rPr>
        <w:t>. 140-142.</w:t>
      </w:r>
    </w:p>
    <w:p w:rsidR="00572E72" w:rsidRPr="00713B4D" w:rsidRDefault="00572E72" w:rsidP="00572E72">
      <w:pPr>
        <w:spacing w:line="360" w:lineRule="auto"/>
        <w:jc w:val="both"/>
        <w:rPr>
          <w:sz w:val="28"/>
          <w:szCs w:val="28"/>
          <w:lang w:val="en-US"/>
        </w:rPr>
      </w:pPr>
      <w:r w:rsidRPr="00713B4D">
        <w:rPr>
          <w:sz w:val="28"/>
          <w:szCs w:val="28"/>
          <w:lang w:val="en-US"/>
        </w:rPr>
        <w:tab/>
      </w:r>
      <w:r w:rsidRPr="00572E72">
        <w:rPr>
          <w:sz w:val="28"/>
          <w:szCs w:val="28"/>
          <w:lang w:val="en-US"/>
        </w:rPr>
        <w:t>2</w:t>
      </w:r>
      <w:r w:rsidRPr="00713B4D">
        <w:rPr>
          <w:sz w:val="28"/>
          <w:szCs w:val="28"/>
          <w:lang w:val="en-US"/>
        </w:rPr>
        <w:t>53</w:t>
      </w:r>
      <w:r w:rsidRPr="00572E72">
        <w:rPr>
          <w:sz w:val="28"/>
          <w:szCs w:val="28"/>
          <w:lang w:val="en-US"/>
        </w:rPr>
        <w:t>.</w:t>
      </w:r>
      <w:r w:rsidRPr="00713B4D">
        <w:rPr>
          <w:sz w:val="28"/>
          <w:szCs w:val="28"/>
          <w:lang w:val="en-US"/>
        </w:rPr>
        <w:t xml:space="preserve"> Draelos Z. D. </w:t>
      </w:r>
      <w:r>
        <w:rPr>
          <w:sz w:val="28"/>
          <w:szCs w:val="28"/>
          <w:lang w:val="en-US"/>
        </w:rPr>
        <w:t xml:space="preserve"> </w:t>
      </w:r>
      <w:r w:rsidRPr="00713B4D">
        <w:rPr>
          <w:sz w:val="28"/>
          <w:szCs w:val="28"/>
          <w:lang w:val="en-US"/>
        </w:rPr>
        <w:t xml:space="preserve">Facial </w:t>
      </w:r>
      <w:r>
        <w:rPr>
          <w:sz w:val="28"/>
          <w:szCs w:val="28"/>
          <w:lang w:val="en-US"/>
        </w:rPr>
        <w:t xml:space="preserve">  </w:t>
      </w:r>
      <w:r w:rsidRPr="00713B4D">
        <w:rPr>
          <w:sz w:val="28"/>
          <w:szCs w:val="28"/>
          <w:lang w:val="en-US"/>
        </w:rPr>
        <w:t>hygiene and comprehensive management of rosacea / Z.D</w:t>
      </w:r>
      <w:r w:rsidRPr="00572E72">
        <w:rPr>
          <w:sz w:val="28"/>
          <w:szCs w:val="28"/>
          <w:lang w:val="en-US"/>
        </w:rPr>
        <w:t>.</w:t>
      </w:r>
      <w:r w:rsidRPr="00713B4D">
        <w:rPr>
          <w:sz w:val="28"/>
          <w:szCs w:val="28"/>
          <w:lang w:val="en-US"/>
        </w:rPr>
        <w:t xml:space="preserve"> Draelos // Cbtis. – 2004. – Vol. 73, </w:t>
      </w:r>
      <w:r w:rsidRPr="00713B4D">
        <w:rPr>
          <w:sz w:val="28"/>
          <w:szCs w:val="28"/>
          <w:lang w:val="en-GB"/>
        </w:rPr>
        <w:t>№</w:t>
      </w:r>
      <w:r w:rsidRPr="00713B4D">
        <w:rPr>
          <w:sz w:val="28"/>
          <w:szCs w:val="28"/>
          <w:lang w:val="en-US"/>
        </w:rPr>
        <w:t xml:space="preserve"> 3. – P. 183–187.</w:t>
      </w:r>
    </w:p>
    <w:p w:rsidR="00572E72" w:rsidRPr="00713B4D" w:rsidRDefault="00572E72" w:rsidP="00572E72">
      <w:pPr>
        <w:tabs>
          <w:tab w:val="left" w:pos="709"/>
        </w:tabs>
        <w:spacing w:line="360" w:lineRule="auto"/>
        <w:ind w:firstLine="720"/>
        <w:jc w:val="both"/>
        <w:rPr>
          <w:sz w:val="28"/>
          <w:szCs w:val="28"/>
          <w:lang w:val="en-US"/>
        </w:rPr>
      </w:pPr>
      <w:r w:rsidRPr="00713B4D">
        <w:rPr>
          <w:sz w:val="28"/>
          <w:szCs w:val="28"/>
          <w:lang w:val="en-US"/>
        </w:rPr>
        <w:t>254. Draelos Z. D.</w:t>
      </w:r>
      <w:r>
        <w:rPr>
          <w:sz w:val="28"/>
          <w:szCs w:val="28"/>
          <w:lang w:val="en-US"/>
        </w:rPr>
        <w:t xml:space="preserve">  </w:t>
      </w:r>
      <w:r w:rsidRPr="00713B4D">
        <w:rPr>
          <w:sz w:val="28"/>
          <w:szCs w:val="28"/>
          <w:lang w:val="en-US"/>
        </w:rPr>
        <w:t xml:space="preserve"> </w:t>
      </w:r>
      <w:hyperlink r:id="rId21" w:tgtFrame="_blank" w:history="1">
        <w:r w:rsidRPr="00713B4D">
          <w:rPr>
            <w:sz w:val="28"/>
            <w:szCs w:val="28"/>
            <w:lang w:val="en-US"/>
          </w:rPr>
          <w:t xml:space="preserve">Evaluation of rosacea severity and facial stinging following </w:t>
        </w:r>
        <w:r>
          <w:rPr>
            <w:sz w:val="28"/>
            <w:szCs w:val="28"/>
            <w:lang w:val="en-US"/>
          </w:rPr>
          <w:t xml:space="preserve"> </w:t>
        </w:r>
        <w:r w:rsidRPr="00713B4D">
          <w:rPr>
            <w:sz w:val="28"/>
            <w:szCs w:val="28"/>
            <w:lang w:val="en-US"/>
          </w:rPr>
          <w:t>topical application</w:t>
        </w:r>
        <w:r>
          <w:rPr>
            <w:sz w:val="28"/>
            <w:szCs w:val="28"/>
            <w:lang w:val="en-US"/>
          </w:rPr>
          <w:t xml:space="preserve">  </w:t>
        </w:r>
        <w:r w:rsidRPr="00713B4D">
          <w:rPr>
            <w:sz w:val="28"/>
            <w:szCs w:val="28"/>
            <w:lang w:val="en-US"/>
          </w:rPr>
          <w:t xml:space="preserve"> of azelaic </w:t>
        </w:r>
        <w:r>
          <w:rPr>
            <w:sz w:val="28"/>
            <w:szCs w:val="28"/>
            <w:lang w:val="en-US"/>
          </w:rPr>
          <w:t xml:space="preserve">  </w:t>
        </w:r>
        <w:r w:rsidRPr="00713B4D">
          <w:rPr>
            <w:sz w:val="28"/>
            <w:szCs w:val="28"/>
            <w:lang w:val="en-US"/>
          </w:rPr>
          <w:t>acid 15% gel</w:t>
        </w:r>
      </w:hyperlink>
      <w:r w:rsidRPr="00713B4D">
        <w:rPr>
          <w:sz w:val="28"/>
          <w:szCs w:val="28"/>
          <w:lang w:val="en-US"/>
        </w:rPr>
        <w:t xml:space="preserve"> </w:t>
      </w:r>
      <w:r>
        <w:rPr>
          <w:sz w:val="28"/>
          <w:szCs w:val="28"/>
          <w:lang w:val="en-US"/>
        </w:rPr>
        <w:t xml:space="preserve"> </w:t>
      </w:r>
      <w:r w:rsidRPr="00713B4D">
        <w:rPr>
          <w:sz w:val="28"/>
          <w:szCs w:val="28"/>
          <w:lang w:val="en-US"/>
        </w:rPr>
        <w:t>/ Z. D. Draelos // J. Amer. Acad. Dermatol. – 2004. – Vol. 50, № 3. – P. 14-17.</w:t>
      </w:r>
    </w:p>
    <w:p w:rsidR="00572E72" w:rsidRDefault="00572E72" w:rsidP="00572E72">
      <w:pPr>
        <w:spacing w:line="360" w:lineRule="auto"/>
        <w:jc w:val="both"/>
        <w:rPr>
          <w:sz w:val="28"/>
          <w:szCs w:val="28"/>
          <w:lang w:val="en-US"/>
        </w:rPr>
      </w:pPr>
      <w:r w:rsidRPr="00713B4D">
        <w:rPr>
          <w:sz w:val="28"/>
          <w:szCs w:val="28"/>
          <w:lang w:val="en-US"/>
        </w:rPr>
        <w:tab/>
        <w:t xml:space="preserve">255. Draelos Z. D. </w:t>
      </w:r>
      <w:r>
        <w:rPr>
          <w:sz w:val="28"/>
          <w:szCs w:val="28"/>
          <w:lang w:val="en-US"/>
        </w:rPr>
        <w:t xml:space="preserve"> </w:t>
      </w:r>
      <w:r w:rsidRPr="00713B4D">
        <w:rPr>
          <w:sz w:val="28"/>
          <w:szCs w:val="28"/>
          <w:lang w:val="en-US"/>
        </w:rPr>
        <w:t xml:space="preserve">Skin </w:t>
      </w:r>
      <w:r>
        <w:rPr>
          <w:sz w:val="28"/>
          <w:szCs w:val="28"/>
          <w:lang w:val="en-US"/>
        </w:rPr>
        <w:t xml:space="preserve"> </w:t>
      </w:r>
      <w:r w:rsidRPr="00713B4D">
        <w:rPr>
          <w:sz w:val="28"/>
          <w:szCs w:val="28"/>
          <w:lang w:val="en-US"/>
        </w:rPr>
        <w:t xml:space="preserve">care </w:t>
      </w:r>
      <w:r>
        <w:rPr>
          <w:sz w:val="28"/>
          <w:szCs w:val="28"/>
          <w:lang w:val="en-US"/>
        </w:rPr>
        <w:t xml:space="preserve">  </w:t>
      </w:r>
      <w:r w:rsidRPr="00713B4D">
        <w:rPr>
          <w:sz w:val="28"/>
          <w:szCs w:val="28"/>
          <w:lang w:val="en-US"/>
        </w:rPr>
        <w:t>for</w:t>
      </w:r>
      <w:r>
        <w:rPr>
          <w:sz w:val="28"/>
          <w:szCs w:val="28"/>
          <w:lang w:val="en-US"/>
        </w:rPr>
        <w:t xml:space="preserve"> </w:t>
      </w:r>
      <w:r w:rsidRPr="00713B4D">
        <w:rPr>
          <w:sz w:val="28"/>
          <w:szCs w:val="28"/>
          <w:lang w:val="en-US"/>
        </w:rPr>
        <w:t xml:space="preserve"> the </w:t>
      </w:r>
      <w:r>
        <w:rPr>
          <w:sz w:val="28"/>
          <w:szCs w:val="28"/>
          <w:lang w:val="en-US"/>
        </w:rPr>
        <w:t xml:space="preserve">  </w:t>
      </w:r>
      <w:r w:rsidRPr="00713B4D">
        <w:rPr>
          <w:sz w:val="28"/>
          <w:szCs w:val="28"/>
          <w:lang w:val="en-US"/>
        </w:rPr>
        <w:t>ensitive</w:t>
      </w:r>
      <w:r>
        <w:rPr>
          <w:sz w:val="28"/>
          <w:szCs w:val="28"/>
          <w:lang w:val="en-US"/>
        </w:rPr>
        <w:t xml:space="preserve">  </w:t>
      </w:r>
      <w:r w:rsidRPr="00713B4D">
        <w:rPr>
          <w:sz w:val="28"/>
          <w:szCs w:val="28"/>
          <w:lang w:val="en-US"/>
        </w:rPr>
        <w:t xml:space="preserve"> skin and rosacea</w:t>
      </w:r>
      <w:r>
        <w:rPr>
          <w:sz w:val="28"/>
          <w:szCs w:val="28"/>
          <w:lang w:val="en-US"/>
        </w:rPr>
        <w:t xml:space="preserve">  </w:t>
      </w:r>
      <w:r w:rsidRPr="00713B4D">
        <w:rPr>
          <w:sz w:val="28"/>
          <w:szCs w:val="28"/>
          <w:lang w:val="en-US"/>
        </w:rPr>
        <w:t xml:space="preserve"> patient: </w:t>
      </w:r>
    </w:p>
    <w:p w:rsidR="00572E72" w:rsidRDefault="00572E72" w:rsidP="00572E72">
      <w:pPr>
        <w:spacing w:line="360" w:lineRule="auto"/>
        <w:jc w:val="both"/>
        <w:rPr>
          <w:sz w:val="28"/>
          <w:szCs w:val="28"/>
          <w:lang w:val="en-US"/>
        </w:rPr>
      </w:pPr>
    </w:p>
    <w:p w:rsidR="00572E72" w:rsidRPr="00713B4D" w:rsidRDefault="00572E72" w:rsidP="00572E72">
      <w:pPr>
        <w:spacing w:line="360" w:lineRule="auto"/>
        <w:jc w:val="both"/>
        <w:rPr>
          <w:sz w:val="28"/>
          <w:szCs w:val="28"/>
          <w:lang w:val="en-US"/>
        </w:rPr>
      </w:pPr>
      <w:r w:rsidRPr="00713B4D">
        <w:rPr>
          <w:sz w:val="28"/>
          <w:szCs w:val="28"/>
          <w:lang w:val="en-US"/>
        </w:rPr>
        <w:t xml:space="preserve">The biofilm </w:t>
      </w:r>
      <w:r>
        <w:rPr>
          <w:sz w:val="28"/>
          <w:szCs w:val="28"/>
          <w:lang w:val="en-US"/>
        </w:rPr>
        <w:t xml:space="preserve"> </w:t>
      </w:r>
      <w:r w:rsidRPr="00713B4D">
        <w:rPr>
          <w:sz w:val="28"/>
          <w:szCs w:val="28"/>
          <w:lang w:val="en-US"/>
        </w:rPr>
        <w:t xml:space="preserve">and new skin cleansing technology / Z. D. Draelos // Cosmetic Dermatology. – 2006. – Vol. 19, </w:t>
      </w:r>
      <w:r w:rsidRPr="00713B4D">
        <w:rPr>
          <w:sz w:val="28"/>
          <w:szCs w:val="28"/>
          <w:lang w:val="en-GB"/>
        </w:rPr>
        <w:t>№ 8. – P. 520-522.</w:t>
      </w:r>
    </w:p>
    <w:p w:rsidR="00572E72" w:rsidRPr="00713B4D" w:rsidRDefault="00572E72" w:rsidP="00572E72">
      <w:pPr>
        <w:spacing w:line="360" w:lineRule="auto"/>
        <w:jc w:val="both"/>
        <w:rPr>
          <w:sz w:val="28"/>
          <w:szCs w:val="28"/>
          <w:lang w:val="en-US"/>
        </w:rPr>
      </w:pPr>
      <w:r w:rsidRPr="00713B4D">
        <w:rPr>
          <w:sz w:val="28"/>
          <w:szCs w:val="28"/>
          <w:lang w:val="en-US"/>
        </w:rPr>
        <w:tab/>
        <w:t xml:space="preserve">256. Dufresne R. G. An introduction </w:t>
      </w:r>
      <w:r>
        <w:rPr>
          <w:sz w:val="28"/>
          <w:szCs w:val="28"/>
          <w:lang w:val="en-US"/>
        </w:rPr>
        <w:t xml:space="preserve">  </w:t>
      </w:r>
      <w:r w:rsidRPr="00713B4D">
        <w:rPr>
          <w:sz w:val="28"/>
          <w:szCs w:val="28"/>
          <w:lang w:val="en-US"/>
        </w:rPr>
        <w:t>of the</w:t>
      </w:r>
      <w:r>
        <w:rPr>
          <w:sz w:val="28"/>
          <w:szCs w:val="28"/>
          <w:lang w:val="en-US"/>
        </w:rPr>
        <w:t xml:space="preserve">  </w:t>
      </w:r>
      <w:r w:rsidRPr="00713B4D">
        <w:rPr>
          <w:sz w:val="28"/>
          <w:szCs w:val="28"/>
          <w:lang w:val="en-US"/>
        </w:rPr>
        <w:t xml:space="preserve"> ultrasonic </w:t>
      </w:r>
      <w:r>
        <w:rPr>
          <w:sz w:val="28"/>
          <w:szCs w:val="28"/>
          <w:lang w:val="en-US"/>
        </w:rPr>
        <w:t xml:space="preserve"> </w:t>
      </w:r>
      <w:r w:rsidRPr="00713B4D">
        <w:rPr>
          <w:sz w:val="28"/>
          <w:szCs w:val="28"/>
          <w:lang w:val="en-US"/>
        </w:rPr>
        <w:t xml:space="preserve">scalpel: </w:t>
      </w:r>
      <w:r>
        <w:rPr>
          <w:sz w:val="28"/>
          <w:szCs w:val="28"/>
          <w:lang w:val="en-US"/>
        </w:rPr>
        <w:t xml:space="preserve"> </w:t>
      </w:r>
      <w:r w:rsidRPr="00713B4D">
        <w:rPr>
          <w:sz w:val="28"/>
          <w:szCs w:val="28"/>
          <w:lang w:val="en-US"/>
        </w:rPr>
        <w:t xml:space="preserve">Utility in treatment of rhinophyma / </w:t>
      </w:r>
      <w:r>
        <w:rPr>
          <w:sz w:val="28"/>
          <w:szCs w:val="28"/>
          <w:lang w:val="en-US"/>
        </w:rPr>
        <w:t xml:space="preserve">  </w:t>
      </w:r>
      <w:r w:rsidRPr="00713B4D">
        <w:rPr>
          <w:sz w:val="28"/>
          <w:szCs w:val="28"/>
          <w:lang w:val="en-US"/>
        </w:rPr>
        <w:t xml:space="preserve">R. G. Dufresne, R. J. Zienowicz, A. Rozelle, J. D. Whalen // Plast. Reconstr. Surg. - 1996. – </w:t>
      </w:r>
      <w:r w:rsidRPr="00713B4D">
        <w:rPr>
          <w:sz w:val="28"/>
          <w:szCs w:val="28"/>
          <w:lang w:val="en-GB"/>
        </w:rPr>
        <w:t>Vol</w:t>
      </w:r>
      <w:r w:rsidRPr="00713B4D">
        <w:rPr>
          <w:sz w:val="28"/>
          <w:szCs w:val="28"/>
          <w:lang w:val="en-US"/>
        </w:rPr>
        <w:t xml:space="preserve">. 98. – </w:t>
      </w:r>
      <w:r w:rsidRPr="00713B4D">
        <w:rPr>
          <w:sz w:val="28"/>
          <w:szCs w:val="28"/>
        </w:rPr>
        <w:t>Р</w:t>
      </w:r>
      <w:r w:rsidRPr="00713B4D">
        <w:rPr>
          <w:sz w:val="28"/>
          <w:szCs w:val="28"/>
          <w:lang w:val="en-US"/>
        </w:rPr>
        <w:t>. 160.</w:t>
      </w:r>
    </w:p>
    <w:p w:rsidR="00572E72" w:rsidRPr="00713B4D" w:rsidRDefault="00572E72" w:rsidP="00572E72">
      <w:pPr>
        <w:spacing w:line="360" w:lineRule="auto"/>
        <w:jc w:val="both"/>
        <w:rPr>
          <w:sz w:val="28"/>
          <w:szCs w:val="28"/>
          <w:lang w:val="en-US"/>
        </w:rPr>
      </w:pPr>
      <w:r w:rsidRPr="00713B4D">
        <w:rPr>
          <w:sz w:val="28"/>
          <w:szCs w:val="28"/>
          <w:lang w:val="en-US"/>
        </w:rPr>
        <w:tab/>
        <w:t>257. Dupont C.</w:t>
      </w:r>
      <w:r>
        <w:rPr>
          <w:sz w:val="28"/>
          <w:szCs w:val="28"/>
          <w:lang w:val="en-US"/>
        </w:rPr>
        <w:t xml:space="preserve">  </w:t>
      </w:r>
      <w:r w:rsidRPr="00713B4D">
        <w:rPr>
          <w:sz w:val="28"/>
          <w:szCs w:val="28"/>
          <w:lang w:val="en-US"/>
        </w:rPr>
        <w:t xml:space="preserve"> How common</w:t>
      </w:r>
      <w:r>
        <w:rPr>
          <w:sz w:val="28"/>
          <w:szCs w:val="28"/>
          <w:lang w:val="en-US"/>
        </w:rPr>
        <w:t xml:space="preserve">  </w:t>
      </w:r>
      <w:r w:rsidRPr="00713B4D">
        <w:rPr>
          <w:sz w:val="28"/>
          <w:szCs w:val="28"/>
          <w:lang w:val="en-US"/>
        </w:rPr>
        <w:t xml:space="preserve"> is extrafacial </w:t>
      </w:r>
      <w:r>
        <w:rPr>
          <w:sz w:val="28"/>
          <w:szCs w:val="28"/>
          <w:lang w:val="en-US"/>
        </w:rPr>
        <w:t xml:space="preserve">  </w:t>
      </w:r>
      <w:r w:rsidRPr="00713B4D">
        <w:rPr>
          <w:sz w:val="28"/>
          <w:szCs w:val="28"/>
          <w:lang w:val="en-US"/>
        </w:rPr>
        <w:t>rosacea? / C. Dupont // J. Amer. Acad. Dermatol. -1986.  - Vol. 14. - P. 839.</w:t>
      </w:r>
    </w:p>
    <w:p w:rsidR="00572E72" w:rsidRPr="00713B4D" w:rsidRDefault="00572E72" w:rsidP="00572E72">
      <w:pPr>
        <w:spacing w:line="360" w:lineRule="auto"/>
        <w:jc w:val="both"/>
        <w:rPr>
          <w:sz w:val="28"/>
          <w:szCs w:val="28"/>
          <w:lang w:val="en-US"/>
        </w:rPr>
      </w:pPr>
      <w:r w:rsidRPr="00713B4D">
        <w:rPr>
          <w:sz w:val="28"/>
          <w:szCs w:val="28"/>
          <w:lang w:val="en-US"/>
        </w:rPr>
        <w:tab/>
        <w:t>258. Dupont C. The role of sunshine in rosacea / C. Dupont // J. Amer. Acad. Dermatol. - 1986. - Vol. 15. - P. 713-714.</w:t>
      </w:r>
    </w:p>
    <w:p w:rsidR="00572E72" w:rsidRPr="00713B4D" w:rsidRDefault="00572E72" w:rsidP="00572E72">
      <w:pPr>
        <w:spacing w:line="360" w:lineRule="auto"/>
        <w:jc w:val="both"/>
        <w:rPr>
          <w:sz w:val="28"/>
          <w:szCs w:val="28"/>
          <w:lang w:val="en-US"/>
        </w:rPr>
      </w:pPr>
      <w:r w:rsidRPr="00713B4D">
        <w:rPr>
          <w:sz w:val="28"/>
          <w:szCs w:val="28"/>
          <w:lang w:val="en-US"/>
        </w:rPr>
        <w:tab/>
        <w:t xml:space="preserve">259. Eiseman A. S. </w:t>
      </w:r>
      <w:r>
        <w:rPr>
          <w:sz w:val="28"/>
          <w:szCs w:val="28"/>
          <w:lang w:val="en-US"/>
        </w:rPr>
        <w:t xml:space="preserve">  </w:t>
      </w:r>
      <w:r w:rsidRPr="00713B4D">
        <w:rPr>
          <w:sz w:val="28"/>
          <w:szCs w:val="28"/>
          <w:lang w:val="en-US"/>
        </w:rPr>
        <w:t xml:space="preserve">The ocular manifestations </w:t>
      </w:r>
      <w:r>
        <w:rPr>
          <w:sz w:val="28"/>
          <w:szCs w:val="28"/>
          <w:lang w:val="en-US"/>
        </w:rPr>
        <w:t xml:space="preserve"> </w:t>
      </w:r>
      <w:r w:rsidRPr="00713B4D">
        <w:rPr>
          <w:sz w:val="28"/>
          <w:szCs w:val="28"/>
          <w:lang w:val="en-US"/>
        </w:rPr>
        <w:t xml:space="preserve">of atopic dermatitis and rosacea / A. S. Eiseman // Current Allergy Asthma Reports. — 2006. - </w:t>
      </w:r>
      <w:r w:rsidRPr="00713B4D">
        <w:rPr>
          <w:sz w:val="28"/>
          <w:szCs w:val="28"/>
          <w:lang w:val="en-GB"/>
        </w:rPr>
        <w:t>Vol</w:t>
      </w:r>
      <w:r w:rsidRPr="00713B4D">
        <w:rPr>
          <w:sz w:val="28"/>
          <w:szCs w:val="28"/>
          <w:lang w:val="en-US"/>
        </w:rPr>
        <w:t>. 6, № 4. — P. 292 - 298.</w:t>
      </w:r>
    </w:p>
    <w:p w:rsidR="00572E72" w:rsidRPr="00713B4D" w:rsidRDefault="00572E72" w:rsidP="00572E72">
      <w:pPr>
        <w:spacing w:line="360" w:lineRule="auto"/>
        <w:jc w:val="both"/>
        <w:rPr>
          <w:sz w:val="28"/>
          <w:szCs w:val="28"/>
          <w:lang w:val="en-US"/>
        </w:rPr>
      </w:pPr>
      <w:r w:rsidRPr="00713B4D">
        <w:rPr>
          <w:sz w:val="28"/>
          <w:szCs w:val="28"/>
          <w:lang w:val="en-US"/>
        </w:rPr>
        <w:tab/>
        <w:t xml:space="preserve">260. Elewski B. E. A comparison </w:t>
      </w:r>
      <w:r>
        <w:rPr>
          <w:sz w:val="28"/>
          <w:szCs w:val="28"/>
          <w:lang w:val="en-US"/>
        </w:rPr>
        <w:t xml:space="preserve"> </w:t>
      </w:r>
      <w:r w:rsidRPr="00713B4D">
        <w:rPr>
          <w:sz w:val="28"/>
          <w:szCs w:val="28"/>
          <w:lang w:val="en-US"/>
        </w:rPr>
        <w:t xml:space="preserve">of 15% </w:t>
      </w:r>
      <w:r>
        <w:rPr>
          <w:sz w:val="28"/>
          <w:szCs w:val="28"/>
          <w:lang w:val="en-US"/>
        </w:rPr>
        <w:t xml:space="preserve">  </w:t>
      </w:r>
      <w:r w:rsidRPr="00713B4D">
        <w:rPr>
          <w:sz w:val="28"/>
          <w:szCs w:val="28"/>
          <w:lang w:val="en-US"/>
        </w:rPr>
        <w:t xml:space="preserve">azelaic </w:t>
      </w:r>
      <w:r>
        <w:rPr>
          <w:sz w:val="28"/>
          <w:szCs w:val="28"/>
          <w:lang w:val="en-US"/>
        </w:rPr>
        <w:t xml:space="preserve"> </w:t>
      </w:r>
      <w:r w:rsidRPr="00713B4D">
        <w:rPr>
          <w:sz w:val="28"/>
          <w:szCs w:val="28"/>
          <w:lang w:val="en-US"/>
        </w:rPr>
        <w:t xml:space="preserve">acid gel </w:t>
      </w:r>
      <w:r>
        <w:rPr>
          <w:sz w:val="28"/>
          <w:szCs w:val="28"/>
          <w:lang w:val="en-US"/>
        </w:rPr>
        <w:t xml:space="preserve"> </w:t>
      </w:r>
      <w:r w:rsidRPr="00713B4D">
        <w:rPr>
          <w:sz w:val="28"/>
          <w:szCs w:val="28"/>
          <w:lang w:val="en-US"/>
        </w:rPr>
        <w:t xml:space="preserve">and 0,75% metronidazole </w:t>
      </w:r>
      <w:r>
        <w:rPr>
          <w:sz w:val="28"/>
          <w:szCs w:val="28"/>
          <w:lang w:val="en-US"/>
        </w:rPr>
        <w:t xml:space="preserve"> </w:t>
      </w:r>
      <w:r w:rsidRPr="00713B4D">
        <w:rPr>
          <w:sz w:val="28"/>
          <w:szCs w:val="28"/>
          <w:lang w:val="en-US"/>
        </w:rPr>
        <w:t xml:space="preserve">gel the </w:t>
      </w:r>
      <w:r>
        <w:rPr>
          <w:sz w:val="28"/>
          <w:szCs w:val="28"/>
          <w:lang w:val="en-US"/>
        </w:rPr>
        <w:t xml:space="preserve">  </w:t>
      </w:r>
      <w:r w:rsidRPr="00713B4D">
        <w:rPr>
          <w:sz w:val="28"/>
          <w:szCs w:val="28"/>
          <w:lang w:val="en-US"/>
        </w:rPr>
        <w:t xml:space="preserve">topical treatment </w:t>
      </w:r>
      <w:r>
        <w:rPr>
          <w:sz w:val="28"/>
          <w:szCs w:val="28"/>
          <w:lang w:val="en-US"/>
        </w:rPr>
        <w:t xml:space="preserve">  </w:t>
      </w:r>
      <w:r w:rsidRPr="00713B4D">
        <w:rPr>
          <w:sz w:val="28"/>
          <w:szCs w:val="28"/>
          <w:lang w:val="en-US"/>
        </w:rPr>
        <w:t>of papulopustular</w:t>
      </w:r>
      <w:r>
        <w:rPr>
          <w:sz w:val="28"/>
          <w:szCs w:val="28"/>
          <w:lang w:val="en-US"/>
        </w:rPr>
        <w:t xml:space="preserve"> </w:t>
      </w:r>
      <w:r w:rsidRPr="00713B4D">
        <w:rPr>
          <w:sz w:val="28"/>
          <w:szCs w:val="28"/>
          <w:lang w:val="en-US"/>
        </w:rPr>
        <w:t xml:space="preserve"> rosacea: </w:t>
      </w:r>
      <w:r>
        <w:rPr>
          <w:sz w:val="28"/>
          <w:szCs w:val="28"/>
          <w:lang w:val="en-US"/>
        </w:rPr>
        <w:t xml:space="preserve">  </w:t>
      </w:r>
      <w:r w:rsidRPr="00713B4D">
        <w:rPr>
          <w:sz w:val="28"/>
          <w:szCs w:val="28"/>
          <w:lang w:val="en-US"/>
        </w:rPr>
        <w:t>results</w:t>
      </w:r>
      <w:r>
        <w:rPr>
          <w:sz w:val="28"/>
          <w:szCs w:val="28"/>
          <w:lang w:val="en-US"/>
        </w:rPr>
        <w:t xml:space="preserve">   </w:t>
      </w:r>
      <w:r w:rsidRPr="00713B4D">
        <w:rPr>
          <w:sz w:val="28"/>
          <w:szCs w:val="28"/>
          <w:lang w:val="en-US"/>
        </w:rPr>
        <w:t>of</w:t>
      </w:r>
      <w:r>
        <w:rPr>
          <w:sz w:val="28"/>
          <w:szCs w:val="28"/>
          <w:lang w:val="en-US"/>
        </w:rPr>
        <w:t xml:space="preserve"> </w:t>
      </w:r>
      <w:r w:rsidRPr="00713B4D">
        <w:rPr>
          <w:sz w:val="28"/>
          <w:szCs w:val="28"/>
          <w:lang w:val="en-US"/>
        </w:rPr>
        <w:t xml:space="preserve"> a randomized </w:t>
      </w:r>
      <w:r>
        <w:rPr>
          <w:sz w:val="28"/>
          <w:szCs w:val="28"/>
          <w:lang w:val="en-US"/>
        </w:rPr>
        <w:t xml:space="preserve"> </w:t>
      </w:r>
      <w:r w:rsidRPr="00713B4D">
        <w:rPr>
          <w:sz w:val="28"/>
          <w:szCs w:val="28"/>
          <w:lang w:val="en-US"/>
        </w:rPr>
        <w:t>trial / B. E. Elewski, A. B. Fleischer, D. Pariser // Arch. Dermatol. - 2003. - Vol. 139, № 11. - P. 1444-1450.</w:t>
      </w:r>
    </w:p>
    <w:p w:rsidR="00572E72" w:rsidRPr="00713B4D" w:rsidRDefault="00572E72" w:rsidP="00572E72">
      <w:pPr>
        <w:spacing w:line="360" w:lineRule="auto"/>
        <w:jc w:val="both"/>
        <w:rPr>
          <w:sz w:val="28"/>
          <w:szCs w:val="28"/>
          <w:lang w:val="en-US"/>
        </w:rPr>
      </w:pPr>
      <w:r w:rsidRPr="00713B4D">
        <w:rPr>
          <w:sz w:val="28"/>
          <w:szCs w:val="28"/>
          <w:lang w:val="en-US"/>
        </w:rPr>
        <w:lastRenderedPageBreak/>
        <w:tab/>
        <w:t xml:space="preserve">261. Elewski B. Clinical </w:t>
      </w:r>
      <w:r>
        <w:rPr>
          <w:sz w:val="28"/>
          <w:szCs w:val="28"/>
          <w:lang w:val="en-US"/>
        </w:rPr>
        <w:t xml:space="preserve"> </w:t>
      </w:r>
      <w:r w:rsidRPr="00713B4D">
        <w:rPr>
          <w:sz w:val="28"/>
          <w:szCs w:val="28"/>
          <w:lang w:val="en-US"/>
        </w:rPr>
        <w:t xml:space="preserve">overview </w:t>
      </w:r>
      <w:r>
        <w:rPr>
          <w:sz w:val="28"/>
          <w:szCs w:val="28"/>
          <w:lang w:val="en-US"/>
        </w:rPr>
        <w:t xml:space="preserve">  </w:t>
      </w:r>
      <w:r w:rsidRPr="00713B4D">
        <w:rPr>
          <w:sz w:val="28"/>
          <w:szCs w:val="28"/>
          <w:lang w:val="en-US"/>
        </w:rPr>
        <w:t>of azelaic</w:t>
      </w:r>
      <w:r>
        <w:rPr>
          <w:sz w:val="28"/>
          <w:szCs w:val="28"/>
          <w:lang w:val="en-US"/>
        </w:rPr>
        <w:t xml:space="preserve"> </w:t>
      </w:r>
      <w:r w:rsidRPr="00713B4D">
        <w:rPr>
          <w:sz w:val="28"/>
          <w:szCs w:val="28"/>
          <w:lang w:val="en-US"/>
        </w:rPr>
        <w:t xml:space="preserve"> acid / B. Elewski, D. Thiboutot // Cutis. — 2006. - </w:t>
      </w:r>
      <w:r w:rsidRPr="00713B4D">
        <w:rPr>
          <w:sz w:val="28"/>
          <w:szCs w:val="28"/>
          <w:lang w:val="en-GB"/>
        </w:rPr>
        <w:t>Vol</w:t>
      </w:r>
      <w:r w:rsidRPr="00713B4D">
        <w:rPr>
          <w:sz w:val="28"/>
          <w:szCs w:val="28"/>
          <w:lang w:val="en-US"/>
        </w:rPr>
        <w:t xml:space="preserve">. 77, № 2. - </w:t>
      </w:r>
      <w:r w:rsidRPr="00713B4D">
        <w:rPr>
          <w:sz w:val="28"/>
          <w:szCs w:val="28"/>
        </w:rPr>
        <w:t>Р</w:t>
      </w:r>
      <w:r w:rsidRPr="00713B4D">
        <w:rPr>
          <w:sz w:val="28"/>
          <w:szCs w:val="28"/>
          <w:lang w:val="en-US"/>
        </w:rPr>
        <w:t>. 12-16.</w:t>
      </w:r>
    </w:p>
    <w:p w:rsidR="00572E72" w:rsidRPr="00713B4D" w:rsidRDefault="00572E72" w:rsidP="00572E72">
      <w:pPr>
        <w:spacing w:line="360" w:lineRule="auto"/>
        <w:jc w:val="both"/>
        <w:rPr>
          <w:sz w:val="28"/>
          <w:szCs w:val="28"/>
          <w:lang w:val="en-US"/>
        </w:rPr>
      </w:pPr>
      <w:r w:rsidRPr="00713B4D">
        <w:rPr>
          <w:sz w:val="28"/>
          <w:szCs w:val="28"/>
          <w:lang w:val="en-US"/>
        </w:rPr>
        <w:tab/>
        <w:t>262. Ellis L. M. Overview of angiogenesis: biologic implications for antiangiogenic therapy / L. M. Ellis, W. Liu, S. A. Ahmad // Semin Oncol. - 2001. - Vol. 28. - P. 94–104.</w:t>
      </w:r>
    </w:p>
    <w:p w:rsidR="00572E72" w:rsidRPr="00713B4D" w:rsidRDefault="00572E72" w:rsidP="00572E72">
      <w:pPr>
        <w:spacing w:line="360" w:lineRule="auto"/>
        <w:jc w:val="both"/>
        <w:rPr>
          <w:sz w:val="28"/>
          <w:szCs w:val="28"/>
          <w:lang w:val="en-US"/>
        </w:rPr>
      </w:pPr>
      <w:r w:rsidRPr="00713B4D">
        <w:rPr>
          <w:sz w:val="28"/>
          <w:szCs w:val="28"/>
          <w:lang w:val="en-US"/>
        </w:rPr>
        <w:tab/>
        <w:t>263. Erdogan F. Efficacy of low-dose isotretinoin in patients with treatment-resistant rosacea / F. Erdogan, P. Yurtsever, D. Aksoy // Arch. Dermatol</w:t>
      </w:r>
      <w:r w:rsidRPr="00713B4D">
        <w:rPr>
          <w:i/>
          <w:sz w:val="28"/>
          <w:szCs w:val="28"/>
          <w:lang w:val="en-US"/>
        </w:rPr>
        <w:t xml:space="preserve">. – </w:t>
      </w:r>
      <w:r w:rsidRPr="00713B4D">
        <w:rPr>
          <w:sz w:val="28"/>
          <w:szCs w:val="28"/>
          <w:lang w:val="en-US"/>
        </w:rPr>
        <w:t>1998.</w:t>
      </w:r>
      <w:r w:rsidRPr="00713B4D">
        <w:rPr>
          <w:i/>
          <w:sz w:val="28"/>
          <w:szCs w:val="28"/>
          <w:lang w:val="en-US"/>
        </w:rPr>
        <w:t xml:space="preserve"> – </w:t>
      </w:r>
      <w:r w:rsidRPr="00713B4D">
        <w:rPr>
          <w:sz w:val="28"/>
          <w:szCs w:val="28"/>
          <w:lang w:val="en-GB"/>
        </w:rPr>
        <w:t>Vol</w:t>
      </w:r>
      <w:r w:rsidRPr="00713B4D">
        <w:rPr>
          <w:sz w:val="28"/>
          <w:szCs w:val="28"/>
          <w:lang w:val="en-US"/>
        </w:rPr>
        <w:t xml:space="preserve">. 134. – </w:t>
      </w:r>
      <w:r w:rsidRPr="00713B4D">
        <w:rPr>
          <w:sz w:val="28"/>
          <w:szCs w:val="28"/>
        </w:rPr>
        <w:t>Р</w:t>
      </w:r>
      <w:r w:rsidRPr="00713B4D">
        <w:rPr>
          <w:sz w:val="28"/>
          <w:szCs w:val="28"/>
          <w:lang w:val="en-US"/>
        </w:rPr>
        <w:t>. 884.</w:t>
      </w:r>
    </w:p>
    <w:p w:rsidR="00572E72" w:rsidRPr="00713B4D" w:rsidRDefault="00572E72" w:rsidP="00572E72">
      <w:pPr>
        <w:spacing w:line="360" w:lineRule="auto"/>
        <w:jc w:val="both"/>
        <w:rPr>
          <w:sz w:val="28"/>
          <w:szCs w:val="28"/>
          <w:lang w:val="en-US"/>
        </w:rPr>
      </w:pPr>
      <w:r w:rsidRPr="00713B4D">
        <w:rPr>
          <w:sz w:val="28"/>
          <w:szCs w:val="28"/>
          <w:lang w:val="en-US"/>
        </w:rPr>
        <w:tab/>
        <w:t xml:space="preserve">264. Erel A. </w:t>
      </w:r>
      <w:r>
        <w:rPr>
          <w:sz w:val="28"/>
          <w:szCs w:val="28"/>
          <w:lang w:val="en-US"/>
        </w:rPr>
        <w:t xml:space="preserve"> </w:t>
      </w:r>
      <w:hyperlink r:id="rId22" w:tgtFrame="_blank" w:history="1">
        <w:r w:rsidRPr="00713B4D">
          <w:rPr>
            <w:sz w:val="28"/>
            <w:szCs w:val="28"/>
            <w:lang w:val="en-US"/>
          </w:rPr>
          <w:t>Helicobacter</w:t>
        </w:r>
        <w:r>
          <w:rPr>
            <w:sz w:val="28"/>
            <w:szCs w:val="28"/>
            <w:lang w:val="en-US"/>
          </w:rPr>
          <w:t xml:space="preserve">  </w:t>
        </w:r>
        <w:r w:rsidRPr="00713B4D">
          <w:rPr>
            <w:sz w:val="28"/>
            <w:szCs w:val="28"/>
            <w:lang w:val="en-US"/>
          </w:rPr>
          <w:t xml:space="preserve"> pylori</w:t>
        </w:r>
        <w:r>
          <w:rPr>
            <w:sz w:val="28"/>
            <w:szCs w:val="28"/>
            <w:lang w:val="en-US"/>
          </w:rPr>
          <w:t xml:space="preserve">  </w:t>
        </w:r>
        <w:r w:rsidRPr="00713B4D">
          <w:rPr>
            <w:sz w:val="28"/>
            <w:szCs w:val="28"/>
            <w:lang w:val="en-US"/>
          </w:rPr>
          <w:t xml:space="preserve"> seroprevalence in patients with acne rosacea</w:t>
        </w:r>
      </w:hyperlink>
      <w:r w:rsidRPr="00713B4D">
        <w:rPr>
          <w:sz w:val="28"/>
          <w:szCs w:val="28"/>
          <w:lang w:val="en-US"/>
        </w:rPr>
        <w:t xml:space="preserve"> / A. Erel, M</w:t>
      </w:r>
      <w:r w:rsidRPr="00572E72">
        <w:rPr>
          <w:sz w:val="28"/>
          <w:szCs w:val="28"/>
          <w:lang w:val="en-US"/>
        </w:rPr>
        <w:t>.</w:t>
      </w:r>
      <w:r w:rsidRPr="00713B4D">
        <w:rPr>
          <w:sz w:val="28"/>
          <w:szCs w:val="28"/>
          <w:lang w:val="en-US"/>
        </w:rPr>
        <w:t xml:space="preserve"> Özta, N. Sultan // J. Europ. Acad. Dermatol. Venerol. - 1995, - Vol. 5. - P. 151-157.</w:t>
      </w:r>
    </w:p>
    <w:p w:rsidR="00572E72" w:rsidRPr="00713B4D" w:rsidRDefault="00572E72" w:rsidP="00572E72">
      <w:pPr>
        <w:spacing w:line="360" w:lineRule="auto"/>
        <w:jc w:val="both"/>
        <w:rPr>
          <w:sz w:val="28"/>
          <w:szCs w:val="28"/>
          <w:lang w:val="en-US"/>
        </w:rPr>
      </w:pPr>
      <w:r w:rsidRPr="00713B4D">
        <w:rPr>
          <w:sz w:val="28"/>
          <w:szCs w:val="28"/>
          <w:lang w:val="en-US"/>
        </w:rPr>
        <w:tab/>
        <w:t xml:space="preserve">265. Ertl G. A. A </w:t>
      </w:r>
      <w:r>
        <w:rPr>
          <w:sz w:val="28"/>
          <w:szCs w:val="28"/>
          <w:lang w:val="en-US"/>
        </w:rPr>
        <w:t xml:space="preserve"> </w:t>
      </w:r>
      <w:r w:rsidRPr="00713B4D">
        <w:rPr>
          <w:sz w:val="28"/>
          <w:szCs w:val="28"/>
          <w:lang w:val="en-US"/>
        </w:rPr>
        <w:t>comparision</w:t>
      </w:r>
      <w:r>
        <w:rPr>
          <w:sz w:val="28"/>
          <w:szCs w:val="28"/>
          <w:lang w:val="en-US"/>
        </w:rPr>
        <w:t xml:space="preserve"> </w:t>
      </w:r>
      <w:r w:rsidRPr="00713B4D">
        <w:rPr>
          <w:sz w:val="28"/>
          <w:szCs w:val="28"/>
          <w:lang w:val="en-US"/>
        </w:rPr>
        <w:t xml:space="preserve"> of the </w:t>
      </w:r>
      <w:r>
        <w:rPr>
          <w:sz w:val="28"/>
          <w:szCs w:val="28"/>
          <w:lang w:val="en-US"/>
        </w:rPr>
        <w:t xml:space="preserve">  </w:t>
      </w:r>
      <w:r w:rsidRPr="00713B4D">
        <w:rPr>
          <w:sz w:val="28"/>
          <w:szCs w:val="28"/>
          <w:lang w:val="en-US"/>
        </w:rPr>
        <w:t>efficace of topical tretinoin and low-dose oral isotretinoin in rosacea / G. A. Ertl, N. Levine, A. M. Kligman // Arch. Dermatol. - 1994. - Vol. 130. - № 3. - P. 319-342.</w:t>
      </w:r>
    </w:p>
    <w:p w:rsidR="00572E72" w:rsidRPr="00713B4D" w:rsidRDefault="00572E72" w:rsidP="00572E72">
      <w:pPr>
        <w:spacing w:line="360" w:lineRule="auto"/>
        <w:jc w:val="both"/>
        <w:rPr>
          <w:sz w:val="28"/>
          <w:szCs w:val="28"/>
          <w:lang w:val="en-US"/>
        </w:rPr>
      </w:pPr>
      <w:r w:rsidRPr="00713B4D">
        <w:rPr>
          <w:sz w:val="28"/>
          <w:szCs w:val="28"/>
          <w:lang w:val="en-US"/>
        </w:rPr>
        <w:tab/>
        <w:t>266. Esther J.</w:t>
      </w:r>
      <w:r>
        <w:rPr>
          <w:sz w:val="28"/>
          <w:szCs w:val="28"/>
          <w:lang w:val="en-US"/>
        </w:rPr>
        <w:t xml:space="preserve">   </w:t>
      </w:r>
      <w:r w:rsidRPr="00713B4D">
        <w:rPr>
          <w:sz w:val="28"/>
          <w:szCs w:val="28"/>
          <w:lang w:val="en-US"/>
        </w:rPr>
        <w:t>Systematic review of rosacea treatments</w:t>
      </w:r>
      <w:r w:rsidRPr="00713B4D">
        <w:rPr>
          <w:b/>
          <w:sz w:val="28"/>
          <w:szCs w:val="28"/>
          <w:lang w:val="en-US"/>
        </w:rPr>
        <w:t xml:space="preserve"> / </w:t>
      </w:r>
      <w:r w:rsidRPr="00713B4D">
        <w:rPr>
          <w:sz w:val="28"/>
          <w:szCs w:val="28"/>
          <w:lang w:val="en-US"/>
        </w:rPr>
        <w:t xml:space="preserve">J. Esther, Van Zuuren, </w:t>
      </w:r>
      <w:r>
        <w:rPr>
          <w:sz w:val="28"/>
          <w:szCs w:val="28"/>
          <w:lang w:val="en-US"/>
        </w:rPr>
        <w:t xml:space="preserve">  </w:t>
      </w:r>
      <w:r w:rsidRPr="00713B4D">
        <w:rPr>
          <w:sz w:val="28"/>
          <w:szCs w:val="28"/>
          <w:lang w:val="en-US"/>
        </w:rPr>
        <w:t xml:space="preserve">Aditya K. Gupta, </w:t>
      </w:r>
      <w:r>
        <w:rPr>
          <w:sz w:val="28"/>
          <w:szCs w:val="28"/>
          <w:lang w:val="en-US"/>
        </w:rPr>
        <w:t xml:space="preserve">  </w:t>
      </w:r>
      <w:r w:rsidRPr="00713B4D">
        <w:rPr>
          <w:sz w:val="28"/>
          <w:szCs w:val="28"/>
          <w:lang w:val="en-US"/>
        </w:rPr>
        <w:t xml:space="preserve">D. Melissa </w:t>
      </w:r>
      <w:r w:rsidRPr="00713B4D">
        <w:rPr>
          <w:b/>
          <w:sz w:val="28"/>
          <w:szCs w:val="28"/>
          <w:lang w:val="en-US"/>
        </w:rPr>
        <w:t xml:space="preserve">// </w:t>
      </w:r>
      <w:r>
        <w:rPr>
          <w:b/>
          <w:sz w:val="28"/>
          <w:szCs w:val="28"/>
          <w:lang w:val="en-US"/>
        </w:rPr>
        <w:t xml:space="preserve"> </w:t>
      </w:r>
      <w:r w:rsidRPr="00713B4D">
        <w:rPr>
          <w:sz w:val="28"/>
          <w:szCs w:val="28"/>
          <w:lang w:val="en-US"/>
        </w:rPr>
        <w:t>J. Am. Dermatol. - 2007.– Vol. 56, № 1. - P. 107-115.</w:t>
      </w:r>
    </w:p>
    <w:p w:rsidR="00572E72" w:rsidRPr="00713B4D" w:rsidRDefault="00572E72" w:rsidP="00572E72">
      <w:pPr>
        <w:spacing w:line="360" w:lineRule="auto"/>
        <w:jc w:val="both"/>
        <w:rPr>
          <w:color w:val="000000"/>
          <w:sz w:val="28"/>
          <w:szCs w:val="28"/>
          <w:lang w:val="en-US"/>
        </w:rPr>
      </w:pPr>
      <w:r w:rsidRPr="00713B4D">
        <w:rPr>
          <w:sz w:val="28"/>
          <w:szCs w:val="28"/>
          <w:lang w:val="en-US"/>
        </w:rPr>
        <w:tab/>
      </w:r>
      <w:r w:rsidRPr="00713B4D">
        <w:rPr>
          <w:color w:val="000000"/>
          <w:sz w:val="28"/>
          <w:szCs w:val="28"/>
          <w:lang w:val="en-US"/>
        </w:rPr>
        <w:t>267. Fabienne F.</w:t>
      </w:r>
      <w:r>
        <w:rPr>
          <w:color w:val="000000"/>
          <w:sz w:val="28"/>
          <w:szCs w:val="28"/>
          <w:lang w:val="en-US"/>
        </w:rPr>
        <w:t xml:space="preserve">   </w:t>
      </w:r>
      <w:r w:rsidRPr="00713B4D">
        <w:rPr>
          <w:color w:val="000000"/>
          <w:sz w:val="28"/>
          <w:szCs w:val="28"/>
          <w:lang w:val="en-US"/>
        </w:rPr>
        <w:t xml:space="preserve"> </w:t>
      </w:r>
      <w:hyperlink r:id="rId23" w:tgtFrame="_blank" w:history="1">
        <w:r w:rsidRPr="00713B4D">
          <w:rPr>
            <w:sz w:val="28"/>
            <w:szCs w:val="28"/>
            <w:lang w:val="en-US"/>
          </w:rPr>
          <w:t xml:space="preserve">Demodicosis and </w:t>
        </w:r>
        <w:r>
          <w:rPr>
            <w:sz w:val="28"/>
            <w:szCs w:val="28"/>
            <w:lang w:val="en-US"/>
          </w:rPr>
          <w:t xml:space="preserve">  </w:t>
        </w:r>
        <w:r w:rsidRPr="00713B4D">
          <w:rPr>
            <w:sz w:val="28"/>
            <w:szCs w:val="28"/>
            <w:lang w:val="en-US"/>
          </w:rPr>
          <w:t xml:space="preserve">rosacea: </w:t>
        </w:r>
        <w:r>
          <w:rPr>
            <w:sz w:val="28"/>
            <w:szCs w:val="28"/>
            <w:lang w:val="en-US"/>
          </w:rPr>
          <w:t xml:space="preserve"> </w:t>
        </w:r>
        <w:r w:rsidRPr="00713B4D">
          <w:rPr>
            <w:sz w:val="28"/>
            <w:szCs w:val="28"/>
            <w:lang w:val="en-US"/>
          </w:rPr>
          <w:t xml:space="preserve">epidemiology and significance in </w:t>
        </w:r>
        <w:r>
          <w:rPr>
            <w:sz w:val="28"/>
            <w:szCs w:val="28"/>
            <w:lang w:val="en-US"/>
          </w:rPr>
          <w:t xml:space="preserve">  </w:t>
        </w:r>
        <w:r w:rsidRPr="00713B4D">
          <w:rPr>
            <w:sz w:val="28"/>
            <w:szCs w:val="28"/>
            <w:lang w:val="en-US"/>
          </w:rPr>
          <w:t>daily</w:t>
        </w:r>
        <w:r>
          <w:rPr>
            <w:sz w:val="28"/>
            <w:szCs w:val="28"/>
            <w:lang w:val="en-US"/>
          </w:rPr>
          <w:t xml:space="preserve"> </w:t>
        </w:r>
        <w:r w:rsidRPr="00713B4D">
          <w:rPr>
            <w:sz w:val="28"/>
            <w:szCs w:val="28"/>
            <w:lang w:val="en-US"/>
          </w:rPr>
          <w:t xml:space="preserve"> dermatologic</w:t>
        </w:r>
        <w:r>
          <w:rPr>
            <w:sz w:val="28"/>
            <w:szCs w:val="28"/>
            <w:lang w:val="en-US"/>
          </w:rPr>
          <w:t xml:space="preserve">  </w:t>
        </w:r>
        <w:r w:rsidRPr="00713B4D">
          <w:rPr>
            <w:sz w:val="28"/>
            <w:szCs w:val="28"/>
            <w:lang w:val="en-US"/>
          </w:rPr>
          <w:t xml:space="preserve"> practice</w:t>
        </w:r>
      </w:hyperlink>
      <w:r w:rsidRPr="00713B4D">
        <w:rPr>
          <w:color w:val="000000"/>
          <w:sz w:val="28"/>
          <w:szCs w:val="28"/>
          <w:lang w:val="en-US"/>
        </w:rPr>
        <w:t xml:space="preserve"> / F. Fabienne, M. A. Germaux, T. Brasseur, A. De Liever</w:t>
      </w:r>
      <w:r w:rsidRPr="00713B4D">
        <w:rPr>
          <w:sz w:val="28"/>
          <w:szCs w:val="28"/>
          <w:lang w:val="en-US"/>
        </w:rPr>
        <w:t xml:space="preserve"> // </w:t>
      </w:r>
      <w:r>
        <w:rPr>
          <w:sz w:val="28"/>
          <w:szCs w:val="28"/>
          <w:lang w:val="en-US"/>
        </w:rPr>
        <w:t xml:space="preserve"> </w:t>
      </w:r>
      <w:r w:rsidRPr="00713B4D">
        <w:rPr>
          <w:color w:val="000000"/>
          <w:sz w:val="28"/>
          <w:szCs w:val="28"/>
          <w:lang w:val="en-US"/>
        </w:rPr>
        <w:t>J. Amer. Acad. Dermatol.</w:t>
      </w:r>
      <w:r w:rsidRPr="00572E72">
        <w:rPr>
          <w:color w:val="000000"/>
          <w:sz w:val="28"/>
          <w:szCs w:val="28"/>
          <w:lang w:val="en-US"/>
        </w:rPr>
        <w:t xml:space="preserve"> – 2005.- </w:t>
      </w:r>
      <w:r w:rsidRPr="00713B4D">
        <w:rPr>
          <w:color w:val="000000"/>
          <w:sz w:val="28"/>
          <w:szCs w:val="28"/>
          <w:lang w:val="en-US"/>
        </w:rPr>
        <w:t>Vol</w:t>
      </w:r>
      <w:r w:rsidRPr="00572E72">
        <w:rPr>
          <w:color w:val="000000"/>
          <w:sz w:val="28"/>
          <w:szCs w:val="28"/>
          <w:lang w:val="en-US"/>
        </w:rPr>
        <w:t>.</w:t>
      </w:r>
      <w:r w:rsidRPr="00713B4D">
        <w:rPr>
          <w:color w:val="000000"/>
          <w:sz w:val="28"/>
          <w:szCs w:val="28"/>
          <w:lang w:val="en-US"/>
        </w:rPr>
        <w:t xml:space="preserve"> 52</w:t>
      </w:r>
      <w:r w:rsidRPr="00572E72">
        <w:rPr>
          <w:color w:val="000000"/>
          <w:sz w:val="28"/>
          <w:szCs w:val="28"/>
          <w:lang w:val="en-US"/>
        </w:rPr>
        <w:t>,</w:t>
      </w:r>
      <w:r w:rsidRPr="00713B4D">
        <w:rPr>
          <w:color w:val="000000"/>
          <w:sz w:val="28"/>
          <w:szCs w:val="28"/>
          <w:lang w:val="en-US"/>
        </w:rPr>
        <w:t xml:space="preserve"> </w:t>
      </w:r>
      <w:r w:rsidRPr="00572E72">
        <w:rPr>
          <w:color w:val="000000"/>
          <w:sz w:val="28"/>
          <w:szCs w:val="28"/>
          <w:lang w:val="en-US"/>
        </w:rPr>
        <w:t xml:space="preserve">№ </w:t>
      </w:r>
      <w:r w:rsidRPr="00713B4D">
        <w:rPr>
          <w:color w:val="000000"/>
          <w:sz w:val="28"/>
          <w:szCs w:val="28"/>
          <w:lang w:val="en-US"/>
        </w:rPr>
        <w:t>1</w:t>
      </w:r>
      <w:r w:rsidRPr="00572E72">
        <w:rPr>
          <w:color w:val="000000"/>
          <w:sz w:val="28"/>
          <w:szCs w:val="28"/>
          <w:lang w:val="en-US"/>
        </w:rPr>
        <w:t xml:space="preserve">. – </w:t>
      </w:r>
      <w:r w:rsidRPr="00713B4D">
        <w:rPr>
          <w:color w:val="000000"/>
          <w:sz w:val="28"/>
          <w:szCs w:val="28"/>
          <w:lang w:val="en-US"/>
        </w:rPr>
        <w:t>P</w:t>
      </w:r>
      <w:r w:rsidRPr="00572E72">
        <w:rPr>
          <w:color w:val="000000"/>
          <w:sz w:val="28"/>
          <w:szCs w:val="28"/>
          <w:lang w:val="en-US"/>
        </w:rPr>
        <w:t>.</w:t>
      </w:r>
      <w:r w:rsidRPr="00713B4D">
        <w:rPr>
          <w:color w:val="000000"/>
          <w:sz w:val="28"/>
          <w:szCs w:val="28"/>
          <w:lang w:val="en-US"/>
        </w:rPr>
        <w:t xml:space="preserve"> 74–87.</w:t>
      </w:r>
    </w:p>
    <w:p w:rsidR="00572E72" w:rsidRPr="00713B4D" w:rsidRDefault="00572E72" w:rsidP="00572E72">
      <w:pPr>
        <w:spacing w:line="360" w:lineRule="auto"/>
        <w:jc w:val="both"/>
        <w:rPr>
          <w:sz w:val="28"/>
          <w:szCs w:val="28"/>
          <w:lang w:val="en-US"/>
        </w:rPr>
      </w:pPr>
      <w:r w:rsidRPr="00713B4D">
        <w:rPr>
          <w:sz w:val="28"/>
          <w:szCs w:val="28"/>
          <w:lang w:val="en-US"/>
        </w:rPr>
        <w:tab/>
        <w:t xml:space="preserve">268. Ferahbas A. </w:t>
      </w:r>
      <w:r>
        <w:rPr>
          <w:sz w:val="28"/>
          <w:szCs w:val="28"/>
          <w:lang w:val="en-US"/>
        </w:rPr>
        <w:t xml:space="preserve">  </w:t>
      </w:r>
      <w:r w:rsidRPr="00713B4D">
        <w:rPr>
          <w:sz w:val="28"/>
          <w:szCs w:val="28"/>
          <w:lang w:val="en-US"/>
        </w:rPr>
        <w:t>Rosacea</w:t>
      </w:r>
      <w:r>
        <w:rPr>
          <w:sz w:val="28"/>
          <w:szCs w:val="28"/>
          <w:lang w:val="en-US"/>
        </w:rPr>
        <w:t xml:space="preserve">   </w:t>
      </w:r>
      <w:r w:rsidRPr="00713B4D">
        <w:rPr>
          <w:sz w:val="28"/>
          <w:szCs w:val="28"/>
          <w:lang w:val="en-US"/>
        </w:rPr>
        <w:t xml:space="preserve"> fulminans in pregnancy: case report and review of the literature</w:t>
      </w:r>
      <w:r>
        <w:rPr>
          <w:sz w:val="28"/>
          <w:szCs w:val="28"/>
          <w:lang w:val="en-US"/>
        </w:rPr>
        <w:t xml:space="preserve"> </w:t>
      </w:r>
      <w:r w:rsidRPr="00713B4D">
        <w:rPr>
          <w:sz w:val="28"/>
          <w:szCs w:val="28"/>
          <w:lang w:val="en-US"/>
        </w:rPr>
        <w:t xml:space="preserve"> / A. Ferahbas, S. Utas, S. Mistik, U. Uksal // Amer. J. Clin. Dermatol. — 2006. - </w:t>
      </w:r>
      <w:r w:rsidRPr="00713B4D">
        <w:rPr>
          <w:sz w:val="28"/>
          <w:szCs w:val="28"/>
          <w:lang w:val="en-GB"/>
        </w:rPr>
        <w:t>Vol</w:t>
      </w:r>
      <w:r w:rsidRPr="00713B4D">
        <w:rPr>
          <w:sz w:val="28"/>
          <w:szCs w:val="28"/>
          <w:lang w:val="en-US"/>
        </w:rPr>
        <w:t xml:space="preserve">. 7, № 2. — </w:t>
      </w:r>
      <w:r w:rsidRPr="00713B4D">
        <w:rPr>
          <w:sz w:val="28"/>
          <w:szCs w:val="28"/>
        </w:rPr>
        <w:t>Р</w:t>
      </w:r>
      <w:r w:rsidRPr="00713B4D">
        <w:rPr>
          <w:sz w:val="28"/>
          <w:szCs w:val="28"/>
          <w:lang w:val="en-US"/>
        </w:rPr>
        <w:t>. 141-144.</w:t>
      </w:r>
    </w:p>
    <w:p w:rsidR="00572E72" w:rsidRPr="00713B4D" w:rsidRDefault="00572E72" w:rsidP="00572E72">
      <w:pPr>
        <w:spacing w:line="360" w:lineRule="auto"/>
        <w:jc w:val="both"/>
        <w:rPr>
          <w:sz w:val="28"/>
          <w:szCs w:val="28"/>
          <w:lang w:val="en-US"/>
        </w:rPr>
      </w:pPr>
      <w:r w:rsidRPr="00713B4D">
        <w:rPr>
          <w:sz w:val="28"/>
          <w:szCs w:val="28"/>
          <w:lang w:val="en-US"/>
        </w:rPr>
        <w:tab/>
      </w:r>
      <w:r w:rsidRPr="00572E72">
        <w:rPr>
          <w:sz w:val="28"/>
          <w:szCs w:val="28"/>
          <w:lang w:val="en-US"/>
        </w:rPr>
        <w:t>2</w:t>
      </w:r>
      <w:r w:rsidRPr="00713B4D">
        <w:rPr>
          <w:sz w:val="28"/>
          <w:szCs w:val="28"/>
          <w:lang w:val="en-US"/>
        </w:rPr>
        <w:t>69</w:t>
      </w:r>
      <w:r w:rsidRPr="00572E72">
        <w:rPr>
          <w:sz w:val="28"/>
          <w:szCs w:val="28"/>
          <w:lang w:val="en-US"/>
        </w:rPr>
        <w:t>.</w:t>
      </w:r>
      <w:r w:rsidRPr="00713B4D">
        <w:rPr>
          <w:sz w:val="28"/>
          <w:szCs w:val="28"/>
          <w:lang w:val="en-US"/>
        </w:rPr>
        <w:t xml:space="preserve"> Fernandez-Obregon A. </w:t>
      </w:r>
      <w:r>
        <w:rPr>
          <w:sz w:val="28"/>
          <w:szCs w:val="28"/>
          <w:lang w:val="en-US"/>
        </w:rPr>
        <w:t xml:space="preserve"> The role  of Chamydia pneumoniae in the etiology of </w:t>
      </w:r>
      <w:r w:rsidRPr="00713B4D">
        <w:rPr>
          <w:sz w:val="28"/>
          <w:szCs w:val="28"/>
          <w:lang w:val="en-US"/>
        </w:rPr>
        <w:t>acne rosacea</w:t>
      </w:r>
      <w:r>
        <w:rPr>
          <w:sz w:val="28"/>
          <w:szCs w:val="28"/>
          <w:lang w:val="en-US"/>
        </w:rPr>
        <w:t>:</w:t>
      </w:r>
      <w:r w:rsidRPr="00713B4D">
        <w:rPr>
          <w:sz w:val="28"/>
          <w:szCs w:val="28"/>
          <w:lang w:val="en-US"/>
        </w:rPr>
        <w:t xml:space="preserve"> </w:t>
      </w:r>
      <w:r>
        <w:rPr>
          <w:sz w:val="28"/>
          <w:szCs w:val="28"/>
          <w:lang w:val="en-US"/>
        </w:rPr>
        <w:t xml:space="preserve">Response to the </w:t>
      </w:r>
      <w:r w:rsidRPr="00713B4D">
        <w:rPr>
          <w:sz w:val="28"/>
          <w:szCs w:val="28"/>
          <w:lang w:val="en-US"/>
        </w:rPr>
        <w:t xml:space="preserve">use of </w:t>
      </w:r>
      <w:r>
        <w:rPr>
          <w:sz w:val="28"/>
          <w:szCs w:val="28"/>
          <w:lang w:val="en-US"/>
        </w:rPr>
        <w:t>o</w:t>
      </w:r>
      <w:r w:rsidRPr="00713B4D">
        <w:rPr>
          <w:sz w:val="28"/>
          <w:szCs w:val="28"/>
          <w:lang w:val="en-US"/>
        </w:rPr>
        <w:t>ral azithromycin / A. Fernandez-Obregon</w:t>
      </w:r>
      <w:r>
        <w:rPr>
          <w:sz w:val="28"/>
          <w:szCs w:val="28"/>
          <w:lang w:val="en-US"/>
        </w:rPr>
        <w:t xml:space="preserve">, D. L.  Patton </w:t>
      </w:r>
      <w:r w:rsidRPr="00713B4D">
        <w:rPr>
          <w:sz w:val="28"/>
          <w:szCs w:val="28"/>
          <w:lang w:val="en-US"/>
        </w:rPr>
        <w:t xml:space="preserve"> // Cutis. - 200</w:t>
      </w:r>
      <w:r>
        <w:rPr>
          <w:sz w:val="28"/>
          <w:szCs w:val="28"/>
          <w:lang w:val="en-US"/>
        </w:rPr>
        <w:t>7</w:t>
      </w:r>
      <w:r w:rsidRPr="00713B4D">
        <w:rPr>
          <w:sz w:val="28"/>
          <w:szCs w:val="28"/>
          <w:lang w:val="en-US"/>
        </w:rPr>
        <w:t xml:space="preserve">, </w:t>
      </w:r>
      <w:r w:rsidRPr="00713B4D">
        <w:rPr>
          <w:sz w:val="28"/>
          <w:szCs w:val="28"/>
          <w:lang w:val="en-GB"/>
        </w:rPr>
        <w:t>Vol</w:t>
      </w:r>
      <w:r w:rsidRPr="00713B4D">
        <w:rPr>
          <w:sz w:val="28"/>
          <w:szCs w:val="28"/>
          <w:lang w:val="en-US"/>
        </w:rPr>
        <w:t>. 7</w:t>
      </w:r>
      <w:r>
        <w:rPr>
          <w:sz w:val="28"/>
          <w:szCs w:val="28"/>
          <w:lang w:val="en-US"/>
        </w:rPr>
        <w:t>9</w:t>
      </w:r>
      <w:r w:rsidRPr="00713B4D">
        <w:rPr>
          <w:sz w:val="28"/>
          <w:szCs w:val="28"/>
          <w:lang w:val="en-US"/>
        </w:rPr>
        <w:t xml:space="preserve">, № 2. – </w:t>
      </w:r>
      <w:r>
        <w:rPr>
          <w:sz w:val="28"/>
          <w:szCs w:val="28"/>
          <w:lang w:val="en-US"/>
        </w:rPr>
        <w:t>C</w:t>
      </w:r>
      <w:r w:rsidRPr="00713B4D">
        <w:rPr>
          <w:sz w:val="28"/>
          <w:szCs w:val="28"/>
          <w:lang w:val="en-US"/>
        </w:rPr>
        <w:t xml:space="preserve">. </w:t>
      </w:r>
      <w:r>
        <w:rPr>
          <w:sz w:val="28"/>
          <w:szCs w:val="28"/>
          <w:lang w:val="en-US"/>
        </w:rPr>
        <w:t>163-167.</w:t>
      </w:r>
      <w:r w:rsidRPr="00713B4D">
        <w:rPr>
          <w:sz w:val="28"/>
          <w:szCs w:val="28"/>
          <w:lang w:val="en-US"/>
        </w:rPr>
        <w:t xml:space="preserve"> </w:t>
      </w:r>
    </w:p>
    <w:p w:rsidR="00572E72" w:rsidRPr="00713B4D" w:rsidRDefault="00572E72" w:rsidP="00572E72">
      <w:pPr>
        <w:spacing w:line="360" w:lineRule="auto"/>
        <w:jc w:val="both"/>
        <w:rPr>
          <w:sz w:val="28"/>
          <w:szCs w:val="28"/>
          <w:lang w:val="en-US"/>
        </w:rPr>
      </w:pPr>
      <w:r w:rsidRPr="00713B4D">
        <w:rPr>
          <w:sz w:val="28"/>
          <w:szCs w:val="28"/>
          <w:lang w:val="en-US"/>
        </w:rPr>
        <w:tab/>
        <w:t xml:space="preserve">270. Ferrara N. </w:t>
      </w:r>
      <w:r>
        <w:rPr>
          <w:sz w:val="28"/>
          <w:szCs w:val="28"/>
          <w:lang w:val="en-US"/>
        </w:rPr>
        <w:t xml:space="preserve"> </w:t>
      </w:r>
      <w:r w:rsidRPr="00713B4D">
        <w:rPr>
          <w:sz w:val="28"/>
          <w:szCs w:val="28"/>
          <w:lang w:val="en-US"/>
        </w:rPr>
        <w:t>Molecular and</w:t>
      </w:r>
      <w:r>
        <w:rPr>
          <w:sz w:val="28"/>
          <w:szCs w:val="28"/>
          <w:lang w:val="en-US"/>
        </w:rPr>
        <w:t xml:space="preserve">  </w:t>
      </w:r>
      <w:r w:rsidRPr="00713B4D">
        <w:rPr>
          <w:sz w:val="28"/>
          <w:szCs w:val="28"/>
          <w:lang w:val="en-US"/>
        </w:rPr>
        <w:t xml:space="preserve"> biological</w:t>
      </w:r>
      <w:r>
        <w:rPr>
          <w:sz w:val="28"/>
          <w:szCs w:val="28"/>
          <w:lang w:val="en-US"/>
        </w:rPr>
        <w:t xml:space="preserve">  </w:t>
      </w:r>
      <w:r w:rsidRPr="00713B4D">
        <w:rPr>
          <w:sz w:val="28"/>
          <w:szCs w:val="28"/>
          <w:lang w:val="en-US"/>
        </w:rPr>
        <w:t xml:space="preserve"> properties </w:t>
      </w:r>
      <w:r>
        <w:rPr>
          <w:sz w:val="28"/>
          <w:szCs w:val="28"/>
          <w:lang w:val="en-US"/>
        </w:rPr>
        <w:t xml:space="preserve">   </w:t>
      </w:r>
      <w:r w:rsidRPr="00713B4D">
        <w:rPr>
          <w:sz w:val="28"/>
          <w:szCs w:val="28"/>
          <w:lang w:val="en-US"/>
        </w:rPr>
        <w:t>of vascular endo</w:t>
      </w:r>
      <w:r>
        <w:rPr>
          <w:sz w:val="28"/>
          <w:szCs w:val="28"/>
          <w:lang w:val="en-US"/>
        </w:rPr>
        <w:t>-</w:t>
      </w:r>
      <w:r w:rsidRPr="00713B4D">
        <w:rPr>
          <w:sz w:val="28"/>
          <w:szCs w:val="28"/>
          <w:lang w:val="en-US"/>
        </w:rPr>
        <w:t>thelial</w:t>
      </w:r>
      <w:r>
        <w:rPr>
          <w:sz w:val="28"/>
          <w:szCs w:val="28"/>
          <w:lang w:val="en-US"/>
        </w:rPr>
        <w:t xml:space="preserve">  </w:t>
      </w:r>
      <w:r w:rsidRPr="00713B4D">
        <w:rPr>
          <w:sz w:val="28"/>
          <w:szCs w:val="28"/>
          <w:lang w:val="en-US"/>
        </w:rPr>
        <w:t xml:space="preserve"> growth </w:t>
      </w:r>
      <w:r>
        <w:rPr>
          <w:sz w:val="28"/>
          <w:szCs w:val="28"/>
          <w:lang w:val="en-US"/>
        </w:rPr>
        <w:t xml:space="preserve">  </w:t>
      </w:r>
      <w:r w:rsidRPr="00713B4D">
        <w:rPr>
          <w:sz w:val="28"/>
          <w:szCs w:val="28"/>
          <w:lang w:val="en-US"/>
        </w:rPr>
        <w:t>factor / N. Ferrara // J. Mol. Med. – 1999. – Vol. 77. – P. 527-543.</w:t>
      </w:r>
    </w:p>
    <w:p w:rsidR="00572E72" w:rsidRPr="00713B4D" w:rsidRDefault="00572E72" w:rsidP="00572E72">
      <w:pPr>
        <w:spacing w:line="360" w:lineRule="auto"/>
        <w:jc w:val="both"/>
        <w:rPr>
          <w:sz w:val="28"/>
          <w:szCs w:val="28"/>
          <w:lang w:val="en-US"/>
        </w:rPr>
      </w:pPr>
      <w:r w:rsidRPr="00713B4D">
        <w:rPr>
          <w:sz w:val="28"/>
          <w:szCs w:val="28"/>
          <w:lang w:val="en-US"/>
        </w:rPr>
        <w:tab/>
        <w:t xml:space="preserve">271. Ferrara N. </w:t>
      </w:r>
      <w:r>
        <w:rPr>
          <w:sz w:val="28"/>
          <w:szCs w:val="28"/>
          <w:lang w:val="en-US"/>
        </w:rPr>
        <w:t xml:space="preserve">   </w:t>
      </w:r>
      <w:r w:rsidRPr="00713B4D">
        <w:rPr>
          <w:sz w:val="28"/>
          <w:szCs w:val="28"/>
          <w:lang w:val="en-US"/>
        </w:rPr>
        <w:t xml:space="preserve">Clinical applications </w:t>
      </w:r>
      <w:r>
        <w:rPr>
          <w:sz w:val="28"/>
          <w:szCs w:val="28"/>
          <w:lang w:val="en-US"/>
        </w:rPr>
        <w:t xml:space="preserve"> </w:t>
      </w:r>
      <w:r w:rsidRPr="00713B4D">
        <w:rPr>
          <w:sz w:val="28"/>
          <w:szCs w:val="28"/>
          <w:lang w:val="en-US"/>
        </w:rPr>
        <w:t xml:space="preserve">of angiogenic </w:t>
      </w:r>
      <w:r>
        <w:rPr>
          <w:sz w:val="28"/>
          <w:szCs w:val="28"/>
          <w:lang w:val="en-US"/>
        </w:rPr>
        <w:t xml:space="preserve">  </w:t>
      </w:r>
      <w:r w:rsidRPr="00713B4D">
        <w:rPr>
          <w:sz w:val="28"/>
          <w:szCs w:val="28"/>
          <w:lang w:val="en-US"/>
        </w:rPr>
        <w:t xml:space="preserve">growth </w:t>
      </w:r>
      <w:r>
        <w:rPr>
          <w:sz w:val="28"/>
          <w:szCs w:val="28"/>
          <w:lang w:val="en-US"/>
        </w:rPr>
        <w:t xml:space="preserve">  </w:t>
      </w:r>
      <w:r w:rsidRPr="00713B4D">
        <w:rPr>
          <w:sz w:val="28"/>
          <w:szCs w:val="28"/>
          <w:lang w:val="en-US"/>
        </w:rPr>
        <w:t xml:space="preserve">factors </w:t>
      </w:r>
      <w:r>
        <w:rPr>
          <w:sz w:val="28"/>
          <w:szCs w:val="28"/>
          <w:lang w:val="en-US"/>
        </w:rPr>
        <w:t xml:space="preserve"> </w:t>
      </w:r>
      <w:r w:rsidRPr="00713B4D">
        <w:rPr>
          <w:sz w:val="28"/>
          <w:szCs w:val="28"/>
          <w:lang w:val="en-US"/>
        </w:rPr>
        <w:t xml:space="preserve">and their  </w:t>
      </w:r>
      <w:r>
        <w:rPr>
          <w:sz w:val="28"/>
          <w:szCs w:val="28"/>
          <w:lang w:val="en-US"/>
        </w:rPr>
        <w:t xml:space="preserve">  </w:t>
      </w:r>
      <w:r w:rsidRPr="00713B4D">
        <w:rPr>
          <w:sz w:val="28"/>
          <w:szCs w:val="28"/>
          <w:lang w:val="en-US"/>
        </w:rPr>
        <w:t>inhibitors</w:t>
      </w:r>
      <w:r>
        <w:rPr>
          <w:sz w:val="28"/>
          <w:szCs w:val="28"/>
          <w:lang w:val="en-US"/>
        </w:rPr>
        <w:t xml:space="preserve">  </w:t>
      </w:r>
      <w:r w:rsidRPr="00713B4D">
        <w:rPr>
          <w:sz w:val="28"/>
          <w:szCs w:val="28"/>
          <w:lang w:val="en-US"/>
        </w:rPr>
        <w:t xml:space="preserve"> // N. Ferrara, K. Alitalo</w:t>
      </w:r>
      <w:r>
        <w:rPr>
          <w:sz w:val="28"/>
          <w:szCs w:val="28"/>
          <w:lang w:val="en-US"/>
        </w:rPr>
        <w:t xml:space="preserve"> </w:t>
      </w:r>
      <w:r w:rsidRPr="00713B4D">
        <w:rPr>
          <w:sz w:val="28"/>
          <w:szCs w:val="28"/>
          <w:lang w:val="en-US"/>
        </w:rPr>
        <w:t xml:space="preserve"> //</w:t>
      </w:r>
      <w:r>
        <w:rPr>
          <w:sz w:val="28"/>
          <w:szCs w:val="28"/>
          <w:lang w:val="en-US"/>
        </w:rPr>
        <w:t xml:space="preserve"> </w:t>
      </w:r>
      <w:r w:rsidRPr="00713B4D">
        <w:rPr>
          <w:sz w:val="28"/>
          <w:szCs w:val="28"/>
          <w:lang w:val="en-US"/>
        </w:rPr>
        <w:t xml:space="preserve"> </w:t>
      </w:r>
      <w:r>
        <w:rPr>
          <w:sz w:val="28"/>
          <w:szCs w:val="28"/>
          <w:lang w:val="en-US"/>
        </w:rPr>
        <w:t xml:space="preserve">  </w:t>
      </w:r>
      <w:r w:rsidRPr="00713B4D">
        <w:rPr>
          <w:sz w:val="28"/>
          <w:szCs w:val="28"/>
          <w:lang w:val="en-US"/>
        </w:rPr>
        <w:t>Nat. Med.</w:t>
      </w:r>
      <w:r>
        <w:rPr>
          <w:sz w:val="28"/>
          <w:szCs w:val="28"/>
          <w:lang w:val="en-US"/>
        </w:rPr>
        <w:t xml:space="preserve"> </w:t>
      </w:r>
      <w:r w:rsidRPr="00713B4D">
        <w:rPr>
          <w:sz w:val="28"/>
          <w:szCs w:val="28"/>
          <w:lang w:val="en-US"/>
        </w:rPr>
        <w:t xml:space="preserve"> – 1999. – Vol. 5. – P. 1359-1364. </w:t>
      </w:r>
    </w:p>
    <w:p w:rsidR="00572E72" w:rsidRPr="00713B4D" w:rsidRDefault="00572E72" w:rsidP="00572E72">
      <w:pPr>
        <w:spacing w:line="360" w:lineRule="auto"/>
        <w:jc w:val="both"/>
        <w:rPr>
          <w:sz w:val="28"/>
          <w:szCs w:val="28"/>
          <w:lang w:val="en-US"/>
        </w:rPr>
      </w:pPr>
      <w:r w:rsidRPr="00713B4D">
        <w:rPr>
          <w:sz w:val="28"/>
          <w:szCs w:val="28"/>
          <w:lang w:val="en-US"/>
        </w:rPr>
        <w:lastRenderedPageBreak/>
        <w:tab/>
        <w:t xml:space="preserve">272. Ferrara N. </w:t>
      </w:r>
      <w:r>
        <w:rPr>
          <w:sz w:val="28"/>
          <w:szCs w:val="28"/>
          <w:lang w:val="en-US"/>
        </w:rPr>
        <w:t xml:space="preserve">  </w:t>
      </w:r>
      <w:r w:rsidRPr="00713B4D">
        <w:rPr>
          <w:sz w:val="28"/>
          <w:szCs w:val="28"/>
          <w:lang w:val="en-US"/>
        </w:rPr>
        <w:t>Role of</w:t>
      </w:r>
      <w:r>
        <w:rPr>
          <w:sz w:val="28"/>
          <w:szCs w:val="28"/>
          <w:lang w:val="en-US"/>
        </w:rPr>
        <w:t xml:space="preserve">   </w:t>
      </w:r>
      <w:r w:rsidRPr="00713B4D">
        <w:rPr>
          <w:sz w:val="28"/>
          <w:szCs w:val="28"/>
          <w:lang w:val="en-US"/>
        </w:rPr>
        <w:t xml:space="preserve"> vascular</w:t>
      </w:r>
      <w:r>
        <w:rPr>
          <w:sz w:val="28"/>
          <w:szCs w:val="28"/>
          <w:lang w:val="en-US"/>
        </w:rPr>
        <w:t xml:space="preserve"> </w:t>
      </w:r>
      <w:r w:rsidRPr="00713B4D">
        <w:rPr>
          <w:sz w:val="28"/>
          <w:szCs w:val="28"/>
          <w:lang w:val="en-US"/>
        </w:rPr>
        <w:t xml:space="preserve"> endothelial </w:t>
      </w:r>
      <w:r>
        <w:rPr>
          <w:sz w:val="28"/>
          <w:szCs w:val="28"/>
          <w:lang w:val="en-US"/>
        </w:rPr>
        <w:t xml:space="preserve">  </w:t>
      </w:r>
      <w:r w:rsidRPr="00713B4D">
        <w:rPr>
          <w:sz w:val="28"/>
          <w:szCs w:val="28"/>
          <w:lang w:val="en-US"/>
        </w:rPr>
        <w:t xml:space="preserve">growth </w:t>
      </w:r>
      <w:r>
        <w:rPr>
          <w:sz w:val="28"/>
          <w:szCs w:val="28"/>
          <w:lang w:val="en-US"/>
        </w:rPr>
        <w:t xml:space="preserve"> </w:t>
      </w:r>
      <w:r w:rsidRPr="00713B4D">
        <w:rPr>
          <w:sz w:val="28"/>
          <w:szCs w:val="28"/>
          <w:lang w:val="en-US"/>
        </w:rPr>
        <w:t xml:space="preserve">factor </w:t>
      </w:r>
      <w:r>
        <w:rPr>
          <w:sz w:val="28"/>
          <w:szCs w:val="28"/>
          <w:lang w:val="en-US"/>
        </w:rPr>
        <w:t xml:space="preserve">  </w:t>
      </w:r>
      <w:r w:rsidRPr="00713B4D">
        <w:rPr>
          <w:sz w:val="28"/>
          <w:szCs w:val="28"/>
          <w:lang w:val="en-US"/>
        </w:rPr>
        <w:t>in physiologic and pathologic angiogenesis: therapeutic implications / N. Ferrara // Semin Oncol. – 2002. – Vol. 29. - P. 10–41.</w:t>
      </w:r>
    </w:p>
    <w:p w:rsidR="00572E72" w:rsidRPr="00713B4D" w:rsidRDefault="00572E72" w:rsidP="00572E72">
      <w:pPr>
        <w:spacing w:line="360" w:lineRule="auto"/>
        <w:jc w:val="both"/>
        <w:rPr>
          <w:sz w:val="28"/>
          <w:szCs w:val="28"/>
          <w:lang w:val="en-US"/>
        </w:rPr>
      </w:pPr>
      <w:r w:rsidRPr="00713B4D">
        <w:rPr>
          <w:sz w:val="28"/>
          <w:szCs w:val="28"/>
          <w:lang w:val="en-US"/>
        </w:rPr>
        <w:tab/>
        <w:t xml:space="preserve">273. Ferrara N. </w:t>
      </w:r>
      <w:r>
        <w:rPr>
          <w:sz w:val="28"/>
          <w:szCs w:val="28"/>
          <w:lang w:val="en-US"/>
        </w:rPr>
        <w:t xml:space="preserve"> </w:t>
      </w:r>
      <w:r w:rsidRPr="00713B4D">
        <w:rPr>
          <w:sz w:val="28"/>
          <w:szCs w:val="28"/>
          <w:lang w:val="en-US"/>
        </w:rPr>
        <w:t>The biology</w:t>
      </w:r>
      <w:r>
        <w:rPr>
          <w:sz w:val="28"/>
          <w:szCs w:val="28"/>
          <w:lang w:val="en-US"/>
        </w:rPr>
        <w:t xml:space="preserve">   </w:t>
      </w:r>
      <w:r w:rsidRPr="00713B4D">
        <w:rPr>
          <w:sz w:val="28"/>
          <w:szCs w:val="28"/>
          <w:lang w:val="en-US"/>
        </w:rPr>
        <w:t xml:space="preserve"> of VEGF</w:t>
      </w:r>
      <w:r>
        <w:rPr>
          <w:sz w:val="28"/>
          <w:szCs w:val="28"/>
          <w:lang w:val="en-US"/>
        </w:rPr>
        <w:t xml:space="preserve">  </w:t>
      </w:r>
      <w:r w:rsidRPr="00713B4D">
        <w:rPr>
          <w:sz w:val="28"/>
          <w:szCs w:val="28"/>
          <w:lang w:val="en-US"/>
        </w:rPr>
        <w:t xml:space="preserve"> and </w:t>
      </w:r>
      <w:r>
        <w:rPr>
          <w:sz w:val="28"/>
          <w:szCs w:val="28"/>
          <w:lang w:val="en-US"/>
        </w:rPr>
        <w:t xml:space="preserve">  </w:t>
      </w:r>
      <w:r w:rsidRPr="00713B4D">
        <w:rPr>
          <w:sz w:val="28"/>
          <w:szCs w:val="28"/>
          <w:lang w:val="en-US"/>
        </w:rPr>
        <w:t xml:space="preserve">its </w:t>
      </w:r>
      <w:r>
        <w:rPr>
          <w:sz w:val="28"/>
          <w:szCs w:val="28"/>
          <w:lang w:val="en-US"/>
        </w:rPr>
        <w:t xml:space="preserve">   </w:t>
      </w:r>
      <w:r w:rsidRPr="00713B4D">
        <w:rPr>
          <w:sz w:val="28"/>
          <w:szCs w:val="28"/>
          <w:lang w:val="en-US"/>
        </w:rPr>
        <w:t xml:space="preserve">receptors / N. Ferrara, H. P. Gerber, </w:t>
      </w:r>
      <w:r>
        <w:rPr>
          <w:sz w:val="28"/>
          <w:szCs w:val="28"/>
          <w:lang w:val="en-US"/>
        </w:rPr>
        <w:t xml:space="preserve"> </w:t>
      </w:r>
      <w:r w:rsidRPr="00713B4D">
        <w:rPr>
          <w:sz w:val="28"/>
          <w:szCs w:val="28"/>
          <w:lang w:val="en-US"/>
        </w:rPr>
        <w:t>J. Le</w:t>
      </w:r>
      <w:r w:rsidRPr="00572E72">
        <w:rPr>
          <w:sz w:val="28"/>
          <w:szCs w:val="28"/>
          <w:lang w:val="en-US"/>
        </w:rPr>
        <w:t xml:space="preserve"> </w:t>
      </w:r>
      <w:r w:rsidRPr="00713B4D">
        <w:rPr>
          <w:sz w:val="28"/>
          <w:szCs w:val="28"/>
          <w:lang w:val="en-US"/>
        </w:rPr>
        <w:t xml:space="preserve">Couter // </w:t>
      </w:r>
      <w:r>
        <w:rPr>
          <w:sz w:val="28"/>
          <w:szCs w:val="28"/>
          <w:lang w:val="en-US"/>
        </w:rPr>
        <w:t xml:space="preserve"> </w:t>
      </w:r>
      <w:r w:rsidRPr="00713B4D">
        <w:rPr>
          <w:sz w:val="28"/>
          <w:szCs w:val="28"/>
          <w:lang w:val="en-US"/>
        </w:rPr>
        <w:t>Nat Med. – 2003. – Vol. 9. – P. 669–676.</w:t>
      </w:r>
    </w:p>
    <w:p w:rsidR="00572E72" w:rsidRPr="00713B4D" w:rsidRDefault="00572E72" w:rsidP="00572E72">
      <w:pPr>
        <w:spacing w:line="360" w:lineRule="auto"/>
        <w:jc w:val="both"/>
        <w:rPr>
          <w:sz w:val="28"/>
          <w:szCs w:val="28"/>
          <w:lang w:val="en-US"/>
        </w:rPr>
      </w:pPr>
      <w:r w:rsidRPr="00713B4D">
        <w:rPr>
          <w:sz w:val="28"/>
          <w:szCs w:val="28"/>
          <w:lang w:val="en-US"/>
        </w:rPr>
        <w:tab/>
        <w:t>274. Fisher W. G. Rhinophyma: Its surgical treatment / W. G. Fisher // Plast. Reconstr. Surg. – 1970. – Vol. 45. – P. 466-469.</w:t>
      </w:r>
    </w:p>
    <w:p w:rsidR="00572E72" w:rsidRPr="00713B4D" w:rsidRDefault="00572E72" w:rsidP="00572E72">
      <w:pPr>
        <w:spacing w:line="360" w:lineRule="auto"/>
        <w:jc w:val="both"/>
        <w:rPr>
          <w:sz w:val="28"/>
          <w:szCs w:val="28"/>
          <w:lang w:val="en-US"/>
        </w:rPr>
      </w:pPr>
      <w:r w:rsidRPr="00713B4D">
        <w:rPr>
          <w:sz w:val="28"/>
          <w:szCs w:val="28"/>
          <w:lang w:val="en-US"/>
        </w:rPr>
        <w:tab/>
        <w:t xml:space="preserve">275. Fleischer Jr. The evolution </w:t>
      </w:r>
      <w:r>
        <w:rPr>
          <w:sz w:val="28"/>
          <w:szCs w:val="28"/>
          <w:lang w:val="en-US"/>
        </w:rPr>
        <w:t xml:space="preserve"> </w:t>
      </w:r>
      <w:r w:rsidRPr="00713B4D">
        <w:rPr>
          <w:sz w:val="28"/>
          <w:szCs w:val="28"/>
          <w:lang w:val="en-US"/>
        </w:rPr>
        <w:t>of</w:t>
      </w:r>
      <w:r>
        <w:rPr>
          <w:sz w:val="28"/>
          <w:szCs w:val="28"/>
          <w:lang w:val="en-US"/>
        </w:rPr>
        <w:t xml:space="preserve">  </w:t>
      </w:r>
      <w:r w:rsidRPr="00713B4D">
        <w:rPr>
          <w:sz w:val="28"/>
          <w:szCs w:val="28"/>
          <w:lang w:val="en-US"/>
        </w:rPr>
        <w:t xml:space="preserve"> azelaic</w:t>
      </w:r>
      <w:r>
        <w:rPr>
          <w:sz w:val="28"/>
          <w:szCs w:val="28"/>
          <w:lang w:val="en-US"/>
        </w:rPr>
        <w:t xml:space="preserve">  </w:t>
      </w:r>
      <w:r w:rsidRPr="00713B4D">
        <w:rPr>
          <w:sz w:val="28"/>
          <w:szCs w:val="28"/>
          <w:lang w:val="en-US"/>
        </w:rPr>
        <w:t xml:space="preserve"> acid / Jr. Fleischer // Cutis. - 2006, </w:t>
      </w:r>
      <w:r w:rsidRPr="00713B4D">
        <w:rPr>
          <w:sz w:val="28"/>
          <w:szCs w:val="28"/>
          <w:lang w:val="en-GB"/>
        </w:rPr>
        <w:t>Vol</w:t>
      </w:r>
      <w:r w:rsidRPr="00713B4D">
        <w:rPr>
          <w:sz w:val="28"/>
          <w:szCs w:val="28"/>
          <w:lang w:val="en-US"/>
        </w:rPr>
        <w:t xml:space="preserve">. 77, № 2. – </w:t>
      </w:r>
      <w:r w:rsidRPr="00713B4D">
        <w:rPr>
          <w:sz w:val="28"/>
          <w:szCs w:val="28"/>
        </w:rPr>
        <w:t>Р</w:t>
      </w:r>
      <w:r w:rsidRPr="00713B4D">
        <w:rPr>
          <w:sz w:val="28"/>
          <w:szCs w:val="28"/>
          <w:lang w:val="en-US"/>
        </w:rPr>
        <w:t xml:space="preserve">. 4-6. </w:t>
      </w:r>
    </w:p>
    <w:p w:rsidR="00572E72" w:rsidRPr="00713B4D" w:rsidRDefault="00572E72" w:rsidP="00572E72">
      <w:pPr>
        <w:spacing w:line="360" w:lineRule="auto"/>
        <w:jc w:val="both"/>
        <w:rPr>
          <w:sz w:val="28"/>
          <w:szCs w:val="28"/>
          <w:lang w:val="en-US"/>
        </w:rPr>
      </w:pPr>
      <w:r w:rsidRPr="00713B4D">
        <w:rPr>
          <w:sz w:val="28"/>
          <w:szCs w:val="28"/>
          <w:lang w:val="en-US"/>
        </w:rPr>
        <w:tab/>
        <w:t>276. Folkman J. Angiogenesis / J. Folkman, Y. Shing // J. Biological Chemistry. - 1992. – Vol. 267. – P. 931-934.</w:t>
      </w:r>
    </w:p>
    <w:p w:rsidR="00572E72" w:rsidRDefault="00572E72" w:rsidP="00572E72">
      <w:pPr>
        <w:spacing w:line="360" w:lineRule="auto"/>
        <w:jc w:val="both"/>
        <w:rPr>
          <w:sz w:val="28"/>
          <w:szCs w:val="28"/>
          <w:lang w:val="en-US"/>
        </w:rPr>
      </w:pPr>
      <w:r w:rsidRPr="00713B4D">
        <w:rPr>
          <w:sz w:val="28"/>
          <w:szCs w:val="28"/>
          <w:lang w:val="en-US"/>
        </w:rPr>
        <w:tab/>
        <w:t>277. Forton F.</w:t>
      </w:r>
      <w:r>
        <w:rPr>
          <w:sz w:val="28"/>
          <w:szCs w:val="28"/>
          <w:lang w:val="en-US"/>
        </w:rPr>
        <w:t xml:space="preserve">  </w:t>
      </w:r>
      <w:r w:rsidRPr="00713B4D">
        <w:rPr>
          <w:sz w:val="28"/>
          <w:szCs w:val="28"/>
          <w:lang w:val="en-US"/>
        </w:rPr>
        <w:t xml:space="preserve"> Density </w:t>
      </w:r>
      <w:r>
        <w:rPr>
          <w:sz w:val="28"/>
          <w:szCs w:val="28"/>
          <w:lang w:val="en-US"/>
        </w:rPr>
        <w:t xml:space="preserve">  </w:t>
      </w:r>
      <w:r w:rsidRPr="00713B4D">
        <w:rPr>
          <w:sz w:val="28"/>
          <w:szCs w:val="28"/>
          <w:lang w:val="en-US"/>
        </w:rPr>
        <w:t xml:space="preserve">of demodex </w:t>
      </w:r>
      <w:r>
        <w:rPr>
          <w:sz w:val="28"/>
          <w:szCs w:val="28"/>
          <w:lang w:val="en-US"/>
        </w:rPr>
        <w:t xml:space="preserve">   </w:t>
      </w:r>
      <w:r w:rsidRPr="00713B4D">
        <w:rPr>
          <w:sz w:val="28"/>
          <w:szCs w:val="28"/>
          <w:lang w:val="en-US"/>
        </w:rPr>
        <w:t xml:space="preserve">folliculorum </w:t>
      </w:r>
      <w:r>
        <w:rPr>
          <w:sz w:val="28"/>
          <w:szCs w:val="28"/>
          <w:lang w:val="en-US"/>
        </w:rPr>
        <w:t xml:space="preserve">  i</w:t>
      </w:r>
      <w:r w:rsidRPr="00713B4D">
        <w:rPr>
          <w:sz w:val="28"/>
          <w:szCs w:val="28"/>
          <w:lang w:val="en-US"/>
        </w:rPr>
        <w:t>n rosacea</w:t>
      </w:r>
      <w:r>
        <w:rPr>
          <w:sz w:val="28"/>
          <w:szCs w:val="28"/>
          <w:lang w:val="en-US"/>
        </w:rPr>
        <w:t xml:space="preserve"> </w:t>
      </w:r>
      <w:r w:rsidRPr="00713B4D">
        <w:rPr>
          <w:sz w:val="28"/>
          <w:szCs w:val="28"/>
          <w:lang w:val="en-US"/>
        </w:rPr>
        <w:t>:</w:t>
      </w:r>
      <w:r>
        <w:rPr>
          <w:sz w:val="28"/>
          <w:szCs w:val="28"/>
          <w:lang w:val="en-US"/>
        </w:rPr>
        <w:t xml:space="preserve"> </w:t>
      </w:r>
      <w:r w:rsidRPr="00713B4D">
        <w:rPr>
          <w:sz w:val="28"/>
          <w:szCs w:val="28"/>
          <w:lang w:val="en-US"/>
        </w:rPr>
        <w:t xml:space="preserve"> a casecontrol </w:t>
      </w:r>
      <w:r>
        <w:rPr>
          <w:sz w:val="28"/>
          <w:szCs w:val="28"/>
          <w:lang w:val="en-US"/>
        </w:rPr>
        <w:t xml:space="preserve">  </w:t>
      </w:r>
      <w:r w:rsidRPr="00713B4D">
        <w:rPr>
          <w:sz w:val="28"/>
          <w:szCs w:val="28"/>
          <w:lang w:val="en-US"/>
        </w:rPr>
        <w:t xml:space="preserve">study </w:t>
      </w:r>
      <w:r>
        <w:rPr>
          <w:sz w:val="28"/>
          <w:szCs w:val="28"/>
          <w:lang w:val="en-US"/>
        </w:rPr>
        <w:t xml:space="preserve">  </w:t>
      </w:r>
      <w:r w:rsidRPr="00713B4D">
        <w:rPr>
          <w:sz w:val="28"/>
          <w:szCs w:val="28"/>
          <w:lang w:val="en-US"/>
        </w:rPr>
        <w:t xml:space="preserve">using </w:t>
      </w:r>
      <w:r>
        <w:rPr>
          <w:sz w:val="28"/>
          <w:szCs w:val="28"/>
          <w:lang w:val="en-US"/>
        </w:rPr>
        <w:t xml:space="preserve">  </w:t>
      </w:r>
      <w:r w:rsidRPr="00713B4D">
        <w:rPr>
          <w:sz w:val="28"/>
          <w:szCs w:val="28"/>
          <w:lang w:val="en-US"/>
        </w:rPr>
        <w:t xml:space="preserve">standardized skin </w:t>
      </w:r>
      <w:r>
        <w:rPr>
          <w:sz w:val="28"/>
          <w:szCs w:val="28"/>
          <w:lang w:val="en-US"/>
        </w:rPr>
        <w:t xml:space="preserve"> </w:t>
      </w:r>
      <w:r w:rsidRPr="00713B4D">
        <w:rPr>
          <w:sz w:val="28"/>
          <w:szCs w:val="28"/>
          <w:lang w:val="en-US"/>
        </w:rPr>
        <w:t>surface biopsy</w:t>
      </w:r>
      <w:r>
        <w:rPr>
          <w:sz w:val="28"/>
          <w:szCs w:val="28"/>
          <w:lang w:val="en-US"/>
        </w:rPr>
        <w:t xml:space="preserve"> </w:t>
      </w:r>
      <w:r w:rsidRPr="00713B4D">
        <w:rPr>
          <w:sz w:val="28"/>
          <w:szCs w:val="28"/>
          <w:lang w:val="en-US"/>
        </w:rPr>
        <w:t xml:space="preserve"> / F. Forton, B. Seyes // </w:t>
      </w:r>
    </w:p>
    <w:p w:rsidR="00572E72" w:rsidRPr="00713B4D" w:rsidRDefault="00572E72" w:rsidP="00572E72">
      <w:pPr>
        <w:spacing w:line="360" w:lineRule="auto"/>
        <w:jc w:val="both"/>
        <w:rPr>
          <w:sz w:val="28"/>
          <w:szCs w:val="28"/>
          <w:lang w:val="en-US"/>
        </w:rPr>
      </w:pPr>
      <w:r w:rsidRPr="00713B4D">
        <w:rPr>
          <w:sz w:val="28"/>
          <w:szCs w:val="28"/>
          <w:lang w:val="en-US"/>
        </w:rPr>
        <w:t>Br. J. Dermatol. – 1993. – Vol. 128,</w:t>
      </w:r>
      <w:r>
        <w:rPr>
          <w:sz w:val="28"/>
          <w:szCs w:val="28"/>
          <w:lang w:val="en-US"/>
        </w:rPr>
        <w:t xml:space="preserve"> </w:t>
      </w:r>
      <w:r w:rsidRPr="00713B4D">
        <w:rPr>
          <w:sz w:val="28"/>
          <w:szCs w:val="28"/>
          <w:lang w:val="en-US"/>
        </w:rPr>
        <w:t xml:space="preserve"> </w:t>
      </w:r>
      <w:r w:rsidRPr="00572E72">
        <w:rPr>
          <w:sz w:val="28"/>
          <w:szCs w:val="28"/>
          <w:lang w:val="en-US"/>
        </w:rPr>
        <w:t>№</w:t>
      </w:r>
      <w:r w:rsidRPr="00713B4D">
        <w:rPr>
          <w:sz w:val="28"/>
          <w:szCs w:val="28"/>
          <w:lang w:val="en-US"/>
        </w:rPr>
        <w:t xml:space="preserve"> 6. – P. 650-658.</w:t>
      </w:r>
    </w:p>
    <w:p w:rsidR="00572E72" w:rsidRDefault="00572E72" w:rsidP="00572E72">
      <w:pPr>
        <w:widowControl w:val="0"/>
        <w:tabs>
          <w:tab w:val="right" w:pos="360"/>
        </w:tabs>
        <w:spacing w:line="360" w:lineRule="auto"/>
        <w:jc w:val="both"/>
        <w:rPr>
          <w:sz w:val="28"/>
          <w:szCs w:val="28"/>
          <w:lang w:val="en-US"/>
        </w:rPr>
      </w:pPr>
      <w:r w:rsidRPr="00713B4D">
        <w:rPr>
          <w:sz w:val="28"/>
          <w:szCs w:val="28"/>
          <w:lang w:val="en-US"/>
        </w:rPr>
        <w:tab/>
      </w:r>
      <w:r w:rsidRPr="00713B4D">
        <w:rPr>
          <w:sz w:val="28"/>
          <w:szCs w:val="28"/>
          <w:lang w:val="en-US"/>
        </w:rPr>
        <w:tab/>
      </w:r>
      <w:r w:rsidRPr="00572E72">
        <w:rPr>
          <w:sz w:val="28"/>
          <w:szCs w:val="28"/>
          <w:lang w:val="en-US"/>
        </w:rPr>
        <w:t>2</w:t>
      </w:r>
      <w:r w:rsidRPr="00713B4D">
        <w:rPr>
          <w:sz w:val="28"/>
          <w:szCs w:val="28"/>
          <w:lang w:val="en-US"/>
        </w:rPr>
        <w:t>78</w:t>
      </w:r>
      <w:r w:rsidRPr="00572E72">
        <w:rPr>
          <w:sz w:val="28"/>
          <w:szCs w:val="28"/>
          <w:lang w:val="en-US"/>
        </w:rPr>
        <w:t>.</w:t>
      </w:r>
      <w:r w:rsidRPr="00713B4D">
        <w:rPr>
          <w:sz w:val="28"/>
          <w:szCs w:val="28"/>
          <w:lang w:val="en-US"/>
        </w:rPr>
        <w:t xml:space="preserve"> Fowler Jr. Anti-inflammatory </w:t>
      </w:r>
      <w:r>
        <w:rPr>
          <w:sz w:val="28"/>
          <w:szCs w:val="28"/>
          <w:lang w:val="en-US"/>
        </w:rPr>
        <w:t xml:space="preserve"> </w:t>
      </w:r>
      <w:r w:rsidRPr="00713B4D">
        <w:rPr>
          <w:sz w:val="28"/>
          <w:szCs w:val="28"/>
          <w:lang w:val="en-US"/>
        </w:rPr>
        <w:t xml:space="preserve">dose </w:t>
      </w:r>
      <w:r>
        <w:rPr>
          <w:sz w:val="28"/>
          <w:szCs w:val="28"/>
          <w:lang w:val="en-US"/>
        </w:rPr>
        <w:t xml:space="preserve">  </w:t>
      </w:r>
      <w:r w:rsidRPr="00713B4D">
        <w:rPr>
          <w:sz w:val="28"/>
          <w:szCs w:val="28"/>
          <w:lang w:val="en-US"/>
        </w:rPr>
        <w:t xml:space="preserve">doxycycline </w:t>
      </w:r>
      <w:r>
        <w:rPr>
          <w:sz w:val="28"/>
          <w:szCs w:val="28"/>
          <w:lang w:val="en-US"/>
        </w:rPr>
        <w:t xml:space="preserve">  </w:t>
      </w:r>
      <w:r w:rsidRPr="00713B4D">
        <w:rPr>
          <w:sz w:val="28"/>
          <w:szCs w:val="28"/>
          <w:lang w:val="en-US"/>
        </w:rPr>
        <w:t>fo</w:t>
      </w:r>
      <w:r>
        <w:rPr>
          <w:sz w:val="28"/>
          <w:szCs w:val="28"/>
          <w:lang w:val="en-US"/>
        </w:rPr>
        <w:t xml:space="preserve">r </w:t>
      </w:r>
      <w:r w:rsidRPr="00713B4D">
        <w:rPr>
          <w:sz w:val="28"/>
          <w:szCs w:val="28"/>
          <w:lang w:val="en-US"/>
        </w:rPr>
        <w:t xml:space="preserve"> </w:t>
      </w:r>
      <w:r>
        <w:rPr>
          <w:sz w:val="28"/>
          <w:szCs w:val="28"/>
          <w:lang w:val="en-US"/>
        </w:rPr>
        <w:t xml:space="preserve">   </w:t>
      </w:r>
      <w:r w:rsidRPr="00713B4D">
        <w:rPr>
          <w:sz w:val="28"/>
          <w:szCs w:val="28"/>
          <w:lang w:val="en-US"/>
        </w:rPr>
        <w:t xml:space="preserve">the </w:t>
      </w:r>
      <w:r>
        <w:rPr>
          <w:sz w:val="28"/>
          <w:szCs w:val="28"/>
          <w:lang w:val="en-US"/>
        </w:rPr>
        <w:t xml:space="preserve"> </w:t>
      </w:r>
      <w:r w:rsidRPr="00713B4D">
        <w:rPr>
          <w:sz w:val="28"/>
          <w:szCs w:val="28"/>
          <w:lang w:val="en-US"/>
        </w:rPr>
        <w:t xml:space="preserve">treatment </w:t>
      </w:r>
    </w:p>
    <w:p w:rsidR="00572E72" w:rsidRPr="00713B4D" w:rsidRDefault="00572E72" w:rsidP="00572E72">
      <w:pPr>
        <w:widowControl w:val="0"/>
        <w:tabs>
          <w:tab w:val="right" w:pos="360"/>
        </w:tabs>
        <w:spacing w:line="360" w:lineRule="auto"/>
        <w:jc w:val="both"/>
        <w:rPr>
          <w:sz w:val="28"/>
          <w:szCs w:val="28"/>
          <w:lang w:val="en-US"/>
        </w:rPr>
      </w:pPr>
      <w:r w:rsidRPr="00713B4D">
        <w:rPr>
          <w:sz w:val="28"/>
          <w:szCs w:val="28"/>
          <w:lang w:val="en-US"/>
        </w:rPr>
        <w:t xml:space="preserve">of </w:t>
      </w:r>
      <w:r>
        <w:rPr>
          <w:sz w:val="28"/>
          <w:szCs w:val="28"/>
          <w:lang w:val="en-US"/>
        </w:rPr>
        <w:t xml:space="preserve">  </w:t>
      </w:r>
      <w:r w:rsidRPr="00713B4D">
        <w:rPr>
          <w:sz w:val="28"/>
          <w:szCs w:val="28"/>
          <w:lang w:val="en-US"/>
        </w:rPr>
        <w:t xml:space="preserve">rosacea </w:t>
      </w:r>
      <w:r>
        <w:rPr>
          <w:sz w:val="28"/>
          <w:szCs w:val="28"/>
          <w:lang w:val="en-US"/>
        </w:rPr>
        <w:t xml:space="preserve"> </w:t>
      </w:r>
      <w:r w:rsidRPr="00713B4D">
        <w:rPr>
          <w:sz w:val="28"/>
          <w:szCs w:val="28"/>
          <w:lang w:val="en-US"/>
        </w:rPr>
        <w:t>/ Jr. Fowler</w:t>
      </w:r>
      <w:r>
        <w:rPr>
          <w:sz w:val="28"/>
          <w:szCs w:val="28"/>
          <w:lang w:val="en-US"/>
        </w:rPr>
        <w:t xml:space="preserve"> </w:t>
      </w:r>
      <w:r w:rsidRPr="00713B4D">
        <w:rPr>
          <w:sz w:val="28"/>
          <w:szCs w:val="28"/>
          <w:lang w:val="en-US"/>
        </w:rPr>
        <w:t xml:space="preserve"> //</w:t>
      </w:r>
      <w:r>
        <w:rPr>
          <w:sz w:val="28"/>
          <w:szCs w:val="28"/>
          <w:lang w:val="en-US"/>
        </w:rPr>
        <w:t xml:space="preserve">  </w:t>
      </w:r>
      <w:r w:rsidRPr="00572E72">
        <w:rPr>
          <w:sz w:val="28"/>
          <w:szCs w:val="28"/>
          <w:lang w:val="en-US"/>
        </w:rPr>
        <w:t xml:space="preserve"> </w:t>
      </w:r>
      <w:r w:rsidRPr="00713B4D">
        <w:rPr>
          <w:sz w:val="28"/>
          <w:szCs w:val="28"/>
          <w:lang w:val="en-US"/>
        </w:rPr>
        <w:t xml:space="preserve">Expert Review Dermatol. — 2007, Vol. 2, </w:t>
      </w:r>
      <w:r>
        <w:rPr>
          <w:sz w:val="28"/>
          <w:szCs w:val="28"/>
          <w:lang w:val="en-US"/>
        </w:rPr>
        <w:t xml:space="preserve"> </w:t>
      </w:r>
      <w:r w:rsidRPr="00713B4D">
        <w:rPr>
          <w:sz w:val="28"/>
          <w:szCs w:val="28"/>
          <w:lang w:val="en-US"/>
        </w:rPr>
        <w:t xml:space="preserve">№ 5. — </w:t>
      </w:r>
      <w:r w:rsidRPr="00713B4D">
        <w:rPr>
          <w:sz w:val="28"/>
          <w:szCs w:val="28"/>
        </w:rPr>
        <w:t>Р</w:t>
      </w:r>
      <w:r w:rsidRPr="00713B4D">
        <w:rPr>
          <w:sz w:val="28"/>
          <w:szCs w:val="28"/>
          <w:lang w:val="en-US"/>
        </w:rPr>
        <w:t>. 523-531.</w:t>
      </w:r>
    </w:p>
    <w:p w:rsidR="00572E72" w:rsidRPr="00713B4D" w:rsidRDefault="00572E72" w:rsidP="00572E72">
      <w:pPr>
        <w:widowControl w:val="0"/>
        <w:tabs>
          <w:tab w:val="right" w:pos="360"/>
          <w:tab w:val="left" w:pos="540"/>
        </w:tabs>
        <w:spacing w:line="360" w:lineRule="auto"/>
        <w:ind w:hanging="540"/>
        <w:rPr>
          <w:sz w:val="28"/>
          <w:szCs w:val="28"/>
          <w:lang w:val="en-US"/>
        </w:rPr>
      </w:pPr>
      <w:r w:rsidRPr="00713B4D">
        <w:rPr>
          <w:sz w:val="28"/>
          <w:szCs w:val="28"/>
          <w:lang w:val="en-US"/>
        </w:rPr>
        <w:tab/>
      </w:r>
      <w:r w:rsidRPr="00713B4D">
        <w:rPr>
          <w:sz w:val="28"/>
          <w:szCs w:val="28"/>
          <w:lang w:val="en-US"/>
        </w:rPr>
        <w:tab/>
        <w:t xml:space="preserve">   </w:t>
      </w:r>
      <w:r>
        <w:rPr>
          <w:sz w:val="28"/>
          <w:szCs w:val="28"/>
          <w:lang w:val="en-US"/>
        </w:rPr>
        <w:tab/>
      </w:r>
      <w:r w:rsidRPr="00572E72">
        <w:rPr>
          <w:sz w:val="28"/>
          <w:szCs w:val="28"/>
          <w:lang w:val="en-US"/>
        </w:rPr>
        <w:t>2</w:t>
      </w:r>
      <w:r w:rsidRPr="00713B4D">
        <w:rPr>
          <w:sz w:val="28"/>
          <w:szCs w:val="28"/>
          <w:lang w:val="en-US"/>
        </w:rPr>
        <w:t>79</w:t>
      </w:r>
      <w:r w:rsidRPr="00572E72">
        <w:rPr>
          <w:sz w:val="28"/>
          <w:szCs w:val="28"/>
          <w:lang w:val="en-US"/>
        </w:rPr>
        <w:t>.</w:t>
      </w:r>
      <w:r w:rsidRPr="00713B4D">
        <w:rPr>
          <w:sz w:val="28"/>
          <w:szCs w:val="28"/>
          <w:lang w:val="en-US"/>
        </w:rPr>
        <w:t xml:space="preserve"> </w:t>
      </w:r>
      <w:r>
        <w:rPr>
          <w:sz w:val="28"/>
          <w:szCs w:val="28"/>
          <w:lang w:val="en-US"/>
        </w:rPr>
        <w:t xml:space="preserve"> </w:t>
      </w:r>
      <w:r w:rsidRPr="00713B4D">
        <w:rPr>
          <w:sz w:val="28"/>
          <w:szCs w:val="28"/>
          <w:lang w:val="en-US"/>
        </w:rPr>
        <w:t xml:space="preserve">Fowler Jr. </w:t>
      </w:r>
      <w:r>
        <w:rPr>
          <w:sz w:val="28"/>
          <w:szCs w:val="28"/>
          <w:lang w:val="en-US"/>
        </w:rPr>
        <w:t xml:space="preserve">  </w:t>
      </w:r>
      <w:r w:rsidRPr="00713B4D">
        <w:rPr>
          <w:sz w:val="28"/>
          <w:szCs w:val="28"/>
          <w:lang w:val="en-US"/>
        </w:rPr>
        <w:t xml:space="preserve">Combined </w:t>
      </w:r>
      <w:r>
        <w:rPr>
          <w:sz w:val="28"/>
          <w:szCs w:val="28"/>
          <w:lang w:val="en-US"/>
        </w:rPr>
        <w:t xml:space="preserve">  </w:t>
      </w:r>
      <w:r w:rsidRPr="00713B4D">
        <w:rPr>
          <w:sz w:val="28"/>
          <w:szCs w:val="28"/>
          <w:lang w:val="en-US"/>
        </w:rPr>
        <w:t xml:space="preserve">effect </w:t>
      </w:r>
      <w:r>
        <w:rPr>
          <w:sz w:val="28"/>
          <w:szCs w:val="28"/>
          <w:lang w:val="en-US"/>
        </w:rPr>
        <w:t xml:space="preserve">  </w:t>
      </w:r>
      <w:r w:rsidRPr="00713B4D">
        <w:rPr>
          <w:sz w:val="28"/>
          <w:szCs w:val="28"/>
          <w:lang w:val="en-US"/>
        </w:rPr>
        <w:t>of anti-inflammatory</w:t>
      </w:r>
      <w:r>
        <w:rPr>
          <w:sz w:val="28"/>
          <w:szCs w:val="28"/>
          <w:lang w:val="en-US"/>
        </w:rPr>
        <w:t xml:space="preserve">     dose doxycycline (40-</w:t>
      </w:r>
      <w:r w:rsidRPr="00713B4D">
        <w:rPr>
          <w:sz w:val="28"/>
          <w:szCs w:val="28"/>
          <w:lang w:val="en-US"/>
        </w:rPr>
        <w:t xml:space="preserve">mg </w:t>
      </w:r>
      <w:r>
        <w:rPr>
          <w:sz w:val="28"/>
          <w:szCs w:val="28"/>
          <w:lang w:val="en-US"/>
        </w:rPr>
        <w:t xml:space="preserve">  </w:t>
      </w:r>
      <w:r w:rsidRPr="00713B4D">
        <w:rPr>
          <w:sz w:val="28"/>
          <w:szCs w:val="28"/>
          <w:lang w:val="en-US"/>
        </w:rPr>
        <w:t xml:space="preserve"> doxycycline</w:t>
      </w:r>
      <w:r>
        <w:rPr>
          <w:sz w:val="28"/>
          <w:szCs w:val="28"/>
          <w:lang w:val="en-US"/>
        </w:rPr>
        <w:t xml:space="preserve"> </w:t>
      </w:r>
      <w:r w:rsidRPr="00713B4D">
        <w:rPr>
          <w:sz w:val="28"/>
          <w:szCs w:val="28"/>
          <w:lang w:val="en-US"/>
        </w:rPr>
        <w:t xml:space="preserve">, </w:t>
      </w:r>
      <w:r>
        <w:rPr>
          <w:sz w:val="28"/>
          <w:szCs w:val="28"/>
          <w:lang w:val="en-US"/>
        </w:rPr>
        <w:t xml:space="preserve">  </w:t>
      </w:r>
      <w:r w:rsidRPr="00713B4D">
        <w:rPr>
          <w:sz w:val="28"/>
          <w:szCs w:val="28"/>
          <w:lang w:val="en-US"/>
        </w:rPr>
        <w:t xml:space="preserve">usp </w:t>
      </w:r>
      <w:r>
        <w:rPr>
          <w:sz w:val="28"/>
          <w:szCs w:val="28"/>
          <w:lang w:val="en-US"/>
        </w:rPr>
        <w:t xml:space="preserve">  </w:t>
      </w:r>
      <w:r w:rsidRPr="00713B4D">
        <w:rPr>
          <w:sz w:val="28"/>
          <w:szCs w:val="28"/>
          <w:lang w:val="en-US"/>
        </w:rPr>
        <w:t xml:space="preserve">monohydrate </w:t>
      </w:r>
      <w:r>
        <w:rPr>
          <w:sz w:val="28"/>
          <w:szCs w:val="28"/>
          <w:lang w:val="en-US"/>
        </w:rPr>
        <w:t xml:space="preserve">   </w:t>
      </w:r>
      <w:r w:rsidRPr="00713B4D">
        <w:rPr>
          <w:sz w:val="28"/>
          <w:szCs w:val="28"/>
          <w:lang w:val="en-US"/>
        </w:rPr>
        <w:t>controlled</w:t>
      </w:r>
      <w:r>
        <w:rPr>
          <w:sz w:val="28"/>
          <w:szCs w:val="28"/>
          <w:lang w:val="en-US"/>
        </w:rPr>
        <w:t xml:space="preserve"> </w:t>
      </w:r>
      <w:r w:rsidRPr="00713B4D">
        <w:rPr>
          <w:sz w:val="28"/>
          <w:szCs w:val="28"/>
          <w:lang w:val="en-US"/>
        </w:rPr>
        <w:t>-</w:t>
      </w:r>
      <w:r>
        <w:rPr>
          <w:sz w:val="28"/>
          <w:szCs w:val="28"/>
          <w:lang w:val="en-US"/>
        </w:rPr>
        <w:t xml:space="preserve">  </w:t>
      </w:r>
      <w:r w:rsidRPr="00713B4D">
        <w:rPr>
          <w:sz w:val="28"/>
          <w:szCs w:val="28"/>
          <w:lang w:val="en-US"/>
        </w:rPr>
        <w:t xml:space="preserve">release </w:t>
      </w:r>
      <w:r>
        <w:rPr>
          <w:sz w:val="28"/>
          <w:szCs w:val="28"/>
          <w:lang w:val="en-US"/>
        </w:rPr>
        <w:t xml:space="preserve">    </w:t>
      </w:r>
      <w:r w:rsidRPr="00713B4D">
        <w:rPr>
          <w:sz w:val="28"/>
          <w:szCs w:val="28"/>
          <w:lang w:val="en-US"/>
        </w:rPr>
        <w:t>capsules</w:t>
      </w:r>
      <w:r>
        <w:rPr>
          <w:sz w:val="28"/>
          <w:szCs w:val="28"/>
          <w:lang w:val="en-US"/>
        </w:rPr>
        <w:t xml:space="preserve">   )  </w:t>
      </w:r>
      <w:r w:rsidRPr="00713B4D">
        <w:rPr>
          <w:sz w:val="28"/>
          <w:szCs w:val="28"/>
          <w:lang w:val="en-US"/>
        </w:rPr>
        <w:t xml:space="preserve"> and metronidazole</w:t>
      </w:r>
      <w:r>
        <w:rPr>
          <w:sz w:val="28"/>
          <w:szCs w:val="28"/>
          <w:lang w:val="en-US"/>
        </w:rPr>
        <w:t xml:space="preserve">  </w:t>
      </w:r>
      <w:r w:rsidRPr="00713B4D">
        <w:rPr>
          <w:sz w:val="28"/>
          <w:szCs w:val="28"/>
          <w:lang w:val="en-US"/>
        </w:rPr>
        <w:t xml:space="preserve"> topical </w:t>
      </w:r>
      <w:r>
        <w:rPr>
          <w:sz w:val="28"/>
          <w:szCs w:val="28"/>
          <w:lang w:val="en-US"/>
        </w:rPr>
        <w:t xml:space="preserve">   </w:t>
      </w:r>
      <w:r w:rsidRPr="00713B4D">
        <w:rPr>
          <w:sz w:val="28"/>
          <w:szCs w:val="28"/>
          <w:lang w:val="en-US"/>
        </w:rPr>
        <w:t xml:space="preserve">gel </w:t>
      </w:r>
      <w:r>
        <w:rPr>
          <w:sz w:val="28"/>
          <w:szCs w:val="28"/>
          <w:lang w:val="en-US"/>
        </w:rPr>
        <w:t xml:space="preserve">  </w:t>
      </w:r>
      <w:r w:rsidRPr="00713B4D">
        <w:rPr>
          <w:sz w:val="28"/>
          <w:szCs w:val="28"/>
          <w:lang w:val="en-US"/>
        </w:rPr>
        <w:t xml:space="preserve">1% </w:t>
      </w:r>
      <w:r>
        <w:rPr>
          <w:sz w:val="28"/>
          <w:szCs w:val="28"/>
          <w:lang w:val="en-US"/>
        </w:rPr>
        <w:t xml:space="preserve">  </w:t>
      </w:r>
      <w:r w:rsidRPr="00713B4D">
        <w:rPr>
          <w:sz w:val="28"/>
          <w:szCs w:val="28"/>
          <w:lang w:val="en-US"/>
        </w:rPr>
        <w:t xml:space="preserve">in </w:t>
      </w:r>
      <w:r>
        <w:rPr>
          <w:sz w:val="28"/>
          <w:szCs w:val="28"/>
          <w:lang w:val="en-US"/>
        </w:rPr>
        <w:t xml:space="preserve">  </w:t>
      </w:r>
      <w:r w:rsidRPr="00713B4D">
        <w:rPr>
          <w:sz w:val="28"/>
          <w:szCs w:val="28"/>
          <w:lang w:val="en-US"/>
        </w:rPr>
        <w:t>the</w:t>
      </w:r>
      <w:r>
        <w:rPr>
          <w:sz w:val="28"/>
          <w:szCs w:val="28"/>
          <w:lang w:val="en-US"/>
        </w:rPr>
        <w:t xml:space="preserve">   </w:t>
      </w:r>
      <w:r w:rsidRPr="00713B4D">
        <w:rPr>
          <w:sz w:val="28"/>
          <w:szCs w:val="28"/>
          <w:lang w:val="en-US"/>
        </w:rPr>
        <w:t xml:space="preserve"> treatment </w:t>
      </w:r>
      <w:r>
        <w:rPr>
          <w:sz w:val="28"/>
          <w:szCs w:val="28"/>
          <w:lang w:val="en-US"/>
        </w:rPr>
        <w:t xml:space="preserve">  </w:t>
      </w:r>
      <w:r w:rsidRPr="00713B4D">
        <w:rPr>
          <w:sz w:val="28"/>
          <w:szCs w:val="28"/>
          <w:lang w:val="en-US"/>
        </w:rPr>
        <w:t xml:space="preserve">of </w:t>
      </w:r>
      <w:r>
        <w:rPr>
          <w:sz w:val="28"/>
          <w:szCs w:val="28"/>
          <w:lang w:val="en-US"/>
        </w:rPr>
        <w:t xml:space="preserve">   </w:t>
      </w:r>
      <w:r w:rsidRPr="00713B4D">
        <w:rPr>
          <w:sz w:val="28"/>
          <w:szCs w:val="28"/>
          <w:lang w:val="en-US"/>
        </w:rPr>
        <w:t xml:space="preserve">rosacea </w:t>
      </w:r>
      <w:r>
        <w:rPr>
          <w:sz w:val="28"/>
          <w:szCs w:val="28"/>
          <w:lang w:val="en-US"/>
        </w:rPr>
        <w:t xml:space="preserve"> </w:t>
      </w:r>
      <w:r w:rsidRPr="00713B4D">
        <w:rPr>
          <w:sz w:val="28"/>
          <w:szCs w:val="28"/>
          <w:lang w:val="en-US"/>
        </w:rPr>
        <w:t>/ J</w:t>
      </w:r>
      <w:r>
        <w:rPr>
          <w:sz w:val="28"/>
          <w:szCs w:val="28"/>
          <w:lang w:val="en-US"/>
        </w:rPr>
        <w:t xml:space="preserve">   </w:t>
      </w:r>
      <w:r w:rsidRPr="00713B4D">
        <w:rPr>
          <w:sz w:val="28"/>
          <w:szCs w:val="28"/>
          <w:lang w:val="en-US"/>
        </w:rPr>
        <w:t xml:space="preserve">r. Fowler // J. Drugs Dermatol. — 2007. - Vol. 6, № 6. — </w:t>
      </w:r>
      <w:r w:rsidRPr="00713B4D">
        <w:rPr>
          <w:sz w:val="28"/>
          <w:szCs w:val="28"/>
        </w:rPr>
        <w:t>Р</w:t>
      </w:r>
      <w:r w:rsidRPr="00713B4D">
        <w:rPr>
          <w:sz w:val="28"/>
          <w:szCs w:val="28"/>
          <w:lang w:val="en-US"/>
        </w:rPr>
        <w:t>. 641-645.</w:t>
      </w:r>
    </w:p>
    <w:p w:rsidR="00572E72" w:rsidRPr="00713B4D" w:rsidRDefault="00572E72" w:rsidP="00572E72">
      <w:pPr>
        <w:spacing w:line="360" w:lineRule="auto"/>
        <w:jc w:val="both"/>
        <w:rPr>
          <w:sz w:val="28"/>
          <w:szCs w:val="28"/>
          <w:lang w:val="en-US"/>
        </w:rPr>
      </w:pPr>
      <w:r w:rsidRPr="00713B4D">
        <w:rPr>
          <w:sz w:val="28"/>
          <w:szCs w:val="28"/>
          <w:lang w:val="en-US"/>
        </w:rPr>
        <w:tab/>
        <w:t xml:space="preserve">280. Fox S. B. Relationship of endothelial cell proliferation to tumor vascularity </w:t>
      </w:r>
      <w:r>
        <w:rPr>
          <w:sz w:val="28"/>
          <w:szCs w:val="28"/>
          <w:lang w:val="en-US"/>
        </w:rPr>
        <w:t xml:space="preserve">  </w:t>
      </w:r>
      <w:r w:rsidRPr="00713B4D">
        <w:rPr>
          <w:sz w:val="28"/>
          <w:szCs w:val="28"/>
          <w:lang w:val="en-US"/>
        </w:rPr>
        <w:t xml:space="preserve">in </w:t>
      </w:r>
      <w:r>
        <w:rPr>
          <w:sz w:val="28"/>
          <w:szCs w:val="28"/>
          <w:lang w:val="en-US"/>
        </w:rPr>
        <w:t xml:space="preserve">  </w:t>
      </w:r>
      <w:r w:rsidRPr="00713B4D">
        <w:rPr>
          <w:sz w:val="28"/>
          <w:szCs w:val="28"/>
          <w:lang w:val="en-US"/>
        </w:rPr>
        <w:t>human breast cancer / S. B. Fox, K. C. Gatter, R</w:t>
      </w:r>
      <w:r w:rsidRPr="00572E72">
        <w:rPr>
          <w:sz w:val="28"/>
          <w:szCs w:val="28"/>
          <w:lang w:val="en-US"/>
        </w:rPr>
        <w:t>.</w:t>
      </w:r>
      <w:r w:rsidRPr="00713B4D">
        <w:rPr>
          <w:sz w:val="28"/>
          <w:szCs w:val="28"/>
          <w:lang w:val="en-US"/>
        </w:rPr>
        <w:t xml:space="preserve"> Bicknell, J. J. Going // Cancer Res. - 1993. - Vol. 53. - P. 4161-4163.</w:t>
      </w:r>
    </w:p>
    <w:p w:rsidR="00572E72" w:rsidRPr="00572E72" w:rsidRDefault="00572E72" w:rsidP="00572E72">
      <w:pPr>
        <w:spacing w:line="360" w:lineRule="auto"/>
        <w:jc w:val="both"/>
        <w:rPr>
          <w:sz w:val="28"/>
          <w:szCs w:val="28"/>
          <w:lang w:val="en-US"/>
        </w:rPr>
      </w:pPr>
      <w:r w:rsidRPr="00713B4D">
        <w:rPr>
          <w:sz w:val="28"/>
          <w:szCs w:val="28"/>
          <w:lang w:val="en-US"/>
        </w:rPr>
        <w:tab/>
        <w:t xml:space="preserve">281. </w:t>
      </w:r>
      <w:hyperlink r:id="rId24" w:tooltip="Click to search for citations by this author." w:history="1">
        <w:r w:rsidRPr="00572E72">
          <w:rPr>
            <w:sz w:val="28"/>
            <w:szCs w:val="28"/>
            <w:lang w:val="en-US"/>
          </w:rPr>
          <w:t>Fox H</w:t>
        </w:r>
        <w:r w:rsidRPr="00713B4D">
          <w:rPr>
            <w:sz w:val="28"/>
            <w:szCs w:val="28"/>
            <w:lang w:val="en-US"/>
          </w:rPr>
          <w:t xml:space="preserve">. </w:t>
        </w:r>
        <w:r w:rsidRPr="00572E72">
          <w:rPr>
            <w:sz w:val="28"/>
            <w:szCs w:val="28"/>
            <w:lang w:val="en-US"/>
          </w:rPr>
          <w:t>S</w:t>
        </w:r>
      </w:hyperlink>
      <w:r w:rsidRPr="00713B4D">
        <w:rPr>
          <w:sz w:val="28"/>
          <w:szCs w:val="28"/>
          <w:lang w:val="en-US"/>
        </w:rPr>
        <w:t>.</w:t>
      </w:r>
      <w:r w:rsidRPr="00572E72">
        <w:rPr>
          <w:sz w:val="28"/>
          <w:szCs w:val="28"/>
          <w:lang w:val="en-US"/>
        </w:rPr>
        <w:t xml:space="preserve"> </w:t>
      </w:r>
      <w:r>
        <w:rPr>
          <w:sz w:val="28"/>
          <w:szCs w:val="28"/>
          <w:lang w:val="en-US"/>
        </w:rPr>
        <w:t xml:space="preserve">  </w:t>
      </w:r>
      <w:r w:rsidRPr="00572E72">
        <w:rPr>
          <w:sz w:val="28"/>
          <w:szCs w:val="28"/>
          <w:lang w:val="en-US"/>
        </w:rPr>
        <w:t xml:space="preserve">Sex steroids </w:t>
      </w:r>
      <w:r>
        <w:rPr>
          <w:sz w:val="28"/>
          <w:szCs w:val="28"/>
          <w:lang w:val="en-US"/>
        </w:rPr>
        <w:t xml:space="preserve">  </w:t>
      </w:r>
      <w:r w:rsidRPr="00572E72">
        <w:rPr>
          <w:sz w:val="28"/>
          <w:szCs w:val="28"/>
          <w:lang w:val="en-US"/>
        </w:rPr>
        <w:t xml:space="preserve">and </w:t>
      </w:r>
      <w:r>
        <w:rPr>
          <w:sz w:val="28"/>
          <w:szCs w:val="28"/>
          <w:lang w:val="en-US"/>
        </w:rPr>
        <w:t xml:space="preserve">  </w:t>
      </w:r>
      <w:r w:rsidRPr="00572E72">
        <w:rPr>
          <w:sz w:val="28"/>
          <w:szCs w:val="28"/>
          <w:lang w:val="en-US"/>
        </w:rPr>
        <w:t>the</w:t>
      </w:r>
      <w:r>
        <w:rPr>
          <w:sz w:val="28"/>
          <w:szCs w:val="28"/>
          <w:lang w:val="en-US"/>
        </w:rPr>
        <w:t xml:space="preserve">  </w:t>
      </w:r>
      <w:r w:rsidRPr="00572E72">
        <w:rPr>
          <w:sz w:val="28"/>
          <w:szCs w:val="28"/>
          <w:lang w:val="en-US"/>
        </w:rPr>
        <w:t xml:space="preserve"> immune system </w:t>
      </w:r>
      <w:r>
        <w:rPr>
          <w:sz w:val="28"/>
          <w:szCs w:val="28"/>
          <w:lang w:val="en-US"/>
        </w:rPr>
        <w:t xml:space="preserve">  </w:t>
      </w:r>
      <w:r w:rsidRPr="00713B4D">
        <w:rPr>
          <w:sz w:val="28"/>
          <w:szCs w:val="28"/>
          <w:lang w:val="en-US"/>
        </w:rPr>
        <w:t xml:space="preserve">/ </w:t>
      </w:r>
      <w:r>
        <w:rPr>
          <w:sz w:val="28"/>
          <w:szCs w:val="28"/>
          <w:lang w:val="en-US"/>
        </w:rPr>
        <w:t xml:space="preserve">  </w:t>
      </w:r>
      <w:r w:rsidRPr="00713B4D">
        <w:rPr>
          <w:sz w:val="28"/>
          <w:szCs w:val="28"/>
          <w:lang w:val="en-US"/>
        </w:rPr>
        <w:t xml:space="preserve">H. S. </w:t>
      </w:r>
      <w:hyperlink r:id="rId25" w:tooltip="Click to search for citations by this author." w:history="1">
        <w:r w:rsidRPr="00572E72">
          <w:rPr>
            <w:sz w:val="28"/>
            <w:szCs w:val="28"/>
            <w:lang w:val="en-US"/>
          </w:rPr>
          <w:t xml:space="preserve">Fox </w:t>
        </w:r>
      </w:hyperlink>
      <w:r w:rsidRPr="00713B4D">
        <w:rPr>
          <w:sz w:val="28"/>
          <w:szCs w:val="28"/>
          <w:lang w:val="en-US"/>
        </w:rPr>
        <w:t xml:space="preserve"> </w:t>
      </w:r>
      <w:r w:rsidRPr="00572E72">
        <w:rPr>
          <w:sz w:val="28"/>
          <w:szCs w:val="28"/>
          <w:lang w:val="en-US"/>
        </w:rPr>
        <w:t>//</w:t>
      </w:r>
      <w:r w:rsidRPr="00713B4D">
        <w:rPr>
          <w:sz w:val="28"/>
          <w:szCs w:val="28"/>
          <w:lang w:val="en-US"/>
        </w:rPr>
        <w:t xml:space="preserve"> </w:t>
      </w:r>
      <w:hyperlink r:id="rId26" w:history="1">
        <w:r w:rsidRPr="00572E72">
          <w:rPr>
            <w:sz w:val="28"/>
            <w:szCs w:val="28"/>
            <w:lang w:val="en-US"/>
          </w:rPr>
          <w:t>Ciba Found Symp.</w:t>
        </w:r>
      </w:hyperlink>
      <w:r w:rsidRPr="00572E72">
        <w:rPr>
          <w:sz w:val="28"/>
          <w:szCs w:val="28"/>
          <w:lang w:val="en-US"/>
        </w:rPr>
        <w:t xml:space="preserve"> – 1995. – </w:t>
      </w:r>
      <w:r w:rsidRPr="00713B4D">
        <w:rPr>
          <w:sz w:val="28"/>
          <w:szCs w:val="28"/>
          <w:lang w:val="en-GB"/>
        </w:rPr>
        <w:t>Vol</w:t>
      </w:r>
      <w:r w:rsidRPr="00572E72">
        <w:rPr>
          <w:sz w:val="28"/>
          <w:szCs w:val="28"/>
          <w:lang w:val="en-US"/>
        </w:rPr>
        <w:t xml:space="preserve">. 191. – </w:t>
      </w:r>
      <w:r w:rsidRPr="00713B4D">
        <w:rPr>
          <w:sz w:val="28"/>
          <w:szCs w:val="28"/>
        </w:rPr>
        <w:t>Р</w:t>
      </w:r>
      <w:r w:rsidRPr="00572E72">
        <w:rPr>
          <w:sz w:val="28"/>
          <w:szCs w:val="28"/>
          <w:lang w:val="en-US"/>
        </w:rPr>
        <w:t>. 203–211.</w:t>
      </w:r>
    </w:p>
    <w:p w:rsidR="00572E72" w:rsidRPr="00713B4D" w:rsidRDefault="00572E72" w:rsidP="00572E72">
      <w:pPr>
        <w:spacing w:line="360" w:lineRule="auto"/>
        <w:jc w:val="both"/>
        <w:rPr>
          <w:color w:val="000000"/>
          <w:sz w:val="28"/>
          <w:szCs w:val="28"/>
          <w:lang w:val="en-US"/>
        </w:rPr>
      </w:pPr>
      <w:r w:rsidRPr="00713B4D">
        <w:rPr>
          <w:color w:val="000000"/>
          <w:sz w:val="28"/>
          <w:szCs w:val="28"/>
          <w:lang w:val="en-US"/>
        </w:rPr>
        <w:tab/>
        <w:t>282. Fraser J</w:t>
      </w:r>
      <w:r w:rsidRPr="00572E72">
        <w:rPr>
          <w:color w:val="000000"/>
          <w:sz w:val="28"/>
          <w:szCs w:val="28"/>
          <w:lang w:val="en-US"/>
        </w:rPr>
        <w:t>.</w:t>
      </w:r>
      <w:r w:rsidRPr="00713B4D">
        <w:rPr>
          <w:color w:val="000000"/>
          <w:sz w:val="28"/>
          <w:szCs w:val="28"/>
          <w:lang w:val="en-US"/>
        </w:rPr>
        <w:t xml:space="preserve"> M. </w:t>
      </w:r>
      <w:r>
        <w:rPr>
          <w:color w:val="000000"/>
          <w:sz w:val="28"/>
          <w:szCs w:val="28"/>
          <w:lang w:val="en-US"/>
        </w:rPr>
        <w:t xml:space="preserve">  </w:t>
      </w:r>
      <w:hyperlink r:id="rId27" w:tgtFrame="_blank" w:history="1">
        <w:r w:rsidRPr="00713B4D">
          <w:rPr>
            <w:sz w:val="28"/>
            <w:szCs w:val="28"/>
            <w:lang w:val="en-US"/>
          </w:rPr>
          <w:t xml:space="preserve">Comparison </w:t>
        </w:r>
        <w:r>
          <w:rPr>
            <w:sz w:val="28"/>
            <w:szCs w:val="28"/>
            <w:lang w:val="en-US"/>
          </w:rPr>
          <w:t xml:space="preserve">  </w:t>
        </w:r>
        <w:r w:rsidRPr="00713B4D">
          <w:rPr>
            <w:sz w:val="28"/>
            <w:szCs w:val="28"/>
            <w:lang w:val="en-US"/>
          </w:rPr>
          <w:t xml:space="preserve">of </w:t>
        </w:r>
        <w:r>
          <w:rPr>
            <w:sz w:val="28"/>
            <w:szCs w:val="28"/>
            <w:lang w:val="en-US"/>
          </w:rPr>
          <w:t xml:space="preserve">  </w:t>
        </w:r>
        <w:r w:rsidRPr="00713B4D">
          <w:rPr>
            <w:sz w:val="28"/>
            <w:szCs w:val="28"/>
            <w:lang w:val="en-US"/>
          </w:rPr>
          <w:t xml:space="preserve">the irritation potential of five topical rosacea </w:t>
        </w:r>
        <w:r>
          <w:rPr>
            <w:sz w:val="28"/>
            <w:szCs w:val="28"/>
            <w:lang w:val="en-US"/>
          </w:rPr>
          <w:t xml:space="preserve">  </w:t>
        </w:r>
        <w:r w:rsidRPr="00713B4D">
          <w:rPr>
            <w:sz w:val="28"/>
            <w:szCs w:val="28"/>
            <w:lang w:val="en-US"/>
          </w:rPr>
          <w:t>products</w:t>
        </w:r>
      </w:hyperlink>
      <w:r w:rsidRPr="00713B4D">
        <w:rPr>
          <w:sz w:val="28"/>
          <w:szCs w:val="28"/>
          <w:lang w:val="en-US"/>
        </w:rPr>
        <w:t xml:space="preserve"> / </w:t>
      </w:r>
      <w:r w:rsidRPr="00713B4D">
        <w:rPr>
          <w:color w:val="000000"/>
          <w:sz w:val="28"/>
          <w:szCs w:val="28"/>
          <w:lang w:val="en-US"/>
        </w:rPr>
        <w:t>Joanne M. Fraser,</w:t>
      </w:r>
      <w:r>
        <w:rPr>
          <w:color w:val="000000"/>
          <w:sz w:val="28"/>
          <w:szCs w:val="28"/>
          <w:lang w:val="en-US"/>
        </w:rPr>
        <w:t xml:space="preserve"> </w:t>
      </w:r>
      <w:r w:rsidRPr="00713B4D">
        <w:rPr>
          <w:color w:val="000000"/>
          <w:sz w:val="28"/>
          <w:szCs w:val="28"/>
          <w:lang w:val="en-US"/>
        </w:rPr>
        <w:t xml:space="preserve"> Michael Muscatiello</w:t>
      </w:r>
      <w:r w:rsidRPr="00572E72">
        <w:rPr>
          <w:color w:val="000000"/>
          <w:sz w:val="28"/>
          <w:szCs w:val="28"/>
          <w:lang w:val="en-US"/>
        </w:rPr>
        <w:t>,</w:t>
      </w:r>
      <w:r w:rsidRPr="00713B4D">
        <w:rPr>
          <w:color w:val="000000"/>
          <w:sz w:val="28"/>
          <w:szCs w:val="28"/>
          <w:lang w:val="en-US"/>
        </w:rPr>
        <w:t xml:space="preserve"> H. Irving Katz</w:t>
      </w:r>
      <w:r w:rsidRPr="00713B4D">
        <w:rPr>
          <w:sz w:val="28"/>
          <w:szCs w:val="28"/>
          <w:lang w:val="en-US"/>
        </w:rPr>
        <w:t xml:space="preserve"> // </w:t>
      </w:r>
      <w:r w:rsidRPr="00713B4D">
        <w:rPr>
          <w:color w:val="000000"/>
          <w:sz w:val="28"/>
          <w:szCs w:val="28"/>
          <w:lang w:val="en-US"/>
        </w:rPr>
        <w:t>J. Amer. Acad. Dermatol. – 2004. - Vol. 50, № 3</w:t>
      </w:r>
      <w:r w:rsidRPr="00572E72">
        <w:rPr>
          <w:color w:val="000000"/>
          <w:sz w:val="28"/>
          <w:szCs w:val="28"/>
          <w:lang w:val="en-US"/>
        </w:rPr>
        <w:t>.</w:t>
      </w:r>
      <w:r w:rsidRPr="00713B4D">
        <w:rPr>
          <w:color w:val="000000"/>
          <w:sz w:val="28"/>
          <w:szCs w:val="28"/>
          <w:lang w:val="en-US"/>
        </w:rPr>
        <w:t xml:space="preserve"> – P. 11-16.</w:t>
      </w:r>
    </w:p>
    <w:p w:rsidR="00572E72" w:rsidRPr="00713B4D" w:rsidRDefault="00572E72" w:rsidP="00572E72">
      <w:pPr>
        <w:spacing w:line="360" w:lineRule="auto"/>
        <w:jc w:val="both"/>
        <w:rPr>
          <w:color w:val="000000"/>
          <w:sz w:val="28"/>
          <w:szCs w:val="28"/>
          <w:lang w:val="en-US"/>
        </w:rPr>
      </w:pPr>
      <w:r w:rsidRPr="00713B4D">
        <w:rPr>
          <w:color w:val="000000"/>
          <w:sz w:val="28"/>
          <w:szCs w:val="28"/>
          <w:lang w:val="en-US"/>
        </w:rPr>
        <w:tab/>
        <w:t>283. Freeman B. S. Reconstructive</w:t>
      </w:r>
      <w:r>
        <w:rPr>
          <w:color w:val="000000"/>
          <w:sz w:val="28"/>
          <w:szCs w:val="28"/>
          <w:lang w:val="en-US"/>
        </w:rPr>
        <w:t xml:space="preserve">  </w:t>
      </w:r>
      <w:r w:rsidRPr="00713B4D">
        <w:rPr>
          <w:color w:val="000000"/>
          <w:sz w:val="28"/>
          <w:szCs w:val="28"/>
          <w:lang w:val="en-US"/>
        </w:rPr>
        <w:t xml:space="preserve"> rhinoplasty for rhinophyma / B. S. Freeman // Plast. Reconstr. Surg. – 1970. – Vol. 46. – P. 265-271. </w:t>
      </w:r>
    </w:p>
    <w:p w:rsidR="00572E72" w:rsidRPr="00713B4D" w:rsidRDefault="00572E72" w:rsidP="00572E72">
      <w:pPr>
        <w:spacing w:line="360" w:lineRule="auto"/>
        <w:jc w:val="both"/>
        <w:rPr>
          <w:sz w:val="28"/>
          <w:szCs w:val="28"/>
          <w:lang w:val="en-US"/>
        </w:rPr>
      </w:pPr>
      <w:r w:rsidRPr="00713B4D">
        <w:rPr>
          <w:sz w:val="28"/>
          <w:szCs w:val="28"/>
          <w:lang w:val="en-US"/>
        </w:rPr>
        <w:lastRenderedPageBreak/>
        <w:tab/>
        <w:t xml:space="preserve">284. Fritz K. Rhinophyma </w:t>
      </w:r>
      <w:r>
        <w:rPr>
          <w:sz w:val="28"/>
          <w:szCs w:val="28"/>
          <w:lang w:val="en-US"/>
        </w:rPr>
        <w:t xml:space="preserve">  </w:t>
      </w:r>
      <w:r w:rsidRPr="00713B4D">
        <w:rPr>
          <w:sz w:val="28"/>
          <w:szCs w:val="28"/>
          <w:lang w:val="en-US"/>
        </w:rPr>
        <w:t xml:space="preserve">and rosacea </w:t>
      </w:r>
      <w:r>
        <w:rPr>
          <w:sz w:val="28"/>
          <w:szCs w:val="28"/>
          <w:lang w:val="en-US"/>
        </w:rPr>
        <w:t xml:space="preserve">  </w:t>
      </w:r>
      <w:r w:rsidRPr="00713B4D">
        <w:rPr>
          <w:sz w:val="28"/>
          <w:szCs w:val="28"/>
          <w:lang w:val="en-US"/>
        </w:rPr>
        <w:t xml:space="preserve">therapy with </w:t>
      </w:r>
      <w:r>
        <w:rPr>
          <w:sz w:val="28"/>
          <w:szCs w:val="28"/>
          <w:lang w:val="en-US"/>
        </w:rPr>
        <w:t xml:space="preserve"> </w:t>
      </w:r>
      <w:r w:rsidRPr="00713B4D">
        <w:rPr>
          <w:sz w:val="28"/>
          <w:szCs w:val="28"/>
          <w:lang w:val="en-US"/>
        </w:rPr>
        <w:t xml:space="preserve">the </w:t>
      </w:r>
      <w:r>
        <w:rPr>
          <w:sz w:val="28"/>
          <w:szCs w:val="28"/>
          <w:lang w:val="en-US"/>
        </w:rPr>
        <w:t xml:space="preserve">  </w:t>
      </w:r>
      <w:r w:rsidRPr="00713B4D">
        <w:rPr>
          <w:sz w:val="28"/>
          <w:szCs w:val="28"/>
          <w:lang w:val="en-US"/>
        </w:rPr>
        <w:t xml:space="preserve">1540 </w:t>
      </w:r>
      <w:r>
        <w:rPr>
          <w:sz w:val="28"/>
          <w:szCs w:val="28"/>
          <w:lang w:val="en-US"/>
        </w:rPr>
        <w:t xml:space="preserve">  </w:t>
      </w:r>
      <w:r w:rsidRPr="00713B4D">
        <w:rPr>
          <w:sz w:val="28"/>
          <w:szCs w:val="28"/>
          <w:lang w:val="en-US"/>
        </w:rPr>
        <w:t xml:space="preserve">nm </w:t>
      </w:r>
      <w:r>
        <w:rPr>
          <w:sz w:val="28"/>
          <w:szCs w:val="28"/>
          <w:lang w:val="en-US"/>
        </w:rPr>
        <w:t xml:space="preserve"> </w:t>
      </w:r>
      <w:r w:rsidRPr="00713B4D">
        <w:rPr>
          <w:sz w:val="28"/>
          <w:szCs w:val="28"/>
          <w:lang w:val="en-US"/>
        </w:rPr>
        <w:t>ER: glass laser</w:t>
      </w:r>
      <w:r>
        <w:rPr>
          <w:sz w:val="28"/>
          <w:szCs w:val="28"/>
          <w:lang w:val="en-US"/>
        </w:rPr>
        <w:t xml:space="preserve">  </w:t>
      </w:r>
      <w:r w:rsidRPr="00713B4D">
        <w:rPr>
          <w:sz w:val="28"/>
          <w:szCs w:val="28"/>
          <w:lang w:val="en-US"/>
        </w:rPr>
        <w:t xml:space="preserve"> from </w:t>
      </w:r>
      <w:r>
        <w:rPr>
          <w:sz w:val="28"/>
          <w:szCs w:val="28"/>
          <w:lang w:val="en-US"/>
        </w:rPr>
        <w:t xml:space="preserve">  </w:t>
      </w:r>
      <w:r w:rsidRPr="00713B4D">
        <w:rPr>
          <w:sz w:val="28"/>
          <w:szCs w:val="28"/>
          <w:lang w:val="en-US"/>
        </w:rPr>
        <w:t xml:space="preserve">guantel </w:t>
      </w:r>
      <w:r>
        <w:rPr>
          <w:sz w:val="28"/>
          <w:szCs w:val="28"/>
          <w:lang w:val="en-US"/>
        </w:rPr>
        <w:t xml:space="preserve"> </w:t>
      </w:r>
      <w:r w:rsidRPr="00713B4D">
        <w:rPr>
          <w:sz w:val="28"/>
          <w:szCs w:val="28"/>
          <w:lang w:val="en-US"/>
        </w:rPr>
        <w:t xml:space="preserve">medical / K. Fritz // Kosmetische Medizin. — 2006. - </w:t>
      </w:r>
      <w:r w:rsidRPr="00713B4D">
        <w:rPr>
          <w:sz w:val="28"/>
          <w:szCs w:val="28"/>
          <w:lang w:val="en-GB"/>
        </w:rPr>
        <w:t>Vol</w:t>
      </w:r>
      <w:r w:rsidRPr="00713B4D">
        <w:rPr>
          <w:sz w:val="28"/>
          <w:szCs w:val="28"/>
          <w:lang w:val="en-US"/>
        </w:rPr>
        <w:t xml:space="preserve">. 27, № 1. - </w:t>
      </w:r>
      <w:r w:rsidRPr="00713B4D">
        <w:rPr>
          <w:sz w:val="28"/>
          <w:szCs w:val="28"/>
        </w:rPr>
        <w:t>Р</w:t>
      </w:r>
      <w:r w:rsidRPr="00713B4D">
        <w:rPr>
          <w:sz w:val="28"/>
          <w:szCs w:val="28"/>
          <w:lang w:val="en-US"/>
        </w:rPr>
        <w:t>.  24–25.</w:t>
      </w:r>
    </w:p>
    <w:p w:rsidR="00572E72" w:rsidRPr="00713B4D" w:rsidRDefault="00572E72" w:rsidP="00572E72">
      <w:pPr>
        <w:spacing w:line="360" w:lineRule="auto"/>
        <w:jc w:val="both"/>
        <w:rPr>
          <w:sz w:val="28"/>
          <w:szCs w:val="28"/>
          <w:lang w:val="en-US"/>
        </w:rPr>
      </w:pPr>
      <w:r w:rsidRPr="00713B4D">
        <w:rPr>
          <w:sz w:val="28"/>
          <w:szCs w:val="28"/>
          <w:lang w:val="en-US"/>
        </w:rPr>
        <w:tab/>
        <w:t xml:space="preserve">285. Fritzler M. J. </w:t>
      </w:r>
      <w:r>
        <w:rPr>
          <w:sz w:val="28"/>
          <w:szCs w:val="28"/>
          <w:lang w:val="en-US"/>
        </w:rPr>
        <w:t xml:space="preserve">  </w:t>
      </w:r>
      <w:r w:rsidRPr="00713B4D">
        <w:rPr>
          <w:sz w:val="28"/>
          <w:szCs w:val="28"/>
          <w:lang w:val="en-US"/>
        </w:rPr>
        <w:t xml:space="preserve">Clinical features of patients with antibodies directed against </w:t>
      </w:r>
      <w:r>
        <w:rPr>
          <w:sz w:val="28"/>
          <w:szCs w:val="28"/>
          <w:lang w:val="en-US"/>
        </w:rPr>
        <w:t xml:space="preserve">    </w:t>
      </w:r>
      <w:r w:rsidRPr="00713B4D">
        <w:rPr>
          <w:sz w:val="28"/>
          <w:szCs w:val="28"/>
          <w:lang w:val="en-US"/>
        </w:rPr>
        <w:t xml:space="preserve">proliferating </w:t>
      </w:r>
      <w:r>
        <w:rPr>
          <w:sz w:val="28"/>
          <w:szCs w:val="28"/>
          <w:lang w:val="en-US"/>
        </w:rPr>
        <w:t xml:space="preserve">  </w:t>
      </w:r>
      <w:r w:rsidRPr="00713B4D">
        <w:rPr>
          <w:sz w:val="28"/>
          <w:szCs w:val="28"/>
          <w:lang w:val="en-US"/>
        </w:rPr>
        <w:t>cell nuclear antigen / M. J. Fritzler, G. A. Mc Carty, J. P. Ryan, T. D. Kinsella // Arthritis Rheum. - 1983. - Vol. 26. - P. 140-145.</w:t>
      </w:r>
    </w:p>
    <w:p w:rsidR="00572E72" w:rsidRPr="00713B4D" w:rsidRDefault="00572E72" w:rsidP="00572E72">
      <w:pPr>
        <w:spacing w:line="360" w:lineRule="auto"/>
        <w:jc w:val="both"/>
        <w:rPr>
          <w:sz w:val="28"/>
          <w:szCs w:val="28"/>
          <w:lang w:val="en-US"/>
        </w:rPr>
      </w:pPr>
      <w:r w:rsidRPr="00713B4D">
        <w:rPr>
          <w:sz w:val="28"/>
          <w:szCs w:val="28"/>
          <w:lang w:val="en-US"/>
        </w:rPr>
        <w:tab/>
        <w:t xml:space="preserve">286. Fujimoto J. </w:t>
      </w:r>
      <w:r>
        <w:rPr>
          <w:sz w:val="28"/>
          <w:szCs w:val="28"/>
          <w:lang w:val="en-US"/>
        </w:rPr>
        <w:t xml:space="preserve">      </w:t>
      </w:r>
      <w:r w:rsidRPr="00713B4D">
        <w:rPr>
          <w:sz w:val="28"/>
          <w:szCs w:val="28"/>
          <w:lang w:val="en-US"/>
        </w:rPr>
        <w:t>Ovarian</w:t>
      </w:r>
      <w:r>
        <w:rPr>
          <w:sz w:val="28"/>
          <w:szCs w:val="28"/>
          <w:lang w:val="en-US"/>
        </w:rPr>
        <w:t xml:space="preserve"> </w:t>
      </w:r>
      <w:r w:rsidRPr="00713B4D">
        <w:rPr>
          <w:sz w:val="28"/>
          <w:szCs w:val="28"/>
          <w:lang w:val="en-US"/>
        </w:rPr>
        <w:t xml:space="preserve"> steroids regulate the </w:t>
      </w:r>
      <w:r>
        <w:rPr>
          <w:sz w:val="28"/>
          <w:szCs w:val="28"/>
          <w:lang w:val="en-US"/>
        </w:rPr>
        <w:t xml:space="preserve"> </w:t>
      </w:r>
      <w:r w:rsidRPr="00713B4D">
        <w:rPr>
          <w:sz w:val="28"/>
          <w:szCs w:val="28"/>
          <w:lang w:val="en-US"/>
        </w:rPr>
        <w:t xml:space="preserve">expression of basic fibroblast </w:t>
      </w:r>
      <w:r>
        <w:rPr>
          <w:sz w:val="28"/>
          <w:szCs w:val="28"/>
          <w:lang w:val="en-US"/>
        </w:rPr>
        <w:t xml:space="preserve">  </w:t>
      </w:r>
      <w:r w:rsidRPr="00713B4D">
        <w:rPr>
          <w:sz w:val="28"/>
          <w:szCs w:val="28"/>
          <w:lang w:val="en-US"/>
        </w:rPr>
        <w:t xml:space="preserve">growth </w:t>
      </w:r>
      <w:r>
        <w:rPr>
          <w:sz w:val="28"/>
          <w:szCs w:val="28"/>
          <w:lang w:val="en-US"/>
        </w:rPr>
        <w:t xml:space="preserve"> </w:t>
      </w:r>
      <w:r w:rsidRPr="00713B4D">
        <w:rPr>
          <w:sz w:val="28"/>
          <w:szCs w:val="28"/>
          <w:lang w:val="en-US"/>
        </w:rPr>
        <w:t xml:space="preserve">factor and its </w:t>
      </w:r>
      <w:r>
        <w:rPr>
          <w:sz w:val="28"/>
          <w:szCs w:val="28"/>
          <w:lang w:val="en-US"/>
        </w:rPr>
        <w:t xml:space="preserve"> </w:t>
      </w:r>
      <w:r w:rsidRPr="00713B4D">
        <w:rPr>
          <w:sz w:val="28"/>
          <w:szCs w:val="28"/>
          <w:lang w:val="en-US"/>
        </w:rPr>
        <w:t xml:space="preserve">mRNA </w:t>
      </w:r>
      <w:r>
        <w:rPr>
          <w:sz w:val="28"/>
          <w:szCs w:val="28"/>
          <w:lang w:val="en-US"/>
        </w:rPr>
        <w:t xml:space="preserve"> </w:t>
      </w:r>
      <w:r w:rsidRPr="00713B4D">
        <w:rPr>
          <w:sz w:val="28"/>
          <w:szCs w:val="28"/>
          <w:lang w:val="en-US"/>
        </w:rPr>
        <w:t xml:space="preserve">in </w:t>
      </w:r>
      <w:r>
        <w:rPr>
          <w:sz w:val="28"/>
          <w:szCs w:val="28"/>
          <w:lang w:val="en-US"/>
        </w:rPr>
        <w:t xml:space="preserve"> </w:t>
      </w:r>
      <w:r w:rsidRPr="00713B4D">
        <w:rPr>
          <w:sz w:val="28"/>
          <w:szCs w:val="28"/>
          <w:lang w:val="en-US"/>
        </w:rPr>
        <w:t xml:space="preserve">fibroblasts </w:t>
      </w:r>
      <w:r>
        <w:rPr>
          <w:sz w:val="28"/>
          <w:szCs w:val="28"/>
          <w:lang w:val="en-US"/>
        </w:rPr>
        <w:t xml:space="preserve">  </w:t>
      </w:r>
      <w:r w:rsidRPr="00713B4D">
        <w:rPr>
          <w:sz w:val="28"/>
          <w:szCs w:val="28"/>
          <w:lang w:val="en-US"/>
        </w:rPr>
        <w:t xml:space="preserve">derived </w:t>
      </w:r>
      <w:r>
        <w:rPr>
          <w:sz w:val="28"/>
          <w:szCs w:val="28"/>
          <w:lang w:val="en-US"/>
        </w:rPr>
        <w:t xml:space="preserve"> </w:t>
      </w:r>
      <w:r w:rsidRPr="00713B4D">
        <w:rPr>
          <w:sz w:val="28"/>
          <w:szCs w:val="28"/>
          <w:lang w:val="en-US"/>
        </w:rPr>
        <w:t xml:space="preserve">from uterine endometrium / J. Fujimoto, M. Hori, S. Ichigo, T. Tamaya // Ann Clin Biochem. – 1997. – </w:t>
      </w:r>
      <w:r w:rsidRPr="00713B4D">
        <w:rPr>
          <w:sz w:val="28"/>
          <w:szCs w:val="28"/>
          <w:lang w:val="en-GB"/>
        </w:rPr>
        <w:t>Vol</w:t>
      </w:r>
      <w:r w:rsidRPr="00713B4D">
        <w:rPr>
          <w:sz w:val="28"/>
          <w:szCs w:val="28"/>
          <w:lang w:val="en-US"/>
        </w:rPr>
        <w:t xml:space="preserve">. 34. – </w:t>
      </w:r>
      <w:r w:rsidRPr="00713B4D">
        <w:rPr>
          <w:sz w:val="28"/>
          <w:szCs w:val="28"/>
        </w:rPr>
        <w:t>Р</w:t>
      </w:r>
      <w:r w:rsidRPr="00713B4D">
        <w:rPr>
          <w:sz w:val="28"/>
          <w:szCs w:val="28"/>
          <w:lang w:val="en-US"/>
        </w:rPr>
        <w:t>. 91-96.</w:t>
      </w:r>
    </w:p>
    <w:p w:rsidR="00572E72" w:rsidRPr="00713B4D" w:rsidRDefault="00572E72" w:rsidP="00572E72">
      <w:pPr>
        <w:spacing w:line="360" w:lineRule="auto"/>
        <w:jc w:val="both"/>
        <w:rPr>
          <w:sz w:val="28"/>
          <w:szCs w:val="28"/>
          <w:lang w:val="en-US"/>
        </w:rPr>
      </w:pPr>
      <w:r w:rsidRPr="00713B4D">
        <w:rPr>
          <w:sz w:val="28"/>
          <w:szCs w:val="28"/>
          <w:lang w:val="en-US"/>
        </w:rPr>
        <w:tab/>
        <w:t>287. Fujisaki S. Synergistic effect of progesterone  on prostaglandin E modulation</w:t>
      </w:r>
      <w:r>
        <w:rPr>
          <w:sz w:val="28"/>
          <w:szCs w:val="28"/>
          <w:lang w:val="en-US"/>
        </w:rPr>
        <w:t xml:space="preserve">   </w:t>
      </w:r>
      <w:r w:rsidRPr="00713B4D">
        <w:rPr>
          <w:sz w:val="28"/>
          <w:szCs w:val="28"/>
          <w:lang w:val="en-US"/>
        </w:rPr>
        <w:t>of the mitogenic response of human peripheral lymphocytes / S. Fujisaki, K. Kawano, Y. Haruyama, N</w:t>
      </w:r>
      <w:r w:rsidRPr="00572E72">
        <w:rPr>
          <w:sz w:val="28"/>
          <w:szCs w:val="28"/>
          <w:lang w:val="en-US"/>
        </w:rPr>
        <w:t>.</w:t>
      </w:r>
      <w:r w:rsidRPr="00713B4D">
        <w:rPr>
          <w:sz w:val="28"/>
          <w:szCs w:val="28"/>
          <w:lang w:val="en-US"/>
        </w:rPr>
        <w:t xml:space="preserve"> Mori // J. Reprod. Immunol. – 1985. – Vol. 7, № 1. – P. 15-26.</w:t>
      </w:r>
    </w:p>
    <w:p w:rsidR="00572E72" w:rsidRPr="00713B4D" w:rsidRDefault="00572E72" w:rsidP="00572E72">
      <w:pPr>
        <w:spacing w:line="360" w:lineRule="auto"/>
        <w:jc w:val="both"/>
        <w:rPr>
          <w:sz w:val="28"/>
          <w:szCs w:val="28"/>
          <w:lang w:val="en-US"/>
        </w:rPr>
      </w:pPr>
      <w:r w:rsidRPr="00713B4D">
        <w:rPr>
          <w:sz w:val="28"/>
          <w:szCs w:val="28"/>
          <w:lang w:val="en-US"/>
        </w:rPr>
        <w:tab/>
        <w:t>288. Furukawa M. Rhinophyma in Japan / M. Furukawa, K. Kanetou, T. Hamada // Int. J. Dermatol</w:t>
      </w:r>
      <w:r w:rsidRPr="00713B4D">
        <w:rPr>
          <w:i/>
          <w:sz w:val="28"/>
          <w:szCs w:val="28"/>
          <w:lang w:val="en-US"/>
        </w:rPr>
        <w:t>.</w:t>
      </w:r>
      <w:r w:rsidRPr="00713B4D">
        <w:rPr>
          <w:sz w:val="28"/>
          <w:szCs w:val="28"/>
          <w:lang w:val="en-US"/>
        </w:rPr>
        <w:t xml:space="preserve"> – 1994. - </w:t>
      </w:r>
      <w:r w:rsidRPr="00713B4D">
        <w:rPr>
          <w:sz w:val="28"/>
          <w:szCs w:val="28"/>
          <w:lang w:val="en-GB"/>
        </w:rPr>
        <w:t>Vol</w:t>
      </w:r>
      <w:r w:rsidRPr="00713B4D">
        <w:rPr>
          <w:sz w:val="28"/>
          <w:szCs w:val="28"/>
          <w:lang w:val="en-US"/>
        </w:rPr>
        <w:t>.</w:t>
      </w:r>
      <w:r w:rsidRPr="00713B4D">
        <w:rPr>
          <w:i/>
          <w:sz w:val="28"/>
          <w:szCs w:val="28"/>
          <w:lang w:val="en-US"/>
        </w:rPr>
        <w:t xml:space="preserve"> </w:t>
      </w:r>
      <w:r w:rsidRPr="00713B4D">
        <w:rPr>
          <w:sz w:val="28"/>
          <w:szCs w:val="28"/>
          <w:lang w:val="en-US"/>
        </w:rPr>
        <w:t xml:space="preserve">33. – </w:t>
      </w:r>
      <w:r w:rsidRPr="00713B4D">
        <w:rPr>
          <w:sz w:val="28"/>
          <w:szCs w:val="28"/>
        </w:rPr>
        <w:t>Р</w:t>
      </w:r>
      <w:r w:rsidRPr="00713B4D">
        <w:rPr>
          <w:sz w:val="28"/>
          <w:szCs w:val="28"/>
          <w:lang w:val="en-US"/>
        </w:rPr>
        <w:t>. 35.</w:t>
      </w:r>
    </w:p>
    <w:p w:rsidR="00572E72" w:rsidRPr="00713B4D" w:rsidRDefault="00572E72" w:rsidP="00572E72">
      <w:pPr>
        <w:spacing w:line="360" w:lineRule="auto"/>
        <w:jc w:val="both"/>
        <w:rPr>
          <w:sz w:val="28"/>
          <w:szCs w:val="28"/>
          <w:lang w:val="en-US"/>
        </w:rPr>
      </w:pPr>
      <w:r w:rsidRPr="00713B4D">
        <w:rPr>
          <w:sz w:val="28"/>
          <w:szCs w:val="28"/>
          <w:lang w:val="en-US"/>
        </w:rPr>
        <w:tab/>
        <w:t xml:space="preserve">289. Garnis J. S. Psychological </w:t>
      </w:r>
      <w:r>
        <w:rPr>
          <w:sz w:val="28"/>
          <w:szCs w:val="28"/>
          <w:lang w:val="en-US"/>
        </w:rPr>
        <w:t xml:space="preserve"> </w:t>
      </w:r>
      <w:r w:rsidRPr="00713B4D">
        <w:rPr>
          <w:sz w:val="28"/>
          <w:szCs w:val="28"/>
          <w:lang w:val="en-US"/>
        </w:rPr>
        <w:t>aspects of rosacea / J. S. Garnis // J. Cutan. Med. Surg. - 1998. – Vol. 2, Suppl. 4. - P. 4-9.</w:t>
      </w:r>
    </w:p>
    <w:p w:rsidR="00572E72" w:rsidRPr="00713B4D" w:rsidRDefault="00572E72" w:rsidP="00572E72">
      <w:pPr>
        <w:spacing w:line="360" w:lineRule="auto"/>
        <w:jc w:val="both"/>
        <w:rPr>
          <w:sz w:val="28"/>
          <w:szCs w:val="28"/>
          <w:lang w:val="en-US"/>
        </w:rPr>
      </w:pPr>
      <w:r w:rsidRPr="00713B4D">
        <w:rPr>
          <w:sz w:val="28"/>
          <w:szCs w:val="28"/>
          <w:lang w:val="en-US"/>
        </w:rPr>
        <w:tab/>
        <w:t>290. Gatzka M. Rosacea fulminas,</w:t>
      </w:r>
      <w:r>
        <w:rPr>
          <w:sz w:val="28"/>
          <w:szCs w:val="28"/>
          <w:lang w:val="en-US"/>
        </w:rPr>
        <w:t xml:space="preserve">  </w:t>
      </w:r>
      <w:r w:rsidRPr="00713B4D">
        <w:rPr>
          <w:sz w:val="28"/>
          <w:szCs w:val="28"/>
          <w:lang w:val="en-US"/>
        </w:rPr>
        <w:t xml:space="preserve"> pyostomatitis </w:t>
      </w:r>
      <w:r>
        <w:rPr>
          <w:sz w:val="28"/>
          <w:szCs w:val="28"/>
          <w:lang w:val="en-US"/>
        </w:rPr>
        <w:t xml:space="preserve"> </w:t>
      </w:r>
      <w:r w:rsidRPr="00713B4D">
        <w:rPr>
          <w:sz w:val="28"/>
          <w:szCs w:val="28"/>
          <w:lang w:val="en-US"/>
        </w:rPr>
        <w:t xml:space="preserve">and </w:t>
      </w:r>
      <w:r>
        <w:rPr>
          <w:sz w:val="28"/>
          <w:szCs w:val="28"/>
          <w:lang w:val="en-US"/>
        </w:rPr>
        <w:t xml:space="preserve">  </w:t>
      </w:r>
      <w:r w:rsidRPr="00713B4D">
        <w:rPr>
          <w:sz w:val="28"/>
          <w:szCs w:val="28"/>
          <w:lang w:val="en-US"/>
        </w:rPr>
        <w:t xml:space="preserve">pyovulvitis </w:t>
      </w:r>
      <w:r>
        <w:rPr>
          <w:sz w:val="28"/>
          <w:szCs w:val="28"/>
          <w:lang w:val="en-US"/>
        </w:rPr>
        <w:t xml:space="preserve"> </w:t>
      </w:r>
      <w:r w:rsidRPr="00713B4D">
        <w:rPr>
          <w:sz w:val="28"/>
          <w:szCs w:val="28"/>
          <w:lang w:val="en-US"/>
        </w:rPr>
        <w:t xml:space="preserve">in Crohn’s disease: </w:t>
      </w:r>
      <w:r>
        <w:rPr>
          <w:sz w:val="28"/>
          <w:szCs w:val="28"/>
          <w:lang w:val="en-US"/>
        </w:rPr>
        <w:t xml:space="preserve">    </w:t>
      </w:r>
      <w:r w:rsidRPr="00713B4D">
        <w:rPr>
          <w:sz w:val="28"/>
          <w:szCs w:val="28"/>
          <w:lang w:val="en-US"/>
        </w:rPr>
        <w:t xml:space="preserve">Dapsone </w:t>
      </w:r>
      <w:r>
        <w:rPr>
          <w:sz w:val="28"/>
          <w:szCs w:val="28"/>
          <w:lang w:val="en-US"/>
        </w:rPr>
        <w:t xml:space="preserve"> </w:t>
      </w:r>
      <w:r w:rsidRPr="00713B4D">
        <w:rPr>
          <w:sz w:val="28"/>
          <w:szCs w:val="28"/>
          <w:lang w:val="en-US"/>
        </w:rPr>
        <w:t>as</w:t>
      </w:r>
      <w:r>
        <w:rPr>
          <w:sz w:val="28"/>
          <w:szCs w:val="28"/>
          <w:lang w:val="en-US"/>
        </w:rPr>
        <w:t xml:space="preserve"> </w:t>
      </w:r>
      <w:r w:rsidRPr="00713B4D">
        <w:rPr>
          <w:sz w:val="28"/>
          <w:szCs w:val="28"/>
          <w:lang w:val="en-US"/>
        </w:rPr>
        <w:t xml:space="preserve"> key factor in combination therapy? / M. Gatzka, M. Simon, G. Schuler, M. Luftl // Hautarzt. – 2006. – Vol. 57, </w:t>
      </w:r>
      <w:r w:rsidRPr="00713B4D">
        <w:rPr>
          <w:sz w:val="28"/>
          <w:szCs w:val="28"/>
          <w:lang w:val="en-GB"/>
        </w:rPr>
        <w:t>№ 10. – P. 898-902.</w:t>
      </w:r>
    </w:p>
    <w:p w:rsidR="00572E72" w:rsidRPr="00713B4D" w:rsidRDefault="00572E72" w:rsidP="00572E72">
      <w:pPr>
        <w:spacing w:line="360" w:lineRule="auto"/>
        <w:jc w:val="both"/>
        <w:rPr>
          <w:sz w:val="28"/>
          <w:szCs w:val="28"/>
          <w:lang w:val="en-US"/>
        </w:rPr>
      </w:pPr>
      <w:r w:rsidRPr="00713B4D">
        <w:rPr>
          <w:sz w:val="28"/>
          <w:szCs w:val="28"/>
          <w:lang w:val="en-US"/>
        </w:rPr>
        <w:tab/>
        <w:t xml:space="preserve">291. Gedik G. </w:t>
      </w:r>
      <w:r>
        <w:rPr>
          <w:sz w:val="28"/>
          <w:szCs w:val="28"/>
          <w:lang w:val="en-US"/>
        </w:rPr>
        <w:t xml:space="preserve"> </w:t>
      </w:r>
      <w:r w:rsidRPr="00713B4D">
        <w:rPr>
          <w:sz w:val="28"/>
          <w:szCs w:val="28"/>
          <w:lang w:val="en-US"/>
        </w:rPr>
        <w:t xml:space="preserve">Helicobacter </w:t>
      </w:r>
      <w:r>
        <w:rPr>
          <w:sz w:val="28"/>
          <w:szCs w:val="28"/>
          <w:lang w:val="en-US"/>
        </w:rPr>
        <w:t xml:space="preserve">   </w:t>
      </w:r>
      <w:r w:rsidRPr="00713B4D">
        <w:rPr>
          <w:sz w:val="28"/>
          <w:szCs w:val="28"/>
          <w:lang w:val="en-US"/>
        </w:rPr>
        <w:t xml:space="preserve">pylori </w:t>
      </w:r>
      <w:r>
        <w:rPr>
          <w:sz w:val="28"/>
          <w:szCs w:val="28"/>
          <w:lang w:val="en-US"/>
        </w:rPr>
        <w:t xml:space="preserve"> </w:t>
      </w:r>
      <w:r w:rsidRPr="00713B4D">
        <w:rPr>
          <w:sz w:val="28"/>
          <w:szCs w:val="28"/>
          <w:lang w:val="en-US"/>
        </w:rPr>
        <w:t xml:space="preserve">eradicationtherapy any effect </w:t>
      </w:r>
      <w:r>
        <w:rPr>
          <w:sz w:val="28"/>
          <w:szCs w:val="28"/>
          <w:lang w:val="en-US"/>
        </w:rPr>
        <w:t xml:space="preserve"> </w:t>
      </w:r>
      <w:r w:rsidRPr="00713B4D">
        <w:rPr>
          <w:sz w:val="28"/>
          <w:szCs w:val="28"/>
          <w:lang w:val="en-US"/>
        </w:rPr>
        <w:t xml:space="preserve">on severity of </w:t>
      </w:r>
      <w:r>
        <w:rPr>
          <w:sz w:val="28"/>
          <w:szCs w:val="28"/>
          <w:lang w:val="en-US"/>
        </w:rPr>
        <w:t xml:space="preserve">  </w:t>
      </w:r>
      <w:r w:rsidRPr="00713B4D">
        <w:rPr>
          <w:sz w:val="28"/>
          <w:szCs w:val="28"/>
          <w:lang w:val="en-US"/>
        </w:rPr>
        <w:t xml:space="preserve">rosacea </w:t>
      </w:r>
      <w:r>
        <w:rPr>
          <w:sz w:val="28"/>
          <w:szCs w:val="28"/>
          <w:lang w:val="en-US"/>
        </w:rPr>
        <w:t xml:space="preserve"> </w:t>
      </w:r>
      <w:r w:rsidRPr="00713B4D">
        <w:rPr>
          <w:sz w:val="28"/>
          <w:szCs w:val="28"/>
          <w:lang w:val="en-US"/>
        </w:rPr>
        <w:t>symptoms? / G. Gedik, A. Karaduman, B. Sivri, B. Caner // J. Europ. Acad. Dermatol. Venerol. - 2005. - Vol. 19,</w:t>
      </w:r>
      <w:r>
        <w:rPr>
          <w:sz w:val="28"/>
          <w:szCs w:val="28"/>
          <w:lang w:val="en-US"/>
        </w:rPr>
        <w:t xml:space="preserve"> </w:t>
      </w:r>
      <w:r w:rsidRPr="00713B4D">
        <w:rPr>
          <w:sz w:val="28"/>
          <w:szCs w:val="28"/>
          <w:lang w:val="en-US"/>
        </w:rPr>
        <w:t xml:space="preserve"> № 3. - P. 398-399.</w:t>
      </w:r>
    </w:p>
    <w:p w:rsidR="00572E72" w:rsidRPr="00713B4D" w:rsidRDefault="00572E72" w:rsidP="00572E72">
      <w:pPr>
        <w:spacing w:line="360" w:lineRule="auto"/>
        <w:jc w:val="both"/>
        <w:rPr>
          <w:sz w:val="28"/>
          <w:szCs w:val="28"/>
          <w:lang w:val="en-US"/>
        </w:rPr>
      </w:pPr>
      <w:r w:rsidRPr="00713B4D">
        <w:rPr>
          <w:sz w:val="28"/>
          <w:szCs w:val="28"/>
          <w:lang w:val="en-US"/>
        </w:rPr>
        <w:tab/>
        <w:t xml:space="preserve">292. Gessert C. E. </w:t>
      </w:r>
      <w:r>
        <w:rPr>
          <w:sz w:val="28"/>
          <w:szCs w:val="28"/>
          <w:lang w:val="en-US"/>
        </w:rPr>
        <w:t xml:space="preserve"> </w:t>
      </w:r>
      <w:r w:rsidRPr="00713B4D">
        <w:rPr>
          <w:sz w:val="28"/>
          <w:szCs w:val="28"/>
          <w:lang w:val="en-US"/>
        </w:rPr>
        <w:t xml:space="preserve">Measuring </w:t>
      </w:r>
      <w:r>
        <w:rPr>
          <w:sz w:val="28"/>
          <w:szCs w:val="28"/>
          <w:lang w:val="en-US"/>
        </w:rPr>
        <w:t xml:space="preserve">  </w:t>
      </w:r>
      <w:r w:rsidRPr="00713B4D">
        <w:rPr>
          <w:sz w:val="28"/>
          <w:szCs w:val="28"/>
          <w:lang w:val="en-US"/>
        </w:rPr>
        <w:t xml:space="preserve">the severity of rosacea: a review / C. E. Gessert, J. T. Bamford // Int. J. Dermatol. – 2003. – </w:t>
      </w:r>
      <w:r w:rsidRPr="00713B4D">
        <w:rPr>
          <w:sz w:val="28"/>
          <w:szCs w:val="28"/>
          <w:lang w:val="en-GB"/>
        </w:rPr>
        <w:t>Vol</w:t>
      </w:r>
      <w:r w:rsidRPr="00713B4D">
        <w:rPr>
          <w:sz w:val="28"/>
          <w:szCs w:val="28"/>
          <w:lang w:val="en-US"/>
        </w:rPr>
        <w:t xml:space="preserve">. 42. – </w:t>
      </w:r>
      <w:r w:rsidRPr="00713B4D">
        <w:rPr>
          <w:sz w:val="28"/>
          <w:szCs w:val="28"/>
        </w:rPr>
        <w:t>Р</w:t>
      </w:r>
      <w:r w:rsidRPr="00713B4D">
        <w:rPr>
          <w:sz w:val="28"/>
          <w:szCs w:val="28"/>
          <w:lang w:val="en-US"/>
        </w:rPr>
        <w:t>. 444-449.</w:t>
      </w:r>
    </w:p>
    <w:p w:rsidR="00572E72" w:rsidRPr="00713B4D" w:rsidRDefault="00572E72" w:rsidP="00572E72">
      <w:pPr>
        <w:spacing w:line="360" w:lineRule="auto"/>
        <w:jc w:val="both"/>
        <w:rPr>
          <w:sz w:val="28"/>
          <w:szCs w:val="28"/>
          <w:lang w:val="en-US"/>
        </w:rPr>
      </w:pPr>
      <w:r w:rsidRPr="00713B4D">
        <w:rPr>
          <w:sz w:val="28"/>
          <w:szCs w:val="28"/>
          <w:lang w:val="en-US"/>
        </w:rPr>
        <w:tab/>
        <w:t>293</w:t>
      </w:r>
      <w:r w:rsidRPr="00572E72">
        <w:rPr>
          <w:sz w:val="28"/>
          <w:szCs w:val="28"/>
          <w:lang w:val="en-US"/>
        </w:rPr>
        <w:t>.</w:t>
      </w:r>
      <w:r w:rsidRPr="00713B4D">
        <w:rPr>
          <w:sz w:val="28"/>
          <w:szCs w:val="28"/>
          <w:lang w:val="en-US"/>
        </w:rPr>
        <w:t xml:space="preserve"> Ghanem V. C. The </w:t>
      </w:r>
      <w:r>
        <w:rPr>
          <w:sz w:val="28"/>
          <w:szCs w:val="28"/>
          <w:lang w:val="en-US"/>
        </w:rPr>
        <w:t xml:space="preserve"> </w:t>
      </w:r>
      <w:r w:rsidRPr="00713B4D">
        <w:rPr>
          <w:sz w:val="28"/>
          <w:szCs w:val="28"/>
          <w:lang w:val="en-US"/>
        </w:rPr>
        <w:t xml:space="preserve">prevalence </w:t>
      </w:r>
      <w:r>
        <w:rPr>
          <w:sz w:val="28"/>
          <w:szCs w:val="28"/>
          <w:lang w:val="en-US"/>
        </w:rPr>
        <w:t xml:space="preserve"> </w:t>
      </w:r>
      <w:r w:rsidRPr="00713B4D">
        <w:rPr>
          <w:sz w:val="28"/>
          <w:szCs w:val="28"/>
          <w:lang w:val="en-US"/>
        </w:rPr>
        <w:t>of ocular signs in acne rosacea</w:t>
      </w:r>
      <w:r w:rsidRPr="00713B4D">
        <w:rPr>
          <w:sz w:val="28"/>
          <w:szCs w:val="28"/>
          <w:lang w:val="en-GB"/>
        </w:rPr>
        <w:t>:</w:t>
      </w:r>
      <w:r w:rsidRPr="00713B4D">
        <w:rPr>
          <w:sz w:val="28"/>
          <w:szCs w:val="28"/>
          <w:lang w:val="en-US"/>
        </w:rPr>
        <w:t xml:space="preserve"> comparing patients from ophtalmology clinics / V. C. Ghanem, N. Mehra, S. Wong, M. J. Mannis // Cornea. – 2003. – Vol. 22, </w:t>
      </w:r>
      <w:r w:rsidRPr="00713B4D">
        <w:rPr>
          <w:sz w:val="28"/>
          <w:szCs w:val="28"/>
          <w:lang w:val="en-GB"/>
        </w:rPr>
        <w:t>№</w:t>
      </w:r>
      <w:r w:rsidRPr="00713B4D">
        <w:rPr>
          <w:sz w:val="28"/>
          <w:szCs w:val="28"/>
          <w:lang w:val="en-US"/>
        </w:rPr>
        <w:t xml:space="preserve"> 3. – P. 230–233.</w:t>
      </w:r>
    </w:p>
    <w:p w:rsidR="00572E72" w:rsidRPr="00713B4D" w:rsidRDefault="00572E72" w:rsidP="00572E72">
      <w:pPr>
        <w:spacing w:line="360" w:lineRule="auto"/>
        <w:jc w:val="both"/>
        <w:rPr>
          <w:sz w:val="28"/>
          <w:szCs w:val="28"/>
          <w:lang w:val="en-US"/>
        </w:rPr>
      </w:pPr>
      <w:r w:rsidRPr="00713B4D">
        <w:rPr>
          <w:sz w:val="28"/>
          <w:szCs w:val="28"/>
          <w:lang w:val="en-US"/>
        </w:rPr>
        <w:lastRenderedPageBreak/>
        <w:tab/>
        <w:t xml:space="preserve">294. Gilliver S. C. Regulatory </w:t>
      </w:r>
      <w:r>
        <w:rPr>
          <w:sz w:val="28"/>
          <w:szCs w:val="28"/>
          <w:lang w:val="en-US"/>
        </w:rPr>
        <w:t xml:space="preserve">  </w:t>
      </w:r>
      <w:r w:rsidRPr="00713B4D">
        <w:rPr>
          <w:sz w:val="28"/>
          <w:szCs w:val="28"/>
          <w:lang w:val="en-US"/>
        </w:rPr>
        <w:t>roles</w:t>
      </w:r>
      <w:r>
        <w:rPr>
          <w:sz w:val="28"/>
          <w:szCs w:val="28"/>
          <w:lang w:val="en-US"/>
        </w:rPr>
        <w:t xml:space="preserve"> </w:t>
      </w:r>
      <w:r w:rsidRPr="00713B4D">
        <w:rPr>
          <w:sz w:val="28"/>
          <w:szCs w:val="28"/>
          <w:lang w:val="en-US"/>
        </w:rPr>
        <w:t xml:space="preserve"> of androgens </w:t>
      </w:r>
      <w:r>
        <w:rPr>
          <w:sz w:val="28"/>
          <w:szCs w:val="28"/>
          <w:lang w:val="en-US"/>
        </w:rPr>
        <w:t xml:space="preserve"> </w:t>
      </w:r>
      <w:r w:rsidRPr="00713B4D">
        <w:rPr>
          <w:sz w:val="28"/>
          <w:szCs w:val="28"/>
          <w:lang w:val="en-US"/>
        </w:rPr>
        <w:t xml:space="preserve">in cutaneous wound healing / / </w:t>
      </w:r>
      <w:r>
        <w:rPr>
          <w:sz w:val="28"/>
          <w:szCs w:val="28"/>
          <w:lang w:val="en-US"/>
        </w:rPr>
        <w:t xml:space="preserve"> </w:t>
      </w:r>
      <w:r w:rsidRPr="00713B4D">
        <w:rPr>
          <w:sz w:val="28"/>
          <w:szCs w:val="28"/>
          <w:lang w:val="en-US"/>
        </w:rPr>
        <w:t xml:space="preserve">S. C. Gilliver, F. Wu, G. S. Ashcroft / Thromb Haemost. – 2003. – </w:t>
      </w:r>
      <w:r w:rsidRPr="00713B4D">
        <w:rPr>
          <w:sz w:val="28"/>
          <w:szCs w:val="28"/>
          <w:lang w:val="en-GB"/>
        </w:rPr>
        <w:t>Vol</w:t>
      </w:r>
      <w:r w:rsidRPr="00713B4D">
        <w:rPr>
          <w:sz w:val="28"/>
          <w:szCs w:val="28"/>
          <w:lang w:val="en-US"/>
        </w:rPr>
        <w:t xml:space="preserve">. 90. – </w:t>
      </w:r>
      <w:r w:rsidRPr="00713B4D">
        <w:rPr>
          <w:sz w:val="28"/>
          <w:szCs w:val="28"/>
        </w:rPr>
        <w:t>Р</w:t>
      </w:r>
      <w:r w:rsidRPr="00713B4D">
        <w:rPr>
          <w:sz w:val="28"/>
          <w:szCs w:val="28"/>
          <w:lang w:val="en-US"/>
        </w:rPr>
        <w:t>. 978-985.</w:t>
      </w:r>
    </w:p>
    <w:p w:rsidR="00572E72" w:rsidRPr="00713B4D" w:rsidRDefault="00572E72" w:rsidP="00572E72">
      <w:pPr>
        <w:spacing w:line="360" w:lineRule="auto"/>
        <w:jc w:val="both"/>
        <w:rPr>
          <w:sz w:val="28"/>
          <w:szCs w:val="28"/>
          <w:lang w:val="en-US"/>
        </w:rPr>
      </w:pPr>
      <w:r w:rsidRPr="00713B4D">
        <w:rPr>
          <w:sz w:val="28"/>
          <w:szCs w:val="28"/>
          <w:lang w:val="en-US"/>
        </w:rPr>
        <w:tab/>
        <w:t xml:space="preserve">295. Giron-Gonzalez. Consistent production of a higher T(H)1 : T(H)2 cytokine </w:t>
      </w:r>
      <w:r>
        <w:rPr>
          <w:sz w:val="28"/>
          <w:szCs w:val="28"/>
          <w:lang w:val="en-US"/>
        </w:rPr>
        <w:t xml:space="preserve">  </w:t>
      </w:r>
      <w:r w:rsidRPr="00713B4D">
        <w:rPr>
          <w:sz w:val="28"/>
          <w:szCs w:val="28"/>
          <w:lang w:val="en-US"/>
        </w:rPr>
        <w:t>ratio by stimulated T cells</w:t>
      </w:r>
      <w:r>
        <w:rPr>
          <w:sz w:val="28"/>
          <w:szCs w:val="28"/>
          <w:lang w:val="en-US"/>
        </w:rPr>
        <w:t xml:space="preserve"> </w:t>
      </w:r>
      <w:r w:rsidRPr="00713B4D">
        <w:rPr>
          <w:sz w:val="28"/>
          <w:szCs w:val="28"/>
          <w:lang w:val="en-US"/>
        </w:rPr>
        <w:t xml:space="preserve"> in men compared with women / Giron-Gonzalez,</w:t>
      </w:r>
      <w:r>
        <w:rPr>
          <w:sz w:val="28"/>
          <w:szCs w:val="28"/>
          <w:lang w:val="en-US"/>
        </w:rPr>
        <w:t xml:space="preserve"> </w:t>
      </w:r>
      <w:r w:rsidRPr="00713B4D">
        <w:rPr>
          <w:sz w:val="28"/>
          <w:szCs w:val="28"/>
          <w:lang w:val="en-US"/>
        </w:rPr>
        <w:t xml:space="preserve"> F. J. Moral, J. A. Elvira // Europ. J. Endocrinology. – 2000. – Vol. 143 (1). - P. 31-36.</w:t>
      </w:r>
    </w:p>
    <w:p w:rsidR="00572E72" w:rsidRPr="00713B4D" w:rsidRDefault="00572E72" w:rsidP="00572E72">
      <w:pPr>
        <w:spacing w:line="360" w:lineRule="auto"/>
        <w:jc w:val="both"/>
        <w:rPr>
          <w:sz w:val="28"/>
          <w:szCs w:val="28"/>
          <w:lang w:val="en-GB"/>
        </w:rPr>
      </w:pPr>
      <w:r w:rsidRPr="00713B4D">
        <w:rPr>
          <w:sz w:val="28"/>
          <w:szCs w:val="28"/>
          <w:lang w:val="en-US"/>
        </w:rPr>
        <w:tab/>
        <w:t xml:space="preserve">296. </w:t>
      </w:r>
      <w:r w:rsidRPr="00713B4D">
        <w:rPr>
          <w:sz w:val="28"/>
          <w:szCs w:val="28"/>
          <w:lang w:val="en-GB"/>
        </w:rPr>
        <w:t xml:space="preserve">Glasow A. </w:t>
      </w:r>
      <w:r>
        <w:rPr>
          <w:sz w:val="28"/>
          <w:szCs w:val="28"/>
          <w:lang w:val="en-GB"/>
        </w:rPr>
        <w:t xml:space="preserve">  </w:t>
      </w:r>
      <w:r w:rsidRPr="00713B4D">
        <w:rPr>
          <w:sz w:val="28"/>
          <w:szCs w:val="28"/>
          <w:lang w:val="en-GB"/>
        </w:rPr>
        <w:t xml:space="preserve">Functional aspects of the effect of prolctin (PRL) </w:t>
      </w:r>
      <w:r>
        <w:rPr>
          <w:sz w:val="28"/>
          <w:szCs w:val="28"/>
          <w:lang w:val="en-GB"/>
        </w:rPr>
        <w:t xml:space="preserve"> on   a</w:t>
      </w:r>
      <w:r w:rsidRPr="00713B4D">
        <w:rPr>
          <w:sz w:val="28"/>
          <w:szCs w:val="28"/>
          <w:lang w:val="en-GB"/>
        </w:rPr>
        <w:t xml:space="preserve">drenal </w:t>
      </w:r>
      <w:r>
        <w:rPr>
          <w:sz w:val="28"/>
          <w:szCs w:val="28"/>
          <w:lang w:val="en-GB"/>
        </w:rPr>
        <w:t xml:space="preserve">     </w:t>
      </w:r>
      <w:r w:rsidRPr="00713B4D">
        <w:rPr>
          <w:sz w:val="28"/>
          <w:szCs w:val="28"/>
          <w:lang w:val="en-GB"/>
        </w:rPr>
        <w:t>steroidogenes</w:t>
      </w:r>
      <w:r>
        <w:rPr>
          <w:sz w:val="28"/>
          <w:szCs w:val="28"/>
          <w:lang w:val="en-GB"/>
        </w:rPr>
        <w:t xml:space="preserve"> </w:t>
      </w:r>
      <w:r w:rsidRPr="00713B4D">
        <w:rPr>
          <w:sz w:val="28"/>
          <w:szCs w:val="28"/>
          <w:lang w:val="en-GB"/>
        </w:rPr>
        <w:t xml:space="preserve"> and </w:t>
      </w:r>
      <w:r>
        <w:rPr>
          <w:sz w:val="28"/>
          <w:szCs w:val="28"/>
          <w:lang w:val="en-GB"/>
        </w:rPr>
        <w:t xml:space="preserve"> </w:t>
      </w:r>
      <w:r w:rsidRPr="00713B4D">
        <w:rPr>
          <w:sz w:val="28"/>
          <w:szCs w:val="28"/>
          <w:lang w:val="en-GB"/>
        </w:rPr>
        <w:t xml:space="preserve">distribution of PRL </w:t>
      </w:r>
      <w:r>
        <w:rPr>
          <w:sz w:val="28"/>
          <w:szCs w:val="28"/>
          <w:lang w:val="en-GB"/>
        </w:rPr>
        <w:t xml:space="preserve">  </w:t>
      </w:r>
      <w:r w:rsidRPr="00713B4D">
        <w:rPr>
          <w:sz w:val="28"/>
          <w:szCs w:val="28"/>
          <w:lang w:val="en-GB"/>
        </w:rPr>
        <w:t xml:space="preserve">receptor </w:t>
      </w:r>
      <w:r>
        <w:rPr>
          <w:sz w:val="28"/>
          <w:szCs w:val="28"/>
          <w:lang w:val="en-GB"/>
        </w:rPr>
        <w:t xml:space="preserve"> </w:t>
      </w:r>
      <w:r w:rsidRPr="00713B4D">
        <w:rPr>
          <w:sz w:val="28"/>
          <w:szCs w:val="28"/>
          <w:lang w:val="en-GB"/>
        </w:rPr>
        <w:t>in the</w:t>
      </w:r>
      <w:r>
        <w:rPr>
          <w:sz w:val="28"/>
          <w:szCs w:val="28"/>
          <w:lang w:val="en-GB"/>
        </w:rPr>
        <w:t xml:space="preserve"> </w:t>
      </w:r>
      <w:r w:rsidRPr="00713B4D">
        <w:rPr>
          <w:sz w:val="28"/>
          <w:szCs w:val="28"/>
          <w:lang w:val="en-GB"/>
        </w:rPr>
        <w:t xml:space="preserve"> human adrenal gland  / A. Glasow, M. Breidert, A. Haidan [et al] // J. Clin. Endocr. -1996. - Vol. 81, </w:t>
      </w:r>
      <w:r w:rsidRPr="00572E72">
        <w:rPr>
          <w:sz w:val="28"/>
          <w:szCs w:val="28"/>
          <w:lang w:val="en-US"/>
        </w:rPr>
        <w:t>№</w:t>
      </w:r>
      <w:r w:rsidRPr="00713B4D">
        <w:rPr>
          <w:sz w:val="28"/>
          <w:szCs w:val="28"/>
          <w:lang w:val="en-GB"/>
        </w:rPr>
        <w:t xml:space="preserve"> 8.</w:t>
      </w:r>
      <w:r w:rsidRPr="00572E72">
        <w:rPr>
          <w:sz w:val="28"/>
          <w:szCs w:val="28"/>
          <w:lang w:val="en-US"/>
        </w:rPr>
        <w:t xml:space="preserve"> </w:t>
      </w:r>
      <w:r w:rsidRPr="00713B4D">
        <w:rPr>
          <w:sz w:val="28"/>
          <w:szCs w:val="28"/>
          <w:lang w:val="en-GB"/>
        </w:rPr>
        <w:t>- P. 3103-3111.</w:t>
      </w:r>
    </w:p>
    <w:p w:rsidR="00572E72" w:rsidRPr="00713B4D" w:rsidRDefault="00572E72" w:rsidP="00572E72">
      <w:pPr>
        <w:spacing w:line="360" w:lineRule="auto"/>
        <w:jc w:val="both"/>
        <w:rPr>
          <w:sz w:val="28"/>
          <w:szCs w:val="28"/>
          <w:lang w:val="en-US"/>
        </w:rPr>
      </w:pPr>
      <w:r w:rsidRPr="00713B4D">
        <w:rPr>
          <w:sz w:val="28"/>
          <w:szCs w:val="28"/>
          <w:lang w:val="en-US"/>
        </w:rPr>
        <w:tab/>
        <w:t xml:space="preserve">297. Goldenberg J. D. </w:t>
      </w:r>
      <w:r>
        <w:rPr>
          <w:sz w:val="28"/>
          <w:szCs w:val="28"/>
          <w:lang w:val="en-US"/>
        </w:rPr>
        <w:t xml:space="preserve">  </w:t>
      </w:r>
      <w:r w:rsidRPr="00713B4D">
        <w:rPr>
          <w:sz w:val="28"/>
          <w:szCs w:val="28"/>
          <w:lang w:val="en-US"/>
        </w:rPr>
        <w:t xml:space="preserve">Sarcoidosis of the external nose mimicking rhinophyma. </w:t>
      </w:r>
      <w:r>
        <w:rPr>
          <w:sz w:val="28"/>
          <w:szCs w:val="28"/>
          <w:lang w:val="en-US"/>
        </w:rPr>
        <w:t xml:space="preserve"> </w:t>
      </w:r>
      <w:r w:rsidRPr="00713B4D">
        <w:rPr>
          <w:sz w:val="28"/>
          <w:szCs w:val="28"/>
          <w:lang w:val="en-US"/>
        </w:rPr>
        <w:t>Case report and review of the literature / J. D. Goldenberg, H. S. Kotler, R. Shamsai, B. Gruber // Ann. Otol. Rhinol. Laryngol</w:t>
      </w:r>
      <w:r w:rsidRPr="00713B4D">
        <w:rPr>
          <w:i/>
          <w:sz w:val="28"/>
          <w:szCs w:val="28"/>
          <w:lang w:val="en-US"/>
        </w:rPr>
        <w:t>.</w:t>
      </w:r>
      <w:r w:rsidRPr="00713B4D">
        <w:rPr>
          <w:sz w:val="28"/>
          <w:szCs w:val="28"/>
          <w:lang w:val="en-US"/>
        </w:rPr>
        <w:t xml:space="preserve"> –</w:t>
      </w:r>
      <w:r w:rsidRPr="00713B4D">
        <w:rPr>
          <w:i/>
          <w:sz w:val="28"/>
          <w:szCs w:val="28"/>
          <w:lang w:val="en-US"/>
        </w:rPr>
        <w:t xml:space="preserve"> </w:t>
      </w:r>
      <w:r w:rsidRPr="00713B4D">
        <w:rPr>
          <w:sz w:val="28"/>
          <w:szCs w:val="28"/>
          <w:lang w:val="en-US"/>
        </w:rPr>
        <w:t xml:space="preserve">1998. – </w:t>
      </w:r>
      <w:r w:rsidRPr="00713B4D">
        <w:rPr>
          <w:sz w:val="28"/>
          <w:szCs w:val="28"/>
          <w:lang w:val="en-GB"/>
        </w:rPr>
        <w:t>Vol</w:t>
      </w:r>
      <w:r w:rsidRPr="00713B4D">
        <w:rPr>
          <w:sz w:val="28"/>
          <w:szCs w:val="28"/>
          <w:lang w:val="en-US"/>
        </w:rPr>
        <w:t xml:space="preserve">. 107. – </w:t>
      </w:r>
      <w:r w:rsidRPr="00713B4D">
        <w:rPr>
          <w:sz w:val="28"/>
          <w:szCs w:val="28"/>
        </w:rPr>
        <w:t>Р</w:t>
      </w:r>
      <w:r w:rsidRPr="00713B4D">
        <w:rPr>
          <w:sz w:val="28"/>
          <w:szCs w:val="28"/>
          <w:lang w:val="en-US"/>
        </w:rPr>
        <w:t>. 514-515.</w:t>
      </w:r>
    </w:p>
    <w:p w:rsidR="00572E72" w:rsidRPr="00572E72" w:rsidRDefault="00572E72" w:rsidP="00572E72">
      <w:pPr>
        <w:spacing w:line="360" w:lineRule="auto"/>
        <w:jc w:val="both"/>
        <w:rPr>
          <w:sz w:val="28"/>
          <w:szCs w:val="28"/>
          <w:lang w:val="en-US"/>
        </w:rPr>
      </w:pPr>
      <w:r w:rsidRPr="00713B4D">
        <w:rPr>
          <w:sz w:val="28"/>
          <w:szCs w:val="28"/>
          <w:lang w:val="en-US"/>
        </w:rPr>
        <w:tab/>
        <w:t xml:space="preserve">298. Goldman D. </w:t>
      </w:r>
      <w:hyperlink r:id="rId28" w:tgtFrame="_blank" w:history="1">
        <w:r w:rsidRPr="00713B4D">
          <w:rPr>
            <w:sz w:val="28"/>
            <w:szCs w:val="28"/>
            <w:lang w:val="en-US"/>
          </w:rPr>
          <w:t xml:space="preserve">Tacrolimus </w:t>
        </w:r>
        <w:r>
          <w:rPr>
            <w:sz w:val="28"/>
            <w:szCs w:val="28"/>
            <w:lang w:val="en-US"/>
          </w:rPr>
          <w:t xml:space="preserve">  </w:t>
        </w:r>
        <w:r w:rsidRPr="00713B4D">
          <w:rPr>
            <w:sz w:val="28"/>
            <w:szCs w:val="28"/>
            <w:lang w:val="en-US"/>
          </w:rPr>
          <w:t>ointment</w:t>
        </w:r>
        <w:r>
          <w:rPr>
            <w:sz w:val="28"/>
            <w:szCs w:val="28"/>
            <w:lang w:val="en-US"/>
          </w:rPr>
          <w:t xml:space="preserve"> </w:t>
        </w:r>
        <w:r w:rsidRPr="00713B4D">
          <w:rPr>
            <w:sz w:val="28"/>
            <w:szCs w:val="28"/>
            <w:lang w:val="en-US"/>
          </w:rPr>
          <w:t xml:space="preserve"> for the</w:t>
        </w:r>
        <w:r>
          <w:rPr>
            <w:sz w:val="28"/>
            <w:szCs w:val="28"/>
            <w:lang w:val="en-US"/>
          </w:rPr>
          <w:t xml:space="preserve"> </w:t>
        </w:r>
        <w:r w:rsidRPr="00713B4D">
          <w:rPr>
            <w:sz w:val="28"/>
            <w:szCs w:val="28"/>
            <w:lang w:val="en-US"/>
          </w:rPr>
          <w:t xml:space="preserve"> treatment of steroid-induced rosacea: a preliminary report</w:t>
        </w:r>
      </w:hyperlink>
      <w:r w:rsidRPr="00713B4D">
        <w:rPr>
          <w:sz w:val="28"/>
          <w:szCs w:val="28"/>
          <w:lang w:val="en-US"/>
        </w:rPr>
        <w:t xml:space="preserve"> / D. Goldman // J. Amer. Acad. Dermatol. – 2001. – Vol. 44, № 6. – P. 995–998.</w:t>
      </w:r>
    </w:p>
    <w:p w:rsidR="00572E72" w:rsidRPr="00713B4D" w:rsidRDefault="00572E72" w:rsidP="00572E72">
      <w:pPr>
        <w:spacing w:line="360" w:lineRule="auto"/>
        <w:jc w:val="both"/>
        <w:rPr>
          <w:sz w:val="28"/>
          <w:szCs w:val="28"/>
          <w:lang w:val="en-US"/>
        </w:rPr>
      </w:pPr>
      <w:r w:rsidRPr="00713B4D">
        <w:rPr>
          <w:sz w:val="28"/>
          <w:szCs w:val="28"/>
          <w:lang w:val="en-US"/>
        </w:rPr>
        <w:tab/>
        <w:t>299</w:t>
      </w:r>
      <w:r w:rsidRPr="00572E72">
        <w:rPr>
          <w:sz w:val="28"/>
          <w:szCs w:val="28"/>
          <w:lang w:val="en-US"/>
        </w:rPr>
        <w:t>.</w:t>
      </w:r>
      <w:r w:rsidRPr="00713B4D">
        <w:rPr>
          <w:sz w:val="28"/>
          <w:szCs w:val="28"/>
          <w:lang w:val="en-US"/>
        </w:rPr>
        <w:t xml:space="preserve"> Golik-Gruber V. Comorbidity </w:t>
      </w:r>
      <w:r>
        <w:rPr>
          <w:sz w:val="28"/>
          <w:szCs w:val="28"/>
          <w:lang w:val="en-US"/>
        </w:rPr>
        <w:t xml:space="preserve"> </w:t>
      </w:r>
      <w:r w:rsidRPr="00713B4D">
        <w:rPr>
          <w:sz w:val="28"/>
          <w:szCs w:val="28"/>
          <w:lang w:val="en-US"/>
        </w:rPr>
        <w:t xml:space="preserve">of rosacea and alcoholism – case report / V. Golik-Gruber, M. Buljan, A. Jurisa, E. N. Gruber // Alcoholism. – 2005. – Vol. 41, </w:t>
      </w:r>
      <w:r w:rsidRPr="00713B4D">
        <w:rPr>
          <w:sz w:val="28"/>
          <w:szCs w:val="28"/>
          <w:lang w:val="en-GB"/>
        </w:rPr>
        <w:t>№</w:t>
      </w:r>
      <w:r w:rsidRPr="00713B4D">
        <w:rPr>
          <w:sz w:val="28"/>
          <w:szCs w:val="28"/>
          <w:lang w:val="en-US"/>
        </w:rPr>
        <w:t xml:space="preserve"> 1. – P. 53–57.</w:t>
      </w:r>
    </w:p>
    <w:p w:rsidR="00572E72" w:rsidRPr="00713B4D" w:rsidRDefault="00572E72" w:rsidP="00572E72">
      <w:pPr>
        <w:spacing w:line="360" w:lineRule="auto"/>
        <w:jc w:val="both"/>
        <w:rPr>
          <w:sz w:val="28"/>
          <w:szCs w:val="28"/>
          <w:lang w:val="en-US"/>
        </w:rPr>
      </w:pPr>
      <w:r w:rsidRPr="00713B4D">
        <w:rPr>
          <w:sz w:val="28"/>
          <w:szCs w:val="28"/>
          <w:lang w:val="en-US"/>
        </w:rPr>
        <w:tab/>
        <w:t xml:space="preserve">300. Goma Amal H. A. Lymphangiogenesis and angiogenesis in non-phymatous rosacea / </w:t>
      </w:r>
      <w:r>
        <w:rPr>
          <w:sz w:val="28"/>
          <w:szCs w:val="28"/>
          <w:lang w:val="en-US"/>
        </w:rPr>
        <w:t xml:space="preserve"> </w:t>
      </w:r>
      <w:r w:rsidRPr="00713B4D">
        <w:rPr>
          <w:sz w:val="28"/>
          <w:szCs w:val="28"/>
          <w:lang w:val="en-US"/>
        </w:rPr>
        <w:t>H. A. Goma Amal, Mina Eyada, M. K. Moustafa // J. Cutaneous Pathology. – 2007. - Vol. 34, № 10. – P. 748-753.</w:t>
      </w:r>
    </w:p>
    <w:p w:rsidR="00572E72" w:rsidRPr="00713B4D" w:rsidRDefault="00572E72" w:rsidP="00572E72">
      <w:pPr>
        <w:spacing w:line="360" w:lineRule="auto"/>
        <w:jc w:val="both"/>
        <w:rPr>
          <w:sz w:val="28"/>
          <w:szCs w:val="28"/>
          <w:lang w:val="en-GB"/>
        </w:rPr>
      </w:pPr>
      <w:r w:rsidRPr="00713B4D">
        <w:rPr>
          <w:sz w:val="28"/>
          <w:szCs w:val="28"/>
          <w:lang w:val="en-US"/>
        </w:rPr>
        <w:tab/>
        <w:t xml:space="preserve">301. </w:t>
      </w:r>
      <w:r w:rsidRPr="00713B4D">
        <w:rPr>
          <w:sz w:val="28"/>
          <w:szCs w:val="28"/>
          <w:lang w:val="en-GB"/>
        </w:rPr>
        <w:t>Graeven U.</w:t>
      </w:r>
      <w:r>
        <w:rPr>
          <w:sz w:val="28"/>
          <w:szCs w:val="28"/>
          <w:lang w:val="en-GB"/>
        </w:rPr>
        <w:t xml:space="preserve">     </w:t>
      </w:r>
      <w:r w:rsidRPr="00713B4D">
        <w:rPr>
          <w:sz w:val="28"/>
          <w:szCs w:val="28"/>
          <w:lang w:val="en-GB"/>
        </w:rPr>
        <w:t xml:space="preserve"> Serum</w:t>
      </w:r>
      <w:r>
        <w:rPr>
          <w:sz w:val="28"/>
          <w:szCs w:val="28"/>
          <w:lang w:val="en-GB"/>
        </w:rPr>
        <w:t xml:space="preserve"> </w:t>
      </w:r>
      <w:r w:rsidRPr="00713B4D">
        <w:rPr>
          <w:sz w:val="28"/>
          <w:szCs w:val="28"/>
          <w:lang w:val="en-GB"/>
        </w:rPr>
        <w:t xml:space="preserve"> levels of </w:t>
      </w:r>
      <w:r>
        <w:rPr>
          <w:sz w:val="28"/>
          <w:szCs w:val="28"/>
          <w:lang w:val="en-GB"/>
        </w:rPr>
        <w:t xml:space="preserve"> </w:t>
      </w:r>
      <w:r w:rsidRPr="00713B4D">
        <w:rPr>
          <w:sz w:val="28"/>
          <w:szCs w:val="28"/>
          <w:lang w:val="en-GB"/>
        </w:rPr>
        <w:t>vascular</w:t>
      </w:r>
      <w:r w:rsidRPr="00572E72">
        <w:rPr>
          <w:sz w:val="28"/>
          <w:szCs w:val="28"/>
          <w:lang w:val="en-US"/>
        </w:rPr>
        <w:t xml:space="preserve"> </w:t>
      </w:r>
      <w:r>
        <w:rPr>
          <w:sz w:val="28"/>
          <w:szCs w:val="28"/>
          <w:lang w:val="en-US"/>
        </w:rPr>
        <w:t xml:space="preserve"> </w:t>
      </w:r>
      <w:r w:rsidRPr="00713B4D">
        <w:rPr>
          <w:sz w:val="28"/>
          <w:szCs w:val="28"/>
          <w:lang w:val="en-GB"/>
        </w:rPr>
        <w:t>endothelial</w:t>
      </w:r>
      <w:r w:rsidRPr="00572E72">
        <w:rPr>
          <w:sz w:val="28"/>
          <w:szCs w:val="28"/>
          <w:lang w:val="en-US"/>
        </w:rPr>
        <w:t xml:space="preserve"> </w:t>
      </w:r>
      <w:r>
        <w:rPr>
          <w:sz w:val="28"/>
          <w:szCs w:val="28"/>
          <w:lang w:val="en-US"/>
        </w:rPr>
        <w:t xml:space="preserve">  </w:t>
      </w:r>
      <w:r w:rsidRPr="00713B4D">
        <w:rPr>
          <w:sz w:val="28"/>
          <w:szCs w:val="28"/>
          <w:lang w:val="en-GB"/>
        </w:rPr>
        <w:t>growth</w:t>
      </w:r>
      <w:r w:rsidRPr="00572E72">
        <w:rPr>
          <w:sz w:val="28"/>
          <w:szCs w:val="28"/>
          <w:lang w:val="en-US"/>
        </w:rPr>
        <w:t xml:space="preserve"> </w:t>
      </w:r>
      <w:r w:rsidRPr="00713B4D">
        <w:rPr>
          <w:sz w:val="28"/>
          <w:szCs w:val="28"/>
          <w:lang w:val="en-GB"/>
        </w:rPr>
        <w:t xml:space="preserve">factor and basic fibroblast growth factor in patients with soft-tissue sarcoma / </w:t>
      </w:r>
      <w:r>
        <w:rPr>
          <w:sz w:val="28"/>
          <w:szCs w:val="28"/>
          <w:lang w:val="en-GB"/>
        </w:rPr>
        <w:t xml:space="preserve"> </w:t>
      </w:r>
      <w:r w:rsidRPr="00713B4D">
        <w:rPr>
          <w:sz w:val="28"/>
          <w:szCs w:val="28"/>
          <w:lang w:val="en-GB"/>
        </w:rPr>
        <w:t>U. Graeven, N. Andre, E. Achilles // J</w:t>
      </w:r>
      <w:r w:rsidRPr="00713B4D">
        <w:rPr>
          <w:sz w:val="28"/>
          <w:szCs w:val="28"/>
          <w:lang w:val="en-US"/>
        </w:rPr>
        <w:t>.</w:t>
      </w:r>
      <w:r w:rsidRPr="00713B4D">
        <w:rPr>
          <w:sz w:val="28"/>
          <w:szCs w:val="28"/>
          <w:lang w:val="en-GB"/>
        </w:rPr>
        <w:t xml:space="preserve"> Cancer</w:t>
      </w:r>
      <w:r w:rsidRPr="00713B4D">
        <w:rPr>
          <w:sz w:val="28"/>
          <w:szCs w:val="28"/>
          <w:lang w:val="en-US"/>
        </w:rPr>
        <w:t>.</w:t>
      </w:r>
      <w:r w:rsidRPr="00713B4D">
        <w:rPr>
          <w:sz w:val="28"/>
          <w:szCs w:val="28"/>
          <w:lang w:val="en-GB"/>
        </w:rPr>
        <w:t xml:space="preserve"> Res</w:t>
      </w:r>
      <w:r w:rsidRPr="00713B4D">
        <w:rPr>
          <w:sz w:val="28"/>
          <w:szCs w:val="28"/>
          <w:lang w:val="en-US"/>
        </w:rPr>
        <w:t>.</w:t>
      </w:r>
      <w:r w:rsidRPr="00713B4D">
        <w:rPr>
          <w:sz w:val="28"/>
          <w:szCs w:val="28"/>
          <w:lang w:val="en-GB"/>
        </w:rPr>
        <w:t xml:space="preserve"> Clin</w:t>
      </w:r>
      <w:r w:rsidRPr="00713B4D">
        <w:rPr>
          <w:sz w:val="28"/>
          <w:szCs w:val="28"/>
          <w:lang w:val="en-US"/>
        </w:rPr>
        <w:t>.</w:t>
      </w:r>
      <w:r w:rsidRPr="00713B4D">
        <w:rPr>
          <w:sz w:val="28"/>
          <w:szCs w:val="28"/>
          <w:lang w:val="en-GB"/>
        </w:rPr>
        <w:t xml:space="preserve"> Oncol. - 1999. -</w:t>
      </w:r>
      <w:r w:rsidRPr="00713B4D">
        <w:rPr>
          <w:sz w:val="28"/>
          <w:szCs w:val="28"/>
          <w:lang w:val="en-US"/>
        </w:rPr>
        <w:t xml:space="preserve"> Vol. </w:t>
      </w:r>
      <w:r w:rsidRPr="00713B4D">
        <w:rPr>
          <w:sz w:val="28"/>
          <w:szCs w:val="28"/>
          <w:lang w:val="en-GB"/>
        </w:rPr>
        <w:t>125. - P. 577-</w:t>
      </w:r>
      <w:r w:rsidRPr="00713B4D">
        <w:rPr>
          <w:sz w:val="28"/>
          <w:szCs w:val="28"/>
          <w:lang w:val="en-US"/>
        </w:rPr>
        <w:t>5</w:t>
      </w:r>
      <w:r w:rsidRPr="00713B4D">
        <w:rPr>
          <w:sz w:val="28"/>
          <w:szCs w:val="28"/>
          <w:lang w:val="en-GB"/>
        </w:rPr>
        <w:t>81.</w:t>
      </w:r>
    </w:p>
    <w:p w:rsidR="00572E72" w:rsidRPr="00713B4D" w:rsidRDefault="00572E72" w:rsidP="00572E72">
      <w:pPr>
        <w:spacing w:line="360" w:lineRule="auto"/>
        <w:jc w:val="both"/>
        <w:rPr>
          <w:sz w:val="28"/>
          <w:szCs w:val="28"/>
          <w:lang w:val="en-US"/>
        </w:rPr>
      </w:pPr>
      <w:r w:rsidRPr="00713B4D">
        <w:rPr>
          <w:sz w:val="28"/>
          <w:szCs w:val="28"/>
          <w:lang w:val="en-GB"/>
        </w:rPr>
        <w:tab/>
        <w:t xml:space="preserve">302. </w:t>
      </w:r>
      <w:r w:rsidRPr="00713B4D">
        <w:rPr>
          <w:sz w:val="28"/>
          <w:szCs w:val="28"/>
          <w:lang w:val="en-US"/>
        </w:rPr>
        <w:t>Greenbaum S. S. Comparison of CO2 laser and electrosurgery in the treatment</w:t>
      </w:r>
      <w:r>
        <w:rPr>
          <w:sz w:val="28"/>
          <w:szCs w:val="28"/>
          <w:lang w:val="en-US"/>
        </w:rPr>
        <w:t xml:space="preserve"> </w:t>
      </w:r>
      <w:r w:rsidRPr="00713B4D">
        <w:rPr>
          <w:sz w:val="28"/>
          <w:szCs w:val="28"/>
          <w:lang w:val="en-US"/>
        </w:rPr>
        <w:t xml:space="preserve"> of </w:t>
      </w:r>
      <w:r>
        <w:rPr>
          <w:sz w:val="28"/>
          <w:szCs w:val="28"/>
          <w:lang w:val="en-US"/>
        </w:rPr>
        <w:t xml:space="preserve"> </w:t>
      </w:r>
      <w:r w:rsidRPr="00713B4D">
        <w:rPr>
          <w:sz w:val="28"/>
          <w:szCs w:val="28"/>
          <w:lang w:val="en-US"/>
        </w:rPr>
        <w:t xml:space="preserve">rhinophyma / S. S. Greenbaum, E. A. Krull, K. Watnick // J. Am. Acad. Dermatol. – 1988. – </w:t>
      </w:r>
      <w:r w:rsidRPr="00713B4D">
        <w:rPr>
          <w:sz w:val="28"/>
          <w:szCs w:val="28"/>
          <w:lang w:val="en-GB"/>
        </w:rPr>
        <w:t>Vol</w:t>
      </w:r>
      <w:r w:rsidRPr="00713B4D">
        <w:rPr>
          <w:sz w:val="28"/>
          <w:szCs w:val="28"/>
          <w:lang w:val="en-US"/>
        </w:rPr>
        <w:t xml:space="preserve">. 18. - </w:t>
      </w:r>
      <w:r w:rsidRPr="00713B4D">
        <w:rPr>
          <w:sz w:val="28"/>
          <w:szCs w:val="28"/>
        </w:rPr>
        <w:t>Р</w:t>
      </w:r>
      <w:r w:rsidRPr="00713B4D">
        <w:rPr>
          <w:sz w:val="28"/>
          <w:szCs w:val="28"/>
          <w:lang w:val="en-US"/>
        </w:rPr>
        <w:t>. 363-366.</w:t>
      </w:r>
    </w:p>
    <w:p w:rsidR="00572E72" w:rsidRPr="00713B4D" w:rsidRDefault="00572E72" w:rsidP="00572E72">
      <w:pPr>
        <w:spacing w:line="360" w:lineRule="auto"/>
        <w:jc w:val="both"/>
        <w:rPr>
          <w:sz w:val="28"/>
          <w:szCs w:val="28"/>
          <w:lang w:val="fr-FR"/>
        </w:rPr>
      </w:pPr>
      <w:r w:rsidRPr="00713B4D">
        <w:rPr>
          <w:sz w:val="28"/>
          <w:szCs w:val="28"/>
          <w:lang w:val="fr-FR"/>
        </w:rPr>
        <w:lastRenderedPageBreak/>
        <w:tab/>
        <w:t>303. Grosshans E. La rosacée / E. Grosshans // La Presse Médicale. - 1988. - Vol. 45. - P. 2393–2398.</w:t>
      </w:r>
    </w:p>
    <w:p w:rsidR="00572E72" w:rsidRPr="00713B4D" w:rsidRDefault="00572E72" w:rsidP="00572E72">
      <w:pPr>
        <w:spacing w:line="360" w:lineRule="auto"/>
        <w:jc w:val="both"/>
        <w:rPr>
          <w:sz w:val="28"/>
          <w:szCs w:val="28"/>
          <w:lang w:val="en-US"/>
        </w:rPr>
      </w:pPr>
      <w:r w:rsidRPr="00713B4D">
        <w:rPr>
          <w:sz w:val="28"/>
          <w:szCs w:val="28"/>
          <w:lang w:val="fr-FR"/>
        </w:rPr>
        <w:tab/>
      </w:r>
      <w:r w:rsidRPr="00713B4D">
        <w:rPr>
          <w:sz w:val="28"/>
          <w:szCs w:val="28"/>
          <w:lang w:val="en-US"/>
        </w:rPr>
        <w:t xml:space="preserve">304. </w:t>
      </w:r>
      <w:hyperlink r:id="rId29" w:tooltip="Click to search for citations by this author." w:history="1">
        <w:r w:rsidRPr="00572E72">
          <w:rPr>
            <w:sz w:val="28"/>
            <w:szCs w:val="28"/>
            <w:lang w:val="en-US"/>
          </w:rPr>
          <w:t>Grossman C</w:t>
        </w:r>
        <w:r w:rsidRPr="00713B4D">
          <w:rPr>
            <w:sz w:val="28"/>
            <w:szCs w:val="28"/>
            <w:lang w:val="en-US"/>
          </w:rPr>
          <w:t xml:space="preserve">. </w:t>
        </w:r>
        <w:r w:rsidRPr="00572E72">
          <w:rPr>
            <w:sz w:val="28"/>
            <w:szCs w:val="28"/>
            <w:lang w:val="en-US"/>
          </w:rPr>
          <w:t>J</w:t>
        </w:r>
      </w:hyperlink>
      <w:r w:rsidRPr="00572E72">
        <w:rPr>
          <w:sz w:val="28"/>
          <w:szCs w:val="28"/>
          <w:lang w:val="en-US"/>
        </w:rPr>
        <w:t>.</w:t>
      </w:r>
      <w:r>
        <w:rPr>
          <w:sz w:val="28"/>
          <w:szCs w:val="28"/>
          <w:lang w:val="en-US"/>
        </w:rPr>
        <w:t xml:space="preserve"> </w:t>
      </w:r>
      <w:r w:rsidRPr="00713B4D">
        <w:rPr>
          <w:sz w:val="28"/>
          <w:szCs w:val="28"/>
          <w:lang w:val="en-US"/>
        </w:rPr>
        <w:t xml:space="preserve"> </w:t>
      </w:r>
      <w:r w:rsidRPr="00572E72">
        <w:rPr>
          <w:sz w:val="28"/>
          <w:szCs w:val="28"/>
          <w:lang w:val="en-US"/>
        </w:rPr>
        <w:t>Interactions</w:t>
      </w:r>
      <w:r>
        <w:rPr>
          <w:sz w:val="28"/>
          <w:szCs w:val="28"/>
          <w:lang w:val="en-US"/>
        </w:rPr>
        <w:t xml:space="preserve"> </w:t>
      </w:r>
      <w:r w:rsidRPr="00572E72">
        <w:rPr>
          <w:sz w:val="28"/>
          <w:szCs w:val="28"/>
          <w:lang w:val="en-US"/>
        </w:rPr>
        <w:t xml:space="preserve"> between the gonadal steroids and the immune system </w:t>
      </w:r>
      <w:r w:rsidRPr="00713B4D">
        <w:rPr>
          <w:sz w:val="28"/>
          <w:szCs w:val="28"/>
          <w:lang w:val="en-US"/>
        </w:rPr>
        <w:t xml:space="preserve">/ </w:t>
      </w:r>
      <w:hyperlink r:id="rId30" w:tooltip="Click to search for citations by this author." w:history="1">
        <w:r w:rsidRPr="00572E72">
          <w:rPr>
            <w:sz w:val="28"/>
            <w:szCs w:val="28"/>
            <w:lang w:val="en-US"/>
          </w:rPr>
          <w:t>Grossman C</w:t>
        </w:r>
        <w:r w:rsidRPr="00713B4D">
          <w:rPr>
            <w:sz w:val="28"/>
            <w:szCs w:val="28"/>
            <w:lang w:val="en-US"/>
          </w:rPr>
          <w:t xml:space="preserve">. </w:t>
        </w:r>
        <w:r w:rsidRPr="00572E72">
          <w:rPr>
            <w:sz w:val="28"/>
            <w:szCs w:val="28"/>
            <w:lang w:val="en-US"/>
          </w:rPr>
          <w:t>J</w:t>
        </w:r>
      </w:hyperlink>
      <w:r w:rsidRPr="00713B4D">
        <w:rPr>
          <w:sz w:val="28"/>
          <w:szCs w:val="28"/>
          <w:lang w:val="en-US"/>
        </w:rPr>
        <w:t xml:space="preserve">. </w:t>
      </w:r>
      <w:r w:rsidRPr="00572E72">
        <w:rPr>
          <w:sz w:val="28"/>
          <w:szCs w:val="28"/>
          <w:lang w:val="en-US"/>
        </w:rPr>
        <w:t>//</w:t>
      </w:r>
      <w:r w:rsidRPr="00713B4D">
        <w:rPr>
          <w:sz w:val="28"/>
          <w:szCs w:val="28"/>
          <w:lang w:val="en-US"/>
        </w:rPr>
        <w:t xml:space="preserve"> </w:t>
      </w:r>
      <w:hyperlink r:id="rId31" w:history="1">
        <w:r w:rsidRPr="00572E72">
          <w:rPr>
            <w:sz w:val="28"/>
            <w:szCs w:val="28"/>
            <w:lang w:val="en-US"/>
          </w:rPr>
          <w:t>Science.</w:t>
        </w:r>
      </w:hyperlink>
      <w:r w:rsidRPr="00572E72">
        <w:rPr>
          <w:sz w:val="28"/>
          <w:szCs w:val="28"/>
          <w:lang w:val="en-US"/>
        </w:rPr>
        <w:t xml:space="preserve"> – 1985. – </w:t>
      </w:r>
      <w:r w:rsidRPr="00713B4D">
        <w:rPr>
          <w:sz w:val="28"/>
          <w:szCs w:val="28"/>
          <w:lang w:val="en-GB"/>
        </w:rPr>
        <w:t>Vol</w:t>
      </w:r>
      <w:r w:rsidRPr="00713B4D">
        <w:rPr>
          <w:sz w:val="28"/>
          <w:szCs w:val="28"/>
          <w:lang w:val="en-US"/>
        </w:rPr>
        <w:t xml:space="preserve">. </w:t>
      </w:r>
      <w:r w:rsidRPr="00572E72">
        <w:rPr>
          <w:sz w:val="28"/>
          <w:szCs w:val="28"/>
          <w:lang w:val="en-US"/>
        </w:rPr>
        <w:t xml:space="preserve">18. – </w:t>
      </w:r>
      <w:r w:rsidRPr="00713B4D">
        <w:rPr>
          <w:sz w:val="28"/>
          <w:szCs w:val="28"/>
        </w:rPr>
        <w:t>Р</w:t>
      </w:r>
      <w:r w:rsidRPr="00572E72">
        <w:rPr>
          <w:sz w:val="28"/>
          <w:szCs w:val="28"/>
          <w:lang w:val="en-US"/>
        </w:rPr>
        <w:t xml:space="preserve">. 257-261. </w:t>
      </w:r>
    </w:p>
    <w:p w:rsidR="00572E72" w:rsidRPr="00713B4D" w:rsidRDefault="00572E72" w:rsidP="00572E72">
      <w:pPr>
        <w:spacing w:line="360" w:lineRule="auto"/>
        <w:jc w:val="both"/>
        <w:rPr>
          <w:sz w:val="28"/>
          <w:szCs w:val="28"/>
          <w:lang w:val="en-US"/>
        </w:rPr>
      </w:pPr>
      <w:r w:rsidRPr="00713B4D">
        <w:rPr>
          <w:sz w:val="28"/>
          <w:szCs w:val="28"/>
          <w:lang w:val="en-US"/>
        </w:rPr>
        <w:tab/>
        <w:t xml:space="preserve">305. </w:t>
      </w:r>
      <w:hyperlink r:id="rId32" w:tooltip="Click to search for citations by this author." w:history="1">
        <w:r w:rsidRPr="00572E72">
          <w:rPr>
            <w:sz w:val="28"/>
            <w:szCs w:val="28"/>
            <w:lang w:val="en-US"/>
          </w:rPr>
          <w:t>Grossman C</w:t>
        </w:r>
        <w:r w:rsidRPr="00713B4D">
          <w:rPr>
            <w:sz w:val="28"/>
            <w:szCs w:val="28"/>
            <w:lang w:val="en-US"/>
          </w:rPr>
          <w:t xml:space="preserve">. </w:t>
        </w:r>
        <w:r w:rsidRPr="00572E72">
          <w:rPr>
            <w:sz w:val="28"/>
            <w:szCs w:val="28"/>
            <w:lang w:val="en-US"/>
          </w:rPr>
          <w:t>J</w:t>
        </w:r>
      </w:hyperlink>
      <w:r w:rsidRPr="00713B4D">
        <w:rPr>
          <w:sz w:val="28"/>
          <w:szCs w:val="28"/>
          <w:lang w:val="en-US"/>
        </w:rPr>
        <w:t>.</w:t>
      </w:r>
      <w:r w:rsidRPr="00572E72">
        <w:rPr>
          <w:sz w:val="28"/>
          <w:szCs w:val="28"/>
          <w:lang w:val="en-US"/>
        </w:rPr>
        <w:t xml:space="preserve"> </w:t>
      </w:r>
      <w:r>
        <w:rPr>
          <w:sz w:val="28"/>
          <w:szCs w:val="28"/>
          <w:lang w:val="en-US"/>
        </w:rPr>
        <w:t xml:space="preserve"> </w:t>
      </w:r>
      <w:r w:rsidRPr="00572E72">
        <w:rPr>
          <w:sz w:val="28"/>
          <w:szCs w:val="28"/>
          <w:lang w:val="en-US"/>
        </w:rPr>
        <w:t xml:space="preserve">Sex steroid </w:t>
      </w:r>
      <w:r>
        <w:rPr>
          <w:sz w:val="28"/>
          <w:szCs w:val="28"/>
          <w:lang w:val="en-US"/>
        </w:rPr>
        <w:t xml:space="preserve"> </w:t>
      </w:r>
      <w:r w:rsidRPr="00572E72">
        <w:rPr>
          <w:sz w:val="28"/>
          <w:szCs w:val="28"/>
          <w:lang w:val="en-US"/>
        </w:rPr>
        <w:t>regulation of</w:t>
      </w:r>
      <w:r w:rsidRPr="00713B4D">
        <w:rPr>
          <w:sz w:val="28"/>
          <w:szCs w:val="28"/>
          <w:lang w:val="en-US"/>
        </w:rPr>
        <w:t xml:space="preserve"> </w:t>
      </w:r>
      <w:r w:rsidRPr="00572E72">
        <w:rPr>
          <w:sz w:val="28"/>
          <w:szCs w:val="28"/>
          <w:lang w:val="en-US"/>
        </w:rPr>
        <w:t xml:space="preserve">autoimmunity </w:t>
      </w:r>
      <w:r w:rsidRPr="00713B4D">
        <w:rPr>
          <w:sz w:val="28"/>
          <w:szCs w:val="28"/>
          <w:lang w:val="en-US"/>
        </w:rPr>
        <w:t xml:space="preserve">/ C. J. </w:t>
      </w:r>
      <w:hyperlink r:id="rId33" w:tooltip="Click to search for citations by this author." w:history="1">
        <w:r w:rsidRPr="00572E72">
          <w:rPr>
            <w:sz w:val="28"/>
            <w:szCs w:val="28"/>
            <w:lang w:val="en-US"/>
          </w:rPr>
          <w:t xml:space="preserve">Grossman, </w:t>
        </w:r>
      </w:hyperlink>
      <w:r>
        <w:rPr>
          <w:sz w:val="28"/>
          <w:szCs w:val="28"/>
          <w:lang w:val="en-US"/>
        </w:rPr>
        <w:t xml:space="preserve"> </w:t>
      </w:r>
      <w:r w:rsidRPr="00572E72">
        <w:rPr>
          <w:sz w:val="28"/>
          <w:szCs w:val="28"/>
          <w:lang w:val="en-US"/>
        </w:rPr>
        <w:t xml:space="preserve"> </w:t>
      </w:r>
      <w:r w:rsidRPr="00713B4D">
        <w:rPr>
          <w:sz w:val="28"/>
          <w:szCs w:val="28"/>
          <w:lang w:val="en-US"/>
        </w:rPr>
        <w:t xml:space="preserve">G. A. </w:t>
      </w:r>
      <w:hyperlink r:id="rId34" w:tooltip="Click to search for citations by this author." w:history="1">
        <w:r w:rsidRPr="00572E72">
          <w:rPr>
            <w:sz w:val="28"/>
            <w:szCs w:val="28"/>
            <w:lang w:val="en-US"/>
          </w:rPr>
          <w:t>Roselle</w:t>
        </w:r>
      </w:hyperlink>
      <w:r w:rsidRPr="00572E72">
        <w:rPr>
          <w:sz w:val="28"/>
          <w:szCs w:val="28"/>
          <w:lang w:val="en-US"/>
        </w:rPr>
        <w:t xml:space="preserve">, </w:t>
      </w:r>
      <w:r w:rsidRPr="00713B4D">
        <w:rPr>
          <w:sz w:val="28"/>
          <w:szCs w:val="28"/>
          <w:lang w:val="en-US"/>
        </w:rPr>
        <w:t xml:space="preserve">C. L. </w:t>
      </w:r>
      <w:hyperlink r:id="rId35" w:tooltip="Click to search for citations by this author." w:history="1">
        <w:r w:rsidRPr="00572E72">
          <w:rPr>
            <w:sz w:val="28"/>
            <w:szCs w:val="28"/>
            <w:lang w:val="en-US"/>
          </w:rPr>
          <w:t xml:space="preserve">Mendenhall </w:t>
        </w:r>
      </w:hyperlink>
      <w:r w:rsidRPr="00572E72">
        <w:rPr>
          <w:sz w:val="28"/>
          <w:szCs w:val="28"/>
          <w:lang w:val="en-US"/>
        </w:rPr>
        <w:t>//</w:t>
      </w:r>
      <w:r w:rsidRPr="00713B4D">
        <w:rPr>
          <w:sz w:val="28"/>
          <w:szCs w:val="28"/>
          <w:lang w:val="en-US"/>
        </w:rPr>
        <w:t xml:space="preserve"> </w:t>
      </w:r>
      <w:hyperlink r:id="rId36" w:history="1">
        <w:r w:rsidRPr="00572E72">
          <w:rPr>
            <w:sz w:val="28"/>
            <w:szCs w:val="28"/>
            <w:lang w:val="en-US"/>
          </w:rPr>
          <w:t>J</w:t>
        </w:r>
        <w:r w:rsidRPr="00713B4D">
          <w:rPr>
            <w:sz w:val="28"/>
            <w:szCs w:val="28"/>
            <w:lang w:val="en-US"/>
          </w:rPr>
          <w:t>.</w:t>
        </w:r>
        <w:r w:rsidRPr="00572E72">
          <w:rPr>
            <w:sz w:val="28"/>
            <w:szCs w:val="28"/>
            <w:lang w:val="en-US"/>
          </w:rPr>
          <w:t xml:space="preserve"> Steroid Biochem Mol Biol.</w:t>
        </w:r>
      </w:hyperlink>
      <w:r w:rsidRPr="00572E72">
        <w:rPr>
          <w:sz w:val="28"/>
          <w:szCs w:val="28"/>
          <w:lang w:val="en-US"/>
        </w:rPr>
        <w:t xml:space="preserve"> – 1991. – </w:t>
      </w:r>
      <w:r w:rsidRPr="00713B4D">
        <w:rPr>
          <w:sz w:val="28"/>
          <w:szCs w:val="28"/>
          <w:lang w:val="en-GB"/>
        </w:rPr>
        <w:t>Vol</w:t>
      </w:r>
      <w:r w:rsidRPr="00713B4D">
        <w:rPr>
          <w:sz w:val="28"/>
          <w:szCs w:val="28"/>
          <w:lang w:val="en-US"/>
        </w:rPr>
        <w:t xml:space="preserve">. </w:t>
      </w:r>
      <w:r w:rsidRPr="00572E72">
        <w:rPr>
          <w:sz w:val="28"/>
          <w:szCs w:val="28"/>
          <w:lang w:val="en-US"/>
        </w:rPr>
        <w:t xml:space="preserve">40 (4-6). – </w:t>
      </w:r>
      <w:r w:rsidRPr="00713B4D">
        <w:rPr>
          <w:sz w:val="28"/>
          <w:szCs w:val="28"/>
        </w:rPr>
        <w:t>Р</w:t>
      </w:r>
      <w:r w:rsidRPr="00572E72">
        <w:rPr>
          <w:sz w:val="28"/>
          <w:szCs w:val="28"/>
          <w:lang w:val="en-US"/>
        </w:rPr>
        <w:t>. 649–659.</w:t>
      </w:r>
    </w:p>
    <w:p w:rsidR="00572E72" w:rsidRPr="00713B4D" w:rsidRDefault="00572E72" w:rsidP="00572E72">
      <w:pPr>
        <w:spacing w:line="360" w:lineRule="auto"/>
        <w:jc w:val="both"/>
        <w:rPr>
          <w:sz w:val="28"/>
          <w:szCs w:val="28"/>
          <w:lang w:val="en-US"/>
        </w:rPr>
      </w:pPr>
      <w:r w:rsidRPr="00713B4D">
        <w:rPr>
          <w:sz w:val="28"/>
          <w:szCs w:val="28"/>
          <w:lang w:val="en-US"/>
        </w:rPr>
        <w:tab/>
        <w:t xml:space="preserve">306. Guarrera M. </w:t>
      </w:r>
      <w:r>
        <w:rPr>
          <w:sz w:val="28"/>
          <w:szCs w:val="28"/>
          <w:lang w:val="en-US"/>
        </w:rPr>
        <w:t xml:space="preserve">  </w:t>
      </w:r>
      <w:r w:rsidRPr="00713B4D">
        <w:rPr>
          <w:sz w:val="28"/>
          <w:szCs w:val="28"/>
          <w:lang w:val="en-US"/>
        </w:rPr>
        <w:t>Flushing in rosacea:</w:t>
      </w:r>
      <w:r>
        <w:rPr>
          <w:sz w:val="28"/>
          <w:szCs w:val="28"/>
          <w:lang w:val="en-US"/>
        </w:rPr>
        <w:t xml:space="preserve"> </w:t>
      </w:r>
      <w:r w:rsidRPr="00713B4D">
        <w:rPr>
          <w:sz w:val="28"/>
          <w:szCs w:val="28"/>
          <w:lang w:val="en-US"/>
        </w:rPr>
        <w:t xml:space="preserve"> a possible mechanism / M. Guarrera, A. Parodi, </w:t>
      </w:r>
      <w:r>
        <w:rPr>
          <w:sz w:val="28"/>
          <w:szCs w:val="28"/>
          <w:lang w:val="en-US"/>
        </w:rPr>
        <w:t xml:space="preserve"> </w:t>
      </w:r>
      <w:r w:rsidRPr="00713B4D">
        <w:rPr>
          <w:sz w:val="28"/>
          <w:szCs w:val="28"/>
          <w:lang w:val="en-US"/>
        </w:rPr>
        <w:t xml:space="preserve">C. Clipriani, </w:t>
      </w:r>
      <w:r>
        <w:rPr>
          <w:sz w:val="28"/>
          <w:szCs w:val="28"/>
          <w:lang w:val="en-US"/>
        </w:rPr>
        <w:t xml:space="preserve"> </w:t>
      </w:r>
      <w:r w:rsidRPr="00713B4D">
        <w:rPr>
          <w:sz w:val="28"/>
          <w:szCs w:val="28"/>
          <w:lang w:val="en-US"/>
        </w:rPr>
        <w:t xml:space="preserve">C. Divano </w:t>
      </w:r>
      <w:r>
        <w:rPr>
          <w:sz w:val="28"/>
          <w:szCs w:val="28"/>
          <w:lang w:val="en-US"/>
        </w:rPr>
        <w:t xml:space="preserve"> </w:t>
      </w:r>
      <w:r w:rsidRPr="00713B4D">
        <w:rPr>
          <w:sz w:val="28"/>
          <w:szCs w:val="28"/>
          <w:lang w:val="en-US"/>
        </w:rPr>
        <w:t>//</w:t>
      </w:r>
      <w:r>
        <w:rPr>
          <w:sz w:val="28"/>
          <w:szCs w:val="28"/>
          <w:lang w:val="en-US"/>
        </w:rPr>
        <w:t xml:space="preserve">  </w:t>
      </w:r>
      <w:r w:rsidRPr="00713B4D">
        <w:rPr>
          <w:sz w:val="28"/>
          <w:szCs w:val="28"/>
          <w:lang w:val="en-US"/>
        </w:rPr>
        <w:t xml:space="preserve"> Arch. Dermatol. Res. - 1982.</w:t>
      </w:r>
      <w:r>
        <w:rPr>
          <w:sz w:val="28"/>
          <w:szCs w:val="28"/>
          <w:lang w:val="en-US"/>
        </w:rPr>
        <w:t xml:space="preserve"> </w:t>
      </w:r>
      <w:r w:rsidRPr="00713B4D">
        <w:rPr>
          <w:sz w:val="28"/>
          <w:szCs w:val="28"/>
          <w:lang w:val="en-US"/>
        </w:rPr>
        <w:t xml:space="preserve"> - Vol. 272. - P. 311-316.</w:t>
      </w:r>
    </w:p>
    <w:p w:rsidR="00572E72" w:rsidRPr="00713B4D" w:rsidRDefault="00572E72" w:rsidP="00572E72">
      <w:pPr>
        <w:spacing w:line="360" w:lineRule="auto"/>
        <w:jc w:val="both"/>
        <w:rPr>
          <w:sz w:val="28"/>
          <w:szCs w:val="28"/>
          <w:lang w:val="en-US"/>
        </w:rPr>
      </w:pPr>
      <w:r w:rsidRPr="00713B4D">
        <w:rPr>
          <w:sz w:val="28"/>
          <w:szCs w:val="28"/>
          <w:lang w:val="en-US"/>
        </w:rPr>
        <w:tab/>
        <w:t xml:space="preserve">307. </w:t>
      </w:r>
      <w:r>
        <w:rPr>
          <w:sz w:val="28"/>
          <w:szCs w:val="28"/>
          <w:lang w:val="en-US"/>
        </w:rPr>
        <w:t xml:space="preserve"> </w:t>
      </w:r>
      <w:r w:rsidRPr="00713B4D">
        <w:rPr>
          <w:sz w:val="28"/>
          <w:szCs w:val="28"/>
          <w:lang w:val="en-US"/>
        </w:rPr>
        <w:t xml:space="preserve">Gulliver W. Rosacea: </w:t>
      </w:r>
      <w:r>
        <w:rPr>
          <w:sz w:val="28"/>
          <w:szCs w:val="28"/>
          <w:lang w:val="en-US"/>
        </w:rPr>
        <w:t xml:space="preserve">  </w:t>
      </w:r>
      <w:r w:rsidRPr="00713B4D">
        <w:rPr>
          <w:sz w:val="28"/>
          <w:szCs w:val="28"/>
          <w:lang w:val="en-US"/>
        </w:rPr>
        <w:t xml:space="preserve">revin of family history and ancestral community of </w:t>
      </w:r>
      <w:r>
        <w:rPr>
          <w:sz w:val="28"/>
          <w:szCs w:val="28"/>
          <w:lang w:val="en-US"/>
        </w:rPr>
        <w:t xml:space="preserve"> </w:t>
      </w:r>
      <w:r w:rsidRPr="00713B4D">
        <w:rPr>
          <w:sz w:val="28"/>
          <w:szCs w:val="28"/>
          <w:lang w:val="en-US"/>
        </w:rPr>
        <w:t>origin / W. Gulliver, D. Fagan, N. Rawson // Ann. Dermatol. Venerol. - 2002. - Vol. 129. - P. 375-376.</w:t>
      </w:r>
    </w:p>
    <w:p w:rsidR="00572E72" w:rsidRPr="00713B4D" w:rsidRDefault="00572E72" w:rsidP="00572E72">
      <w:pPr>
        <w:spacing w:line="360" w:lineRule="auto"/>
        <w:jc w:val="both"/>
        <w:rPr>
          <w:sz w:val="28"/>
          <w:szCs w:val="28"/>
          <w:lang w:val="en-US"/>
        </w:rPr>
      </w:pPr>
      <w:r w:rsidRPr="00713B4D">
        <w:rPr>
          <w:sz w:val="28"/>
          <w:szCs w:val="28"/>
          <w:lang w:val="en-US"/>
        </w:rPr>
        <w:tab/>
        <w:t xml:space="preserve">308. </w:t>
      </w:r>
      <w:r>
        <w:rPr>
          <w:sz w:val="28"/>
          <w:szCs w:val="28"/>
          <w:lang w:val="en-US"/>
        </w:rPr>
        <w:t xml:space="preserve"> </w:t>
      </w:r>
      <w:r w:rsidRPr="00713B4D">
        <w:rPr>
          <w:sz w:val="28"/>
          <w:szCs w:val="28"/>
          <w:lang w:val="en-US"/>
        </w:rPr>
        <w:t xml:space="preserve">Gupta A. K. </w:t>
      </w:r>
      <w:r>
        <w:rPr>
          <w:sz w:val="28"/>
          <w:szCs w:val="28"/>
          <w:lang w:val="en-US"/>
        </w:rPr>
        <w:t xml:space="preserve"> </w:t>
      </w:r>
      <w:r w:rsidRPr="00713B4D">
        <w:rPr>
          <w:sz w:val="28"/>
          <w:szCs w:val="28"/>
          <w:lang w:val="en-US"/>
        </w:rPr>
        <w:t>Rosacea and</w:t>
      </w:r>
      <w:r>
        <w:rPr>
          <w:sz w:val="28"/>
          <w:szCs w:val="28"/>
          <w:lang w:val="en-US"/>
        </w:rPr>
        <w:t xml:space="preserve"> </w:t>
      </w:r>
      <w:r w:rsidRPr="00713B4D">
        <w:rPr>
          <w:sz w:val="28"/>
          <w:szCs w:val="28"/>
          <w:lang w:val="en-US"/>
        </w:rPr>
        <w:t xml:space="preserve"> </w:t>
      </w:r>
      <w:r>
        <w:rPr>
          <w:sz w:val="28"/>
          <w:szCs w:val="28"/>
          <w:lang w:val="en-US"/>
        </w:rPr>
        <w:t xml:space="preserve"> </w:t>
      </w:r>
      <w:r w:rsidRPr="00713B4D">
        <w:rPr>
          <w:sz w:val="28"/>
          <w:szCs w:val="28"/>
          <w:lang w:val="en-US"/>
        </w:rPr>
        <w:t>its management</w:t>
      </w:r>
      <w:r>
        <w:rPr>
          <w:sz w:val="28"/>
          <w:szCs w:val="28"/>
          <w:lang w:val="en-US"/>
        </w:rPr>
        <w:t xml:space="preserve">  </w:t>
      </w:r>
      <w:r w:rsidRPr="00713B4D">
        <w:rPr>
          <w:sz w:val="28"/>
          <w:szCs w:val="28"/>
          <w:lang w:val="en-US"/>
        </w:rPr>
        <w:t xml:space="preserve">: </w:t>
      </w:r>
      <w:r>
        <w:rPr>
          <w:sz w:val="28"/>
          <w:szCs w:val="28"/>
          <w:lang w:val="en-US"/>
        </w:rPr>
        <w:t xml:space="preserve">   </w:t>
      </w:r>
      <w:r w:rsidRPr="00713B4D">
        <w:rPr>
          <w:sz w:val="28"/>
          <w:szCs w:val="28"/>
          <w:lang w:val="en-US"/>
        </w:rPr>
        <w:t xml:space="preserve">an overview / A. K. Gupta, </w:t>
      </w:r>
      <w:r>
        <w:rPr>
          <w:sz w:val="28"/>
          <w:szCs w:val="28"/>
          <w:lang w:val="en-US"/>
        </w:rPr>
        <w:t xml:space="preserve"> </w:t>
      </w:r>
      <w:r w:rsidRPr="00713B4D">
        <w:rPr>
          <w:sz w:val="28"/>
          <w:szCs w:val="28"/>
          <w:lang w:val="en-US"/>
        </w:rPr>
        <w:t xml:space="preserve">M. Chaundry // </w:t>
      </w:r>
      <w:r>
        <w:rPr>
          <w:sz w:val="28"/>
          <w:szCs w:val="28"/>
          <w:lang w:val="en-US"/>
        </w:rPr>
        <w:t xml:space="preserve"> </w:t>
      </w:r>
      <w:r w:rsidRPr="00713B4D">
        <w:rPr>
          <w:sz w:val="28"/>
          <w:szCs w:val="28"/>
          <w:lang w:val="en-US"/>
        </w:rPr>
        <w:t xml:space="preserve">J. Europ. Acad. Dermatol. Venerol. - 2005. </w:t>
      </w:r>
      <w:r>
        <w:rPr>
          <w:sz w:val="28"/>
          <w:szCs w:val="28"/>
          <w:lang w:val="en-US"/>
        </w:rPr>
        <w:t xml:space="preserve"> </w:t>
      </w:r>
      <w:r w:rsidRPr="00713B4D">
        <w:rPr>
          <w:sz w:val="28"/>
          <w:szCs w:val="28"/>
          <w:lang w:val="en-US"/>
        </w:rPr>
        <w:t>- Vol. 19,</w:t>
      </w:r>
      <w:r>
        <w:rPr>
          <w:sz w:val="28"/>
          <w:szCs w:val="28"/>
          <w:lang w:val="en-US"/>
        </w:rPr>
        <w:t xml:space="preserve"> </w:t>
      </w:r>
      <w:r w:rsidRPr="00713B4D">
        <w:rPr>
          <w:sz w:val="28"/>
          <w:szCs w:val="28"/>
          <w:lang w:val="en-US"/>
        </w:rPr>
        <w:t xml:space="preserve"> № 3. - P. 273-285.</w:t>
      </w:r>
    </w:p>
    <w:p w:rsidR="00572E72" w:rsidRPr="00713B4D" w:rsidRDefault="00572E72" w:rsidP="00572E72">
      <w:pPr>
        <w:spacing w:line="360" w:lineRule="auto"/>
        <w:jc w:val="both"/>
        <w:rPr>
          <w:sz w:val="28"/>
          <w:szCs w:val="28"/>
          <w:lang w:val="en-US"/>
        </w:rPr>
      </w:pPr>
      <w:r w:rsidRPr="00713B4D">
        <w:rPr>
          <w:sz w:val="28"/>
          <w:szCs w:val="28"/>
          <w:lang w:val="en-US"/>
        </w:rPr>
        <w:tab/>
        <w:t xml:space="preserve">309. </w:t>
      </w:r>
      <w:r>
        <w:rPr>
          <w:sz w:val="28"/>
          <w:szCs w:val="28"/>
          <w:lang w:val="en-US"/>
        </w:rPr>
        <w:t xml:space="preserve"> </w:t>
      </w:r>
      <w:r w:rsidRPr="00713B4D">
        <w:rPr>
          <w:sz w:val="28"/>
          <w:szCs w:val="28"/>
          <w:lang w:val="en-US"/>
        </w:rPr>
        <w:t>Gupta A. K.</w:t>
      </w:r>
      <w:r>
        <w:rPr>
          <w:sz w:val="28"/>
          <w:szCs w:val="28"/>
          <w:lang w:val="en-US"/>
        </w:rPr>
        <w:t xml:space="preserve">   </w:t>
      </w:r>
      <w:r w:rsidRPr="00713B4D">
        <w:rPr>
          <w:sz w:val="28"/>
          <w:szCs w:val="28"/>
          <w:lang w:val="en-US"/>
        </w:rPr>
        <w:t xml:space="preserve"> Azelaic</w:t>
      </w:r>
      <w:r>
        <w:rPr>
          <w:sz w:val="28"/>
          <w:szCs w:val="28"/>
          <w:lang w:val="en-US"/>
        </w:rPr>
        <w:t xml:space="preserve"> </w:t>
      </w:r>
      <w:r w:rsidRPr="00713B4D">
        <w:rPr>
          <w:sz w:val="28"/>
          <w:szCs w:val="28"/>
          <w:lang w:val="en-US"/>
        </w:rPr>
        <w:t xml:space="preserve"> acid (15% gel) </w:t>
      </w:r>
      <w:r>
        <w:rPr>
          <w:sz w:val="28"/>
          <w:szCs w:val="28"/>
          <w:lang w:val="en-US"/>
        </w:rPr>
        <w:t xml:space="preserve"> </w:t>
      </w:r>
      <w:r w:rsidRPr="00713B4D">
        <w:rPr>
          <w:sz w:val="28"/>
          <w:szCs w:val="28"/>
          <w:lang w:val="en-US"/>
        </w:rPr>
        <w:t>in the</w:t>
      </w:r>
      <w:r>
        <w:rPr>
          <w:sz w:val="28"/>
          <w:szCs w:val="28"/>
          <w:lang w:val="en-US"/>
        </w:rPr>
        <w:t xml:space="preserve">  </w:t>
      </w:r>
      <w:r w:rsidRPr="00713B4D">
        <w:rPr>
          <w:sz w:val="28"/>
          <w:szCs w:val="28"/>
          <w:lang w:val="en-US"/>
        </w:rPr>
        <w:t xml:space="preserve"> treatment</w:t>
      </w:r>
      <w:r>
        <w:rPr>
          <w:sz w:val="28"/>
          <w:szCs w:val="28"/>
          <w:lang w:val="en-US"/>
        </w:rPr>
        <w:t xml:space="preserve"> </w:t>
      </w:r>
      <w:r w:rsidRPr="00713B4D">
        <w:rPr>
          <w:sz w:val="28"/>
          <w:szCs w:val="28"/>
          <w:lang w:val="en-US"/>
        </w:rPr>
        <w:t xml:space="preserve"> of acne</w:t>
      </w:r>
      <w:r>
        <w:rPr>
          <w:sz w:val="28"/>
          <w:szCs w:val="28"/>
          <w:lang w:val="en-US"/>
        </w:rPr>
        <w:t xml:space="preserve"> </w:t>
      </w:r>
      <w:r w:rsidRPr="00713B4D">
        <w:rPr>
          <w:sz w:val="28"/>
          <w:szCs w:val="28"/>
          <w:lang w:val="en-US"/>
        </w:rPr>
        <w:t xml:space="preserve"> rosacea / A. K. Gupta, </w:t>
      </w:r>
      <w:r>
        <w:rPr>
          <w:sz w:val="28"/>
          <w:szCs w:val="28"/>
          <w:lang w:val="en-US"/>
        </w:rPr>
        <w:t xml:space="preserve"> </w:t>
      </w:r>
      <w:r w:rsidRPr="00713B4D">
        <w:rPr>
          <w:sz w:val="28"/>
          <w:szCs w:val="28"/>
          <w:lang w:val="en-US"/>
        </w:rPr>
        <w:t>M. D. Gover</w:t>
      </w:r>
      <w:r>
        <w:rPr>
          <w:sz w:val="28"/>
          <w:szCs w:val="28"/>
          <w:lang w:val="en-US"/>
        </w:rPr>
        <w:t xml:space="preserve"> </w:t>
      </w:r>
      <w:r w:rsidRPr="00713B4D">
        <w:rPr>
          <w:sz w:val="28"/>
          <w:szCs w:val="28"/>
          <w:lang w:val="en-US"/>
        </w:rPr>
        <w:t xml:space="preserve"> // </w:t>
      </w:r>
      <w:r>
        <w:rPr>
          <w:sz w:val="28"/>
          <w:szCs w:val="28"/>
          <w:lang w:val="en-US"/>
        </w:rPr>
        <w:t xml:space="preserve"> </w:t>
      </w:r>
      <w:r w:rsidRPr="00713B4D">
        <w:rPr>
          <w:sz w:val="28"/>
          <w:szCs w:val="28"/>
          <w:lang w:val="en-US"/>
        </w:rPr>
        <w:t>Int. J. Der</w:t>
      </w:r>
      <w:r>
        <w:rPr>
          <w:sz w:val="28"/>
          <w:szCs w:val="28"/>
          <w:lang w:val="en-US"/>
        </w:rPr>
        <w:t>matol. — 2007. - Vol. 57, № 5. -</w:t>
      </w:r>
      <w:r w:rsidRPr="00713B4D">
        <w:rPr>
          <w:sz w:val="28"/>
          <w:szCs w:val="28"/>
          <w:lang w:val="en-US"/>
        </w:rPr>
        <w:t xml:space="preserve"> P. 533-538.</w:t>
      </w:r>
    </w:p>
    <w:p w:rsidR="00572E72" w:rsidRPr="00572E72" w:rsidRDefault="00572E72" w:rsidP="00572E72">
      <w:pPr>
        <w:spacing w:line="360" w:lineRule="auto"/>
        <w:jc w:val="both"/>
        <w:rPr>
          <w:sz w:val="28"/>
          <w:szCs w:val="28"/>
          <w:lang w:val="en-US"/>
        </w:rPr>
      </w:pPr>
      <w:r w:rsidRPr="00713B4D">
        <w:rPr>
          <w:sz w:val="28"/>
          <w:szCs w:val="28"/>
          <w:lang w:val="en-US"/>
        </w:rPr>
        <w:tab/>
        <w:t>310</w:t>
      </w:r>
      <w:r w:rsidRPr="00572E72">
        <w:rPr>
          <w:sz w:val="28"/>
          <w:szCs w:val="28"/>
          <w:lang w:val="en-US"/>
        </w:rPr>
        <w:t>.</w:t>
      </w:r>
      <w:r>
        <w:rPr>
          <w:sz w:val="28"/>
          <w:szCs w:val="28"/>
          <w:lang w:val="en-US"/>
        </w:rPr>
        <w:t xml:space="preserve"> </w:t>
      </w:r>
      <w:r w:rsidRPr="00713B4D">
        <w:rPr>
          <w:sz w:val="28"/>
          <w:szCs w:val="28"/>
          <w:lang w:val="en-US"/>
        </w:rPr>
        <w:t xml:space="preserve"> Gupta M. A. </w:t>
      </w:r>
      <w:r>
        <w:rPr>
          <w:sz w:val="28"/>
          <w:szCs w:val="28"/>
          <w:lang w:val="en-US"/>
        </w:rPr>
        <w:t xml:space="preserve">  </w:t>
      </w:r>
      <w:r w:rsidRPr="00713B4D">
        <w:rPr>
          <w:sz w:val="28"/>
          <w:szCs w:val="28"/>
          <w:lang w:val="en-US"/>
        </w:rPr>
        <w:t xml:space="preserve">Comorbidity </w:t>
      </w:r>
      <w:r>
        <w:rPr>
          <w:sz w:val="28"/>
          <w:szCs w:val="28"/>
          <w:lang w:val="en-US"/>
        </w:rPr>
        <w:t xml:space="preserve"> </w:t>
      </w:r>
      <w:r w:rsidRPr="00713B4D">
        <w:rPr>
          <w:sz w:val="28"/>
          <w:szCs w:val="28"/>
          <w:lang w:val="en-US"/>
        </w:rPr>
        <w:t xml:space="preserve">of rosacea </w:t>
      </w:r>
      <w:r>
        <w:rPr>
          <w:sz w:val="28"/>
          <w:szCs w:val="28"/>
          <w:lang w:val="en-US"/>
        </w:rPr>
        <w:t xml:space="preserve"> </w:t>
      </w:r>
      <w:r w:rsidRPr="00713B4D">
        <w:rPr>
          <w:sz w:val="28"/>
          <w:szCs w:val="28"/>
          <w:lang w:val="en-US"/>
        </w:rPr>
        <w:t>and</w:t>
      </w:r>
      <w:r>
        <w:rPr>
          <w:sz w:val="28"/>
          <w:szCs w:val="28"/>
          <w:lang w:val="en-US"/>
        </w:rPr>
        <w:t xml:space="preserve">   </w:t>
      </w:r>
      <w:r w:rsidRPr="00713B4D">
        <w:rPr>
          <w:sz w:val="28"/>
          <w:szCs w:val="28"/>
          <w:lang w:val="en-US"/>
        </w:rPr>
        <w:t>depression</w:t>
      </w:r>
      <w:r w:rsidRPr="00713B4D">
        <w:rPr>
          <w:sz w:val="28"/>
          <w:szCs w:val="28"/>
          <w:lang w:val="en-GB"/>
        </w:rPr>
        <w:t>:</w:t>
      </w:r>
      <w:r w:rsidRPr="00713B4D">
        <w:rPr>
          <w:sz w:val="28"/>
          <w:szCs w:val="28"/>
          <w:lang w:val="en-US"/>
        </w:rPr>
        <w:t xml:space="preserve"> an analysis of </w:t>
      </w:r>
      <w:r>
        <w:rPr>
          <w:sz w:val="28"/>
          <w:szCs w:val="28"/>
          <w:lang w:val="en-US"/>
        </w:rPr>
        <w:t xml:space="preserve">   </w:t>
      </w:r>
      <w:r w:rsidRPr="00713B4D">
        <w:rPr>
          <w:sz w:val="28"/>
          <w:szCs w:val="28"/>
          <w:lang w:val="en-US"/>
        </w:rPr>
        <w:t xml:space="preserve">the </w:t>
      </w:r>
      <w:r>
        <w:rPr>
          <w:sz w:val="28"/>
          <w:szCs w:val="28"/>
          <w:lang w:val="en-US"/>
        </w:rPr>
        <w:t xml:space="preserve"> </w:t>
      </w:r>
      <w:r w:rsidRPr="00713B4D">
        <w:rPr>
          <w:sz w:val="28"/>
          <w:szCs w:val="28"/>
          <w:lang w:val="en-US"/>
        </w:rPr>
        <w:t>national</w:t>
      </w:r>
      <w:r>
        <w:rPr>
          <w:sz w:val="28"/>
          <w:szCs w:val="28"/>
          <w:lang w:val="en-US"/>
        </w:rPr>
        <w:t xml:space="preserve">  </w:t>
      </w:r>
      <w:r w:rsidRPr="00713B4D">
        <w:rPr>
          <w:sz w:val="28"/>
          <w:szCs w:val="28"/>
          <w:lang w:val="en-US"/>
        </w:rPr>
        <w:t xml:space="preserve"> ambulatory medical survey and </w:t>
      </w:r>
      <w:r>
        <w:rPr>
          <w:sz w:val="28"/>
          <w:szCs w:val="28"/>
          <w:lang w:val="en-US"/>
        </w:rPr>
        <w:t xml:space="preserve"> </w:t>
      </w:r>
      <w:r w:rsidRPr="00713B4D">
        <w:rPr>
          <w:sz w:val="28"/>
          <w:szCs w:val="28"/>
          <w:lang w:val="en-US"/>
        </w:rPr>
        <w:t xml:space="preserve">national hospital ambulatory care survey – </w:t>
      </w:r>
      <w:r>
        <w:rPr>
          <w:sz w:val="28"/>
          <w:szCs w:val="28"/>
          <w:lang w:val="en-US"/>
        </w:rPr>
        <w:t xml:space="preserve"> </w:t>
      </w:r>
      <w:r w:rsidRPr="00713B4D">
        <w:rPr>
          <w:sz w:val="28"/>
          <w:szCs w:val="28"/>
          <w:lang w:val="en-US"/>
        </w:rPr>
        <w:t xml:space="preserve">outpatient </w:t>
      </w:r>
      <w:r>
        <w:rPr>
          <w:sz w:val="28"/>
          <w:szCs w:val="28"/>
          <w:lang w:val="en-US"/>
        </w:rPr>
        <w:t xml:space="preserve"> </w:t>
      </w:r>
      <w:r w:rsidRPr="00713B4D">
        <w:rPr>
          <w:sz w:val="28"/>
          <w:szCs w:val="28"/>
          <w:lang w:val="en-US"/>
        </w:rPr>
        <w:t xml:space="preserve">departament data collected by the U.S. National Center for health </w:t>
      </w:r>
      <w:r>
        <w:rPr>
          <w:sz w:val="28"/>
          <w:szCs w:val="28"/>
          <w:lang w:val="en-US"/>
        </w:rPr>
        <w:t xml:space="preserve"> </w:t>
      </w:r>
      <w:r w:rsidRPr="00713B4D">
        <w:rPr>
          <w:sz w:val="28"/>
          <w:szCs w:val="28"/>
          <w:lang w:val="en-US"/>
        </w:rPr>
        <w:t xml:space="preserve">statistics from </w:t>
      </w:r>
      <w:r>
        <w:rPr>
          <w:sz w:val="28"/>
          <w:szCs w:val="28"/>
          <w:lang w:val="en-US"/>
        </w:rPr>
        <w:t xml:space="preserve"> </w:t>
      </w:r>
      <w:r w:rsidRPr="00713B4D">
        <w:rPr>
          <w:sz w:val="28"/>
          <w:szCs w:val="28"/>
          <w:lang w:val="en-US"/>
        </w:rPr>
        <w:t xml:space="preserve">1995 to 2002 / </w:t>
      </w:r>
      <w:r>
        <w:rPr>
          <w:sz w:val="28"/>
          <w:szCs w:val="28"/>
          <w:lang w:val="en-US"/>
        </w:rPr>
        <w:t xml:space="preserve"> </w:t>
      </w:r>
      <w:r w:rsidRPr="00713B4D">
        <w:rPr>
          <w:sz w:val="28"/>
          <w:szCs w:val="28"/>
          <w:lang w:val="en-US"/>
        </w:rPr>
        <w:t xml:space="preserve">M. A. Gupta, A. M. Johnson, A. K. Gupta // Br. J. Dermatol. – 2005. – Vol. 153, </w:t>
      </w:r>
      <w:r w:rsidRPr="00713B4D">
        <w:rPr>
          <w:sz w:val="28"/>
          <w:szCs w:val="28"/>
          <w:lang w:val="en-GB"/>
        </w:rPr>
        <w:t>№</w:t>
      </w:r>
      <w:r w:rsidRPr="00713B4D">
        <w:rPr>
          <w:sz w:val="28"/>
          <w:szCs w:val="28"/>
          <w:lang w:val="en-US"/>
        </w:rPr>
        <w:t xml:space="preserve"> 6. – P. 1176–1181.</w:t>
      </w:r>
    </w:p>
    <w:p w:rsidR="00572E72" w:rsidRPr="00713B4D" w:rsidRDefault="00572E72" w:rsidP="00572E72">
      <w:pPr>
        <w:spacing w:line="360" w:lineRule="auto"/>
        <w:jc w:val="both"/>
        <w:rPr>
          <w:sz w:val="28"/>
          <w:szCs w:val="28"/>
          <w:lang w:val="en-US"/>
        </w:rPr>
      </w:pPr>
      <w:r w:rsidRPr="00713B4D">
        <w:rPr>
          <w:sz w:val="28"/>
          <w:szCs w:val="28"/>
          <w:lang w:val="en-US"/>
        </w:rPr>
        <w:tab/>
        <w:t xml:space="preserve">311. Gurer M. A. The </w:t>
      </w:r>
      <w:r>
        <w:rPr>
          <w:sz w:val="28"/>
          <w:szCs w:val="28"/>
          <w:lang w:val="en-US"/>
        </w:rPr>
        <w:t xml:space="preserve">  </w:t>
      </w:r>
      <w:r w:rsidRPr="00713B4D">
        <w:rPr>
          <w:sz w:val="28"/>
          <w:szCs w:val="28"/>
          <w:lang w:val="en-US"/>
        </w:rPr>
        <w:t xml:space="preserve">seroprevalence </w:t>
      </w:r>
      <w:r>
        <w:rPr>
          <w:sz w:val="28"/>
          <w:szCs w:val="28"/>
          <w:lang w:val="en-US"/>
        </w:rPr>
        <w:t xml:space="preserve"> </w:t>
      </w:r>
      <w:r w:rsidRPr="00713B4D">
        <w:rPr>
          <w:sz w:val="28"/>
          <w:szCs w:val="28"/>
          <w:lang w:val="en-US"/>
        </w:rPr>
        <w:t>of h</w:t>
      </w:r>
      <w:r>
        <w:rPr>
          <w:sz w:val="28"/>
          <w:szCs w:val="28"/>
          <w:lang w:val="en-US"/>
        </w:rPr>
        <w:t xml:space="preserve"> </w:t>
      </w:r>
      <w:r w:rsidRPr="00713B4D">
        <w:rPr>
          <w:sz w:val="28"/>
          <w:szCs w:val="28"/>
          <w:lang w:val="en-US"/>
        </w:rPr>
        <w:t xml:space="preserve">elicobacter </w:t>
      </w:r>
      <w:r>
        <w:rPr>
          <w:sz w:val="28"/>
          <w:szCs w:val="28"/>
          <w:lang w:val="en-US"/>
        </w:rPr>
        <w:t xml:space="preserve"> </w:t>
      </w:r>
      <w:r w:rsidRPr="00713B4D">
        <w:rPr>
          <w:sz w:val="28"/>
          <w:szCs w:val="28"/>
          <w:lang w:val="en-US"/>
        </w:rPr>
        <w:t xml:space="preserve">pylori and nitric oxidi in </w:t>
      </w:r>
      <w:r>
        <w:rPr>
          <w:sz w:val="28"/>
          <w:szCs w:val="28"/>
          <w:lang w:val="en-US"/>
        </w:rPr>
        <w:t xml:space="preserve">  </w:t>
      </w:r>
      <w:r w:rsidRPr="00713B4D">
        <w:rPr>
          <w:sz w:val="28"/>
          <w:szCs w:val="28"/>
          <w:lang w:val="en-US"/>
        </w:rPr>
        <w:t>acne</w:t>
      </w:r>
      <w:r>
        <w:rPr>
          <w:sz w:val="28"/>
          <w:szCs w:val="28"/>
          <w:lang w:val="en-US"/>
        </w:rPr>
        <w:t xml:space="preserve"> </w:t>
      </w:r>
      <w:r w:rsidRPr="00713B4D">
        <w:rPr>
          <w:sz w:val="28"/>
          <w:szCs w:val="28"/>
          <w:lang w:val="en-US"/>
        </w:rPr>
        <w:t xml:space="preserve"> rosacea / M. A. Gurer, A. Erel, D. Erbas // Int. J. Dermatol. - 2002. - Vol. 41. - P. 768-770.</w:t>
      </w:r>
    </w:p>
    <w:p w:rsidR="00572E72" w:rsidRDefault="00572E72" w:rsidP="00572E72">
      <w:pPr>
        <w:spacing w:line="360" w:lineRule="auto"/>
        <w:jc w:val="both"/>
        <w:rPr>
          <w:sz w:val="28"/>
          <w:szCs w:val="28"/>
          <w:lang w:val="en-US"/>
        </w:rPr>
      </w:pPr>
      <w:r w:rsidRPr="00713B4D">
        <w:rPr>
          <w:sz w:val="28"/>
          <w:szCs w:val="28"/>
          <w:lang w:val="en-US"/>
        </w:rPr>
        <w:tab/>
        <w:t>312.Guzman-Sanchez D.</w:t>
      </w:r>
      <w:r w:rsidRPr="00572E72">
        <w:rPr>
          <w:sz w:val="28"/>
          <w:szCs w:val="28"/>
          <w:lang w:val="en-US"/>
        </w:rPr>
        <w:t xml:space="preserve"> </w:t>
      </w:r>
      <w:r w:rsidRPr="00713B4D">
        <w:rPr>
          <w:sz w:val="28"/>
          <w:szCs w:val="28"/>
          <w:lang w:val="en-US"/>
        </w:rPr>
        <w:t>A</w:t>
      </w:r>
      <w:r>
        <w:rPr>
          <w:sz w:val="28"/>
          <w:szCs w:val="28"/>
          <w:lang w:val="en-US"/>
        </w:rPr>
        <w:t xml:space="preserve">  </w:t>
      </w:r>
      <w:r w:rsidRPr="00713B4D">
        <w:rPr>
          <w:sz w:val="28"/>
          <w:szCs w:val="28"/>
          <w:lang w:val="en-US"/>
        </w:rPr>
        <w:t xml:space="preserve">. Enhanced </w:t>
      </w:r>
      <w:r>
        <w:rPr>
          <w:sz w:val="28"/>
          <w:szCs w:val="28"/>
          <w:lang w:val="en-US"/>
        </w:rPr>
        <w:t xml:space="preserve">   </w:t>
      </w:r>
      <w:r w:rsidRPr="00713B4D">
        <w:rPr>
          <w:sz w:val="28"/>
          <w:szCs w:val="28"/>
          <w:lang w:val="en-US"/>
        </w:rPr>
        <w:t xml:space="preserve">skin </w:t>
      </w:r>
      <w:r>
        <w:rPr>
          <w:sz w:val="28"/>
          <w:szCs w:val="28"/>
          <w:lang w:val="en-US"/>
        </w:rPr>
        <w:t xml:space="preserve"> </w:t>
      </w:r>
      <w:r w:rsidRPr="00713B4D">
        <w:rPr>
          <w:sz w:val="28"/>
          <w:szCs w:val="28"/>
          <w:lang w:val="en-US"/>
        </w:rPr>
        <w:t xml:space="preserve">blood </w:t>
      </w:r>
      <w:r>
        <w:rPr>
          <w:sz w:val="28"/>
          <w:szCs w:val="28"/>
          <w:lang w:val="en-US"/>
        </w:rPr>
        <w:t xml:space="preserve">   </w:t>
      </w:r>
      <w:r w:rsidRPr="00713B4D">
        <w:rPr>
          <w:sz w:val="28"/>
          <w:szCs w:val="28"/>
          <w:lang w:val="en-US"/>
        </w:rPr>
        <w:t xml:space="preserve">flow </w:t>
      </w:r>
      <w:r>
        <w:rPr>
          <w:sz w:val="28"/>
          <w:szCs w:val="28"/>
          <w:lang w:val="en-US"/>
        </w:rPr>
        <w:t xml:space="preserve">   </w:t>
      </w:r>
      <w:r w:rsidRPr="00713B4D">
        <w:rPr>
          <w:sz w:val="28"/>
          <w:szCs w:val="28"/>
          <w:lang w:val="en-US"/>
        </w:rPr>
        <w:t xml:space="preserve">and sensitivity </w:t>
      </w:r>
    </w:p>
    <w:p w:rsidR="00572E72" w:rsidRPr="00713B4D" w:rsidRDefault="00572E72" w:rsidP="00572E72">
      <w:pPr>
        <w:spacing w:line="360" w:lineRule="auto"/>
        <w:jc w:val="both"/>
        <w:rPr>
          <w:sz w:val="28"/>
          <w:szCs w:val="28"/>
          <w:lang w:val="en-US"/>
        </w:rPr>
      </w:pPr>
      <w:r w:rsidRPr="00713B4D">
        <w:rPr>
          <w:sz w:val="28"/>
          <w:szCs w:val="28"/>
          <w:lang w:val="en-US"/>
        </w:rPr>
        <w:t xml:space="preserve">to </w:t>
      </w:r>
      <w:r>
        <w:rPr>
          <w:sz w:val="28"/>
          <w:szCs w:val="28"/>
          <w:lang w:val="en-US"/>
        </w:rPr>
        <w:t xml:space="preserve"> </w:t>
      </w:r>
      <w:r w:rsidRPr="00713B4D">
        <w:rPr>
          <w:sz w:val="28"/>
          <w:szCs w:val="28"/>
          <w:lang w:val="en-US"/>
        </w:rPr>
        <w:t>noxious heat</w:t>
      </w:r>
      <w:r>
        <w:rPr>
          <w:sz w:val="28"/>
          <w:szCs w:val="28"/>
          <w:lang w:val="en-US"/>
        </w:rPr>
        <w:t xml:space="preserve">  </w:t>
      </w:r>
      <w:r w:rsidRPr="00713B4D">
        <w:rPr>
          <w:sz w:val="28"/>
          <w:szCs w:val="28"/>
          <w:lang w:val="en-US"/>
        </w:rPr>
        <w:t xml:space="preserve"> stimuli </w:t>
      </w:r>
      <w:r>
        <w:rPr>
          <w:sz w:val="28"/>
          <w:szCs w:val="28"/>
          <w:lang w:val="en-US"/>
        </w:rPr>
        <w:t xml:space="preserve"> </w:t>
      </w:r>
      <w:r w:rsidRPr="00713B4D">
        <w:rPr>
          <w:sz w:val="28"/>
          <w:szCs w:val="28"/>
          <w:lang w:val="en-US"/>
        </w:rPr>
        <w:t>in</w:t>
      </w:r>
      <w:r>
        <w:rPr>
          <w:sz w:val="28"/>
          <w:szCs w:val="28"/>
          <w:lang w:val="en-US"/>
        </w:rPr>
        <w:t xml:space="preserve">   </w:t>
      </w:r>
      <w:r w:rsidRPr="00713B4D">
        <w:rPr>
          <w:sz w:val="28"/>
          <w:szCs w:val="28"/>
          <w:lang w:val="en-US"/>
        </w:rPr>
        <w:t>papulopustular</w:t>
      </w:r>
      <w:r>
        <w:rPr>
          <w:sz w:val="28"/>
          <w:szCs w:val="28"/>
          <w:lang w:val="en-US"/>
        </w:rPr>
        <w:t xml:space="preserve">   </w:t>
      </w:r>
      <w:r w:rsidRPr="00713B4D">
        <w:rPr>
          <w:sz w:val="28"/>
          <w:szCs w:val="28"/>
          <w:lang w:val="en-US"/>
        </w:rPr>
        <w:t xml:space="preserve"> rosacea / D. A. Guzman-Sanchez, Y. Ishiuji, T. Patel // J. Amer. Acad. Dermatol. – 2007. - Vol. 57, </w:t>
      </w:r>
      <w:r w:rsidRPr="00713B4D">
        <w:rPr>
          <w:sz w:val="28"/>
          <w:szCs w:val="28"/>
          <w:lang w:val="en-GB"/>
        </w:rPr>
        <w:t>№</w:t>
      </w:r>
      <w:r w:rsidRPr="00713B4D">
        <w:rPr>
          <w:sz w:val="28"/>
          <w:szCs w:val="28"/>
          <w:lang w:val="en-US"/>
        </w:rPr>
        <w:t xml:space="preserve"> 5. – P. 800-805.</w:t>
      </w:r>
    </w:p>
    <w:p w:rsidR="00572E72" w:rsidRPr="00713B4D" w:rsidRDefault="00572E72" w:rsidP="00572E72">
      <w:pPr>
        <w:spacing w:line="360" w:lineRule="auto"/>
        <w:jc w:val="both"/>
        <w:rPr>
          <w:sz w:val="28"/>
          <w:szCs w:val="28"/>
          <w:lang w:val="en-US"/>
        </w:rPr>
      </w:pPr>
      <w:r w:rsidRPr="00713B4D">
        <w:rPr>
          <w:sz w:val="28"/>
          <w:szCs w:val="28"/>
          <w:lang w:val="en-US"/>
        </w:rPr>
        <w:lastRenderedPageBreak/>
        <w:tab/>
        <w:t xml:space="preserve">313. Harrison C. Investigation of keratinocyte regulation of collagen I synthesis </w:t>
      </w:r>
      <w:r>
        <w:rPr>
          <w:sz w:val="28"/>
          <w:szCs w:val="28"/>
          <w:lang w:val="en-US"/>
        </w:rPr>
        <w:t xml:space="preserve"> </w:t>
      </w:r>
      <w:r w:rsidRPr="00713B4D">
        <w:rPr>
          <w:sz w:val="28"/>
          <w:szCs w:val="28"/>
          <w:lang w:val="en-US"/>
        </w:rPr>
        <w:t xml:space="preserve">by dermal fibroblasts </w:t>
      </w:r>
      <w:r>
        <w:rPr>
          <w:sz w:val="28"/>
          <w:szCs w:val="28"/>
          <w:lang w:val="en-US"/>
        </w:rPr>
        <w:t xml:space="preserve"> </w:t>
      </w:r>
      <w:r w:rsidRPr="00713B4D">
        <w:rPr>
          <w:sz w:val="28"/>
          <w:szCs w:val="28"/>
          <w:lang w:val="en-US"/>
        </w:rPr>
        <w:t>in</w:t>
      </w:r>
      <w:r>
        <w:rPr>
          <w:sz w:val="28"/>
          <w:szCs w:val="28"/>
          <w:lang w:val="en-US"/>
        </w:rPr>
        <w:t xml:space="preserve">  </w:t>
      </w:r>
      <w:r w:rsidRPr="00713B4D">
        <w:rPr>
          <w:sz w:val="28"/>
          <w:szCs w:val="28"/>
          <w:lang w:val="en-US"/>
        </w:rPr>
        <w:t xml:space="preserve"> a </w:t>
      </w:r>
      <w:r>
        <w:rPr>
          <w:sz w:val="28"/>
          <w:szCs w:val="28"/>
          <w:lang w:val="en-US"/>
        </w:rPr>
        <w:t xml:space="preserve"> </w:t>
      </w:r>
      <w:r w:rsidRPr="00713B4D">
        <w:rPr>
          <w:sz w:val="28"/>
          <w:szCs w:val="28"/>
          <w:lang w:val="en-US"/>
        </w:rPr>
        <w:t xml:space="preserve">simple in vitro model / C. Harrison, F. Gossiel, A. Bullock / Brit. J. Dermatol. – 2006. – Vol. 154, </w:t>
      </w:r>
      <w:r w:rsidRPr="00572E72">
        <w:rPr>
          <w:sz w:val="28"/>
          <w:szCs w:val="28"/>
          <w:lang w:val="en-US"/>
        </w:rPr>
        <w:t>№</w:t>
      </w:r>
      <w:r w:rsidRPr="00713B4D">
        <w:rPr>
          <w:sz w:val="28"/>
          <w:szCs w:val="28"/>
          <w:lang w:val="en-US"/>
        </w:rPr>
        <w:t xml:space="preserve"> 3. - </w:t>
      </w:r>
      <w:r w:rsidRPr="00713B4D">
        <w:rPr>
          <w:sz w:val="28"/>
          <w:szCs w:val="28"/>
        </w:rPr>
        <w:t>Р</w:t>
      </w:r>
      <w:r w:rsidRPr="00713B4D">
        <w:rPr>
          <w:sz w:val="28"/>
          <w:szCs w:val="28"/>
          <w:lang w:val="en-US"/>
        </w:rPr>
        <w:t>. 401-410.</w:t>
      </w:r>
    </w:p>
    <w:p w:rsidR="00572E72" w:rsidRPr="00713B4D" w:rsidRDefault="00572E72" w:rsidP="00572E72">
      <w:pPr>
        <w:spacing w:line="360" w:lineRule="auto"/>
        <w:jc w:val="both"/>
        <w:rPr>
          <w:sz w:val="28"/>
          <w:szCs w:val="28"/>
          <w:lang w:val="en-US"/>
        </w:rPr>
      </w:pPr>
      <w:r w:rsidRPr="00713B4D">
        <w:rPr>
          <w:sz w:val="28"/>
          <w:szCs w:val="28"/>
          <w:lang w:val="en-US"/>
        </w:rPr>
        <w:tab/>
        <w:t>314. Hayes A.</w:t>
      </w:r>
      <w:r w:rsidRPr="00572E72">
        <w:rPr>
          <w:sz w:val="28"/>
          <w:szCs w:val="28"/>
          <w:lang w:val="en-US"/>
        </w:rPr>
        <w:t xml:space="preserve"> </w:t>
      </w:r>
      <w:r w:rsidRPr="00713B4D">
        <w:rPr>
          <w:sz w:val="28"/>
          <w:szCs w:val="28"/>
          <w:lang w:val="en-US"/>
        </w:rPr>
        <w:t xml:space="preserve">J. Anti-vascular therapy: a new </w:t>
      </w:r>
      <w:r>
        <w:rPr>
          <w:sz w:val="28"/>
          <w:szCs w:val="28"/>
          <w:lang w:val="en-US"/>
        </w:rPr>
        <w:t xml:space="preserve"> </w:t>
      </w:r>
      <w:r w:rsidRPr="00713B4D">
        <w:rPr>
          <w:sz w:val="28"/>
          <w:szCs w:val="28"/>
          <w:lang w:val="en-US"/>
        </w:rPr>
        <w:t xml:space="preserve">approach </w:t>
      </w:r>
      <w:r>
        <w:rPr>
          <w:sz w:val="28"/>
          <w:szCs w:val="28"/>
          <w:lang w:val="en-US"/>
        </w:rPr>
        <w:t xml:space="preserve">   </w:t>
      </w:r>
      <w:r w:rsidRPr="00713B4D">
        <w:rPr>
          <w:sz w:val="28"/>
          <w:szCs w:val="28"/>
          <w:lang w:val="en-US"/>
        </w:rPr>
        <w:t xml:space="preserve">to cancer </w:t>
      </w:r>
      <w:r>
        <w:rPr>
          <w:sz w:val="28"/>
          <w:szCs w:val="28"/>
          <w:lang w:val="en-US"/>
        </w:rPr>
        <w:t xml:space="preserve"> </w:t>
      </w:r>
      <w:r w:rsidRPr="00713B4D">
        <w:rPr>
          <w:sz w:val="28"/>
          <w:szCs w:val="28"/>
          <w:lang w:val="en-US"/>
        </w:rPr>
        <w:t xml:space="preserve">treatment </w:t>
      </w:r>
      <w:r>
        <w:rPr>
          <w:sz w:val="28"/>
          <w:szCs w:val="28"/>
          <w:lang w:val="en-US"/>
        </w:rPr>
        <w:t xml:space="preserve"> </w:t>
      </w:r>
      <w:r w:rsidRPr="00713B4D">
        <w:rPr>
          <w:sz w:val="28"/>
          <w:szCs w:val="28"/>
          <w:lang w:val="en-US"/>
        </w:rPr>
        <w:t xml:space="preserve">/ A. J. Hayes, </w:t>
      </w:r>
      <w:r>
        <w:rPr>
          <w:sz w:val="28"/>
          <w:szCs w:val="28"/>
          <w:lang w:val="en-US"/>
        </w:rPr>
        <w:t xml:space="preserve">  </w:t>
      </w:r>
      <w:r w:rsidRPr="00713B4D">
        <w:rPr>
          <w:sz w:val="28"/>
          <w:szCs w:val="28"/>
          <w:lang w:val="en-US"/>
        </w:rPr>
        <w:t xml:space="preserve">L. Y.  Li, </w:t>
      </w:r>
      <w:r>
        <w:rPr>
          <w:sz w:val="28"/>
          <w:szCs w:val="28"/>
          <w:lang w:val="en-US"/>
        </w:rPr>
        <w:t xml:space="preserve"> </w:t>
      </w:r>
      <w:r w:rsidRPr="00713B4D">
        <w:rPr>
          <w:sz w:val="28"/>
          <w:szCs w:val="28"/>
          <w:lang w:val="en-US"/>
        </w:rPr>
        <w:t>M. E. Lippman</w:t>
      </w:r>
      <w:r>
        <w:rPr>
          <w:sz w:val="28"/>
          <w:szCs w:val="28"/>
          <w:lang w:val="en-US"/>
        </w:rPr>
        <w:t xml:space="preserve"> </w:t>
      </w:r>
      <w:r w:rsidRPr="00713B4D">
        <w:rPr>
          <w:sz w:val="28"/>
          <w:szCs w:val="28"/>
          <w:lang w:val="en-US"/>
        </w:rPr>
        <w:t xml:space="preserve"> //</w:t>
      </w:r>
      <w:r>
        <w:rPr>
          <w:sz w:val="28"/>
          <w:szCs w:val="28"/>
          <w:lang w:val="en-US"/>
        </w:rPr>
        <w:t xml:space="preserve"> </w:t>
      </w:r>
      <w:r w:rsidRPr="00713B4D">
        <w:rPr>
          <w:sz w:val="28"/>
          <w:szCs w:val="28"/>
          <w:lang w:val="en-US"/>
        </w:rPr>
        <w:t xml:space="preserve"> West J. Med. - 2000 . - Vol. 172, </w:t>
      </w:r>
      <w:r w:rsidRPr="00572E72">
        <w:rPr>
          <w:sz w:val="28"/>
          <w:szCs w:val="28"/>
          <w:lang w:val="en-US"/>
        </w:rPr>
        <w:t xml:space="preserve">№ </w:t>
      </w:r>
      <w:r w:rsidRPr="00713B4D">
        <w:rPr>
          <w:sz w:val="28"/>
          <w:szCs w:val="28"/>
          <w:lang w:val="en-US"/>
        </w:rPr>
        <w:t>1. - P. 39–42.</w:t>
      </w:r>
    </w:p>
    <w:p w:rsidR="00572E72" w:rsidRPr="00713B4D" w:rsidRDefault="00572E72" w:rsidP="00572E72">
      <w:pPr>
        <w:spacing w:line="360" w:lineRule="auto"/>
        <w:jc w:val="both"/>
        <w:rPr>
          <w:sz w:val="28"/>
          <w:szCs w:val="28"/>
          <w:lang w:val="en-US"/>
        </w:rPr>
      </w:pPr>
      <w:r w:rsidRPr="00713B4D">
        <w:rPr>
          <w:sz w:val="28"/>
          <w:szCs w:val="28"/>
          <w:lang w:val="en-US"/>
        </w:rPr>
        <w:tab/>
        <w:t>315. Helm K. A clinical</w:t>
      </w:r>
      <w:r>
        <w:rPr>
          <w:sz w:val="28"/>
          <w:szCs w:val="28"/>
          <w:lang w:val="en-US"/>
        </w:rPr>
        <w:t xml:space="preserve"> </w:t>
      </w:r>
      <w:r w:rsidRPr="00713B4D">
        <w:rPr>
          <w:sz w:val="28"/>
          <w:szCs w:val="28"/>
          <w:lang w:val="en-US"/>
        </w:rPr>
        <w:t xml:space="preserve"> and </w:t>
      </w:r>
      <w:r>
        <w:rPr>
          <w:sz w:val="28"/>
          <w:szCs w:val="28"/>
          <w:lang w:val="en-US"/>
        </w:rPr>
        <w:t xml:space="preserve">  </w:t>
      </w:r>
      <w:r w:rsidRPr="00713B4D">
        <w:rPr>
          <w:sz w:val="28"/>
          <w:szCs w:val="28"/>
          <w:lang w:val="en-US"/>
        </w:rPr>
        <w:t xml:space="preserve">histopathologic </w:t>
      </w:r>
      <w:r>
        <w:rPr>
          <w:sz w:val="28"/>
          <w:szCs w:val="28"/>
          <w:lang w:val="en-US"/>
        </w:rPr>
        <w:t xml:space="preserve"> </w:t>
      </w:r>
      <w:r w:rsidRPr="00713B4D">
        <w:rPr>
          <w:sz w:val="28"/>
          <w:szCs w:val="28"/>
          <w:lang w:val="en-US"/>
        </w:rPr>
        <w:t xml:space="preserve">study </w:t>
      </w:r>
      <w:r>
        <w:rPr>
          <w:sz w:val="28"/>
          <w:szCs w:val="28"/>
          <w:lang w:val="en-US"/>
        </w:rPr>
        <w:t xml:space="preserve"> </w:t>
      </w:r>
      <w:r w:rsidRPr="00713B4D">
        <w:rPr>
          <w:sz w:val="28"/>
          <w:szCs w:val="28"/>
          <w:lang w:val="en-US"/>
        </w:rPr>
        <w:t xml:space="preserve">of granulomatous rosacea </w:t>
      </w:r>
      <w:r>
        <w:rPr>
          <w:sz w:val="28"/>
          <w:szCs w:val="28"/>
          <w:lang w:val="en-US"/>
        </w:rPr>
        <w:t xml:space="preserve"> </w:t>
      </w:r>
      <w:r w:rsidRPr="00713B4D">
        <w:rPr>
          <w:sz w:val="28"/>
          <w:szCs w:val="28"/>
          <w:lang w:val="en-US"/>
        </w:rPr>
        <w:t xml:space="preserve">/ </w:t>
      </w:r>
      <w:r>
        <w:rPr>
          <w:sz w:val="28"/>
          <w:szCs w:val="28"/>
          <w:lang w:val="en-US"/>
        </w:rPr>
        <w:t xml:space="preserve"> </w:t>
      </w:r>
      <w:r w:rsidRPr="00713B4D">
        <w:rPr>
          <w:sz w:val="28"/>
          <w:szCs w:val="28"/>
          <w:lang w:val="en-US"/>
        </w:rPr>
        <w:t xml:space="preserve">K. Helm, J. Menz, L. Gibson, C. Dicken // J. Am. Acad. Dermatol. - 1991. - Vol. 25, № </w:t>
      </w:r>
      <w:r w:rsidRPr="00572E72">
        <w:rPr>
          <w:sz w:val="28"/>
          <w:szCs w:val="28"/>
          <w:lang w:val="en-US"/>
        </w:rPr>
        <w:t>6.</w:t>
      </w:r>
      <w:r w:rsidRPr="00713B4D">
        <w:rPr>
          <w:sz w:val="28"/>
          <w:szCs w:val="28"/>
          <w:lang w:val="en-US"/>
        </w:rPr>
        <w:t xml:space="preserve"> </w:t>
      </w:r>
      <w:r w:rsidRPr="00572E72">
        <w:rPr>
          <w:sz w:val="28"/>
          <w:szCs w:val="28"/>
          <w:lang w:val="en-US"/>
        </w:rPr>
        <w:t>-</w:t>
      </w:r>
      <w:r w:rsidRPr="00713B4D">
        <w:rPr>
          <w:sz w:val="28"/>
          <w:szCs w:val="28"/>
          <w:lang w:val="en-US"/>
        </w:rPr>
        <w:t xml:space="preserve"> </w:t>
      </w:r>
      <w:r w:rsidRPr="00572E72">
        <w:rPr>
          <w:sz w:val="28"/>
          <w:szCs w:val="28"/>
          <w:lang w:val="en-US"/>
        </w:rPr>
        <w:t>P.</w:t>
      </w:r>
      <w:r w:rsidRPr="00713B4D">
        <w:rPr>
          <w:sz w:val="28"/>
          <w:szCs w:val="28"/>
          <w:lang w:val="en-US"/>
        </w:rPr>
        <w:t xml:space="preserve"> </w:t>
      </w:r>
      <w:r w:rsidRPr="00572E72">
        <w:rPr>
          <w:sz w:val="28"/>
          <w:szCs w:val="28"/>
          <w:lang w:val="en-US"/>
        </w:rPr>
        <w:t>1038-1043.</w:t>
      </w:r>
    </w:p>
    <w:p w:rsidR="00572E72" w:rsidRPr="00713B4D" w:rsidRDefault="00572E72" w:rsidP="00572E72">
      <w:pPr>
        <w:spacing w:line="360" w:lineRule="auto"/>
        <w:jc w:val="both"/>
        <w:rPr>
          <w:sz w:val="28"/>
          <w:szCs w:val="28"/>
          <w:lang w:val="en-US"/>
        </w:rPr>
      </w:pPr>
      <w:r w:rsidRPr="00713B4D">
        <w:rPr>
          <w:sz w:val="28"/>
          <w:szCs w:val="28"/>
          <w:lang w:val="en-US"/>
        </w:rPr>
        <w:tab/>
        <w:t>316. Helm T. Biopsy may help identify early pyoderma faciale (rosacea fulminans) / T. Helm</w:t>
      </w:r>
      <w:r w:rsidRPr="00572E72">
        <w:rPr>
          <w:sz w:val="28"/>
          <w:szCs w:val="28"/>
          <w:lang w:val="en-US"/>
        </w:rPr>
        <w:t>,</w:t>
      </w:r>
      <w:r w:rsidRPr="00713B4D">
        <w:rPr>
          <w:sz w:val="28"/>
          <w:szCs w:val="28"/>
          <w:lang w:val="en-US"/>
        </w:rPr>
        <w:t xml:space="preserve"> J. Schechter // Cutis. — 2006. - Vol. 77, № 4. — </w:t>
      </w:r>
      <w:r w:rsidRPr="00713B4D">
        <w:rPr>
          <w:sz w:val="28"/>
          <w:szCs w:val="28"/>
        </w:rPr>
        <w:t>Р</w:t>
      </w:r>
      <w:r w:rsidRPr="00713B4D">
        <w:rPr>
          <w:sz w:val="28"/>
          <w:szCs w:val="28"/>
          <w:lang w:val="en-US"/>
        </w:rPr>
        <w:t>. 225-227.</w:t>
      </w:r>
    </w:p>
    <w:p w:rsidR="00572E72" w:rsidRDefault="00572E72" w:rsidP="00572E72">
      <w:pPr>
        <w:spacing w:line="360" w:lineRule="auto"/>
        <w:jc w:val="both"/>
        <w:rPr>
          <w:sz w:val="28"/>
          <w:szCs w:val="28"/>
          <w:lang w:val="en-US"/>
        </w:rPr>
      </w:pPr>
      <w:r w:rsidRPr="00713B4D">
        <w:rPr>
          <w:sz w:val="28"/>
          <w:szCs w:val="28"/>
          <w:lang w:val="en-US"/>
        </w:rPr>
        <w:tab/>
        <w:t xml:space="preserve">317. Henderson C. A. </w:t>
      </w:r>
      <w:r>
        <w:rPr>
          <w:sz w:val="28"/>
          <w:szCs w:val="28"/>
          <w:lang w:val="en-US"/>
        </w:rPr>
        <w:t xml:space="preserve"> </w:t>
      </w:r>
      <w:r w:rsidRPr="00713B4D">
        <w:rPr>
          <w:sz w:val="28"/>
          <w:szCs w:val="28"/>
          <w:lang w:val="en-US"/>
        </w:rPr>
        <w:t>A system for grading rosacea severity / C. A. Hen</w:t>
      </w:r>
      <w:r>
        <w:rPr>
          <w:sz w:val="28"/>
          <w:szCs w:val="28"/>
          <w:lang w:val="en-US"/>
        </w:rPr>
        <w:t>-</w:t>
      </w:r>
    </w:p>
    <w:p w:rsidR="00572E72" w:rsidRDefault="00572E72" w:rsidP="00572E72">
      <w:pPr>
        <w:spacing w:line="360" w:lineRule="auto"/>
        <w:jc w:val="both"/>
        <w:rPr>
          <w:sz w:val="28"/>
          <w:szCs w:val="28"/>
          <w:lang w:val="en-US"/>
        </w:rPr>
      </w:pPr>
      <w:r w:rsidRPr="00713B4D">
        <w:rPr>
          <w:sz w:val="28"/>
          <w:szCs w:val="28"/>
          <w:lang w:val="en-US"/>
        </w:rPr>
        <w:t xml:space="preserve">derson, S. Charles-Holmes, </w:t>
      </w:r>
      <w:r>
        <w:rPr>
          <w:sz w:val="28"/>
          <w:szCs w:val="28"/>
          <w:lang w:val="en-US"/>
        </w:rPr>
        <w:t xml:space="preserve"> </w:t>
      </w:r>
      <w:r w:rsidRPr="00713B4D">
        <w:rPr>
          <w:sz w:val="28"/>
          <w:szCs w:val="28"/>
          <w:lang w:val="en-US"/>
        </w:rPr>
        <w:t xml:space="preserve">R. McSween, </w:t>
      </w:r>
      <w:r>
        <w:rPr>
          <w:sz w:val="28"/>
          <w:szCs w:val="28"/>
          <w:lang w:val="en-US"/>
        </w:rPr>
        <w:t xml:space="preserve">  </w:t>
      </w:r>
      <w:r w:rsidRPr="00713B4D">
        <w:rPr>
          <w:sz w:val="28"/>
          <w:szCs w:val="28"/>
          <w:lang w:val="en-US"/>
        </w:rPr>
        <w:t xml:space="preserve">A. Ilchyshyn </w:t>
      </w:r>
      <w:r>
        <w:rPr>
          <w:sz w:val="28"/>
          <w:szCs w:val="28"/>
          <w:lang w:val="en-US"/>
        </w:rPr>
        <w:t xml:space="preserve"> </w:t>
      </w:r>
      <w:r w:rsidRPr="00713B4D">
        <w:rPr>
          <w:sz w:val="28"/>
          <w:szCs w:val="28"/>
          <w:lang w:val="en-US"/>
        </w:rPr>
        <w:t xml:space="preserve">// </w:t>
      </w:r>
      <w:r>
        <w:rPr>
          <w:sz w:val="28"/>
          <w:szCs w:val="28"/>
          <w:lang w:val="en-US"/>
        </w:rPr>
        <w:t xml:space="preserve"> </w:t>
      </w:r>
      <w:r w:rsidRPr="00713B4D">
        <w:rPr>
          <w:sz w:val="28"/>
          <w:szCs w:val="28"/>
          <w:lang w:val="en-US"/>
        </w:rPr>
        <w:t xml:space="preserve">Br. J. Dermatol. – 1995. </w:t>
      </w:r>
    </w:p>
    <w:p w:rsidR="00572E72" w:rsidRPr="00713B4D" w:rsidRDefault="00572E72" w:rsidP="00572E72">
      <w:pPr>
        <w:spacing w:line="360" w:lineRule="auto"/>
        <w:jc w:val="both"/>
        <w:rPr>
          <w:sz w:val="28"/>
          <w:szCs w:val="28"/>
          <w:lang w:val="en-US"/>
        </w:rPr>
      </w:pPr>
      <w:r w:rsidRPr="00713B4D">
        <w:rPr>
          <w:sz w:val="28"/>
          <w:szCs w:val="28"/>
          <w:lang w:val="en-US"/>
        </w:rPr>
        <w:t xml:space="preserve">- Vol. 133. – </w:t>
      </w:r>
      <w:r w:rsidRPr="00713B4D">
        <w:rPr>
          <w:sz w:val="28"/>
          <w:szCs w:val="28"/>
        </w:rPr>
        <w:t>Р</w:t>
      </w:r>
      <w:r w:rsidRPr="00713B4D">
        <w:rPr>
          <w:sz w:val="28"/>
          <w:szCs w:val="28"/>
          <w:lang w:val="en-US"/>
        </w:rPr>
        <w:t>. 34-37.</w:t>
      </w:r>
    </w:p>
    <w:p w:rsidR="00572E72" w:rsidRPr="00713B4D" w:rsidRDefault="00572E72" w:rsidP="00572E72">
      <w:pPr>
        <w:spacing w:line="360" w:lineRule="auto"/>
        <w:jc w:val="both"/>
        <w:rPr>
          <w:sz w:val="28"/>
          <w:szCs w:val="28"/>
          <w:lang w:val="en-US"/>
        </w:rPr>
      </w:pPr>
      <w:r w:rsidRPr="00713B4D">
        <w:rPr>
          <w:sz w:val="28"/>
          <w:szCs w:val="28"/>
          <w:lang w:val="en-US"/>
        </w:rPr>
        <w:tab/>
      </w:r>
      <w:r w:rsidRPr="00572E72">
        <w:rPr>
          <w:sz w:val="28"/>
          <w:szCs w:val="28"/>
          <w:lang w:val="en-US"/>
        </w:rPr>
        <w:t>3</w:t>
      </w:r>
      <w:r w:rsidRPr="00713B4D">
        <w:rPr>
          <w:sz w:val="28"/>
          <w:szCs w:val="28"/>
          <w:lang w:val="en-US"/>
        </w:rPr>
        <w:t xml:space="preserve">18. Hengge U. R. Adverse effects of topical glucocorticosteroids / U. R. Hengge, </w:t>
      </w:r>
      <w:r>
        <w:rPr>
          <w:sz w:val="28"/>
          <w:szCs w:val="28"/>
          <w:lang w:val="en-US"/>
        </w:rPr>
        <w:t xml:space="preserve"> </w:t>
      </w:r>
      <w:r w:rsidRPr="00713B4D">
        <w:rPr>
          <w:sz w:val="28"/>
          <w:szCs w:val="28"/>
          <w:lang w:val="en-US"/>
        </w:rPr>
        <w:t xml:space="preserve">T. Ruzicka, </w:t>
      </w:r>
      <w:r>
        <w:rPr>
          <w:sz w:val="28"/>
          <w:szCs w:val="28"/>
          <w:lang w:val="en-US"/>
        </w:rPr>
        <w:t xml:space="preserve">  </w:t>
      </w:r>
      <w:r w:rsidRPr="00713B4D">
        <w:rPr>
          <w:sz w:val="28"/>
          <w:szCs w:val="28"/>
          <w:lang w:val="en-US"/>
        </w:rPr>
        <w:t xml:space="preserve">R. A. Schwartz, M. J. Cork // J. Amer. Acad. Dermatol. – 2006. - Vol. 54, № 1. — </w:t>
      </w:r>
      <w:r w:rsidRPr="00713B4D">
        <w:rPr>
          <w:sz w:val="28"/>
          <w:szCs w:val="28"/>
        </w:rPr>
        <w:t>Р</w:t>
      </w:r>
      <w:r w:rsidRPr="00713B4D">
        <w:rPr>
          <w:sz w:val="28"/>
          <w:szCs w:val="28"/>
          <w:lang w:val="en-US"/>
        </w:rPr>
        <w:t>. 1-18.</w:t>
      </w:r>
    </w:p>
    <w:p w:rsidR="00572E72" w:rsidRPr="00713B4D" w:rsidRDefault="00572E72" w:rsidP="00572E72">
      <w:pPr>
        <w:spacing w:line="360" w:lineRule="auto"/>
        <w:jc w:val="both"/>
        <w:rPr>
          <w:sz w:val="28"/>
          <w:szCs w:val="28"/>
          <w:lang w:val="en-US"/>
        </w:rPr>
      </w:pPr>
      <w:r w:rsidRPr="00713B4D">
        <w:rPr>
          <w:sz w:val="28"/>
          <w:szCs w:val="28"/>
          <w:lang w:val="en-US"/>
        </w:rPr>
        <w:tab/>
      </w:r>
      <w:r w:rsidRPr="00713B4D">
        <w:rPr>
          <w:sz w:val="28"/>
          <w:szCs w:val="28"/>
          <w:lang w:val="en-GB"/>
        </w:rPr>
        <w:t>319.</w:t>
      </w:r>
      <w:r w:rsidRPr="00713B4D">
        <w:rPr>
          <w:sz w:val="28"/>
          <w:szCs w:val="28"/>
          <w:lang w:val="en-US"/>
        </w:rPr>
        <w:t xml:space="preserve"> Higgins E. M. </w:t>
      </w:r>
      <w:r>
        <w:rPr>
          <w:sz w:val="28"/>
          <w:szCs w:val="28"/>
          <w:lang w:val="en-US"/>
        </w:rPr>
        <w:t xml:space="preserve">  </w:t>
      </w:r>
      <w:r w:rsidRPr="00713B4D">
        <w:rPr>
          <w:sz w:val="28"/>
          <w:szCs w:val="28"/>
          <w:lang w:val="en-US"/>
        </w:rPr>
        <w:t>Cutaneus</w:t>
      </w:r>
      <w:r>
        <w:rPr>
          <w:sz w:val="28"/>
          <w:szCs w:val="28"/>
          <w:lang w:val="en-US"/>
        </w:rPr>
        <w:t xml:space="preserve">  </w:t>
      </w:r>
      <w:r w:rsidRPr="00713B4D">
        <w:rPr>
          <w:sz w:val="28"/>
          <w:szCs w:val="28"/>
          <w:lang w:val="en-US"/>
        </w:rPr>
        <w:t xml:space="preserve"> disease</w:t>
      </w:r>
      <w:r>
        <w:rPr>
          <w:sz w:val="28"/>
          <w:szCs w:val="28"/>
          <w:lang w:val="en-US"/>
        </w:rPr>
        <w:t xml:space="preserve">  </w:t>
      </w:r>
      <w:r w:rsidRPr="00713B4D">
        <w:rPr>
          <w:sz w:val="28"/>
          <w:szCs w:val="28"/>
          <w:lang w:val="en-US"/>
        </w:rPr>
        <w:t xml:space="preserve"> and alcogol misuse / E. M. Higgins, A. W.du-Vivier // Brit. Med. Bull. - 1994. - Vol. 1, № 50. - P. 85-98.</w:t>
      </w:r>
      <w:r w:rsidRPr="00713B4D">
        <w:rPr>
          <w:sz w:val="28"/>
          <w:szCs w:val="28"/>
          <w:lang w:val="en-US"/>
        </w:rPr>
        <w:tab/>
      </w:r>
    </w:p>
    <w:p w:rsidR="00572E72" w:rsidRPr="00713B4D" w:rsidRDefault="00572E72" w:rsidP="00572E72">
      <w:pPr>
        <w:spacing w:line="360" w:lineRule="auto"/>
        <w:jc w:val="both"/>
        <w:rPr>
          <w:sz w:val="28"/>
          <w:szCs w:val="28"/>
          <w:lang w:val="en-US"/>
        </w:rPr>
      </w:pPr>
      <w:r w:rsidRPr="00713B4D">
        <w:rPr>
          <w:sz w:val="28"/>
          <w:szCs w:val="28"/>
          <w:lang w:val="en-US"/>
        </w:rPr>
        <w:tab/>
      </w:r>
      <w:r w:rsidRPr="00572E72">
        <w:rPr>
          <w:sz w:val="28"/>
          <w:szCs w:val="28"/>
          <w:lang w:val="en-US"/>
        </w:rPr>
        <w:t>3</w:t>
      </w:r>
      <w:r w:rsidRPr="00713B4D">
        <w:rPr>
          <w:sz w:val="28"/>
          <w:szCs w:val="28"/>
          <w:lang w:val="en-US"/>
        </w:rPr>
        <w:t>20</w:t>
      </w:r>
      <w:r w:rsidRPr="00572E72">
        <w:rPr>
          <w:sz w:val="28"/>
          <w:szCs w:val="28"/>
          <w:lang w:val="en-US"/>
        </w:rPr>
        <w:t>.</w:t>
      </w:r>
      <w:r w:rsidRPr="00713B4D">
        <w:rPr>
          <w:sz w:val="28"/>
          <w:szCs w:val="28"/>
          <w:lang w:val="en-US"/>
        </w:rPr>
        <w:t xml:space="preserve"> </w:t>
      </w:r>
      <w:r w:rsidRPr="00572E72">
        <w:rPr>
          <w:sz w:val="28"/>
          <w:szCs w:val="28"/>
          <w:lang w:val="en-US"/>
        </w:rPr>
        <w:t>Hirschmann J.</w:t>
      </w:r>
      <w:r w:rsidRPr="00713B4D">
        <w:rPr>
          <w:sz w:val="28"/>
          <w:szCs w:val="28"/>
          <w:lang w:val="en-US"/>
        </w:rPr>
        <w:t xml:space="preserve"> </w:t>
      </w:r>
      <w:r w:rsidRPr="00572E72">
        <w:rPr>
          <w:sz w:val="28"/>
          <w:szCs w:val="28"/>
          <w:lang w:val="en-US"/>
        </w:rPr>
        <w:t xml:space="preserve">V. </w:t>
      </w:r>
      <w:r>
        <w:rPr>
          <w:sz w:val="28"/>
          <w:szCs w:val="28"/>
          <w:lang w:val="en-US"/>
        </w:rPr>
        <w:t xml:space="preserve"> </w:t>
      </w:r>
      <w:r w:rsidRPr="00572E72">
        <w:rPr>
          <w:sz w:val="28"/>
          <w:szCs w:val="28"/>
          <w:lang w:val="en-US"/>
        </w:rPr>
        <w:t>Does</w:t>
      </w:r>
      <w:r>
        <w:rPr>
          <w:sz w:val="28"/>
          <w:szCs w:val="28"/>
          <w:lang w:val="en-US"/>
        </w:rPr>
        <w:t xml:space="preserve"> </w:t>
      </w:r>
      <w:r w:rsidRPr="00572E72">
        <w:rPr>
          <w:sz w:val="28"/>
          <w:szCs w:val="28"/>
          <w:lang w:val="en-US"/>
        </w:rPr>
        <w:t xml:space="preserve"> </w:t>
      </w:r>
      <w:r w:rsidRPr="00713B4D">
        <w:rPr>
          <w:sz w:val="28"/>
          <w:szCs w:val="28"/>
          <w:lang w:val="en-US"/>
        </w:rPr>
        <w:t xml:space="preserve">helicobacter pylori have a role in the pathogenesis of rosacea? / </w:t>
      </w:r>
      <w:r w:rsidRPr="00572E72">
        <w:rPr>
          <w:sz w:val="28"/>
          <w:szCs w:val="28"/>
          <w:lang w:val="en-US"/>
        </w:rPr>
        <w:t>J.</w:t>
      </w:r>
      <w:r w:rsidRPr="00713B4D">
        <w:rPr>
          <w:sz w:val="28"/>
          <w:szCs w:val="28"/>
          <w:lang w:val="en-US"/>
        </w:rPr>
        <w:t xml:space="preserve"> </w:t>
      </w:r>
      <w:r w:rsidRPr="00572E72">
        <w:rPr>
          <w:sz w:val="28"/>
          <w:szCs w:val="28"/>
          <w:lang w:val="en-US"/>
        </w:rPr>
        <w:t xml:space="preserve">V. Hirschmann </w:t>
      </w:r>
      <w:r w:rsidRPr="00713B4D">
        <w:rPr>
          <w:sz w:val="28"/>
          <w:szCs w:val="28"/>
          <w:lang w:val="en-US"/>
        </w:rPr>
        <w:t>// J. Am. Acad. Dermatol. - 2000. - Vol. 42, № 3. - P. 537-539.</w:t>
      </w:r>
    </w:p>
    <w:p w:rsidR="00572E72" w:rsidRPr="00713B4D" w:rsidRDefault="00572E72" w:rsidP="00572E72">
      <w:pPr>
        <w:spacing w:line="360" w:lineRule="auto"/>
        <w:jc w:val="both"/>
        <w:rPr>
          <w:sz w:val="28"/>
          <w:szCs w:val="28"/>
          <w:lang w:val="en-US"/>
        </w:rPr>
      </w:pPr>
      <w:r w:rsidRPr="00713B4D">
        <w:rPr>
          <w:sz w:val="28"/>
          <w:szCs w:val="28"/>
          <w:lang w:val="en-US"/>
        </w:rPr>
        <w:tab/>
      </w:r>
      <w:r w:rsidRPr="00572E72">
        <w:rPr>
          <w:sz w:val="28"/>
          <w:szCs w:val="28"/>
          <w:lang w:val="en-US"/>
        </w:rPr>
        <w:t>3</w:t>
      </w:r>
      <w:r w:rsidRPr="00713B4D">
        <w:rPr>
          <w:sz w:val="28"/>
          <w:szCs w:val="28"/>
          <w:lang w:val="en-US"/>
        </w:rPr>
        <w:t>21. Hoasjoe D. K. Rhinophyma: review of pathophysiology and treatment</w:t>
      </w:r>
      <w:r>
        <w:rPr>
          <w:sz w:val="28"/>
          <w:szCs w:val="28"/>
          <w:lang w:val="en-US"/>
        </w:rPr>
        <w:t xml:space="preserve"> </w:t>
      </w:r>
      <w:r w:rsidRPr="00713B4D">
        <w:rPr>
          <w:sz w:val="28"/>
          <w:szCs w:val="28"/>
          <w:lang w:val="en-US"/>
        </w:rPr>
        <w:t xml:space="preserve"> / D. K. Hoasjoe, F. Stucker // J. Otolaryng. - 1995. - Vol. 24. - P. 51-56.</w:t>
      </w:r>
    </w:p>
    <w:p w:rsidR="00572E72" w:rsidRPr="00713B4D" w:rsidRDefault="00572E72" w:rsidP="00572E72">
      <w:pPr>
        <w:spacing w:line="360" w:lineRule="auto"/>
        <w:jc w:val="both"/>
        <w:rPr>
          <w:sz w:val="28"/>
          <w:szCs w:val="28"/>
          <w:lang w:val="en-US"/>
        </w:rPr>
      </w:pPr>
      <w:r w:rsidRPr="00713B4D">
        <w:rPr>
          <w:sz w:val="28"/>
          <w:szCs w:val="28"/>
          <w:lang w:val="en-US"/>
        </w:rPr>
        <w:tab/>
      </w:r>
      <w:r w:rsidRPr="00572E72">
        <w:rPr>
          <w:sz w:val="28"/>
          <w:szCs w:val="28"/>
          <w:lang w:val="en-US"/>
        </w:rPr>
        <w:t>3</w:t>
      </w:r>
      <w:r w:rsidRPr="00713B4D">
        <w:rPr>
          <w:sz w:val="28"/>
          <w:szCs w:val="28"/>
          <w:lang w:val="en-US"/>
        </w:rPr>
        <w:t>22. Holdstock G. Effects of testosterone, oestradiol and progesterone on immune</w:t>
      </w:r>
      <w:r>
        <w:rPr>
          <w:sz w:val="28"/>
          <w:szCs w:val="28"/>
          <w:lang w:val="en-US"/>
        </w:rPr>
        <w:t xml:space="preserve">  </w:t>
      </w:r>
      <w:r w:rsidRPr="00713B4D">
        <w:rPr>
          <w:sz w:val="28"/>
          <w:szCs w:val="28"/>
          <w:lang w:val="en-US"/>
        </w:rPr>
        <w:t xml:space="preserve"> regulation / G. Holdstock, B. Chastenay, E. Krawitt // Clin. Exp. Immunol. - 1982. - Vol. 47, № 2. - P. 449-456.</w:t>
      </w:r>
    </w:p>
    <w:p w:rsidR="00572E72" w:rsidRPr="00713B4D" w:rsidRDefault="00572E72" w:rsidP="00572E72">
      <w:pPr>
        <w:spacing w:line="360" w:lineRule="auto"/>
        <w:jc w:val="both"/>
        <w:rPr>
          <w:sz w:val="28"/>
          <w:szCs w:val="28"/>
          <w:lang w:val="en-US"/>
        </w:rPr>
      </w:pPr>
      <w:r w:rsidRPr="00713B4D">
        <w:rPr>
          <w:sz w:val="28"/>
          <w:szCs w:val="28"/>
          <w:lang w:val="en-US"/>
        </w:rPr>
        <w:tab/>
      </w:r>
      <w:r w:rsidRPr="00572E72">
        <w:rPr>
          <w:sz w:val="28"/>
          <w:szCs w:val="28"/>
          <w:lang w:val="en-US"/>
        </w:rPr>
        <w:t>3</w:t>
      </w:r>
      <w:r w:rsidRPr="00713B4D">
        <w:rPr>
          <w:sz w:val="28"/>
          <w:szCs w:val="28"/>
          <w:lang w:val="en-US"/>
        </w:rPr>
        <w:t>23. Holzle E. Morbihan</w:t>
      </w:r>
      <w:r>
        <w:rPr>
          <w:sz w:val="28"/>
          <w:szCs w:val="28"/>
          <w:lang w:val="en-US"/>
        </w:rPr>
        <w:t xml:space="preserve">  </w:t>
      </w:r>
      <w:r w:rsidRPr="00713B4D">
        <w:rPr>
          <w:sz w:val="28"/>
          <w:szCs w:val="28"/>
          <w:lang w:val="en-US"/>
        </w:rPr>
        <w:t xml:space="preserve"> disease-chronic persistent erythema and edema of the </w:t>
      </w:r>
      <w:r>
        <w:rPr>
          <w:sz w:val="28"/>
          <w:szCs w:val="28"/>
          <w:lang w:val="en-US"/>
        </w:rPr>
        <w:t xml:space="preserve">  </w:t>
      </w:r>
      <w:r w:rsidRPr="00713B4D">
        <w:rPr>
          <w:sz w:val="28"/>
          <w:szCs w:val="28"/>
          <w:lang w:val="en-US"/>
        </w:rPr>
        <w:t>fase / E. Holzle, T. Jansen, G. Plewig</w:t>
      </w:r>
      <w:r>
        <w:rPr>
          <w:sz w:val="28"/>
          <w:szCs w:val="28"/>
          <w:lang w:val="en-US"/>
        </w:rPr>
        <w:t xml:space="preserve"> </w:t>
      </w:r>
      <w:r w:rsidRPr="00713B4D">
        <w:rPr>
          <w:sz w:val="28"/>
          <w:szCs w:val="28"/>
          <w:lang w:val="en-US"/>
        </w:rPr>
        <w:t xml:space="preserve"> // </w:t>
      </w:r>
      <w:r>
        <w:rPr>
          <w:sz w:val="28"/>
          <w:szCs w:val="28"/>
          <w:lang w:val="en-US"/>
        </w:rPr>
        <w:t xml:space="preserve"> </w:t>
      </w:r>
      <w:r w:rsidRPr="00713B4D">
        <w:rPr>
          <w:sz w:val="28"/>
          <w:szCs w:val="28"/>
          <w:lang w:val="en-US"/>
        </w:rPr>
        <w:t xml:space="preserve">Hautarzt. - </w:t>
      </w:r>
      <w:r>
        <w:rPr>
          <w:sz w:val="28"/>
          <w:szCs w:val="28"/>
          <w:lang w:val="en-US"/>
        </w:rPr>
        <w:t xml:space="preserve"> </w:t>
      </w:r>
      <w:r w:rsidRPr="00713B4D">
        <w:rPr>
          <w:sz w:val="28"/>
          <w:szCs w:val="28"/>
          <w:lang w:val="en-US"/>
        </w:rPr>
        <w:t>1995. - Vol. 46, № 11. - P. 796-798.</w:t>
      </w:r>
    </w:p>
    <w:p w:rsidR="00572E72" w:rsidRPr="00713B4D" w:rsidRDefault="00572E72" w:rsidP="00572E72">
      <w:pPr>
        <w:spacing w:line="360" w:lineRule="auto"/>
        <w:jc w:val="both"/>
        <w:rPr>
          <w:sz w:val="28"/>
          <w:szCs w:val="28"/>
          <w:lang w:val="en-US"/>
        </w:rPr>
      </w:pPr>
      <w:r w:rsidRPr="00713B4D">
        <w:rPr>
          <w:sz w:val="28"/>
          <w:szCs w:val="28"/>
          <w:lang w:val="en-US"/>
        </w:rPr>
        <w:lastRenderedPageBreak/>
        <w:tab/>
      </w:r>
      <w:r w:rsidRPr="00572E72">
        <w:rPr>
          <w:sz w:val="28"/>
          <w:szCs w:val="28"/>
          <w:lang w:val="en-US"/>
        </w:rPr>
        <w:t>3</w:t>
      </w:r>
      <w:r w:rsidRPr="00713B4D">
        <w:rPr>
          <w:sz w:val="28"/>
          <w:szCs w:val="28"/>
          <w:lang w:val="en-US"/>
        </w:rPr>
        <w:t>24. Hoting E. Treatments of rosacea with isotretinoin / E. Hoting, E. Paul, G. Plewig // Int. J. Dermatol. - 1986. - Vol. 25. - P. 660-663.</w:t>
      </w:r>
    </w:p>
    <w:p w:rsidR="00572E72" w:rsidRDefault="00572E72" w:rsidP="00572E72">
      <w:pPr>
        <w:spacing w:line="360" w:lineRule="auto"/>
        <w:jc w:val="both"/>
        <w:rPr>
          <w:sz w:val="28"/>
          <w:szCs w:val="28"/>
          <w:lang w:val="en-US"/>
        </w:rPr>
      </w:pPr>
      <w:r w:rsidRPr="00713B4D">
        <w:rPr>
          <w:sz w:val="28"/>
          <w:szCs w:val="28"/>
          <w:lang w:val="en-US"/>
        </w:rPr>
        <w:tab/>
      </w:r>
      <w:r w:rsidRPr="00572E72">
        <w:rPr>
          <w:sz w:val="28"/>
          <w:szCs w:val="28"/>
          <w:lang w:val="en-US"/>
        </w:rPr>
        <w:t>3</w:t>
      </w:r>
      <w:r w:rsidRPr="00713B4D">
        <w:rPr>
          <w:sz w:val="28"/>
          <w:szCs w:val="28"/>
          <w:lang w:val="en-US"/>
        </w:rPr>
        <w:t xml:space="preserve">25. Huber J. Immunological </w:t>
      </w:r>
      <w:r>
        <w:rPr>
          <w:sz w:val="28"/>
          <w:szCs w:val="28"/>
          <w:lang w:val="en-US"/>
        </w:rPr>
        <w:t xml:space="preserve">   </w:t>
      </w:r>
      <w:r w:rsidRPr="00713B4D">
        <w:rPr>
          <w:sz w:val="28"/>
          <w:szCs w:val="28"/>
          <w:lang w:val="en-US"/>
        </w:rPr>
        <w:t xml:space="preserve">and </w:t>
      </w:r>
      <w:r>
        <w:rPr>
          <w:sz w:val="28"/>
          <w:szCs w:val="28"/>
          <w:lang w:val="en-US"/>
        </w:rPr>
        <w:t xml:space="preserve">    </w:t>
      </w:r>
      <w:r w:rsidRPr="00713B4D">
        <w:rPr>
          <w:sz w:val="28"/>
          <w:szCs w:val="28"/>
          <w:lang w:val="en-US"/>
        </w:rPr>
        <w:t>dermatological</w:t>
      </w:r>
      <w:r>
        <w:rPr>
          <w:sz w:val="28"/>
          <w:szCs w:val="28"/>
          <w:lang w:val="en-US"/>
        </w:rPr>
        <w:t xml:space="preserve"> </w:t>
      </w:r>
      <w:r w:rsidRPr="00713B4D">
        <w:rPr>
          <w:sz w:val="28"/>
          <w:szCs w:val="28"/>
          <w:lang w:val="en-US"/>
        </w:rPr>
        <w:t xml:space="preserve"> impact of progesterone</w:t>
      </w:r>
      <w:r>
        <w:rPr>
          <w:sz w:val="28"/>
          <w:szCs w:val="28"/>
          <w:lang w:val="en-US"/>
        </w:rPr>
        <w:t xml:space="preserve"> </w:t>
      </w:r>
    </w:p>
    <w:p w:rsidR="00572E72" w:rsidRPr="00713B4D" w:rsidRDefault="00572E72" w:rsidP="00572E72">
      <w:pPr>
        <w:spacing w:line="360" w:lineRule="auto"/>
        <w:jc w:val="both"/>
        <w:rPr>
          <w:sz w:val="28"/>
          <w:szCs w:val="28"/>
          <w:lang w:val="en-US"/>
        </w:rPr>
      </w:pPr>
      <w:r w:rsidRPr="00713B4D">
        <w:rPr>
          <w:sz w:val="28"/>
          <w:szCs w:val="28"/>
          <w:lang w:val="en-US"/>
        </w:rPr>
        <w:t xml:space="preserve">/ J. Huber, </w:t>
      </w:r>
      <w:r>
        <w:rPr>
          <w:sz w:val="28"/>
          <w:szCs w:val="28"/>
          <w:lang w:val="en-US"/>
        </w:rPr>
        <w:t xml:space="preserve"> </w:t>
      </w:r>
      <w:r w:rsidRPr="00713B4D">
        <w:rPr>
          <w:sz w:val="28"/>
          <w:szCs w:val="28"/>
          <w:lang w:val="en-US"/>
        </w:rPr>
        <w:t xml:space="preserve">C. Gruber </w:t>
      </w:r>
      <w:r>
        <w:rPr>
          <w:sz w:val="28"/>
          <w:szCs w:val="28"/>
          <w:lang w:val="en-US"/>
        </w:rPr>
        <w:t xml:space="preserve"> // Gynecol Endocrinol.</w:t>
      </w:r>
      <w:r w:rsidRPr="00713B4D">
        <w:rPr>
          <w:sz w:val="28"/>
          <w:szCs w:val="28"/>
          <w:lang w:val="en-US"/>
        </w:rPr>
        <w:t>–</w:t>
      </w:r>
      <w:r>
        <w:rPr>
          <w:sz w:val="28"/>
          <w:szCs w:val="28"/>
          <w:lang w:val="en-US"/>
        </w:rPr>
        <w:t xml:space="preserve"> </w:t>
      </w:r>
      <w:r w:rsidRPr="00713B4D">
        <w:rPr>
          <w:sz w:val="28"/>
          <w:szCs w:val="28"/>
          <w:lang w:val="en-US"/>
        </w:rPr>
        <w:t>2001. - Vol. 15,</w:t>
      </w:r>
      <w:r>
        <w:rPr>
          <w:sz w:val="28"/>
          <w:szCs w:val="28"/>
          <w:lang w:val="en-US"/>
        </w:rPr>
        <w:t xml:space="preserve">  </w:t>
      </w:r>
      <w:r w:rsidRPr="00713B4D">
        <w:rPr>
          <w:sz w:val="28"/>
          <w:szCs w:val="28"/>
          <w:lang w:val="en-US"/>
        </w:rPr>
        <w:t xml:space="preserve"> Suppl. 6. – </w:t>
      </w:r>
      <w:r w:rsidRPr="00713B4D">
        <w:rPr>
          <w:sz w:val="28"/>
          <w:szCs w:val="28"/>
        </w:rPr>
        <w:t>Р</w:t>
      </w:r>
      <w:r>
        <w:rPr>
          <w:sz w:val="28"/>
          <w:szCs w:val="28"/>
          <w:lang w:val="en-US"/>
        </w:rPr>
        <w:t>. 18-</w:t>
      </w:r>
      <w:r w:rsidRPr="00713B4D">
        <w:rPr>
          <w:sz w:val="28"/>
          <w:szCs w:val="28"/>
          <w:lang w:val="en-US"/>
        </w:rPr>
        <w:t>21.</w:t>
      </w:r>
    </w:p>
    <w:p w:rsidR="00572E72" w:rsidRPr="00713B4D" w:rsidRDefault="00572E72" w:rsidP="00572E72">
      <w:pPr>
        <w:spacing w:line="360" w:lineRule="auto"/>
        <w:jc w:val="both"/>
        <w:rPr>
          <w:sz w:val="28"/>
          <w:szCs w:val="28"/>
          <w:lang w:val="en-US"/>
        </w:rPr>
      </w:pPr>
      <w:r w:rsidRPr="00713B4D">
        <w:rPr>
          <w:sz w:val="28"/>
          <w:szCs w:val="28"/>
          <w:lang w:val="en-US"/>
        </w:rPr>
        <w:tab/>
      </w:r>
      <w:r w:rsidRPr="00572E72">
        <w:rPr>
          <w:sz w:val="28"/>
          <w:szCs w:val="28"/>
          <w:lang w:val="en-US"/>
        </w:rPr>
        <w:t>3</w:t>
      </w:r>
      <w:r w:rsidRPr="00713B4D">
        <w:rPr>
          <w:sz w:val="28"/>
          <w:szCs w:val="28"/>
          <w:lang w:val="en-US"/>
        </w:rPr>
        <w:t xml:space="preserve">26. Huder S. M. Regulation of angiogenic growth factors in the female reproductive </w:t>
      </w:r>
      <w:r>
        <w:rPr>
          <w:sz w:val="28"/>
          <w:szCs w:val="28"/>
          <w:lang w:val="en-US"/>
        </w:rPr>
        <w:t xml:space="preserve"> </w:t>
      </w:r>
      <w:r w:rsidRPr="00713B4D">
        <w:rPr>
          <w:sz w:val="28"/>
          <w:szCs w:val="28"/>
          <w:lang w:val="en-US"/>
        </w:rPr>
        <w:t xml:space="preserve">tract </w:t>
      </w:r>
      <w:r>
        <w:rPr>
          <w:sz w:val="28"/>
          <w:szCs w:val="28"/>
          <w:lang w:val="en-US"/>
        </w:rPr>
        <w:t xml:space="preserve">  </w:t>
      </w:r>
      <w:r w:rsidRPr="00713B4D">
        <w:rPr>
          <w:sz w:val="28"/>
          <w:szCs w:val="28"/>
          <w:lang w:val="en-US"/>
        </w:rPr>
        <w:t xml:space="preserve">by estrogens </w:t>
      </w:r>
      <w:r>
        <w:rPr>
          <w:sz w:val="28"/>
          <w:szCs w:val="28"/>
          <w:lang w:val="en-US"/>
        </w:rPr>
        <w:t xml:space="preserve">  </w:t>
      </w:r>
      <w:r w:rsidRPr="00713B4D">
        <w:rPr>
          <w:sz w:val="28"/>
          <w:szCs w:val="28"/>
          <w:lang w:val="en-US"/>
        </w:rPr>
        <w:t>and progestins /</w:t>
      </w:r>
      <w:r>
        <w:rPr>
          <w:sz w:val="28"/>
          <w:szCs w:val="28"/>
          <w:lang w:val="en-US"/>
        </w:rPr>
        <w:t xml:space="preserve"> </w:t>
      </w:r>
      <w:r w:rsidRPr="00713B4D">
        <w:rPr>
          <w:sz w:val="28"/>
          <w:szCs w:val="28"/>
          <w:lang w:val="en-US"/>
        </w:rPr>
        <w:t xml:space="preserve"> S. M. Huder, G. M Stancel // Mol. Endocrinol. – 1999. – Vol. 13. – P. 806-811.</w:t>
      </w:r>
    </w:p>
    <w:p w:rsidR="00572E72" w:rsidRPr="00713B4D" w:rsidRDefault="00572E72" w:rsidP="00572E72">
      <w:pPr>
        <w:spacing w:line="360" w:lineRule="auto"/>
        <w:jc w:val="both"/>
        <w:rPr>
          <w:sz w:val="28"/>
          <w:szCs w:val="28"/>
          <w:lang w:val="en-US"/>
        </w:rPr>
      </w:pPr>
      <w:r w:rsidRPr="00713B4D">
        <w:rPr>
          <w:sz w:val="28"/>
          <w:szCs w:val="28"/>
          <w:lang w:val="en-US"/>
        </w:rPr>
        <w:tab/>
      </w:r>
      <w:r w:rsidRPr="00572E72">
        <w:rPr>
          <w:sz w:val="28"/>
          <w:szCs w:val="28"/>
          <w:lang w:val="en-US"/>
        </w:rPr>
        <w:t>3</w:t>
      </w:r>
      <w:r w:rsidRPr="00713B4D">
        <w:rPr>
          <w:sz w:val="28"/>
          <w:szCs w:val="28"/>
          <w:lang w:val="en-US"/>
        </w:rPr>
        <w:t>27. Ikeda E.</w:t>
      </w:r>
      <w:r>
        <w:rPr>
          <w:sz w:val="28"/>
          <w:szCs w:val="28"/>
          <w:lang w:val="en-US"/>
        </w:rPr>
        <w:t xml:space="preserve">   </w:t>
      </w:r>
      <w:r w:rsidRPr="00713B4D">
        <w:rPr>
          <w:sz w:val="28"/>
          <w:szCs w:val="28"/>
          <w:lang w:val="en-US"/>
        </w:rPr>
        <w:t xml:space="preserve"> Hypoxia-induced transcriptional activation and increased mRNA </w:t>
      </w:r>
      <w:r>
        <w:rPr>
          <w:sz w:val="28"/>
          <w:szCs w:val="28"/>
          <w:lang w:val="en-US"/>
        </w:rPr>
        <w:t xml:space="preserve">    </w:t>
      </w:r>
      <w:r w:rsidRPr="00713B4D">
        <w:rPr>
          <w:sz w:val="28"/>
          <w:szCs w:val="28"/>
          <w:lang w:val="en-US"/>
        </w:rPr>
        <w:t xml:space="preserve">stabiliti of </w:t>
      </w:r>
      <w:r>
        <w:rPr>
          <w:sz w:val="28"/>
          <w:szCs w:val="28"/>
          <w:lang w:val="en-US"/>
        </w:rPr>
        <w:t xml:space="preserve"> </w:t>
      </w:r>
      <w:r w:rsidRPr="00713B4D">
        <w:rPr>
          <w:sz w:val="28"/>
          <w:szCs w:val="28"/>
          <w:lang w:val="en-US"/>
        </w:rPr>
        <w:t>vascular</w:t>
      </w:r>
      <w:r>
        <w:rPr>
          <w:sz w:val="28"/>
          <w:szCs w:val="28"/>
          <w:lang w:val="en-US"/>
        </w:rPr>
        <w:t xml:space="preserve">   </w:t>
      </w:r>
      <w:r w:rsidRPr="00713B4D">
        <w:rPr>
          <w:sz w:val="28"/>
          <w:szCs w:val="28"/>
          <w:lang w:val="en-US"/>
        </w:rPr>
        <w:t xml:space="preserve"> endothelial growth factor </w:t>
      </w:r>
      <w:r>
        <w:rPr>
          <w:sz w:val="28"/>
          <w:szCs w:val="28"/>
          <w:lang w:val="en-US"/>
        </w:rPr>
        <w:t xml:space="preserve">  </w:t>
      </w:r>
      <w:r w:rsidRPr="00713B4D">
        <w:rPr>
          <w:sz w:val="28"/>
          <w:szCs w:val="28"/>
          <w:lang w:val="en-US"/>
        </w:rPr>
        <w:t>in C6</w:t>
      </w:r>
      <w:r>
        <w:rPr>
          <w:sz w:val="28"/>
          <w:szCs w:val="28"/>
          <w:lang w:val="en-US"/>
        </w:rPr>
        <w:t xml:space="preserve"> </w:t>
      </w:r>
      <w:r w:rsidRPr="00713B4D">
        <w:rPr>
          <w:sz w:val="28"/>
          <w:szCs w:val="28"/>
          <w:lang w:val="en-US"/>
        </w:rPr>
        <w:t xml:space="preserve"> glioma cells </w:t>
      </w:r>
      <w:r>
        <w:rPr>
          <w:sz w:val="28"/>
          <w:szCs w:val="28"/>
          <w:lang w:val="en-US"/>
        </w:rPr>
        <w:t xml:space="preserve"> </w:t>
      </w:r>
      <w:r w:rsidRPr="00713B4D">
        <w:rPr>
          <w:sz w:val="28"/>
          <w:szCs w:val="28"/>
          <w:lang w:val="en-US"/>
        </w:rPr>
        <w:t xml:space="preserve">/ E. Ikeda, </w:t>
      </w:r>
      <w:r>
        <w:rPr>
          <w:sz w:val="28"/>
          <w:szCs w:val="28"/>
          <w:lang w:val="en-US"/>
        </w:rPr>
        <w:t xml:space="preserve">  </w:t>
      </w:r>
      <w:r w:rsidRPr="00713B4D">
        <w:rPr>
          <w:sz w:val="28"/>
          <w:szCs w:val="28"/>
          <w:lang w:val="en-US"/>
        </w:rPr>
        <w:t xml:space="preserve">M. G. Achen, </w:t>
      </w:r>
      <w:r>
        <w:rPr>
          <w:sz w:val="28"/>
          <w:szCs w:val="28"/>
          <w:lang w:val="en-US"/>
        </w:rPr>
        <w:t xml:space="preserve">  </w:t>
      </w:r>
      <w:r w:rsidRPr="00713B4D">
        <w:rPr>
          <w:sz w:val="28"/>
          <w:szCs w:val="28"/>
          <w:lang w:val="en-US"/>
        </w:rPr>
        <w:t>G. Breier,</w:t>
      </w:r>
      <w:r>
        <w:rPr>
          <w:sz w:val="28"/>
          <w:szCs w:val="28"/>
          <w:lang w:val="en-US"/>
        </w:rPr>
        <w:t xml:space="preserve">  </w:t>
      </w:r>
      <w:r w:rsidRPr="00713B4D">
        <w:rPr>
          <w:sz w:val="28"/>
          <w:szCs w:val="28"/>
          <w:lang w:val="en-US"/>
        </w:rPr>
        <w:t xml:space="preserve"> W. Risau </w:t>
      </w:r>
      <w:r>
        <w:rPr>
          <w:sz w:val="28"/>
          <w:szCs w:val="28"/>
          <w:lang w:val="en-US"/>
        </w:rPr>
        <w:t xml:space="preserve">  </w:t>
      </w:r>
      <w:r w:rsidRPr="00713B4D">
        <w:rPr>
          <w:sz w:val="28"/>
          <w:szCs w:val="28"/>
          <w:lang w:val="en-US"/>
        </w:rPr>
        <w:t xml:space="preserve">// </w:t>
      </w:r>
      <w:r>
        <w:rPr>
          <w:sz w:val="28"/>
          <w:szCs w:val="28"/>
          <w:lang w:val="en-US"/>
        </w:rPr>
        <w:t xml:space="preserve"> </w:t>
      </w:r>
      <w:r w:rsidRPr="00713B4D">
        <w:rPr>
          <w:sz w:val="28"/>
          <w:szCs w:val="28"/>
          <w:lang w:val="en-US"/>
        </w:rPr>
        <w:t xml:space="preserve">J. Biol </w:t>
      </w:r>
      <w:r w:rsidRPr="00713B4D">
        <w:rPr>
          <w:sz w:val="28"/>
          <w:szCs w:val="28"/>
        </w:rPr>
        <w:t>С</w:t>
      </w:r>
      <w:r w:rsidRPr="00713B4D">
        <w:rPr>
          <w:sz w:val="28"/>
          <w:szCs w:val="28"/>
          <w:lang w:val="en-US"/>
        </w:rPr>
        <w:t>hem. – 1995. – Vol. 270. – P. 761-766.</w:t>
      </w:r>
    </w:p>
    <w:p w:rsidR="00572E72" w:rsidRDefault="00572E72" w:rsidP="00572E72">
      <w:pPr>
        <w:spacing w:line="360" w:lineRule="auto"/>
        <w:jc w:val="both"/>
        <w:rPr>
          <w:sz w:val="28"/>
          <w:szCs w:val="28"/>
          <w:lang w:val="en-US"/>
        </w:rPr>
      </w:pPr>
      <w:r w:rsidRPr="00713B4D">
        <w:rPr>
          <w:sz w:val="28"/>
          <w:szCs w:val="28"/>
          <w:lang w:val="en-US"/>
        </w:rPr>
        <w:tab/>
        <w:t>328. Ilyas E. N. Gnatophyma</w:t>
      </w:r>
      <w:r>
        <w:rPr>
          <w:sz w:val="28"/>
          <w:szCs w:val="28"/>
          <w:lang w:val="en-US"/>
        </w:rPr>
        <w:t xml:space="preserve"> </w:t>
      </w:r>
      <w:r w:rsidRPr="00713B4D">
        <w:rPr>
          <w:sz w:val="28"/>
          <w:szCs w:val="28"/>
          <w:lang w:val="en-US"/>
        </w:rPr>
        <w:t xml:space="preserve">: </w:t>
      </w:r>
      <w:r>
        <w:rPr>
          <w:sz w:val="28"/>
          <w:szCs w:val="28"/>
          <w:lang w:val="en-US"/>
        </w:rPr>
        <w:t xml:space="preserve"> </w:t>
      </w:r>
      <w:r w:rsidRPr="00713B4D">
        <w:rPr>
          <w:sz w:val="28"/>
          <w:szCs w:val="28"/>
          <w:lang w:val="en-US"/>
        </w:rPr>
        <w:t xml:space="preserve">a rare rosacea phyma variant / E. N. Ilyas, M. </w:t>
      </w:r>
    </w:p>
    <w:p w:rsidR="00572E72" w:rsidRPr="00713B4D" w:rsidRDefault="00572E72" w:rsidP="00572E72">
      <w:pPr>
        <w:spacing w:line="360" w:lineRule="auto"/>
        <w:jc w:val="both"/>
        <w:rPr>
          <w:sz w:val="28"/>
          <w:szCs w:val="28"/>
          <w:lang w:val="en-US"/>
        </w:rPr>
      </w:pPr>
      <w:r w:rsidRPr="00713B4D">
        <w:rPr>
          <w:sz w:val="28"/>
          <w:szCs w:val="28"/>
          <w:lang w:val="en-US"/>
        </w:rPr>
        <w:t>R. Hanson,</w:t>
      </w:r>
      <w:r>
        <w:rPr>
          <w:sz w:val="28"/>
          <w:szCs w:val="28"/>
          <w:lang w:val="en-US"/>
        </w:rPr>
        <w:t xml:space="preserve"> </w:t>
      </w:r>
      <w:r w:rsidRPr="00713B4D">
        <w:rPr>
          <w:sz w:val="28"/>
          <w:szCs w:val="28"/>
          <w:lang w:val="en-US"/>
        </w:rPr>
        <w:t xml:space="preserve"> N. Lawrence, </w:t>
      </w:r>
      <w:r>
        <w:rPr>
          <w:sz w:val="28"/>
          <w:szCs w:val="28"/>
          <w:lang w:val="en-US"/>
        </w:rPr>
        <w:t xml:space="preserve">  </w:t>
      </w:r>
      <w:r w:rsidRPr="00713B4D">
        <w:rPr>
          <w:sz w:val="28"/>
          <w:szCs w:val="28"/>
          <w:lang w:val="en-US"/>
        </w:rPr>
        <w:t>J. J. Green // J. Amer. Acad. Dermatol. – 2006. - Vol. 55, № 1.</w:t>
      </w:r>
      <w:r w:rsidRPr="00572E72">
        <w:rPr>
          <w:sz w:val="28"/>
          <w:szCs w:val="28"/>
          <w:lang w:val="en-US"/>
        </w:rPr>
        <w:t xml:space="preserve"> </w:t>
      </w:r>
      <w:r w:rsidRPr="00713B4D">
        <w:rPr>
          <w:sz w:val="28"/>
          <w:szCs w:val="28"/>
          <w:lang w:val="en-US"/>
        </w:rPr>
        <w:t>- Р. 165-167.</w:t>
      </w:r>
    </w:p>
    <w:p w:rsidR="00572E72" w:rsidRPr="00572E72" w:rsidRDefault="00572E72" w:rsidP="00572E72">
      <w:pPr>
        <w:spacing w:line="360" w:lineRule="auto"/>
        <w:jc w:val="both"/>
        <w:rPr>
          <w:sz w:val="28"/>
          <w:szCs w:val="28"/>
          <w:lang w:val="en-US"/>
        </w:rPr>
      </w:pPr>
      <w:r w:rsidRPr="00713B4D">
        <w:rPr>
          <w:sz w:val="28"/>
          <w:szCs w:val="28"/>
          <w:lang w:val="en-US"/>
        </w:rPr>
        <w:tab/>
        <w:t xml:space="preserve">329. Im S. </w:t>
      </w:r>
      <w:r>
        <w:rPr>
          <w:sz w:val="28"/>
          <w:szCs w:val="28"/>
          <w:lang w:val="en-US"/>
        </w:rPr>
        <w:t xml:space="preserve">  </w:t>
      </w:r>
      <w:r w:rsidRPr="00713B4D">
        <w:rPr>
          <w:sz w:val="28"/>
          <w:szCs w:val="28"/>
          <w:lang w:val="en-US"/>
        </w:rPr>
        <w:t xml:space="preserve">Expression of progesterone receptor in human keratinocytes / S. Im, E. S. Lee, </w:t>
      </w:r>
      <w:r>
        <w:rPr>
          <w:sz w:val="28"/>
          <w:szCs w:val="28"/>
          <w:lang w:val="en-US"/>
        </w:rPr>
        <w:t xml:space="preserve"> </w:t>
      </w:r>
      <w:r w:rsidRPr="00713B4D">
        <w:rPr>
          <w:sz w:val="28"/>
          <w:szCs w:val="28"/>
          <w:lang w:val="en-US"/>
        </w:rPr>
        <w:t>W. Kim, J. Song</w:t>
      </w:r>
      <w:r>
        <w:rPr>
          <w:sz w:val="28"/>
          <w:szCs w:val="28"/>
          <w:lang w:val="en-US"/>
        </w:rPr>
        <w:t xml:space="preserve"> </w:t>
      </w:r>
      <w:r w:rsidRPr="00713B4D">
        <w:rPr>
          <w:sz w:val="28"/>
          <w:szCs w:val="28"/>
          <w:lang w:val="en-US"/>
        </w:rPr>
        <w:t xml:space="preserve"> //</w:t>
      </w:r>
      <w:r>
        <w:rPr>
          <w:sz w:val="28"/>
          <w:szCs w:val="28"/>
          <w:lang w:val="en-US"/>
        </w:rPr>
        <w:t xml:space="preserve">  </w:t>
      </w:r>
      <w:r w:rsidRPr="00713B4D">
        <w:rPr>
          <w:sz w:val="28"/>
          <w:szCs w:val="28"/>
          <w:lang w:val="en-US"/>
        </w:rPr>
        <w:t xml:space="preserve"> J. Korean. Med. Sci.</w:t>
      </w:r>
      <w:r>
        <w:rPr>
          <w:sz w:val="28"/>
          <w:szCs w:val="28"/>
          <w:lang w:val="en-US"/>
        </w:rPr>
        <w:t xml:space="preserve"> </w:t>
      </w:r>
      <w:r w:rsidRPr="00713B4D">
        <w:rPr>
          <w:sz w:val="28"/>
          <w:szCs w:val="28"/>
          <w:lang w:val="en-US"/>
        </w:rPr>
        <w:t xml:space="preserve"> – 2000. </w:t>
      </w:r>
      <w:r>
        <w:rPr>
          <w:sz w:val="28"/>
          <w:szCs w:val="28"/>
          <w:lang w:val="en-US"/>
        </w:rPr>
        <w:t xml:space="preserve"> </w:t>
      </w:r>
      <w:r w:rsidRPr="00713B4D">
        <w:rPr>
          <w:sz w:val="28"/>
          <w:szCs w:val="28"/>
          <w:lang w:val="en-US"/>
        </w:rPr>
        <w:t>–Vol. 15. – P. 647–654.</w:t>
      </w:r>
    </w:p>
    <w:p w:rsidR="00572E72" w:rsidRDefault="00572E72" w:rsidP="00572E72">
      <w:pPr>
        <w:spacing w:line="360" w:lineRule="auto"/>
        <w:jc w:val="both"/>
        <w:rPr>
          <w:sz w:val="28"/>
          <w:szCs w:val="28"/>
          <w:lang w:val="en-US"/>
        </w:rPr>
      </w:pPr>
      <w:r w:rsidRPr="00713B4D">
        <w:rPr>
          <w:sz w:val="28"/>
          <w:szCs w:val="28"/>
          <w:lang w:val="en-US"/>
        </w:rPr>
        <w:tab/>
        <w:t xml:space="preserve">330. Inoue M. </w:t>
      </w:r>
      <w:r>
        <w:rPr>
          <w:sz w:val="28"/>
          <w:szCs w:val="28"/>
          <w:lang w:val="en-US"/>
        </w:rPr>
        <w:t xml:space="preserve">  </w:t>
      </w:r>
      <w:r w:rsidRPr="00713B4D">
        <w:rPr>
          <w:sz w:val="28"/>
          <w:szCs w:val="28"/>
          <w:lang w:val="en-US"/>
        </w:rPr>
        <w:t xml:space="preserve">Vascular </w:t>
      </w:r>
      <w:r>
        <w:rPr>
          <w:sz w:val="28"/>
          <w:szCs w:val="28"/>
          <w:lang w:val="en-US"/>
        </w:rPr>
        <w:t xml:space="preserve">  </w:t>
      </w:r>
      <w:r w:rsidRPr="00713B4D">
        <w:rPr>
          <w:sz w:val="28"/>
          <w:szCs w:val="28"/>
          <w:lang w:val="en-US"/>
        </w:rPr>
        <w:t xml:space="preserve">eudothelial </w:t>
      </w:r>
      <w:r>
        <w:rPr>
          <w:sz w:val="28"/>
          <w:szCs w:val="28"/>
          <w:lang w:val="en-US"/>
        </w:rPr>
        <w:t xml:space="preserve">  </w:t>
      </w:r>
      <w:r w:rsidRPr="00713B4D">
        <w:rPr>
          <w:sz w:val="28"/>
          <w:szCs w:val="28"/>
          <w:lang w:val="en-US"/>
        </w:rPr>
        <w:t>growth</w:t>
      </w:r>
      <w:r>
        <w:rPr>
          <w:sz w:val="28"/>
          <w:szCs w:val="28"/>
          <w:lang w:val="en-US"/>
        </w:rPr>
        <w:t xml:space="preserve">   </w:t>
      </w:r>
      <w:r w:rsidRPr="00713B4D">
        <w:rPr>
          <w:sz w:val="28"/>
          <w:szCs w:val="28"/>
          <w:lang w:val="en-US"/>
        </w:rPr>
        <w:t xml:space="preserve"> factor (VEGF)</w:t>
      </w:r>
      <w:r>
        <w:rPr>
          <w:sz w:val="28"/>
          <w:szCs w:val="28"/>
          <w:lang w:val="en-US"/>
        </w:rPr>
        <w:t xml:space="preserve">   </w:t>
      </w:r>
      <w:r w:rsidRPr="00713B4D">
        <w:rPr>
          <w:sz w:val="28"/>
          <w:szCs w:val="28"/>
          <w:lang w:val="en-US"/>
        </w:rPr>
        <w:t xml:space="preserve"> expression </w:t>
      </w:r>
      <w:r>
        <w:rPr>
          <w:sz w:val="28"/>
          <w:szCs w:val="28"/>
          <w:lang w:val="en-US"/>
        </w:rPr>
        <w:t xml:space="preserve"> </w:t>
      </w:r>
    </w:p>
    <w:p w:rsidR="00572E72" w:rsidRPr="00713B4D" w:rsidRDefault="00572E72" w:rsidP="00572E72">
      <w:pPr>
        <w:spacing w:line="360" w:lineRule="auto"/>
        <w:jc w:val="both"/>
        <w:rPr>
          <w:sz w:val="28"/>
          <w:szCs w:val="28"/>
          <w:lang w:val="en-US"/>
        </w:rPr>
      </w:pPr>
      <w:r w:rsidRPr="00713B4D">
        <w:rPr>
          <w:sz w:val="28"/>
          <w:szCs w:val="28"/>
          <w:lang w:val="en-US"/>
        </w:rPr>
        <w:t xml:space="preserve">in </w:t>
      </w:r>
      <w:r>
        <w:rPr>
          <w:sz w:val="28"/>
          <w:szCs w:val="28"/>
          <w:lang w:val="en-US"/>
        </w:rPr>
        <w:t xml:space="preserve">  </w:t>
      </w:r>
      <w:r w:rsidRPr="00713B4D">
        <w:rPr>
          <w:sz w:val="28"/>
          <w:szCs w:val="28"/>
          <w:lang w:val="en-US"/>
        </w:rPr>
        <w:t xml:space="preserve">human </w:t>
      </w:r>
      <w:r>
        <w:rPr>
          <w:sz w:val="28"/>
          <w:szCs w:val="28"/>
          <w:lang w:val="en-US"/>
        </w:rPr>
        <w:t xml:space="preserve">  </w:t>
      </w:r>
      <w:r w:rsidRPr="00713B4D">
        <w:rPr>
          <w:sz w:val="28"/>
          <w:szCs w:val="28"/>
          <w:lang w:val="en-US"/>
        </w:rPr>
        <w:t xml:space="preserve">coronary atherosclerotic </w:t>
      </w:r>
      <w:r>
        <w:rPr>
          <w:sz w:val="28"/>
          <w:szCs w:val="28"/>
          <w:lang w:val="en-US"/>
        </w:rPr>
        <w:t xml:space="preserve">  </w:t>
      </w:r>
      <w:r w:rsidRPr="00713B4D">
        <w:rPr>
          <w:sz w:val="28"/>
          <w:szCs w:val="28"/>
          <w:lang w:val="en-US"/>
        </w:rPr>
        <w:t>lesions</w:t>
      </w:r>
      <w:r>
        <w:rPr>
          <w:sz w:val="28"/>
          <w:szCs w:val="28"/>
          <w:lang w:val="en-US"/>
        </w:rPr>
        <w:t xml:space="preserve"> </w:t>
      </w:r>
      <w:r w:rsidRPr="00713B4D">
        <w:rPr>
          <w:sz w:val="28"/>
          <w:szCs w:val="28"/>
          <w:lang w:val="en-US"/>
        </w:rPr>
        <w:t>: possible pathophysiological significance</w:t>
      </w:r>
      <w:r>
        <w:rPr>
          <w:sz w:val="28"/>
          <w:szCs w:val="28"/>
          <w:lang w:val="en-US"/>
        </w:rPr>
        <w:t xml:space="preserve">  </w:t>
      </w:r>
      <w:r w:rsidRPr="00713B4D">
        <w:rPr>
          <w:sz w:val="28"/>
          <w:szCs w:val="28"/>
          <w:lang w:val="en-US"/>
        </w:rPr>
        <w:t xml:space="preserve"> of</w:t>
      </w:r>
      <w:r>
        <w:rPr>
          <w:sz w:val="28"/>
          <w:szCs w:val="28"/>
          <w:lang w:val="en-US"/>
        </w:rPr>
        <w:t xml:space="preserve">  </w:t>
      </w:r>
      <w:r w:rsidRPr="00713B4D">
        <w:rPr>
          <w:sz w:val="28"/>
          <w:szCs w:val="28"/>
          <w:lang w:val="en-US"/>
        </w:rPr>
        <w:t xml:space="preserve"> VEGF in </w:t>
      </w:r>
      <w:r>
        <w:rPr>
          <w:sz w:val="28"/>
          <w:szCs w:val="28"/>
          <w:lang w:val="en-US"/>
        </w:rPr>
        <w:t xml:space="preserve"> </w:t>
      </w:r>
      <w:r w:rsidRPr="00713B4D">
        <w:rPr>
          <w:sz w:val="28"/>
          <w:szCs w:val="28"/>
          <w:lang w:val="en-US"/>
        </w:rPr>
        <w:t>progression</w:t>
      </w:r>
      <w:r>
        <w:rPr>
          <w:sz w:val="28"/>
          <w:szCs w:val="28"/>
          <w:lang w:val="en-US"/>
        </w:rPr>
        <w:t xml:space="preserve">  </w:t>
      </w:r>
      <w:r w:rsidRPr="00713B4D">
        <w:rPr>
          <w:sz w:val="28"/>
          <w:szCs w:val="28"/>
          <w:lang w:val="en-US"/>
        </w:rPr>
        <w:t xml:space="preserve"> of atherosclerosis </w:t>
      </w:r>
      <w:r>
        <w:rPr>
          <w:sz w:val="28"/>
          <w:szCs w:val="28"/>
          <w:lang w:val="en-US"/>
        </w:rPr>
        <w:t xml:space="preserve"> </w:t>
      </w:r>
      <w:r w:rsidRPr="00713B4D">
        <w:rPr>
          <w:sz w:val="28"/>
          <w:szCs w:val="28"/>
          <w:lang w:val="en-US"/>
        </w:rPr>
        <w:t>/ M. Inoue, H. Itoh, M. Ueda // Circulation. – 1998. – Vol. 98. – P. 2108-2116.</w:t>
      </w:r>
    </w:p>
    <w:p w:rsidR="00572E72" w:rsidRPr="00713B4D" w:rsidRDefault="00572E72" w:rsidP="00572E72">
      <w:pPr>
        <w:spacing w:line="360" w:lineRule="auto"/>
        <w:jc w:val="both"/>
        <w:rPr>
          <w:sz w:val="28"/>
          <w:szCs w:val="28"/>
          <w:lang w:val="en-US"/>
        </w:rPr>
      </w:pPr>
      <w:r w:rsidRPr="00713B4D">
        <w:rPr>
          <w:sz w:val="28"/>
          <w:szCs w:val="28"/>
          <w:lang w:val="en-US"/>
        </w:rPr>
        <w:tab/>
      </w:r>
      <w:r w:rsidRPr="00572E72">
        <w:rPr>
          <w:sz w:val="28"/>
          <w:szCs w:val="28"/>
          <w:lang w:val="en-US"/>
        </w:rPr>
        <w:t>3</w:t>
      </w:r>
      <w:r w:rsidRPr="00713B4D">
        <w:rPr>
          <w:sz w:val="28"/>
          <w:szCs w:val="28"/>
          <w:lang w:val="en-US"/>
        </w:rPr>
        <w:t>31</w:t>
      </w:r>
      <w:r w:rsidRPr="00572E72">
        <w:rPr>
          <w:sz w:val="28"/>
          <w:szCs w:val="28"/>
          <w:lang w:val="en-US"/>
        </w:rPr>
        <w:t>.</w:t>
      </w:r>
      <w:r w:rsidRPr="00713B4D">
        <w:rPr>
          <w:sz w:val="28"/>
          <w:szCs w:val="28"/>
          <w:lang w:val="en-US"/>
        </w:rPr>
        <w:t xml:space="preserve"> Irie M. Two cases of rosacea keratitis with characteristic ocular manifestation / M. Irie, N. Ishiguro, E. Takamura // Jap. J. Clin. Orhthalmology. – 2004. – Vol. 58, </w:t>
      </w:r>
      <w:r w:rsidRPr="00713B4D">
        <w:rPr>
          <w:sz w:val="28"/>
          <w:szCs w:val="28"/>
          <w:lang w:val="en-GB"/>
        </w:rPr>
        <w:t>№</w:t>
      </w:r>
      <w:r w:rsidRPr="00713B4D">
        <w:rPr>
          <w:sz w:val="28"/>
          <w:szCs w:val="28"/>
          <w:lang w:val="en-US"/>
        </w:rPr>
        <w:t xml:space="preserve"> 9. – P. 1685–1688. </w:t>
      </w:r>
    </w:p>
    <w:p w:rsidR="00572E72" w:rsidRDefault="00572E72" w:rsidP="00572E72">
      <w:pPr>
        <w:spacing w:line="360" w:lineRule="auto"/>
        <w:jc w:val="both"/>
        <w:rPr>
          <w:sz w:val="28"/>
          <w:szCs w:val="28"/>
          <w:lang w:val="en-US"/>
        </w:rPr>
      </w:pPr>
      <w:r w:rsidRPr="00713B4D">
        <w:rPr>
          <w:sz w:val="28"/>
          <w:szCs w:val="28"/>
          <w:lang w:val="en-US"/>
        </w:rPr>
        <w:tab/>
        <w:t xml:space="preserve">332. Irvine C. Isotretinion </w:t>
      </w:r>
      <w:r>
        <w:rPr>
          <w:sz w:val="28"/>
          <w:szCs w:val="28"/>
          <w:lang w:val="en-US"/>
        </w:rPr>
        <w:t xml:space="preserve"> </w:t>
      </w:r>
      <w:r w:rsidRPr="00713B4D">
        <w:rPr>
          <w:sz w:val="28"/>
          <w:szCs w:val="28"/>
          <w:lang w:val="en-US"/>
        </w:rPr>
        <w:t>in the</w:t>
      </w:r>
      <w:r>
        <w:rPr>
          <w:sz w:val="28"/>
          <w:szCs w:val="28"/>
          <w:lang w:val="en-US"/>
        </w:rPr>
        <w:t xml:space="preserve">  </w:t>
      </w:r>
      <w:r w:rsidRPr="00713B4D">
        <w:rPr>
          <w:sz w:val="28"/>
          <w:szCs w:val="28"/>
          <w:lang w:val="en-US"/>
        </w:rPr>
        <w:t xml:space="preserve"> treatment of rosacea and rhinophyma. </w:t>
      </w:r>
    </w:p>
    <w:p w:rsidR="00572E72" w:rsidRPr="00713B4D" w:rsidRDefault="00572E72" w:rsidP="00572E72">
      <w:pPr>
        <w:spacing w:line="360" w:lineRule="auto"/>
        <w:jc w:val="both"/>
        <w:rPr>
          <w:sz w:val="28"/>
          <w:szCs w:val="28"/>
          <w:lang w:val="en-US"/>
        </w:rPr>
      </w:pPr>
      <w:r w:rsidRPr="00713B4D">
        <w:rPr>
          <w:sz w:val="28"/>
          <w:szCs w:val="28"/>
          <w:lang w:val="en-US"/>
        </w:rPr>
        <w:t>In:</w:t>
      </w:r>
      <w:r>
        <w:rPr>
          <w:sz w:val="28"/>
          <w:szCs w:val="28"/>
          <w:lang w:val="en-US"/>
        </w:rPr>
        <w:t xml:space="preserve"> </w:t>
      </w:r>
      <w:r w:rsidRPr="00713B4D">
        <w:rPr>
          <w:sz w:val="28"/>
          <w:szCs w:val="28"/>
          <w:lang w:val="en-US"/>
        </w:rPr>
        <w:t xml:space="preserve"> Marks R., </w:t>
      </w:r>
      <w:r>
        <w:rPr>
          <w:sz w:val="28"/>
          <w:szCs w:val="28"/>
          <w:lang w:val="en-US"/>
        </w:rPr>
        <w:t xml:space="preserve"> </w:t>
      </w:r>
      <w:r w:rsidRPr="00713B4D">
        <w:rPr>
          <w:sz w:val="28"/>
          <w:szCs w:val="28"/>
          <w:lang w:val="en-US"/>
        </w:rPr>
        <w:t xml:space="preserve">Plewig G. </w:t>
      </w:r>
      <w:r>
        <w:rPr>
          <w:sz w:val="28"/>
          <w:szCs w:val="28"/>
          <w:lang w:val="en-US"/>
        </w:rPr>
        <w:t xml:space="preserve"> </w:t>
      </w:r>
      <w:r w:rsidRPr="00713B4D">
        <w:rPr>
          <w:sz w:val="28"/>
          <w:szCs w:val="28"/>
          <w:lang w:val="en-US"/>
        </w:rPr>
        <w:t>(</w:t>
      </w:r>
      <w:r>
        <w:rPr>
          <w:sz w:val="28"/>
          <w:szCs w:val="28"/>
          <w:lang w:val="en-US"/>
        </w:rPr>
        <w:t xml:space="preserve"> </w:t>
      </w:r>
      <w:r w:rsidRPr="00713B4D">
        <w:rPr>
          <w:sz w:val="28"/>
          <w:szCs w:val="28"/>
          <w:lang w:val="en-US"/>
        </w:rPr>
        <w:t xml:space="preserve">eds). </w:t>
      </w:r>
      <w:r>
        <w:rPr>
          <w:sz w:val="28"/>
          <w:szCs w:val="28"/>
          <w:lang w:val="en-US"/>
        </w:rPr>
        <w:t xml:space="preserve">  </w:t>
      </w:r>
      <w:r w:rsidRPr="00713B4D">
        <w:rPr>
          <w:sz w:val="28"/>
          <w:szCs w:val="28"/>
          <w:lang w:val="en-US"/>
        </w:rPr>
        <w:t xml:space="preserve">Acne </w:t>
      </w:r>
      <w:r>
        <w:rPr>
          <w:sz w:val="28"/>
          <w:szCs w:val="28"/>
          <w:lang w:val="en-US"/>
        </w:rPr>
        <w:t xml:space="preserve"> a</w:t>
      </w:r>
      <w:r w:rsidRPr="00713B4D">
        <w:rPr>
          <w:sz w:val="28"/>
          <w:szCs w:val="28"/>
          <w:lang w:val="en-US"/>
        </w:rPr>
        <w:t xml:space="preserve">nd related disorders </w:t>
      </w:r>
      <w:r>
        <w:rPr>
          <w:sz w:val="28"/>
          <w:szCs w:val="28"/>
          <w:lang w:val="en-US"/>
        </w:rPr>
        <w:t xml:space="preserve">  </w:t>
      </w:r>
      <w:r w:rsidRPr="00713B4D">
        <w:rPr>
          <w:sz w:val="28"/>
          <w:szCs w:val="28"/>
          <w:lang w:val="en-US"/>
        </w:rPr>
        <w:t>/ C. Irvine, P. Kumar, R. Marks // Dunitz. – London. - 1989. - P. 301-305.</w:t>
      </w:r>
    </w:p>
    <w:p w:rsidR="00572E72" w:rsidRPr="00713B4D" w:rsidRDefault="00572E72" w:rsidP="00572E72">
      <w:pPr>
        <w:spacing w:line="360" w:lineRule="auto"/>
        <w:jc w:val="both"/>
        <w:rPr>
          <w:b/>
          <w:color w:val="000000"/>
          <w:sz w:val="28"/>
          <w:szCs w:val="28"/>
          <w:lang w:val="en-US"/>
        </w:rPr>
      </w:pPr>
      <w:r w:rsidRPr="00713B4D">
        <w:rPr>
          <w:sz w:val="28"/>
          <w:szCs w:val="28"/>
          <w:lang w:val="en-US"/>
        </w:rPr>
        <w:tab/>
        <w:t>333.</w:t>
      </w:r>
      <w:r>
        <w:rPr>
          <w:sz w:val="28"/>
          <w:szCs w:val="28"/>
          <w:lang w:val="en-US"/>
        </w:rPr>
        <w:t xml:space="preserve"> </w:t>
      </w:r>
      <w:r w:rsidRPr="00F44B12">
        <w:rPr>
          <w:color w:val="000000"/>
          <w:sz w:val="28"/>
          <w:szCs w:val="28"/>
          <w:lang w:val="en-US"/>
        </w:rPr>
        <w:t>Jacson</w:t>
      </w:r>
      <w:r w:rsidRPr="00572E72">
        <w:rPr>
          <w:color w:val="000000"/>
          <w:sz w:val="28"/>
          <w:szCs w:val="28"/>
          <w:lang w:val="en-US"/>
        </w:rPr>
        <w:t xml:space="preserve"> </w:t>
      </w:r>
      <w:r w:rsidRPr="00F44B12">
        <w:rPr>
          <w:color w:val="000000"/>
          <w:sz w:val="28"/>
          <w:szCs w:val="28"/>
          <w:lang w:val="en-US"/>
        </w:rPr>
        <w:t>W</w:t>
      </w:r>
      <w:r w:rsidRPr="00572E72">
        <w:rPr>
          <w:color w:val="000000"/>
          <w:sz w:val="28"/>
          <w:szCs w:val="28"/>
          <w:lang w:val="en-US"/>
        </w:rPr>
        <w:t xml:space="preserve">. </w:t>
      </w:r>
      <w:r w:rsidRPr="00F44B12">
        <w:rPr>
          <w:color w:val="000000"/>
          <w:sz w:val="28"/>
          <w:szCs w:val="28"/>
          <w:lang w:val="en-US"/>
        </w:rPr>
        <w:t>B</w:t>
      </w:r>
      <w:r w:rsidRPr="00572E72">
        <w:rPr>
          <w:color w:val="000000"/>
          <w:sz w:val="28"/>
          <w:szCs w:val="28"/>
          <w:lang w:val="en-US"/>
        </w:rPr>
        <w:t xml:space="preserve">. </w:t>
      </w:r>
      <w:r>
        <w:rPr>
          <w:sz w:val="28"/>
          <w:szCs w:val="28"/>
          <w:lang w:val="en-US"/>
        </w:rPr>
        <w:t xml:space="preserve">Blepharitis: Current strategies for diagnosis and management / </w:t>
      </w:r>
      <w:r w:rsidRPr="00713B4D">
        <w:rPr>
          <w:sz w:val="28"/>
          <w:szCs w:val="28"/>
          <w:lang w:val="en-US"/>
        </w:rPr>
        <w:t xml:space="preserve"> </w:t>
      </w:r>
      <w:r>
        <w:rPr>
          <w:sz w:val="28"/>
          <w:szCs w:val="28"/>
          <w:lang w:val="en-US"/>
        </w:rPr>
        <w:t xml:space="preserve">W. B. Jacson // Canadian  Journal of Ophthalmology.  </w:t>
      </w:r>
      <w:r w:rsidRPr="00713B4D">
        <w:rPr>
          <w:sz w:val="28"/>
          <w:szCs w:val="28"/>
          <w:lang w:val="en-US"/>
        </w:rPr>
        <w:t>- 200</w:t>
      </w:r>
      <w:r>
        <w:rPr>
          <w:sz w:val="28"/>
          <w:szCs w:val="28"/>
          <w:lang w:val="en-US"/>
        </w:rPr>
        <w:t>8</w:t>
      </w:r>
      <w:r w:rsidRPr="00713B4D">
        <w:rPr>
          <w:sz w:val="28"/>
          <w:szCs w:val="28"/>
          <w:lang w:val="en-US"/>
        </w:rPr>
        <w:t xml:space="preserve">. - Vol. </w:t>
      </w:r>
      <w:r>
        <w:rPr>
          <w:sz w:val="28"/>
          <w:szCs w:val="28"/>
          <w:lang w:val="en-US"/>
        </w:rPr>
        <w:t>43</w:t>
      </w:r>
      <w:r w:rsidRPr="00713B4D">
        <w:rPr>
          <w:sz w:val="28"/>
          <w:szCs w:val="28"/>
          <w:lang w:val="en-US"/>
        </w:rPr>
        <w:t xml:space="preserve">, № 2.  - P. </w:t>
      </w:r>
      <w:r>
        <w:rPr>
          <w:sz w:val="28"/>
          <w:szCs w:val="28"/>
          <w:lang w:val="en-US"/>
        </w:rPr>
        <w:t>170-179</w:t>
      </w:r>
      <w:r w:rsidRPr="00713B4D">
        <w:rPr>
          <w:sz w:val="28"/>
          <w:szCs w:val="28"/>
          <w:lang w:val="en-US"/>
        </w:rPr>
        <w:t>.</w:t>
      </w:r>
    </w:p>
    <w:p w:rsidR="00572E72" w:rsidRPr="00713B4D" w:rsidRDefault="00572E72" w:rsidP="00572E72">
      <w:pPr>
        <w:spacing w:line="360" w:lineRule="auto"/>
        <w:jc w:val="both"/>
        <w:rPr>
          <w:sz w:val="28"/>
          <w:szCs w:val="28"/>
          <w:lang w:val="en-US"/>
        </w:rPr>
      </w:pPr>
      <w:r w:rsidRPr="00713B4D">
        <w:rPr>
          <w:sz w:val="28"/>
          <w:szCs w:val="28"/>
          <w:lang w:val="en-US"/>
        </w:rPr>
        <w:lastRenderedPageBreak/>
        <w:tab/>
        <w:t>334. Jansen T. Diagnosis and treatment of rosacea fulminans / T. Jansen, G. Plevig, A.M. Kligman // Dermatology. - 1993. - Vol. 188. - P. 193-196.</w:t>
      </w:r>
    </w:p>
    <w:p w:rsidR="00572E72" w:rsidRPr="00713B4D" w:rsidRDefault="00572E72" w:rsidP="00572E72">
      <w:pPr>
        <w:spacing w:line="360" w:lineRule="auto"/>
        <w:jc w:val="both"/>
        <w:rPr>
          <w:sz w:val="28"/>
          <w:szCs w:val="28"/>
          <w:lang w:val="en-US"/>
        </w:rPr>
      </w:pPr>
      <w:r w:rsidRPr="00713B4D">
        <w:rPr>
          <w:sz w:val="28"/>
          <w:szCs w:val="28"/>
          <w:lang w:val="en-US"/>
        </w:rPr>
        <w:tab/>
        <w:t>335. Jansen T. Steroidrosazea / T. Jansen, C. Schirren, G. Plevig // Akt. Dermatol. - 1995. - Vol. 21. - P. 129-132.</w:t>
      </w:r>
      <w:r>
        <w:rPr>
          <w:sz w:val="28"/>
          <w:szCs w:val="28"/>
          <w:lang w:val="en-US"/>
        </w:rPr>
        <w:t xml:space="preserve"> </w:t>
      </w:r>
    </w:p>
    <w:p w:rsidR="00572E72" w:rsidRPr="00713B4D" w:rsidRDefault="00572E72" w:rsidP="00572E72">
      <w:pPr>
        <w:spacing w:line="360" w:lineRule="auto"/>
        <w:jc w:val="both"/>
        <w:rPr>
          <w:sz w:val="28"/>
          <w:szCs w:val="28"/>
          <w:lang w:val="en-US"/>
        </w:rPr>
      </w:pPr>
      <w:r w:rsidRPr="00713B4D">
        <w:rPr>
          <w:sz w:val="28"/>
          <w:szCs w:val="28"/>
          <w:lang w:val="en-US"/>
        </w:rPr>
        <w:tab/>
        <w:t xml:space="preserve">336. Jansen T. </w:t>
      </w:r>
      <w:r>
        <w:rPr>
          <w:sz w:val="28"/>
          <w:szCs w:val="28"/>
          <w:lang w:val="en-US"/>
        </w:rPr>
        <w:t>C</w:t>
      </w:r>
      <w:r w:rsidRPr="00713B4D">
        <w:rPr>
          <w:sz w:val="28"/>
          <w:szCs w:val="28"/>
          <w:lang w:val="en-US"/>
        </w:rPr>
        <w:t>linical</w:t>
      </w:r>
      <w:r>
        <w:rPr>
          <w:sz w:val="28"/>
          <w:szCs w:val="28"/>
          <w:lang w:val="en-US"/>
        </w:rPr>
        <w:t xml:space="preserve"> and </w:t>
      </w:r>
      <w:r w:rsidRPr="00713B4D">
        <w:rPr>
          <w:sz w:val="28"/>
          <w:szCs w:val="28"/>
          <w:lang w:val="en-US"/>
        </w:rPr>
        <w:t xml:space="preserve"> histologic</w:t>
      </w:r>
      <w:r>
        <w:rPr>
          <w:sz w:val="28"/>
          <w:szCs w:val="28"/>
          <w:lang w:val="en-US"/>
        </w:rPr>
        <w:t>al  variants</w:t>
      </w:r>
      <w:r w:rsidRPr="00713B4D">
        <w:rPr>
          <w:sz w:val="28"/>
          <w:szCs w:val="28"/>
          <w:lang w:val="en-US"/>
        </w:rPr>
        <w:t xml:space="preserve"> </w:t>
      </w:r>
      <w:r>
        <w:rPr>
          <w:sz w:val="28"/>
          <w:szCs w:val="28"/>
          <w:lang w:val="en-US"/>
        </w:rPr>
        <w:t xml:space="preserve">of rhinophyma,  including  nonsurgical   treatment modalities </w:t>
      </w:r>
      <w:r w:rsidRPr="00713B4D">
        <w:rPr>
          <w:sz w:val="28"/>
          <w:szCs w:val="28"/>
          <w:lang w:val="en-US"/>
        </w:rPr>
        <w:t xml:space="preserve">/ T. Jansen, G. Plewig </w:t>
      </w:r>
      <w:r>
        <w:rPr>
          <w:sz w:val="28"/>
          <w:szCs w:val="28"/>
          <w:lang w:val="en-US"/>
        </w:rPr>
        <w:t xml:space="preserve"> </w:t>
      </w:r>
      <w:r w:rsidRPr="00713B4D">
        <w:rPr>
          <w:sz w:val="28"/>
          <w:szCs w:val="28"/>
          <w:lang w:val="en-US"/>
        </w:rPr>
        <w:t>//</w:t>
      </w:r>
      <w:r>
        <w:rPr>
          <w:sz w:val="28"/>
          <w:szCs w:val="28"/>
          <w:lang w:val="en-US"/>
        </w:rPr>
        <w:t xml:space="preserve"> Facial Plast.  Surg.</w:t>
      </w:r>
      <w:r w:rsidRPr="00713B4D">
        <w:rPr>
          <w:sz w:val="28"/>
          <w:szCs w:val="28"/>
          <w:lang w:val="en-US"/>
        </w:rPr>
        <w:t xml:space="preserve"> - 199</w:t>
      </w:r>
      <w:r>
        <w:rPr>
          <w:sz w:val="28"/>
          <w:szCs w:val="28"/>
          <w:lang w:val="en-US"/>
        </w:rPr>
        <w:t>8</w:t>
      </w:r>
      <w:r w:rsidRPr="00713B4D">
        <w:rPr>
          <w:sz w:val="28"/>
          <w:szCs w:val="28"/>
          <w:lang w:val="en-US"/>
        </w:rPr>
        <w:t>. - Vol.</w:t>
      </w:r>
      <w:r>
        <w:rPr>
          <w:sz w:val="28"/>
          <w:szCs w:val="28"/>
          <w:lang w:val="en-US"/>
        </w:rPr>
        <w:t>14</w:t>
      </w:r>
      <w:r w:rsidRPr="00713B4D">
        <w:rPr>
          <w:sz w:val="28"/>
          <w:szCs w:val="28"/>
          <w:lang w:val="en-US"/>
        </w:rPr>
        <w:t xml:space="preserve">. - P. </w:t>
      </w:r>
      <w:r>
        <w:rPr>
          <w:sz w:val="28"/>
          <w:szCs w:val="28"/>
          <w:lang w:val="en-US"/>
        </w:rPr>
        <w:t>241-253.</w:t>
      </w:r>
    </w:p>
    <w:p w:rsidR="00572E72" w:rsidRPr="00572E72" w:rsidRDefault="00572E72" w:rsidP="00572E72">
      <w:pPr>
        <w:spacing w:line="360" w:lineRule="auto"/>
        <w:jc w:val="both"/>
        <w:rPr>
          <w:sz w:val="28"/>
          <w:szCs w:val="28"/>
          <w:lang w:val="en-US"/>
        </w:rPr>
      </w:pPr>
      <w:r w:rsidRPr="00713B4D">
        <w:rPr>
          <w:sz w:val="28"/>
          <w:szCs w:val="28"/>
          <w:lang w:val="en-US"/>
        </w:rPr>
        <w:tab/>
      </w:r>
      <w:r w:rsidRPr="00572E72">
        <w:rPr>
          <w:sz w:val="28"/>
          <w:szCs w:val="28"/>
          <w:lang w:val="en-US"/>
        </w:rPr>
        <w:t>3</w:t>
      </w:r>
      <w:r w:rsidRPr="00713B4D">
        <w:rPr>
          <w:sz w:val="28"/>
          <w:szCs w:val="28"/>
          <w:lang w:val="en-US"/>
        </w:rPr>
        <w:t>37</w:t>
      </w:r>
      <w:r w:rsidRPr="00572E72">
        <w:rPr>
          <w:sz w:val="28"/>
          <w:szCs w:val="28"/>
          <w:lang w:val="en-US"/>
        </w:rPr>
        <w:t>.</w:t>
      </w:r>
      <w:r w:rsidRPr="00713B4D">
        <w:rPr>
          <w:sz w:val="28"/>
          <w:szCs w:val="28"/>
          <w:lang w:val="en-US"/>
        </w:rPr>
        <w:t xml:space="preserve"> Jansen T.</w:t>
      </w:r>
      <w:r>
        <w:rPr>
          <w:sz w:val="28"/>
          <w:szCs w:val="28"/>
          <w:lang w:val="en-US"/>
        </w:rPr>
        <w:t xml:space="preserve"> </w:t>
      </w:r>
      <w:r w:rsidRPr="00713B4D">
        <w:rPr>
          <w:sz w:val="28"/>
          <w:szCs w:val="28"/>
          <w:lang w:val="en-US"/>
        </w:rPr>
        <w:t xml:space="preserve"> Skin cleansing as a supportive measure in the therapy of rosacea / T. Jansen // Kosmetische Medizin. – 2004. – Vol. 25, </w:t>
      </w:r>
      <w:r w:rsidRPr="00713B4D">
        <w:rPr>
          <w:sz w:val="28"/>
          <w:szCs w:val="28"/>
          <w:lang w:val="en-GB"/>
        </w:rPr>
        <w:t>№</w:t>
      </w:r>
      <w:r w:rsidRPr="00713B4D">
        <w:rPr>
          <w:sz w:val="28"/>
          <w:szCs w:val="28"/>
          <w:lang w:val="en-US"/>
        </w:rPr>
        <w:t xml:space="preserve"> 2. – P. 83–85.</w:t>
      </w:r>
    </w:p>
    <w:p w:rsidR="00572E72" w:rsidRDefault="00572E72" w:rsidP="00572E72">
      <w:pPr>
        <w:spacing w:line="360" w:lineRule="auto"/>
        <w:ind w:firstLine="720"/>
        <w:jc w:val="both"/>
        <w:rPr>
          <w:sz w:val="28"/>
          <w:szCs w:val="28"/>
          <w:lang w:val="en-US"/>
        </w:rPr>
      </w:pPr>
      <w:r w:rsidRPr="00713B4D">
        <w:rPr>
          <w:sz w:val="28"/>
          <w:szCs w:val="28"/>
          <w:lang w:val="en-US"/>
        </w:rPr>
        <w:t xml:space="preserve">338. Jansen T. </w:t>
      </w:r>
      <w:r>
        <w:rPr>
          <w:sz w:val="28"/>
          <w:szCs w:val="28"/>
          <w:lang w:val="en-US"/>
        </w:rPr>
        <w:t xml:space="preserve"> </w:t>
      </w:r>
      <w:r w:rsidRPr="00713B4D">
        <w:rPr>
          <w:sz w:val="28"/>
          <w:szCs w:val="28"/>
          <w:lang w:val="en-US"/>
        </w:rPr>
        <w:t>Lasers</w:t>
      </w:r>
      <w:r>
        <w:rPr>
          <w:sz w:val="28"/>
          <w:szCs w:val="28"/>
          <w:lang w:val="en-US"/>
        </w:rPr>
        <w:t xml:space="preserve">  </w:t>
      </w:r>
      <w:r w:rsidRPr="00713B4D">
        <w:rPr>
          <w:sz w:val="28"/>
          <w:szCs w:val="28"/>
          <w:lang w:val="en-US"/>
        </w:rPr>
        <w:t xml:space="preserve"> and </w:t>
      </w:r>
      <w:r>
        <w:rPr>
          <w:sz w:val="28"/>
          <w:szCs w:val="28"/>
          <w:lang w:val="en-US"/>
        </w:rPr>
        <w:t xml:space="preserve">  </w:t>
      </w:r>
      <w:r w:rsidRPr="00713B4D">
        <w:rPr>
          <w:sz w:val="28"/>
          <w:szCs w:val="28"/>
          <w:lang w:val="en-US"/>
        </w:rPr>
        <w:t>IPL</w:t>
      </w:r>
      <w:r>
        <w:rPr>
          <w:sz w:val="28"/>
          <w:szCs w:val="28"/>
          <w:lang w:val="en-US"/>
        </w:rPr>
        <w:t xml:space="preserve">  </w:t>
      </w:r>
      <w:r w:rsidRPr="00713B4D">
        <w:rPr>
          <w:sz w:val="28"/>
          <w:szCs w:val="28"/>
          <w:lang w:val="en-US"/>
        </w:rPr>
        <w:t xml:space="preserve"> technology for rosacea treatment / T. Jansen, </w:t>
      </w:r>
      <w:r>
        <w:rPr>
          <w:sz w:val="28"/>
          <w:szCs w:val="28"/>
          <w:lang w:val="en-US"/>
        </w:rPr>
        <w:t xml:space="preserve"> </w:t>
      </w:r>
      <w:r w:rsidRPr="00713B4D">
        <w:rPr>
          <w:sz w:val="28"/>
          <w:szCs w:val="28"/>
          <w:lang w:val="en-US"/>
        </w:rPr>
        <w:t xml:space="preserve">D. Klode, </w:t>
      </w:r>
      <w:r>
        <w:rPr>
          <w:sz w:val="28"/>
          <w:szCs w:val="28"/>
          <w:lang w:val="en-US"/>
        </w:rPr>
        <w:t xml:space="preserve"> </w:t>
      </w:r>
      <w:r w:rsidRPr="00713B4D">
        <w:rPr>
          <w:sz w:val="28"/>
          <w:szCs w:val="28"/>
          <w:lang w:val="en-US"/>
        </w:rPr>
        <w:t>S. Grabbe</w:t>
      </w:r>
      <w:r>
        <w:rPr>
          <w:sz w:val="28"/>
          <w:szCs w:val="28"/>
          <w:lang w:val="en-US"/>
        </w:rPr>
        <w:t xml:space="preserve"> </w:t>
      </w:r>
      <w:r w:rsidRPr="00713B4D">
        <w:rPr>
          <w:sz w:val="28"/>
          <w:szCs w:val="28"/>
          <w:lang w:val="en-US"/>
        </w:rPr>
        <w:t xml:space="preserve"> // </w:t>
      </w:r>
      <w:r>
        <w:rPr>
          <w:sz w:val="28"/>
          <w:szCs w:val="28"/>
          <w:lang w:val="en-US"/>
        </w:rPr>
        <w:t xml:space="preserve"> </w:t>
      </w:r>
      <w:r w:rsidRPr="00713B4D">
        <w:rPr>
          <w:sz w:val="28"/>
          <w:szCs w:val="28"/>
          <w:lang w:val="en-US"/>
        </w:rPr>
        <w:t xml:space="preserve">Kosmetische Medizin. - 2005. - </w:t>
      </w:r>
      <w:r>
        <w:rPr>
          <w:sz w:val="28"/>
          <w:szCs w:val="28"/>
          <w:lang w:val="en-US"/>
        </w:rPr>
        <w:t xml:space="preserve"> </w:t>
      </w:r>
      <w:r w:rsidRPr="00713B4D">
        <w:rPr>
          <w:sz w:val="28"/>
          <w:szCs w:val="28"/>
          <w:lang w:val="en-US"/>
        </w:rPr>
        <w:t>Vol. 26</w:t>
      </w:r>
      <w:r>
        <w:rPr>
          <w:sz w:val="28"/>
          <w:szCs w:val="28"/>
          <w:lang w:val="en-US"/>
        </w:rPr>
        <w:t xml:space="preserve"> </w:t>
      </w:r>
      <w:r w:rsidRPr="00713B4D">
        <w:rPr>
          <w:sz w:val="28"/>
          <w:szCs w:val="28"/>
          <w:lang w:val="en-US"/>
        </w:rPr>
        <w:t xml:space="preserve">, </w:t>
      </w:r>
      <w:r>
        <w:rPr>
          <w:sz w:val="28"/>
          <w:szCs w:val="28"/>
          <w:lang w:val="en-US"/>
        </w:rPr>
        <w:t xml:space="preserve"> </w:t>
      </w:r>
      <w:r w:rsidRPr="00713B4D">
        <w:rPr>
          <w:sz w:val="28"/>
          <w:szCs w:val="28"/>
          <w:lang w:val="en-GB"/>
        </w:rPr>
        <w:t>№</w:t>
      </w:r>
      <w:r w:rsidRPr="00713B4D">
        <w:rPr>
          <w:sz w:val="28"/>
          <w:szCs w:val="28"/>
          <w:lang w:val="en-US"/>
        </w:rPr>
        <w:t xml:space="preserve"> 4. – P. </w:t>
      </w:r>
    </w:p>
    <w:p w:rsidR="00572E72" w:rsidRPr="00572E72" w:rsidRDefault="00572E72" w:rsidP="00572E72">
      <w:pPr>
        <w:spacing w:line="360" w:lineRule="auto"/>
        <w:jc w:val="both"/>
        <w:rPr>
          <w:sz w:val="28"/>
          <w:szCs w:val="28"/>
          <w:lang w:val="en-US"/>
        </w:rPr>
      </w:pPr>
      <w:r w:rsidRPr="00713B4D">
        <w:rPr>
          <w:sz w:val="28"/>
          <w:szCs w:val="28"/>
          <w:lang w:val="en-US"/>
        </w:rPr>
        <w:t>176-178.</w:t>
      </w:r>
    </w:p>
    <w:p w:rsidR="00572E72" w:rsidRPr="00713B4D" w:rsidRDefault="00572E72" w:rsidP="00572E72">
      <w:pPr>
        <w:spacing w:line="360" w:lineRule="auto"/>
        <w:jc w:val="both"/>
        <w:rPr>
          <w:sz w:val="28"/>
          <w:szCs w:val="28"/>
          <w:lang w:val="en-US"/>
        </w:rPr>
      </w:pPr>
      <w:r w:rsidRPr="00713B4D">
        <w:rPr>
          <w:sz w:val="28"/>
          <w:szCs w:val="28"/>
          <w:lang w:val="en-US"/>
        </w:rPr>
        <w:tab/>
      </w:r>
      <w:r w:rsidRPr="00572E72">
        <w:rPr>
          <w:sz w:val="28"/>
          <w:szCs w:val="28"/>
          <w:lang w:val="en-US"/>
        </w:rPr>
        <w:t>3</w:t>
      </w:r>
      <w:r w:rsidRPr="00713B4D">
        <w:rPr>
          <w:sz w:val="28"/>
          <w:szCs w:val="28"/>
          <w:lang w:val="en-US"/>
        </w:rPr>
        <w:t>39</w:t>
      </w:r>
      <w:r w:rsidRPr="00572E72">
        <w:rPr>
          <w:sz w:val="28"/>
          <w:szCs w:val="28"/>
          <w:lang w:val="en-US"/>
        </w:rPr>
        <w:t>.</w:t>
      </w:r>
      <w:r w:rsidRPr="00713B4D">
        <w:rPr>
          <w:sz w:val="28"/>
          <w:szCs w:val="28"/>
          <w:lang w:val="en-US"/>
        </w:rPr>
        <w:t xml:space="preserve"> Jappe U. Rosacea and contact allergy to cosmetics and topical medicaments</w:t>
      </w:r>
      <w:r>
        <w:rPr>
          <w:sz w:val="28"/>
          <w:szCs w:val="28"/>
          <w:lang w:val="en-US"/>
        </w:rPr>
        <w:t xml:space="preserve"> </w:t>
      </w:r>
      <w:r w:rsidRPr="00713B4D">
        <w:rPr>
          <w:sz w:val="28"/>
          <w:szCs w:val="28"/>
          <w:lang w:val="en-US"/>
        </w:rPr>
        <w:t>-</w:t>
      </w:r>
      <w:r>
        <w:rPr>
          <w:sz w:val="28"/>
          <w:szCs w:val="28"/>
          <w:lang w:val="en-US"/>
        </w:rPr>
        <w:t xml:space="preserve">   </w:t>
      </w:r>
      <w:r w:rsidRPr="00713B4D">
        <w:rPr>
          <w:sz w:val="28"/>
          <w:szCs w:val="28"/>
          <w:lang w:val="en-US"/>
        </w:rPr>
        <w:t>retrospective</w:t>
      </w:r>
      <w:r>
        <w:rPr>
          <w:sz w:val="28"/>
          <w:szCs w:val="28"/>
          <w:lang w:val="en-US"/>
        </w:rPr>
        <w:t xml:space="preserve"> </w:t>
      </w:r>
      <w:r w:rsidRPr="00713B4D">
        <w:rPr>
          <w:sz w:val="28"/>
          <w:szCs w:val="28"/>
          <w:lang w:val="en-US"/>
        </w:rPr>
        <w:t xml:space="preserve"> analysis </w:t>
      </w:r>
      <w:r>
        <w:rPr>
          <w:sz w:val="28"/>
          <w:szCs w:val="28"/>
          <w:lang w:val="en-US"/>
        </w:rPr>
        <w:t xml:space="preserve">   </w:t>
      </w:r>
      <w:r w:rsidRPr="00713B4D">
        <w:rPr>
          <w:sz w:val="28"/>
          <w:szCs w:val="28"/>
          <w:lang w:val="en-US"/>
        </w:rPr>
        <w:t>of</w:t>
      </w:r>
      <w:r>
        <w:rPr>
          <w:sz w:val="28"/>
          <w:szCs w:val="28"/>
          <w:lang w:val="en-US"/>
        </w:rPr>
        <w:t xml:space="preserve"> </w:t>
      </w:r>
      <w:r w:rsidRPr="00713B4D">
        <w:rPr>
          <w:sz w:val="28"/>
          <w:szCs w:val="28"/>
          <w:lang w:val="en-US"/>
        </w:rPr>
        <w:t xml:space="preserve"> multicentre </w:t>
      </w:r>
      <w:r>
        <w:rPr>
          <w:sz w:val="28"/>
          <w:szCs w:val="28"/>
          <w:lang w:val="en-US"/>
        </w:rPr>
        <w:t xml:space="preserve">  </w:t>
      </w:r>
      <w:r w:rsidRPr="00713B4D">
        <w:rPr>
          <w:sz w:val="28"/>
          <w:szCs w:val="28"/>
          <w:lang w:val="en-US"/>
        </w:rPr>
        <w:t xml:space="preserve">surveillance </w:t>
      </w:r>
      <w:r>
        <w:rPr>
          <w:sz w:val="28"/>
          <w:szCs w:val="28"/>
          <w:lang w:val="en-US"/>
        </w:rPr>
        <w:t xml:space="preserve"> </w:t>
      </w:r>
      <w:r w:rsidRPr="00713B4D">
        <w:rPr>
          <w:sz w:val="28"/>
          <w:szCs w:val="28"/>
          <w:lang w:val="en-US"/>
        </w:rPr>
        <w:t>data 1995-2002 / U. Jappe</w:t>
      </w:r>
      <w:r>
        <w:rPr>
          <w:sz w:val="28"/>
          <w:szCs w:val="28"/>
          <w:lang w:val="en-US"/>
        </w:rPr>
        <w:t xml:space="preserve"> </w:t>
      </w:r>
      <w:r w:rsidRPr="00713B4D">
        <w:rPr>
          <w:sz w:val="28"/>
          <w:szCs w:val="28"/>
          <w:lang w:val="en-US"/>
        </w:rPr>
        <w:t>,</w:t>
      </w:r>
      <w:r>
        <w:rPr>
          <w:sz w:val="28"/>
          <w:szCs w:val="28"/>
          <w:lang w:val="en-US"/>
        </w:rPr>
        <w:t xml:space="preserve">  </w:t>
      </w:r>
      <w:r w:rsidRPr="00713B4D">
        <w:rPr>
          <w:sz w:val="28"/>
          <w:szCs w:val="28"/>
          <w:lang w:val="en-US"/>
        </w:rPr>
        <w:t xml:space="preserve"> A. Schuch, </w:t>
      </w:r>
      <w:r>
        <w:rPr>
          <w:sz w:val="28"/>
          <w:szCs w:val="28"/>
          <w:lang w:val="en-US"/>
        </w:rPr>
        <w:t xml:space="preserve">  </w:t>
      </w:r>
      <w:r w:rsidRPr="00713B4D">
        <w:rPr>
          <w:sz w:val="28"/>
          <w:szCs w:val="28"/>
          <w:lang w:val="en-US"/>
        </w:rPr>
        <w:t>W. Uter</w:t>
      </w:r>
      <w:r>
        <w:rPr>
          <w:sz w:val="28"/>
          <w:szCs w:val="28"/>
          <w:lang w:val="en-US"/>
        </w:rPr>
        <w:t xml:space="preserve"> </w:t>
      </w:r>
      <w:r w:rsidRPr="00713B4D">
        <w:rPr>
          <w:sz w:val="28"/>
          <w:szCs w:val="28"/>
          <w:lang w:val="en-US"/>
        </w:rPr>
        <w:t xml:space="preserve"> //</w:t>
      </w:r>
      <w:r>
        <w:rPr>
          <w:sz w:val="28"/>
          <w:szCs w:val="28"/>
          <w:lang w:val="en-US"/>
        </w:rPr>
        <w:t xml:space="preserve"> </w:t>
      </w:r>
      <w:r w:rsidRPr="00713B4D">
        <w:rPr>
          <w:sz w:val="28"/>
          <w:szCs w:val="28"/>
          <w:lang w:val="en-US"/>
        </w:rPr>
        <w:t xml:space="preserve"> Contakt dermatitis. – 2005. – Vol. 52, </w:t>
      </w:r>
      <w:r w:rsidRPr="00713B4D">
        <w:rPr>
          <w:sz w:val="28"/>
          <w:szCs w:val="28"/>
          <w:lang w:val="en-GB"/>
        </w:rPr>
        <w:t>№</w:t>
      </w:r>
      <w:r w:rsidRPr="00713B4D">
        <w:rPr>
          <w:sz w:val="28"/>
          <w:szCs w:val="28"/>
          <w:lang w:val="en-US"/>
        </w:rPr>
        <w:t xml:space="preserve"> 2. – P. 96–101.</w:t>
      </w:r>
    </w:p>
    <w:p w:rsidR="00572E72" w:rsidRPr="00713B4D" w:rsidRDefault="00572E72" w:rsidP="00572E72">
      <w:pPr>
        <w:spacing w:line="360" w:lineRule="auto"/>
        <w:jc w:val="both"/>
        <w:rPr>
          <w:sz w:val="28"/>
          <w:szCs w:val="28"/>
          <w:lang w:val="en-US"/>
        </w:rPr>
      </w:pPr>
      <w:r w:rsidRPr="00713B4D">
        <w:rPr>
          <w:sz w:val="28"/>
          <w:szCs w:val="28"/>
          <w:lang w:val="en-US"/>
        </w:rPr>
        <w:tab/>
        <w:t xml:space="preserve">340. Jones M. P. </w:t>
      </w:r>
      <w:r>
        <w:rPr>
          <w:sz w:val="28"/>
          <w:szCs w:val="28"/>
          <w:lang w:val="en-US"/>
        </w:rPr>
        <w:t xml:space="preserve">  </w:t>
      </w:r>
      <w:r w:rsidRPr="00713B4D">
        <w:rPr>
          <w:sz w:val="28"/>
          <w:szCs w:val="28"/>
          <w:lang w:val="en-US"/>
        </w:rPr>
        <w:t xml:space="preserve">Helicobacter pylori </w:t>
      </w:r>
      <w:r>
        <w:rPr>
          <w:sz w:val="28"/>
          <w:szCs w:val="28"/>
          <w:lang w:val="en-US"/>
        </w:rPr>
        <w:t xml:space="preserve"> </w:t>
      </w:r>
      <w:r w:rsidRPr="00713B4D">
        <w:rPr>
          <w:sz w:val="28"/>
          <w:szCs w:val="28"/>
          <w:lang w:val="en-US"/>
        </w:rPr>
        <w:t>in rosacea:</w:t>
      </w:r>
      <w:r>
        <w:rPr>
          <w:sz w:val="28"/>
          <w:szCs w:val="28"/>
          <w:lang w:val="en-US"/>
        </w:rPr>
        <w:t xml:space="preserve"> </w:t>
      </w:r>
      <w:r w:rsidRPr="00713B4D">
        <w:rPr>
          <w:sz w:val="28"/>
          <w:szCs w:val="28"/>
          <w:lang w:val="en-US"/>
        </w:rPr>
        <w:t xml:space="preserve"> Lack of an association / M. P. Jones, A. I. Knable, M. J. White, S. J. Durning // Arch. Dermatol. – 1998. – Vol. 134. – P. 511-517. </w:t>
      </w:r>
    </w:p>
    <w:p w:rsidR="00572E72" w:rsidRPr="00713B4D" w:rsidRDefault="00572E72" w:rsidP="00572E72">
      <w:pPr>
        <w:spacing w:line="360" w:lineRule="auto"/>
        <w:jc w:val="both"/>
        <w:rPr>
          <w:b/>
          <w:sz w:val="28"/>
          <w:szCs w:val="28"/>
          <w:lang w:val="en-US"/>
        </w:rPr>
      </w:pPr>
      <w:r w:rsidRPr="00713B4D">
        <w:rPr>
          <w:sz w:val="28"/>
          <w:szCs w:val="28"/>
          <w:lang w:val="en-US"/>
        </w:rPr>
        <w:tab/>
      </w:r>
      <w:r w:rsidRPr="00572E72">
        <w:rPr>
          <w:sz w:val="28"/>
          <w:szCs w:val="28"/>
          <w:lang w:val="en-US"/>
        </w:rPr>
        <w:t>3</w:t>
      </w:r>
      <w:r w:rsidRPr="00713B4D">
        <w:rPr>
          <w:sz w:val="28"/>
          <w:szCs w:val="28"/>
          <w:lang w:val="en-US"/>
        </w:rPr>
        <w:t>41</w:t>
      </w:r>
      <w:r w:rsidRPr="00572E72">
        <w:rPr>
          <w:sz w:val="28"/>
          <w:szCs w:val="28"/>
          <w:lang w:val="en-US"/>
        </w:rPr>
        <w:t>.</w:t>
      </w:r>
      <w:r w:rsidRPr="00713B4D">
        <w:rPr>
          <w:sz w:val="28"/>
          <w:szCs w:val="28"/>
          <w:lang w:val="en-US"/>
        </w:rPr>
        <w:t xml:space="preserve"> Jones D</w:t>
      </w:r>
      <w:r>
        <w:rPr>
          <w:sz w:val="28"/>
          <w:szCs w:val="28"/>
          <w:lang w:val="en-US"/>
        </w:rPr>
        <w:t xml:space="preserve"> </w:t>
      </w:r>
      <w:r w:rsidRPr="00713B4D">
        <w:rPr>
          <w:sz w:val="28"/>
          <w:szCs w:val="28"/>
          <w:lang w:val="en-US"/>
        </w:rPr>
        <w:t xml:space="preserve">. Reactive </w:t>
      </w:r>
      <w:r>
        <w:rPr>
          <w:sz w:val="28"/>
          <w:szCs w:val="28"/>
          <w:lang w:val="en-US"/>
        </w:rPr>
        <w:t xml:space="preserve"> </w:t>
      </w:r>
      <w:r w:rsidRPr="00713B4D">
        <w:rPr>
          <w:sz w:val="28"/>
          <w:szCs w:val="28"/>
          <w:lang w:val="en-US"/>
        </w:rPr>
        <w:t xml:space="preserve">oxygen </w:t>
      </w:r>
      <w:r>
        <w:rPr>
          <w:sz w:val="28"/>
          <w:szCs w:val="28"/>
          <w:lang w:val="en-US"/>
        </w:rPr>
        <w:t xml:space="preserve">  </w:t>
      </w:r>
      <w:r w:rsidRPr="00713B4D">
        <w:rPr>
          <w:sz w:val="28"/>
          <w:szCs w:val="28"/>
          <w:lang w:val="en-US"/>
        </w:rPr>
        <w:t xml:space="preserve">species </w:t>
      </w:r>
      <w:r>
        <w:rPr>
          <w:sz w:val="28"/>
          <w:szCs w:val="28"/>
          <w:lang w:val="en-US"/>
        </w:rPr>
        <w:t xml:space="preserve"> </w:t>
      </w:r>
      <w:r w:rsidRPr="00713B4D">
        <w:rPr>
          <w:sz w:val="28"/>
          <w:szCs w:val="28"/>
          <w:lang w:val="en-US"/>
        </w:rPr>
        <w:t xml:space="preserve">and rosacea / </w:t>
      </w:r>
      <w:r>
        <w:rPr>
          <w:sz w:val="28"/>
          <w:szCs w:val="28"/>
          <w:lang w:val="en-US"/>
        </w:rPr>
        <w:t xml:space="preserve"> </w:t>
      </w:r>
      <w:r w:rsidRPr="00713B4D">
        <w:rPr>
          <w:sz w:val="28"/>
          <w:szCs w:val="28"/>
          <w:lang w:val="en-US"/>
        </w:rPr>
        <w:t xml:space="preserve">D. Jones // Cutis. – 2004. - Vol. 74, </w:t>
      </w:r>
      <w:r w:rsidRPr="00713B4D">
        <w:rPr>
          <w:sz w:val="28"/>
          <w:szCs w:val="28"/>
          <w:lang w:val="en-GB"/>
        </w:rPr>
        <w:t>№</w:t>
      </w:r>
      <w:r w:rsidRPr="00713B4D">
        <w:rPr>
          <w:sz w:val="28"/>
          <w:szCs w:val="28"/>
          <w:lang w:val="en-US"/>
        </w:rPr>
        <w:t xml:space="preserve"> 3. – P. 17–20</w:t>
      </w:r>
      <w:r w:rsidRPr="00713B4D">
        <w:rPr>
          <w:b/>
          <w:sz w:val="28"/>
          <w:szCs w:val="28"/>
          <w:lang w:val="en-US"/>
        </w:rPr>
        <w:t>.</w:t>
      </w:r>
    </w:p>
    <w:p w:rsidR="00572E72" w:rsidRPr="00713B4D" w:rsidRDefault="00572E72" w:rsidP="00572E72">
      <w:pPr>
        <w:spacing w:line="360" w:lineRule="auto"/>
        <w:jc w:val="both"/>
        <w:rPr>
          <w:sz w:val="28"/>
          <w:szCs w:val="28"/>
          <w:lang w:val="en-US"/>
        </w:rPr>
      </w:pPr>
      <w:r w:rsidRPr="00713B4D">
        <w:rPr>
          <w:sz w:val="28"/>
          <w:szCs w:val="28"/>
          <w:lang w:val="en-US"/>
        </w:rPr>
        <w:tab/>
        <w:t xml:space="preserve">342. Jorizzo J. L. The efficacy of metronidasole 1% cream once  daily compared </w:t>
      </w:r>
      <w:r>
        <w:rPr>
          <w:sz w:val="28"/>
          <w:szCs w:val="28"/>
          <w:lang w:val="en-US"/>
        </w:rPr>
        <w:t xml:space="preserve"> </w:t>
      </w:r>
      <w:r w:rsidRPr="00713B4D">
        <w:rPr>
          <w:sz w:val="28"/>
          <w:szCs w:val="28"/>
          <w:lang w:val="en-US"/>
        </w:rPr>
        <w:t xml:space="preserve">with metronidasole </w:t>
      </w:r>
      <w:r>
        <w:rPr>
          <w:sz w:val="28"/>
          <w:szCs w:val="28"/>
          <w:lang w:val="en-US"/>
        </w:rPr>
        <w:t xml:space="preserve"> </w:t>
      </w:r>
      <w:r w:rsidRPr="00713B4D">
        <w:rPr>
          <w:sz w:val="28"/>
          <w:szCs w:val="28"/>
          <w:lang w:val="en-US"/>
        </w:rPr>
        <w:t xml:space="preserve">1% cream </w:t>
      </w:r>
      <w:r>
        <w:rPr>
          <w:sz w:val="28"/>
          <w:szCs w:val="28"/>
          <w:lang w:val="en-US"/>
        </w:rPr>
        <w:t xml:space="preserve">  </w:t>
      </w:r>
      <w:r w:rsidRPr="00713B4D">
        <w:rPr>
          <w:sz w:val="28"/>
          <w:szCs w:val="28"/>
          <w:lang w:val="en-US"/>
        </w:rPr>
        <w:t>twice daily</w:t>
      </w:r>
      <w:r>
        <w:rPr>
          <w:sz w:val="28"/>
          <w:szCs w:val="28"/>
          <w:lang w:val="en-US"/>
        </w:rPr>
        <w:t xml:space="preserve">  </w:t>
      </w:r>
      <w:r w:rsidRPr="00713B4D">
        <w:rPr>
          <w:sz w:val="28"/>
          <w:szCs w:val="28"/>
          <w:lang w:val="en-US"/>
        </w:rPr>
        <w:t xml:space="preserve"> and their </w:t>
      </w:r>
      <w:r>
        <w:rPr>
          <w:sz w:val="28"/>
          <w:szCs w:val="28"/>
          <w:lang w:val="en-US"/>
        </w:rPr>
        <w:t xml:space="preserve"> </w:t>
      </w:r>
      <w:r w:rsidRPr="00713B4D">
        <w:rPr>
          <w:sz w:val="28"/>
          <w:szCs w:val="28"/>
          <w:lang w:val="en-US"/>
        </w:rPr>
        <w:t xml:space="preserve">vehicles in rosacea: </w:t>
      </w:r>
      <w:r>
        <w:rPr>
          <w:sz w:val="28"/>
          <w:szCs w:val="28"/>
          <w:lang w:val="en-US"/>
        </w:rPr>
        <w:t xml:space="preserve"> </w:t>
      </w:r>
      <w:r w:rsidRPr="00713B4D">
        <w:rPr>
          <w:sz w:val="28"/>
          <w:szCs w:val="28"/>
          <w:lang w:val="en-US"/>
        </w:rPr>
        <w:t>double-blind clinical trial / J. L. Jorizzo, R. Tobey // J. Am. Dermatol. - 1998. - Vol. 39, № 3. – P. 502-504.</w:t>
      </w:r>
    </w:p>
    <w:p w:rsidR="00572E72" w:rsidRPr="00713B4D" w:rsidRDefault="00572E72" w:rsidP="00572E72">
      <w:pPr>
        <w:spacing w:line="360" w:lineRule="auto"/>
        <w:jc w:val="both"/>
        <w:rPr>
          <w:sz w:val="28"/>
          <w:szCs w:val="28"/>
          <w:lang w:val="en-US"/>
        </w:rPr>
      </w:pPr>
      <w:r w:rsidRPr="00713B4D">
        <w:rPr>
          <w:sz w:val="28"/>
          <w:szCs w:val="28"/>
          <w:lang w:val="en-US"/>
        </w:rPr>
        <w:tab/>
        <w:t xml:space="preserve">343. </w:t>
      </w:r>
      <w:r>
        <w:rPr>
          <w:sz w:val="28"/>
          <w:szCs w:val="28"/>
          <w:lang w:val="en-US"/>
        </w:rPr>
        <w:t xml:space="preserve"> </w:t>
      </w:r>
      <w:r w:rsidRPr="00713B4D">
        <w:rPr>
          <w:sz w:val="28"/>
          <w:szCs w:val="28"/>
          <w:lang w:val="en-US"/>
        </w:rPr>
        <w:t xml:space="preserve">Kaminiska-Winciorek G. M. </w:t>
      </w:r>
      <w:r>
        <w:rPr>
          <w:sz w:val="28"/>
          <w:szCs w:val="28"/>
          <w:lang w:val="en-US"/>
        </w:rPr>
        <w:t xml:space="preserve"> </w:t>
      </w:r>
      <w:r w:rsidRPr="00713B4D">
        <w:rPr>
          <w:sz w:val="28"/>
          <w:szCs w:val="28"/>
          <w:lang w:val="en-US"/>
        </w:rPr>
        <w:t>Assessment of</w:t>
      </w:r>
      <w:r w:rsidRPr="00713B4D">
        <w:rPr>
          <w:b/>
          <w:sz w:val="28"/>
          <w:szCs w:val="28"/>
          <w:lang w:val="en-US"/>
        </w:rPr>
        <w:t xml:space="preserve"> </w:t>
      </w:r>
      <w:r w:rsidRPr="00713B4D">
        <w:rPr>
          <w:sz w:val="28"/>
          <w:szCs w:val="28"/>
          <w:lang w:val="en-US"/>
        </w:rPr>
        <w:t xml:space="preserve">microcirculatory system with </w:t>
      </w:r>
      <w:r>
        <w:rPr>
          <w:sz w:val="28"/>
          <w:szCs w:val="28"/>
          <w:lang w:val="en-US"/>
        </w:rPr>
        <w:t xml:space="preserve"> </w:t>
      </w:r>
      <w:r w:rsidRPr="00713B4D">
        <w:rPr>
          <w:sz w:val="28"/>
          <w:szCs w:val="28"/>
          <w:lang w:val="en-US"/>
        </w:rPr>
        <w:t xml:space="preserve">conventional </w:t>
      </w:r>
      <w:r>
        <w:rPr>
          <w:sz w:val="28"/>
          <w:szCs w:val="28"/>
          <w:lang w:val="en-US"/>
        </w:rPr>
        <w:t xml:space="preserve">   </w:t>
      </w:r>
      <w:r w:rsidRPr="00713B4D">
        <w:rPr>
          <w:sz w:val="28"/>
          <w:szCs w:val="28"/>
          <w:lang w:val="en-US"/>
        </w:rPr>
        <w:t xml:space="preserve">capillaroscopy </w:t>
      </w:r>
      <w:r>
        <w:rPr>
          <w:sz w:val="28"/>
          <w:szCs w:val="28"/>
          <w:lang w:val="en-US"/>
        </w:rPr>
        <w:t xml:space="preserve"> </w:t>
      </w:r>
      <w:r w:rsidRPr="00713B4D">
        <w:rPr>
          <w:sz w:val="28"/>
          <w:szCs w:val="28"/>
          <w:lang w:val="en-US"/>
        </w:rPr>
        <w:t xml:space="preserve">in patients </w:t>
      </w:r>
      <w:r>
        <w:rPr>
          <w:sz w:val="28"/>
          <w:szCs w:val="28"/>
          <w:lang w:val="en-US"/>
        </w:rPr>
        <w:t xml:space="preserve"> </w:t>
      </w:r>
      <w:r w:rsidRPr="00713B4D">
        <w:rPr>
          <w:sz w:val="28"/>
          <w:szCs w:val="28"/>
          <w:lang w:val="en-US"/>
        </w:rPr>
        <w:t>with rosacea</w:t>
      </w:r>
      <w:r>
        <w:rPr>
          <w:sz w:val="28"/>
          <w:szCs w:val="28"/>
          <w:lang w:val="en-US"/>
        </w:rPr>
        <w:t xml:space="preserve"> </w:t>
      </w:r>
      <w:r w:rsidRPr="00713B4D">
        <w:rPr>
          <w:sz w:val="28"/>
          <w:szCs w:val="28"/>
          <w:lang w:val="en-US"/>
        </w:rPr>
        <w:t>-</w:t>
      </w:r>
      <w:r>
        <w:rPr>
          <w:sz w:val="28"/>
          <w:szCs w:val="28"/>
          <w:lang w:val="en-US"/>
        </w:rPr>
        <w:t xml:space="preserve"> </w:t>
      </w:r>
      <w:r w:rsidRPr="00713B4D">
        <w:rPr>
          <w:sz w:val="28"/>
          <w:szCs w:val="28"/>
          <w:lang w:val="en-US"/>
        </w:rPr>
        <w:t xml:space="preserve">preliminary </w:t>
      </w:r>
      <w:r>
        <w:rPr>
          <w:sz w:val="28"/>
          <w:szCs w:val="28"/>
          <w:lang w:val="en-US"/>
        </w:rPr>
        <w:t xml:space="preserve"> </w:t>
      </w:r>
      <w:r w:rsidRPr="00713B4D">
        <w:rPr>
          <w:sz w:val="28"/>
          <w:szCs w:val="28"/>
          <w:lang w:val="en-US"/>
        </w:rPr>
        <w:t>study / G. M. Kaminiska-Winciorek</w:t>
      </w:r>
      <w:r w:rsidRPr="00572E72">
        <w:rPr>
          <w:sz w:val="28"/>
          <w:szCs w:val="28"/>
          <w:lang w:val="en-US"/>
        </w:rPr>
        <w:t>,</w:t>
      </w:r>
      <w:r>
        <w:rPr>
          <w:sz w:val="28"/>
          <w:szCs w:val="28"/>
          <w:lang w:val="en-US"/>
        </w:rPr>
        <w:t xml:space="preserve">  </w:t>
      </w:r>
      <w:r w:rsidRPr="00713B4D">
        <w:rPr>
          <w:sz w:val="28"/>
          <w:szCs w:val="28"/>
          <w:lang w:val="en-US"/>
        </w:rPr>
        <w:t xml:space="preserve"> L. A. Brzezinska-Wciso // Wiadomosci Lekarskie. - 2006. - Vol. 59, </w:t>
      </w:r>
      <w:r>
        <w:rPr>
          <w:sz w:val="28"/>
          <w:szCs w:val="28"/>
          <w:lang w:val="en-US"/>
        </w:rPr>
        <w:t xml:space="preserve"> </w:t>
      </w:r>
      <w:r w:rsidRPr="00713B4D">
        <w:rPr>
          <w:sz w:val="28"/>
          <w:szCs w:val="28"/>
          <w:lang w:val="en-US"/>
        </w:rPr>
        <w:t xml:space="preserve">№ 9-10. - </w:t>
      </w:r>
      <w:r w:rsidRPr="00713B4D">
        <w:rPr>
          <w:sz w:val="28"/>
          <w:szCs w:val="28"/>
        </w:rPr>
        <w:t>С</w:t>
      </w:r>
      <w:r w:rsidRPr="00713B4D">
        <w:rPr>
          <w:sz w:val="28"/>
          <w:szCs w:val="28"/>
          <w:lang w:val="en-US"/>
        </w:rPr>
        <w:t>. 618-622.</w:t>
      </w:r>
    </w:p>
    <w:p w:rsidR="00572E72" w:rsidRPr="00572E72" w:rsidRDefault="00572E72" w:rsidP="00572E72">
      <w:pPr>
        <w:spacing w:line="360" w:lineRule="auto"/>
        <w:jc w:val="both"/>
        <w:rPr>
          <w:sz w:val="28"/>
          <w:szCs w:val="28"/>
          <w:lang w:val="en-US"/>
        </w:rPr>
      </w:pPr>
      <w:r w:rsidRPr="00713B4D">
        <w:rPr>
          <w:sz w:val="28"/>
          <w:szCs w:val="28"/>
          <w:lang w:val="en-US"/>
        </w:rPr>
        <w:lastRenderedPageBreak/>
        <w:tab/>
        <w:t xml:space="preserve">344. Kanda N. 17β-estradiol enhances vascular endothelial growth factor production </w:t>
      </w:r>
      <w:r>
        <w:rPr>
          <w:sz w:val="28"/>
          <w:szCs w:val="28"/>
          <w:lang w:val="en-US"/>
        </w:rPr>
        <w:t xml:space="preserve"> </w:t>
      </w:r>
      <w:r w:rsidRPr="00713B4D">
        <w:rPr>
          <w:sz w:val="28"/>
          <w:szCs w:val="28"/>
          <w:lang w:val="en-US"/>
        </w:rPr>
        <w:t xml:space="preserve">and dihydrotestosterone antagonizes </w:t>
      </w:r>
      <w:r>
        <w:rPr>
          <w:sz w:val="28"/>
          <w:szCs w:val="28"/>
          <w:lang w:val="en-US"/>
        </w:rPr>
        <w:t xml:space="preserve"> </w:t>
      </w:r>
      <w:r w:rsidRPr="00713B4D">
        <w:rPr>
          <w:sz w:val="28"/>
          <w:szCs w:val="28"/>
          <w:lang w:val="en-US"/>
        </w:rPr>
        <w:t xml:space="preserve">the enhancement via the regulation of </w:t>
      </w:r>
      <w:r>
        <w:rPr>
          <w:sz w:val="28"/>
          <w:szCs w:val="28"/>
          <w:lang w:val="en-US"/>
        </w:rPr>
        <w:t xml:space="preserve"> </w:t>
      </w:r>
      <w:r w:rsidRPr="00713B4D">
        <w:rPr>
          <w:sz w:val="28"/>
          <w:szCs w:val="28"/>
          <w:lang w:val="en-US"/>
        </w:rPr>
        <w:t xml:space="preserve">adenylate </w:t>
      </w:r>
      <w:r>
        <w:rPr>
          <w:sz w:val="28"/>
          <w:szCs w:val="28"/>
          <w:lang w:val="en-US"/>
        </w:rPr>
        <w:t xml:space="preserve">  </w:t>
      </w:r>
      <w:r w:rsidRPr="00713B4D">
        <w:rPr>
          <w:sz w:val="28"/>
          <w:szCs w:val="28"/>
          <w:lang w:val="en-US"/>
        </w:rPr>
        <w:t>cyclase</w:t>
      </w:r>
      <w:r>
        <w:rPr>
          <w:sz w:val="28"/>
          <w:szCs w:val="28"/>
          <w:lang w:val="en-US"/>
        </w:rPr>
        <w:t xml:space="preserve">  </w:t>
      </w:r>
      <w:r w:rsidRPr="00713B4D">
        <w:rPr>
          <w:sz w:val="28"/>
          <w:szCs w:val="28"/>
          <w:lang w:val="en-US"/>
        </w:rPr>
        <w:t xml:space="preserve"> in differentiated </w:t>
      </w:r>
      <w:r>
        <w:rPr>
          <w:sz w:val="28"/>
          <w:szCs w:val="28"/>
          <w:lang w:val="en-US"/>
        </w:rPr>
        <w:t xml:space="preserve">  </w:t>
      </w:r>
      <w:r w:rsidRPr="00713B4D">
        <w:rPr>
          <w:sz w:val="28"/>
          <w:szCs w:val="28"/>
          <w:lang w:val="en-US"/>
        </w:rPr>
        <w:t xml:space="preserve">THP-1 cells / N. Kanda, </w:t>
      </w:r>
      <w:r>
        <w:rPr>
          <w:sz w:val="28"/>
          <w:szCs w:val="28"/>
          <w:lang w:val="en-US"/>
        </w:rPr>
        <w:t xml:space="preserve"> </w:t>
      </w:r>
      <w:r w:rsidRPr="00713B4D">
        <w:rPr>
          <w:sz w:val="28"/>
          <w:szCs w:val="28"/>
          <w:lang w:val="en-US"/>
        </w:rPr>
        <w:t xml:space="preserve">S. Watanabe // J. Invest. Dermatol. – 2002. – Vol. 118. – </w:t>
      </w:r>
      <w:r w:rsidRPr="00713B4D">
        <w:rPr>
          <w:sz w:val="28"/>
          <w:szCs w:val="28"/>
        </w:rPr>
        <w:t>Р</w:t>
      </w:r>
      <w:r w:rsidRPr="00713B4D">
        <w:rPr>
          <w:sz w:val="28"/>
          <w:szCs w:val="28"/>
          <w:lang w:val="en-US"/>
        </w:rPr>
        <w:t>. 519-529.</w:t>
      </w:r>
    </w:p>
    <w:p w:rsidR="00572E72" w:rsidRPr="00713B4D" w:rsidRDefault="00572E72" w:rsidP="00572E72">
      <w:pPr>
        <w:spacing w:line="360" w:lineRule="auto"/>
        <w:jc w:val="both"/>
        <w:rPr>
          <w:sz w:val="28"/>
          <w:szCs w:val="28"/>
          <w:lang w:val="en-US"/>
        </w:rPr>
      </w:pPr>
      <w:r w:rsidRPr="00713B4D">
        <w:rPr>
          <w:sz w:val="28"/>
          <w:szCs w:val="28"/>
          <w:lang w:val="en-US"/>
        </w:rPr>
        <w:tab/>
        <w:t xml:space="preserve">345. Kanda N. 17β-estradiol inhibits oxidative stress-induced apoptosis in keratinocytes by promoting bcl-2 expression / N. Kanda, S. Watanabe // J. Invest. Dermatol. – 2003. – Vol. 121. - P. 1500-1509. </w:t>
      </w:r>
    </w:p>
    <w:p w:rsidR="00572E72" w:rsidRPr="00713B4D" w:rsidRDefault="00572E72" w:rsidP="00572E72">
      <w:pPr>
        <w:spacing w:line="360" w:lineRule="auto"/>
        <w:jc w:val="both"/>
        <w:rPr>
          <w:sz w:val="28"/>
          <w:szCs w:val="28"/>
          <w:lang w:val="en-US"/>
        </w:rPr>
      </w:pPr>
      <w:r w:rsidRPr="00713B4D">
        <w:rPr>
          <w:sz w:val="28"/>
          <w:szCs w:val="28"/>
          <w:lang w:val="en-US"/>
        </w:rPr>
        <w:tab/>
        <w:t xml:space="preserve">346. Kanda N. 17β-estradiol </w:t>
      </w:r>
      <w:r>
        <w:rPr>
          <w:sz w:val="28"/>
          <w:szCs w:val="28"/>
          <w:lang w:val="en-US"/>
        </w:rPr>
        <w:t xml:space="preserve">  </w:t>
      </w:r>
      <w:r w:rsidRPr="00713B4D">
        <w:rPr>
          <w:sz w:val="28"/>
          <w:szCs w:val="28"/>
          <w:lang w:val="en-US"/>
        </w:rPr>
        <w:t xml:space="preserve">enhances </w:t>
      </w:r>
      <w:r>
        <w:rPr>
          <w:sz w:val="28"/>
          <w:szCs w:val="28"/>
          <w:lang w:val="en-US"/>
        </w:rPr>
        <w:t xml:space="preserve"> </w:t>
      </w:r>
      <w:r w:rsidRPr="00713B4D">
        <w:rPr>
          <w:sz w:val="28"/>
          <w:szCs w:val="28"/>
          <w:lang w:val="en-US"/>
        </w:rPr>
        <w:t xml:space="preserve">the </w:t>
      </w:r>
      <w:r>
        <w:rPr>
          <w:sz w:val="28"/>
          <w:szCs w:val="28"/>
          <w:lang w:val="en-US"/>
        </w:rPr>
        <w:t xml:space="preserve"> </w:t>
      </w:r>
      <w:r w:rsidRPr="00713B4D">
        <w:rPr>
          <w:sz w:val="28"/>
          <w:szCs w:val="28"/>
          <w:lang w:val="en-US"/>
        </w:rPr>
        <w:t xml:space="preserve">production </w:t>
      </w:r>
      <w:r>
        <w:rPr>
          <w:sz w:val="28"/>
          <w:szCs w:val="28"/>
          <w:lang w:val="en-US"/>
        </w:rPr>
        <w:t xml:space="preserve"> </w:t>
      </w:r>
      <w:r w:rsidRPr="00713B4D">
        <w:rPr>
          <w:sz w:val="28"/>
          <w:szCs w:val="28"/>
          <w:lang w:val="en-US"/>
        </w:rPr>
        <w:t>of</w:t>
      </w:r>
      <w:r>
        <w:rPr>
          <w:sz w:val="28"/>
          <w:szCs w:val="28"/>
          <w:lang w:val="en-US"/>
        </w:rPr>
        <w:t xml:space="preserve">  </w:t>
      </w:r>
      <w:r w:rsidRPr="00713B4D">
        <w:rPr>
          <w:sz w:val="28"/>
          <w:szCs w:val="28"/>
          <w:lang w:val="en-US"/>
        </w:rPr>
        <w:t xml:space="preserve"> nerve growth factor in THP-1 or peripheral blood monocyte-derived macrophages / N. Kanda, S. Watanabe // J. Invest. Dermatol. – 2003. – Vol. 121. – </w:t>
      </w:r>
      <w:r w:rsidRPr="00713B4D">
        <w:rPr>
          <w:sz w:val="28"/>
          <w:szCs w:val="28"/>
        </w:rPr>
        <w:t>Р</w:t>
      </w:r>
      <w:r w:rsidRPr="00713B4D">
        <w:rPr>
          <w:sz w:val="28"/>
          <w:szCs w:val="28"/>
          <w:lang w:val="en-US"/>
        </w:rPr>
        <w:t>. 771-780.</w:t>
      </w:r>
    </w:p>
    <w:p w:rsidR="00572E72" w:rsidRDefault="00572E72" w:rsidP="00572E72">
      <w:pPr>
        <w:spacing w:line="360" w:lineRule="auto"/>
        <w:jc w:val="both"/>
        <w:rPr>
          <w:sz w:val="28"/>
          <w:szCs w:val="28"/>
          <w:lang w:val="en-US"/>
        </w:rPr>
      </w:pPr>
      <w:r w:rsidRPr="00713B4D">
        <w:rPr>
          <w:sz w:val="28"/>
          <w:szCs w:val="28"/>
          <w:lang w:val="en-US"/>
        </w:rPr>
        <w:tab/>
        <w:t xml:space="preserve">347. Kanda N. Regulatory roles of sex hormones in cutaneous biology and </w:t>
      </w:r>
    </w:p>
    <w:p w:rsidR="00572E72" w:rsidRPr="00572E72" w:rsidRDefault="00572E72" w:rsidP="00572E72">
      <w:pPr>
        <w:spacing w:line="360" w:lineRule="auto"/>
        <w:jc w:val="both"/>
        <w:rPr>
          <w:sz w:val="28"/>
          <w:szCs w:val="28"/>
          <w:lang w:val="en-US"/>
        </w:rPr>
      </w:pPr>
      <w:r w:rsidRPr="00713B4D">
        <w:rPr>
          <w:sz w:val="28"/>
          <w:szCs w:val="28"/>
          <w:lang w:val="en-US"/>
        </w:rPr>
        <w:t>immunology</w:t>
      </w:r>
      <w:r>
        <w:rPr>
          <w:sz w:val="28"/>
          <w:szCs w:val="28"/>
          <w:lang w:val="en-US"/>
        </w:rPr>
        <w:t xml:space="preserve"> </w:t>
      </w:r>
      <w:r w:rsidRPr="00713B4D">
        <w:rPr>
          <w:sz w:val="28"/>
          <w:szCs w:val="28"/>
          <w:lang w:val="en-US"/>
        </w:rPr>
        <w:t xml:space="preserve"> / N. Kanda,</w:t>
      </w:r>
      <w:r>
        <w:rPr>
          <w:sz w:val="28"/>
          <w:szCs w:val="28"/>
          <w:lang w:val="en-US"/>
        </w:rPr>
        <w:t xml:space="preserve">  </w:t>
      </w:r>
      <w:r w:rsidRPr="00713B4D">
        <w:rPr>
          <w:sz w:val="28"/>
          <w:szCs w:val="28"/>
          <w:lang w:val="en-US"/>
        </w:rPr>
        <w:t xml:space="preserve"> S. Watanabe </w:t>
      </w:r>
      <w:r>
        <w:rPr>
          <w:sz w:val="28"/>
          <w:szCs w:val="28"/>
          <w:lang w:val="en-US"/>
        </w:rPr>
        <w:t xml:space="preserve">  </w:t>
      </w:r>
      <w:r w:rsidRPr="00713B4D">
        <w:rPr>
          <w:sz w:val="28"/>
          <w:szCs w:val="28"/>
          <w:lang w:val="en-US"/>
        </w:rPr>
        <w:t xml:space="preserve">// </w:t>
      </w:r>
      <w:r>
        <w:rPr>
          <w:sz w:val="28"/>
          <w:szCs w:val="28"/>
          <w:lang w:val="en-US"/>
        </w:rPr>
        <w:t xml:space="preserve"> </w:t>
      </w:r>
      <w:r w:rsidRPr="00713B4D">
        <w:rPr>
          <w:sz w:val="28"/>
          <w:szCs w:val="28"/>
          <w:lang w:val="en-US"/>
        </w:rPr>
        <w:t>J. Dermatol</w:t>
      </w:r>
      <w:r w:rsidRPr="00572E72">
        <w:rPr>
          <w:sz w:val="28"/>
          <w:szCs w:val="28"/>
          <w:lang w:val="en-US"/>
        </w:rPr>
        <w:t>.</w:t>
      </w:r>
      <w:r w:rsidRPr="00713B4D">
        <w:rPr>
          <w:sz w:val="28"/>
          <w:szCs w:val="28"/>
          <w:lang w:val="en-US"/>
        </w:rPr>
        <w:t xml:space="preserve"> Science. – 2005. – Vol. 38</w:t>
      </w:r>
      <w:r w:rsidRPr="00572E72">
        <w:rPr>
          <w:sz w:val="28"/>
          <w:szCs w:val="28"/>
          <w:lang w:val="en-US"/>
        </w:rPr>
        <w:t>,</w:t>
      </w:r>
      <w:r w:rsidRPr="00713B4D">
        <w:rPr>
          <w:sz w:val="28"/>
          <w:szCs w:val="28"/>
          <w:lang w:val="en-US"/>
        </w:rPr>
        <w:t xml:space="preserve"> </w:t>
      </w:r>
      <w:r w:rsidRPr="00572E72">
        <w:rPr>
          <w:sz w:val="28"/>
          <w:szCs w:val="28"/>
          <w:lang w:val="en-US"/>
        </w:rPr>
        <w:t>№</w:t>
      </w:r>
      <w:r w:rsidRPr="00713B4D">
        <w:rPr>
          <w:sz w:val="28"/>
          <w:szCs w:val="28"/>
          <w:lang w:val="en-US"/>
        </w:rPr>
        <w:t xml:space="preserve"> 1. – </w:t>
      </w:r>
      <w:r w:rsidRPr="00713B4D">
        <w:rPr>
          <w:sz w:val="28"/>
          <w:szCs w:val="28"/>
        </w:rPr>
        <w:t>Р</w:t>
      </w:r>
      <w:r w:rsidRPr="00713B4D">
        <w:rPr>
          <w:sz w:val="28"/>
          <w:szCs w:val="28"/>
          <w:lang w:val="en-US"/>
        </w:rPr>
        <w:t>. 1–7.</w:t>
      </w:r>
    </w:p>
    <w:p w:rsidR="00572E72" w:rsidRPr="00713B4D" w:rsidRDefault="00572E72" w:rsidP="00572E72">
      <w:pPr>
        <w:spacing w:line="360" w:lineRule="auto"/>
        <w:jc w:val="both"/>
        <w:rPr>
          <w:sz w:val="28"/>
          <w:szCs w:val="28"/>
          <w:lang w:val="en-US"/>
        </w:rPr>
      </w:pPr>
      <w:r w:rsidRPr="00713B4D">
        <w:rPr>
          <w:sz w:val="28"/>
          <w:szCs w:val="28"/>
          <w:lang w:val="en-US"/>
        </w:rPr>
        <w:tab/>
        <w:t>348. Kanitakis J</w:t>
      </w:r>
      <w:r w:rsidRPr="00572E72">
        <w:rPr>
          <w:sz w:val="28"/>
          <w:szCs w:val="28"/>
          <w:lang w:val="en-US"/>
        </w:rPr>
        <w:t>.</w:t>
      </w:r>
      <w:r w:rsidRPr="00713B4D">
        <w:rPr>
          <w:sz w:val="28"/>
          <w:szCs w:val="28"/>
          <w:lang w:val="en-US"/>
        </w:rPr>
        <w:t xml:space="preserve"> </w:t>
      </w:r>
      <w:r>
        <w:rPr>
          <w:sz w:val="28"/>
          <w:szCs w:val="28"/>
          <w:lang w:val="en-US"/>
        </w:rPr>
        <w:t xml:space="preserve">  </w:t>
      </w:r>
      <w:r w:rsidRPr="00713B4D">
        <w:rPr>
          <w:sz w:val="28"/>
          <w:szCs w:val="28"/>
          <w:lang w:val="en-US"/>
        </w:rPr>
        <w:t xml:space="preserve">Keratinocyte proliferation in epidermal keratinocyte disoders </w:t>
      </w:r>
      <w:r>
        <w:rPr>
          <w:sz w:val="28"/>
          <w:szCs w:val="28"/>
          <w:lang w:val="en-US"/>
        </w:rPr>
        <w:t xml:space="preserve">   </w:t>
      </w:r>
      <w:r w:rsidRPr="00713B4D">
        <w:rPr>
          <w:sz w:val="28"/>
          <w:szCs w:val="28"/>
          <w:lang w:val="en-US"/>
        </w:rPr>
        <w:t xml:space="preserve">evaluated </w:t>
      </w:r>
      <w:r>
        <w:rPr>
          <w:sz w:val="28"/>
          <w:szCs w:val="28"/>
          <w:lang w:val="en-US"/>
        </w:rPr>
        <w:t xml:space="preserve"> </w:t>
      </w:r>
      <w:r w:rsidRPr="00713B4D">
        <w:rPr>
          <w:sz w:val="28"/>
          <w:szCs w:val="28"/>
          <w:lang w:val="en-US"/>
        </w:rPr>
        <w:t>through</w:t>
      </w:r>
      <w:r>
        <w:rPr>
          <w:sz w:val="28"/>
          <w:szCs w:val="28"/>
          <w:lang w:val="en-US"/>
        </w:rPr>
        <w:t xml:space="preserve">    </w:t>
      </w:r>
      <w:r w:rsidRPr="00713B4D">
        <w:rPr>
          <w:sz w:val="28"/>
          <w:szCs w:val="28"/>
          <w:lang w:val="en-US"/>
        </w:rPr>
        <w:t xml:space="preserve"> PCNA/cyclin</w:t>
      </w:r>
      <w:r>
        <w:rPr>
          <w:sz w:val="28"/>
          <w:szCs w:val="28"/>
          <w:lang w:val="en-US"/>
        </w:rPr>
        <w:t xml:space="preserve"> </w:t>
      </w:r>
      <w:r w:rsidRPr="00713B4D">
        <w:rPr>
          <w:sz w:val="28"/>
          <w:szCs w:val="28"/>
          <w:lang w:val="en-US"/>
        </w:rPr>
        <w:t xml:space="preserve"> immunolabelling and AgNOR counting / J</w:t>
      </w:r>
      <w:r w:rsidRPr="00572E72">
        <w:rPr>
          <w:sz w:val="28"/>
          <w:szCs w:val="28"/>
          <w:lang w:val="en-US"/>
        </w:rPr>
        <w:t>.</w:t>
      </w:r>
      <w:r w:rsidRPr="00713B4D">
        <w:rPr>
          <w:sz w:val="28"/>
          <w:szCs w:val="28"/>
          <w:lang w:val="en-US"/>
        </w:rPr>
        <w:t xml:space="preserve"> Kanitakis, E</w:t>
      </w:r>
      <w:r w:rsidRPr="00572E72">
        <w:rPr>
          <w:sz w:val="28"/>
          <w:szCs w:val="28"/>
          <w:lang w:val="en-US"/>
        </w:rPr>
        <w:t>.</w:t>
      </w:r>
      <w:r w:rsidRPr="00713B4D">
        <w:rPr>
          <w:sz w:val="28"/>
          <w:szCs w:val="28"/>
          <w:lang w:val="en-US"/>
        </w:rPr>
        <w:t xml:space="preserve"> Hoyo, B</w:t>
      </w:r>
      <w:r w:rsidRPr="00572E72">
        <w:rPr>
          <w:sz w:val="28"/>
          <w:szCs w:val="28"/>
          <w:lang w:val="en-US"/>
        </w:rPr>
        <w:t>.</w:t>
      </w:r>
      <w:r w:rsidRPr="00713B4D">
        <w:rPr>
          <w:sz w:val="28"/>
          <w:szCs w:val="28"/>
          <w:lang w:val="en-US"/>
        </w:rPr>
        <w:t xml:space="preserve"> Chouvet, J. Thivolet // Acta Derm Venerol. - 1993. - Vol. 73, № 5. - P. 370-375.</w:t>
      </w:r>
    </w:p>
    <w:p w:rsidR="00572E72" w:rsidRPr="00713B4D" w:rsidRDefault="00572E72" w:rsidP="00572E72">
      <w:pPr>
        <w:tabs>
          <w:tab w:val="left" w:pos="0"/>
        </w:tabs>
        <w:spacing w:line="360" w:lineRule="auto"/>
        <w:jc w:val="both"/>
        <w:rPr>
          <w:sz w:val="28"/>
          <w:szCs w:val="28"/>
          <w:lang w:val="en-US"/>
        </w:rPr>
      </w:pPr>
      <w:r w:rsidRPr="00572E72">
        <w:rPr>
          <w:sz w:val="28"/>
          <w:szCs w:val="28"/>
          <w:lang w:val="en-US"/>
        </w:rPr>
        <w:tab/>
      </w:r>
      <w:r w:rsidRPr="00713B4D">
        <w:rPr>
          <w:sz w:val="28"/>
          <w:szCs w:val="28"/>
          <w:lang w:val="en-US"/>
        </w:rPr>
        <w:t>349.</w:t>
      </w:r>
      <w:r w:rsidRPr="00572E72">
        <w:rPr>
          <w:sz w:val="28"/>
          <w:szCs w:val="28"/>
          <w:lang w:val="en-US"/>
        </w:rPr>
        <w:t xml:space="preserve"> </w:t>
      </w:r>
      <w:r w:rsidRPr="00713B4D">
        <w:rPr>
          <w:sz w:val="28"/>
          <w:szCs w:val="28"/>
          <w:lang w:val="en-US"/>
        </w:rPr>
        <w:t xml:space="preserve">Katsambas A. D. </w:t>
      </w:r>
      <w:hyperlink r:id="rId37" w:tgtFrame="_blank" w:history="1">
        <w:r w:rsidRPr="00713B4D">
          <w:rPr>
            <w:sz w:val="28"/>
            <w:szCs w:val="28"/>
            <w:lang w:val="en-US"/>
          </w:rPr>
          <w:t>Acne, peri</w:t>
        </w:r>
        <w:bookmarkStart w:id="10" w:name="_Hlt376720579"/>
        <w:r w:rsidRPr="00713B4D">
          <w:rPr>
            <w:sz w:val="28"/>
            <w:szCs w:val="28"/>
            <w:lang w:val="en-US"/>
          </w:rPr>
          <w:t>o</w:t>
        </w:r>
        <w:bookmarkEnd w:id="10"/>
        <w:r w:rsidRPr="00713B4D">
          <w:rPr>
            <w:sz w:val="28"/>
            <w:szCs w:val="28"/>
            <w:lang w:val="en-US"/>
          </w:rPr>
          <w:t xml:space="preserve">ral dermatitis, flushing, and rosacea: unapproved </w:t>
        </w:r>
        <w:r>
          <w:rPr>
            <w:sz w:val="28"/>
            <w:szCs w:val="28"/>
            <w:lang w:val="en-US"/>
          </w:rPr>
          <w:t xml:space="preserve"> </w:t>
        </w:r>
        <w:r w:rsidRPr="00713B4D">
          <w:rPr>
            <w:sz w:val="28"/>
            <w:szCs w:val="28"/>
            <w:lang w:val="en-US"/>
          </w:rPr>
          <w:t xml:space="preserve">treatments </w:t>
        </w:r>
        <w:r>
          <w:rPr>
            <w:sz w:val="28"/>
            <w:szCs w:val="28"/>
            <w:lang w:val="en-US"/>
          </w:rPr>
          <w:t xml:space="preserve">  </w:t>
        </w:r>
        <w:r w:rsidRPr="00713B4D">
          <w:rPr>
            <w:sz w:val="28"/>
            <w:szCs w:val="28"/>
            <w:lang w:val="en-US"/>
          </w:rPr>
          <w:t>or</w:t>
        </w:r>
        <w:r>
          <w:rPr>
            <w:sz w:val="28"/>
            <w:szCs w:val="28"/>
            <w:lang w:val="en-US"/>
          </w:rPr>
          <w:t xml:space="preserve"> </w:t>
        </w:r>
        <w:r w:rsidRPr="00713B4D">
          <w:rPr>
            <w:sz w:val="28"/>
            <w:szCs w:val="28"/>
            <w:lang w:val="en-US"/>
          </w:rPr>
          <w:t xml:space="preserve"> indications</w:t>
        </w:r>
      </w:hyperlink>
      <w:r>
        <w:rPr>
          <w:lang w:val="en-US"/>
        </w:rPr>
        <w:t xml:space="preserve"> </w:t>
      </w:r>
      <w:r w:rsidRPr="00713B4D">
        <w:rPr>
          <w:sz w:val="28"/>
          <w:szCs w:val="28"/>
          <w:lang w:val="en-US"/>
        </w:rPr>
        <w:t xml:space="preserve"> / A. D. Katsambas // Clinics Dermatology. – 2000. – Vol. 18, № 2. - P. 171-176.</w:t>
      </w:r>
    </w:p>
    <w:p w:rsidR="00572E72" w:rsidRPr="00713B4D" w:rsidRDefault="00572E72" w:rsidP="00572E72">
      <w:pPr>
        <w:spacing w:line="360" w:lineRule="auto"/>
        <w:jc w:val="both"/>
        <w:rPr>
          <w:sz w:val="28"/>
          <w:szCs w:val="28"/>
          <w:lang w:val="en-US"/>
        </w:rPr>
      </w:pPr>
      <w:r w:rsidRPr="00713B4D">
        <w:rPr>
          <w:sz w:val="28"/>
          <w:szCs w:val="28"/>
          <w:lang w:val="en-US"/>
        </w:rPr>
        <w:tab/>
        <w:t>350. Katz A. M. Rosacea: epidemiology and pathogenesis / A. M. Katz // J. Cutan. Med. Surg. - 1998. - Vol. 2, Suppl. 4. - P. 4-10.</w:t>
      </w:r>
    </w:p>
    <w:p w:rsidR="00572E72" w:rsidRPr="00713B4D" w:rsidRDefault="00572E72" w:rsidP="00572E72">
      <w:pPr>
        <w:spacing w:line="360" w:lineRule="auto"/>
        <w:jc w:val="both"/>
        <w:rPr>
          <w:sz w:val="28"/>
          <w:szCs w:val="28"/>
          <w:lang w:val="en-US"/>
        </w:rPr>
      </w:pPr>
      <w:r w:rsidRPr="00713B4D">
        <w:rPr>
          <w:sz w:val="28"/>
          <w:szCs w:val="28"/>
          <w:lang w:val="en-US"/>
        </w:rPr>
        <w:tab/>
        <w:t>351. Katz B. Photodynamic therapy for the treatment of erythema, papules, pustules, and severe flushing consistent with rosacea / B. Katz</w:t>
      </w:r>
      <w:r w:rsidRPr="00572E72">
        <w:rPr>
          <w:sz w:val="28"/>
          <w:szCs w:val="28"/>
          <w:lang w:val="en-US"/>
        </w:rPr>
        <w:t>,</w:t>
      </w:r>
      <w:r w:rsidRPr="00713B4D">
        <w:rPr>
          <w:sz w:val="28"/>
          <w:szCs w:val="28"/>
          <w:lang w:val="en-US"/>
        </w:rPr>
        <w:t xml:space="preserve"> V. Patel // J</w:t>
      </w:r>
      <w:r w:rsidRPr="00572E72">
        <w:rPr>
          <w:sz w:val="28"/>
          <w:szCs w:val="28"/>
          <w:lang w:val="en-US"/>
        </w:rPr>
        <w:t>.</w:t>
      </w:r>
      <w:r w:rsidRPr="00713B4D">
        <w:rPr>
          <w:sz w:val="28"/>
          <w:szCs w:val="28"/>
          <w:lang w:val="en-US"/>
        </w:rPr>
        <w:t xml:space="preserve"> Drugs Dermatol. — 2006. - Vol. 5, Suppl. 2. - Р. 6-8.</w:t>
      </w:r>
    </w:p>
    <w:p w:rsidR="00572E72" w:rsidRPr="00713B4D" w:rsidRDefault="00572E72" w:rsidP="00572E72">
      <w:pPr>
        <w:spacing w:line="360" w:lineRule="auto"/>
        <w:jc w:val="both"/>
        <w:rPr>
          <w:sz w:val="28"/>
          <w:szCs w:val="28"/>
          <w:lang w:val="en-US"/>
        </w:rPr>
      </w:pPr>
      <w:r w:rsidRPr="00713B4D">
        <w:rPr>
          <w:sz w:val="28"/>
          <w:szCs w:val="28"/>
          <w:lang w:val="en-US"/>
        </w:rPr>
        <w:tab/>
        <w:t>352. Kautz G.</w:t>
      </w:r>
      <w:r>
        <w:rPr>
          <w:sz w:val="28"/>
          <w:szCs w:val="28"/>
          <w:lang w:val="en-US"/>
        </w:rPr>
        <w:t xml:space="preserve">  </w:t>
      </w:r>
      <w:r w:rsidRPr="00713B4D">
        <w:rPr>
          <w:sz w:val="28"/>
          <w:szCs w:val="28"/>
          <w:lang w:val="en-US"/>
        </w:rPr>
        <w:t xml:space="preserve"> Treatment</w:t>
      </w:r>
      <w:r>
        <w:rPr>
          <w:sz w:val="28"/>
          <w:szCs w:val="28"/>
          <w:lang w:val="en-US"/>
        </w:rPr>
        <w:t xml:space="preserve"> </w:t>
      </w:r>
      <w:r w:rsidRPr="00713B4D">
        <w:rPr>
          <w:sz w:val="28"/>
          <w:szCs w:val="28"/>
          <w:lang w:val="en-US"/>
        </w:rPr>
        <w:t xml:space="preserve"> of</w:t>
      </w:r>
      <w:r>
        <w:rPr>
          <w:sz w:val="28"/>
          <w:szCs w:val="28"/>
          <w:lang w:val="en-US"/>
        </w:rPr>
        <w:t xml:space="preserve">  </w:t>
      </w:r>
      <w:r w:rsidRPr="00713B4D">
        <w:rPr>
          <w:sz w:val="28"/>
          <w:szCs w:val="28"/>
          <w:lang w:val="en-US"/>
        </w:rPr>
        <w:t xml:space="preserve"> rosacea</w:t>
      </w:r>
      <w:r>
        <w:rPr>
          <w:sz w:val="28"/>
          <w:szCs w:val="28"/>
          <w:lang w:val="en-US"/>
        </w:rPr>
        <w:t xml:space="preserve">  </w:t>
      </w:r>
      <w:r w:rsidRPr="00713B4D">
        <w:rPr>
          <w:sz w:val="28"/>
          <w:szCs w:val="28"/>
          <w:lang w:val="en-US"/>
        </w:rPr>
        <w:t xml:space="preserve"> with laser </w:t>
      </w:r>
      <w:r>
        <w:rPr>
          <w:sz w:val="28"/>
          <w:szCs w:val="28"/>
          <w:lang w:val="en-US"/>
        </w:rPr>
        <w:t xml:space="preserve"> </w:t>
      </w:r>
      <w:r w:rsidRPr="00713B4D">
        <w:rPr>
          <w:sz w:val="28"/>
          <w:szCs w:val="28"/>
          <w:lang w:val="en-US"/>
        </w:rPr>
        <w:t xml:space="preserve">and IPL </w:t>
      </w:r>
      <w:r>
        <w:rPr>
          <w:sz w:val="28"/>
          <w:szCs w:val="28"/>
          <w:lang w:val="en-US"/>
        </w:rPr>
        <w:t xml:space="preserve">  </w:t>
      </w:r>
      <w:r w:rsidRPr="00713B4D">
        <w:rPr>
          <w:sz w:val="28"/>
          <w:szCs w:val="28"/>
          <w:lang w:val="en-US"/>
        </w:rPr>
        <w:t>therapy / G. Kautz, I. Kautz, A. Fatemi, M. Norman // Kosmetische Medizin. — 2006. - Vol. 27, № 1. - P. 20-21.</w:t>
      </w:r>
    </w:p>
    <w:p w:rsidR="00572E72" w:rsidRPr="00713B4D" w:rsidRDefault="00572E72" w:rsidP="00572E72">
      <w:pPr>
        <w:spacing w:line="360" w:lineRule="auto"/>
        <w:jc w:val="both"/>
        <w:rPr>
          <w:sz w:val="28"/>
          <w:szCs w:val="28"/>
          <w:lang w:val="en-US"/>
        </w:rPr>
      </w:pPr>
      <w:r w:rsidRPr="00713B4D">
        <w:rPr>
          <w:sz w:val="28"/>
          <w:szCs w:val="28"/>
          <w:lang w:val="en-US"/>
        </w:rPr>
        <w:tab/>
        <w:t xml:space="preserve">353. Kawana S. </w:t>
      </w:r>
      <w:r>
        <w:rPr>
          <w:sz w:val="28"/>
          <w:szCs w:val="28"/>
          <w:lang w:val="en-US"/>
        </w:rPr>
        <w:t xml:space="preserve">      </w:t>
      </w:r>
      <w:r w:rsidRPr="00713B4D">
        <w:rPr>
          <w:sz w:val="28"/>
          <w:szCs w:val="28"/>
          <w:lang w:val="en-US"/>
        </w:rPr>
        <w:t xml:space="preserve">Objective </w:t>
      </w:r>
      <w:r>
        <w:rPr>
          <w:sz w:val="28"/>
          <w:szCs w:val="28"/>
          <w:lang w:val="en-US"/>
        </w:rPr>
        <w:t xml:space="preserve"> </w:t>
      </w:r>
      <w:r w:rsidRPr="00713B4D">
        <w:rPr>
          <w:sz w:val="28"/>
          <w:szCs w:val="28"/>
          <w:lang w:val="en-US"/>
        </w:rPr>
        <w:t xml:space="preserve">evaluation of the effect of intense pulsed light on rosacea and solar lentigines by spectrophotometric analysis of skin color / S. </w:t>
      </w:r>
      <w:r w:rsidRPr="00713B4D">
        <w:rPr>
          <w:sz w:val="28"/>
          <w:szCs w:val="28"/>
          <w:lang w:val="en-US"/>
        </w:rPr>
        <w:lastRenderedPageBreak/>
        <w:t xml:space="preserve">Kawana, </w:t>
      </w:r>
      <w:r>
        <w:rPr>
          <w:sz w:val="28"/>
          <w:szCs w:val="28"/>
          <w:lang w:val="en-US"/>
        </w:rPr>
        <w:t xml:space="preserve">  </w:t>
      </w:r>
      <w:r w:rsidRPr="00713B4D">
        <w:rPr>
          <w:sz w:val="28"/>
          <w:szCs w:val="28"/>
          <w:lang w:val="en-US"/>
        </w:rPr>
        <w:t xml:space="preserve">H. Ochiai, </w:t>
      </w:r>
      <w:r>
        <w:rPr>
          <w:sz w:val="28"/>
          <w:szCs w:val="28"/>
          <w:lang w:val="en-US"/>
        </w:rPr>
        <w:t xml:space="preserve">  </w:t>
      </w:r>
      <w:r w:rsidRPr="00713B4D">
        <w:rPr>
          <w:sz w:val="28"/>
          <w:szCs w:val="28"/>
          <w:lang w:val="en-US"/>
        </w:rPr>
        <w:t>R. Tachihara // Dermatol. Surgery. — 2007. - Vol. 33, № 4. — P. 449-454.</w:t>
      </w:r>
    </w:p>
    <w:p w:rsidR="00572E72" w:rsidRPr="00713B4D" w:rsidRDefault="00572E72" w:rsidP="00572E72">
      <w:pPr>
        <w:spacing w:line="360" w:lineRule="auto"/>
        <w:jc w:val="both"/>
        <w:rPr>
          <w:sz w:val="28"/>
          <w:szCs w:val="28"/>
          <w:lang w:val="en-US"/>
        </w:rPr>
      </w:pPr>
      <w:r w:rsidRPr="00713B4D">
        <w:rPr>
          <w:sz w:val="28"/>
          <w:szCs w:val="28"/>
          <w:lang w:val="en-US"/>
        </w:rPr>
        <w:tab/>
        <w:t>354. Kheirkhah A. Manifestations of ocular demodex infestation / A. Kheirkhah, V. Casas, W.  Li, V. Raju // Amer. J. Ophthalmology. — 2007. - Vol. 143, № 5. – P. 743-749.</w:t>
      </w:r>
    </w:p>
    <w:p w:rsidR="00572E72" w:rsidRDefault="00572E72" w:rsidP="00572E72">
      <w:pPr>
        <w:spacing w:line="360" w:lineRule="auto"/>
        <w:jc w:val="both"/>
        <w:rPr>
          <w:sz w:val="28"/>
          <w:szCs w:val="28"/>
          <w:lang w:val="en-US"/>
        </w:rPr>
      </w:pPr>
      <w:r w:rsidRPr="00713B4D">
        <w:rPr>
          <w:sz w:val="28"/>
          <w:szCs w:val="28"/>
          <w:lang w:val="en-US"/>
        </w:rPr>
        <w:tab/>
      </w:r>
      <w:r w:rsidRPr="00572E72">
        <w:rPr>
          <w:sz w:val="28"/>
          <w:szCs w:val="28"/>
          <w:lang w:val="en-US"/>
        </w:rPr>
        <w:t>3</w:t>
      </w:r>
      <w:r w:rsidRPr="00713B4D">
        <w:rPr>
          <w:sz w:val="28"/>
          <w:szCs w:val="28"/>
          <w:lang w:val="en-US"/>
        </w:rPr>
        <w:t>55</w:t>
      </w:r>
      <w:r w:rsidRPr="00572E72">
        <w:rPr>
          <w:sz w:val="28"/>
          <w:szCs w:val="28"/>
          <w:lang w:val="en-US"/>
        </w:rPr>
        <w:t>.</w:t>
      </w:r>
      <w:r w:rsidRPr="00713B4D">
        <w:rPr>
          <w:sz w:val="28"/>
          <w:szCs w:val="28"/>
          <w:lang w:val="en-US"/>
        </w:rPr>
        <w:t xml:space="preserve"> Khokhar O. </w:t>
      </w:r>
      <w:r>
        <w:rPr>
          <w:sz w:val="28"/>
          <w:szCs w:val="28"/>
          <w:lang w:val="en-US"/>
        </w:rPr>
        <w:t xml:space="preserve"> </w:t>
      </w:r>
      <w:r w:rsidRPr="00713B4D">
        <w:rPr>
          <w:sz w:val="28"/>
          <w:szCs w:val="28"/>
          <w:lang w:val="en-US"/>
        </w:rPr>
        <w:t xml:space="preserve">A case </w:t>
      </w:r>
      <w:r>
        <w:rPr>
          <w:sz w:val="28"/>
          <w:szCs w:val="28"/>
          <w:lang w:val="en-US"/>
        </w:rPr>
        <w:t xml:space="preserve"> </w:t>
      </w:r>
      <w:r w:rsidRPr="00713B4D">
        <w:rPr>
          <w:sz w:val="28"/>
          <w:szCs w:val="28"/>
          <w:lang w:val="en-US"/>
        </w:rPr>
        <w:t xml:space="preserve">of </w:t>
      </w:r>
      <w:r>
        <w:rPr>
          <w:sz w:val="28"/>
          <w:szCs w:val="28"/>
          <w:lang w:val="en-US"/>
        </w:rPr>
        <w:t xml:space="preserve">  </w:t>
      </w:r>
      <w:r w:rsidRPr="00713B4D">
        <w:rPr>
          <w:sz w:val="28"/>
          <w:szCs w:val="28"/>
          <w:lang w:val="en-US"/>
        </w:rPr>
        <w:t xml:space="preserve">granulomatous </w:t>
      </w:r>
      <w:r>
        <w:rPr>
          <w:sz w:val="28"/>
          <w:szCs w:val="28"/>
          <w:lang w:val="en-US"/>
        </w:rPr>
        <w:t xml:space="preserve">   </w:t>
      </w:r>
      <w:r w:rsidRPr="00713B4D">
        <w:rPr>
          <w:sz w:val="28"/>
          <w:szCs w:val="28"/>
          <w:lang w:val="en-US"/>
        </w:rPr>
        <w:t>rosacea</w:t>
      </w:r>
      <w:r>
        <w:rPr>
          <w:sz w:val="28"/>
          <w:szCs w:val="28"/>
          <w:lang w:val="en-US"/>
        </w:rPr>
        <w:t xml:space="preserve"> </w:t>
      </w:r>
      <w:r w:rsidRPr="00713B4D">
        <w:rPr>
          <w:sz w:val="28"/>
          <w:szCs w:val="28"/>
          <w:lang w:val="en-GB"/>
        </w:rPr>
        <w:t>:</w:t>
      </w:r>
      <w:r w:rsidRPr="00713B4D">
        <w:rPr>
          <w:sz w:val="28"/>
          <w:szCs w:val="28"/>
          <w:lang w:val="en-US"/>
        </w:rPr>
        <w:t xml:space="preserve"> sorting </w:t>
      </w:r>
      <w:r>
        <w:rPr>
          <w:sz w:val="28"/>
          <w:szCs w:val="28"/>
          <w:lang w:val="en-US"/>
        </w:rPr>
        <w:t xml:space="preserve"> </w:t>
      </w:r>
      <w:r w:rsidRPr="00713B4D">
        <w:rPr>
          <w:sz w:val="28"/>
          <w:szCs w:val="28"/>
          <w:lang w:val="en-US"/>
        </w:rPr>
        <w:t>granuloma</w:t>
      </w:r>
      <w:r>
        <w:rPr>
          <w:sz w:val="28"/>
          <w:szCs w:val="28"/>
          <w:lang w:val="en-US"/>
        </w:rPr>
        <w:t>-</w:t>
      </w:r>
    </w:p>
    <w:p w:rsidR="00572E72" w:rsidRPr="00713B4D" w:rsidRDefault="00572E72" w:rsidP="00572E72">
      <w:pPr>
        <w:spacing w:line="360" w:lineRule="auto"/>
        <w:jc w:val="both"/>
        <w:rPr>
          <w:sz w:val="28"/>
          <w:szCs w:val="28"/>
          <w:lang w:val="en-US"/>
        </w:rPr>
      </w:pPr>
      <w:r w:rsidRPr="00713B4D">
        <w:rPr>
          <w:sz w:val="28"/>
          <w:szCs w:val="28"/>
          <w:lang w:val="en-US"/>
        </w:rPr>
        <w:t xml:space="preserve">tous </w:t>
      </w:r>
      <w:r>
        <w:rPr>
          <w:sz w:val="28"/>
          <w:szCs w:val="28"/>
          <w:lang w:val="en-US"/>
        </w:rPr>
        <w:t xml:space="preserve">  </w:t>
      </w:r>
      <w:r w:rsidRPr="00713B4D">
        <w:rPr>
          <w:sz w:val="28"/>
          <w:szCs w:val="28"/>
          <w:lang w:val="en-US"/>
        </w:rPr>
        <w:t>rosacea</w:t>
      </w:r>
      <w:r>
        <w:rPr>
          <w:sz w:val="28"/>
          <w:szCs w:val="28"/>
          <w:lang w:val="en-US"/>
        </w:rPr>
        <w:t xml:space="preserve">  </w:t>
      </w:r>
      <w:r w:rsidRPr="00713B4D">
        <w:rPr>
          <w:sz w:val="28"/>
          <w:szCs w:val="28"/>
          <w:lang w:val="en-US"/>
        </w:rPr>
        <w:t xml:space="preserve"> from</w:t>
      </w:r>
      <w:r>
        <w:rPr>
          <w:sz w:val="28"/>
          <w:szCs w:val="28"/>
          <w:lang w:val="en-US"/>
        </w:rPr>
        <w:t xml:space="preserve"> </w:t>
      </w:r>
      <w:r w:rsidRPr="00713B4D">
        <w:rPr>
          <w:sz w:val="28"/>
          <w:szCs w:val="28"/>
          <w:lang w:val="en-US"/>
        </w:rPr>
        <w:t xml:space="preserve"> othe</w:t>
      </w:r>
      <w:r>
        <w:rPr>
          <w:sz w:val="28"/>
          <w:szCs w:val="28"/>
          <w:lang w:val="en-US"/>
        </w:rPr>
        <w:t xml:space="preserve">r  </w:t>
      </w:r>
      <w:r w:rsidRPr="00713B4D">
        <w:rPr>
          <w:sz w:val="28"/>
          <w:szCs w:val="28"/>
          <w:lang w:val="en-US"/>
        </w:rPr>
        <w:t xml:space="preserve"> granulomatous diseases </w:t>
      </w:r>
      <w:r>
        <w:rPr>
          <w:sz w:val="28"/>
          <w:szCs w:val="28"/>
          <w:lang w:val="en-US"/>
        </w:rPr>
        <w:t xml:space="preserve"> </w:t>
      </w:r>
      <w:r w:rsidRPr="00713B4D">
        <w:rPr>
          <w:sz w:val="28"/>
          <w:szCs w:val="28"/>
          <w:lang w:val="en-US"/>
        </w:rPr>
        <w:t>that</w:t>
      </w:r>
      <w:r>
        <w:rPr>
          <w:sz w:val="28"/>
          <w:szCs w:val="28"/>
          <w:lang w:val="en-US"/>
        </w:rPr>
        <w:t xml:space="preserve"> </w:t>
      </w:r>
      <w:r w:rsidRPr="00713B4D">
        <w:rPr>
          <w:sz w:val="28"/>
          <w:szCs w:val="28"/>
          <w:lang w:val="en-US"/>
        </w:rPr>
        <w:t xml:space="preserve"> affect </w:t>
      </w:r>
      <w:r>
        <w:rPr>
          <w:sz w:val="28"/>
          <w:szCs w:val="28"/>
          <w:lang w:val="en-US"/>
        </w:rPr>
        <w:t xml:space="preserve"> </w:t>
      </w:r>
      <w:r w:rsidRPr="00713B4D">
        <w:rPr>
          <w:sz w:val="28"/>
          <w:szCs w:val="28"/>
          <w:lang w:val="en-US"/>
        </w:rPr>
        <w:t xml:space="preserve">the face / O. Khokhar, </w:t>
      </w:r>
      <w:r>
        <w:rPr>
          <w:sz w:val="28"/>
          <w:szCs w:val="28"/>
          <w:lang w:val="en-US"/>
        </w:rPr>
        <w:t xml:space="preserve">  </w:t>
      </w:r>
      <w:r w:rsidRPr="00713B4D">
        <w:rPr>
          <w:sz w:val="28"/>
          <w:szCs w:val="28"/>
          <w:lang w:val="en-US"/>
        </w:rPr>
        <w:t>A. Khachemoune</w:t>
      </w:r>
      <w:r>
        <w:rPr>
          <w:sz w:val="28"/>
          <w:szCs w:val="28"/>
          <w:lang w:val="en-US"/>
        </w:rPr>
        <w:t xml:space="preserve"> </w:t>
      </w:r>
      <w:r w:rsidRPr="00713B4D">
        <w:rPr>
          <w:sz w:val="28"/>
          <w:szCs w:val="28"/>
          <w:lang w:val="en-US"/>
        </w:rPr>
        <w:t xml:space="preserve"> // </w:t>
      </w:r>
      <w:r>
        <w:rPr>
          <w:sz w:val="28"/>
          <w:szCs w:val="28"/>
          <w:lang w:val="en-US"/>
        </w:rPr>
        <w:t xml:space="preserve"> </w:t>
      </w:r>
      <w:r w:rsidRPr="00713B4D">
        <w:rPr>
          <w:sz w:val="28"/>
          <w:szCs w:val="28"/>
          <w:lang w:val="en-US"/>
        </w:rPr>
        <w:t xml:space="preserve">Dermatology Online J. – </w:t>
      </w:r>
      <w:r>
        <w:rPr>
          <w:sz w:val="28"/>
          <w:szCs w:val="28"/>
          <w:lang w:val="en-US"/>
        </w:rPr>
        <w:t xml:space="preserve"> </w:t>
      </w:r>
      <w:r w:rsidRPr="00713B4D">
        <w:rPr>
          <w:sz w:val="28"/>
          <w:szCs w:val="28"/>
          <w:lang w:val="en-US"/>
        </w:rPr>
        <w:t xml:space="preserve">2004. – Vol. 10, </w:t>
      </w:r>
      <w:r w:rsidRPr="00713B4D">
        <w:rPr>
          <w:sz w:val="28"/>
          <w:szCs w:val="28"/>
          <w:lang w:val="en-GB"/>
        </w:rPr>
        <w:t>№</w:t>
      </w:r>
      <w:r w:rsidRPr="00713B4D">
        <w:rPr>
          <w:sz w:val="28"/>
          <w:szCs w:val="28"/>
          <w:lang w:val="en-US"/>
        </w:rPr>
        <w:t xml:space="preserve"> 1. - P. 130-132.</w:t>
      </w:r>
    </w:p>
    <w:p w:rsidR="00572E72" w:rsidRDefault="00572E72" w:rsidP="00572E72">
      <w:pPr>
        <w:spacing w:line="360" w:lineRule="auto"/>
        <w:jc w:val="both"/>
        <w:rPr>
          <w:sz w:val="28"/>
          <w:szCs w:val="28"/>
          <w:lang w:val="en-US"/>
        </w:rPr>
      </w:pPr>
      <w:r w:rsidRPr="00713B4D">
        <w:rPr>
          <w:sz w:val="28"/>
          <w:szCs w:val="28"/>
          <w:lang w:val="en-US"/>
        </w:rPr>
        <w:tab/>
        <w:t xml:space="preserve">356. Kim B. Safety </w:t>
      </w:r>
      <w:r>
        <w:rPr>
          <w:sz w:val="28"/>
          <w:szCs w:val="28"/>
          <w:lang w:val="en-US"/>
        </w:rPr>
        <w:t xml:space="preserve"> </w:t>
      </w:r>
      <w:r w:rsidRPr="00713B4D">
        <w:rPr>
          <w:sz w:val="28"/>
          <w:szCs w:val="28"/>
          <w:lang w:val="en-US"/>
        </w:rPr>
        <w:t>and efficacy</w:t>
      </w:r>
      <w:r>
        <w:rPr>
          <w:sz w:val="28"/>
          <w:szCs w:val="28"/>
          <w:lang w:val="en-US"/>
        </w:rPr>
        <w:t xml:space="preserve"> </w:t>
      </w:r>
      <w:r w:rsidRPr="00713B4D">
        <w:rPr>
          <w:sz w:val="28"/>
          <w:szCs w:val="28"/>
          <w:lang w:val="en-US"/>
        </w:rPr>
        <w:t xml:space="preserve"> </w:t>
      </w:r>
      <w:r>
        <w:rPr>
          <w:sz w:val="28"/>
          <w:szCs w:val="28"/>
          <w:lang w:val="en-US"/>
        </w:rPr>
        <w:t xml:space="preserve"> </w:t>
      </w:r>
      <w:r w:rsidRPr="00713B4D">
        <w:rPr>
          <w:sz w:val="28"/>
          <w:szCs w:val="28"/>
          <w:lang w:val="en-US"/>
        </w:rPr>
        <w:t xml:space="preserve">of </w:t>
      </w:r>
      <w:r>
        <w:rPr>
          <w:sz w:val="28"/>
          <w:szCs w:val="28"/>
          <w:lang w:val="en-US"/>
        </w:rPr>
        <w:t xml:space="preserve">   </w:t>
      </w:r>
      <w:r w:rsidRPr="00713B4D">
        <w:rPr>
          <w:sz w:val="28"/>
          <w:szCs w:val="28"/>
          <w:lang w:val="en-US"/>
        </w:rPr>
        <w:t xml:space="preserve">pimecrolimus </w:t>
      </w:r>
      <w:r>
        <w:rPr>
          <w:sz w:val="28"/>
          <w:szCs w:val="28"/>
          <w:lang w:val="en-US"/>
        </w:rPr>
        <w:t xml:space="preserve"> </w:t>
      </w:r>
      <w:r w:rsidRPr="00713B4D">
        <w:rPr>
          <w:sz w:val="28"/>
          <w:szCs w:val="28"/>
          <w:lang w:val="en-US"/>
        </w:rPr>
        <w:t>cream</w:t>
      </w:r>
      <w:r>
        <w:rPr>
          <w:sz w:val="28"/>
          <w:szCs w:val="28"/>
          <w:lang w:val="en-US"/>
        </w:rPr>
        <w:t xml:space="preserve">  </w:t>
      </w:r>
      <w:r w:rsidRPr="00713B4D">
        <w:rPr>
          <w:sz w:val="28"/>
          <w:szCs w:val="28"/>
          <w:lang w:val="en-US"/>
        </w:rPr>
        <w:t xml:space="preserve"> in adults </w:t>
      </w:r>
      <w:r>
        <w:rPr>
          <w:sz w:val="28"/>
          <w:szCs w:val="28"/>
          <w:lang w:val="en-US"/>
        </w:rPr>
        <w:t xml:space="preserve"> </w:t>
      </w:r>
      <w:r w:rsidRPr="00713B4D">
        <w:rPr>
          <w:sz w:val="28"/>
          <w:szCs w:val="28"/>
          <w:lang w:val="en-US"/>
        </w:rPr>
        <w:t xml:space="preserve">with </w:t>
      </w:r>
    </w:p>
    <w:p w:rsidR="00572E72" w:rsidRPr="00713B4D" w:rsidRDefault="00572E72" w:rsidP="00572E72">
      <w:pPr>
        <w:spacing w:line="360" w:lineRule="auto"/>
        <w:jc w:val="both"/>
        <w:rPr>
          <w:sz w:val="28"/>
          <w:szCs w:val="28"/>
          <w:lang w:val="en-US"/>
        </w:rPr>
      </w:pPr>
      <w:r w:rsidRPr="00713B4D">
        <w:rPr>
          <w:sz w:val="28"/>
          <w:szCs w:val="28"/>
          <w:lang w:val="en-US"/>
        </w:rPr>
        <w:t>erythemotelangiectatic</w:t>
      </w:r>
      <w:r>
        <w:rPr>
          <w:sz w:val="28"/>
          <w:szCs w:val="28"/>
          <w:lang w:val="en-US"/>
        </w:rPr>
        <w:t xml:space="preserve"> </w:t>
      </w:r>
      <w:r w:rsidRPr="00713B4D">
        <w:rPr>
          <w:sz w:val="28"/>
          <w:szCs w:val="28"/>
          <w:lang w:val="en-US"/>
        </w:rPr>
        <w:t xml:space="preserve"> rosacea / B. Kim, S. Chang, M. Cho // J. Eur. Acad. Dermatol. Venerol. - 2005. - Vol. 19, Suppl. 2. - P. 33-37.</w:t>
      </w:r>
    </w:p>
    <w:p w:rsidR="00572E72" w:rsidRPr="00713B4D" w:rsidRDefault="00572E72" w:rsidP="00572E72">
      <w:pPr>
        <w:spacing w:line="360" w:lineRule="auto"/>
        <w:jc w:val="both"/>
        <w:rPr>
          <w:sz w:val="28"/>
          <w:szCs w:val="28"/>
          <w:lang w:val="en-US"/>
        </w:rPr>
      </w:pPr>
      <w:r w:rsidRPr="00713B4D">
        <w:rPr>
          <w:sz w:val="28"/>
          <w:szCs w:val="28"/>
          <w:lang w:val="en-US"/>
        </w:rPr>
        <w:tab/>
        <w:t>357. Klein S. L. Hormonal and immunological mechanisms mediating sex differences in parasite infection / S. L. Klein // Parasite Immunology. – 2004. – Vol. 26 (6-7). – P. 247-264.</w:t>
      </w:r>
    </w:p>
    <w:p w:rsidR="00572E72" w:rsidRPr="00713B4D" w:rsidRDefault="00572E72" w:rsidP="00572E72">
      <w:pPr>
        <w:spacing w:line="360" w:lineRule="auto"/>
        <w:jc w:val="both"/>
        <w:rPr>
          <w:sz w:val="28"/>
          <w:szCs w:val="28"/>
          <w:lang w:val="en-US"/>
        </w:rPr>
      </w:pPr>
      <w:r w:rsidRPr="00713B4D">
        <w:rPr>
          <w:sz w:val="28"/>
          <w:szCs w:val="28"/>
          <w:lang w:val="en-US"/>
        </w:rPr>
        <w:tab/>
        <w:t>358.  Kligman A. M.  Topical tretinoin for rosacea  / A. M.  Kligman // J. Dermatol. Treat. – 1993. - Vol. 4. – P. 71-3.</w:t>
      </w:r>
    </w:p>
    <w:p w:rsidR="00572E72" w:rsidRPr="00713B4D" w:rsidRDefault="00572E72" w:rsidP="00572E72">
      <w:pPr>
        <w:spacing w:line="360" w:lineRule="auto"/>
        <w:jc w:val="both"/>
        <w:rPr>
          <w:sz w:val="28"/>
          <w:szCs w:val="28"/>
          <w:lang w:val="en-US"/>
        </w:rPr>
      </w:pPr>
      <w:r w:rsidRPr="00713B4D">
        <w:rPr>
          <w:sz w:val="28"/>
          <w:szCs w:val="28"/>
          <w:lang w:val="en-US"/>
        </w:rPr>
        <w:tab/>
        <w:t>359.</w:t>
      </w:r>
      <w:r w:rsidRPr="00572E72">
        <w:rPr>
          <w:sz w:val="28"/>
          <w:szCs w:val="28"/>
          <w:lang w:val="en-US"/>
        </w:rPr>
        <w:t xml:space="preserve">  </w:t>
      </w:r>
      <w:r w:rsidRPr="00713B4D">
        <w:rPr>
          <w:sz w:val="28"/>
          <w:szCs w:val="28"/>
          <w:lang w:val="en-US"/>
        </w:rPr>
        <w:t>Kosmadaki M.</w:t>
      </w:r>
      <w:r w:rsidRPr="00572E72">
        <w:rPr>
          <w:sz w:val="28"/>
          <w:szCs w:val="28"/>
          <w:lang w:val="en-US"/>
        </w:rPr>
        <w:t xml:space="preserve"> </w:t>
      </w:r>
      <w:r w:rsidRPr="00713B4D">
        <w:rPr>
          <w:sz w:val="28"/>
          <w:szCs w:val="28"/>
          <w:lang w:val="en-US"/>
        </w:rPr>
        <w:t xml:space="preserve">G. UV </w:t>
      </w:r>
      <w:r>
        <w:rPr>
          <w:sz w:val="28"/>
          <w:szCs w:val="28"/>
          <w:lang w:val="en-US"/>
        </w:rPr>
        <w:t xml:space="preserve">  </w:t>
      </w:r>
      <w:r w:rsidRPr="00713B4D">
        <w:rPr>
          <w:sz w:val="28"/>
          <w:szCs w:val="28"/>
          <w:lang w:val="en-US"/>
        </w:rPr>
        <w:t>induces</w:t>
      </w:r>
      <w:r>
        <w:rPr>
          <w:sz w:val="28"/>
          <w:szCs w:val="28"/>
          <w:lang w:val="en-US"/>
        </w:rPr>
        <w:t xml:space="preserve">  </w:t>
      </w:r>
      <w:r w:rsidRPr="00713B4D">
        <w:rPr>
          <w:sz w:val="28"/>
          <w:szCs w:val="28"/>
          <w:lang w:val="en-US"/>
        </w:rPr>
        <w:t xml:space="preserve"> VEGF through a TNF-alpha independent pathway / M. G. Kosmadaki, M. Yaar, B. L. Arble, B. A. Gilchrest // FASEB J . – 2003. - Vol. 17. – P. 446-448. </w:t>
      </w:r>
    </w:p>
    <w:p w:rsidR="00572E72" w:rsidRPr="00713B4D" w:rsidRDefault="00572E72" w:rsidP="00572E72">
      <w:pPr>
        <w:spacing w:line="360" w:lineRule="auto"/>
        <w:jc w:val="both"/>
        <w:rPr>
          <w:sz w:val="28"/>
          <w:szCs w:val="28"/>
          <w:lang w:val="en-US"/>
        </w:rPr>
      </w:pPr>
      <w:r w:rsidRPr="00713B4D">
        <w:rPr>
          <w:sz w:val="28"/>
          <w:szCs w:val="28"/>
          <w:lang w:val="en-US"/>
        </w:rPr>
        <w:tab/>
        <w:t xml:space="preserve">360. Kozak-Altintas A. G. Impression cytology and ocular characteristics in ocular rosacea / A. G. Kozak-Altintas, I. Kocak-Midillioglu, S. Duman, U. Gnl, B. Bilezlkci and O. Isiksayan // Eur. J. Ophthalmology. – 2003. – Vol. 13, № 4. — </w:t>
      </w:r>
      <w:r w:rsidRPr="00713B4D">
        <w:rPr>
          <w:sz w:val="28"/>
          <w:szCs w:val="28"/>
        </w:rPr>
        <w:t>Р</w:t>
      </w:r>
      <w:r w:rsidRPr="00713B4D">
        <w:rPr>
          <w:sz w:val="28"/>
          <w:szCs w:val="28"/>
          <w:lang w:val="en-US"/>
        </w:rPr>
        <w:t>. 351-359.</w:t>
      </w:r>
    </w:p>
    <w:p w:rsidR="00572E72" w:rsidRPr="00572E72" w:rsidRDefault="00572E72" w:rsidP="00572E72">
      <w:pPr>
        <w:spacing w:line="360" w:lineRule="auto"/>
        <w:jc w:val="both"/>
        <w:rPr>
          <w:sz w:val="28"/>
          <w:szCs w:val="28"/>
          <w:lang w:val="en-US"/>
        </w:rPr>
      </w:pPr>
      <w:r w:rsidRPr="00713B4D">
        <w:rPr>
          <w:sz w:val="28"/>
          <w:szCs w:val="28"/>
          <w:lang w:val="en-US"/>
        </w:rPr>
        <w:tab/>
        <w:t>361. Kroshinsky D. Pediatric rosacea / D. Kroshinsky, S. Glick // Dermatol</w:t>
      </w:r>
      <w:r w:rsidRPr="00572E72">
        <w:rPr>
          <w:sz w:val="28"/>
          <w:szCs w:val="28"/>
          <w:lang w:val="en-US"/>
        </w:rPr>
        <w:t>.</w:t>
      </w:r>
      <w:r w:rsidRPr="00713B4D">
        <w:rPr>
          <w:sz w:val="28"/>
          <w:szCs w:val="28"/>
          <w:lang w:val="en-US"/>
        </w:rPr>
        <w:t xml:space="preserve"> Therapy. – 2006. - Vol. 19, № 4. — </w:t>
      </w:r>
      <w:r w:rsidRPr="00713B4D">
        <w:rPr>
          <w:sz w:val="28"/>
          <w:szCs w:val="28"/>
        </w:rPr>
        <w:t>Р</w:t>
      </w:r>
      <w:r w:rsidRPr="00713B4D">
        <w:rPr>
          <w:sz w:val="28"/>
          <w:szCs w:val="28"/>
          <w:lang w:val="en-US"/>
        </w:rPr>
        <w:t>. 196-201</w:t>
      </w:r>
    </w:p>
    <w:p w:rsidR="00572E72" w:rsidRPr="00713B4D" w:rsidRDefault="00572E72" w:rsidP="00572E72">
      <w:pPr>
        <w:spacing w:line="360" w:lineRule="auto"/>
        <w:jc w:val="both"/>
        <w:rPr>
          <w:sz w:val="28"/>
          <w:szCs w:val="28"/>
          <w:lang w:val="en-US"/>
        </w:rPr>
      </w:pPr>
      <w:r w:rsidRPr="00572E72">
        <w:rPr>
          <w:sz w:val="28"/>
          <w:szCs w:val="28"/>
          <w:lang w:val="en-US"/>
        </w:rPr>
        <w:tab/>
        <w:t>3</w:t>
      </w:r>
      <w:r w:rsidRPr="00713B4D">
        <w:rPr>
          <w:sz w:val="28"/>
          <w:szCs w:val="28"/>
          <w:lang w:val="en-US"/>
        </w:rPr>
        <w:t>62. Krüger-Krasagakes S. Human</w:t>
      </w:r>
      <w:r>
        <w:rPr>
          <w:sz w:val="28"/>
          <w:szCs w:val="28"/>
          <w:lang w:val="en-US"/>
        </w:rPr>
        <w:t xml:space="preserve">  </w:t>
      </w:r>
      <w:r w:rsidRPr="00713B4D">
        <w:rPr>
          <w:sz w:val="28"/>
          <w:szCs w:val="28"/>
          <w:lang w:val="en-US"/>
        </w:rPr>
        <w:t xml:space="preserve"> mast </w:t>
      </w:r>
      <w:r>
        <w:rPr>
          <w:sz w:val="28"/>
          <w:szCs w:val="28"/>
          <w:lang w:val="en-US"/>
        </w:rPr>
        <w:t xml:space="preserve"> </w:t>
      </w:r>
      <w:r w:rsidRPr="00713B4D">
        <w:rPr>
          <w:sz w:val="28"/>
          <w:szCs w:val="28"/>
          <w:lang w:val="en-US"/>
        </w:rPr>
        <w:t xml:space="preserve">cells </w:t>
      </w:r>
      <w:r>
        <w:rPr>
          <w:sz w:val="28"/>
          <w:szCs w:val="28"/>
          <w:lang w:val="en-US"/>
        </w:rPr>
        <w:t xml:space="preserve"> </w:t>
      </w:r>
      <w:r w:rsidRPr="00713B4D">
        <w:rPr>
          <w:sz w:val="28"/>
          <w:szCs w:val="28"/>
          <w:lang w:val="en-US"/>
        </w:rPr>
        <w:t>and extracellular matrix : immunohistochemical</w:t>
      </w:r>
      <w:r>
        <w:rPr>
          <w:sz w:val="28"/>
          <w:szCs w:val="28"/>
          <w:lang w:val="en-US"/>
        </w:rPr>
        <w:t xml:space="preserve"> </w:t>
      </w:r>
      <w:r w:rsidRPr="00713B4D">
        <w:rPr>
          <w:sz w:val="28"/>
          <w:szCs w:val="28"/>
          <w:lang w:val="en-US"/>
        </w:rPr>
        <w:t xml:space="preserve"> studies of normal skin and inflammatory dermatoses / S. Krüger-Krasagakes, I. Kelm, B. M. Henz // British J. Dermatology. – 2004. –Vol. 151, </w:t>
      </w:r>
      <w:r w:rsidRPr="00713B4D">
        <w:rPr>
          <w:sz w:val="28"/>
          <w:szCs w:val="28"/>
          <w:lang w:val="en-GB"/>
        </w:rPr>
        <w:t>№</w:t>
      </w:r>
      <w:r w:rsidRPr="00713B4D">
        <w:rPr>
          <w:sz w:val="28"/>
          <w:szCs w:val="28"/>
          <w:lang w:val="en-US"/>
        </w:rPr>
        <w:t xml:space="preserve"> 4. – P. 928 – 930. </w:t>
      </w:r>
    </w:p>
    <w:p w:rsidR="00572E72" w:rsidRPr="00713B4D" w:rsidRDefault="00572E72" w:rsidP="00572E72">
      <w:pPr>
        <w:spacing w:line="360" w:lineRule="auto"/>
        <w:jc w:val="both"/>
        <w:rPr>
          <w:sz w:val="28"/>
          <w:szCs w:val="28"/>
          <w:lang w:val="en-US"/>
        </w:rPr>
      </w:pPr>
      <w:r w:rsidRPr="00713B4D">
        <w:rPr>
          <w:sz w:val="28"/>
          <w:szCs w:val="28"/>
          <w:lang w:val="en-US"/>
        </w:rPr>
        <w:lastRenderedPageBreak/>
        <w:tab/>
      </w:r>
      <w:r w:rsidRPr="00572E72">
        <w:rPr>
          <w:sz w:val="28"/>
          <w:szCs w:val="28"/>
          <w:lang w:val="en-US"/>
        </w:rPr>
        <w:t>3</w:t>
      </w:r>
      <w:r w:rsidRPr="00713B4D">
        <w:rPr>
          <w:sz w:val="28"/>
          <w:szCs w:val="28"/>
          <w:lang w:val="en-US"/>
        </w:rPr>
        <w:t>63</w:t>
      </w:r>
      <w:r w:rsidRPr="00572E72">
        <w:rPr>
          <w:sz w:val="28"/>
          <w:szCs w:val="28"/>
          <w:lang w:val="en-US"/>
        </w:rPr>
        <w:t>.</w:t>
      </w:r>
      <w:r w:rsidRPr="00713B4D">
        <w:rPr>
          <w:sz w:val="28"/>
          <w:szCs w:val="28"/>
          <w:lang w:val="en-US"/>
        </w:rPr>
        <w:t xml:space="preserve"> Kucukyilmaz I. Kaposi’s varicelliform eruption in association with rosacea / I. Kucukyilmaz, E. Alpsoy, S. Yazar / </w:t>
      </w:r>
      <w:r w:rsidRPr="00713B4D">
        <w:rPr>
          <w:color w:val="000000"/>
          <w:sz w:val="28"/>
          <w:szCs w:val="28"/>
          <w:lang w:val="en-US"/>
        </w:rPr>
        <w:t xml:space="preserve">J. Amer. Acad. Dermatol. – 2004. – Vol. 51, </w:t>
      </w:r>
      <w:r w:rsidRPr="00713B4D">
        <w:rPr>
          <w:color w:val="000000"/>
          <w:sz w:val="28"/>
          <w:szCs w:val="28"/>
          <w:lang w:val="en-GB"/>
        </w:rPr>
        <w:t>№</w:t>
      </w:r>
      <w:r w:rsidRPr="00713B4D">
        <w:rPr>
          <w:color w:val="000000"/>
          <w:sz w:val="28"/>
          <w:szCs w:val="28"/>
          <w:lang w:val="en-US"/>
        </w:rPr>
        <w:t xml:space="preserve"> 5. – P. 25-34.</w:t>
      </w:r>
    </w:p>
    <w:p w:rsidR="00572E72" w:rsidRPr="00713B4D" w:rsidRDefault="00572E72" w:rsidP="00572E72">
      <w:pPr>
        <w:spacing w:line="360" w:lineRule="auto"/>
        <w:jc w:val="both"/>
        <w:rPr>
          <w:sz w:val="28"/>
          <w:szCs w:val="28"/>
          <w:lang w:val="en-US"/>
        </w:rPr>
      </w:pPr>
      <w:r w:rsidRPr="00713B4D">
        <w:rPr>
          <w:sz w:val="28"/>
          <w:szCs w:val="28"/>
          <w:lang w:val="en-US"/>
        </w:rPr>
        <w:tab/>
        <w:t>364. Kutasevich Y. Hormonal disbalance at patients with acne / Y. Kutasevich, N. Mitriayeva, I. Mastakova, A. Ogyrtsova // J. Acad. Dermatol. Venerol. – 2005. – Vol. 19, Suppl. 2. – P. 1-12.</w:t>
      </w:r>
    </w:p>
    <w:p w:rsidR="00572E72" w:rsidRPr="00713B4D" w:rsidRDefault="00572E72" w:rsidP="00572E72">
      <w:pPr>
        <w:spacing w:line="360" w:lineRule="auto"/>
        <w:jc w:val="both"/>
        <w:rPr>
          <w:color w:val="000000"/>
          <w:sz w:val="28"/>
          <w:szCs w:val="28"/>
          <w:lang w:val="en-US"/>
        </w:rPr>
      </w:pPr>
      <w:r w:rsidRPr="00713B4D">
        <w:rPr>
          <w:color w:val="000000"/>
          <w:sz w:val="28"/>
          <w:szCs w:val="28"/>
          <w:lang w:val="en-US"/>
        </w:rPr>
        <w:tab/>
        <w:t xml:space="preserve">365. Kyriakos P. </w:t>
      </w:r>
      <w:hyperlink r:id="rId38" w:tgtFrame="_blank" w:history="1">
        <w:r w:rsidRPr="00713B4D">
          <w:rPr>
            <w:sz w:val="28"/>
            <w:szCs w:val="28"/>
            <w:lang w:val="en-US"/>
          </w:rPr>
          <w:t>Epidemiologic</w:t>
        </w:r>
        <w:bookmarkStart w:id="11" w:name="_Hlt376713597"/>
        <w:bookmarkEnd w:id="11"/>
        <w:r w:rsidRPr="00713B4D">
          <w:rPr>
            <w:sz w:val="28"/>
            <w:szCs w:val="28"/>
            <w:lang w:val="en-US"/>
          </w:rPr>
          <w:t xml:space="preserve"> aspects </w:t>
        </w:r>
        <w:bookmarkStart w:id="12" w:name="_Hlt376718259"/>
        <w:r w:rsidRPr="00713B4D">
          <w:rPr>
            <w:sz w:val="28"/>
            <w:szCs w:val="28"/>
            <w:lang w:val="en-US"/>
          </w:rPr>
          <w:t>o</w:t>
        </w:r>
        <w:bookmarkEnd w:id="12"/>
        <w:r w:rsidRPr="00713B4D">
          <w:rPr>
            <w:sz w:val="28"/>
            <w:szCs w:val="28"/>
            <w:lang w:val="en-US"/>
          </w:rPr>
          <w:t>f rosacea</w:t>
        </w:r>
      </w:hyperlink>
      <w:r w:rsidRPr="00713B4D">
        <w:rPr>
          <w:sz w:val="28"/>
          <w:szCs w:val="28"/>
          <w:lang w:val="en-US"/>
        </w:rPr>
        <w:t xml:space="preserve"> / P. </w:t>
      </w:r>
      <w:r w:rsidRPr="00713B4D">
        <w:rPr>
          <w:color w:val="000000"/>
          <w:sz w:val="28"/>
          <w:szCs w:val="28"/>
          <w:lang w:val="en-US"/>
        </w:rPr>
        <w:t xml:space="preserve">Kyriakos , Ioulios Palamaras, Sofia Terzoudi </w:t>
      </w:r>
      <w:r w:rsidRPr="00713B4D">
        <w:rPr>
          <w:sz w:val="28"/>
          <w:szCs w:val="28"/>
          <w:lang w:val="en-US"/>
        </w:rPr>
        <w:t xml:space="preserve">// </w:t>
      </w:r>
      <w:r w:rsidRPr="00713B4D">
        <w:rPr>
          <w:color w:val="000000"/>
          <w:sz w:val="28"/>
          <w:szCs w:val="28"/>
          <w:lang w:val="en-US"/>
        </w:rPr>
        <w:t xml:space="preserve">J. Amer. Acad. Dermatol. – 2005. – Vol. 53, </w:t>
      </w:r>
      <w:r w:rsidRPr="00713B4D">
        <w:rPr>
          <w:sz w:val="28"/>
          <w:szCs w:val="28"/>
          <w:lang w:val="en-US"/>
        </w:rPr>
        <w:t>№</w:t>
      </w:r>
      <w:r w:rsidRPr="00713B4D">
        <w:rPr>
          <w:color w:val="000000"/>
          <w:sz w:val="28"/>
          <w:szCs w:val="28"/>
          <w:lang w:val="en-US"/>
        </w:rPr>
        <w:t xml:space="preserve"> 5. - P. 918–919.</w:t>
      </w:r>
    </w:p>
    <w:p w:rsidR="00572E72" w:rsidRPr="00713B4D" w:rsidRDefault="00572E72" w:rsidP="00572E72">
      <w:pPr>
        <w:widowControl w:val="0"/>
        <w:tabs>
          <w:tab w:val="right" w:pos="360"/>
        </w:tabs>
        <w:spacing w:line="360" w:lineRule="auto"/>
        <w:jc w:val="both"/>
        <w:rPr>
          <w:sz w:val="28"/>
          <w:szCs w:val="28"/>
          <w:lang w:val="en-US"/>
        </w:rPr>
      </w:pPr>
      <w:r w:rsidRPr="00713B4D">
        <w:rPr>
          <w:color w:val="000000"/>
          <w:sz w:val="28"/>
          <w:szCs w:val="28"/>
          <w:lang w:val="en-US"/>
        </w:rPr>
        <w:tab/>
      </w:r>
      <w:r w:rsidRPr="00713B4D">
        <w:rPr>
          <w:color w:val="000000"/>
          <w:sz w:val="28"/>
          <w:szCs w:val="28"/>
          <w:lang w:val="en-US"/>
        </w:rPr>
        <w:tab/>
        <w:t xml:space="preserve">366. </w:t>
      </w:r>
      <w:r w:rsidRPr="00713B4D">
        <w:rPr>
          <w:sz w:val="28"/>
          <w:szCs w:val="28"/>
          <w:lang w:val="en-US"/>
        </w:rPr>
        <w:t xml:space="preserve">Lacey N. Mite-related bacterial antigens stimulate inflammatory cells in rosacea </w:t>
      </w:r>
      <w:r>
        <w:rPr>
          <w:sz w:val="28"/>
          <w:szCs w:val="28"/>
          <w:lang w:val="en-US"/>
        </w:rPr>
        <w:t xml:space="preserve"> </w:t>
      </w:r>
      <w:r w:rsidRPr="00713B4D">
        <w:rPr>
          <w:sz w:val="28"/>
          <w:szCs w:val="28"/>
          <w:lang w:val="en-US"/>
        </w:rPr>
        <w:t>/ N. Lacey, S. Delaney, K. Kavanagh, F. Powell // Br. J. Dermatol. — 2007. - Vol. 157, № 3. — P. 474-481.</w:t>
      </w:r>
    </w:p>
    <w:p w:rsidR="00572E72" w:rsidRPr="00713B4D" w:rsidRDefault="00572E72" w:rsidP="00572E72">
      <w:pPr>
        <w:widowControl w:val="0"/>
        <w:tabs>
          <w:tab w:val="right" w:pos="142"/>
        </w:tabs>
        <w:spacing w:line="360" w:lineRule="auto"/>
        <w:jc w:val="both"/>
        <w:rPr>
          <w:sz w:val="28"/>
          <w:szCs w:val="28"/>
          <w:lang w:val="en-US"/>
        </w:rPr>
      </w:pPr>
      <w:r w:rsidRPr="00713B4D">
        <w:rPr>
          <w:sz w:val="28"/>
          <w:szCs w:val="28"/>
          <w:lang w:val="en-US"/>
        </w:rPr>
        <w:tab/>
      </w:r>
      <w:r w:rsidRPr="00713B4D">
        <w:rPr>
          <w:sz w:val="28"/>
          <w:szCs w:val="28"/>
          <w:lang w:val="en-US"/>
        </w:rPr>
        <w:tab/>
        <w:t xml:space="preserve">367. Lachgar S. </w:t>
      </w:r>
      <w:r>
        <w:rPr>
          <w:sz w:val="28"/>
          <w:szCs w:val="28"/>
          <w:lang w:val="en-US"/>
        </w:rPr>
        <w:t xml:space="preserve">    </w:t>
      </w:r>
      <w:r w:rsidRPr="00713B4D">
        <w:rPr>
          <w:sz w:val="28"/>
          <w:szCs w:val="28"/>
          <w:lang w:val="en-US"/>
        </w:rPr>
        <w:t>Inhibitory effects of retinoids on vascular endothelial growth</w:t>
      </w:r>
      <w:r>
        <w:rPr>
          <w:sz w:val="28"/>
          <w:szCs w:val="28"/>
          <w:lang w:val="en-US"/>
        </w:rPr>
        <w:t xml:space="preserve">  </w:t>
      </w:r>
      <w:r w:rsidRPr="00713B4D">
        <w:rPr>
          <w:sz w:val="28"/>
          <w:szCs w:val="28"/>
          <w:lang w:val="en-US"/>
        </w:rPr>
        <w:t xml:space="preserve"> factor</w:t>
      </w:r>
      <w:r>
        <w:rPr>
          <w:sz w:val="28"/>
          <w:szCs w:val="28"/>
          <w:lang w:val="en-US"/>
        </w:rPr>
        <w:t xml:space="preserve">  </w:t>
      </w:r>
      <w:r w:rsidRPr="00713B4D">
        <w:rPr>
          <w:sz w:val="28"/>
          <w:szCs w:val="28"/>
          <w:lang w:val="en-US"/>
        </w:rPr>
        <w:t xml:space="preserve"> production</w:t>
      </w:r>
      <w:r>
        <w:rPr>
          <w:sz w:val="28"/>
          <w:szCs w:val="28"/>
          <w:lang w:val="en-US"/>
        </w:rPr>
        <w:t xml:space="preserve"> </w:t>
      </w:r>
      <w:r w:rsidRPr="00713B4D">
        <w:rPr>
          <w:sz w:val="28"/>
          <w:szCs w:val="28"/>
          <w:lang w:val="en-US"/>
        </w:rPr>
        <w:t xml:space="preserve"> by human </w:t>
      </w:r>
      <w:r>
        <w:rPr>
          <w:sz w:val="28"/>
          <w:szCs w:val="28"/>
          <w:lang w:val="en-US"/>
        </w:rPr>
        <w:t xml:space="preserve"> </w:t>
      </w:r>
      <w:r w:rsidRPr="00713B4D">
        <w:rPr>
          <w:sz w:val="28"/>
          <w:szCs w:val="28"/>
          <w:lang w:val="en-US"/>
        </w:rPr>
        <w:t>skin keratinocytes / S. Lachgar, M. Charveron, Y. Gall, J. L. Bonafe</w:t>
      </w:r>
      <w:r>
        <w:rPr>
          <w:sz w:val="28"/>
          <w:szCs w:val="28"/>
          <w:lang w:val="en-US"/>
        </w:rPr>
        <w:t xml:space="preserve"> </w:t>
      </w:r>
      <w:r w:rsidRPr="00713B4D">
        <w:rPr>
          <w:sz w:val="28"/>
          <w:szCs w:val="28"/>
          <w:lang w:val="en-US"/>
        </w:rPr>
        <w:t xml:space="preserve"> //</w:t>
      </w:r>
      <w:r>
        <w:rPr>
          <w:sz w:val="28"/>
          <w:szCs w:val="28"/>
          <w:lang w:val="en-US"/>
        </w:rPr>
        <w:t xml:space="preserve">  </w:t>
      </w:r>
      <w:r w:rsidRPr="00713B4D">
        <w:rPr>
          <w:sz w:val="28"/>
          <w:szCs w:val="28"/>
          <w:lang w:val="en-US"/>
        </w:rPr>
        <w:t xml:space="preserve"> Dermatology. – 1999. – Vol. 199, Suppl 1. – P. 25-27. </w:t>
      </w:r>
    </w:p>
    <w:p w:rsidR="00572E72" w:rsidRPr="00572E72" w:rsidRDefault="00572E72" w:rsidP="00572E72">
      <w:pPr>
        <w:widowControl w:val="0"/>
        <w:tabs>
          <w:tab w:val="right" w:pos="360"/>
        </w:tabs>
        <w:spacing w:line="360" w:lineRule="auto"/>
        <w:jc w:val="both"/>
        <w:rPr>
          <w:sz w:val="28"/>
          <w:szCs w:val="28"/>
          <w:lang w:val="en-US"/>
        </w:rPr>
      </w:pPr>
      <w:r w:rsidRPr="00713B4D">
        <w:rPr>
          <w:sz w:val="28"/>
          <w:szCs w:val="28"/>
          <w:lang w:val="en-US"/>
        </w:rPr>
        <w:tab/>
      </w:r>
      <w:r w:rsidRPr="00713B4D">
        <w:rPr>
          <w:sz w:val="28"/>
          <w:szCs w:val="28"/>
          <w:lang w:val="en-US"/>
        </w:rPr>
        <w:tab/>
      </w:r>
      <w:r w:rsidRPr="00572E72">
        <w:rPr>
          <w:sz w:val="28"/>
          <w:szCs w:val="28"/>
          <w:lang w:val="en-US"/>
        </w:rPr>
        <w:t>3</w:t>
      </w:r>
      <w:r w:rsidRPr="00713B4D">
        <w:rPr>
          <w:sz w:val="28"/>
          <w:szCs w:val="28"/>
          <w:lang w:val="en-US"/>
        </w:rPr>
        <w:t>68</w:t>
      </w:r>
      <w:r w:rsidRPr="00572E72">
        <w:rPr>
          <w:sz w:val="28"/>
          <w:szCs w:val="28"/>
          <w:lang w:val="en-US"/>
        </w:rPr>
        <w:t>.</w:t>
      </w:r>
      <w:r w:rsidRPr="00713B4D">
        <w:rPr>
          <w:sz w:val="28"/>
          <w:szCs w:val="28"/>
          <w:lang w:val="en-US"/>
        </w:rPr>
        <w:t xml:space="preserve"> Lai T. Rosacea</w:t>
      </w:r>
      <w:r>
        <w:rPr>
          <w:sz w:val="28"/>
          <w:szCs w:val="28"/>
          <w:lang w:val="en-US"/>
        </w:rPr>
        <w:t xml:space="preserve"> </w:t>
      </w:r>
      <w:r w:rsidRPr="00713B4D">
        <w:rPr>
          <w:sz w:val="28"/>
          <w:szCs w:val="28"/>
          <w:lang w:val="en-US"/>
        </w:rPr>
        <w:t xml:space="preserve"> lymphoedema </w:t>
      </w:r>
      <w:r>
        <w:rPr>
          <w:sz w:val="28"/>
          <w:szCs w:val="28"/>
          <w:lang w:val="en-US"/>
        </w:rPr>
        <w:t xml:space="preserve">  </w:t>
      </w:r>
      <w:r w:rsidRPr="00713B4D">
        <w:rPr>
          <w:sz w:val="28"/>
          <w:szCs w:val="28"/>
          <w:lang w:val="en-US"/>
        </w:rPr>
        <w:t xml:space="preserve">of the eyelid / T. Lai, I. Leibovitch, D. Selva, </w:t>
      </w:r>
      <w:r>
        <w:rPr>
          <w:sz w:val="28"/>
          <w:szCs w:val="28"/>
          <w:lang w:val="en-US"/>
        </w:rPr>
        <w:t xml:space="preserve">  </w:t>
      </w:r>
      <w:r w:rsidRPr="00713B4D">
        <w:rPr>
          <w:sz w:val="28"/>
          <w:szCs w:val="28"/>
          <w:lang w:val="en-US"/>
        </w:rPr>
        <w:t>C. James</w:t>
      </w:r>
      <w:r>
        <w:rPr>
          <w:sz w:val="28"/>
          <w:szCs w:val="28"/>
          <w:lang w:val="en-US"/>
        </w:rPr>
        <w:t xml:space="preserve"> </w:t>
      </w:r>
      <w:r w:rsidRPr="00713B4D">
        <w:rPr>
          <w:sz w:val="28"/>
          <w:szCs w:val="28"/>
          <w:lang w:val="en-US"/>
        </w:rPr>
        <w:t xml:space="preserve"> // </w:t>
      </w:r>
      <w:r>
        <w:rPr>
          <w:sz w:val="28"/>
          <w:szCs w:val="28"/>
          <w:lang w:val="en-US"/>
        </w:rPr>
        <w:t xml:space="preserve"> </w:t>
      </w:r>
      <w:r w:rsidRPr="00713B4D">
        <w:rPr>
          <w:sz w:val="28"/>
          <w:szCs w:val="28"/>
          <w:lang w:val="en-US"/>
        </w:rPr>
        <w:t xml:space="preserve">Acta Ophthalmologica Scandinavica. – 2004. – Vol. 82, </w:t>
      </w:r>
      <w:r w:rsidRPr="00713B4D">
        <w:rPr>
          <w:sz w:val="28"/>
          <w:szCs w:val="28"/>
          <w:lang w:val="en-GB"/>
        </w:rPr>
        <w:t>№</w:t>
      </w:r>
      <w:r w:rsidRPr="00713B4D">
        <w:rPr>
          <w:sz w:val="28"/>
          <w:szCs w:val="28"/>
          <w:lang w:val="en-US"/>
        </w:rPr>
        <w:t xml:space="preserve"> 6. – P. 765–767.</w:t>
      </w:r>
    </w:p>
    <w:p w:rsidR="00572E72" w:rsidRPr="00713B4D" w:rsidRDefault="00572E72" w:rsidP="00572E72">
      <w:pPr>
        <w:widowControl w:val="0"/>
        <w:tabs>
          <w:tab w:val="left" w:pos="0"/>
          <w:tab w:val="right" w:pos="360"/>
        </w:tabs>
        <w:spacing w:line="360" w:lineRule="auto"/>
        <w:jc w:val="both"/>
        <w:rPr>
          <w:sz w:val="28"/>
          <w:szCs w:val="28"/>
          <w:lang w:val="en-US"/>
        </w:rPr>
      </w:pPr>
      <w:r w:rsidRPr="00572E72">
        <w:rPr>
          <w:sz w:val="28"/>
          <w:szCs w:val="28"/>
          <w:lang w:val="en-US"/>
        </w:rPr>
        <w:tab/>
      </w:r>
      <w:r w:rsidRPr="00713B4D">
        <w:rPr>
          <w:sz w:val="28"/>
          <w:szCs w:val="28"/>
          <w:lang w:val="en-US"/>
        </w:rPr>
        <w:tab/>
      </w:r>
      <w:r w:rsidRPr="00572E72">
        <w:rPr>
          <w:sz w:val="28"/>
          <w:szCs w:val="28"/>
          <w:lang w:val="en-US"/>
        </w:rPr>
        <w:t>3</w:t>
      </w:r>
      <w:r w:rsidRPr="00713B4D">
        <w:rPr>
          <w:sz w:val="28"/>
          <w:szCs w:val="28"/>
          <w:lang w:val="en-US"/>
        </w:rPr>
        <w:t>69. Lammintausta K. Mechanisms of subjective (sensory) irritation. Propensiry</w:t>
      </w:r>
      <w:r>
        <w:rPr>
          <w:sz w:val="28"/>
          <w:szCs w:val="28"/>
          <w:lang w:val="en-US"/>
        </w:rPr>
        <w:t xml:space="preserve">  </w:t>
      </w:r>
      <w:r w:rsidRPr="00713B4D">
        <w:rPr>
          <w:sz w:val="28"/>
          <w:szCs w:val="28"/>
          <w:lang w:val="en-US"/>
        </w:rPr>
        <w:t xml:space="preserve"> to non-immunological contact urticaria and objective irritation in stingers / K. Lammintausta, H. I. Maibach, D. Wilson // Dermatosen. – 1998. – Vol. 36. – P. 45-49.</w:t>
      </w:r>
    </w:p>
    <w:p w:rsidR="00572E72" w:rsidRPr="00713B4D" w:rsidRDefault="00572E72" w:rsidP="00572E72">
      <w:pPr>
        <w:widowControl w:val="0"/>
        <w:tabs>
          <w:tab w:val="right" w:pos="360"/>
        </w:tabs>
        <w:spacing w:line="360" w:lineRule="auto"/>
        <w:jc w:val="both"/>
        <w:rPr>
          <w:sz w:val="28"/>
          <w:szCs w:val="28"/>
          <w:lang w:val="en-GB"/>
        </w:rPr>
      </w:pPr>
      <w:r w:rsidRPr="00713B4D">
        <w:rPr>
          <w:sz w:val="28"/>
          <w:szCs w:val="28"/>
          <w:lang w:val="en-GB"/>
        </w:rPr>
        <w:tab/>
      </w:r>
      <w:r w:rsidRPr="00713B4D">
        <w:rPr>
          <w:sz w:val="28"/>
          <w:szCs w:val="28"/>
          <w:lang w:val="en-GB"/>
        </w:rPr>
        <w:tab/>
        <w:t>370.</w:t>
      </w:r>
      <w:r w:rsidRPr="00713B4D">
        <w:rPr>
          <w:sz w:val="28"/>
          <w:szCs w:val="28"/>
          <w:lang w:val="en-US"/>
        </w:rPr>
        <w:t xml:space="preserve"> Landow K. Unraveling the mystery of rosacea / K. Landow // SENDROM. - 2003. – Vol. 15,</w:t>
      </w:r>
      <w:r w:rsidRPr="00713B4D">
        <w:rPr>
          <w:sz w:val="28"/>
          <w:szCs w:val="28"/>
          <w:lang w:val="en-GB"/>
        </w:rPr>
        <w:t xml:space="preserve"> №</w:t>
      </w:r>
      <w:r w:rsidRPr="00713B4D">
        <w:rPr>
          <w:sz w:val="28"/>
          <w:szCs w:val="28"/>
          <w:lang w:val="en-US"/>
        </w:rPr>
        <w:t xml:space="preserve"> 12. – P. 108-116.</w:t>
      </w:r>
    </w:p>
    <w:p w:rsidR="00572E72" w:rsidRPr="00713B4D" w:rsidRDefault="00572E72" w:rsidP="00572E72">
      <w:pPr>
        <w:spacing w:line="360" w:lineRule="auto"/>
        <w:jc w:val="both"/>
        <w:rPr>
          <w:sz w:val="28"/>
          <w:szCs w:val="28"/>
          <w:lang w:val="en-US"/>
        </w:rPr>
      </w:pPr>
      <w:r w:rsidRPr="00713B4D">
        <w:rPr>
          <w:sz w:val="28"/>
          <w:szCs w:val="28"/>
          <w:lang w:val="en-US"/>
        </w:rPr>
        <w:tab/>
        <w:t xml:space="preserve">371. Laquieze S. </w:t>
      </w:r>
      <w:r>
        <w:rPr>
          <w:sz w:val="28"/>
          <w:szCs w:val="28"/>
          <w:lang w:val="en-US"/>
        </w:rPr>
        <w:t xml:space="preserve">  </w:t>
      </w:r>
      <w:r w:rsidRPr="00713B4D">
        <w:rPr>
          <w:sz w:val="28"/>
          <w:szCs w:val="28"/>
          <w:lang w:val="en-US"/>
        </w:rPr>
        <w:t xml:space="preserve">Beneficial </w:t>
      </w:r>
      <w:r>
        <w:rPr>
          <w:sz w:val="28"/>
          <w:szCs w:val="28"/>
          <w:lang w:val="en-US"/>
        </w:rPr>
        <w:t xml:space="preserve">  </w:t>
      </w:r>
      <w:r w:rsidRPr="00713B4D">
        <w:rPr>
          <w:sz w:val="28"/>
          <w:szCs w:val="28"/>
          <w:lang w:val="en-US"/>
        </w:rPr>
        <w:t>use</w:t>
      </w:r>
      <w:r>
        <w:rPr>
          <w:sz w:val="28"/>
          <w:szCs w:val="28"/>
          <w:lang w:val="en-US"/>
        </w:rPr>
        <w:t xml:space="preserve">     </w:t>
      </w:r>
      <w:r w:rsidRPr="00713B4D">
        <w:rPr>
          <w:sz w:val="28"/>
          <w:szCs w:val="28"/>
          <w:lang w:val="en-US"/>
        </w:rPr>
        <w:t xml:space="preserve">of </w:t>
      </w:r>
      <w:r>
        <w:rPr>
          <w:sz w:val="28"/>
          <w:szCs w:val="28"/>
          <w:lang w:val="en-US"/>
        </w:rPr>
        <w:t xml:space="preserve">  </w:t>
      </w:r>
      <w:r w:rsidRPr="00713B4D">
        <w:rPr>
          <w:sz w:val="28"/>
          <w:szCs w:val="28"/>
          <w:lang w:val="en-US"/>
        </w:rPr>
        <w:t>cetaphil?</w:t>
      </w:r>
      <w:r>
        <w:rPr>
          <w:sz w:val="28"/>
          <w:szCs w:val="28"/>
          <w:lang w:val="en-US"/>
        </w:rPr>
        <w:t xml:space="preserve"> </w:t>
      </w:r>
      <w:r w:rsidRPr="00713B4D">
        <w:rPr>
          <w:sz w:val="28"/>
          <w:szCs w:val="28"/>
          <w:lang w:val="en-US"/>
        </w:rPr>
        <w:t xml:space="preserve"> Moisturizing cream </w:t>
      </w:r>
      <w:r>
        <w:rPr>
          <w:sz w:val="28"/>
          <w:szCs w:val="28"/>
          <w:lang w:val="en-US"/>
        </w:rPr>
        <w:t xml:space="preserve">  </w:t>
      </w:r>
      <w:r w:rsidRPr="00713B4D">
        <w:rPr>
          <w:sz w:val="28"/>
          <w:szCs w:val="28"/>
          <w:lang w:val="en-US"/>
        </w:rPr>
        <w:t>as part of a daily skin care regimen for individuals with rosacea / S. Laquieze, J. Czernielewski,</w:t>
      </w:r>
      <w:r>
        <w:rPr>
          <w:sz w:val="28"/>
          <w:szCs w:val="28"/>
          <w:lang w:val="en-US"/>
        </w:rPr>
        <w:t xml:space="preserve">  </w:t>
      </w:r>
      <w:r w:rsidRPr="00713B4D">
        <w:rPr>
          <w:sz w:val="28"/>
          <w:szCs w:val="28"/>
          <w:lang w:val="en-US"/>
        </w:rPr>
        <w:t xml:space="preserve"> E. Baltas // J. Dermatol. Treatment. — 2007. - Vol. 18, № 3. - P. 158-162.</w:t>
      </w:r>
    </w:p>
    <w:p w:rsidR="00572E72" w:rsidRPr="00713B4D" w:rsidRDefault="00572E72" w:rsidP="00572E72">
      <w:pPr>
        <w:widowControl w:val="0"/>
        <w:tabs>
          <w:tab w:val="left" w:pos="0"/>
          <w:tab w:val="right" w:pos="360"/>
        </w:tabs>
        <w:spacing w:line="360" w:lineRule="auto"/>
        <w:jc w:val="both"/>
        <w:rPr>
          <w:sz w:val="28"/>
          <w:szCs w:val="28"/>
          <w:lang w:val="en-US"/>
        </w:rPr>
      </w:pPr>
      <w:r w:rsidRPr="00713B4D">
        <w:rPr>
          <w:sz w:val="28"/>
          <w:szCs w:val="28"/>
          <w:lang w:val="en-US"/>
        </w:rPr>
        <w:tab/>
      </w:r>
      <w:r w:rsidRPr="00713B4D">
        <w:rPr>
          <w:sz w:val="28"/>
          <w:szCs w:val="28"/>
          <w:lang w:val="en-US"/>
        </w:rPr>
        <w:tab/>
        <w:t xml:space="preserve">372. Larson A. A. </w:t>
      </w:r>
      <w:r>
        <w:rPr>
          <w:sz w:val="28"/>
          <w:szCs w:val="28"/>
          <w:lang w:val="en-US"/>
        </w:rPr>
        <w:t xml:space="preserve"> </w:t>
      </w:r>
      <w:r w:rsidRPr="00713B4D">
        <w:rPr>
          <w:sz w:val="28"/>
          <w:szCs w:val="28"/>
          <w:lang w:val="en-US"/>
        </w:rPr>
        <w:t xml:space="preserve">Recalcitrant </w:t>
      </w:r>
      <w:r>
        <w:rPr>
          <w:sz w:val="28"/>
          <w:szCs w:val="28"/>
          <w:lang w:val="en-US"/>
        </w:rPr>
        <w:t xml:space="preserve">  </w:t>
      </w:r>
      <w:r w:rsidRPr="00713B4D">
        <w:rPr>
          <w:sz w:val="28"/>
          <w:szCs w:val="28"/>
          <w:lang w:val="en-US"/>
        </w:rPr>
        <w:t xml:space="preserve">rosacea successfully treated with ultiplexed pulsed </w:t>
      </w:r>
      <w:r>
        <w:rPr>
          <w:sz w:val="28"/>
          <w:szCs w:val="28"/>
          <w:lang w:val="en-US"/>
        </w:rPr>
        <w:t xml:space="preserve">  </w:t>
      </w:r>
      <w:r w:rsidRPr="00713B4D">
        <w:rPr>
          <w:sz w:val="28"/>
          <w:szCs w:val="28"/>
          <w:lang w:val="en-US"/>
        </w:rPr>
        <w:t xml:space="preserve">dye </w:t>
      </w:r>
      <w:r>
        <w:rPr>
          <w:sz w:val="28"/>
          <w:szCs w:val="28"/>
          <w:lang w:val="en-US"/>
        </w:rPr>
        <w:t xml:space="preserve">  </w:t>
      </w:r>
      <w:r w:rsidRPr="00713B4D">
        <w:rPr>
          <w:sz w:val="28"/>
          <w:szCs w:val="28"/>
          <w:lang w:val="en-US"/>
        </w:rPr>
        <w:t>laser / A. A. Larson, M. P. Goldman // J. Drugs Dermatol. — 2007. - Vol. 6, № 8. — P. 843-845.</w:t>
      </w:r>
    </w:p>
    <w:p w:rsidR="00572E72" w:rsidRPr="00713B4D" w:rsidRDefault="00572E72" w:rsidP="00572E72">
      <w:pPr>
        <w:spacing w:line="360" w:lineRule="auto"/>
        <w:jc w:val="both"/>
        <w:rPr>
          <w:sz w:val="28"/>
          <w:szCs w:val="28"/>
          <w:lang w:val="en-US"/>
        </w:rPr>
      </w:pPr>
      <w:r w:rsidRPr="00713B4D">
        <w:rPr>
          <w:sz w:val="28"/>
          <w:szCs w:val="28"/>
          <w:lang w:val="en-US"/>
        </w:rPr>
        <w:lastRenderedPageBreak/>
        <w:tab/>
        <w:t>373. Laughlin S.</w:t>
      </w:r>
      <w:r>
        <w:rPr>
          <w:sz w:val="28"/>
          <w:szCs w:val="28"/>
          <w:lang w:val="en-US"/>
        </w:rPr>
        <w:t xml:space="preserve">  </w:t>
      </w:r>
      <w:r w:rsidRPr="00713B4D">
        <w:rPr>
          <w:sz w:val="28"/>
          <w:szCs w:val="28"/>
          <w:lang w:val="en-US"/>
        </w:rPr>
        <w:t xml:space="preserve"> Laser therapy in</w:t>
      </w:r>
      <w:r>
        <w:rPr>
          <w:sz w:val="28"/>
          <w:szCs w:val="28"/>
          <w:lang w:val="en-US"/>
        </w:rPr>
        <w:t xml:space="preserve">  </w:t>
      </w:r>
      <w:r w:rsidRPr="00713B4D">
        <w:rPr>
          <w:sz w:val="28"/>
          <w:szCs w:val="28"/>
          <w:lang w:val="en-US"/>
        </w:rPr>
        <w:t xml:space="preserve">the </w:t>
      </w:r>
      <w:r>
        <w:rPr>
          <w:sz w:val="28"/>
          <w:szCs w:val="28"/>
          <w:lang w:val="en-US"/>
        </w:rPr>
        <w:t xml:space="preserve">  </w:t>
      </w:r>
      <w:r w:rsidRPr="00713B4D">
        <w:rPr>
          <w:sz w:val="28"/>
          <w:szCs w:val="28"/>
          <w:lang w:val="en-US"/>
        </w:rPr>
        <w:t>management of rosacea / S. Laughlin, D. Dudley // J. Cutan. Med. Surg. - 2003. - Vol. 2, Suppl. 4. - P. 24-29.</w:t>
      </w:r>
    </w:p>
    <w:p w:rsidR="00572E72" w:rsidRPr="00713B4D" w:rsidRDefault="00572E72" w:rsidP="00572E72">
      <w:pPr>
        <w:spacing w:line="360" w:lineRule="auto"/>
        <w:jc w:val="both"/>
        <w:rPr>
          <w:sz w:val="28"/>
          <w:szCs w:val="28"/>
          <w:lang w:val="en-US"/>
        </w:rPr>
      </w:pPr>
      <w:r w:rsidRPr="00713B4D">
        <w:rPr>
          <w:sz w:val="28"/>
          <w:szCs w:val="28"/>
          <w:lang w:val="en-US"/>
        </w:rPr>
        <w:tab/>
        <w:t>374. Lebovics E. Glucagon precipitation of carcinoid flush / E. Lebovics, W. S. Rozenthal // Gastrointestinal Endoscopi. – 1991. -  Vol. 37, № 2. – P. 212-213.</w:t>
      </w:r>
    </w:p>
    <w:p w:rsidR="00572E72" w:rsidRPr="00713B4D" w:rsidRDefault="00572E72" w:rsidP="00572E72">
      <w:pPr>
        <w:spacing w:line="360" w:lineRule="auto"/>
        <w:jc w:val="both"/>
        <w:rPr>
          <w:sz w:val="28"/>
          <w:szCs w:val="28"/>
          <w:lang w:val="en-US"/>
        </w:rPr>
      </w:pPr>
      <w:r w:rsidRPr="00713B4D">
        <w:rPr>
          <w:sz w:val="28"/>
          <w:szCs w:val="28"/>
          <w:lang w:val="en-US"/>
        </w:rPr>
        <w:tab/>
        <w:t>375. Lehmann P. M. Rosacea: epidemiology, pathogenesis, clinical presentation, and treatment / P. M. Lehmann // Deutsches Arzteblatt. — 2007. - Vol. 104, № 24. – P. 234-235.</w:t>
      </w:r>
    </w:p>
    <w:p w:rsidR="00572E72" w:rsidRPr="00713B4D" w:rsidRDefault="00572E72" w:rsidP="00572E72">
      <w:pPr>
        <w:spacing w:line="360" w:lineRule="auto"/>
        <w:jc w:val="both"/>
        <w:rPr>
          <w:sz w:val="28"/>
          <w:szCs w:val="28"/>
          <w:lang w:val="en-US"/>
        </w:rPr>
      </w:pPr>
      <w:r w:rsidRPr="00713B4D">
        <w:rPr>
          <w:sz w:val="28"/>
          <w:szCs w:val="28"/>
          <w:lang w:val="en-US"/>
        </w:rPr>
        <w:tab/>
        <w:t>376. Le Roy E.</w:t>
      </w:r>
      <w:r>
        <w:rPr>
          <w:sz w:val="28"/>
          <w:szCs w:val="28"/>
          <w:lang w:val="en-US"/>
        </w:rPr>
        <w:t xml:space="preserve"> </w:t>
      </w:r>
      <w:r w:rsidRPr="00713B4D">
        <w:rPr>
          <w:sz w:val="28"/>
          <w:szCs w:val="28"/>
          <w:lang w:val="en-US"/>
        </w:rPr>
        <w:t xml:space="preserve">C. </w:t>
      </w:r>
      <w:r>
        <w:rPr>
          <w:sz w:val="28"/>
          <w:szCs w:val="28"/>
          <w:lang w:val="en-US"/>
        </w:rPr>
        <w:t xml:space="preserve"> </w:t>
      </w:r>
      <w:r w:rsidRPr="00713B4D">
        <w:rPr>
          <w:sz w:val="28"/>
          <w:szCs w:val="28"/>
          <w:lang w:val="en-US"/>
        </w:rPr>
        <w:t xml:space="preserve">Scleroderma (systemic sclerosis) : </w:t>
      </w:r>
      <w:r>
        <w:rPr>
          <w:sz w:val="28"/>
          <w:szCs w:val="28"/>
          <w:lang w:val="en-US"/>
        </w:rPr>
        <w:t xml:space="preserve"> </w:t>
      </w:r>
      <w:r w:rsidRPr="00713B4D">
        <w:rPr>
          <w:sz w:val="28"/>
          <w:szCs w:val="28"/>
          <w:lang w:val="en-US"/>
        </w:rPr>
        <w:t xml:space="preserve">classification, subsets and </w:t>
      </w:r>
      <w:r>
        <w:rPr>
          <w:sz w:val="28"/>
          <w:szCs w:val="28"/>
          <w:lang w:val="en-US"/>
        </w:rPr>
        <w:t xml:space="preserve">   </w:t>
      </w:r>
      <w:r w:rsidRPr="00713B4D">
        <w:rPr>
          <w:sz w:val="28"/>
          <w:szCs w:val="28"/>
          <w:lang w:val="en-US"/>
        </w:rPr>
        <w:t xml:space="preserve">pathogenesis // E. C. Le Roy, </w:t>
      </w:r>
      <w:r>
        <w:rPr>
          <w:sz w:val="28"/>
          <w:szCs w:val="28"/>
          <w:lang w:val="en-US"/>
        </w:rPr>
        <w:t xml:space="preserve"> </w:t>
      </w:r>
      <w:r w:rsidRPr="00713B4D">
        <w:rPr>
          <w:sz w:val="28"/>
          <w:szCs w:val="28"/>
          <w:lang w:val="en-US"/>
        </w:rPr>
        <w:t xml:space="preserve">C. Black, </w:t>
      </w:r>
      <w:r>
        <w:rPr>
          <w:sz w:val="28"/>
          <w:szCs w:val="28"/>
          <w:lang w:val="en-US"/>
        </w:rPr>
        <w:t xml:space="preserve">  </w:t>
      </w:r>
      <w:r w:rsidRPr="00713B4D">
        <w:rPr>
          <w:sz w:val="28"/>
          <w:szCs w:val="28"/>
          <w:lang w:val="en-US"/>
        </w:rPr>
        <w:t>R. Fleischmaer // J. Rheumatol. -1998. –Vol. 15. – P. 202-205.</w:t>
      </w:r>
    </w:p>
    <w:p w:rsidR="00572E72" w:rsidRPr="00572E72" w:rsidRDefault="00572E72" w:rsidP="00572E72">
      <w:pPr>
        <w:pStyle w:val="2ffff9"/>
        <w:spacing w:after="0" w:line="360" w:lineRule="auto"/>
        <w:rPr>
          <w:sz w:val="28"/>
          <w:szCs w:val="28"/>
          <w:lang w:val="en-US"/>
        </w:rPr>
      </w:pPr>
      <w:r w:rsidRPr="00572E72">
        <w:rPr>
          <w:sz w:val="28"/>
          <w:szCs w:val="28"/>
          <w:lang w:val="en-US"/>
        </w:rPr>
        <w:tab/>
        <w:t>377.</w:t>
      </w:r>
      <w:r>
        <w:rPr>
          <w:sz w:val="28"/>
          <w:szCs w:val="28"/>
          <w:lang w:val="en-US"/>
        </w:rPr>
        <w:t xml:space="preserve">  </w:t>
      </w:r>
      <w:r w:rsidRPr="00572E72">
        <w:rPr>
          <w:sz w:val="28"/>
          <w:szCs w:val="28"/>
          <w:lang w:val="en-US"/>
        </w:rPr>
        <w:t xml:space="preserve"> Lewis V. J.</w:t>
      </w:r>
      <w:r>
        <w:rPr>
          <w:sz w:val="28"/>
          <w:szCs w:val="28"/>
          <w:lang w:val="en-US"/>
        </w:rPr>
        <w:t xml:space="preserve">  </w:t>
      </w:r>
      <w:r w:rsidRPr="00572E72">
        <w:rPr>
          <w:sz w:val="28"/>
          <w:szCs w:val="28"/>
          <w:lang w:val="en-US"/>
        </w:rPr>
        <w:t xml:space="preserve"> Rosacea</w:t>
      </w:r>
      <w:r>
        <w:rPr>
          <w:sz w:val="28"/>
          <w:szCs w:val="28"/>
          <w:lang w:val="en-US"/>
        </w:rPr>
        <w:t xml:space="preserve">  </w:t>
      </w:r>
      <w:r w:rsidRPr="00572E72">
        <w:rPr>
          <w:sz w:val="28"/>
          <w:szCs w:val="28"/>
          <w:lang w:val="en-US"/>
        </w:rPr>
        <w:t xml:space="preserve"> fulminans </w:t>
      </w:r>
      <w:r>
        <w:rPr>
          <w:sz w:val="28"/>
          <w:szCs w:val="28"/>
          <w:lang w:val="en-US"/>
        </w:rPr>
        <w:t xml:space="preserve"> </w:t>
      </w:r>
      <w:r w:rsidRPr="00572E72">
        <w:rPr>
          <w:sz w:val="28"/>
          <w:szCs w:val="28"/>
          <w:lang w:val="en-US"/>
        </w:rPr>
        <w:t>in</w:t>
      </w:r>
      <w:r>
        <w:rPr>
          <w:sz w:val="28"/>
          <w:szCs w:val="28"/>
          <w:lang w:val="en-US"/>
        </w:rPr>
        <w:t xml:space="preserve">  </w:t>
      </w:r>
      <w:r w:rsidRPr="00572E72">
        <w:rPr>
          <w:sz w:val="28"/>
          <w:szCs w:val="28"/>
          <w:lang w:val="en-US"/>
        </w:rPr>
        <w:t>pregnancy</w:t>
      </w:r>
      <w:r>
        <w:rPr>
          <w:sz w:val="28"/>
          <w:szCs w:val="28"/>
          <w:lang w:val="en-US"/>
        </w:rPr>
        <w:t xml:space="preserve">   </w:t>
      </w:r>
      <w:r w:rsidRPr="00572E72">
        <w:rPr>
          <w:sz w:val="28"/>
          <w:szCs w:val="28"/>
          <w:lang w:val="en-US"/>
        </w:rPr>
        <w:t xml:space="preserve"> / V. J. Lewis, S. A. Holme, </w:t>
      </w:r>
      <w:r>
        <w:rPr>
          <w:sz w:val="28"/>
          <w:szCs w:val="28"/>
          <w:lang w:val="en-US"/>
        </w:rPr>
        <w:t xml:space="preserve">  </w:t>
      </w:r>
      <w:r w:rsidRPr="00572E72">
        <w:rPr>
          <w:sz w:val="28"/>
          <w:szCs w:val="28"/>
          <w:lang w:val="en-US"/>
        </w:rPr>
        <w:t>A. V. Anstey,</w:t>
      </w:r>
      <w:r>
        <w:rPr>
          <w:sz w:val="28"/>
          <w:szCs w:val="28"/>
          <w:lang w:val="en-US"/>
        </w:rPr>
        <w:t xml:space="preserve">  </w:t>
      </w:r>
      <w:r w:rsidRPr="00572E72">
        <w:rPr>
          <w:sz w:val="28"/>
          <w:szCs w:val="28"/>
          <w:lang w:val="en-US"/>
        </w:rPr>
        <w:t xml:space="preserve"> A. Wright</w:t>
      </w:r>
      <w:r>
        <w:rPr>
          <w:sz w:val="28"/>
          <w:szCs w:val="28"/>
          <w:lang w:val="en-US"/>
        </w:rPr>
        <w:t xml:space="preserve">  </w:t>
      </w:r>
      <w:r w:rsidRPr="00572E72">
        <w:rPr>
          <w:sz w:val="28"/>
          <w:szCs w:val="28"/>
          <w:lang w:val="en-US"/>
        </w:rPr>
        <w:t xml:space="preserve"> //</w:t>
      </w:r>
      <w:r>
        <w:rPr>
          <w:sz w:val="28"/>
          <w:szCs w:val="28"/>
          <w:lang w:val="en-US"/>
        </w:rPr>
        <w:t xml:space="preserve">  </w:t>
      </w:r>
      <w:r w:rsidRPr="00572E72">
        <w:rPr>
          <w:sz w:val="28"/>
          <w:szCs w:val="28"/>
          <w:lang w:val="en-US"/>
        </w:rPr>
        <w:t xml:space="preserve"> Br. J. Dermatol. – 2004. – Vol. 151, </w:t>
      </w:r>
      <w:r w:rsidRPr="00A57FC7">
        <w:rPr>
          <w:sz w:val="28"/>
          <w:szCs w:val="28"/>
          <w:lang w:val="en-GB"/>
        </w:rPr>
        <w:t>№</w:t>
      </w:r>
      <w:r w:rsidRPr="00572E72">
        <w:rPr>
          <w:sz w:val="28"/>
          <w:szCs w:val="28"/>
          <w:lang w:val="en-US"/>
        </w:rPr>
        <w:t xml:space="preserve"> 4. – P. 917–919.</w:t>
      </w:r>
    </w:p>
    <w:p w:rsidR="00572E72" w:rsidRPr="00713B4D" w:rsidRDefault="00572E72" w:rsidP="00572E72">
      <w:pPr>
        <w:spacing w:line="360" w:lineRule="auto"/>
        <w:jc w:val="both"/>
        <w:rPr>
          <w:sz w:val="28"/>
          <w:szCs w:val="28"/>
          <w:lang w:val="en-US"/>
        </w:rPr>
      </w:pPr>
      <w:r w:rsidRPr="00713B4D">
        <w:rPr>
          <w:color w:val="000000"/>
          <w:sz w:val="28"/>
          <w:szCs w:val="28"/>
          <w:lang w:val="en-US"/>
        </w:rPr>
        <w:tab/>
        <w:t xml:space="preserve">378. </w:t>
      </w:r>
      <w:r w:rsidRPr="00713B4D">
        <w:rPr>
          <w:sz w:val="28"/>
          <w:szCs w:val="28"/>
          <w:lang w:val="en-US"/>
        </w:rPr>
        <w:t xml:space="preserve">Leyden J. </w:t>
      </w:r>
      <w:r>
        <w:rPr>
          <w:sz w:val="28"/>
          <w:szCs w:val="28"/>
          <w:lang w:val="en-US"/>
        </w:rPr>
        <w:t xml:space="preserve">  </w:t>
      </w:r>
      <w:hyperlink r:id="rId39" w:tgtFrame="_blank" w:history="1">
        <w:r w:rsidRPr="00713B4D">
          <w:rPr>
            <w:sz w:val="28"/>
            <w:szCs w:val="28"/>
            <w:lang w:val="en-US"/>
          </w:rPr>
          <w:t>Blinded</w:t>
        </w:r>
        <w:r>
          <w:rPr>
            <w:sz w:val="28"/>
            <w:szCs w:val="28"/>
            <w:lang w:val="en-US"/>
          </w:rPr>
          <w:t xml:space="preserve">  </w:t>
        </w:r>
        <w:r w:rsidRPr="00713B4D">
          <w:rPr>
            <w:sz w:val="28"/>
            <w:szCs w:val="28"/>
            <w:lang w:val="en-US"/>
          </w:rPr>
          <w:t xml:space="preserve"> photographic </w:t>
        </w:r>
        <w:r>
          <w:rPr>
            <w:sz w:val="28"/>
            <w:szCs w:val="28"/>
            <w:lang w:val="en-US"/>
          </w:rPr>
          <w:t xml:space="preserve">  </w:t>
        </w:r>
        <w:r w:rsidRPr="00713B4D">
          <w:rPr>
            <w:sz w:val="28"/>
            <w:szCs w:val="28"/>
            <w:lang w:val="en-US"/>
          </w:rPr>
          <w:t>review for a double blind, multicenter,</w:t>
        </w:r>
        <w:r>
          <w:rPr>
            <w:sz w:val="28"/>
            <w:szCs w:val="28"/>
            <w:lang w:val="en-US"/>
          </w:rPr>
          <w:t xml:space="preserve"> </w:t>
        </w:r>
        <w:r w:rsidRPr="00713B4D">
          <w:rPr>
            <w:sz w:val="28"/>
            <w:szCs w:val="28"/>
            <w:lang w:val="en-US"/>
          </w:rPr>
          <w:t xml:space="preserve"> placebo-controlled study </w:t>
        </w:r>
        <w:r>
          <w:rPr>
            <w:sz w:val="28"/>
            <w:szCs w:val="28"/>
            <w:lang w:val="en-US"/>
          </w:rPr>
          <w:t xml:space="preserve">  </w:t>
        </w:r>
        <w:r w:rsidRPr="00713B4D">
          <w:rPr>
            <w:sz w:val="28"/>
            <w:szCs w:val="28"/>
            <w:lang w:val="en-US"/>
          </w:rPr>
          <w:t xml:space="preserve">comparing </w:t>
        </w:r>
        <w:r>
          <w:rPr>
            <w:sz w:val="28"/>
            <w:szCs w:val="28"/>
            <w:lang w:val="en-US"/>
          </w:rPr>
          <w:t xml:space="preserve"> </w:t>
        </w:r>
        <w:r w:rsidRPr="00713B4D">
          <w:rPr>
            <w:sz w:val="28"/>
            <w:szCs w:val="28"/>
            <w:lang w:val="en-US"/>
          </w:rPr>
          <w:t>benzoyl peroxide</w:t>
        </w:r>
        <w:r>
          <w:rPr>
            <w:sz w:val="28"/>
            <w:szCs w:val="28"/>
            <w:lang w:val="en-US"/>
          </w:rPr>
          <w:t xml:space="preserve"> </w:t>
        </w:r>
        <w:r w:rsidRPr="00713B4D">
          <w:rPr>
            <w:sz w:val="28"/>
            <w:szCs w:val="28"/>
            <w:lang w:val="en-US"/>
          </w:rPr>
          <w:t>/</w:t>
        </w:r>
        <w:r>
          <w:rPr>
            <w:sz w:val="28"/>
            <w:szCs w:val="28"/>
            <w:lang w:val="en-US"/>
          </w:rPr>
          <w:t xml:space="preserve"> </w:t>
        </w:r>
        <w:r w:rsidRPr="00713B4D">
          <w:rPr>
            <w:sz w:val="28"/>
            <w:szCs w:val="28"/>
            <w:lang w:val="en-US"/>
          </w:rPr>
          <w:t>clindamycin and</w:t>
        </w:r>
        <w:r>
          <w:rPr>
            <w:sz w:val="28"/>
            <w:szCs w:val="28"/>
            <w:lang w:val="en-US"/>
          </w:rPr>
          <w:t xml:space="preserve"> </w:t>
        </w:r>
        <w:r w:rsidRPr="00713B4D">
          <w:rPr>
            <w:sz w:val="28"/>
            <w:szCs w:val="28"/>
            <w:lang w:val="en-US"/>
          </w:rPr>
          <w:t xml:space="preserve"> placebo f</w:t>
        </w:r>
        <w:r>
          <w:rPr>
            <w:sz w:val="28"/>
            <w:szCs w:val="28"/>
            <w:lang w:val="en-US"/>
          </w:rPr>
          <w:t xml:space="preserve">  </w:t>
        </w:r>
        <w:r w:rsidRPr="00713B4D">
          <w:rPr>
            <w:sz w:val="28"/>
            <w:szCs w:val="28"/>
            <w:lang w:val="en-US"/>
          </w:rPr>
          <w:t xml:space="preserve">or </w:t>
        </w:r>
        <w:r>
          <w:rPr>
            <w:sz w:val="28"/>
            <w:szCs w:val="28"/>
            <w:lang w:val="en-US"/>
          </w:rPr>
          <w:t xml:space="preserve"> </w:t>
        </w:r>
        <w:r w:rsidRPr="00713B4D">
          <w:rPr>
            <w:sz w:val="28"/>
            <w:szCs w:val="28"/>
            <w:lang w:val="en-US"/>
          </w:rPr>
          <w:t xml:space="preserve">the treatment </w:t>
        </w:r>
        <w:r>
          <w:rPr>
            <w:sz w:val="28"/>
            <w:szCs w:val="28"/>
            <w:lang w:val="en-US"/>
          </w:rPr>
          <w:t xml:space="preserve">  </w:t>
        </w:r>
        <w:r w:rsidRPr="00713B4D">
          <w:rPr>
            <w:sz w:val="28"/>
            <w:szCs w:val="28"/>
            <w:lang w:val="en-US"/>
          </w:rPr>
          <w:t>of rosacea</w:t>
        </w:r>
        <w:r>
          <w:rPr>
            <w:sz w:val="28"/>
            <w:szCs w:val="28"/>
            <w:lang w:val="en-US"/>
          </w:rPr>
          <w:t xml:space="preserve"> </w:t>
        </w:r>
        <w:r w:rsidRPr="00713B4D">
          <w:rPr>
            <w:sz w:val="28"/>
            <w:szCs w:val="28"/>
            <w:lang w:val="en-US"/>
          </w:rPr>
          <w:t xml:space="preserve"> / J. Leyden, D. Thiboutot</w:t>
        </w:r>
        <w:r w:rsidRPr="00572E72">
          <w:rPr>
            <w:sz w:val="28"/>
            <w:szCs w:val="28"/>
            <w:lang w:val="en-US"/>
          </w:rPr>
          <w:t xml:space="preserve">, </w:t>
        </w:r>
        <w:r>
          <w:rPr>
            <w:sz w:val="28"/>
            <w:szCs w:val="28"/>
            <w:lang w:val="en-US"/>
          </w:rPr>
          <w:t xml:space="preserve"> </w:t>
        </w:r>
        <w:r w:rsidRPr="00713B4D">
          <w:rPr>
            <w:sz w:val="28"/>
            <w:szCs w:val="28"/>
            <w:lang w:val="en-US"/>
          </w:rPr>
          <w:t xml:space="preserve">A. Shalita // </w:t>
        </w:r>
      </w:hyperlink>
      <w:r w:rsidRPr="00713B4D">
        <w:rPr>
          <w:sz w:val="28"/>
          <w:szCs w:val="28"/>
          <w:lang w:val="en-US"/>
        </w:rPr>
        <w:t>J. Amer. Acad. Dermatol. – 2004. - Vol. 50, № 3. – P. 14-19.</w:t>
      </w:r>
    </w:p>
    <w:p w:rsidR="00572E72" w:rsidRPr="00713B4D" w:rsidRDefault="00572E72" w:rsidP="00572E72">
      <w:pPr>
        <w:spacing w:line="360" w:lineRule="auto"/>
        <w:jc w:val="both"/>
        <w:rPr>
          <w:sz w:val="28"/>
          <w:szCs w:val="28"/>
          <w:lang w:val="en-US"/>
        </w:rPr>
      </w:pPr>
      <w:r w:rsidRPr="00713B4D">
        <w:rPr>
          <w:sz w:val="28"/>
          <w:szCs w:val="28"/>
          <w:lang w:val="en-US"/>
        </w:rPr>
        <w:tab/>
        <w:t xml:space="preserve">379. Liekens S. Angiogenesis: regulators and clinical applications / S. Liekens., Erik De Clercq, </w:t>
      </w:r>
      <w:r>
        <w:rPr>
          <w:sz w:val="28"/>
          <w:szCs w:val="28"/>
          <w:lang w:val="en-US"/>
        </w:rPr>
        <w:t xml:space="preserve"> </w:t>
      </w:r>
      <w:r w:rsidRPr="00713B4D">
        <w:rPr>
          <w:sz w:val="28"/>
          <w:szCs w:val="28"/>
          <w:lang w:val="en-US"/>
        </w:rPr>
        <w:t>Neyts J. /</w:t>
      </w:r>
      <w:r>
        <w:rPr>
          <w:sz w:val="28"/>
          <w:szCs w:val="28"/>
          <w:lang w:val="en-US"/>
        </w:rPr>
        <w:t xml:space="preserve"> </w:t>
      </w:r>
      <w:r w:rsidRPr="00713B4D">
        <w:rPr>
          <w:sz w:val="28"/>
          <w:szCs w:val="28"/>
          <w:lang w:val="en-US"/>
        </w:rPr>
        <w:t xml:space="preserve"> Biochemical Pharmacol. - 2001. - Vol. 61. - P. 253-270.</w:t>
      </w:r>
    </w:p>
    <w:p w:rsidR="00572E72" w:rsidRPr="00713B4D" w:rsidRDefault="00572E72" w:rsidP="00572E72">
      <w:pPr>
        <w:spacing w:line="360" w:lineRule="auto"/>
        <w:jc w:val="both"/>
        <w:rPr>
          <w:sz w:val="28"/>
          <w:szCs w:val="28"/>
          <w:lang w:val="en-US"/>
        </w:rPr>
      </w:pPr>
      <w:r w:rsidRPr="00713B4D">
        <w:rPr>
          <w:sz w:val="28"/>
          <w:szCs w:val="28"/>
          <w:lang w:val="en-US"/>
        </w:rPr>
        <w:tab/>
        <w:t xml:space="preserve">380. Liu R. H. </w:t>
      </w:r>
      <w:r>
        <w:rPr>
          <w:sz w:val="28"/>
          <w:szCs w:val="28"/>
          <w:lang w:val="en-US"/>
        </w:rPr>
        <w:t xml:space="preserve">    </w:t>
      </w:r>
      <w:r w:rsidRPr="00713B4D">
        <w:rPr>
          <w:sz w:val="28"/>
          <w:szCs w:val="28"/>
          <w:lang w:val="en-US"/>
        </w:rPr>
        <w:t>Azelaic</w:t>
      </w:r>
      <w:r>
        <w:rPr>
          <w:sz w:val="28"/>
          <w:szCs w:val="28"/>
          <w:lang w:val="en-US"/>
        </w:rPr>
        <w:t xml:space="preserve">  </w:t>
      </w:r>
      <w:r w:rsidRPr="00713B4D">
        <w:rPr>
          <w:sz w:val="28"/>
          <w:szCs w:val="28"/>
          <w:lang w:val="en-US"/>
        </w:rPr>
        <w:t xml:space="preserve"> acid in</w:t>
      </w:r>
      <w:r>
        <w:rPr>
          <w:sz w:val="28"/>
          <w:szCs w:val="28"/>
          <w:lang w:val="en-US"/>
        </w:rPr>
        <w:t xml:space="preserve">   </w:t>
      </w:r>
      <w:r w:rsidRPr="00713B4D">
        <w:rPr>
          <w:sz w:val="28"/>
          <w:szCs w:val="28"/>
          <w:lang w:val="en-US"/>
        </w:rPr>
        <w:t xml:space="preserve"> the </w:t>
      </w:r>
      <w:r>
        <w:rPr>
          <w:sz w:val="28"/>
          <w:szCs w:val="28"/>
          <w:lang w:val="en-US"/>
        </w:rPr>
        <w:t xml:space="preserve"> </w:t>
      </w:r>
      <w:r w:rsidRPr="00713B4D">
        <w:rPr>
          <w:sz w:val="28"/>
          <w:szCs w:val="28"/>
          <w:lang w:val="en-US"/>
        </w:rPr>
        <w:t xml:space="preserve">treatment </w:t>
      </w:r>
      <w:r>
        <w:rPr>
          <w:sz w:val="28"/>
          <w:szCs w:val="28"/>
          <w:lang w:val="en-US"/>
        </w:rPr>
        <w:t xml:space="preserve"> </w:t>
      </w:r>
      <w:r w:rsidRPr="00713B4D">
        <w:rPr>
          <w:sz w:val="28"/>
          <w:szCs w:val="28"/>
          <w:lang w:val="en-US"/>
        </w:rPr>
        <w:t>of</w:t>
      </w:r>
      <w:r>
        <w:rPr>
          <w:sz w:val="28"/>
          <w:szCs w:val="28"/>
          <w:lang w:val="en-US"/>
        </w:rPr>
        <w:t xml:space="preserve">   </w:t>
      </w:r>
      <w:r w:rsidRPr="00713B4D">
        <w:rPr>
          <w:sz w:val="28"/>
          <w:szCs w:val="28"/>
          <w:lang w:val="en-US"/>
        </w:rPr>
        <w:t xml:space="preserve"> papulopustular rosacea: a </w:t>
      </w:r>
      <w:r>
        <w:rPr>
          <w:sz w:val="28"/>
          <w:szCs w:val="28"/>
          <w:lang w:val="en-US"/>
        </w:rPr>
        <w:t xml:space="preserve"> </w:t>
      </w:r>
      <w:r w:rsidRPr="00713B4D">
        <w:rPr>
          <w:sz w:val="28"/>
          <w:szCs w:val="28"/>
          <w:lang w:val="en-US"/>
        </w:rPr>
        <w:t xml:space="preserve">systematic </w:t>
      </w:r>
      <w:r>
        <w:rPr>
          <w:sz w:val="28"/>
          <w:szCs w:val="28"/>
          <w:lang w:val="en-US"/>
        </w:rPr>
        <w:t xml:space="preserve">  </w:t>
      </w:r>
      <w:r w:rsidRPr="00713B4D">
        <w:rPr>
          <w:sz w:val="28"/>
          <w:szCs w:val="28"/>
          <w:lang w:val="en-US"/>
        </w:rPr>
        <w:t xml:space="preserve">review </w:t>
      </w:r>
      <w:r>
        <w:rPr>
          <w:sz w:val="28"/>
          <w:szCs w:val="28"/>
          <w:lang w:val="en-US"/>
        </w:rPr>
        <w:t xml:space="preserve">  </w:t>
      </w:r>
      <w:r w:rsidRPr="00713B4D">
        <w:rPr>
          <w:sz w:val="28"/>
          <w:szCs w:val="28"/>
          <w:lang w:val="en-US"/>
        </w:rPr>
        <w:t xml:space="preserve">of randomized </w:t>
      </w:r>
      <w:r>
        <w:rPr>
          <w:sz w:val="28"/>
          <w:szCs w:val="28"/>
          <w:lang w:val="en-US"/>
        </w:rPr>
        <w:t xml:space="preserve">  </w:t>
      </w:r>
      <w:r w:rsidRPr="00713B4D">
        <w:rPr>
          <w:sz w:val="28"/>
          <w:szCs w:val="28"/>
          <w:lang w:val="en-US"/>
        </w:rPr>
        <w:t xml:space="preserve">controlled trials </w:t>
      </w:r>
      <w:r>
        <w:rPr>
          <w:sz w:val="28"/>
          <w:szCs w:val="28"/>
          <w:lang w:val="en-US"/>
        </w:rPr>
        <w:t xml:space="preserve"> </w:t>
      </w:r>
      <w:r w:rsidRPr="00713B4D">
        <w:rPr>
          <w:sz w:val="28"/>
          <w:szCs w:val="28"/>
          <w:lang w:val="en-US"/>
        </w:rPr>
        <w:t xml:space="preserve">/ </w:t>
      </w:r>
      <w:r>
        <w:rPr>
          <w:sz w:val="28"/>
          <w:szCs w:val="28"/>
          <w:lang w:val="en-US"/>
        </w:rPr>
        <w:t xml:space="preserve">  </w:t>
      </w:r>
      <w:r w:rsidRPr="00713B4D">
        <w:rPr>
          <w:sz w:val="28"/>
          <w:szCs w:val="28"/>
          <w:lang w:val="en-US"/>
        </w:rPr>
        <w:t xml:space="preserve">R. H. Liu, </w:t>
      </w:r>
      <w:r>
        <w:rPr>
          <w:sz w:val="28"/>
          <w:szCs w:val="28"/>
          <w:lang w:val="en-US"/>
        </w:rPr>
        <w:t xml:space="preserve"> </w:t>
      </w:r>
      <w:r w:rsidRPr="00713B4D">
        <w:rPr>
          <w:sz w:val="28"/>
          <w:szCs w:val="28"/>
          <w:lang w:val="en-US"/>
        </w:rPr>
        <w:t xml:space="preserve">M. K. Smith, S. A. Basta, </w:t>
      </w:r>
      <w:r>
        <w:rPr>
          <w:sz w:val="28"/>
          <w:szCs w:val="28"/>
          <w:lang w:val="en-US"/>
        </w:rPr>
        <w:t xml:space="preserve">  </w:t>
      </w:r>
      <w:r w:rsidRPr="00713B4D">
        <w:rPr>
          <w:sz w:val="28"/>
          <w:szCs w:val="28"/>
          <w:lang w:val="en-US"/>
        </w:rPr>
        <w:t>E. R. Farmer /</w:t>
      </w:r>
      <w:r w:rsidRPr="00572E72">
        <w:rPr>
          <w:sz w:val="28"/>
          <w:szCs w:val="28"/>
          <w:lang w:val="en-US"/>
        </w:rPr>
        <w:t>/</w:t>
      </w:r>
      <w:r w:rsidRPr="00713B4D">
        <w:rPr>
          <w:sz w:val="28"/>
          <w:szCs w:val="28"/>
          <w:lang w:val="en-US"/>
        </w:rPr>
        <w:t xml:space="preserve"> </w:t>
      </w:r>
      <w:r>
        <w:rPr>
          <w:sz w:val="28"/>
          <w:szCs w:val="28"/>
          <w:lang w:val="en-US"/>
        </w:rPr>
        <w:t xml:space="preserve"> </w:t>
      </w:r>
      <w:r w:rsidRPr="00713B4D">
        <w:rPr>
          <w:sz w:val="28"/>
          <w:szCs w:val="28"/>
          <w:lang w:val="en-US"/>
        </w:rPr>
        <w:t>Archives  Dermatol. — 2006. - Vol. 142,</w:t>
      </w:r>
      <w:r>
        <w:rPr>
          <w:sz w:val="28"/>
          <w:szCs w:val="28"/>
          <w:lang w:val="en-US"/>
        </w:rPr>
        <w:t xml:space="preserve">  </w:t>
      </w:r>
      <w:r w:rsidRPr="00713B4D">
        <w:rPr>
          <w:sz w:val="28"/>
          <w:szCs w:val="28"/>
          <w:lang w:val="en-US"/>
        </w:rPr>
        <w:t xml:space="preserve"> № 8. - P. 1047-1052.</w:t>
      </w:r>
    </w:p>
    <w:p w:rsidR="00572E72" w:rsidRPr="00713B4D" w:rsidRDefault="00572E72" w:rsidP="00572E72">
      <w:pPr>
        <w:spacing w:line="360" w:lineRule="auto"/>
        <w:jc w:val="both"/>
        <w:rPr>
          <w:sz w:val="28"/>
          <w:szCs w:val="28"/>
          <w:lang w:val="en-US"/>
        </w:rPr>
      </w:pPr>
      <w:r w:rsidRPr="00713B4D">
        <w:rPr>
          <w:sz w:val="28"/>
          <w:szCs w:val="28"/>
          <w:lang w:val="en-US"/>
        </w:rPr>
        <w:tab/>
        <w:t>381.</w:t>
      </w:r>
      <w:bookmarkStart w:id="13" w:name="Result_16"/>
      <w:r w:rsidRPr="00713B4D">
        <w:rPr>
          <w:sz w:val="28"/>
          <w:szCs w:val="28"/>
          <w:lang w:val="en-US"/>
        </w:rPr>
        <w:t xml:space="preserve"> </w:t>
      </w:r>
      <w:r w:rsidRPr="00713B4D">
        <w:rPr>
          <w:rStyle w:val="medium-font1"/>
          <w:sz w:val="28"/>
          <w:szCs w:val="28"/>
          <w:lang w:val="en-US"/>
        </w:rPr>
        <w:t xml:space="preserve">Liu J. </w:t>
      </w:r>
      <w:r>
        <w:rPr>
          <w:rStyle w:val="medium-font1"/>
          <w:sz w:val="28"/>
          <w:szCs w:val="28"/>
          <w:lang w:val="en-US"/>
        </w:rPr>
        <w:t xml:space="preserve">     </w:t>
      </w:r>
      <w:hyperlink r:id="rId40" w:tooltip="[Promoting effect of estrogen and basic fibroblast growth factor on proliferation of hemangioma vascular endothelial cell in vitro]" w:history="1">
        <w:r w:rsidRPr="00713B4D">
          <w:rPr>
            <w:rStyle w:val="af4"/>
            <w:color w:val="000000"/>
            <w:sz w:val="28"/>
            <w:szCs w:val="28"/>
            <w:lang w:val="en-US"/>
          </w:rPr>
          <w:t>Promoting</w:t>
        </w:r>
        <w:r>
          <w:rPr>
            <w:rStyle w:val="af4"/>
            <w:color w:val="000000"/>
            <w:sz w:val="28"/>
            <w:szCs w:val="28"/>
            <w:lang w:val="en-US"/>
          </w:rPr>
          <w:t xml:space="preserve">  </w:t>
        </w:r>
        <w:r w:rsidRPr="00713B4D">
          <w:rPr>
            <w:rStyle w:val="af4"/>
            <w:color w:val="000000"/>
            <w:sz w:val="28"/>
            <w:szCs w:val="28"/>
            <w:lang w:val="en-US"/>
          </w:rPr>
          <w:t xml:space="preserve"> effect </w:t>
        </w:r>
        <w:r>
          <w:rPr>
            <w:rStyle w:val="af4"/>
            <w:color w:val="000000"/>
            <w:sz w:val="28"/>
            <w:szCs w:val="28"/>
            <w:lang w:val="en-US"/>
          </w:rPr>
          <w:t xml:space="preserve">  </w:t>
        </w:r>
        <w:r w:rsidRPr="00713B4D">
          <w:rPr>
            <w:rStyle w:val="af4"/>
            <w:color w:val="000000"/>
            <w:sz w:val="28"/>
            <w:szCs w:val="28"/>
            <w:lang w:val="en-US"/>
          </w:rPr>
          <w:t xml:space="preserve">of estrogen and basic </w:t>
        </w:r>
        <w:r>
          <w:rPr>
            <w:rStyle w:val="af4"/>
            <w:color w:val="000000"/>
            <w:sz w:val="28"/>
            <w:szCs w:val="28"/>
            <w:lang w:val="en-US"/>
          </w:rPr>
          <w:t xml:space="preserve"> </w:t>
        </w:r>
        <w:r w:rsidRPr="00713B4D">
          <w:rPr>
            <w:rStyle w:val="af4"/>
            <w:color w:val="000000"/>
            <w:sz w:val="28"/>
            <w:szCs w:val="28"/>
            <w:lang w:val="en-US"/>
          </w:rPr>
          <w:t>fibroblast</w:t>
        </w:r>
        <w:r>
          <w:rPr>
            <w:rStyle w:val="af4"/>
            <w:color w:val="000000"/>
            <w:sz w:val="28"/>
            <w:szCs w:val="28"/>
            <w:lang w:val="en-US"/>
          </w:rPr>
          <w:t xml:space="preserve"> </w:t>
        </w:r>
        <w:r w:rsidRPr="00713B4D">
          <w:rPr>
            <w:rStyle w:val="af4"/>
            <w:color w:val="000000"/>
            <w:sz w:val="28"/>
            <w:szCs w:val="28"/>
            <w:lang w:val="en-US"/>
          </w:rPr>
          <w:t xml:space="preserve"> growth factor</w:t>
        </w:r>
        <w:r>
          <w:rPr>
            <w:rStyle w:val="af4"/>
            <w:color w:val="000000"/>
            <w:sz w:val="28"/>
            <w:szCs w:val="28"/>
            <w:lang w:val="en-US"/>
          </w:rPr>
          <w:t xml:space="preserve">  </w:t>
        </w:r>
        <w:r w:rsidRPr="00713B4D">
          <w:rPr>
            <w:rStyle w:val="af4"/>
            <w:color w:val="000000"/>
            <w:sz w:val="28"/>
            <w:szCs w:val="28"/>
            <w:lang w:val="en-US"/>
          </w:rPr>
          <w:t xml:space="preserve"> on proliferation </w:t>
        </w:r>
        <w:r>
          <w:rPr>
            <w:rStyle w:val="af4"/>
            <w:color w:val="000000"/>
            <w:sz w:val="28"/>
            <w:szCs w:val="28"/>
            <w:lang w:val="en-US"/>
          </w:rPr>
          <w:t xml:space="preserve">  </w:t>
        </w:r>
        <w:r w:rsidRPr="00713B4D">
          <w:rPr>
            <w:rStyle w:val="af4"/>
            <w:color w:val="000000"/>
            <w:sz w:val="28"/>
            <w:szCs w:val="28"/>
            <w:lang w:val="en-US"/>
          </w:rPr>
          <w:t xml:space="preserve">of hemangioma </w:t>
        </w:r>
        <w:r>
          <w:rPr>
            <w:rStyle w:val="af4"/>
            <w:color w:val="000000"/>
            <w:sz w:val="28"/>
            <w:szCs w:val="28"/>
            <w:lang w:val="en-US"/>
          </w:rPr>
          <w:t xml:space="preserve">   </w:t>
        </w:r>
        <w:r w:rsidRPr="00713B4D">
          <w:rPr>
            <w:rStyle w:val="af4"/>
            <w:color w:val="000000"/>
            <w:sz w:val="28"/>
            <w:szCs w:val="28"/>
            <w:lang w:val="en-US"/>
          </w:rPr>
          <w:t>vascular endothelial cell in vitro</w:t>
        </w:r>
      </w:hyperlink>
      <w:bookmarkEnd w:id="13"/>
      <w:r w:rsidRPr="00713B4D">
        <w:rPr>
          <w:sz w:val="28"/>
          <w:szCs w:val="28"/>
          <w:lang w:val="en-US"/>
        </w:rPr>
        <w:t xml:space="preserve"> / </w:t>
      </w:r>
      <w:r w:rsidRPr="00713B4D">
        <w:rPr>
          <w:rStyle w:val="medium-font1"/>
          <w:sz w:val="28"/>
          <w:szCs w:val="28"/>
          <w:lang w:val="en-US"/>
        </w:rPr>
        <w:t xml:space="preserve">J. Liu, X. Zhongguo, </w:t>
      </w:r>
      <w:r>
        <w:rPr>
          <w:rStyle w:val="medium-font1"/>
          <w:sz w:val="28"/>
          <w:szCs w:val="28"/>
          <w:lang w:val="en-US"/>
        </w:rPr>
        <w:t xml:space="preserve"> </w:t>
      </w:r>
      <w:r w:rsidRPr="00713B4D">
        <w:rPr>
          <w:rStyle w:val="medium-font1"/>
          <w:sz w:val="28"/>
          <w:szCs w:val="28"/>
          <w:lang w:val="en-US"/>
        </w:rPr>
        <w:t xml:space="preserve">J. Chong </w:t>
      </w:r>
      <w:r w:rsidRPr="00713B4D">
        <w:rPr>
          <w:sz w:val="28"/>
          <w:szCs w:val="28"/>
          <w:lang w:val="en-US"/>
        </w:rPr>
        <w:t>//</w:t>
      </w:r>
      <w:r w:rsidRPr="00713B4D">
        <w:rPr>
          <w:b/>
          <w:sz w:val="28"/>
          <w:szCs w:val="28"/>
          <w:lang w:val="en-US"/>
        </w:rPr>
        <w:t xml:space="preserve"> </w:t>
      </w:r>
      <w:r w:rsidRPr="00713B4D">
        <w:rPr>
          <w:rStyle w:val="medium-font1"/>
          <w:sz w:val="28"/>
          <w:szCs w:val="28"/>
          <w:lang w:val="en-US"/>
        </w:rPr>
        <w:t>Chinese J</w:t>
      </w:r>
      <w:r w:rsidRPr="00572E72">
        <w:rPr>
          <w:rStyle w:val="medium-font1"/>
          <w:sz w:val="28"/>
          <w:szCs w:val="28"/>
          <w:lang w:val="en-US"/>
        </w:rPr>
        <w:t>.</w:t>
      </w:r>
      <w:r w:rsidRPr="00713B4D">
        <w:rPr>
          <w:rStyle w:val="medium-font1"/>
          <w:sz w:val="28"/>
          <w:szCs w:val="28"/>
          <w:lang w:val="en-US"/>
        </w:rPr>
        <w:t xml:space="preserve"> Reparative Reconstructive Surgery. – 2007. - Vol. 21</w:t>
      </w:r>
      <w:r w:rsidRPr="00572E72">
        <w:rPr>
          <w:rStyle w:val="medium-font1"/>
          <w:sz w:val="28"/>
          <w:szCs w:val="28"/>
          <w:lang w:val="en-US"/>
        </w:rPr>
        <w:t>,</w:t>
      </w:r>
      <w:r w:rsidRPr="00713B4D">
        <w:rPr>
          <w:rStyle w:val="medium-font1"/>
          <w:sz w:val="28"/>
          <w:szCs w:val="28"/>
          <w:lang w:val="en-US"/>
        </w:rPr>
        <w:t xml:space="preserve"> </w:t>
      </w:r>
      <w:r w:rsidRPr="00572E72">
        <w:rPr>
          <w:rStyle w:val="medium-font1"/>
          <w:sz w:val="28"/>
          <w:szCs w:val="28"/>
          <w:lang w:val="en-US"/>
        </w:rPr>
        <w:t>№</w:t>
      </w:r>
      <w:r w:rsidRPr="00713B4D">
        <w:rPr>
          <w:rStyle w:val="medium-font1"/>
          <w:sz w:val="28"/>
          <w:szCs w:val="28"/>
          <w:lang w:val="en-US"/>
        </w:rPr>
        <w:t xml:space="preserve"> 1 – P. 48–51.</w:t>
      </w:r>
    </w:p>
    <w:p w:rsidR="00572E72" w:rsidRPr="00713B4D" w:rsidRDefault="00572E72" w:rsidP="00572E72">
      <w:pPr>
        <w:spacing w:line="360" w:lineRule="auto"/>
        <w:jc w:val="both"/>
        <w:rPr>
          <w:sz w:val="28"/>
          <w:szCs w:val="28"/>
          <w:lang w:val="en-US"/>
        </w:rPr>
      </w:pPr>
      <w:r w:rsidRPr="00713B4D">
        <w:rPr>
          <w:sz w:val="28"/>
          <w:szCs w:val="28"/>
          <w:lang w:val="en-US"/>
        </w:rPr>
        <w:tab/>
        <w:t xml:space="preserve">382. Lloyd K. M. Surgical </w:t>
      </w:r>
      <w:r>
        <w:rPr>
          <w:sz w:val="28"/>
          <w:szCs w:val="28"/>
          <w:lang w:val="en-US"/>
        </w:rPr>
        <w:t xml:space="preserve"> </w:t>
      </w:r>
      <w:r w:rsidRPr="00713B4D">
        <w:rPr>
          <w:sz w:val="28"/>
          <w:szCs w:val="28"/>
          <w:lang w:val="en-US"/>
        </w:rPr>
        <w:t xml:space="preserve">correction </w:t>
      </w:r>
      <w:r>
        <w:rPr>
          <w:sz w:val="28"/>
          <w:szCs w:val="28"/>
          <w:lang w:val="en-US"/>
        </w:rPr>
        <w:t xml:space="preserve">  </w:t>
      </w:r>
      <w:r w:rsidRPr="00713B4D">
        <w:rPr>
          <w:sz w:val="28"/>
          <w:szCs w:val="28"/>
          <w:lang w:val="en-US"/>
        </w:rPr>
        <w:t>of rhinophyma / K. M. Lloyd // Arch. Dermatol. - 1990. – Vol. 126, № 6. - P. 721-723.</w:t>
      </w:r>
    </w:p>
    <w:p w:rsidR="00572E72" w:rsidRPr="00713B4D" w:rsidRDefault="00572E72" w:rsidP="00572E72">
      <w:pPr>
        <w:spacing w:line="360" w:lineRule="auto"/>
        <w:jc w:val="both"/>
        <w:rPr>
          <w:sz w:val="28"/>
          <w:szCs w:val="28"/>
          <w:lang w:val="en-US"/>
        </w:rPr>
      </w:pPr>
      <w:r w:rsidRPr="00713B4D">
        <w:rPr>
          <w:sz w:val="28"/>
          <w:szCs w:val="28"/>
          <w:lang w:val="en-US"/>
        </w:rPr>
        <w:lastRenderedPageBreak/>
        <w:tab/>
      </w:r>
      <w:r w:rsidRPr="00713B4D">
        <w:rPr>
          <w:rStyle w:val="medium-font1"/>
          <w:sz w:val="28"/>
          <w:szCs w:val="28"/>
          <w:lang w:val="en-US"/>
        </w:rPr>
        <w:t xml:space="preserve">383.  Logan R. A. Climatic factors and rosacea / R. A. Logan, WAD Griffiths. In: Marks R., </w:t>
      </w:r>
      <w:r>
        <w:rPr>
          <w:rStyle w:val="medium-font1"/>
          <w:sz w:val="28"/>
          <w:szCs w:val="28"/>
          <w:lang w:val="en-US"/>
        </w:rPr>
        <w:t xml:space="preserve">  </w:t>
      </w:r>
      <w:r w:rsidRPr="00713B4D">
        <w:rPr>
          <w:rStyle w:val="medium-font1"/>
          <w:sz w:val="28"/>
          <w:szCs w:val="28"/>
          <w:lang w:val="en-US"/>
        </w:rPr>
        <w:t xml:space="preserve">Plewig G </w:t>
      </w:r>
      <w:r>
        <w:rPr>
          <w:rStyle w:val="medium-font1"/>
          <w:sz w:val="28"/>
          <w:szCs w:val="28"/>
          <w:lang w:val="en-US"/>
        </w:rPr>
        <w:t xml:space="preserve"> </w:t>
      </w:r>
      <w:r w:rsidRPr="00713B4D">
        <w:rPr>
          <w:rStyle w:val="medium-font1"/>
          <w:sz w:val="28"/>
          <w:szCs w:val="28"/>
          <w:lang w:val="en-US"/>
        </w:rPr>
        <w:t xml:space="preserve">(eds) </w:t>
      </w:r>
      <w:r>
        <w:rPr>
          <w:rStyle w:val="medium-font1"/>
          <w:sz w:val="28"/>
          <w:szCs w:val="28"/>
          <w:lang w:val="en-US"/>
        </w:rPr>
        <w:t xml:space="preserve"> </w:t>
      </w:r>
      <w:r w:rsidRPr="00713B4D">
        <w:rPr>
          <w:rStyle w:val="medium-font1"/>
          <w:sz w:val="28"/>
          <w:szCs w:val="28"/>
          <w:lang w:val="en-US"/>
        </w:rPr>
        <w:t>Acne and related disorders // Dunitz, London. –  1989. – P. 311-315.</w:t>
      </w:r>
    </w:p>
    <w:p w:rsidR="00572E72" w:rsidRPr="00713B4D" w:rsidRDefault="00572E72" w:rsidP="00572E72">
      <w:pPr>
        <w:spacing w:line="360" w:lineRule="auto"/>
        <w:jc w:val="both"/>
        <w:rPr>
          <w:sz w:val="28"/>
          <w:szCs w:val="28"/>
          <w:lang w:val="en-US"/>
        </w:rPr>
      </w:pPr>
      <w:r w:rsidRPr="00713B4D">
        <w:rPr>
          <w:sz w:val="28"/>
          <w:szCs w:val="28"/>
          <w:lang w:val="en-US"/>
        </w:rPr>
        <w:tab/>
        <w:t>384. Lonne-Rahm S. B. Stinging and rosacea / S. B. Lonne-Rahm, T. Fischer, M. Berg // Acta Derm. Venerol. – 1999. – Vol. 79. – P. 460-461.</w:t>
      </w:r>
    </w:p>
    <w:p w:rsidR="00572E72" w:rsidRPr="00713B4D" w:rsidRDefault="00572E72" w:rsidP="00572E72">
      <w:pPr>
        <w:spacing w:line="360" w:lineRule="auto"/>
        <w:jc w:val="both"/>
        <w:rPr>
          <w:sz w:val="28"/>
          <w:szCs w:val="28"/>
          <w:lang w:val="en-US"/>
        </w:rPr>
      </w:pPr>
      <w:r w:rsidRPr="00713B4D">
        <w:rPr>
          <w:sz w:val="28"/>
          <w:szCs w:val="28"/>
          <w:lang w:val="en-US"/>
        </w:rPr>
        <w:tab/>
        <w:t xml:space="preserve">385. Lowe N. J. Flash lamp pumped dye laser for rosacea – associated teleangiectazia </w:t>
      </w:r>
      <w:r>
        <w:rPr>
          <w:sz w:val="28"/>
          <w:szCs w:val="28"/>
          <w:lang w:val="en-US"/>
        </w:rPr>
        <w:t xml:space="preserve">  </w:t>
      </w:r>
      <w:r w:rsidRPr="00713B4D">
        <w:rPr>
          <w:sz w:val="28"/>
          <w:szCs w:val="28"/>
          <w:lang w:val="en-US"/>
        </w:rPr>
        <w:t xml:space="preserve">and </w:t>
      </w:r>
      <w:r>
        <w:rPr>
          <w:sz w:val="28"/>
          <w:szCs w:val="28"/>
          <w:lang w:val="en-US"/>
        </w:rPr>
        <w:t xml:space="preserve">    </w:t>
      </w:r>
      <w:r w:rsidRPr="00713B4D">
        <w:rPr>
          <w:sz w:val="28"/>
          <w:szCs w:val="28"/>
          <w:lang w:val="en-US"/>
        </w:rPr>
        <w:t xml:space="preserve">erythema </w:t>
      </w:r>
      <w:r>
        <w:rPr>
          <w:sz w:val="28"/>
          <w:szCs w:val="28"/>
          <w:lang w:val="en-US"/>
        </w:rPr>
        <w:t xml:space="preserve">  </w:t>
      </w:r>
      <w:r w:rsidRPr="00713B4D">
        <w:rPr>
          <w:sz w:val="28"/>
          <w:szCs w:val="28"/>
          <w:lang w:val="en-US"/>
        </w:rPr>
        <w:t>/ N. J. Lowe,</w:t>
      </w:r>
      <w:r>
        <w:rPr>
          <w:sz w:val="28"/>
          <w:szCs w:val="28"/>
          <w:lang w:val="en-US"/>
        </w:rPr>
        <w:t xml:space="preserve"> </w:t>
      </w:r>
      <w:r w:rsidRPr="00713B4D">
        <w:rPr>
          <w:sz w:val="28"/>
          <w:szCs w:val="28"/>
          <w:lang w:val="en-US"/>
        </w:rPr>
        <w:t xml:space="preserve"> K. L. Behr, </w:t>
      </w:r>
      <w:r>
        <w:rPr>
          <w:sz w:val="28"/>
          <w:szCs w:val="28"/>
          <w:lang w:val="en-US"/>
        </w:rPr>
        <w:t xml:space="preserve"> </w:t>
      </w:r>
      <w:r w:rsidRPr="00713B4D">
        <w:rPr>
          <w:sz w:val="28"/>
          <w:szCs w:val="28"/>
          <w:lang w:val="en-US"/>
        </w:rPr>
        <w:t xml:space="preserve">R. Fitzpatrick, M. Goldman, </w:t>
      </w:r>
      <w:r>
        <w:rPr>
          <w:sz w:val="28"/>
          <w:szCs w:val="28"/>
          <w:lang w:val="en-US"/>
        </w:rPr>
        <w:t xml:space="preserve"> </w:t>
      </w:r>
      <w:r w:rsidRPr="00713B4D">
        <w:rPr>
          <w:sz w:val="28"/>
          <w:szCs w:val="28"/>
          <w:lang w:val="en-US"/>
        </w:rPr>
        <w:t xml:space="preserve">J. Ruiz-Esparza </w:t>
      </w:r>
      <w:r>
        <w:rPr>
          <w:sz w:val="28"/>
          <w:szCs w:val="28"/>
          <w:lang w:val="en-US"/>
        </w:rPr>
        <w:t xml:space="preserve">  </w:t>
      </w:r>
      <w:r w:rsidRPr="00713B4D">
        <w:rPr>
          <w:sz w:val="28"/>
          <w:szCs w:val="28"/>
          <w:lang w:val="en-US"/>
        </w:rPr>
        <w:t>//</w:t>
      </w:r>
      <w:r>
        <w:rPr>
          <w:sz w:val="28"/>
          <w:szCs w:val="28"/>
          <w:lang w:val="en-US"/>
        </w:rPr>
        <w:t xml:space="preserve">  </w:t>
      </w:r>
      <w:r w:rsidRPr="00713B4D">
        <w:rPr>
          <w:sz w:val="28"/>
          <w:szCs w:val="28"/>
          <w:lang w:val="en-US"/>
        </w:rPr>
        <w:t xml:space="preserve"> J. Dermatol. Surg. Oncol. – 1991. – Vol. 17. – P. 522-525. </w:t>
      </w:r>
      <w:r>
        <w:rPr>
          <w:sz w:val="28"/>
          <w:szCs w:val="28"/>
          <w:lang w:val="en-US"/>
        </w:rPr>
        <w:t xml:space="preserve"> </w:t>
      </w:r>
    </w:p>
    <w:p w:rsidR="00572E72" w:rsidRPr="00713B4D" w:rsidRDefault="00572E72" w:rsidP="00572E72">
      <w:pPr>
        <w:spacing w:line="360" w:lineRule="auto"/>
        <w:jc w:val="both"/>
        <w:rPr>
          <w:sz w:val="28"/>
          <w:szCs w:val="28"/>
          <w:lang w:val="en-GB"/>
        </w:rPr>
      </w:pPr>
      <w:r w:rsidRPr="00713B4D">
        <w:rPr>
          <w:sz w:val="28"/>
          <w:szCs w:val="28"/>
          <w:lang w:val="en-US"/>
        </w:rPr>
        <w:tab/>
        <w:t xml:space="preserve">386. </w:t>
      </w:r>
      <w:r w:rsidRPr="00713B4D">
        <w:rPr>
          <w:sz w:val="28"/>
          <w:szCs w:val="28"/>
          <w:lang w:val="en-GB"/>
        </w:rPr>
        <w:t xml:space="preserve">Mackiewicz Z. </w:t>
      </w:r>
      <w:r>
        <w:rPr>
          <w:sz w:val="28"/>
          <w:szCs w:val="28"/>
          <w:lang w:val="en-GB"/>
        </w:rPr>
        <w:t xml:space="preserve"> </w:t>
      </w:r>
      <w:r w:rsidRPr="00713B4D">
        <w:rPr>
          <w:sz w:val="28"/>
          <w:szCs w:val="28"/>
          <w:lang w:val="en-GB"/>
        </w:rPr>
        <w:t>Increased</w:t>
      </w:r>
      <w:r>
        <w:rPr>
          <w:sz w:val="28"/>
          <w:szCs w:val="28"/>
          <w:lang w:val="en-GB"/>
        </w:rPr>
        <w:t xml:space="preserve">  </w:t>
      </w:r>
      <w:r w:rsidRPr="00713B4D">
        <w:rPr>
          <w:sz w:val="28"/>
          <w:szCs w:val="28"/>
          <w:lang w:val="en-GB"/>
        </w:rPr>
        <w:t xml:space="preserve"> but imbalanced </w:t>
      </w:r>
      <w:r>
        <w:rPr>
          <w:sz w:val="28"/>
          <w:szCs w:val="28"/>
          <w:lang w:val="en-GB"/>
        </w:rPr>
        <w:t xml:space="preserve">  </w:t>
      </w:r>
      <w:r w:rsidRPr="00713B4D">
        <w:rPr>
          <w:sz w:val="28"/>
          <w:szCs w:val="28"/>
          <w:lang w:val="en-GB"/>
        </w:rPr>
        <w:t xml:space="preserve">expression </w:t>
      </w:r>
      <w:r>
        <w:rPr>
          <w:sz w:val="28"/>
          <w:szCs w:val="28"/>
          <w:lang w:val="en-GB"/>
        </w:rPr>
        <w:t xml:space="preserve">  </w:t>
      </w:r>
      <w:r w:rsidRPr="00713B4D">
        <w:rPr>
          <w:sz w:val="28"/>
          <w:szCs w:val="28"/>
          <w:lang w:val="en-GB"/>
        </w:rPr>
        <w:t>of VEGF</w:t>
      </w:r>
      <w:r>
        <w:rPr>
          <w:sz w:val="28"/>
          <w:szCs w:val="28"/>
          <w:lang w:val="en-GB"/>
        </w:rPr>
        <w:t xml:space="preserve">  </w:t>
      </w:r>
      <w:r w:rsidRPr="00713B4D">
        <w:rPr>
          <w:sz w:val="28"/>
          <w:szCs w:val="28"/>
          <w:lang w:val="en-GB"/>
        </w:rPr>
        <w:t xml:space="preserve"> and its </w:t>
      </w:r>
      <w:r>
        <w:rPr>
          <w:sz w:val="28"/>
          <w:szCs w:val="28"/>
          <w:lang w:val="en-GB"/>
        </w:rPr>
        <w:t xml:space="preserve"> </w:t>
      </w:r>
      <w:r w:rsidRPr="00713B4D">
        <w:rPr>
          <w:sz w:val="28"/>
          <w:szCs w:val="28"/>
          <w:lang w:val="en-GB"/>
        </w:rPr>
        <w:t>receptors</w:t>
      </w:r>
      <w:r>
        <w:rPr>
          <w:sz w:val="28"/>
          <w:szCs w:val="28"/>
          <w:lang w:val="en-GB"/>
        </w:rPr>
        <w:t xml:space="preserve"> </w:t>
      </w:r>
      <w:r w:rsidRPr="00713B4D">
        <w:rPr>
          <w:sz w:val="28"/>
          <w:szCs w:val="28"/>
          <w:lang w:val="en-GB"/>
        </w:rPr>
        <w:t xml:space="preserve"> has no</w:t>
      </w:r>
      <w:r>
        <w:rPr>
          <w:sz w:val="28"/>
          <w:szCs w:val="28"/>
          <w:lang w:val="en-GB"/>
        </w:rPr>
        <w:t xml:space="preserve">  </w:t>
      </w:r>
      <w:r w:rsidRPr="00713B4D">
        <w:rPr>
          <w:sz w:val="28"/>
          <w:szCs w:val="28"/>
          <w:lang w:val="en-GB"/>
        </w:rPr>
        <w:t xml:space="preserve"> positive </w:t>
      </w:r>
      <w:r>
        <w:rPr>
          <w:sz w:val="28"/>
          <w:szCs w:val="28"/>
          <w:lang w:val="en-GB"/>
        </w:rPr>
        <w:t xml:space="preserve">  </w:t>
      </w:r>
      <w:r w:rsidRPr="00713B4D">
        <w:rPr>
          <w:sz w:val="28"/>
          <w:szCs w:val="28"/>
          <w:lang w:val="en-GB"/>
        </w:rPr>
        <w:t xml:space="preserve">effect </w:t>
      </w:r>
      <w:r>
        <w:rPr>
          <w:sz w:val="28"/>
          <w:szCs w:val="28"/>
          <w:lang w:val="en-GB"/>
        </w:rPr>
        <w:t xml:space="preserve"> </w:t>
      </w:r>
      <w:r w:rsidRPr="00713B4D">
        <w:rPr>
          <w:sz w:val="28"/>
          <w:szCs w:val="28"/>
          <w:lang w:val="en-GB"/>
        </w:rPr>
        <w:t xml:space="preserve">on </w:t>
      </w:r>
      <w:r>
        <w:rPr>
          <w:sz w:val="28"/>
          <w:szCs w:val="28"/>
          <w:lang w:val="en-GB"/>
        </w:rPr>
        <w:t xml:space="preserve">  </w:t>
      </w:r>
      <w:r w:rsidRPr="00713B4D">
        <w:rPr>
          <w:sz w:val="28"/>
          <w:szCs w:val="28"/>
          <w:lang w:val="en-GB"/>
        </w:rPr>
        <w:t xml:space="preserve">angiogenesis in systemic sclerosis skin / Z. Mackiewicz, </w:t>
      </w:r>
      <w:r>
        <w:rPr>
          <w:sz w:val="28"/>
          <w:szCs w:val="28"/>
          <w:lang w:val="en-GB"/>
        </w:rPr>
        <w:t xml:space="preserve">  </w:t>
      </w:r>
      <w:r w:rsidRPr="00713B4D">
        <w:rPr>
          <w:sz w:val="28"/>
          <w:szCs w:val="28"/>
          <w:lang w:val="en-GB"/>
        </w:rPr>
        <w:t>A. Sukura,</w:t>
      </w:r>
      <w:r>
        <w:rPr>
          <w:sz w:val="28"/>
          <w:szCs w:val="28"/>
          <w:lang w:val="en-GB"/>
        </w:rPr>
        <w:t xml:space="preserve">  </w:t>
      </w:r>
      <w:r w:rsidRPr="00713B4D">
        <w:rPr>
          <w:sz w:val="28"/>
          <w:szCs w:val="28"/>
          <w:lang w:val="en-GB"/>
        </w:rPr>
        <w:t>D. Povilenaite // Clin Exp Rheumatol. – 2002. – Vol. 20. – P. 641–646.</w:t>
      </w:r>
      <w:bookmarkStart w:id="14" w:name="R10"/>
      <w:bookmarkEnd w:id="14"/>
      <w:r w:rsidRPr="00713B4D">
        <w:rPr>
          <w:sz w:val="28"/>
          <w:szCs w:val="28"/>
          <w:lang w:val="en-GB"/>
        </w:rPr>
        <w:t xml:space="preserve"> </w:t>
      </w:r>
    </w:p>
    <w:p w:rsidR="00572E72" w:rsidRPr="00713B4D" w:rsidRDefault="00572E72" w:rsidP="00572E72">
      <w:pPr>
        <w:widowControl w:val="0"/>
        <w:tabs>
          <w:tab w:val="right" w:pos="360"/>
          <w:tab w:val="left" w:pos="709"/>
        </w:tabs>
        <w:spacing w:line="360" w:lineRule="auto"/>
        <w:jc w:val="both"/>
        <w:rPr>
          <w:sz w:val="28"/>
          <w:szCs w:val="28"/>
          <w:lang w:val="en-GB"/>
        </w:rPr>
      </w:pPr>
      <w:r w:rsidRPr="00713B4D">
        <w:rPr>
          <w:sz w:val="28"/>
          <w:szCs w:val="28"/>
          <w:lang w:val="en-US"/>
        </w:rPr>
        <w:tab/>
      </w:r>
      <w:r w:rsidRPr="00713B4D">
        <w:rPr>
          <w:sz w:val="28"/>
          <w:szCs w:val="28"/>
          <w:lang w:val="en-US"/>
        </w:rPr>
        <w:tab/>
        <w:t>387. Madonna Terracina F. S.</w:t>
      </w:r>
      <w:r>
        <w:rPr>
          <w:sz w:val="28"/>
          <w:szCs w:val="28"/>
          <w:lang w:val="en-US"/>
        </w:rPr>
        <w:t xml:space="preserve"> </w:t>
      </w:r>
      <w:r w:rsidRPr="00713B4D">
        <w:rPr>
          <w:sz w:val="28"/>
          <w:szCs w:val="28"/>
          <w:lang w:val="en-US"/>
        </w:rPr>
        <w:t xml:space="preserve"> Utilization of intens pulsed light in the treatment of face and neck erythrosis / F. S. Madonna Terracina, G. Curinga, M. Mazzocchi // Acta Chirurgiae Plasticae. – 2007. - Vol. 49, № 2. — P. 51-54.</w:t>
      </w:r>
    </w:p>
    <w:p w:rsidR="00572E72" w:rsidRPr="00713B4D" w:rsidRDefault="00572E72" w:rsidP="00572E72">
      <w:pPr>
        <w:widowControl w:val="0"/>
        <w:tabs>
          <w:tab w:val="right" w:pos="360"/>
          <w:tab w:val="left" w:pos="709"/>
        </w:tabs>
        <w:spacing w:line="360" w:lineRule="auto"/>
        <w:jc w:val="both"/>
        <w:rPr>
          <w:sz w:val="28"/>
          <w:szCs w:val="28"/>
          <w:lang w:val="en-US"/>
        </w:rPr>
      </w:pPr>
      <w:r w:rsidRPr="00713B4D">
        <w:rPr>
          <w:sz w:val="28"/>
          <w:szCs w:val="28"/>
          <w:lang w:val="en-GB"/>
        </w:rPr>
        <w:tab/>
      </w:r>
      <w:r w:rsidRPr="00713B4D">
        <w:rPr>
          <w:sz w:val="28"/>
          <w:szCs w:val="28"/>
          <w:lang w:val="en-GB"/>
        </w:rPr>
        <w:tab/>
        <w:t xml:space="preserve">388. </w:t>
      </w:r>
      <w:r w:rsidRPr="00713B4D">
        <w:rPr>
          <w:sz w:val="28"/>
          <w:szCs w:val="28"/>
          <w:lang w:val="en-US"/>
        </w:rPr>
        <w:t xml:space="preserve">Maeda M. </w:t>
      </w:r>
      <w:r>
        <w:rPr>
          <w:sz w:val="28"/>
          <w:szCs w:val="28"/>
          <w:lang w:val="en-US"/>
        </w:rPr>
        <w:t xml:space="preserve">   </w:t>
      </w:r>
      <w:r w:rsidRPr="00713B4D">
        <w:rPr>
          <w:sz w:val="28"/>
          <w:szCs w:val="28"/>
          <w:lang w:val="en-US"/>
        </w:rPr>
        <w:t xml:space="preserve">A case </w:t>
      </w:r>
      <w:r>
        <w:rPr>
          <w:sz w:val="28"/>
          <w:szCs w:val="28"/>
          <w:lang w:val="en-US"/>
        </w:rPr>
        <w:t xml:space="preserve"> </w:t>
      </w:r>
      <w:r w:rsidRPr="00713B4D">
        <w:rPr>
          <w:sz w:val="28"/>
          <w:szCs w:val="28"/>
          <w:lang w:val="en-US"/>
        </w:rPr>
        <w:t>of</w:t>
      </w:r>
      <w:r>
        <w:rPr>
          <w:sz w:val="28"/>
          <w:szCs w:val="28"/>
          <w:lang w:val="en-US"/>
        </w:rPr>
        <w:t xml:space="preserve">    </w:t>
      </w:r>
      <w:r w:rsidRPr="00713B4D">
        <w:rPr>
          <w:sz w:val="28"/>
          <w:szCs w:val="28"/>
          <w:lang w:val="en-US"/>
        </w:rPr>
        <w:t xml:space="preserve">SLE with papular lupus rash as the first symptom / M. Maeda, N. Kobayashi, H. Asada, S. Miyagawa // Skin Research. - 2006. – Vol. 5, </w:t>
      </w:r>
      <w:r w:rsidRPr="00713B4D">
        <w:rPr>
          <w:sz w:val="28"/>
          <w:szCs w:val="28"/>
          <w:lang w:val="en-GB"/>
        </w:rPr>
        <w:t xml:space="preserve">№ </w:t>
      </w:r>
      <w:r w:rsidRPr="00713B4D">
        <w:rPr>
          <w:sz w:val="28"/>
          <w:szCs w:val="28"/>
          <w:lang w:val="en-US"/>
        </w:rPr>
        <w:t>6. - P. 385-388.</w:t>
      </w:r>
    </w:p>
    <w:p w:rsidR="00572E72" w:rsidRPr="00713B4D" w:rsidRDefault="00572E72" w:rsidP="00572E72">
      <w:pPr>
        <w:widowControl w:val="0"/>
        <w:tabs>
          <w:tab w:val="right" w:pos="360"/>
          <w:tab w:val="left" w:pos="709"/>
        </w:tabs>
        <w:spacing w:line="360" w:lineRule="auto"/>
        <w:jc w:val="both"/>
        <w:rPr>
          <w:sz w:val="28"/>
          <w:szCs w:val="28"/>
          <w:lang w:val="en-GB"/>
        </w:rPr>
      </w:pPr>
      <w:r w:rsidRPr="00713B4D">
        <w:rPr>
          <w:sz w:val="28"/>
          <w:szCs w:val="28"/>
          <w:lang w:val="en-US"/>
        </w:rPr>
        <w:tab/>
      </w:r>
      <w:r w:rsidRPr="00713B4D">
        <w:rPr>
          <w:sz w:val="28"/>
          <w:szCs w:val="28"/>
          <w:lang w:val="en-US"/>
        </w:rPr>
        <w:tab/>
        <w:t xml:space="preserve">389. Maibach H. </w:t>
      </w:r>
      <w:r>
        <w:rPr>
          <w:sz w:val="28"/>
          <w:szCs w:val="28"/>
          <w:lang w:val="en-US"/>
        </w:rPr>
        <w:t xml:space="preserve">  </w:t>
      </w:r>
      <w:r w:rsidRPr="00713B4D">
        <w:rPr>
          <w:sz w:val="28"/>
          <w:szCs w:val="28"/>
          <w:lang w:val="en-US"/>
        </w:rPr>
        <w:t>Second-generation</w:t>
      </w:r>
      <w:r>
        <w:rPr>
          <w:sz w:val="28"/>
          <w:szCs w:val="28"/>
          <w:lang w:val="en-US"/>
        </w:rPr>
        <w:t xml:space="preserve">  </w:t>
      </w:r>
      <w:r w:rsidRPr="00713B4D">
        <w:rPr>
          <w:sz w:val="28"/>
          <w:szCs w:val="28"/>
          <w:lang w:val="en-US"/>
        </w:rPr>
        <w:t xml:space="preserve"> tetracyclines, </w:t>
      </w:r>
      <w:r>
        <w:rPr>
          <w:sz w:val="28"/>
          <w:szCs w:val="28"/>
          <w:lang w:val="en-US"/>
        </w:rPr>
        <w:t xml:space="preserve"> </w:t>
      </w:r>
      <w:r w:rsidRPr="00713B4D">
        <w:rPr>
          <w:sz w:val="28"/>
          <w:szCs w:val="28"/>
          <w:lang w:val="en-US"/>
        </w:rPr>
        <w:t xml:space="preserve">a dermathologic overview : </w:t>
      </w:r>
      <w:r>
        <w:rPr>
          <w:sz w:val="28"/>
          <w:szCs w:val="28"/>
          <w:lang w:val="en-US"/>
        </w:rPr>
        <w:t xml:space="preserve"> </w:t>
      </w:r>
      <w:r w:rsidRPr="00713B4D">
        <w:rPr>
          <w:sz w:val="28"/>
          <w:szCs w:val="28"/>
          <w:lang w:val="en-US"/>
        </w:rPr>
        <w:t>clinical uses and pharmacology / H. Maibach // Cutis. – 1991. – Vol. 48. – P. 411-417.</w:t>
      </w:r>
    </w:p>
    <w:p w:rsidR="00572E72" w:rsidRPr="00713B4D" w:rsidRDefault="00572E72" w:rsidP="00572E72">
      <w:pPr>
        <w:spacing w:line="360" w:lineRule="auto"/>
        <w:jc w:val="both"/>
        <w:rPr>
          <w:sz w:val="28"/>
          <w:szCs w:val="28"/>
          <w:lang w:val="en-US"/>
        </w:rPr>
      </w:pPr>
      <w:r w:rsidRPr="00713B4D">
        <w:rPr>
          <w:sz w:val="28"/>
          <w:szCs w:val="28"/>
          <w:lang w:val="en-US"/>
        </w:rPr>
        <w:tab/>
        <w:t xml:space="preserve">390. Malmstrum P. U. </w:t>
      </w:r>
      <w:r>
        <w:rPr>
          <w:sz w:val="28"/>
          <w:szCs w:val="28"/>
          <w:lang w:val="en-US"/>
        </w:rPr>
        <w:t xml:space="preserve"> </w:t>
      </w:r>
      <w:r w:rsidRPr="00713B4D">
        <w:rPr>
          <w:sz w:val="28"/>
          <w:szCs w:val="28"/>
          <w:lang w:val="en-US"/>
        </w:rPr>
        <w:t xml:space="preserve">Expression </w:t>
      </w:r>
      <w:r>
        <w:rPr>
          <w:sz w:val="28"/>
          <w:szCs w:val="28"/>
          <w:lang w:val="en-US"/>
        </w:rPr>
        <w:t xml:space="preserve">  </w:t>
      </w:r>
      <w:r w:rsidRPr="00713B4D">
        <w:rPr>
          <w:sz w:val="28"/>
          <w:szCs w:val="28"/>
          <w:lang w:val="en-US"/>
        </w:rPr>
        <w:t>of ABH</w:t>
      </w:r>
      <w:r>
        <w:rPr>
          <w:sz w:val="28"/>
          <w:szCs w:val="28"/>
          <w:lang w:val="en-US"/>
        </w:rPr>
        <w:t xml:space="preserve">  </w:t>
      </w:r>
      <w:r w:rsidRPr="00713B4D">
        <w:rPr>
          <w:sz w:val="28"/>
          <w:szCs w:val="28"/>
          <w:lang w:val="en-US"/>
        </w:rPr>
        <w:t xml:space="preserve"> blod </w:t>
      </w:r>
      <w:r>
        <w:rPr>
          <w:sz w:val="28"/>
          <w:szCs w:val="28"/>
          <w:lang w:val="en-US"/>
        </w:rPr>
        <w:t xml:space="preserve">  </w:t>
      </w:r>
      <w:r w:rsidRPr="00713B4D">
        <w:rPr>
          <w:sz w:val="28"/>
          <w:szCs w:val="28"/>
          <w:lang w:val="en-US"/>
        </w:rPr>
        <w:t xml:space="preserve">group </w:t>
      </w:r>
      <w:r>
        <w:rPr>
          <w:sz w:val="28"/>
          <w:szCs w:val="28"/>
          <w:lang w:val="en-US"/>
        </w:rPr>
        <w:t xml:space="preserve">  </w:t>
      </w:r>
      <w:r w:rsidRPr="00713B4D">
        <w:rPr>
          <w:sz w:val="28"/>
          <w:szCs w:val="28"/>
          <w:lang w:val="en-US"/>
        </w:rPr>
        <w:t>isoantigen</w:t>
      </w:r>
      <w:r>
        <w:rPr>
          <w:sz w:val="28"/>
          <w:szCs w:val="28"/>
          <w:lang w:val="en-US"/>
        </w:rPr>
        <w:t xml:space="preserve">  </w:t>
      </w:r>
      <w:r w:rsidRPr="00713B4D">
        <w:rPr>
          <w:sz w:val="28"/>
          <w:szCs w:val="28"/>
          <w:lang w:val="en-US"/>
        </w:rPr>
        <w:t xml:space="preserve"> as</w:t>
      </w:r>
      <w:r>
        <w:rPr>
          <w:sz w:val="28"/>
          <w:szCs w:val="28"/>
          <w:lang w:val="en-US"/>
        </w:rPr>
        <w:t xml:space="preserve"> </w:t>
      </w:r>
      <w:r w:rsidRPr="00713B4D">
        <w:rPr>
          <w:sz w:val="28"/>
          <w:szCs w:val="28"/>
          <w:lang w:val="en-US"/>
        </w:rPr>
        <w:t xml:space="preserve"> a prognostic </w:t>
      </w:r>
      <w:r>
        <w:rPr>
          <w:sz w:val="28"/>
          <w:szCs w:val="28"/>
          <w:lang w:val="en-US"/>
        </w:rPr>
        <w:t xml:space="preserve">  </w:t>
      </w:r>
      <w:r w:rsidRPr="00713B4D">
        <w:rPr>
          <w:sz w:val="28"/>
          <w:szCs w:val="28"/>
          <w:lang w:val="en-US"/>
        </w:rPr>
        <w:t>factor in</w:t>
      </w:r>
      <w:r>
        <w:rPr>
          <w:sz w:val="28"/>
          <w:szCs w:val="28"/>
          <w:lang w:val="en-US"/>
        </w:rPr>
        <w:t xml:space="preserve"> </w:t>
      </w:r>
      <w:r w:rsidRPr="00713B4D">
        <w:rPr>
          <w:sz w:val="28"/>
          <w:szCs w:val="28"/>
          <w:lang w:val="en-US"/>
        </w:rPr>
        <w:t xml:space="preserve"> transitional</w:t>
      </w:r>
      <w:r>
        <w:rPr>
          <w:sz w:val="28"/>
          <w:szCs w:val="28"/>
          <w:lang w:val="en-US"/>
        </w:rPr>
        <w:t xml:space="preserve">  </w:t>
      </w:r>
      <w:r w:rsidRPr="00713B4D">
        <w:rPr>
          <w:sz w:val="28"/>
          <w:szCs w:val="28"/>
          <w:lang w:val="en-US"/>
        </w:rPr>
        <w:t xml:space="preserve"> cell bladder</w:t>
      </w:r>
      <w:r>
        <w:rPr>
          <w:sz w:val="28"/>
          <w:szCs w:val="28"/>
          <w:lang w:val="en-US"/>
        </w:rPr>
        <w:t xml:space="preserve">  </w:t>
      </w:r>
      <w:r w:rsidRPr="00713B4D">
        <w:rPr>
          <w:sz w:val="28"/>
          <w:szCs w:val="28"/>
          <w:lang w:val="en-US"/>
        </w:rPr>
        <w:t xml:space="preserve"> carcinoma</w:t>
      </w:r>
      <w:r>
        <w:rPr>
          <w:sz w:val="28"/>
          <w:szCs w:val="28"/>
          <w:lang w:val="en-US"/>
        </w:rPr>
        <w:t xml:space="preserve">  </w:t>
      </w:r>
      <w:r w:rsidRPr="00713B4D">
        <w:rPr>
          <w:sz w:val="28"/>
          <w:szCs w:val="28"/>
          <w:lang w:val="en-US"/>
        </w:rPr>
        <w:t xml:space="preserve"> / </w:t>
      </w:r>
      <w:r>
        <w:rPr>
          <w:sz w:val="28"/>
          <w:szCs w:val="28"/>
          <w:lang w:val="en-US"/>
        </w:rPr>
        <w:t xml:space="preserve"> </w:t>
      </w:r>
      <w:r w:rsidRPr="00713B4D">
        <w:rPr>
          <w:sz w:val="28"/>
          <w:szCs w:val="28"/>
          <w:lang w:val="en-US"/>
        </w:rPr>
        <w:t xml:space="preserve">P. U. Malmstrum, C. Busch, </w:t>
      </w:r>
      <w:r>
        <w:rPr>
          <w:sz w:val="28"/>
          <w:szCs w:val="28"/>
          <w:lang w:val="en-US"/>
        </w:rPr>
        <w:t xml:space="preserve">  </w:t>
      </w:r>
      <w:r w:rsidRPr="00713B4D">
        <w:rPr>
          <w:sz w:val="28"/>
          <w:szCs w:val="28"/>
          <w:lang w:val="en-US"/>
        </w:rPr>
        <w:t xml:space="preserve">B. J. Norlen, </w:t>
      </w:r>
      <w:r>
        <w:rPr>
          <w:sz w:val="28"/>
          <w:szCs w:val="28"/>
          <w:lang w:val="en-US"/>
        </w:rPr>
        <w:t xml:space="preserve">  </w:t>
      </w:r>
      <w:r w:rsidRPr="00713B4D">
        <w:rPr>
          <w:sz w:val="28"/>
          <w:szCs w:val="28"/>
          <w:lang w:val="en-US"/>
        </w:rPr>
        <w:t>B.</w:t>
      </w:r>
      <w:r w:rsidRPr="00572E72">
        <w:rPr>
          <w:sz w:val="28"/>
          <w:szCs w:val="28"/>
          <w:lang w:val="en-US"/>
        </w:rPr>
        <w:t xml:space="preserve"> </w:t>
      </w:r>
      <w:r w:rsidRPr="00713B4D">
        <w:rPr>
          <w:sz w:val="28"/>
          <w:szCs w:val="28"/>
          <w:lang w:val="en-US"/>
        </w:rPr>
        <w:t xml:space="preserve">Andersson </w:t>
      </w:r>
      <w:r>
        <w:rPr>
          <w:sz w:val="28"/>
          <w:szCs w:val="28"/>
          <w:lang w:val="en-US"/>
        </w:rPr>
        <w:t xml:space="preserve"> </w:t>
      </w:r>
      <w:r w:rsidRPr="00713B4D">
        <w:rPr>
          <w:sz w:val="28"/>
          <w:szCs w:val="28"/>
          <w:lang w:val="en-US"/>
        </w:rPr>
        <w:t>//</w:t>
      </w:r>
      <w:r>
        <w:rPr>
          <w:sz w:val="28"/>
          <w:szCs w:val="28"/>
          <w:lang w:val="en-US"/>
        </w:rPr>
        <w:t xml:space="preserve">   </w:t>
      </w:r>
      <w:r w:rsidRPr="00713B4D">
        <w:rPr>
          <w:sz w:val="28"/>
          <w:szCs w:val="28"/>
          <w:lang w:val="en-US"/>
        </w:rPr>
        <w:t xml:space="preserve"> Scand. J. Urol. Nephrol. -</w:t>
      </w:r>
      <w:r>
        <w:rPr>
          <w:sz w:val="28"/>
          <w:szCs w:val="28"/>
          <w:lang w:val="en-US"/>
        </w:rPr>
        <w:t xml:space="preserve"> </w:t>
      </w:r>
      <w:r w:rsidRPr="00713B4D">
        <w:rPr>
          <w:sz w:val="28"/>
          <w:szCs w:val="28"/>
          <w:lang w:val="en-US"/>
        </w:rPr>
        <w:t xml:space="preserve"> 1998. - Vol. 22. - P. 265-270.</w:t>
      </w:r>
    </w:p>
    <w:p w:rsidR="00572E72" w:rsidRPr="00713B4D" w:rsidRDefault="00572E72" w:rsidP="00572E72">
      <w:pPr>
        <w:spacing w:line="360" w:lineRule="auto"/>
        <w:jc w:val="both"/>
        <w:rPr>
          <w:sz w:val="28"/>
          <w:szCs w:val="28"/>
          <w:lang w:val="en-US"/>
        </w:rPr>
      </w:pPr>
      <w:r w:rsidRPr="00713B4D">
        <w:rPr>
          <w:sz w:val="28"/>
          <w:szCs w:val="28"/>
          <w:lang w:val="en-US"/>
        </w:rPr>
        <w:tab/>
      </w:r>
      <w:r w:rsidRPr="00713B4D">
        <w:rPr>
          <w:sz w:val="28"/>
          <w:szCs w:val="28"/>
          <w:lang w:val="en-GB"/>
        </w:rPr>
        <w:t xml:space="preserve">391. </w:t>
      </w:r>
      <w:r w:rsidRPr="00713B4D">
        <w:rPr>
          <w:sz w:val="28"/>
          <w:szCs w:val="28"/>
          <w:lang w:val="en-US"/>
        </w:rPr>
        <w:t>Mancini A.</w:t>
      </w:r>
      <w:r>
        <w:rPr>
          <w:sz w:val="28"/>
          <w:szCs w:val="28"/>
          <w:lang w:val="en-US"/>
        </w:rPr>
        <w:t xml:space="preserve">   </w:t>
      </w:r>
      <w:r w:rsidRPr="00713B4D">
        <w:rPr>
          <w:sz w:val="28"/>
          <w:szCs w:val="28"/>
          <w:lang w:val="en-US"/>
        </w:rPr>
        <w:t xml:space="preserve"> Increased </w:t>
      </w:r>
      <w:r>
        <w:rPr>
          <w:sz w:val="28"/>
          <w:szCs w:val="28"/>
          <w:lang w:val="en-US"/>
        </w:rPr>
        <w:t xml:space="preserve">  </w:t>
      </w:r>
      <w:r w:rsidRPr="00713B4D">
        <w:rPr>
          <w:sz w:val="28"/>
          <w:szCs w:val="28"/>
          <w:lang w:val="en-US"/>
        </w:rPr>
        <w:t xml:space="preserve">estradiol </w:t>
      </w:r>
      <w:r>
        <w:rPr>
          <w:sz w:val="28"/>
          <w:szCs w:val="28"/>
          <w:lang w:val="en-US"/>
        </w:rPr>
        <w:t xml:space="preserve">  </w:t>
      </w:r>
      <w:r w:rsidRPr="00713B4D">
        <w:rPr>
          <w:sz w:val="28"/>
          <w:szCs w:val="28"/>
          <w:lang w:val="en-US"/>
        </w:rPr>
        <w:t>levels</w:t>
      </w:r>
      <w:r>
        <w:rPr>
          <w:sz w:val="28"/>
          <w:szCs w:val="28"/>
          <w:lang w:val="en-US"/>
        </w:rPr>
        <w:t xml:space="preserve">  </w:t>
      </w:r>
      <w:r w:rsidRPr="00713B4D">
        <w:rPr>
          <w:sz w:val="28"/>
          <w:szCs w:val="28"/>
          <w:lang w:val="en-US"/>
        </w:rPr>
        <w:t xml:space="preserve"> in </w:t>
      </w:r>
      <w:r>
        <w:rPr>
          <w:sz w:val="28"/>
          <w:szCs w:val="28"/>
          <w:lang w:val="en-US"/>
        </w:rPr>
        <w:t xml:space="preserve">  </w:t>
      </w:r>
      <w:r w:rsidRPr="00713B4D">
        <w:rPr>
          <w:sz w:val="28"/>
          <w:szCs w:val="28"/>
          <w:lang w:val="en-US"/>
        </w:rPr>
        <w:t xml:space="preserve">venous occlusive disorder : a </w:t>
      </w:r>
      <w:r>
        <w:rPr>
          <w:sz w:val="28"/>
          <w:szCs w:val="28"/>
          <w:lang w:val="en-US"/>
        </w:rPr>
        <w:t xml:space="preserve"> </w:t>
      </w:r>
      <w:r w:rsidRPr="00713B4D">
        <w:rPr>
          <w:sz w:val="28"/>
          <w:szCs w:val="28"/>
          <w:lang w:val="en-US"/>
        </w:rPr>
        <w:t xml:space="preserve">possible </w:t>
      </w:r>
      <w:r>
        <w:rPr>
          <w:sz w:val="28"/>
          <w:szCs w:val="28"/>
          <w:lang w:val="en-US"/>
        </w:rPr>
        <w:t xml:space="preserve">  </w:t>
      </w:r>
      <w:r w:rsidRPr="00713B4D">
        <w:rPr>
          <w:sz w:val="28"/>
          <w:szCs w:val="28"/>
          <w:lang w:val="en-US"/>
        </w:rPr>
        <w:t xml:space="preserve">functional </w:t>
      </w:r>
      <w:r>
        <w:rPr>
          <w:sz w:val="28"/>
          <w:szCs w:val="28"/>
          <w:lang w:val="en-US"/>
        </w:rPr>
        <w:t xml:space="preserve">  </w:t>
      </w:r>
      <w:r w:rsidRPr="00713B4D">
        <w:rPr>
          <w:sz w:val="28"/>
          <w:szCs w:val="28"/>
          <w:lang w:val="en-US"/>
        </w:rPr>
        <w:t xml:space="preserve">mechanism </w:t>
      </w:r>
      <w:r>
        <w:rPr>
          <w:sz w:val="28"/>
          <w:szCs w:val="28"/>
          <w:lang w:val="en-US"/>
        </w:rPr>
        <w:t xml:space="preserve">  </w:t>
      </w:r>
      <w:r w:rsidRPr="00713B4D">
        <w:rPr>
          <w:sz w:val="28"/>
          <w:szCs w:val="28"/>
          <w:lang w:val="en-US"/>
        </w:rPr>
        <w:t>of venous</w:t>
      </w:r>
      <w:r>
        <w:rPr>
          <w:sz w:val="28"/>
          <w:szCs w:val="28"/>
          <w:lang w:val="en-US"/>
        </w:rPr>
        <w:t xml:space="preserve">   </w:t>
      </w:r>
      <w:r w:rsidRPr="00713B4D">
        <w:rPr>
          <w:sz w:val="28"/>
          <w:szCs w:val="28"/>
          <w:lang w:val="en-US"/>
        </w:rPr>
        <w:t xml:space="preserve"> leakage</w:t>
      </w:r>
      <w:r>
        <w:rPr>
          <w:sz w:val="28"/>
          <w:szCs w:val="28"/>
          <w:lang w:val="en-US"/>
        </w:rPr>
        <w:t xml:space="preserve">  </w:t>
      </w:r>
      <w:r w:rsidRPr="00713B4D">
        <w:rPr>
          <w:sz w:val="28"/>
          <w:szCs w:val="28"/>
          <w:lang w:val="en-US"/>
        </w:rPr>
        <w:t xml:space="preserve"> / A. Mancini, D. Milardi, A. Bianchi [et al] // Int J. of Impotence. Research. – 2005. – Vol. 17. – P. 239-242. </w:t>
      </w:r>
    </w:p>
    <w:p w:rsidR="00572E72" w:rsidRPr="00713B4D" w:rsidRDefault="00572E72" w:rsidP="00572E72">
      <w:pPr>
        <w:spacing w:line="360" w:lineRule="auto"/>
        <w:jc w:val="both"/>
        <w:rPr>
          <w:sz w:val="28"/>
          <w:szCs w:val="28"/>
          <w:lang w:val="en-US"/>
        </w:rPr>
      </w:pPr>
      <w:r w:rsidRPr="00713B4D">
        <w:rPr>
          <w:sz w:val="28"/>
          <w:szCs w:val="28"/>
          <w:lang w:val="en-US"/>
        </w:rPr>
        <w:tab/>
        <w:t>392</w:t>
      </w:r>
      <w:r w:rsidRPr="00572E72">
        <w:rPr>
          <w:sz w:val="28"/>
          <w:szCs w:val="28"/>
          <w:lang w:val="en-US"/>
        </w:rPr>
        <w:t>.</w:t>
      </w:r>
      <w:r w:rsidRPr="00713B4D">
        <w:rPr>
          <w:sz w:val="28"/>
          <w:szCs w:val="28"/>
          <w:lang w:val="en-US"/>
        </w:rPr>
        <w:t xml:space="preserve"> Margolin L. Severe rosacea associated with colon cancer recurrence</w:t>
      </w:r>
      <w:r w:rsidRPr="00572E72">
        <w:rPr>
          <w:sz w:val="28"/>
          <w:szCs w:val="28"/>
          <w:lang w:val="en-US"/>
        </w:rPr>
        <w:t xml:space="preserve"> /</w:t>
      </w:r>
      <w:r w:rsidRPr="00713B4D">
        <w:rPr>
          <w:sz w:val="28"/>
          <w:szCs w:val="28"/>
          <w:lang w:val="en-US"/>
        </w:rPr>
        <w:t xml:space="preserve"> L.</w:t>
      </w:r>
      <w:r w:rsidRPr="00572E72">
        <w:rPr>
          <w:sz w:val="28"/>
          <w:szCs w:val="28"/>
          <w:lang w:val="en-US"/>
        </w:rPr>
        <w:t xml:space="preserve"> </w:t>
      </w:r>
      <w:r w:rsidRPr="00713B4D">
        <w:rPr>
          <w:sz w:val="28"/>
          <w:szCs w:val="28"/>
          <w:lang w:val="en-US"/>
        </w:rPr>
        <w:t xml:space="preserve">Margolin // Int. J. Dermatol. – 2004. – Vol. 43, </w:t>
      </w:r>
      <w:r w:rsidRPr="00713B4D">
        <w:rPr>
          <w:sz w:val="28"/>
          <w:szCs w:val="28"/>
          <w:lang w:val="en-GB"/>
        </w:rPr>
        <w:t>№</w:t>
      </w:r>
      <w:r w:rsidRPr="00713B4D">
        <w:rPr>
          <w:sz w:val="28"/>
          <w:szCs w:val="28"/>
          <w:lang w:val="en-US"/>
        </w:rPr>
        <w:t xml:space="preserve"> 3. – P. 213–214.</w:t>
      </w:r>
    </w:p>
    <w:p w:rsidR="00572E72" w:rsidRPr="00713B4D" w:rsidRDefault="00572E72" w:rsidP="00572E72">
      <w:pPr>
        <w:spacing w:line="360" w:lineRule="auto"/>
        <w:jc w:val="both"/>
        <w:rPr>
          <w:sz w:val="28"/>
          <w:szCs w:val="28"/>
          <w:lang w:val="en-US"/>
        </w:rPr>
      </w:pPr>
      <w:r w:rsidRPr="00713B4D">
        <w:rPr>
          <w:sz w:val="28"/>
          <w:szCs w:val="28"/>
          <w:lang w:val="en-US"/>
        </w:rPr>
        <w:lastRenderedPageBreak/>
        <w:tab/>
        <w:t>393.  Mark K.</w:t>
      </w:r>
      <w:r w:rsidRPr="00572E72">
        <w:rPr>
          <w:sz w:val="28"/>
          <w:szCs w:val="28"/>
          <w:lang w:val="en-US"/>
        </w:rPr>
        <w:t xml:space="preserve"> </w:t>
      </w:r>
      <w:r w:rsidRPr="00713B4D">
        <w:rPr>
          <w:sz w:val="28"/>
          <w:szCs w:val="28"/>
          <w:lang w:val="en-US"/>
        </w:rPr>
        <w:t>A</w:t>
      </w:r>
      <w:r w:rsidRPr="00572E72">
        <w:rPr>
          <w:sz w:val="28"/>
          <w:szCs w:val="28"/>
          <w:lang w:val="en-US"/>
        </w:rPr>
        <w:t xml:space="preserve">. </w:t>
      </w:r>
      <w:r w:rsidRPr="00713B4D">
        <w:rPr>
          <w:sz w:val="28"/>
          <w:szCs w:val="28"/>
          <w:lang w:val="en-US"/>
        </w:rPr>
        <w:t xml:space="preserve">Objektive </w:t>
      </w:r>
      <w:r>
        <w:rPr>
          <w:sz w:val="28"/>
          <w:szCs w:val="28"/>
          <w:lang w:val="en-US"/>
        </w:rPr>
        <w:t xml:space="preserve">  </w:t>
      </w:r>
      <w:r w:rsidRPr="00713B4D">
        <w:rPr>
          <w:sz w:val="28"/>
          <w:szCs w:val="28"/>
          <w:lang w:val="en-US"/>
        </w:rPr>
        <w:t>and quantative improvement of rosacea-associated erythema after intense pulsed light treatment</w:t>
      </w:r>
      <w:r w:rsidRPr="00572E72">
        <w:rPr>
          <w:sz w:val="28"/>
          <w:szCs w:val="28"/>
          <w:lang w:val="en-US"/>
        </w:rPr>
        <w:t xml:space="preserve"> /</w:t>
      </w:r>
      <w:r w:rsidRPr="00713B4D">
        <w:rPr>
          <w:sz w:val="28"/>
          <w:szCs w:val="28"/>
          <w:lang w:val="en-US"/>
        </w:rPr>
        <w:t xml:space="preserve"> K. A. Mark, R.</w:t>
      </w:r>
      <w:r w:rsidRPr="00572E72">
        <w:rPr>
          <w:sz w:val="28"/>
          <w:szCs w:val="28"/>
          <w:lang w:val="en-US"/>
        </w:rPr>
        <w:t xml:space="preserve"> </w:t>
      </w:r>
      <w:r w:rsidRPr="00713B4D">
        <w:rPr>
          <w:sz w:val="28"/>
          <w:szCs w:val="28"/>
          <w:lang w:val="en-US"/>
        </w:rPr>
        <w:t>Sparacio, A.</w:t>
      </w:r>
      <w:r w:rsidRPr="00572E72">
        <w:rPr>
          <w:sz w:val="28"/>
          <w:szCs w:val="28"/>
          <w:lang w:val="en-US"/>
        </w:rPr>
        <w:t xml:space="preserve"> </w:t>
      </w:r>
      <w:r w:rsidRPr="00713B4D">
        <w:rPr>
          <w:sz w:val="28"/>
          <w:szCs w:val="28"/>
          <w:lang w:val="en-US"/>
        </w:rPr>
        <w:t>Voigt</w:t>
      </w:r>
      <w:r w:rsidRPr="00572E72">
        <w:rPr>
          <w:sz w:val="28"/>
          <w:szCs w:val="28"/>
          <w:lang w:val="en-US"/>
        </w:rPr>
        <w:t xml:space="preserve"> </w:t>
      </w:r>
      <w:r w:rsidRPr="00713B4D">
        <w:rPr>
          <w:sz w:val="28"/>
          <w:szCs w:val="28"/>
          <w:lang w:val="en-US"/>
        </w:rPr>
        <w:t>// Dermatol. Surg. – 2003. – Vol. 29. – P. 600-604.</w:t>
      </w:r>
    </w:p>
    <w:p w:rsidR="00572E72" w:rsidRPr="00713B4D" w:rsidRDefault="00572E72" w:rsidP="00572E72">
      <w:pPr>
        <w:spacing w:line="360" w:lineRule="auto"/>
        <w:jc w:val="both"/>
        <w:rPr>
          <w:sz w:val="28"/>
          <w:szCs w:val="28"/>
          <w:lang w:val="en-US"/>
        </w:rPr>
      </w:pPr>
      <w:r w:rsidRPr="00713B4D">
        <w:rPr>
          <w:sz w:val="28"/>
          <w:szCs w:val="28"/>
          <w:lang w:val="en-US"/>
        </w:rPr>
        <w:tab/>
        <w:t>394. Marks R. Concepts in the pathogenesis of rosacea / R. Marks // Br. J. Dermatol. - 1968. – Vol. 80. – P. 170-177.</w:t>
      </w:r>
    </w:p>
    <w:p w:rsidR="00572E72" w:rsidRPr="00713B4D" w:rsidRDefault="00572E72" w:rsidP="00572E72">
      <w:pPr>
        <w:spacing w:line="360" w:lineRule="auto"/>
        <w:jc w:val="both"/>
        <w:rPr>
          <w:sz w:val="28"/>
          <w:szCs w:val="28"/>
          <w:lang w:val="en-US"/>
        </w:rPr>
      </w:pPr>
      <w:r w:rsidRPr="00713B4D">
        <w:rPr>
          <w:sz w:val="28"/>
          <w:szCs w:val="28"/>
          <w:lang w:val="en-US"/>
        </w:rPr>
        <w:tab/>
        <w:t xml:space="preserve">395. Marks R. Histopathology of rosacea / R. Marks, J. N. Hacourt-Webster // Arch Dermatol. – 1969. – Vol. 100. – P. 683-691. </w:t>
      </w:r>
    </w:p>
    <w:p w:rsidR="00572E72" w:rsidRPr="00713B4D" w:rsidRDefault="00572E72" w:rsidP="00572E72">
      <w:pPr>
        <w:spacing w:line="360" w:lineRule="auto"/>
        <w:jc w:val="both"/>
        <w:rPr>
          <w:sz w:val="28"/>
          <w:szCs w:val="28"/>
          <w:lang w:val="en-US"/>
        </w:rPr>
      </w:pPr>
      <w:r w:rsidRPr="00713B4D">
        <w:rPr>
          <w:sz w:val="28"/>
          <w:szCs w:val="28"/>
          <w:lang w:val="en-US"/>
        </w:rPr>
        <w:tab/>
        <w:t>396. Mathews M.</w:t>
      </w:r>
      <w:r w:rsidRPr="00572E72">
        <w:rPr>
          <w:sz w:val="28"/>
          <w:szCs w:val="28"/>
          <w:lang w:val="en-US"/>
        </w:rPr>
        <w:t xml:space="preserve"> </w:t>
      </w:r>
      <w:r w:rsidRPr="00713B4D">
        <w:rPr>
          <w:sz w:val="28"/>
          <w:szCs w:val="28"/>
          <w:lang w:val="en-US"/>
        </w:rPr>
        <w:t xml:space="preserve">B. </w:t>
      </w:r>
      <w:r>
        <w:rPr>
          <w:sz w:val="28"/>
          <w:szCs w:val="28"/>
          <w:lang w:val="en-US"/>
        </w:rPr>
        <w:t xml:space="preserve"> </w:t>
      </w:r>
      <w:r w:rsidRPr="00713B4D">
        <w:rPr>
          <w:sz w:val="28"/>
          <w:szCs w:val="28"/>
          <w:lang w:val="en-US"/>
        </w:rPr>
        <w:t xml:space="preserve">Identity of the proliferating cell nuclear antigen and cyclin </w:t>
      </w:r>
      <w:r w:rsidRPr="00572E72">
        <w:rPr>
          <w:sz w:val="28"/>
          <w:szCs w:val="28"/>
          <w:lang w:val="en-US"/>
        </w:rPr>
        <w:t>/</w:t>
      </w:r>
      <w:r w:rsidRPr="00713B4D">
        <w:rPr>
          <w:sz w:val="28"/>
          <w:szCs w:val="28"/>
          <w:lang w:val="en-US"/>
        </w:rPr>
        <w:t xml:space="preserve"> M. B. Mathews, R. M.</w:t>
      </w:r>
      <w:r w:rsidRPr="00572E72">
        <w:rPr>
          <w:sz w:val="28"/>
          <w:szCs w:val="28"/>
          <w:lang w:val="en-US"/>
        </w:rPr>
        <w:t xml:space="preserve"> </w:t>
      </w:r>
      <w:r w:rsidRPr="00713B4D">
        <w:rPr>
          <w:sz w:val="28"/>
          <w:szCs w:val="28"/>
          <w:lang w:val="en-US"/>
        </w:rPr>
        <w:t>Bernstein, B. R</w:t>
      </w:r>
      <w:r w:rsidRPr="00572E72">
        <w:rPr>
          <w:sz w:val="28"/>
          <w:szCs w:val="28"/>
          <w:lang w:val="en-US"/>
        </w:rPr>
        <w:t xml:space="preserve">. </w:t>
      </w:r>
      <w:r w:rsidRPr="00713B4D">
        <w:rPr>
          <w:sz w:val="28"/>
          <w:szCs w:val="28"/>
          <w:lang w:val="en-US"/>
        </w:rPr>
        <w:t>Franza</w:t>
      </w:r>
      <w:r w:rsidRPr="00572E72">
        <w:rPr>
          <w:sz w:val="28"/>
          <w:szCs w:val="28"/>
          <w:lang w:val="en-US"/>
        </w:rPr>
        <w:t xml:space="preserve"> </w:t>
      </w:r>
      <w:r w:rsidRPr="00713B4D">
        <w:rPr>
          <w:sz w:val="28"/>
          <w:szCs w:val="28"/>
          <w:lang w:val="en-US"/>
        </w:rPr>
        <w:t>// Nature. - 1984. - Vol. 309. - P. 374-376.</w:t>
      </w:r>
    </w:p>
    <w:p w:rsidR="00572E72" w:rsidRPr="00713B4D" w:rsidRDefault="00572E72" w:rsidP="00572E72">
      <w:pPr>
        <w:spacing w:line="360" w:lineRule="auto"/>
        <w:jc w:val="both"/>
        <w:rPr>
          <w:sz w:val="28"/>
          <w:szCs w:val="28"/>
          <w:lang w:val="en-US"/>
        </w:rPr>
      </w:pPr>
      <w:r w:rsidRPr="00713B4D">
        <w:rPr>
          <w:sz w:val="28"/>
          <w:szCs w:val="28"/>
          <w:lang w:val="en-US"/>
        </w:rPr>
        <w:tab/>
        <w:t>397. Matsuo H. Increased expression of Bcl-2 protein in human uterine leiomyoma</w:t>
      </w:r>
      <w:r>
        <w:rPr>
          <w:sz w:val="28"/>
          <w:szCs w:val="28"/>
          <w:lang w:val="en-US"/>
        </w:rPr>
        <w:t xml:space="preserve"> </w:t>
      </w:r>
      <w:r w:rsidRPr="00713B4D">
        <w:rPr>
          <w:sz w:val="28"/>
          <w:szCs w:val="28"/>
          <w:lang w:val="en-US"/>
        </w:rPr>
        <w:t xml:space="preserve"> and </w:t>
      </w:r>
      <w:r>
        <w:rPr>
          <w:sz w:val="28"/>
          <w:szCs w:val="28"/>
          <w:lang w:val="en-US"/>
        </w:rPr>
        <w:t xml:space="preserve">  </w:t>
      </w:r>
      <w:r w:rsidRPr="00713B4D">
        <w:rPr>
          <w:sz w:val="28"/>
          <w:szCs w:val="28"/>
          <w:lang w:val="en-US"/>
        </w:rPr>
        <w:t xml:space="preserve">its </w:t>
      </w:r>
      <w:r>
        <w:rPr>
          <w:sz w:val="28"/>
          <w:szCs w:val="28"/>
          <w:lang w:val="en-US"/>
        </w:rPr>
        <w:t xml:space="preserve"> </w:t>
      </w:r>
      <w:r w:rsidRPr="00713B4D">
        <w:rPr>
          <w:sz w:val="28"/>
          <w:szCs w:val="28"/>
          <w:lang w:val="en-US"/>
        </w:rPr>
        <w:t xml:space="preserve">up-regulation by progesterone </w:t>
      </w:r>
      <w:r w:rsidRPr="00572E72">
        <w:rPr>
          <w:sz w:val="28"/>
          <w:szCs w:val="28"/>
          <w:lang w:val="en-US"/>
        </w:rPr>
        <w:t xml:space="preserve">/ </w:t>
      </w:r>
      <w:r w:rsidRPr="00713B4D">
        <w:rPr>
          <w:sz w:val="28"/>
          <w:szCs w:val="28"/>
          <w:lang w:val="en-US"/>
        </w:rPr>
        <w:t>H. Matsuo, T. Maruo, T. Samoto // J. Clin. Endocrin. Methabol. - 1997. - Vol. 82, № 1. - P. 293-299.</w:t>
      </w:r>
    </w:p>
    <w:p w:rsidR="00572E72" w:rsidRPr="00713B4D" w:rsidRDefault="00572E72" w:rsidP="00572E72">
      <w:pPr>
        <w:spacing w:line="360" w:lineRule="auto"/>
        <w:jc w:val="both"/>
        <w:rPr>
          <w:sz w:val="28"/>
          <w:szCs w:val="28"/>
          <w:lang w:val="en-US"/>
        </w:rPr>
      </w:pPr>
      <w:r w:rsidRPr="00713B4D">
        <w:rPr>
          <w:sz w:val="28"/>
          <w:szCs w:val="28"/>
          <w:lang w:val="en-US"/>
        </w:rPr>
        <w:tab/>
        <w:t xml:space="preserve">398. Mayes M. D. </w:t>
      </w:r>
      <w:r>
        <w:rPr>
          <w:sz w:val="28"/>
          <w:szCs w:val="28"/>
          <w:lang w:val="en-US"/>
        </w:rPr>
        <w:t xml:space="preserve"> </w:t>
      </w:r>
      <w:r w:rsidRPr="00713B4D">
        <w:rPr>
          <w:sz w:val="28"/>
          <w:szCs w:val="28"/>
          <w:lang w:val="en-US"/>
        </w:rPr>
        <w:t xml:space="preserve">Epidemiologic studies of environmental agents and systemic autoimmune disease / M. D. Mayes // Environ. Health Perspect. – 1999. – Vol. 107. – P. 743-748. </w:t>
      </w:r>
    </w:p>
    <w:p w:rsidR="00572E72" w:rsidRPr="00713B4D" w:rsidRDefault="00572E72" w:rsidP="00572E72">
      <w:pPr>
        <w:spacing w:line="360" w:lineRule="auto"/>
        <w:jc w:val="both"/>
        <w:rPr>
          <w:sz w:val="28"/>
          <w:szCs w:val="28"/>
          <w:lang w:val="en-US"/>
        </w:rPr>
      </w:pPr>
      <w:r w:rsidRPr="00713B4D">
        <w:rPr>
          <w:sz w:val="28"/>
          <w:szCs w:val="28"/>
          <w:lang w:val="en-US"/>
        </w:rPr>
        <w:tab/>
        <w:t>399</w:t>
      </w:r>
      <w:r w:rsidRPr="00572E72">
        <w:rPr>
          <w:sz w:val="28"/>
          <w:szCs w:val="28"/>
          <w:lang w:val="en-US"/>
        </w:rPr>
        <w:t>.</w:t>
      </w:r>
      <w:r w:rsidRPr="00713B4D">
        <w:rPr>
          <w:sz w:val="28"/>
          <w:szCs w:val="28"/>
          <w:lang w:val="en-US"/>
        </w:rPr>
        <w:t xml:space="preserve"> McHugh R.</w:t>
      </w:r>
      <w:r w:rsidRPr="00572E72">
        <w:rPr>
          <w:sz w:val="28"/>
          <w:szCs w:val="28"/>
          <w:lang w:val="en-US"/>
        </w:rPr>
        <w:t xml:space="preserve"> </w:t>
      </w:r>
      <w:r w:rsidRPr="00713B4D">
        <w:rPr>
          <w:sz w:val="28"/>
          <w:szCs w:val="28"/>
          <w:lang w:val="en-US"/>
        </w:rPr>
        <w:t>C. A topical</w:t>
      </w:r>
      <w:r>
        <w:rPr>
          <w:sz w:val="28"/>
          <w:szCs w:val="28"/>
          <w:lang w:val="en-US"/>
        </w:rPr>
        <w:t xml:space="preserve"> </w:t>
      </w:r>
      <w:r w:rsidRPr="00713B4D">
        <w:rPr>
          <w:sz w:val="28"/>
          <w:szCs w:val="28"/>
          <w:lang w:val="en-US"/>
        </w:rPr>
        <w:t xml:space="preserve"> azithromycin </w:t>
      </w:r>
      <w:r>
        <w:rPr>
          <w:sz w:val="28"/>
          <w:szCs w:val="28"/>
          <w:lang w:val="en-US"/>
        </w:rPr>
        <w:t xml:space="preserve">  </w:t>
      </w:r>
      <w:r w:rsidRPr="00713B4D">
        <w:rPr>
          <w:sz w:val="28"/>
          <w:szCs w:val="28"/>
          <w:lang w:val="en-US"/>
        </w:rPr>
        <w:t xml:space="preserve">preparation for treatment of acne vulgaris and rosacea </w:t>
      </w:r>
      <w:r w:rsidRPr="00572E72">
        <w:rPr>
          <w:sz w:val="28"/>
          <w:szCs w:val="28"/>
          <w:lang w:val="en-US"/>
        </w:rPr>
        <w:t>/</w:t>
      </w:r>
      <w:r w:rsidRPr="00713B4D">
        <w:rPr>
          <w:sz w:val="28"/>
          <w:szCs w:val="28"/>
          <w:lang w:val="en-US"/>
        </w:rPr>
        <w:t xml:space="preserve"> R. C.</w:t>
      </w:r>
      <w:r w:rsidRPr="00572E72">
        <w:rPr>
          <w:sz w:val="28"/>
          <w:szCs w:val="28"/>
          <w:lang w:val="en-US"/>
        </w:rPr>
        <w:t xml:space="preserve"> </w:t>
      </w:r>
      <w:r w:rsidRPr="00713B4D">
        <w:rPr>
          <w:sz w:val="28"/>
          <w:szCs w:val="28"/>
          <w:lang w:val="en-US"/>
        </w:rPr>
        <w:t>McHugh, A.</w:t>
      </w:r>
      <w:r w:rsidRPr="00572E72">
        <w:rPr>
          <w:sz w:val="28"/>
          <w:szCs w:val="28"/>
          <w:lang w:val="en-US"/>
        </w:rPr>
        <w:t xml:space="preserve"> </w:t>
      </w:r>
      <w:r w:rsidRPr="00713B4D">
        <w:rPr>
          <w:sz w:val="28"/>
          <w:szCs w:val="28"/>
          <w:lang w:val="en-US"/>
        </w:rPr>
        <w:t>Rice, N. D. Sangha, M. A</w:t>
      </w:r>
      <w:r w:rsidRPr="00572E72">
        <w:rPr>
          <w:sz w:val="28"/>
          <w:szCs w:val="28"/>
          <w:lang w:val="en-US"/>
        </w:rPr>
        <w:t>.</w:t>
      </w:r>
      <w:r w:rsidRPr="00713B4D">
        <w:rPr>
          <w:sz w:val="28"/>
          <w:szCs w:val="28"/>
          <w:lang w:val="en-US"/>
        </w:rPr>
        <w:t xml:space="preserve"> McCarty // J. Dermatol. Treatment. – 2004. – Vol. 15, </w:t>
      </w:r>
      <w:r w:rsidRPr="00713B4D">
        <w:rPr>
          <w:sz w:val="28"/>
          <w:szCs w:val="28"/>
          <w:lang w:val="en-GB"/>
        </w:rPr>
        <w:t>№</w:t>
      </w:r>
      <w:r w:rsidRPr="00713B4D">
        <w:rPr>
          <w:sz w:val="28"/>
          <w:szCs w:val="28"/>
          <w:lang w:val="en-US"/>
        </w:rPr>
        <w:t xml:space="preserve"> 5. – P. 295–302.</w:t>
      </w:r>
    </w:p>
    <w:p w:rsidR="00572E72" w:rsidRPr="00713B4D" w:rsidRDefault="00572E72" w:rsidP="00572E72">
      <w:pPr>
        <w:spacing w:line="360" w:lineRule="auto"/>
        <w:jc w:val="both"/>
        <w:rPr>
          <w:sz w:val="28"/>
          <w:szCs w:val="28"/>
          <w:lang w:val="en-US"/>
        </w:rPr>
      </w:pPr>
      <w:r w:rsidRPr="00713B4D">
        <w:rPr>
          <w:sz w:val="28"/>
          <w:szCs w:val="28"/>
          <w:lang w:val="en-US"/>
        </w:rPr>
        <w:tab/>
        <w:t>400. McNeil P.</w:t>
      </w:r>
      <w:r w:rsidRPr="00572E72">
        <w:rPr>
          <w:sz w:val="28"/>
          <w:szCs w:val="28"/>
          <w:lang w:val="en-US"/>
        </w:rPr>
        <w:t xml:space="preserve"> </w:t>
      </w:r>
      <w:r w:rsidRPr="00713B4D">
        <w:rPr>
          <w:sz w:val="28"/>
          <w:szCs w:val="28"/>
          <w:lang w:val="en-US"/>
        </w:rPr>
        <w:t xml:space="preserve">L. </w:t>
      </w:r>
      <w:r>
        <w:rPr>
          <w:sz w:val="28"/>
          <w:szCs w:val="28"/>
          <w:lang w:val="en-US"/>
        </w:rPr>
        <w:t xml:space="preserve"> </w:t>
      </w:r>
      <w:r w:rsidRPr="00713B4D">
        <w:rPr>
          <w:sz w:val="28"/>
          <w:szCs w:val="28"/>
          <w:lang w:val="en-US"/>
        </w:rPr>
        <w:t xml:space="preserve">Growth factors </w:t>
      </w:r>
      <w:r>
        <w:rPr>
          <w:sz w:val="28"/>
          <w:szCs w:val="28"/>
          <w:lang w:val="en-US"/>
        </w:rPr>
        <w:t xml:space="preserve">  </w:t>
      </w:r>
      <w:r w:rsidRPr="00713B4D">
        <w:rPr>
          <w:sz w:val="28"/>
          <w:szCs w:val="28"/>
          <w:lang w:val="en-US"/>
        </w:rPr>
        <w:t xml:space="preserve">are released </w:t>
      </w:r>
      <w:r>
        <w:rPr>
          <w:sz w:val="28"/>
          <w:szCs w:val="28"/>
          <w:lang w:val="en-US"/>
        </w:rPr>
        <w:t xml:space="preserve"> </w:t>
      </w:r>
      <w:r w:rsidRPr="00713B4D">
        <w:rPr>
          <w:sz w:val="28"/>
          <w:szCs w:val="28"/>
          <w:lang w:val="en-US"/>
        </w:rPr>
        <w:t xml:space="preserve">by mechanically </w:t>
      </w:r>
      <w:r>
        <w:rPr>
          <w:sz w:val="28"/>
          <w:szCs w:val="28"/>
          <w:lang w:val="en-US"/>
        </w:rPr>
        <w:t xml:space="preserve"> </w:t>
      </w:r>
      <w:r w:rsidRPr="00713B4D">
        <w:rPr>
          <w:sz w:val="28"/>
          <w:szCs w:val="28"/>
          <w:lang w:val="en-US"/>
        </w:rPr>
        <w:t xml:space="preserve">wounded endothelial </w:t>
      </w:r>
      <w:r>
        <w:rPr>
          <w:sz w:val="28"/>
          <w:szCs w:val="28"/>
          <w:lang w:val="en-US"/>
        </w:rPr>
        <w:t xml:space="preserve">   </w:t>
      </w:r>
      <w:r w:rsidRPr="00713B4D">
        <w:rPr>
          <w:sz w:val="28"/>
          <w:szCs w:val="28"/>
          <w:lang w:val="en-US"/>
        </w:rPr>
        <w:t xml:space="preserve">cells </w:t>
      </w:r>
      <w:r w:rsidRPr="00572E72">
        <w:rPr>
          <w:sz w:val="28"/>
          <w:szCs w:val="28"/>
          <w:lang w:val="en-US"/>
        </w:rPr>
        <w:t>/</w:t>
      </w:r>
      <w:r w:rsidRPr="00713B4D">
        <w:rPr>
          <w:sz w:val="28"/>
          <w:szCs w:val="28"/>
          <w:lang w:val="en-US"/>
        </w:rPr>
        <w:t xml:space="preserve"> P. L. McNeil, L.</w:t>
      </w:r>
      <w:r w:rsidRPr="00572E72">
        <w:rPr>
          <w:sz w:val="28"/>
          <w:szCs w:val="28"/>
          <w:lang w:val="en-US"/>
        </w:rPr>
        <w:t xml:space="preserve"> </w:t>
      </w:r>
      <w:r w:rsidRPr="00713B4D">
        <w:rPr>
          <w:sz w:val="28"/>
          <w:szCs w:val="28"/>
          <w:lang w:val="en-US"/>
        </w:rPr>
        <w:t>Muthukrishnan, E.</w:t>
      </w:r>
      <w:r w:rsidRPr="00572E72">
        <w:rPr>
          <w:sz w:val="28"/>
          <w:szCs w:val="28"/>
          <w:lang w:val="en-US"/>
        </w:rPr>
        <w:t xml:space="preserve"> </w:t>
      </w:r>
      <w:r w:rsidRPr="00713B4D">
        <w:rPr>
          <w:sz w:val="28"/>
          <w:szCs w:val="28"/>
          <w:lang w:val="en-US"/>
        </w:rPr>
        <w:t>Warder</w:t>
      </w:r>
      <w:r w:rsidRPr="00572E72">
        <w:rPr>
          <w:sz w:val="28"/>
          <w:szCs w:val="28"/>
          <w:lang w:val="en-US"/>
        </w:rPr>
        <w:t xml:space="preserve"> </w:t>
      </w:r>
      <w:r w:rsidRPr="00713B4D">
        <w:rPr>
          <w:sz w:val="28"/>
          <w:szCs w:val="28"/>
          <w:lang w:val="en-US"/>
        </w:rPr>
        <w:t xml:space="preserve">// J. Cell Biol. – 1989. – Vol. 109. – P. 811-822. </w:t>
      </w:r>
    </w:p>
    <w:p w:rsidR="00572E72" w:rsidRPr="00713B4D" w:rsidRDefault="00572E72" w:rsidP="00572E72">
      <w:pPr>
        <w:spacing w:line="360" w:lineRule="auto"/>
        <w:jc w:val="both"/>
        <w:rPr>
          <w:sz w:val="28"/>
          <w:szCs w:val="28"/>
          <w:lang w:val="en-US"/>
        </w:rPr>
      </w:pPr>
      <w:r w:rsidRPr="00713B4D">
        <w:rPr>
          <w:sz w:val="28"/>
          <w:szCs w:val="28"/>
          <w:lang w:val="en-US"/>
        </w:rPr>
        <w:tab/>
        <w:t>401. McMahon G. VEGF receptor signaling in tumor angiogenesis</w:t>
      </w:r>
      <w:r w:rsidRPr="00572E72">
        <w:rPr>
          <w:sz w:val="28"/>
          <w:szCs w:val="28"/>
          <w:lang w:val="en-US"/>
        </w:rPr>
        <w:t xml:space="preserve"> / </w:t>
      </w:r>
      <w:r w:rsidRPr="00713B4D">
        <w:rPr>
          <w:sz w:val="28"/>
          <w:szCs w:val="28"/>
          <w:lang w:val="en-US"/>
        </w:rPr>
        <w:t>G.</w:t>
      </w:r>
      <w:r w:rsidRPr="00572E72">
        <w:rPr>
          <w:sz w:val="28"/>
          <w:szCs w:val="28"/>
          <w:lang w:val="en-US"/>
        </w:rPr>
        <w:t xml:space="preserve"> </w:t>
      </w:r>
      <w:r w:rsidRPr="00713B4D">
        <w:rPr>
          <w:sz w:val="28"/>
          <w:szCs w:val="28"/>
          <w:lang w:val="en-US"/>
        </w:rPr>
        <w:t>McMahon // Oncologist.</w:t>
      </w:r>
      <w:r w:rsidRPr="00572E72">
        <w:rPr>
          <w:sz w:val="28"/>
          <w:szCs w:val="28"/>
          <w:lang w:val="en-US"/>
        </w:rPr>
        <w:t xml:space="preserve"> </w:t>
      </w:r>
      <w:r w:rsidRPr="00713B4D">
        <w:rPr>
          <w:sz w:val="28"/>
          <w:szCs w:val="28"/>
          <w:lang w:val="en-US"/>
        </w:rPr>
        <w:t>- 2000. - Vol. 5. - P. 3-10.</w:t>
      </w:r>
    </w:p>
    <w:p w:rsidR="00572E72" w:rsidRPr="00713B4D" w:rsidRDefault="00572E72" w:rsidP="00572E72">
      <w:pPr>
        <w:spacing w:line="360" w:lineRule="auto"/>
        <w:jc w:val="both"/>
        <w:rPr>
          <w:sz w:val="28"/>
          <w:szCs w:val="28"/>
          <w:lang w:val="en-US"/>
        </w:rPr>
      </w:pPr>
      <w:r w:rsidRPr="00713B4D">
        <w:rPr>
          <w:sz w:val="28"/>
          <w:szCs w:val="28"/>
          <w:lang w:val="en-US"/>
        </w:rPr>
        <w:tab/>
        <w:t>402. Meigel</w:t>
      </w:r>
      <w:r w:rsidRPr="00572E72">
        <w:rPr>
          <w:sz w:val="28"/>
          <w:szCs w:val="28"/>
          <w:lang w:val="en-US"/>
        </w:rPr>
        <w:t xml:space="preserve"> </w:t>
      </w:r>
      <w:r w:rsidRPr="00713B4D">
        <w:rPr>
          <w:sz w:val="28"/>
          <w:szCs w:val="28"/>
          <w:lang w:val="en-US"/>
        </w:rPr>
        <w:t>E.</w:t>
      </w:r>
      <w:r w:rsidRPr="00572E72">
        <w:rPr>
          <w:sz w:val="28"/>
          <w:szCs w:val="28"/>
          <w:lang w:val="en-US"/>
        </w:rPr>
        <w:t xml:space="preserve"> </w:t>
      </w:r>
      <w:r w:rsidRPr="00713B4D">
        <w:rPr>
          <w:sz w:val="28"/>
          <w:szCs w:val="28"/>
          <w:lang w:val="en-US"/>
        </w:rPr>
        <w:t>M. Chemical</w:t>
      </w:r>
      <w:r>
        <w:rPr>
          <w:sz w:val="28"/>
          <w:szCs w:val="28"/>
          <w:lang w:val="en-US"/>
        </w:rPr>
        <w:t xml:space="preserve">  </w:t>
      </w:r>
      <w:r w:rsidRPr="00713B4D">
        <w:rPr>
          <w:sz w:val="28"/>
          <w:szCs w:val="28"/>
          <w:lang w:val="en-US"/>
        </w:rPr>
        <w:t xml:space="preserve"> peels </w:t>
      </w:r>
      <w:r>
        <w:rPr>
          <w:sz w:val="28"/>
          <w:szCs w:val="28"/>
          <w:lang w:val="en-US"/>
        </w:rPr>
        <w:t xml:space="preserve"> </w:t>
      </w:r>
      <w:r w:rsidRPr="00713B4D">
        <w:rPr>
          <w:sz w:val="28"/>
          <w:szCs w:val="28"/>
          <w:lang w:val="en-US"/>
        </w:rPr>
        <w:t xml:space="preserve">in </w:t>
      </w:r>
      <w:r>
        <w:rPr>
          <w:sz w:val="28"/>
          <w:szCs w:val="28"/>
          <w:lang w:val="en-US"/>
        </w:rPr>
        <w:t xml:space="preserve"> </w:t>
      </w:r>
      <w:r w:rsidRPr="00713B4D">
        <w:rPr>
          <w:sz w:val="28"/>
          <w:szCs w:val="28"/>
          <w:lang w:val="en-US"/>
        </w:rPr>
        <w:t xml:space="preserve">acne and rosacea </w:t>
      </w:r>
      <w:r w:rsidRPr="00572E72">
        <w:rPr>
          <w:sz w:val="28"/>
          <w:szCs w:val="28"/>
          <w:lang w:val="en-US"/>
        </w:rPr>
        <w:t xml:space="preserve">/ </w:t>
      </w:r>
      <w:r w:rsidRPr="00713B4D">
        <w:rPr>
          <w:sz w:val="28"/>
          <w:szCs w:val="28"/>
          <w:lang w:val="en-US"/>
        </w:rPr>
        <w:t>E. M. Meigel // Haut. — 2006</w:t>
      </w:r>
      <w:r w:rsidRPr="00572E72">
        <w:rPr>
          <w:sz w:val="28"/>
          <w:szCs w:val="28"/>
          <w:lang w:val="en-US"/>
        </w:rPr>
        <w:t>.</w:t>
      </w:r>
      <w:r w:rsidRPr="00713B4D">
        <w:rPr>
          <w:sz w:val="28"/>
          <w:szCs w:val="28"/>
          <w:lang w:val="en-US"/>
        </w:rPr>
        <w:t xml:space="preserve"> </w:t>
      </w:r>
      <w:r w:rsidRPr="00572E72">
        <w:rPr>
          <w:sz w:val="28"/>
          <w:szCs w:val="28"/>
          <w:lang w:val="en-US"/>
        </w:rPr>
        <w:t xml:space="preserve">- </w:t>
      </w:r>
      <w:r w:rsidRPr="00713B4D">
        <w:rPr>
          <w:sz w:val="28"/>
          <w:szCs w:val="28"/>
          <w:lang w:val="en-US"/>
        </w:rPr>
        <w:t>Vol. 17, № 4. - Р. 147-150.</w:t>
      </w:r>
    </w:p>
    <w:p w:rsidR="00572E72" w:rsidRPr="00572E72" w:rsidRDefault="00572E72" w:rsidP="00572E72">
      <w:pPr>
        <w:spacing w:line="360" w:lineRule="auto"/>
        <w:jc w:val="both"/>
        <w:rPr>
          <w:sz w:val="28"/>
          <w:szCs w:val="28"/>
          <w:lang w:val="en-US"/>
        </w:rPr>
      </w:pPr>
      <w:r w:rsidRPr="00713B4D">
        <w:rPr>
          <w:sz w:val="28"/>
          <w:szCs w:val="28"/>
          <w:lang w:val="en-US"/>
        </w:rPr>
        <w:tab/>
        <w:t xml:space="preserve">403. Meykadeh N. Steroid-aggravated rosacea: successful therapy with pimecrolimus </w:t>
      </w:r>
      <w:r>
        <w:rPr>
          <w:sz w:val="28"/>
          <w:szCs w:val="28"/>
          <w:lang w:val="en-US"/>
        </w:rPr>
        <w:t xml:space="preserve"> </w:t>
      </w:r>
      <w:r w:rsidRPr="00572E72">
        <w:rPr>
          <w:sz w:val="28"/>
          <w:szCs w:val="28"/>
          <w:lang w:val="en-US"/>
        </w:rPr>
        <w:t>/</w:t>
      </w:r>
      <w:r w:rsidRPr="00713B4D">
        <w:rPr>
          <w:sz w:val="28"/>
          <w:szCs w:val="28"/>
          <w:lang w:val="en-US"/>
        </w:rPr>
        <w:t xml:space="preserve"> N.</w:t>
      </w:r>
      <w:r w:rsidRPr="00572E72">
        <w:rPr>
          <w:sz w:val="28"/>
          <w:szCs w:val="28"/>
          <w:lang w:val="en-US"/>
        </w:rPr>
        <w:t xml:space="preserve"> </w:t>
      </w:r>
      <w:r w:rsidRPr="00713B4D">
        <w:rPr>
          <w:sz w:val="28"/>
          <w:szCs w:val="28"/>
          <w:lang w:val="en-US"/>
        </w:rPr>
        <w:t>Meykadeh, F.</w:t>
      </w:r>
      <w:r w:rsidRPr="00572E72">
        <w:rPr>
          <w:sz w:val="28"/>
          <w:szCs w:val="28"/>
          <w:lang w:val="en-US"/>
        </w:rPr>
        <w:t xml:space="preserve"> </w:t>
      </w:r>
      <w:r w:rsidRPr="00713B4D">
        <w:rPr>
          <w:sz w:val="28"/>
          <w:szCs w:val="28"/>
          <w:lang w:val="en-US"/>
        </w:rPr>
        <w:t>Meiss, W. Marsch // Hautarzt. — 2007. - Vol. 58, № 4. - Р. 338</w:t>
      </w:r>
      <w:r w:rsidRPr="00572E72">
        <w:rPr>
          <w:sz w:val="28"/>
          <w:szCs w:val="28"/>
          <w:lang w:val="en-US"/>
        </w:rPr>
        <w:t>-340.</w:t>
      </w:r>
    </w:p>
    <w:p w:rsidR="00572E72" w:rsidRPr="00713B4D" w:rsidRDefault="00572E72" w:rsidP="00572E72">
      <w:pPr>
        <w:spacing w:line="360" w:lineRule="auto"/>
        <w:jc w:val="both"/>
        <w:rPr>
          <w:sz w:val="28"/>
          <w:szCs w:val="28"/>
          <w:lang w:val="en-US"/>
        </w:rPr>
      </w:pPr>
      <w:r w:rsidRPr="00713B4D">
        <w:rPr>
          <w:sz w:val="28"/>
          <w:szCs w:val="28"/>
          <w:lang w:val="en-US"/>
        </w:rPr>
        <w:lastRenderedPageBreak/>
        <w:tab/>
        <w:t>404</w:t>
      </w:r>
      <w:r w:rsidRPr="00572E72">
        <w:rPr>
          <w:sz w:val="28"/>
          <w:szCs w:val="28"/>
          <w:lang w:val="en-US"/>
        </w:rPr>
        <w:t>.</w:t>
      </w:r>
      <w:r w:rsidRPr="00713B4D">
        <w:rPr>
          <w:sz w:val="28"/>
          <w:szCs w:val="28"/>
          <w:lang w:val="en-US"/>
        </w:rPr>
        <w:t xml:space="preserve"> Micheal J.</w:t>
      </w:r>
      <w:r w:rsidRPr="00572E72">
        <w:rPr>
          <w:sz w:val="28"/>
          <w:szCs w:val="28"/>
          <w:lang w:val="en-US"/>
        </w:rPr>
        <w:t xml:space="preserve"> </w:t>
      </w:r>
      <w:r w:rsidRPr="00713B4D">
        <w:rPr>
          <w:sz w:val="28"/>
          <w:szCs w:val="28"/>
          <w:lang w:val="en-US"/>
        </w:rPr>
        <w:t xml:space="preserve">L. </w:t>
      </w:r>
      <w:r>
        <w:rPr>
          <w:sz w:val="28"/>
          <w:szCs w:val="28"/>
          <w:lang w:val="en-US"/>
        </w:rPr>
        <w:t xml:space="preserve"> </w:t>
      </w:r>
      <w:r w:rsidRPr="00713B4D">
        <w:rPr>
          <w:sz w:val="28"/>
          <w:szCs w:val="28"/>
          <w:lang w:val="en-US"/>
        </w:rPr>
        <w:t xml:space="preserve">Frequency, </w:t>
      </w:r>
      <w:r>
        <w:rPr>
          <w:sz w:val="28"/>
          <w:szCs w:val="28"/>
          <w:lang w:val="en-US"/>
        </w:rPr>
        <w:t xml:space="preserve">  </w:t>
      </w:r>
      <w:r w:rsidRPr="00713B4D">
        <w:rPr>
          <w:sz w:val="28"/>
          <w:szCs w:val="28"/>
          <w:lang w:val="en-US"/>
        </w:rPr>
        <w:t>severity</w:t>
      </w:r>
      <w:r>
        <w:rPr>
          <w:sz w:val="28"/>
          <w:szCs w:val="28"/>
          <w:lang w:val="en-US"/>
        </w:rPr>
        <w:t xml:space="preserve"> </w:t>
      </w:r>
      <w:r w:rsidRPr="00713B4D">
        <w:rPr>
          <w:sz w:val="28"/>
          <w:szCs w:val="28"/>
          <w:lang w:val="en-US"/>
        </w:rPr>
        <w:t xml:space="preserve"> and treatment of ocular rosacea during </w:t>
      </w:r>
      <w:r>
        <w:rPr>
          <w:sz w:val="28"/>
          <w:szCs w:val="28"/>
          <w:lang w:val="en-US"/>
        </w:rPr>
        <w:t xml:space="preserve">  </w:t>
      </w:r>
      <w:r w:rsidRPr="00713B4D">
        <w:rPr>
          <w:sz w:val="28"/>
          <w:szCs w:val="28"/>
          <w:lang w:val="en-US"/>
        </w:rPr>
        <w:t xml:space="preserve">cutaneous rosacea / J. L. Micheal, F. Cabibel </w:t>
      </w:r>
      <w:r w:rsidRPr="00572E72">
        <w:rPr>
          <w:sz w:val="28"/>
          <w:szCs w:val="28"/>
          <w:lang w:val="en-US"/>
        </w:rPr>
        <w:t>/</w:t>
      </w:r>
      <w:r w:rsidRPr="00713B4D">
        <w:rPr>
          <w:sz w:val="28"/>
          <w:szCs w:val="28"/>
          <w:lang w:val="en-US"/>
        </w:rPr>
        <w:t xml:space="preserve">/ Annales de Dermatol. Venerol. – 2003. – Vol. 130, </w:t>
      </w:r>
      <w:r w:rsidRPr="00713B4D">
        <w:rPr>
          <w:sz w:val="28"/>
          <w:szCs w:val="28"/>
          <w:lang w:val="en-GB"/>
        </w:rPr>
        <w:t>№</w:t>
      </w:r>
      <w:r w:rsidRPr="00713B4D">
        <w:rPr>
          <w:sz w:val="28"/>
          <w:szCs w:val="28"/>
          <w:lang w:val="en-US"/>
        </w:rPr>
        <w:t xml:space="preserve"> 11. – P. 20–24.</w:t>
      </w:r>
    </w:p>
    <w:p w:rsidR="00572E72" w:rsidRPr="00713B4D" w:rsidRDefault="00572E72" w:rsidP="00572E72">
      <w:pPr>
        <w:spacing w:line="360" w:lineRule="auto"/>
        <w:jc w:val="both"/>
        <w:rPr>
          <w:color w:val="000000"/>
          <w:sz w:val="28"/>
          <w:szCs w:val="28"/>
          <w:lang w:val="en-US"/>
        </w:rPr>
      </w:pPr>
      <w:r w:rsidRPr="00713B4D">
        <w:rPr>
          <w:sz w:val="28"/>
          <w:szCs w:val="28"/>
          <w:lang w:val="en-US"/>
        </w:rPr>
        <w:tab/>
        <w:t xml:space="preserve">405. </w:t>
      </w:r>
      <w:r w:rsidRPr="00713B4D">
        <w:rPr>
          <w:color w:val="000000"/>
          <w:sz w:val="28"/>
          <w:szCs w:val="28"/>
          <w:lang w:val="en-US"/>
        </w:rPr>
        <w:t>Michelle T. Pelle</w:t>
      </w:r>
      <w:r w:rsidRPr="00572E72">
        <w:rPr>
          <w:color w:val="000000"/>
          <w:sz w:val="28"/>
          <w:szCs w:val="28"/>
          <w:lang w:val="en-US"/>
        </w:rPr>
        <w:t>.</w:t>
      </w:r>
      <w:r w:rsidRPr="00713B4D">
        <w:rPr>
          <w:color w:val="000000"/>
          <w:sz w:val="28"/>
          <w:szCs w:val="28"/>
          <w:lang w:val="en-US"/>
        </w:rPr>
        <w:t xml:space="preserve"> </w:t>
      </w:r>
      <w:hyperlink r:id="rId41" w:tgtFrame="_blank" w:history="1">
        <w:r w:rsidRPr="00713B4D">
          <w:rPr>
            <w:sz w:val="28"/>
            <w:szCs w:val="28"/>
            <w:lang w:val="en-US"/>
          </w:rPr>
          <w:t>Rosacea: II. therapy</w:t>
        </w:r>
      </w:hyperlink>
      <w:r w:rsidRPr="00713B4D">
        <w:rPr>
          <w:sz w:val="28"/>
          <w:szCs w:val="28"/>
          <w:lang w:val="en-US"/>
        </w:rPr>
        <w:t xml:space="preserve"> </w:t>
      </w:r>
      <w:r w:rsidRPr="00572E72">
        <w:rPr>
          <w:sz w:val="28"/>
          <w:szCs w:val="28"/>
          <w:lang w:val="en-US"/>
        </w:rPr>
        <w:t>/</w:t>
      </w:r>
      <w:r w:rsidRPr="00713B4D">
        <w:rPr>
          <w:color w:val="000000"/>
          <w:sz w:val="28"/>
          <w:szCs w:val="28"/>
          <w:lang w:val="en-US"/>
        </w:rPr>
        <w:t xml:space="preserve"> Michelle T. Pelle, </w:t>
      </w:r>
      <w:r>
        <w:rPr>
          <w:color w:val="000000"/>
          <w:sz w:val="28"/>
          <w:szCs w:val="28"/>
          <w:lang w:val="en-US"/>
        </w:rPr>
        <w:t xml:space="preserve"> </w:t>
      </w:r>
      <w:r w:rsidRPr="00713B4D">
        <w:rPr>
          <w:color w:val="000000"/>
          <w:sz w:val="28"/>
          <w:szCs w:val="28"/>
          <w:lang w:val="en-US"/>
        </w:rPr>
        <w:t>Glen H. Crawford</w:t>
      </w:r>
      <w:r w:rsidRPr="00572E72">
        <w:rPr>
          <w:color w:val="000000"/>
          <w:sz w:val="28"/>
          <w:szCs w:val="28"/>
          <w:lang w:val="en-US"/>
        </w:rPr>
        <w:t>,</w:t>
      </w:r>
      <w:r w:rsidRPr="00713B4D">
        <w:rPr>
          <w:color w:val="000000"/>
          <w:sz w:val="28"/>
          <w:szCs w:val="28"/>
          <w:lang w:val="en-US"/>
        </w:rPr>
        <w:t xml:space="preserve"> </w:t>
      </w:r>
      <w:r>
        <w:rPr>
          <w:color w:val="000000"/>
          <w:sz w:val="28"/>
          <w:szCs w:val="28"/>
          <w:lang w:val="en-US"/>
        </w:rPr>
        <w:t xml:space="preserve">  </w:t>
      </w:r>
      <w:r w:rsidRPr="00713B4D">
        <w:rPr>
          <w:color w:val="000000"/>
          <w:sz w:val="28"/>
          <w:szCs w:val="28"/>
          <w:lang w:val="en-US"/>
        </w:rPr>
        <w:t>William D. James</w:t>
      </w:r>
      <w:r w:rsidRPr="00572E72">
        <w:rPr>
          <w:sz w:val="28"/>
          <w:szCs w:val="28"/>
          <w:lang w:val="en-US"/>
        </w:rPr>
        <w:t xml:space="preserve"> </w:t>
      </w:r>
      <w:r w:rsidRPr="00713B4D">
        <w:rPr>
          <w:sz w:val="28"/>
          <w:szCs w:val="28"/>
          <w:lang w:val="en-US"/>
        </w:rPr>
        <w:t>// J. Amer. Acad. Dermatol.. –</w:t>
      </w:r>
      <w:r w:rsidRPr="00713B4D">
        <w:rPr>
          <w:color w:val="000000"/>
          <w:sz w:val="28"/>
          <w:szCs w:val="28"/>
          <w:lang w:val="en-US"/>
        </w:rPr>
        <w:t xml:space="preserve"> 2004. - Vol. 51, № 4. – P. 499-512.</w:t>
      </w:r>
    </w:p>
    <w:p w:rsidR="00572E72" w:rsidRPr="00713B4D" w:rsidRDefault="00572E72" w:rsidP="00572E72">
      <w:pPr>
        <w:spacing w:line="360" w:lineRule="auto"/>
        <w:jc w:val="both"/>
        <w:rPr>
          <w:sz w:val="28"/>
          <w:szCs w:val="28"/>
          <w:lang w:val="en-US"/>
        </w:rPr>
      </w:pPr>
      <w:r w:rsidRPr="00713B4D">
        <w:rPr>
          <w:sz w:val="28"/>
          <w:szCs w:val="28"/>
          <w:lang w:val="en-US"/>
        </w:rPr>
        <w:tab/>
        <w:t xml:space="preserve">406. Mikulska D. </w:t>
      </w:r>
      <w:r>
        <w:rPr>
          <w:sz w:val="28"/>
          <w:szCs w:val="28"/>
          <w:lang w:val="en-US"/>
        </w:rPr>
        <w:t xml:space="preserve">  </w:t>
      </w:r>
      <w:r w:rsidRPr="00713B4D">
        <w:rPr>
          <w:sz w:val="28"/>
          <w:szCs w:val="28"/>
          <w:lang w:val="en-US"/>
        </w:rPr>
        <w:t>Maleszka</w:t>
      </w:r>
      <w:r>
        <w:rPr>
          <w:sz w:val="28"/>
          <w:szCs w:val="28"/>
          <w:lang w:val="en-US"/>
        </w:rPr>
        <w:t xml:space="preserve"> </w:t>
      </w:r>
      <w:r w:rsidRPr="00713B4D">
        <w:rPr>
          <w:sz w:val="28"/>
          <w:szCs w:val="28"/>
          <w:lang w:val="en-US"/>
        </w:rPr>
        <w:t xml:space="preserve"> Dynamic </w:t>
      </w:r>
      <w:r>
        <w:rPr>
          <w:sz w:val="28"/>
          <w:szCs w:val="28"/>
          <w:lang w:val="en-US"/>
        </w:rPr>
        <w:t xml:space="preserve">  </w:t>
      </w:r>
      <w:r w:rsidRPr="00713B4D">
        <w:rPr>
          <w:sz w:val="28"/>
          <w:szCs w:val="28"/>
          <w:lang w:val="en-US"/>
        </w:rPr>
        <w:t>thermography</w:t>
      </w:r>
      <w:r>
        <w:rPr>
          <w:sz w:val="28"/>
          <w:szCs w:val="28"/>
          <w:lang w:val="en-US"/>
        </w:rPr>
        <w:t xml:space="preserve"> </w:t>
      </w:r>
      <w:r w:rsidRPr="00713B4D">
        <w:rPr>
          <w:sz w:val="28"/>
          <w:szCs w:val="28"/>
          <w:lang w:val="en-US"/>
        </w:rPr>
        <w:t xml:space="preserve"> for the </w:t>
      </w:r>
      <w:r>
        <w:rPr>
          <w:sz w:val="28"/>
          <w:szCs w:val="28"/>
          <w:lang w:val="en-US"/>
        </w:rPr>
        <w:t xml:space="preserve"> </w:t>
      </w:r>
      <w:r w:rsidRPr="00713B4D">
        <w:rPr>
          <w:sz w:val="28"/>
          <w:szCs w:val="28"/>
          <w:lang w:val="en-US"/>
        </w:rPr>
        <w:t xml:space="preserve">monitoring of flushing in patients with rosacea </w:t>
      </w:r>
      <w:r w:rsidRPr="00572E72">
        <w:rPr>
          <w:sz w:val="28"/>
          <w:szCs w:val="28"/>
          <w:lang w:val="en-US"/>
        </w:rPr>
        <w:t xml:space="preserve">/ </w:t>
      </w:r>
      <w:r w:rsidRPr="00713B4D">
        <w:rPr>
          <w:sz w:val="28"/>
          <w:szCs w:val="28"/>
          <w:lang w:val="en-US"/>
        </w:rPr>
        <w:t>D. Mikulska, V.</w:t>
      </w:r>
      <w:r w:rsidRPr="00572E72">
        <w:rPr>
          <w:sz w:val="28"/>
          <w:szCs w:val="28"/>
          <w:lang w:val="en-US"/>
        </w:rPr>
        <w:t xml:space="preserve"> </w:t>
      </w:r>
      <w:r w:rsidRPr="00713B4D">
        <w:rPr>
          <w:sz w:val="28"/>
          <w:szCs w:val="28"/>
          <w:lang w:val="en-US"/>
        </w:rPr>
        <w:t>Ratajczak-Stefanska // Thermology International. — 2006. - Vol. 16, № 4. — Р. 126-131.</w:t>
      </w:r>
    </w:p>
    <w:p w:rsidR="00572E72" w:rsidRPr="00572E72" w:rsidRDefault="00572E72" w:rsidP="00572E72">
      <w:pPr>
        <w:spacing w:line="360" w:lineRule="auto"/>
        <w:jc w:val="both"/>
        <w:rPr>
          <w:sz w:val="28"/>
          <w:szCs w:val="28"/>
          <w:lang w:val="en-US"/>
        </w:rPr>
      </w:pPr>
      <w:r w:rsidRPr="00713B4D">
        <w:rPr>
          <w:sz w:val="28"/>
          <w:szCs w:val="28"/>
          <w:lang w:val="en-US"/>
        </w:rPr>
        <w:tab/>
        <w:t xml:space="preserve">407. </w:t>
      </w:r>
      <w:r w:rsidRPr="00713B4D">
        <w:rPr>
          <w:sz w:val="28"/>
          <w:szCs w:val="28"/>
          <w:lang w:val="en-GB"/>
        </w:rPr>
        <w:t>Millikan L.</w:t>
      </w:r>
      <w:r w:rsidRPr="00572E72">
        <w:rPr>
          <w:sz w:val="28"/>
          <w:szCs w:val="28"/>
          <w:lang w:val="en-US"/>
        </w:rPr>
        <w:t xml:space="preserve"> </w:t>
      </w:r>
      <w:r w:rsidRPr="00713B4D">
        <w:rPr>
          <w:sz w:val="28"/>
          <w:szCs w:val="28"/>
          <w:lang w:val="en-GB"/>
        </w:rPr>
        <w:t>E.</w:t>
      </w:r>
      <w:r>
        <w:rPr>
          <w:sz w:val="28"/>
          <w:szCs w:val="28"/>
          <w:lang w:val="en-GB"/>
        </w:rPr>
        <w:t xml:space="preserve"> </w:t>
      </w:r>
      <w:r w:rsidRPr="00713B4D">
        <w:rPr>
          <w:sz w:val="28"/>
          <w:szCs w:val="28"/>
          <w:lang w:val="en-GB"/>
        </w:rPr>
        <w:t xml:space="preserve"> Rosacea </w:t>
      </w:r>
      <w:r>
        <w:rPr>
          <w:sz w:val="28"/>
          <w:szCs w:val="28"/>
          <w:lang w:val="en-GB"/>
        </w:rPr>
        <w:t xml:space="preserve"> </w:t>
      </w:r>
      <w:r w:rsidRPr="00713B4D">
        <w:rPr>
          <w:sz w:val="28"/>
          <w:szCs w:val="28"/>
          <w:lang w:val="en-GB"/>
        </w:rPr>
        <w:t>as an</w:t>
      </w:r>
      <w:r>
        <w:rPr>
          <w:sz w:val="28"/>
          <w:szCs w:val="28"/>
          <w:lang w:val="en-GB"/>
        </w:rPr>
        <w:t xml:space="preserve">   </w:t>
      </w:r>
      <w:r w:rsidRPr="00713B4D">
        <w:rPr>
          <w:sz w:val="28"/>
          <w:szCs w:val="28"/>
          <w:lang w:val="en-GB"/>
        </w:rPr>
        <w:t xml:space="preserve"> inflammatory disorder: </w:t>
      </w:r>
      <w:r>
        <w:rPr>
          <w:sz w:val="28"/>
          <w:szCs w:val="28"/>
          <w:lang w:val="en-GB"/>
        </w:rPr>
        <w:t xml:space="preserve"> </w:t>
      </w:r>
      <w:r w:rsidRPr="00713B4D">
        <w:rPr>
          <w:sz w:val="28"/>
          <w:szCs w:val="28"/>
          <w:lang w:val="en-GB"/>
        </w:rPr>
        <w:t xml:space="preserve">a unifying theory? </w:t>
      </w:r>
      <w:r w:rsidRPr="00572E72">
        <w:rPr>
          <w:sz w:val="28"/>
          <w:szCs w:val="28"/>
          <w:lang w:val="en-US"/>
        </w:rPr>
        <w:t xml:space="preserve">/ </w:t>
      </w:r>
      <w:r w:rsidRPr="00713B4D">
        <w:rPr>
          <w:sz w:val="28"/>
          <w:szCs w:val="28"/>
          <w:lang w:val="en-GB"/>
        </w:rPr>
        <w:t>L. E. Millikan // Cutis. - 2004. -</w:t>
      </w:r>
      <w:r w:rsidRPr="00713B4D">
        <w:rPr>
          <w:sz w:val="28"/>
          <w:szCs w:val="28"/>
          <w:lang w:val="en-US"/>
        </w:rPr>
        <w:t xml:space="preserve"> Vol.</w:t>
      </w:r>
      <w:r w:rsidRPr="00713B4D">
        <w:rPr>
          <w:sz w:val="28"/>
          <w:szCs w:val="28"/>
          <w:lang w:val="en-GB"/>
        </w:rPr>
        <w:t xml:space="preserve"> 73. - P. 5–8.</w:t>
      </w:r>
      <w:bookmarkStart w:id="15" w:name="R7"/>
      <w:bookmarkEnd w:id="15"/>
    </w:p>
    <w:p w:rsidR="00572E72" w:rsidRPr="00713B4D" w:rsidRDefault="00572E72" w:rsidP="00572E72">
      <w:pPr>
        <w:spacing w:line="360" w:lineRule="auto"/>
        <w:jc w:val="both"/>
        <w:rPr>
          <w:sz w:val="28"/>
          <w:szCs w:val="28"/>
          <w:lang w:val="en-GB"/>
        </w:rPr>
      </w:pPr>
      <w:r w:rsidRPr="00713B4D">
        <w:rPr>
          <w:sz w:val="28"/>
          <w:szCs w:val="28"/>
          <w:lang w:val="en-US"/>
        </w:rPr>
        <w:tab/>
        <w:t xml:space="preserve">408. </w:t>
      </w:r>
      <w:r w:rsidRPr="00713B4D">
        <w:rPr>
          <w:sz w:val="28"/>
          <w:szCs w:val="28"/>
          <w:lang w:val="en-GB"/>
        </w:rPr>
        <w:t>Mills T.</w:t>
      </w:r>
      <w:r w:rsidRPr="00572E72">
        <w:rPr>
          <w:sz w:val="28"/>
          <w:szCs w:val="28"/>
          <w:lang w:val="en-US"/>
        </w:rPr>
        <w:t xml:space="preserve"> </w:t>
      </w:r>
      <w:r w:rsidRPr="00713B4D">
        <w:rPr>
          <w:sz w:val="28"/>
          <w:szCs w:val="28"/>
          <w:lang w:val="en-GB"/>
        </w:rPr>
        <w:t>M.</w:t>
      </w:r>
      <w:r>
        <w:rPr>
          <w:sz w:val="28"/>
          <w:szCs w:val="28"/>
          <w:lang w:val="en-GB"/>
        </w:rPr>
        <w:t xml:space="preserve"> </w:t>
      </w:r>
      <w:r w:rsidRPr="00713B4D">
        <w:rPr>
          <w:sz w:val="28"/>
          <w:szCs w:val="28"/>
          <w:lang w:val="en-GB"/>
        </w:rPr>
        <w:t xml:space="preserve"> Androgens</w:t>
      </w:r>
      <w:r>
        <w:rPr>
          <w:sz w:val="28"/>
          <w:szCs w:val="28"/>
          <w:lang w:val="en-GB"/>
        </w:rPr>
        <w:t xml:space="preserve">  </w:t>
      </w:r>
      <w:r w:rsidRPr="00713B4D">
        <w:rPr>
          <w:sz w:val="28"/>
          <w:szCs w:val="28"/>
          <w:lang w:val="en-GB"/>
        </w:rPr>
        <w:t xml:space="preserve"> and penile erection: a review </w:t>
      </w:r>
      <w:r w:rsidRPr="00572E72">
        <w:rPr>
          <w:sz w:val="28"/>
          <w:szCs w:val="28"/>
          <w:lang w:val="en-US"/>
        </w:rPr>
        <w:t xml:space="preserve">/ </w:t>
      </w:r>
      <w:r w:rsidRPr="00713B4D">
        <w:rPr>
          <w:sz w:val="28"/>
          <w:szCs w:val="28"/>
          <w:lang w:val="en-GB"/>
        </w:rPr>
        <w:t>T. M. Mills, C. M.</w:t>
      </w:r>
      <w:r w:rsidRPr="00572E72">
        <w:rPr>
          <w:sz w:val="28"/>
          <w:szCs w:val="28"/>
          <w:lang w:val="en-US"/>
        </w:rPr>
        <w:t xml:space="preserve"> </w:t>
      </w:r>
      <w:r w:rsidRPr="00713B4D">
        <w:rPr>
          <w:sz w:val="28"/>
          <w:szCs w:val="28"/>
          <w:lang w:val="en-GB"/>
        </w:rPr>
        <w:t>Reilly, R. W</w:t>
      </w:r>
      <w:r w:rsidRPr="00572E72">
        <w:rPr>
          <w:sz w:val="28"/>
          <w:szCs w:val="28"/>
          <w:lang w:val="en-US"/>
        </w:rPr>
        <w:t xml:space="preserve">. </w:t>
      </w:r>
      <w:r w:rsidRPr="00713B4D">
        <w:rPr>
          <w:sz w:val="28"/>
          <w:szCs w:val="28"/>
          <w:lang w:val="en-GB"/>
        </w:rPr>
        <w:t xml:space="preserve">Lewis // J. Androl. – 1996. – </w:t>
      </w:r>
      <w:r w:rsidRPr="00713B4D">
        <w:rPr>
          <w:sz w:val="28"/>
          <w:szCs w:val="28"/>
          <w:lang w:val="en-US"/>
        </w:rPr>
        <w:t>Vol.</w:t>
      </w:r>
      <w:r w:rsidRPr="00713B4D">
        <w:rPr>
          <w:sz w:val="28"/>
          <w:szCs w:val="28"/>
          <w:lang w:val="en-GB"/>
        </w:rPr>
        <w:t xml:space="preserve"> 17. – Р. 633-638.</w:t>
      </w:r>
    </w:p>
    <w:p w:rsidR="00572E72" w:rsidRPr="00713B4D" w:rsidRDefault="00572E72" w:rsidP="00572E72">
      <w:pPr>
        <w:spacing w:line="360" w:lineRule="auto"/>
        <w:jc w:val="both"/>
        <w:rPr>
          <w:sz w:val="28"/>
          <w:szCs w:val="28"/>
          <w:lang w:val="en-US"/>
        </w:rPr>
      </w:pPr>
      <w:r w:rsidRPr="00713B4D">
        <w:rPr>
          <w:sz w:val="28"/>
          <w:szCs w:val="28"/>
          <w:lang w:val="en-US"/>
        </w:rPr>
        <w:tab/>
      </w:r>
      <w:r w:rsidRPr="00572E72">
        <w:rPr>
          <w:sz w:val="28"/>
          <w:szCs w:val="28"/>
          <w:lang w:val="en-US"/>
        </w:rPr>
        <w:t>4</w:t>
      </w:r>
      <w:r w:rsidRPr="00713B4D">
        <w:rPr>
          <w:sz w:val="28"/>
          <w:szCs w:val="28"/>
          <w:lang w:val="en-US"/>
        </w:rPr>
        <w:t>09</w:t>
      </w:r>
      <w:r w:rsidRPr="00572E72">
        <w:rPr>
          <w:sz w:val="28"/>
          <w:szCs w:val="28"/>
          <w:lang w:val="en-US"/>
        </w:rPr>
        <w:t>.</w:t>
      </w:r>
      <w:r w:rsidRPr="00713B4D">
        <w:rPr>
          <w:sz w:val="28"/>
          <w:szCs w:val="28"/>
          <w:lang w:val="en-US"/>
        </w:rPr>
        <w:t xml:space="preserve"> Mine O. The significance of venous dominance in color Doppler ultrasound for the diagnosis of primary nodular skin lesions: a new perspective in classification </w:t>
      </w:r>
      <w:r w:rsidRPr="00572E72">
        <w:rPr>
          <w:sz w:val="28"/>
          <w:szCs w:val="28"/>
          <w:lang w:val="en-US"/>
        </w:rPr>
        <w:t>/</w:t>
      </w:r>
      <w:r w:rsidRPr="00713B4D">
        <w:rPr>
          <w:sz w:val="28"/>
          <w:szCs w:val="28"/>
          <w:lang w:val="en-US"/>
        </w:rPr>
        <w:t xml:space="preserve"> Ozkol Mine, Mehmet Akif, Demireli Peyker</w:t>
      </w:r>
      <w:r w:rsidRPr="00572E72">
        <w:rPr>
          <w:sz w:val="28"/>
          <w:szCs w:val="28"/>
          <w:lang w:val="en-US"/>
        </w:rPr>
        <w:t xml:space="preserve"> </w:t>
      </w:r>
      <w:r w:rsidRPr="00713B4D">
        <w:rPr>
          <w:sz w:val="28"/>
          <w:szCs w:val="28"/>
          <w:lang w:val="en-US"/>
        </w:rPr>
        <w:t>// Clinical Imaging. -2006. – Vol.</w:t>
      </w:r>
      <w:r w:rsidRPr="00572E72">
        <w:rPr>
          <w:sz w:val="28"/>
          <w:szCs w:val="28"/>
          <w:lang w:val="en-US"/>
        </w:rPr>
        <w:t xml:space="preserve"> </w:t>
      </w:r>
      <w:r w:rsidRPr="00713B4D">
        <w:rPr>
          <w:sz w:val="28"/>
          <w:szCs w:val="28"/>
          <w:lang w:val="en-US"/>
        </w:rPr>
        <w:t>30</w:t>
      </w:r>
      <w:r w:rsidRPr="00572E72">
        <w:rPr>
          <w:sz w:val="28"/>
          <w:szCs w:val="28"/>
          <w:lang w:val="en-US"/>
        </w:rPr>
        <w:t xml:space="preserve">, </w:t>
      </w:r>
      <w:r w:rsidRPr="00713B4D">
        <w:rPr>
          <w:sz w:val="28"/>
          <w:szCs w:val="28"/>
          <w:lang w:val="en-GB"/>
        </w:rPr>
        <w:t>№</w:t>
      </w:r>
      <w:r w:rsidRPr="00713B4D">
        <w:rPr>
          <w:sz w:val="28"/>
          <w:szCs w:val="28"/>
          <w:lang w:val="en-US"/>
        </w:rPr>
        <w:t xml:space="preserve"> 1. – P. 43-47.</w:t>
      </w:r>
    </w:p>
    <w:p w:rsidR="00572E72" w:rsidRPr="00572E72" w:rsidRDefault="00572E72" w:rsidP="00572E72">
      <w:pPr>
        <w:spacing w:line="360" w:lineRule="auto"/>
        <w:jc w:val="both"/>
        <w:rPr>
          <w:sz w:val="28"/>
          <w:szCs w:val="28"/>
          <w:lang w:val="en-US"/>
        </w:rPr>
      </w:pPr>
      <w:r w:rsidRPr="00713B4D">
        <w:rPr>
          <w:sz w:val="28"/>
          <w:szCs w:val="28"/>
          <w:lang w:val="en-US"/>
        </w:rPr>
        <w:tab/>
        <w:t>410</w:t>
      </w:r>
      <w:r w:rsidRPr="00572E72">
        <w:rPr>
          <w:sz w:val="28"/>
          <w:szCs w:val="28"/>
          <w:lang w:val="en-US"/>
        </w:rPr>
        <w:t>.</w:t>
      </w:r>
      <w:r w:rsidRPr="00713B4D">
        <w:rPr>
          <w:sz w:val="28"/>
          <w:szCs w:val="28"/>
          <w:lang w:val="en-US"/>
        </w:rPr>
        <w:t xml:space="preserve"> Mini R. Helicobacter pylori immunoproteomes in case reports of rosacea and chronic urticaria </w:t>
      </w:r>
      <w:r w:rsidRPr="00572E72">
        <w:rPr>
          <w:sz w:val="28"/>
          <w:szCs w:val="28"/>
          <w:lang w:val="en-US"/>
        </w:rPr>
        <w:t xml:space="preserve">/ </w:t>
      </w:r>
      <w:r w:rsidRPr="00713B4D">
        <w:rPr>
          <w:sz w:val="28"/>
          <w:szCs w:val="28"/>
          <w:lang w:val="en-US"/>
        </w:rPr>
        <w:t>R. Mini, D.</w:t>
      </w:r>
      <w:r w:rsidRPr="00572E72">
        <w:rPr>
          <w:sz w:val="28"/>
          <w:szCs w:val="28"/>
          <w:lang w:val="en-US"/>
        </w:rPr>
        <w:t xml:space="preserve"> </w:t>
      </w:r>
      <w:r w:rsidRPr="00713B4D">
        <w:rPr>
          <w:sz w:val="28"/>
          <w:szCs w:val="28"/>
          <w:lang w:val="en-US"/>
        </w:rPr>
        <w:t>Braconi, G. Bernardini, L.</w:t>
      </w:r>
      <w:r w:rsidRPr="00572E72">
        <w:rPr>
          <w:sz w:val="28"/>
          <w:szCs w:val="28"/>
          <w:lang w:val="en-US"/>
        </w:rPr>
        <w:t xml:space="preserve"> </w:t>
      </w:r>
      <w:r w:rsidRPr="00713B4D">
        <w:rPr>
          <w:sz w:val="28"/>
          <w:szCs w:val="28"/>
          <w:lang w:val="en-US"/>
        </w:rPr>
        <w:t xml:space="preserve">Trabalzini // Proteomics. – 2005. – Vol. 5, </w:t>
      </w:r>
      <w:r w:rsidRPr="00713B4D">
        <w:rPr>
          <w:sz w:val="28"/>
          <w:szCs w:val="28"/>
          <w:lang w:val="en-GB"/>
        </w:rPr>
        <w:t>№</w:t>
      </w:r>
      <w:r w:rsidRPr="00713B4D">
        <w:rPr>
          <w:sz w:val="28"/>
          <w:szCs w:val="28"/>
          <w:lang w:val="en-US"/>
        </w:rPr>
        <w:t xml:space="preserve"> 3. – P. 777–787.</w:t>
      </w:r>
    </w:p>
    <w:p w:rsidR="00572E72" w:rsidRPr="00713B4D" w:rsidRDefault="00572E72" w:rsidP="00572E72">
      <w:pPr>
        <w:spacing w:line="360" w:lineRule="auto"/>
        <w:jc w:val="both"/>
        <w:rPr>
          <w:sz w:val="28"/>
          <w:szCs w:val="28"/>
          <w:lang w:val="en-US"/>
        </w:rPr>
      </w:pPr>
      <w:r w:rsidRPr="00572E72">
        <w:rPr>
          <w:sz w:val="28"/>
          <w:szCs w:val="28"/>
          <w:lang w:val="en-US"/>
        </w:rPr>
        <w:tab/>
        <w:t>41</w:t>
      </w:r>
      <w:r w:rsidRPr="00713B4D">
        <w:rPr>
          <w:sz w:val="28"/>
          <w:szCs w:val="28"/>
          <w:lang w:val="en-US"/>
        </w:rPr>
        <w:t>1. Miyachi Y. Dermal Connective Tissue Metabolism in Pfotoageing / Y. Miyachi, O. Ishikawa // Australas J Dermatol. – 1998. - Vol. 1, № 39.  - P. 19-23.</w:t>
      </w:r>
    </w:p>
    <w:p w:rsidR="00572E72" w:rsidRPr="00713B4D" w:rsidRDefault="00572E72" w:rsidP="00572E72">
      <w:pPr>
        <w:spacing w:line="360" w:lineRule="auto"/>
        <w:jc w:val="both"/>
        <w:rPr>
          <w:sz w:val="28"/>
          <w:szCs w:val="28"/>
          <w:lang w:val="en-US"/>
        </w:rPr>
      </w:pPr>
      <w:r w:rsidRPr="00713B4D">
        <w:rPr>
          <w:sz w:val="28"/>
          <w:szCs w:val="28"/>
          <w:lang w:val="en-US"/>
        </w:rPr>
        <w:tab/>
        <w:t>412. Miyagawa Sachiko. Expression of proliferating cell nuclear antigen Cyclin in human keratinocytes / Sachiko Miyagawa, Natsuko Okada, Yoshinari Takasaki // J. Investigative Dermatol. - 1989. - Vol. 93, № 5 - P. 678-681.</w:t>
      </w:r>
    </w:p>
    <w:p w:rsidR="00572E72" w:rsidRPr="00572E72" w:rsidRDefault="00572E72" w:rsidP="00572E72">
      <w:pPr>
        <w:spacing w:line="360" w:lineRule="auto"/>
        <w:jc w:val="both"/>
        <w:rPr>
          <w:sz w:val="28"/>
          <w:szCs w:val="28"/>
          <w:lang w:val="en-US"/>
        </w:rPr>
      </w:pPr>
      <w:r w:rsidRPr="00713B4D">
        <w:rPr>
          <w:sz w:val="28"/>
          <w:szCs w:val="28"/>
          <w:lang w:val="en-US"/>
        </w:rPr>
        <w:tab/>
        <w:t>413. Morales D.</w:t>
      </w:r>
      <w:r w:rsidRPr="00572E72">
        <w:rPr>
          <w:sz w:val="28"/>
          <w:szCs w:val="28"/>
          <w:lang w:val="en-US"/>
        </w:rPr>
        <w:t xml:space="preserve"> </w:t>
      </w:r>
      <w:r w:rsidRPr="00713B4D">
        <w:rPr>
          <w:sz w:val="28"/>
          <w:szCs w:val="28"/>
          <w:lang w:val="en-US"/>
        </w:rPr>
        <w:t xml:space="preserve">E. Estrogen </w:t>
      </w:r>
      <w:r>
        <w:rPr>
          <w:sz w:val="28"/>
          <w:szCs w:val="28"/>
          <w:lang w:val="en-US"/>
        </w:rPr>
        <w:t xml:space="preserve">  </w:t>
      </w:r>
      <w:r w:rsidRPr="00713B4D">
        <w:rPr>
          <w:sz w:val="28"/>
          <w:szCs w:val="28"/>
          <w:lang w:val="en-US"/>
        </w:rPr>
        <w:t xml:space="preserve">promotes angiogenic activity in human umbilical vein endothelial cell in vitro and in a murine model </w:t>
      </w:r>
      <w:r w:rsidRPr="00572E72">
        <w:rPr>
          <w:sz w:val="28"/>
          <w:szCs w:val="28"/>
          <w:lang w:val="en-US"/>
        </w:rPr>
        <w:t>/</w:t>
      </w:r>
      <w:r w:rsidRPr="00713B4D">
        <w:rPr>
          <w:sz w:val="28"/>
          <w:szCs w:val="28"/>
          <w:lang w:val="en-US"/>
        </w:rPr>
        <w:t xml:space="preserve"> D. E. Morales, K. A. McGowan, D. S.</w:t>
      </w:r>
      <w:r w:rsidRPr="00572E72">
        <w:rPr>
          <w:sz w:val="28"/>
          <w:szCs w:val="28"/>
          <w:lang w:val="en-US"/>
        </w:rPr>
        <w:t xml:space="preserve"> </w:t>
      </w:r>
      <w:r w:rsidRPr="00713B4D">
        <w:rPr>
          <w:sz w:val="28"/>
          <w:szCs w:val="28"/>
          <w:lang w:val="en-US"/>
        </w:rPr>
        <w:t>Grant</w:t>
      </w:r>
      <w:r w:rsidRPr="00572E72">
        <w:rPr>
          <w:sz w:val="28"/>
          <w:szCs w:val="28"/>
          <w:lang w:val="en-US"/>
        </w:rPr>
        <w:t xml:space="preserve"> </w:t>
      </w:r>
      <w:r w:rsidRPr="00713B4D">
        <w:rPr>
          <w:sz w:val="28"/>
          <w:szCs w:val="28"/>
          <w:lang w:val="en-US"/>
        </w:rPr>
        <w:t>// Circulation. – 1995. – Vol. 91. – Р. 755-763.</w:t>
      </w:r>
    </w:p>
    <w:p w:rsidR="00572E72" w:rsidRPr="00713B4D" w:rsidRDefault="00572E72" w:rsidP="00572E72">
      <w:pPr>
        <w:spacing w:line="360" w:lineRule="auto"/>
        <w:jc w:val="both"/>
        <w:rPr>
          <w:sz w:val="28"/>
          <w:szCs w:val="28"/>
          <w:lang w:val="en-US"/>
        </w:rPr>
      </w:pPr>
      <w:r w:rsidRPr="00713B4D">
        <w:rPr>
          <w:sz w:val="28"/>
          <w:szCs w:val="28"/>
          <w:lang w:val="en-US"/>
        </w:rPr>
        <w:tab/>
        <w:t xml:space="preserve">414. Moravvei H. Association of rosacea with demodicosis </w:t>
      </w:r>
      <w:r w:rsidRPr="00572E72">
        <w:rPr>
          <w:sz w:val="28"/>
          <w:szCs w:val="28"/>
          <w:lang w:val="en-US"/>
        </w:rPr>
        <w:t xml:space="preserve">/ </w:t>
      </w:r>
      <w:r w:rsidRPr="00713B4D">
        <w:rPr>
          <w:sz w:val="28"/>
          <w:szCs w:val="28"/>
          <w:lang w:val="en-US"/>
        </w:rPr>
        <w:t>H. Moravvei, M.</w:t>
      </w:r>
      <w:r w:rsidRPr="00572E72">
        <w:rPr>
          <w:sz w:val="28"/>
          <w:szCs w:val="28"/>
          <w:lang w:val="en-US"/>
        </w:rPr>
        <w:t xml:space="preserve"> </w:t>
      </w:r>
      <w:r w:rsidRPr="00713B4D">
        <w:rPr>
          <w:sz w:val="28"/>
          <w:szCs w:val="28"/>
          <w:lang w:val="en-US"/>
        </w:rPr>
        <w:t>Dehghan-Mangabadi, M. R. Abbasian // Archives Iranian Medic. — 2007.</w:t>
      </w:r>
      <w:r w:rsidRPr="00572E72">
        <w:rPr>
          <w:sz w:val="28"/>
          <w:szCs w:val="28"/>
          <w:lang w:val="en-US"/>
        </w:rPr>
        <w:t xml:space="preserve"> </w:t>
      </w:r>
      <w:r w:rsidRPr="00713B4D">
        <w:rPr>
          <w:sz w:val="28"/>
          <w:szCs w:val="28"/>
          <w:lang w:val="en-US"/>
        </w:rPr>
        <w:t>- Vol. 10, № 2. — Р. 199-203.</w:t>
      </w:r>
    </w:p>
    <w:p w:rsidR="00572E72" w:rsidRPr="00713B4D" w:rsidRDefault="00572E72" w:rsidP="00572E72">
      <w:pPr>
        <w:spacing w:line="360" w:lineRule="auto"/>
        <w:jc w:val="both"/>
        <w:rPr>
          <w:sz w:val="28"/>
          <w:szCs w:val="28"/>
          <w:lang w:val="en-US"/>
        </w:rPr>
      </w:pPr>
      <w:r w:rsidRPr="00713B4D">
        <w:rPr>
          <w:sz w:val="28"/>
          <w:szCs w:val="28"/>
          <w:lang w:val="en-US"/>
        </w:rPr>
        <w:lastRenderedPageBreak/>
        <w:tab/>
        <w:t>415</w:t>
      </w:r>
      <w:r w:rsidRPr="00572E72">
        <w:rPr>
          <w:sz w:val="28"/>
          <w:szCs w:val="28"/>
          <w:lang w:val="en-US"/>
        </w:rPr>
        <w:t>.</w:t>
      </w:r>
      <w:r w:rsidRPr="00713B4D">
        <w:rPr>
          <w:sz w:val="28"/>
          <w:szCs w:val="28"/>
          <w:lang w:val="en-US"/>
        </w:rPr>
        <w:t xml:space="preserve"> Mori R. Chronic </w:t>
      </w:r>
      <w:r>
        <w:rPr>
          <w:sz w:val="28"/>
          <w:szCs w:val="28"/>
          <w:lang w:val="en-US"/>
        </w:rPr>
        <w:t xml:space="preserve"> </w:t>
      </w:r>
      <w:r w:rsidRPr="00713B4D">
        <w:rPr>
          <w:sz w:val="28"/>
          <w:szCs w:val="28"/>
          <w:lang w:val="en-US"/>
        </w:rPr>
        <w:t>superficial</w:t>
      </w:r>
      <w:r>
        <w:rPr>
          <w:sz w:val="28"/>
          <w:szCs w:val="28"/>
          <w:lang w:val="en-US"/>
        </w:rPr>
        <w:t xml:space="preserve">   </w:t>
      </w:r>
      <w:r w:rsidRPr="00713B4D">
        <w:rPr>
          <w:sz w:val="28"/>
          <w:szCs w:val="28"/>
          <w:lang w:val="en-US"/>
        </w:rPr>
        <w:t xml:space="preserve"> pyoderma of the face</w:t>
      </w:r>
      <w:r w:rsidRPr="00713B4D">
        <w:rPr>
          <w:sz w:val="28"/>
          <w:szCs w:val="28"/>
          <w:lang w:val="en-GB"/>
        </w:rPr>
        <w:t>:</w:t>
      </w:r>
      <w:r w:rsidRPr="00713B4D">
        <w:rPr>
          <w:sz w:val="28"/>
          <w:szCs w:val="28"/>
          <w:lang w:val="en-US"/>
        </w:rPr>
        <w:t xml:space="preserve"> </w:t>
      </w:r>
      <w:r>
        <w:rPr>
          <w:sz w:val="28"/>
          <w:szCs w:val="28"/>
          <w:lang w:val="en-US"/>
        </w:rPr>
        <w:t xml:space="preserve"> </w:t>
      </w:r>
      <w:r w:rsidRPr="00713B4D">
        <w:rPr>
          <w:sz w:val="28"/>
          <w:szCs w:val="28"/>
          <w:lang w:val="en-US"/>
        </w:rPr>
        <w:t xml:space="preserve">n unusual male case of rosacea fulminans </w:t>
      </w:r>
      <w:r w:rsidRPr="00572E72">
        <w:rPr>
          <w:sz w:val="28"/>
          <w:szCs w:val="28"/>
          <w:lang w:val="en-US"/>
        </w:rPr>
        <w:t xml:space="preserve">/ </w:t>
      </w:r>
      <w:r w:rsidRPr="00713B4D">
        <w:rPr>
          <w:sz w:val="28"/>
          <w:szCs w:val="28"/>
          <w:lang w:val="en-US"/>
        </w:rPr>
        <w:t>R.</w:t>
      </w:r>
      <w:r w:rsidRPr="00572E72">
        <w:rPr>
          <w:sz w:val="28"/>
          <w:szCs w:val="28"/>
          <w:lang w:val="en-US"/>
        </w:rPr>
        <w:t xml:space="preserve"> </w:t>
      </w:r>
      <w:r w:rsidRPr="00713B4D">
        <w:rPr>
          <w:sz w:val="28"/>
          <w:szCs w:val="28"/>
          <w:lang w:val="en-US"/>
        </w:rPr>
        <w:t>Mori, S.</w:t>
      </w:r>
      <w:r w:rsidRPr="00572E72">
        <w:rPr>
          <w:sz w:val="28"/>
          <w:szCs w:val="28"/>
          <w:lang w:val="en-US"/>
        </w:rPr>
        <w:t xml:space="preserve"> </w:t>
      </w:r>
      <w:r w:rsidRPr="00713B4D">
        <w:rPr>
          <w:sz w:val="28"/>
          <w:szCs w:val="28"/>
          <w:lang w:val="en-US"/>
        </w:rPr>
        <w:t>Matsushima, T.</w:t>
      </w:r>
      <w:r w:rsidRPr="00572E72">
        <w:rPr>
          <w:sz w:val="28"/>
          <w:szCs w:val="28"/>
          <w:lang w:val="en-US"/>
        </w:rPr>
        <w:t xml:space="preserve"> </w:t>
      </w:r>
      <w:r w:rsidRPr="00713B4D">
        <w:rPr>
          <w:sz w:val="28"/>
          <w:szCs w:val="28"/>
          <w:lang w:val="en-US"/>
        </w:rPr>
        <w:t xml:space="preserve">Honda // J. Dermatol. – 2005. – Vol. 32, </w:t>
      </w:r>
      <w:r w:rsidRPr="00713B4D">
        <w:rPr>
          <w:sz w:val="28"/>
          <w:szCs w:val="28"/>
          <w:lang w:val="en-GB"/>
        </w:rPr>
        <w:t>№</w:t>
      </w:r>
      <w:r w:rsidRPr="00713B4D">
        <w:rPr>
          <w:sz w:val="28"/>
          <w:szCs w:val="28"/>
          <w:lang w:val="en-US"/>
        </w:rPr>
        <w:t xml:space="preserve"> 3. – P. 189–192.</w:t>
      </w:r>
    </w:p>
    <w:p w:rsidR="00572E72" w:rsidRDefault="00572E72" w:rsidP="00572E72">
      <w:pPr>
        <w:spacing w:line="360" w:lineRule="auto"/>
        <w:jc w:val="both"/>
        <w:rPr>
          <w:sz w:val="28"/>
          <w:szCs w:val="28"/>
          <w:lang w:val="en-US"/>
        </w:rPr>
      </w:pPr>
      <w:r w:rsidRPr="00713B4D">
        <w:rPr>
          <w:sz w:val="28"/>
          <w:szCs w:val="28"/>
          <w:lang w:val="en-US"/>
        </w:rPr>
        <w:tab/>
        <w:t xml:space="preserve">416. Motley R. J. </w:t>
      </w:r>
      <w:r>
        <w:rPr>
          <w:sz w:val="28"/>
          <w:szCs w:val="28"/>
          <w:lang w:val="en-US"/>
        </w:rPr>
        <w:t xml:space="preserve">  </w:t>
      </w:r>
      <w:r w:rsidRPr="00713B4D">
        <w:rPr>
          <w:sz w:val="28"/>
          <w:szCs w:val="28"/>
          <w:lang w:val="en-US"/>
        </w:rPr>
        <w:t>Sebaceous c</w:t>
      </w:r>
      <w:r>
        <w:rPr>
          <w:sz w:val="28"/>
          <w:szCs w:val="28"/>
          <w:lang w:val="en-US"/>
        </w:rPr>
        <w:t xml:space="preserve">  </w:t>
      </w:r>
      <w:r w:rsidRPr="00713B4D">
        <w:rPr>
          <w:sz w:val="28"/>
          <w:szCs w:val="28"/>
          <w:lang w:val="en-US"/>
        </w:rPr>
        <w:t xml:space="preserve">arcinoma: </w:t>
      </w:r>
      <w:r>
        <w:rPr>
          <w:sz w:val="28"/>
          <w:szCs w:val="28"/>
          <w:lang w:val="en-US"/>
        </w:rPr>
        <w:t xml:space="preserve">  </w:t>
      </w:r>
      <w:r w:rsidRPr="00713B4D">
        <w:rPr>
          <w:sz w:val="28"/>
          <w:szCs w:val="28"/>
          <w:lang w:val="en-US"/>
        </w:rPr>
        <w:t xml:space="preserve">an unusual </w:t>
      </w:r>
      <w:r>
        <w:rPr>
          <w:sz w:val="28"/>
          <w:szCs w:val="28"/>
          <w:lang w:val="en-US"/>
        </w:rPr>
        <w:t xml:space="preserve"> </w:t>
      </w:r>
      <w:r w:rsidRPr="00713B4D">
        <w:rPr>
          <w:sz w:val="28"/>
          <w:szCs w:val="28"/>
          <w:lang w:val="en-US"/>
        </w:rPr>
        <w:t>cause</w:t>
      </w:r>
      <w:r>
        <w:rPr>
          <w:sz w:val="28"/>
          <w:szCs w:val="28"/>
          <w:lang w:val="en-US"/>
        </w:rPr>
        <w:t xml:space="preserve"> </w:t>
      </w:r>
      <w:r w:rsidRPr="00713B4D">
        <w:rPr>
          <w:sz w:val="28"/>
          <w:szCs w:val="28"/>
          <w:lang w:val="en-US"/>
        </w:rPr>
        <w:t xml:space="preserve"> of a </w:t>
      </w:r>
      <w:r>
        <w:rPr>
          <w:sz w:val="28"/>
          <w:szCs w:val="28"/>
          <w:lang w:val="en-US"/>
        </w:rPr>
        <w:t xml:space="preserve">   </w:t>
      </w:r>
      <w:r w:rsidRPr="00713B4D">
        <w:rPr>
          <w:sz w:val="28"/>
          <w:szCs w:val="28"/>
          <w:lang w:val="en-US"/>
        </w:rPr>
        <w:t xml:space="preserve">rapidly </w:t>
      </w:r>
    </w:p>
    <w:p w:rsidR="00572E72" w:rsidRDefault="00572E72" w:rsidP="00572E72">
      <w:pPr>
        <w:spacing w:line="360" w:lineRule="auto"/>
        <w:jc w:val="both"/>
        <w:rPr>
          <w:sz w:val="28"/>
          <w:szCs w:val="28"/>
          <w:lang w:val="en-US"/>
        </w:rPr>
      </w:pPr>
      <w:r w:rsidRPr="00713B4D">
        <w:rPr>
          <w:sz w:val="28"/>
          <w:szCs w:val="28"/>
          <w:lang w:val="en-US"/>
        </w:rPr>
        <w:t xml:space="preserve">enlarging </w:t>
      </w:r>
      <w:r>
        <w:rPr>
          <w:sz w:val="28"/>
          <w:szCs w:val="28"/>
          <w:lang w:val="en-US"/>
        </w:rPr>
        <w:t xml:space="preserve">  </w:t>
      </w:r>
      <w:r w:rsidRPr="00713B4D">
        <w:rPr>
          <w:sz w:val="28"/>
          <w:szCs w:val="28"/>
          <w:lang w:val="en-US"/>
        </w:rPr>
        <w:t xml:space="preserve">rhinophyma </w:t>
      </w:r>
      <w:r>
        <w:rPr>
          <w:sz w:val="28"/>
          <w:szCs w:val="28"/>
          <w:lang w:val="en-US"/>
        </w:rPr>
        <w:t xml:space="preserve"> </w:t>
      </w:r>
      <w:r w:rsidRPr="00572E72">
        <w:rPr>
          <w:sz w:val="28"/>
          <w:szCs w:val="28"/>
          <w:lang w:val="en-US"/>
        </w:rPr>
        <w:t xml:space="preserve">/ </w:t>
      </w:r>
      <w:r w:rsidRPr="00713B4D">
        <w:rPr>
          <w:sz w:val="28"/>
          <w:szCs w:val="28"/>
          <w:lang w:val="en-US"/>
        </w:rPr>
        <w:t>R. J. Motley, A. F.</w:t>
      </w:r>
      <w:r w:rsidRPr="00572E72">
        <w:rPr>
          <w:sz w:val="28"/>
          <w:szCs w:val="28"/>
          <w:lang w:val="en-US"/>
        </w:rPr>
        <w:t xml:space="preserve"> </w:t>
      </w:r>
      <w:r w:rsidRPr="00713B4D">
        <w:rPr>
          <w:sz w:val="28"/>
          <w:szCs w:val="28"/>
          <w:lang w:val="en-US"/>
        </w:rPr>
        <w:t>Douglas-</w:t>
      </w:r>
      <w:r>
        <w:rPr>
          <w:sz w:val="28"/>
          <w:szCs w:val="28"/>
          <w:lang w:val="en-US"/>
        </w:rPr>
        <w:t xml:space="preserve">  </w:t>
      </w:r>
      <w:r w:rsidRPr="00713B4D">
        <w:rPr>
          <w:sz w:val="28"/>
          <w:szCs w:val="28"/>
          <w:lang w:val="en-US"/>
        </w:rPr>
        <w:t>Jones,</w:t>
      </w:r>
      <w:r>
        <w:rPr>
          <w:sz w:val="28"/>
          <w:szCs w:val="28"/>
          <w:lang w:val="en-US"/>
        </w:rPr>
        <w:t xml:space="preserve"> </w:t>
      </w:r>
      <w:r w:rsidRPr="00713B4D">
        <w:rPr>
          <w:sz w:val="28"/>
          <w:szCs w:val="28"/>
          <w:lang w:val="en-US"/>
        </w:rPr>
        <w:t xml:space="preserve"> P. J.</w:t>
      </w:r>
      <w:r>
        <w:rPr>
          <w:sz w:val="28"/>
          <w:szCs w:val="28"/>
          <w:lang w:val="en-US"/>
        </w:rPr>
        <w:t xml:space="preserve"> </w:t>
      </w:r>
      <w:r w:rsidRPr="00713B4D">
        <w:rPr>
          <w:sz w:val="28"/>
          <w:szCs w:val="28"/>
          <w:lang w:val="en-US"/>
        </w:rPr>
        <w:t xml:space="preserve"> Holt</w:t>
      </w:r>
      <w:r>
        <w:rPr>
          <w:sz w:val="28"/>
          <w:szCs w:val="28"/>
          <w:lang w:val="en-US"/>
        </w:rPr>
        <w:t xml:space="preserve"> </w:t>
      </w:r>
      <w:r w:rsidRPr="00713B4D">
        <w:rPr>
          <w:sz w:val="28"/>
          <w:szCs w:val="28"/>
          <w:lang w:val="en-US"/>
        </w:rPr>
        <w:t xml:space="preserve"> //</w:t>
      </w:r>
      <w:r>
        <w:rPr>
          <w:sz w:val="28"/>
          <w:szCs w:val="28"/>
          <w:lang w:val="en-US"/>
        </w:rPr>
        <w:t xml:space="preserve"> </w:t>
      </w:r>
      <w:r w:rsidRPr="00713B4D">
        <w:rPr>
          <w:sz w:val="28"/>
          <w:szCs w:val="28"/>
          <w:lang w:val="en-US"/>
        </w:rPr>
        <w:t xml:space="preserve"> Br. J. </w:t>
      </w:r>
    </w:p>
    <w:p w:rsidR="00572E72" w:rsidRPr="00572E72" w:rsidRDefault="00572E72" w:rsidP="00572E72">
      <w:pPr>
        <w:spacing w:line="360" w:lineRule="auto"/>
        <w:jc w:val="both"/>
        <w:rPr>
          <w:sz w:val="28"/>
          <w:szCs w:val="28"/>
          <w:lang w:val="en-US"/>
        </w:rPr>
      </w:pPr>
      <w:r w:rsidRPr="00713B4D">
        <w:rPr>
          <w:sz w:val="28"/>
          <w:szCs w:val="28"/>
          <w:lang w:val="en-US"/>
        </w:rPr>
        <w:t>Dermatol</w:t>
      </w:r>
      <w:r w:rsidRPr="00713B4D">
        <w:rPr>
          <w:i/>
          <w:sz w:val="28"/>
          <w:szCs w:val="28"/>
          <w:lang w:val="en-US"/>
        </w:rPr>
        <w:t>.</w:t>
      </w:r>
      <w:r w:rsidRPr="00713B4D">
        <w:rPr>
          <w:sz w:val="28"/>
          <w:szCs w:val="28"/>
          <w:lang w:val="en-US"/>
        </w:rPr>
        <w:t xml:space="preserve"> – 1991. – Vol. </w:t>
      </w:r>
      <w:r w:rsidRPr="00713B4D">
        <w:rPr>
          <w:i/>
          <w:sz w:val="28"/>
          <w:szCs w:val="28"/>
          <w:lang w:val="en-US"/>
        </w:rPr>
        <w:t xml:space="preserve"> </w:t>
      </w:r>
      <w:r w:rsidRPr="00713B4D">
        <w:rPr>
          <w:sz w:val="28"/>
          <w:szCs w:val="28"/>
          <w:lang w:val="en-US"/>
        </w:rPr>
        <w:t>124. – Р. 283</w:t>
      </w:r>
      <w:r w:rsidRPr="00572E72">
        <w:rPr>
          <w:sz w:val="28"/>
          <w:szCs w:val="28"/>
          <w:lang w:val="en-US"/>
        </w:rPr>
        <w:t>-287.</w:t>
      </w:r>
    </w:p>
    <w:p w:rsidR="00572E72" w:rsidRPr="00713B4D" w:rsidRDefault="00572E72" w:rsidP="00572E72">
      <w:pPr>
        <w:spacing w:line="360" w:lineRule="auto"/>
        <w:jc w:val="both"/>
        <w:rPr>
          <w:sz w:val="28"/>
          <w:szCs w:val="28"/>
          <w:lang w:val="en-US"/>
        </w:rPr>
      </w:pPr>
      <w:r w:rsidRPr="00713B4D">
        <w:rPr>
          <w:sz w:val="28"/>
          <w:szCs w:val="28"/>
          <w:lang w:val="en-US"/>
        </w:rPr>
        <w:tab/>
        <w:t xml:space="preserve">417.  Murphy G. </w:t>
      </w:r>
      <w:r>
        <w:rPr>
          <w:sz w:val="28"/>
          <w:szCs w:val="28"/>
          <w:lang w:val="en-US"/>
        </w:rPr>
        <w:t xml:space="preserve"> </w:t>
      </w:r>
      <w:r w:rsidRPr="00713B4D">
        <w:rPr>
          <w:sz w:val="28"/>
          <w:szCs w:val="28"/>
          <w:lang w:val="en-US"/>
        </w:rPr>
        <w:t>Ultraviolet</w:t>
      </w:r>
      <w:r>
        <w:rPr>
          <w:sz w:val="28"/>
          <w:szCs w:val="28"/>
          <w:lang w:val="en-US"/>
        </w:rPr>
        <w:t xml:space="preserve">  </w:t>
      </w:r>
      <w:r w:rsidRPr="00713B4D">
        <w:rPr>
          <w:sz w:val="28"/>
          <w:szCs w:val="28"/>
          <w:lang w:val="en-US"/>
        </w:rPr>
        <w:t xml:space="preserve"> light </w:t>
      </w:r>
      <w:r>
        <w:rPr>
          <w:sz w:val="28"/>
          <w:szCs w:val="28"/>
          <w:lang w:val="en-US"/>
        </w:rPr>
        <w:t xml:space="preserve">  </w:t>
      </w:r>
      <w:r w:rsidRPr="00713B4D">
        <w:rPr>
          <w:sz w:val="28"/>
          <w:szCs w:val="28"/>
          <w:lang w:val="en-US"/>
        </w:rPr>
        <w:t>and</w:t>
      </w:r>
      <w:r>
        <w:rPr>
          <w:sz w:val="28"/>
          <w:szCs w:val="28"/>
          <w:lang w:val="en-US"/>
        </w:rPr>
        <w:t xml:space="preserve">   </w:t>
      </w:r>
      <w:r w:rsidRPr="00713B4D">
        <w:rPr>
          <w:sz w:val="28"/>
          <w:szCs w:val="28"/>
          <w:lang w:val="en-US"/>
        </w:rPr>
        <w:t xml:space="preserve"> rosacea </w:t>
      </w:r>
      <w:r w:rsidRPr="00572E72">
        <w:rPr>
          <w:sz w:val="28"/>
          <w:szCs w:val="28"/>
          <w:lang w:val="en-US"/>
        </w:rPr>
        <w:t xml:space="preserve">/ </w:t>
      </w:r>
      <w:r w:rsidRPr="00713B4D">
        <w:rPr>
          <w:sz w:val="28"/>
          <w:szCs w:val="28"/>
          <w:lang w:val="en-US"/>
        </w:rPr>
        <w:t xml:space="preserve">G. Murphy // Cutis. – 2004. – Vol. 74, </w:t>
      </w:r>
      <w:r w:rsidRPr="00713B4D">
        <w:rPr>
          <w:sz w:val="28"/>
          <w:szCs w:val="28"/>
          <w:lang w:val="en-GB"/>
        </w:rPr>
        <w:t>№</w:t>
      </w:r>
      <w:r w:rsidRPr="00713B4D">
        <w:rPr>
          <w:sz w:val="28"/>
          <w:szCs w:val="28"/>
          <w:lang w:val="en-US"/>
        </w:rPr>
        <w:t xml:space="preserve"> 3. – P. 13–16.</w:t>
      </w:r>
    </w:p>
    <w:p w:rsidR="00572E72" w:rsidRPr="00713B4D" w:rsidRDefault="00572E72" w:rsidP="00572E72">
      <w:pPr>
        <w:spacing w:line="360" w:lineRule="auto"/>
        <w:jc w:val="both"/>
        <w:rPr>
          <w:sz w:val="28"/>
          <w:szCs w:val="28"/>
          <w:lang w:val="en-US"/>
        </w:rPr>
      </w:pPr>
      <w:r w:rsidRPr="00713B4D">
        <w:rPr>
          <w:sz w:val="28"/>
          <w:szCs w:val="28"/>
          <w:lang w:val="en-US"/>
        </w:rPr>
        <w:tab/>
        <w:t>418. Myers M.</w:t>
      </w:r>
      <w:r w:rsidRPr="00572E72">
        <w:rPr>
          <w:sz w:val="28"/>
          <w:szCs w:val="28"/>
          <w:lang w:val="en-US"/>
        </w:rPr>
        <w:t xml:space="preserve"> </w:t>
      </w:r>
      <w:r w:rsidRPr="00713B4D">
        <w:rPr>
          <w:sz w:val="28"/>
          <w:szCs w:val="28"/>
          <w:lang w:val="en-US"/>
        </w:rPr>
        <w:t xml:space="preserve">J. Estradiol induced alterations of the immune system. Enhancement of JGM production </w:t>
      </w:r>
      <w:r w:rsidRPr="00572E72">
        <w:rPr>
          <w:sz w:val="28"/>
          <w:szCs w:val="28"/>
          <w:lang w:val="en-US"/>
        </w:rPr>
        <w:t xml:space="preserve">/ </w:t>
      </w:r>
      <w:r w:rsidRPr="00713B4D">
        <w:rPr>
          <w:sz w:val="28"/>
          <w:szCs w:val="28"/>
          <w:lang w:val="en-US"/>
        </w:rPr>
        <w:t>M. J. Myers, B. H. Petersen // Int. J. Immunopharmacol. - 1985. - Vol. 7, № 2.</w:t>
      </w:r>
      <w:r w:rsidRPr="00572E72">
        <w:rPr>
          <w:sz w:val="28"/>
          <w:szCs w:val="28"/>
          <w:lang w:val="en-US"/>
        </w:rPr>
        <w:t xml:space="preserve"> </w:t>
      </w:r>
      <w:r w:rsidRPr="00713B4D">
        <w:rPr>
          <w:sz w:val="28"/>
          <w:szCs w:val="28"/>
          <w:lang w:val="en-US"/>
        </w:rPr>
        <w:t>- P. 207-213.</w:t>
      </w:r>
    </w:p>
    <w:p w:rsidR="00572E72" w:rsidRPr="00713B4D" w:rsidRDefault="00572E72" w:rsidP="00572E72">
      <w:pPr>
        <w:spacing w:line="360" w:lineRule="auto"/>
        <w:jc w:val="both"/>
        <w:rPr>
          <w:sz w:val="28"/>
          <w:szCs w:val="28"/>
          <w:lang w:val="en-US"/>
        </w:rPr>
      </w:pPr>
      <w:r w:rsidRPr="00713B4D">
        <w:rPr>
          <w:sz w:val="28"/>
          <w:szCs w:val="28"/>
          <w:lang w:val="en-US"/>
        </w:rPr>
        <w:tab/>
        <w:t>419. Nakamuro K. Ultraviolet</w:t>
      </w:r>
      <w:r>
        <w:rPr>
          <w:sz w:val="28"/>
          <w:szCs w:val="28"/>
          <w:lang w:val="en-US"/>
        </w:rPr>
        <w:t xml:space="preserve">  </w:t>
      </w:r>
      <w:r w:rsidRPr="00713B4D">
        <w:rPr>
          <w:sz w:val="28"/>
          <w:szCs w:val="28"/>
          <w:lang w:val="en-US"/>
        </w:rPr>
        <w:t xml:space="preserve"> light </w:t>
      </w:r>
      <w:r>
        <w:rPr>
          <w:sz w:val="28"/>
          <w:szCs w:val="28"/>
          <w:lang w:val="en-US"/>
        </w:rPr>
        <w:t xml:space="preserve">I  </w:t>
      </w:r>
      <w:r w:rsidRPr="00713B4D">
        <w:rPr>
          <w:sz w:val="28"/>
          <w:szCs w:val="28"/>
          <w:lang w:val="en-US"/>
        </w:rPr>
        <w:t xml:space="preserve">nduced </w:t>
      </w:r>
      <w:r>
        <w:rPr>
          <w:sz w:val="28"/>
          <w:szCs w:val="28"/>
          <w:lang w:val="en-US"/>
        </w:rPr>
        <w:t xml:space="preserve">  </w:t>
      </w:r>
      <w:r w:rsidRPr="00713B4D">
        <w:rPr>
          <w:sz w:val="28"/>
          <w:szCs w:val="28"/>
          <w:lang w:val="en-US"/>
        </w:rPr>
        <w:t xml:space="preserve">connective tissue changes in rat </w:t>
      </w:r>
      <w:r>
        <w:rPr>
          <w:sz w:val="28"/>
          <w:szCs w:val="28"/>
          <w:lang w:val="en-US"/>
        </w:rPr>
        <w:t xml:space="preserve">  </w:t>
      </w:r>
      <w:r w:rsidRPr="00713B4D">
        <w:rPr>
          <w:sz w:val="28"/>
          <w:szCs w:val="28"/>
          <w:lang w:val="en-US"/>
        </w:rPr>
        <w:t>skin : a histologic and</w:t>
      </w:r>
      <w:r>
        <w:rPr>
          <w:sz w:val="28"/>
          <w:szCs w:val="28"/>
          <w:lang w:val="en-US"/>
        </w:rPr>
        <w:t xml:space="preserve">  </w:t>
      </w:r>
      <w:r w:rsidRPr="00713B4D">
        <w:rPr>
          <w:sz w:val="28"/>
          <w:szCs w:val="28"/>
          <w:lang w:val="en-US"/>
        </w:rPr>
        <w:t xml:space="preserve"> histochemical study / K. Nakamuro, W. C. Johnson // J. Invest. Dermatol. - 1968. - Vol. 51.</w:t>
      </w:r>
      <w:r w:rsidRPr="00572E72">
        <w:rPr>
          <w:sz w:val="28"/>
          <w:szCs w:val="28"/>
          <w:lang w:val="en-US"/>
        </w:rPr>
        <w:t xml:space="preserve"> </w:t>
      </w:r>
      <w:r w:rsidRPr="00713B4D">
        <w:rPr>
          <w:sz w:val="28"/>
          <w:szCs w:val="28"/>
          <w:lang w:val="en-US"/>
        </w:rPr>
        <w:t>- P. 194-198.</w:t>
      </w:r>
    </w:p>
    <w:p w:rsidR="00572E72" w:rsidRPr="00713B4D" w:rsidRDefault="00572E72" w:rsidP="00572E72">
      <w:pPr>
        <w:spacing w:line="360" w:lineRule="auto"/>
        <w:jc w:val="both"/>
        <w:rPr>
          <w:sz w:val="28"/>
          <w:szCs w:val="28"/>
          <w:lang w:val="en-US"/>
        </w:rPr>
      </w:pPr>
      <w:r w:rsidRPr="00713B4D">
        <w:rPr>
          <w:sz w:val="28"/>
          <w:szCs w:val="28"/>
          <w:lang w:val="en-US"/>
        </w:rPr>
        <w:tab/>
        <w:t xml:space="preserve">420. Nally J. B. Topical therapies for rosacea </w:t>
      </w:r>
      <w:r w:rsidRPr="00572E72">
        <w:rPr>
          <w:sz w:val="28"/>
          <w:szCs w:val="28"/>
          <w:lang w:val="en-US"/>
        </w:rPr>
        <w:t xml:space="preserve">/ </w:t>
      </w:r>
      <w:r w:rsidRPr="00713B4D">
        <w:rPr>
          <w:sz w:val="28"/>
          <w:szCs w:val="28"/>
          <w:lang w:val="en-US"/>
        </w:rPr>
        <w:t>J. B. Nally</w:t>
      </w:r>
      <w:r w:rsidRPr="00572E72">
        <w:rPr>
          <w:sz w:val="28"/>
          <w:szCs w:val="28"/>
          <w:lang w:val="en-US"/>
        </w:rPr>
        <w:t>,</w:t>
      </w:r>
      <w:r w:rsidRPr="00713B4D">
        <w:rPr>
          <w:sz w:val="28"/>
          <w:szCs w:val="28"/>
          <w:lang w:val="en-US"/>
        </w:rPr>
        <w:t xml:space="preserve"> D. S. Berson </w:t>
      </w:r>
      <w:r w:rsidRPr="00572E72">
        <w:rPr>
          <w:sz w:val="28"/>
          <w:szCs w:val="28"/>
          <w:lang w:val="en-US"/>
        </w:rPr>
        <w:t>/</w:t>
      </w:r>
      <w:r w:rsidRPr="00713B4D">
        <w:rPr>
          <w:sz w:val="28"/>
          <w:szCs w:val="28"/>
          <w:lang w:val="en-US"/>
        </w:rPr>
        <w:t>/ J. Drugs Dermatol. — 2006. - Vol. 5, № 1. — Р.  23-26.</w:t>
      </w:r>
    </w:p>
    <w:p w:rsidR="00572E72" w:rsidRPr="00713B4D" w:rsidRDefault="00572E72" w:rsidP="00572E72">
      <w:pPr>
        <w:spacing w:line="360" w:lineRule="auto"/>
        <w:jc w:val="both"/>
        <w:rPr>
          <w:sz w:val="28"/>
          <w:szCs w:val="28"/>
          <w:lang w:val="en-US"/>
        </w:rPr>
      </w:pPr>
      <w:r w:rsidRPr="00713B4D">
        <w:rPr>
          <w:sz w:val="28"/>
          <w:szCs w:val="28"/>
          <w:lang w:val="en-US"/>
        </w:rPr>
        <w:tab/>
        <w:t>421. Narayanan S.</w:t>
      </w:r>
      <w:r>
        <w:rPr>
          <w:sz w:val="28"/>
          <w:szCs w:val="28"/>
          <w:lang w:val="en-US"/>
        </w:rPr>
        <w:t xml:space="preserve">  </w:t>
      </w:r>
      <w:r w:rsidRPr="00713B4D">
        <w:rPr>
          <w:sz w:val="28"/>
          <w:szCs w:val="28"/>
          <w:lang w:val="en-US"/>
        </w:rPr>
        <w:t xml:space="preserve"> Scavenging</w:t>
      </w:r>
      <w:r>
        <w:rPr>
          <w:sz w:val="28"/>
          <w:szCs w:val="28"/>
          <w:lang w:val="en-US"/>
        </w:rPr>
        <w:t xml:space="preserve"> </w:t>
      </w:r>
      <w:r w:rsidRPr="00713B4D">
        <w:rPr>
          <w:sz w:val="28"/>
          <w:szCs w:val="28"/>
          <w:lang w:val="en-US"/>
        </w:rPr>
        <w:t xml:space="preserve"> properties </w:t>
      </w:r>
      <w:r>
        <w:rPr>
          <w:sz w:val="28"/>
          <w:szCs w:val="28"/>
          <w:lang w:val="en-US"/>
        </w:rPr>
        <w:t xml:space="preserve"> </w:t>
      </w:r>
      <w:r w:rsidRPr="00713B4D">
        <w:rPr>
          <w:sz w:val="28"/>
          <w:szCs w:val="28"/>
          <w:lang w:val="en-US"/>
        </w:rPr>
        <w:t xml:space="preserve">of </w:t>
      </w:r>
      <w:r>
        <w:rPr>
          <w:sz w:val="28"/>
          <w:szCs w:val="28"/>
          <w:lang w:val="en-US"/>
        </w:rPr>
        <w:t xml:space="preserve">  </w:t>
      </w:r>
      <w:r w:rsidRPr="00713B4D">
        <w:rPr>
          <w:sz w:val="28"/>
          <w:szCs w:val="28"/>
          <w:lang w:val="en-US"/>
        </w:rPr>
        <w:t xml:space="preserve">metronidazole </w:t>
      </w:r>
      <w:r>
        <w:rPr>
          <w:sz w:val="28"/>
          <w:szCs w:val="28"/>
          <w:lang w:val="en-US"/>
        </w:rPr>
        <w:t xml:space="preserve">  </w:t>
      </w:r>
      <w:r w:rsidRPr="00713B4D">
        <w:rPr>
          <w:sz w:val="28"/>
          <w:szCs w:val="28"/>
          <w:lang w:val="en-US"/>
        </w:rPr>
        <w:t xml:space="preserve">on </w:t>
      </w:r>
      <w:r>
        <w:rPr>
          <w:sz w:val="28"/>
          <w:szCs w:val="28"/>
          <w:lang w:val="en-US"/>
        </w:rPr>
        <w:t xml:space="preserve">  </w:t>
      </w:r>
      <w:r w:rsidRPr="00713B4D">
        <w:rPr>
          <w:sz w:val="28"/>
          <w:szCs w:val="28"/>
          <w:lang w:val="en-US"/>
        </w:rPr>
        <w:t>free oxygen</w:t>
      </w:r>
      <w:r>
        <w:rPr>
          <w:sz w:val="28"/>
          <w:szCs w:val="28"/>
          <w:lang w:val="en-US"/>
        </w:rPr>
        <w:t xml:space="preserve">  </w:t>
      </w:r>
      <w:r w:rsidRPr="00713B4D">
        <w:rPr>
          <w:sz w:val="28"/>
          <w:szCs w:val="28"/>
          <w:lang w:val="en-US"/>
        </w:rPr>
        <w:t xml:space="preserve"> radicals in a skin </w:t>
      </w:r>
      <w:r>
        <w:rPr>
          <w:sz w:val="28"/>
          <w:szCs w:val="28"/>
          <w:lang w:val="en-US"/>
        </w:rPr>
        <w:t xml:space="preserve">  </w:t>
      </w:r>
      <w:r w:rsidRPr="00713B4D">
        <w:rPr>
          <w:sz w:val="28"/>
          <w:szCs w:val="28"/>
          <w:lang w:val="en-US"/>
        </w:rPr>
        <w:t xml:space="preserve">lipid model system </w:t>
      </w:r>
      <w:r w:rsidRPr="00572E72">
        <w:rPr>
          <w:sz w:val="28"/>
          <w:szCs w:val="28"/>
          <w:lang w:val="en-US"/>
        </w:rPr>
        <w:t xml:space="preserve">/ </w:t>
      </w:r>
      <w:r w:rsidRPr="00713B4D">
        <w:rPr>
          <w:sz w:val="28"/>
          <w:szCs w:val="28"/>
          <w:lang w:val="en-US"/>
        </w:rPr>
        <w:t>S. Narayanan, A.</w:t>
      </w:r>
      <w:r w:rsidRPr="00572E72">
        <w:rPr>
          <w:sz w:val="28"/>
          <w:szCs w:val="28"/>
          <w:lang w:val="en-US"/>
        </w:rPr>
        <w:t xml:space="preserve"> </w:t>
      </w:r>
      <w:r w:rsidRPr="00713B4D">
        <w:rPr>
          <w:sz w:val="28"/>
          <w:szCs w:val="28"/>
          <w:lang w:val="en-US"/>
        </w:rPr>
        <w:t>Hünerbein, M.</w:t>
      </w:r>
      <w:r w:rsidRPr="00572E72">
        <w:rPr>
          <w:sz w:val="28"/>
          <w:szCs w:val="28"/>
          <w:lang w:val="en-US"/>
        </w:rPr>
        <w:t xml:space="preserve"> </w:t>
      </w:r>
      <w:r w:rsidRPr="00713B4D">
        <w:rPr>
          <w:sz w:val="28"/>
          <w:szCs w:val="28"/>
          <w:lang w:val="en-US"/>
        </w:rPr>
        <w:t>Getie // J. Pharmacy and Pharmacology. – 2007. - Vol. 59</w:t>
      </w:r>
      <w:r w:rsidRPr="00572E72">
        <w:rPr>
          <w:sz w:val="28"/>
          <w:szCs w:val="28"/>
          <w:lang w:val="en-US"/>
        </w:rPr>
        <w:t>,</w:t>
      </w:r>
      <w:r w:rsidRPr="00713B4D">
        <w:rPr>
          <w:sz w:val="28"/>
          <w:szCs w:val="28"/>
          <w:lang w:val="en-US"/>
        </w:rPr>
        <w:t xml:space="preserve"> </w:t>
      </w:r>
      <w:r w:rsidRPr="00572E72">
        <w:rPr>
          <w:sz w:val="28"/>
          <w:szCs w:val="28"/>
          <w:lang w:val="en-US"/>
        </w:rPr>
        <w:t>№</w:t>
      </w:r>
      <w:r w:rsidRPr="00713B4D">
        <w:rPr>
          <w:sz w:val="28"/>
          <w:szCs w:val="28"/>
          <w:lang w:val="en-US"/>
        </w:rPr>
        <w:t xml:space="preserve"> 8. – P. 1125-1130.</w:t>
      </w:r>
    </w:p>
    <w:p w:rsidR="00572E72" w:rsidRPr="00572E72" w:rsidRDefault="00572E72" w:rsidP="00572E72">
      <w:pPr>
        <w:spacing w:line="360" w:lineRule="auto"/>
        <w:jc w:val="both"/>
        <w:rPr>
          <w:sz w:val="28"/>
          <w:szCs w:val="28"/>
          <w:lang w:val="en-US"/>
        </w:rPr>
      </w:pPr>
      <w:r w:rsidRPr="00713B4D">
        <w:rPr>
          <w:sz w:val="28"/>
          <w:szCs w:val="28"/>
          <w:lang w:val="en-US"/>
        </w:rPr>
        <w:tab/>
        <w:t xml:space="preserve">422. Nayha V. </w:t>
      </w:r>
      <w:r>
        <w:rPr>
          <w:sz w:val="28"/>
          <w:szCs w:val="28"/>
          <w:lang w:val="en-US"/>
        </w:rPr>
        <w:t xml:space="preserve">  </w:t>
      </w:r>
      <w:r w:rsidRPr="00713B4D">
        <w:rPr>
          <w:sz w:val="28"/>
          <w:szCs w:val="28"/>
          <w:lang w:val="en-US"/>
        </w:rPr>
        <w:t xml:space="preserve">Stagedependent expression of an angiogenic agent and vascular organization in experimental skin tumor development / V. Nayha, J. Laitakari, F. Stenback //  Toxicol. Pathol. – 2003. – Vol. 31 (5). – P. 539-548. </w:t>
      </w:r>
    </w:p>
    <w:p w:rsidR="00572E72" w:rsidRPr="00572E72" w:rsidRDefault="00572E72" w:rsidP="00572E72">
      <w:pPr>
        <w:pStyle w:val="2ffff9"/>
        <w:spacing w:after="0" w:line="360" w:lineRule="auto"/>
        <w:rPr>
          <w:sz w:val="28"/>
          <w:szCs w:val="28"/>
          <w:lang w:val="en-US"/>
        </w:rPr>
      </w:pPr>
      <w:r w:rsidRPr="00572E72">
        <w:rPr>
          <w:b/>
          <w:sz w:val="28"/>
          <w:szCs w:val="28"/>
          <w:lang w:val="en-US"/>
        </w:rPr>
        <w:tab/>
      </w:r>
      <w:r w:rsidRPr="00572E72">
        <w:rPr>
          <w:sz w:val="28"/>
          <w:szCs w:val="28"/>
          <w:lang w:val="en-US"/>
        </w:rPr>
        <w:t xml:space="preserve">423. Nazir S. A. </w:t>
      </w:r>
      <w:r>
        <w:rPr>
          <w:sz w:val="28"/>
          <w:szCs w:val="28"/>
          <w:lang w:val="en-US"/>
        </w:rPr>
        <w:t xml:space="preserve">  </w:t>
      </w:r>
      <w:r w:rsidRPr="00572E72">
        <w:rPr>
          <w:sz w:val="28"/>
          <w:szCs w:val="28"/>
          <w:lang w:val="en-US"/>
        </w:rPr>
        <w:t>Ocular rosacea in childhood</w:t>
      </w:r>
      <w:r>
        <w:rPr>
          <w:sz w:val="28"/>
          <w:szCs w:val="28"/>
          <w:lang w:val="en-US"/>
        </w:rPr>
        <w:t xml:space="preserve"> </w:t>
      </w:r>
      <w:r w:rsidRPr="00572E72">
        <w:rPr>
          <w:sz w:val="28"/>
          <w:szCs w:val="28"/>
          <w:lang w:val="en-US"/>
        </w:rPr>
        <w:t xml:space="preserve"> / </w:t>
      </w:r>
      <w:r>
        <w:rPr>
          <w:sz w:val="28"/>
          <w:szCs w:val="28"/>
          <w:lang w:val="en-US"/>
        </w:rPr>
        <w:t xml:space="preserve"> </w:t>
      </w:r>
      <w:r w:rsidRPr="00572E72">
        <w:rPr>
          <w:sz w:val="28"/>
          <w:szCs w:val="28"/>
          <w:lang w:val="en-US"/>
        </w:rPr>
        <w:t xml:space="preserve">S. A. Nazir, </w:t>
      </w:r>
      <w:r>
        <w:rPr>
          <w:sz w:val="28"/>
          <w:szCs w:val="28"/>
          <w:lang w:val="en-US"/>
        </w:rPr>
        <w:t xml:space="preserve">  </w:t>
      </w:r>
      <w:r w:rsidRPr="00572E72">
        <w:rPr>
          <w:sz w:val="28"/>
          <w:szCs w:val="28"/>
          <w:lang w:val="en-US"/>
        </w:rPr>
        <w:t>S. Murphy, R. M. Siatkowski,</w:t>
      </w:r>
      <w:r>
        <w:rPr>
          <w:sz w:val="28"/>
          <w:szCs w:val="28"/>
          <w:lang w:val="en-US"/>
        </w:rPr>
        <w:t xml:space="preserve">  </w:t>
      </w:r>
      <w:r w:rsidRPr="00572E72">
        <w:rPr>
          <w:sz w:val="28"/>
          <w:szCs w:val="28"/>
          <w:lang w:val="en-US"/>
        </w:rPr>
        <w:t xml:space="preserve"> J. Chodosh </w:t>
      </w:r>
      <w:r>
        <w:rPr>
          <w:sz w:val="28"/>
          <w:szCs w:val="28"/>
          <w:lang w:val="en-US"/>
        </w:rPr>
        <w:t xml:space="preserve">  </w:t>
      </w:r>
      <w:r w:rsidRPr="00572E72">
        <w:rPr>
          <w:sz w:val="28"/>
          <w:szCs w:val="28"/>
          <w:lang w:val="en-US"/>
        </w:rPr>
        <w:t xml:space="preserve">// </w:t>
      </w:r>
      <w:r>
        <w:rPr>
          <w:sz w:val="28"/>
          <w:szCs w:val="28"/>
          <w:lang w:val="en-US"/>
        </w:rPr>
        <w:t xml:space="preserve">  </w:t>
      </w:r>
      <w:r w:rsidRPr="00572E72">
        <w:rPr>
          <w:sz w:val="28"/>
          <w:szCs w:val="28"/>
          <w:lang w:val="en-US"/>
        </w:rPr>
        <w:t xml:space="preserve">Am. J. Ophthlmology. – 2004. – Vol. 137, </w:t>
      </w:r>
      <w:r w:rsidRPr="00A168FF">
        <w:rPr>
          <w:sz w:val="28"/>
          <w:szCs w:val="28"/>
          <w:lang w:val="en-GB"/>
        </w:rPr>
        <w:t>№</w:t>
      </w:r>
      <w:r w:rsidRPr="00572E72">
        <w:rPr>
          <w:sz w:val="28"/>
          <w:szCs w:val="28"/>
          <w:lang w:val="en-US"/>
        </w:rPr>
        <w:t xml:space="preserve"> 1. – P. 138–144.</w:t>
      </w:r>
    </w:p>
    <w:p w:rsidR="00572E72" w:rsidRPr="00572E72" w:rsidRDefault="00572E72" w:rsidP="00572E72">
      <w:pPr>
        <w:spacing w:line="360" w:lineRule="auto"/>
        <w:jc w:val="both"/>
        <w:rPr>
          <w:sz w:val="28"/>
          <w:szCs w:val="28"/>
          <w:lang w:val="en-US"/>
        </w:rPr>
      </w:pPr>
      <w:r w:rsidRPr="00713B4D">
        <w:rPr>
          <w:sz w:val="28"/>
          <w:szCs w:val="28"/>
          <w:lang w:val="en-US"/>
        </w:rPr>
        <w:tab/>
        <w:t>424. Nelson B.</w:t>
      </w:r>
      <w:r>
        <w:rPr>
          <w:sz w:val="28"/>
          <w:szCs w:val="28"/>
          <w:lang w:val="en-US"/>
        </w:rPr>
        <w:t xml:space="preserve">  </w:t>
      </w:r>
      <w:r w:rsidRPr="00713B4D">
        <w:rPr>
          <w:sz w:val="28"/>
          <w:szCs w:val="28"/>
          <w:lang w:val="en-US"/>
        </w:rPr>
        <w:t xml:space="preserve"> Surgical management of rhinophyma </w:t>
      </w:r>
      <w:r w:rsidRPr="00572E72">
        <w:rPr>
          <w:sz w:val="28"/>
          <w:szCs w:val="28"/>
          <w:lang w:val="en-US"/>
        </w:rPr>
        <w:t xml:space="preserve">/ </w:t>
      </w:r>
      <w:r w:rsidRPr="00713B4D">
        <w:rPr>
          <w:sz w:val="28"/>
          <w:szCs w:val="28"/>
          <w:lang w:val="en-US"/>
        </w:rPr>
        <w:t>B.</w:t>
      </w:r>
      <w:r w:rsidRPr="00572E72">
        <w:rPr>
          <w:sz w:val="28"/>
          <w:szCs w:val="28"/>
          <w:lang w:val="en-US"/>
        </w:rPr>
        <w:t xml:space="preserve"> </w:t>
      </w:r>
      <w:r w:rsidRPr="00713B4D">
        <w:rPr>
          <w:sz w:val="28"/>
          <w:szCs w:val="28"/>
          <w:lang w:val="en-US"/>
        </w:rPr>
        <w:t>Nelson, K</w:t>
      </w:r>
      <w:r w:rsidRPr="00572E72">
        <w:rPr>
          <w:sz w:val="28"/>
          <w:szCs w:val="28"/>
          <w:lang w:val="en-US"/>
        </w:rPr>
        <w:t xml:space="preserve">. </w:t>
      </w:r>
      <w:r w:rsidRPr="00713B4D">
        <w:rPr>
          <w:sz w:val="28"/>
          <w:szCs w:val="28"/>
          <w:lang w:val="en-US"/>
        </w:rPr>
        <w:t>Fuciarelli // Cutis. – 1998. – Vol. 61. – Р. 313</w:t>
      </w:r>
      <w:r w:rsidRPr="00572E72">
        <w:rPr>
          <w:sz w:val="28"/>
          <w:szCs w:val="28"/>
          <w:lang w:val="en-US"/>
        </w:rPr>
        <w:t>-315.</w:t>
      </w:r>
    </w:p>
    <w:p w:rsidR="00572E72" w:rsidRPr="00713B4D" w:rsidRDefault="00572E72" w:rsidP="00572E72">
      <w:pPr>
        <w:spacing w:line="360" w:lineRule="auto"/>
        <w:jc w:val="both"/>
        <w:rPr>
          <w:sz w:val="28"/>
          <w:szCs w:val="28"/>
          <w:lang w:val="en-US"/>
        </w:rPr>
      </w:pPr>
      <w:r w:rsidRPr="00713B4D">
        <w:rPr>
          <w:sz w:val="28"/>
          <w:szCs w:val="28"/>
          <w:lang w:val="en-US"/>
        </w:rPr>
        <w:tab/>
        <w:t>425. Nestor M.</w:t>
      </w:r>
      <w:r w:rsidRPr="00572E72">
        <w:rPr>
          <w:sz w:val="28"/>
          <w:szCs w:val="28"/>
          <w:lang w:val="en-US"/>
        </w:rPr>
        <w:t xml:space="preserve"> </w:t>
      </w:r>
      <w:r w:rsidRPr="00713B4D">
        <w:rPr>
          <w:sz w:val="28"/>
          <w:szCs w:val="28"/>
          <w:lang w:val="en-US"/>
        </w:rPr>
        <w:t>S.</w:t>
      </w:r>
      <w:r w:rsidRPr="00572E72">
        <w:rPr>
          <w:sz w:val="28"/>
          <w:szCs w:val="28"/>
          <w:lang w:val="en-US"/>
        </w:rPr>
        <w:t xml:space="preserve"> </w:t>
      </w:r>
      <w:r w:rsidRPr="00713B4D">
        <w:rPr>
          <w:sz w:val="28"/>
          <w:szCs w:val="28"/>
          <w:lang w:val="en-US"/>
        </w:rPr>
        <w:t xml:space="preserve">The use </w:t>
      </w:r>
      <w:r>
        <w:rPr>
          <w:sz w:val="28"/>
          <w:szCs w:val="28"/>
          <w:lang w:val="en-US"/>
        </w:rPr>
        <w:t xml:space="preserve">  </w:t>
      </w:r>
      <w:r w:rsidRPr="00713B4D">
        <w:rPr>
          <w:sz w:val="28"/>
          <w:szCs w:val="28"/>
          <w:lang w:val="en-US"/>
        </w:rPr>
        <w:t xml:space="preserve">of </w:t>
      </w:r>
      <w:r>
        <w:rPr>
          <w:sz w:val="28"/>
          <w:szCs w:val="28"/>
          <w:lang w:val="en-US"/>
        </w:rPr>
        <w:t xml:space="preserve">  </w:t>
      </w:r>
      <w:r w:rsidRPr="00713B4D">
        <w:rPr>
          <w:sz w:val="28"/>
          <w:szCs w:val="28"/>
          <w:lang w:val="en-US"/>
        </w:rPr>
        <w:t>photodynamic therapy in dermatology: results of a consensus</w:t>
      </w:r>
      <w:r w:rsidRPr="00713B4D">
        <w:rPr>
          <w:b/>
          <w:sz w:val="28"/>
          <w:szCs w:val="28"/>
          <w:lang w:val="en-US"/>
        </w:rPr>
        <w:t xml:space="preserve"> </w:t>
      </w:r>
      <w:r w:rsidRPr="00713B4D">
        <w:rPr>
          <w:sz w:val="28"/>
          <w:szCs w:val="28"/>
          <w:lang w:val="en-US"/>
        </w:rPr>
        <w:t xml:space="preserve">conference </w:t>
      </w:r>
      <w:r w:rsidRPr="00572E72">
        <w:rPr>
          <w:sz w:val="28"/>
          <w:szCs w:val="28"/>
          <w:lang w:val="en-US"/>
        </w:rPr>
        <w:t xml:space="preserve">/ </w:t>
      </w:r>
      <w:r w:rsidRPr="00713B4D">
        <w:rPr>
          <w:sz w:val="28"/>
          <w:szCs w:val="28"/>
          <w:lang w:val="en-US"/>
        </w:rPr>
        <w:t>M. S.</w:t>
      </w:r>
      <w:r w:rsidRPr="00572E72">
        <w:rPr>
          <w:sz w:val="28"/>
          <w:szCs w:val="28"/>
          <w:lang w:val="en-US"/>
        </w:rPr>
        <w:t xml:space="preserve"> </w:t>
      </w:r>
      <w:r w:rsidRPr="00713B4D">
        <w:rPr>
          <w:sz w:val="28"/>
          <w:szCs w:val="28"/>
          <w:lang w:val="en-US"/>
        </w:rPr>
        <w:t>Nestor, M. H.</w:t>
      </w:r>
      <w:r w:rsidRPr="00572E72">
        <w:rPr>
          <w:sz w:val="28"/>
          <w:szCs w:val="28"/>
          <w:lang w:val="en-US"/>
        </w:rPr>
        <w:t xml:space="preserve"> </w:t>
      </w:r>
      <w:r w:rsidRPr="00713B4D">
        <w:rPr>
          <w:sz w:val="28"/>
          <w:szCs w:val="28"/>
          <w:lang w:val="en-US"/>
        </w:rPr>
        <w:t>Gold, A. N. Kauvar // J. Drugs Dermatol. — 2006. - Vol. 5, № 2. — P. 140-154.</w:t>
      </w:r>
    </w:p>
    <w:p w:rsidR="00572E72" w:rsidRPr="00572E72" w:rsidRDefault="00572E72" w:rsidP="00572E72">
      <w:pPr>
        <w:spacing w:line="360" w:lineRule="auto"/>
        <w:jc w:val="both"/>
        <w:rPr>
          <w:sz w:val="28"/>
          <w:szCs w:val="28"/>
          <w:lang w:val="en-US"/>
        </w:rPr>
      </w:pPr>
      <w:r w:rsidRPr="00713B4D">
        <w:rPr>
          <w:sz w:val="28"/>
          <w:szCs w:val="28"/>
          <w:lang w:val="en-US"/>
        </w:rPr>
        <w:lastRenderedPageBreak/>
        <w:tab/>
        <w:t xml:space="preserve">426. Neubert U. </w:t>
      </w:r>
      <w:r>
        <w:rPr>
          <w:sz w:val="28"/>
          <w:szCs w:val="28"/>
          <w:lang w:val="en-US"/>
        </w:rPr>
        <w:t xml:space="preserve">  </w:t>
      </w:r>
      <w:hyperlink r:id="rId42" w:tgtFrame="_blank" w:history="1">
        <w:r w:rsidRPr="00713B4D">
          <w:rPr>
            <w:sz w:val="28"/>
            <w:szCs w:val="28"/>
            <w:lang w:val="en-US"/>
          </w:rPr>
          <w:t>Serum</w:t>
        </w:r>
        <w:r>
          <w:rPr>
            <w:sz w:val="28"/>
            <w:szCs w:val="28"/>
            <w:lang w:val="en-US"/>
          </w:rPr>
          <w:t xml:space="preserve">  </w:t>
        </w:r>
        <w:r w:rsidRPr="00713B4D">
          <w:rPr>
            <w:sz w:val="28"/>
            <w:szCs w:val="28"/>
            <w:lang w:val="en-US"/>
          </w:rPr>
          <w:t xml:space="preserve"> antibodies </w:t>
        </w:r>
        <w:r>
          <w:rPr>
            <w:sz w:val="28"/>
            <w:szCs w:val="28"/>
            <w:lang w:val="en-US"/>
          </w:rPr>
          <w:t xml:space="preserve"> </w:t>
        </w:r>
        <w:r w:rsidRPr="00713B4D">
          <w:rPr>
            <w:sz w:val="28"/>
            <w:szCs w:val="28"/>
            <w:lang w:val="en-US"/>
          </w:rPr>
          <w:t>to Helicobacter pylori in rosacea patients</w:t>
        </w:r>
      </w:hyperlink>
      <w:r w:rsidRPr="00713B4D">
        <w:rPr>
          <w:sz w:val="28"/>
          <w:szCs w:val="28"/>
          <w:lang w:val="en-US"/>
        </w:rPr>
        <w:t xml:space="preserve"> </w:t>
      </w:r>
      <w:r w:rsidRPr="00572E72">
        <w:rPr>
          <w:sz w:val="28"/>
          <w:szCs w:val="28"/>
          <w:lang w:val="en-US"/>
        </w:rPr>
        <w:t xml:space="preserve">/ </w:t>
      </w:r>
      <w:r w:rsidRPr="00713B4D">
        <w:rPr>
          <w:sz w:val="28"/>
          <w:szCs w:val="28"/>
          <w:lang w:val="en-US"/>
        </w:rPr>
        <w:t>U.</w:t>
      </w:r>
      <w:r w:rsidRPr="00572E72">
        <w:rPr>
          <w:sz w:val="28"/>
          <w:szCs w:val="28"/>
          <w:lang w:val="en-US"/>
        </w:rPr>
        <w:t xml:space="preserve"> </w:t>
      </w:r>
      <w:r w:rsidRPr="00713B4D">
        <w:rPr>
          <w:sz w:val="28"/>
          <w:szCs w:val="28"/>
          <w:lang w:val="en-US"/>
        </w:rPr>
        <w:t xml:space="preserve">Neubert, </w:t>
      </w:r>
      <w:r>
        <w:rPr>
          <w:sz w:val="28"/>
          <w:szCs w:val="28"/>
          <w:lang w:val="en-US"/>
        </w:rPr>
        <w:t xml:space="preserve"> </w:t>
      </w:r>
      <w:r w:rsidRPr="00713B4D">
        <w:rPr>
          <w:sz w:val="28"/>
          <w:szCs w:val="28"/>
          <w:lang w:val="en-US"/>
        </w:rPr>
        <w:t>T.</w:t>
      </w:r>
      <w:r w:rsidRPr="00572E72">
        <w:rPr>
          <w:sz w:val="28"/>
          <w:szCs w:val="28"/>
          <w:lang w:val="en-US"/>
        </w:rPr>
        <w:t xml:space="preserve"> </w:t>
      </w:r>
      <w:r w:rsidRPr="00713B4D">
        <w:rPr>
          <w:sz w:val="28"/>
          <w:szCs w:val="28"/>
          <w:lang w:val="en-US"/>
        </w:rPr>
        <w:t>Jansen, G. Plewig // J. Dermatol. Science.</w:t>
      </w:r>
      <w:r w:rsidRPr="00572E72">
        <w:rPr>
          <w:sz w:val="28"/>
          <w:szCs w:val="28"/>
          <w:lang w:val="en-US"/>
        </w:rPr>
        <w:t xml:space="preserve"> </w:t>
      </w:r>
      <w:r w:rsidRPr="00713B4D">
        <w:rPr>
          <w:sz w:val="28"/>
          <w:szCs w:val="28"/>
          <w:lang w:val="en-US"/>
        </w:rPr>
        <w:t>- 1998. – Vol. 16, Suppl. 1. – P. 199</w:t>
      </w:r>
      <w:r w:rsidRPr="00572E72">
        <w:rPr>
          <w:sz w:val="28"/>
          <w:szCs w:val="28"/>
          <w:lang w:val="en-US"/>
        </w:rPr>
        <w:t>-201.</w:t>
      </w:r>
    </w:p>
    <w:p w:rsidR="00572E72" w:rsidRDefault="00572E72" w:rsidP="00572E72">
      <w:pPr>
        <w:pStyle w:val="38"/>
        <w:rPr>
          <w:sz w:val="28"/>
          <w:szCs w:val="28"/>
          <w:lang w:val="en-US"/>
        </w:rPr>
      </w:pPr>
      <w:r w:rsidRPr="00713B4D">
        <w:rPr>
          <w:sz w:val="28"/>
          <w:szCs w:val="28"/>
          <w:lang w:val="en-US"/>
        </w:rPr>
        <w:tab/>
        <w:t xml:space="preserve">427. Neuman E. </w:t>
      </w:r>
      <w:r>
        <w:rPr>
          <w:sz w:val="28"/>
          <w:szCs w:val="28"/>
          <w:lang w:val="en-US"/>
        </w:rPr>
        <w:t xml:space="preserve">  </w:t>
      </w:r>
      <w:r w:rsidRPr="00713B4D">
        <w:rPr>
          <w:sz w:val="28"/>
          <w:szCs w:val="28"/>
          <w:lang w:val="en-US"/>
        </w:rPr>
        <w:t>Capillaropathy</w:t>
      </w:r>
      <w:r>
        <w:rPr>
          <w:sz w:val="28"/>
          <w:szCs w:val="28"/>
          <w:lang w:val="en-US"/>
        </w:rPr>
        <w:t xml:space="preserve"> </w:t>
      </w:r>
      <w:r w:rsidRPr="00713B4D">
        <w:rPr>
          <w:sz w:val="28"/>
          <w:szCs w:val="28"/>
          <w:lang w:val="en-US"/>
        </w:rPr>
        <w:t xml:space="preserve"> and </w:t>
      </w:r>
      <w:r>
        <w:rPr>
          <w:sz w:val="28"/>
          <w:szCs w:val="28"/>
          <w:lang w:val="en-US"/>
        </w:rPr>
        <w:t xml:space="preserve">   </w:t>
      </w:r>
      <w:r w:rsidRPr="00713B4D">
        <w:rPr>
          <w:sz w:val="28"/>
          <w:szCs w:val="28"/>
          <w:lang w:val="en-US"/>
        </w:rPr>
        <w:t>capillarogenesis in the pathogenesis</w:t>
      </w:r>
    </w:p>
    <w:p w:rsidR="00572E72" w:rsidRDefault="00572E72" w:rsidP="00572E72">
      <w:pPr>
        <w:pStyle w:val="38"/>
        <w:ind w:firstLine="0"/>
        <w:rPr>
          <w:sz w:val="28"/>
          <w:szCs w:val="28"/>
          <w:lang w:val="en-US"/>
        </w:rPr>
      </w:pPr>
      <w:r w:rsidRPr="00713B4D">
        <w:rPr>
          <w:sz w:val="28"/>
          <w:szCs w:val="28"/>
          <w:lang w:val="en-US"/>
        </w:rPr>
        <w:t xml:space="preserve"> of </w:t>
      </w:r>
      <w:r>
        <w:rPr>
          <w:sz w:val="28"/>
          <w:szCs w:val="28"/>
          <w:lang w:val="en-US"/>
        </w:rPr>
        <w:t xml:space="preserve">   </w:t>
      </w:r>
      <w:r w:rsidRPr="00713B4D">
        <w:rPr>
          <w:sz w:val="28"/>
          <w:szCs w:val="28"/>
          <w:lang w:val="en-US"/>
        </w:rPr>
        <w:t>rosacea</w:t>
      </w:r>
      <w:r>
        <w:rPr>
          <w:sz w:val="28"/>
          <w:szCs w:val="28"/>
          <w:lang w:val="en-US"/>
        </w:rPr>
        <w:t xml:space="preserve">  </w:t>
      </w:r>
      <w:r w:rsidRPr="00713B4D">
        <w:rPr>
          <w:sz w:val="28"/>
          <w:szCs w:val="28"/>
          <w:lang w:val="en-US"/>
        </w:rPr>
        <w:t xml:space="preserve">/ E. Neuman, A. Frithz  // Intern. J. of  Dermatology – 1998. - Vol. 37. - </w:t>
      </w:r>
    </w:p>
    <w:p w:rsidR="00572E72" w:rsidRPr="00713B4D" w:rsidRDefault="00572E72" w:rsidP="00572E72">
      <w:pPr>
        <w:pStyle w:val="38"/>
        <w:ind w:firstLine="0"/>
        <w:rPr>
          <w:sz w:val="28"/>
          <w:szCs w:val="28"/>
          <w:lang w:val="en-US"/>
        </w:rPr>
      </w:pPr>
      <w:r w:rsidRPr="00713B4D">
        <w:rPr>
          <w:sz w:val="28"/>
          <w:szCs w:val="28"/>
          <w:lang w:val="en-US"/>
        </w:rPr>
        <w:t>P. 263-266.</w:t>
      </w:r>
    </w:p>
    <w:p w:rsidR="00572E72" w:rsidRPr="00713B4D" w:rsidRDefault="00572E72" w:rsidP="00572E72">
      <w:pPr>
        <w:spacing w:line="360" w:lineRule="auto"/>
        <w:jc w:val="both"/>
        <w:rPr>
          <w:sz w:val="28"/>
          <w:szCs w:val="28"/>
          <w:lang w:val="en-US"/>
        </w:rPr>
      </w:pPr>
      <w:r w:rsidRPr="00713B4D">
        <w:rPr>
          <w:sz w:val="28"/>
          <w:szCs w:val="28"/>
          <w:lang w:val="en-US"/>
        </w:rPr>
        <w:tab/>
        <w:t xml:space="preserve">428. Nguyen M. </w:t>
      </w:r>
      <w:r>
        <w:rPr>
          <w:sz w:val="28"/>
          <w:szCs w:val="28"/>
          <w:lang w:val="en-US"/>
        </w:rPr>
        <w:t xml:space="preserve"> </w:t>
      </w:r>
      <w:r w:rsidRPr="00713B4D">
        <w:rPr>
          <w:sz w:val="28"/>
          <w:szCs w:val="28"/>
          <w:lang w:val="en-US"/>
        </w:rPr>
        <w:t xml:space="preserve">Angiogenic </w:t>
      </w:r>
      <w:r>
        <w:rPr>
          <w:sz w:val="28"/>
          <w:szCs w:val="28"/>
          <w:lang w:val="en-US"/>
        </w:rPr>
        <w:t xml:space="preserve">  </w:t>
      </w:r>
      <w:r w:rsidRPr="00713B4D">
        <w:rPr>
          <w:sz w:val="28"/>
          <w:szCs w:val="28"/>
          <w:lang w:val="en-US"/>
        </w:rPr>
        <w:t>factors</w:t>
      </w:r>
      <w:r>
        <w:rPr>
          <w:sz w:val="28"/>
          <w:szCs w:val="28"/>
          <w:lang w:val="en-US"/>
        </w:rPr>
        <w:t xml:space="preserve"> </w:t>
      </w:r>
      <w:r w:rsidRPr="00713B4D">
        <w:rPr>
          <w:sz w:val="28"/>
          <w:szCs w:val="28"/>
          <w:lang w:val="en-US"/>
        </w:rPr>
        <w:t xml:space="preserve"> as</w:t>
      </w:r>
      <w:r>
        <w:rPr>
          <w:sz w:val="28"/>
          <w:szCs w:val="28"/>
          <w:lang w:val="en-US"/>
        </w:rPr>
        <w:t xml:space="preserve">  </w:t>
      </w:r>
      <w:r w:rsidRPr="00713B4D">
        <w:rPr>
          <w:sz w:val="28"/>
          <w:szCs w:val="28"/>
          <w:lang w:val="en-US"/>
        </w:rPr>
        <w:t xml:space="preserve"> tumor markers </w:t>
      </w:r>
      <w:r w:rsidRPr="00572E72">
        <w:rPr>
          <w:sz w:val="28"/>
          <w:szCs w:val="28"/>
          <w:lang w:val="en-US"/>
        </w:rPr>
        <w:t>/</w:t>
      </w:r>
      <w:r w:rsidRPr="00713B4D">
        <w:rPr>
          <w:sz w:val="28"/>
          <w:szCs w:val="28"/>
          <w:lang w:val="en-US"/>
        </w:rPr>
        <w:t xml:space="preserve"> M.</w:t>
      </w:r>
      <w:r w:rsidRPr="00572E72">
        <w:rPr>
          <w:sz w:val="28"/>
          <w:szCs w:val="28"/>
          <w:lang w:val="en-US"/>
        </w:rPr>
        <w:t xml:space="preserve"> </w:t>
      </w:r>
      <w:r w:rsidRPr="00713B4D">
        <w:rPr>
          <w:sz w:val="28"/>
          <w:szCs w:val="28"/>
          <w:lang w:val="en-US"/>
        </w:rPr>
        <w:t>Nguyen // Invest New Drugs.</w:t>
      </w:r>
      <w:r w:rsidRPr="00572E72">
        <w:rPr>
          <w:sz w:val="28"/>
          <w:szCs w:val="28"/>
          <w:lang w:val="en-US"/>
        </w:rPr>
        <w:t xml:space="preserve"> </w:t>
      </w:r>
      <w:r w:rsidRPr="00713B4D">
        <w:rPr>
          <w:sz w:val="28"/>
          <w:szCs w:val="28"/>
          <w:lang w:val="en-US"/>
        </w:rPr>
        <w:t>-</w:t>
      </w:r>
      <w:r w:rsidRPr="00572E72">
        <w:rPr>
          <w:sz w:val="28"/>
          <w:szCs w:val="28"/>
          <w:lang w:val="en-US"/>
        </w:rPr>
        <w:t xml:space="preserve"> </w:t>
      </w:r>
      <w:r w:rsidRPr="00713B4D">
        <w:rPr>
          <w:sz w:val="28"/>
          <w:szCs w:val="28"/>
          <w:lang w:val="en-US"/>
        </w:rPr>
        <w:t>1997.</w:t>
      </w:r>
      <w:r w:rsidRPr="00572E72">
        <w:rPr>
          <w:sz w:val="28"/>
          <w:szCs w:val="28"/>
          <w:lang w:val="en-US"/>
        </w:rPr>
        <w:t xml:space="preserve"> </w:t>
      </w:r>
      <w:r w:rsidRPr="00713B4D">
        <w:rPr>
          <w:sz w:val="28"/>
          <w:szCs w:val="28"/>
          <w:lang w:val="en-US"/>
        </w:rPr>
        <w:t>-</w:t>
      </w:r>
      <w:r w:rsidRPr="00572E72">
        <w:rPr>
          <w:sz w:val="28"/>
          <w:szCs w:val="28"/>
          <w:lang w:val="en-US"/>
        </w:rPr>
        <w:t xml:space="preserve"> </w:t>
      </w:r>
      <w:r w:rsidRPr="00713B4D">
        <w:rPr>
          <w:sz w:val="28"/>
          <w:szCs w:val="28"/>
          <w:lang w:val="en-US"/>
        </w:rPr>
        <w:t>Vol. 15. - P. 29-37.</w:t>
      </w:r>
    </w:p>
    <w:p w:rsidR="00572E72" w:rsidRPr="00572E72" w:rsidRDefault="00572E72" w:rsidP="00572E72">
      <w:pPr>
        <w:spacing w:line="360" w:lineRule="auto"/>
        <w:jc w:val="both"/>
        <w:rPr>
          <w:sz w:val="28"/>
          <w:szCs w:val="28"/>
          <w:lang w:val="en-US"/>
        </w:rPr>
      </w:pPr>
      <w:r w:rsidRPr="00713B4D">
        <w:rPr>
          <w:sz w:val="28"/>
          <w:szCs w:val="28"/>
          <w:lang w:val="en-US"/>
        </w:rPr>
        <w:tab/>
        <w:t>429. Nissen N.</w:t>
      </w:r>
      <w:r w:rsidRPr="00572E72">
        <w:rPr>
          <w:sz w:val="28"/>
          <w:szCs w:val="28"/>
          <w:lang w:val="en-US"/>
        </w:rPr>
        <w:t xml:space="preserve"> </w:t>
      </w:r>
      <w:r w:rsidRPr="00713B4D">
        <w:rPr>
          <w:sz w:val="28"/>
          <w:szCs w:val="28"/>
          <w:lang w:val="en-US"/>
        </w:rPr>
        <w:t xml:space="preserve">N. </w:t>
      </w:r>
      <w:r>
        <w:rPr>
          <w:sz w:val="28"/>
          <w:szCs w:val="28"/>
          <w:lang w:val="en-US"/>
        </w:rPr>
        <w:t xml:space="preserve"> </w:t>
      </w:r>
      <w:r w:rsidRPr="00713B4D">
        <w:rPr>
          <w:sz w:val="28"/>
          <w:szCs w:val="28"/>
          <w:lang w:val="en-US"/>
        </w:rPr>
        <w:t xml:space="preserve">Vascular </w:t>
      </w:r>
      <w:r>
        <w:rPr>
          <w:sz w:val="28"/>
          <w:szCs w:val="28"/>
          <w:lang w:val="en-US"/>
        </w:rPr>
        <w:t xml:space="preserve"> </w:t>
      </w:r>
      <w:r w:rsidRPr="00713B4D">
        <w:rPr>
          <w:sz w:val="28"/>
          <w:szCs w:val="28"/>
          <w:lang w:val="en-US"/>
        </w:rPr>
        <w:t xml:space="preserve">endothelial </w:t>
      </w:r>
      <w:r>
        <w:rPr>
          <w:sz w:val="28"/>
          <w:szCs w:val="28"/>
          <w:lang w:val="en-US"/>
        </w:rPr>
        <w:t xml:space="preserve">  </w:t>
      </w:r>
      <w:r w:rsidRPr="00713B4D">
        <w:rPr>
          <w:sz w:val="28"/>
          <w:szCs w:val="28"/>
          <w:lang w:val="en-US"/>
        </w:rPr>
        <w:t xml:space="preserve">growth </w:t>
      </w:r>
      <w:r>
        <w:rPr>
          <w:sz w:val="28"/>
          <w:szCs w:val="28"/>
          <w:lang w:val="en-US"/>
        </w:rPr>
        <w:t xml:space="preserve"> </w:t>
      </w:r>
      <w:r w:rsidRPr="00713B4D">
        <w:rPr>
          <w:sz w:val="28"/>
          <w:szCs w:val="28"/>
          <w:lang w:val="en-US"/>
        </w:rPr>
        <w:t xml:space="preserve">factor </w:t>
      </w:r>
      <w:r>
        <w:rPr>
          <w:sz w:val="28"/>
          <w:szCs w:val="28"/>
          <w:lang w:val="en-US"/>
        </w:rPr>
        <w:t xml:space="preserve"> </w:t>
      </w:r>
      <w:r w:rsidRPr="00713B4D">
        <w:rPr>
          <w:sz w:val="28"/>
          <w:szCs w:val="28"/>
          <w:lang w:val="en-US"/>
        </w:rPr>
        <w:t xml:space="preserve">mediates angiogenic activity </w:t>
      </w:r>
      <w:r>
        <w:rPr>
          <w:sz w:val="28"/>
          <w:szCs w:val="28"/>
          <w:lang w:val="en-US"/>
        </w:rPr>
        <w:t xml:space="preserve"> </w:t>
      </w:r>
      <w:r w:rsidRPr="00713B4D">
        <w:rPr>
          <w:sz w:val="28"/>
          <w:szCs w:val="28"/>
          <w:lang w:val="en-US"/>
        </w:rPr>
        <w:t>during</w:t>
      </w:r>
      <w:r>
        <w:rPr>
          <w:sz w:val="28"/>
          <w:szCs w:val="28"/>
          <w:lang w:val="en-US"/>
        </w:rPr>
        <w:t xml:space="preserve">  </w:t>
      </w:r>
      <w:r w:rsidRPr="00713B4D">
        <w:rPr>
          <w:sz w:val="28"/>
          <w:szCs w:val="28"/>
          <w:lang w:val="en-US"/>
        </w:rPr>
        <w:t xml:space="preserve"> the</w:t>
      </w:r>
      <w:r>
        <w:rPr>
          <w:sz w:val="28"/>
          <w:szCs w:val="28"/>
          <w:lang w:val="en-US"/>
        </w:rPr>
        <w:t xml:space="preserve">  </w:t>
      </w:r>
      <w:r w:rsidRPr="00713B4D">
        <w:rPr>
          <w:sz w:val="28"/>
          <w:szCs w:val="28"/>
          <w:lang w:val="en-US"/>
        </w:rPr>
        <w:t xml:space="preserve"> proliferative</w:t>
      </w:r>
      <w:r>
        <w:rPr>
          <w:sz w:val="28"/>
          <w:szCs w:val="28"/>
          <w:lang w:val="en-US"/>
        </w:rPr>
        <w:t xml:space="preserve"> </w:t>
      </w:r>
      <w:r w:rsidRPr="00713B4D">
        <w:rPr>
          <w:sz w:val="28"/>
          <w:szCs w:val="28"/>
          <w:lang w:val="en-US"/>
        </w:rPr>
        <w:t xml:space="preserve"> phase of</w:t>
      </w:r>
      <w:r>
        <w:rPr>
          <w:sz w:val="28"/>
          <w:szCs w:val="28"/>
          <w:lang w:val="en-US"/>
        </w:rPr>
        <w:t xml:space="preserve">  </w:t>
      </w:r>
      <w:r w:rsidRPr="00713B4D">
        <w:rPr>
          <w:sz w:val="28"/>
          <w:szCs w:val="28"/>
          <w:lang w:val="en-US"/>
        </w:rPr>
        <w:t xml:space="preserve"> wound healing </w:t>
      </w:r>
      <w:r w:rsidRPr="00572E72">
        <w:rPr>
          <w:sz w:val="28"/>
          <w:szCs w:val="28"/>
          <w:lang w:val="en-US"/>
        </w:rPr>
        <w:t xml:space="preserve">/ </w:t>
      </w:r>
      <w:r w:rsidRPr="00713B4D">
        <w:rPr>
          <w:sz w:val="28"/>
          <w:szCs w:val="28"/>
          <w:lang w:val="en-US"/>
        </w:rPr>
        <w:t>N. N. Nissen, P. J.</w:t>
      </w:r>
      <w:r w:rsidRPr="00572E72">
        <w:rPr>
          <w:sz w:val="28"/>
          <w:szCs w:val="28"/>
          <w:lang w:val="en-US"/>
        </w:rPr>
        <w:t xml:space="preserve"> </w:t>
      </w:r>
      <w:r w:rsidRPr="00713B4D">
        <w:rPr>
          <w:sz w:val="28"/>
          <w:szCs w:val="28"/>
          <w:lang w:val="en-US"/>
        </w:rPr>
        <w:t>Polverini, A. E. Loch</w:t>
      </w:r>
      <w:r w:rsidRPr="00572E72">
        <w:rPr>
          <w:sz w:val="28"/>
          <w:szCs w:val="28"/>
          <w:lang w:val="en-US"/>
        </w:rPr>
        <w:t xml:space="preserve"> </w:t>
      </w:r>
      <w:r w:rsidRPr="00713B4D">
        <w:rPr>
          <w:sz w:val="28"/>
          <w:szCs w:val="28"/>
          <w:lang w:val="en-US"/>
        </w:rPr>
        <w:t>// Am. J. Pathol. – 1998. – Vol. 152. – P.</w:t>
      </w:r>
      <w:r w:rsidRPr="00572E72">
        <w:rPr>
          <w:sz w:val="28"/>
          <w:szCs w:val="28"/>
          <w:lang w:val="en-US"/>
        </w:rPr>
        <w:t xml:space="preserve"> </w:t>
      </w:r>
      <w:r w:rsidRPr="00713B4D">
        <w:rPr>
          <w:sz w:val="28"/>
          <w:szCs w:val="28"/>
          <w:lang w:val="en-US"/>
        </w:rPr>
        <w:t>1445-1452.</w:t>
      </w:r>
    </w:p>
    <w:p w:rsidR="00572E72" w:rsidRPr="00713B4D" w:rsidRDefault="00572E72" w:rsidP="00572E72">
      <w:pPr>
        <w:spacing w:line="360" w:lineRule="auto"/>
        <w:jc w:val="both"/>
        <w:rPr>
          <w:sz w:val="28"/>
          <w:szCs w:val="28"/>
          <w:lang w:val="en-US"/>
        </w:rPr>
      </w:pPr>
      <w:r w:rsidRPr="00713B4D">
        <w:rPr>
          <w:sz w:val="28"/>
          <w:szCs w:val="28"/>
          <w:lang w:val="en-US"/>
        </w:rPr>
        <w:tab/>
        <w:t>430.</w:t>
      </w:r>
      <w:r>
        <w:rPr>
          <w:sz w:val="28"/>
          <w:szCs w:val="28"/>
          <w:lang w:val="en-US"/>
        </w:rPr>
        <w:t xml:space="preserve"> </w:t>
      </w:r>
      <w:r w:rsidRPr="00713B4D">
        <w:rPr>
          <w:sz w:val="28"/>
          <w:szCs w:val="28"/>
          <w:lang w:val="en-US"/>
        </w:rPr>
        <w:t xml:space="preserve"> Novak R.</w:t>
      </w:r>
      <w:r w:rsidRPr="00572E72">
        <w:rPr>
          <w:sz w:val="28"/>
          <w:szCs w:val="28"/>
          <w:lang w:val="en-US"/>
        </w:rPr>
        <w:t xml:space="preserve"> </w:t>
      </w:r>
      <w:r w:rsidRPr="00713B4D">
        <w:rPr>
          <w:sz w:val="28"/>
          <w:szCs w:val="28"/>
          <w:lang w:val="en-US"/>
        </w:rPr>
        <w:t>A.</w:t>
      </w:r>
      <w:r w:rsidRPr="00572E72">
        <w:rPr>
          <w:sz w:val="28"/>
          <w:szCs w:val="28"/>
          <w:lang w:val="en-US"/>
        </w:rPr>
        <w:t xml:space="preserve"> </w:t>
      </w:r>
      <w:r w:rsidRPr="00713B4D">
        <w:rPr>
          <w:sz w:val="28"/>
          <w:szCs w:val="28"/>
          <w:lang w:val="en-US"/>
        </w:rPr>
        <w:t xml:space="preserve">Prolactin </w:t>
      </w:r>
      <w:r>
        <w:rPr>
          <w:sz w:val="28"/>
          <w:szCs w:val="28"/>
          <w:lang w:val="en-US"/>
        </w:rPr>
        <w:t xml:space="preserve">  </w:t>
      </w:r>
      <w:r w:rsidRPr="00713B4D">
        <w:rPr>
          <w:sz w:val="28"/>
          <w:szCs w:val="28"/>
          <w:lang w:val="en-US"/>
        </w:rPr>
        <w:t>is an</w:t>
      </w:r>
      <w:r>
        <w:rPr>
          <w:sz w:val="28"/>
          <w:szCs w:val="28"/>
          <w:lang w:val="en-US"/>
        </w:rPr>
        <w:t xml:space="preserve">  </w:t>
      </w:r>
      <w:r w:rsidRPr="00713B4D">
        <w:rPr>
          <w:sz w:val="28"/>
          <w:szCs w:val="28"/>
          <w:lang w:val="en-US"/>
        </w:rPr>
        <w:t xml:space="preserve"> autocrine </w:t>
      </w:r>
      <w:r>
        <w:rPr>
          <w:sz w:val="28"/>
          <w:szCs w:val="28"/>
          <w:lang w:val="en-US"/>
        </w:rPr>
        <w:t xml:space="preserve">  </w:t>
      </w:r>
      <w:r w:rsidRPr="00713B4D">
        <w:rPr>
          <w:sz w:val="28"/>
          <w:szCs w:val="28"/>
          <w:lang w:val="en-US"/>
        </w:rPr>
        <w:t xml:space="preserve">or </w:t>
      </w:r>
      <w:r>
        <w:rPr>
          <w:sz w:val="28"/>
          <w:szCs w:val="28"/>
          <w:lang w:val="en-US"/>
        </w:rPr>
        <w:t xml:space="preserve">   </w:t>
      </w:r>
      <w:r w:rsidRPr="00713B4D">
        <w:rPr>
          <w:sz w:val="28"/>
          <w:szCs w:val="28"/>
          <w:lang w:val="en-US"/>
        </w:rPr>
        <w:t xml:space="preserve">paracrine </w:t>
      </w:r>
      <w:r>
        <w:rPr>
          <w:sz w:val="28"/>
          <w:szCs w:val="28"/>
          <w:lang w:val="en-US"/>
        </w:rPr>
        <w:t xml:space="preserve"> </w:t>
      </w:r>
      <w:r w:rsidRPr="00713B4D">
        <w:rPr>
          <w:sz w:val="28"/>
          <w:szCs w:val="28"/>
          <w:lang w:val="en-US"/>
        </w:rPr>
        <w:t xml:space="preserve">growth </w:t>
      </w:r>
      <w:r>
        <w:rPr>
          <w:sz w:val="28"/>
          <w:szCs w:val="28"/>
          <w:lang w:val="en-US"/>
        </w:rPr>
        <w:t xml:space="preserve">      </w:t>
      </w:r>
      <w:r w:rsidRPr="00713B4D">
        <w:rPr>
          <w:sz w:val="28"/>
          <w:szCs w:val="28"/>
          <w:lang w:val="en-US"/>
        </w:rPr>
        <w:t xml:space="preserve">factor for </w:t>
      </w:r>
      <w:r>
        <w:rPr>
          <w:sz w:val="28"/>
          <w:szCs w:val="28"/>
          <w:lang w:val="en-US"/>
        </w:rPr>
        <w:t xml:space="preserve">  </w:t>
      </w:r>
      <w:r w:rsidRPr="00713B4D">
        <w:rPr>
          <w:sz w:val="28"/>
          <w:szCs w:val="28"/>
          <w:lang w:val="en-US"/>
        </w:rPr>
        <w:t>Luman</w:t>
      </w:r>
      <w:r>
        <w:rPr>
          <w:sz w:val="28"/>
          <w:szCs w:val="28"/>
          <w:lang w:val="en-US"/>
        </w:rPr>
        <w:t xml:space="preserve">   </w:t>
      </w:r>
      <w:r w:rsidRPr="00713B4D">
        <w:rPr>
          <w:sz w:val="28"/>
          <w:szCs w:val="28"/>
          <w:lang w:val="en-US"/>
        </w:rPr>
        <w:t xml:space="preserve"> myometrial </w:t>
      </w:r>
      <w:r>
        <w:rPr>
          <w:sz w:val="28"/>
          <w:szCs w:val="28"/>
          <w:lang w:val="en-US"/>
        </w:rPr>
        <w:t xml:space="preserve">  </w:t>
      </w:r>
      <w:r w:rsidRPr="00713B4D">
        <w:rPr>
          <w:sz w:val="28"/>
          <w:szCs w:val="28"/>
          <w:lang w:val="en-US"/>
        </w:rPr>
        <w:t>and</w:t>
      </w:r>
      <w:r>
        <w:rPr>
          <w:sz w:val="28"/>
          <w:szCs w:val="28"/>
          <w:lang w:val="en-US"/>
        </w:rPr>
        <w:t xml:space="preserve">  </w:t>
      </w:r>
      <w:r w:rsidRPr="00713B4D">
        <w:rPr>
          <w:sz w:val="28"/>
          <w:szCs w:val="28"/>
          <w:lang w:val="en-US"/>
        </w:rPr>
        <w:t xml:space="preserve"> leiomyoma</w:t>
      </w:r>
      <w:r>
        <w:rPr>
          <w:sz w:val="28"/>
          <w:szCs w:val="28"/>
          <w:lang w:val="en-US"/>
        </w:rPr>
        <w:t xml:space="preserve">     </w:t>
      </w:r>
      <w:r w:rsidRPr="00713B4D">
        <w:rPr>
          <w:sz w:val="28"/>
          <w:szCs w:val="28"/>
          <w:lang w:val="en-US"/>
        </w:rPr>
        <w:t xml:space="preserve">cells </w:t>
      </w:r>
      <w:r w:rsidRPr="00572E72">
        <w:rPr>
          <w:sz w:val="28"/>
          <w:szCs w:val="28"/>
          <w:lang w:val="en-US"/>
        </w:rPr>
        <w:t xml:space="preserve">/ </w:t>
      </w:r>
      <w:r w:rsidRPr="00713B4D">
        <w:rPr>
          <w:sz w:val="28"/>
          <w:szCs w:val="28"/>
          <w:lang w:val="en-US"/>
        </w:rPr>
        <w:t>R. A. Novak, S.</w:t>
      </w:r>
      <w:r w:rsidRPr="00572E72">
        <w:rPr>
          <w:sz w:val="28"/>
          <w:szCs w:val="28"/>
          <w:lang w:val="en-US"/>
        </w:rPr>
        <w:t xml:space="preserve"> </w:t>
      </w:r>
      <w:r w:rsidRPr="00713B4D">
        <w:rPr>
          <w:sz w:val="28"/>
          <w:szCs w:val="28"/>
          <w:lang w:val="en-US"/>
        </w:rPr>
        <w:t>Mora, T.</w:t>
      </w:r>
      <w:r w:rsidRPr="00572E72">
        <w:rPr>
          <w:sz w:val="28"/>
          <w:szCs w:val="28"/>
          <w:lang w:val="en-US"/>
        </w:rPr>
        <w:t xml:space="preserve"> </w:t>
      </w:r>
      <w:r w:rsidRPr="00713B4D">
        <w:rPr>
          <w:sz w:val="28"/>
          <w:szCs w:val="28"/>
          <w:lang w:val="en-US"/>
        </w:rPr>
        <w:t>Dichi</w:t>
      </w:r>
      <w:r w:rsidRPr="00572E72">
        <w:rPr>
          <w:sz w:val="28"/>
          <w:szCs w:val="28"/>
          <w:lang w:val="en-US"/>
        </w:rPr>
        <w:t xml:space="preserve"> </w:t>
      </w:r>
      <w:r w:rsidRPr="00713B4D">
        <w:rPr>
          <w:sz w:val="28"/>
          <w:szCs w:val="28"/>
          <w:lang w:val="en-US"/>
        </w:rPr>
        <w:t>// J. Gynecol. Obstet. Invest. - 1999. - Vol. 48, № 2. - P. 127-132.</w:t>
      </w:r>
    </w:p>
    <w:p w:rsidR="00572E72" w:rsidRPr="00713B4D" w:rsidRDefault="00572E72" w:rsidP="00572E72">
      <w:pPr>
        <w:spacing w:line="360" w:lineRule="auto"/>
        <w:jc w:val="both"/>
        <w:rPr>
          <w:sz w:val="28"/>
          <w:szCs w:val="28"/>
          <w:lang w:val="en-US"/>
        </w:rPr>
      </w:pPr>
      <w:r w:rsidRPr="00713B4D">
        <w:rPr>
          <w:sz w:val="28"/>
          <w:szCs w:val="28"/>
          <w:lang w:val="en-US"/>
        </w:rPr>
        <w:tab/>
        <w:t>431. Nunzi E.</w:t>
      </w:r>
      <w:r w:rsidRPr="00572E72">
        <w:rPr>
          <w:sz w:val="28"/>
          <w:szCs w:val="28"/>
          <w:lang w:val="en-US"/>
        </w:rPr>
        <w:t xml:space="preserve"> </w:t>
      </w:r>
      <w:r w:rsidRPr="00713B4D">
        <w:rPr>
          <w:sz w:val="28"/>
          <w:szCs w:val="28"/>
          <w:lang w:val="en-US"/>
        </w:rPr>
        <w:t xml:space="preserve">Immunopathological </w:t>
      </w:r>
      <w:r>
        <w:rPr>
          <w:sz w:val="28"/>
          <w:szCs w:val="28"/>
          <w:lang w:val="en-US"/>
        </w:rPr>
        <w:t xml:space="preserve">  </w:t>
      </w:r>
      <w:r w:rsidRPr="00713B4D">
        <w:rPr>
          <w:sz w:val="28"/>
          <w:szCs w:val="28"/>
          <w:lang w:val="en-US"/>
        </w:rPr>
        <w:t xml:space="preserve">studies </w:t>
      </w:r>
      <w:r>
        <w:rPr>
          <w:sz w:val="28"/>
          <w:szCs w:val="28"/>
          <w:lang w:val="en-US"/>
        </w:rPr>
        <w:t xml:space="preserve">  </w:t>
      </w:r>
      <w:r w:rsidRPr="00713B4D">
        <w:rPr>
          <w:sz w:val="28"/>
          <w:szCs w:val="28"/>
          <w:lang w:val="en-US"/>
        </w:rPr>
        <w:t xml:space="preserve">on rosacea </w:t>
      </w:r>
      <w:r w:rsidRPr="00572E72">
        <w:rPr>
          <w:sz w:val="28"/>
          <w:szCs w:val="28"/>
          <w:lang w:val="en-US"/>
        </w:rPr>
        <w:t xml:space="preserve">/ </w:t>
      </w:r>
      <w:r w:rsidRPr="00713B4D">
        <w:rPr>
          <w:sz w:val="28"/>
          <w:szCs w:val="28"/>
          <w:lang w:val="en-US"/>
        </w:rPr>
        <w:t>E. Nunzi, A.</w:t>
      </w:r>
      <w:r w:rsidRPr="00572E72">
        <w:rPr>
          <w:sz w:val="28"/>
          <w:szCs w:val="28"/>
          <w:lang w:val="en-US"/>
        </w:rPr>
        <w:t xml:space="preserve"> </w:t>
      </w:r>
      <w:r w:rsidRPr="00713B4D">
        <w:rPr>
          <w:sz w:val="28"/>
          <w:szCs w:val="28"/>
          <w:lang w:val="en-US"/>
        </w:rPr>
        <w:t>Rebora, F.</w:t>
      </w:r>
      <w:r w:rsidRPr="00572E72">
        <w:rPr>
          <w:sz w:val="28"/>
          <w:szCs w:val="28"/>
          <w:lang w:val="en-US"/>
        </w:rPr>
        <w:t xml:space="preserve"> </w:t>
      </w:r>
      <w:r w:rsidRPr="00713B4D">
        <w:rPr>
          <w:sz w:val="28"/>
          <w:szCs w:val="28"/>
          <w:lang w:val="en-US"/>
        </w:rPr>
        <w:t>Hamarlinck, R.</w:t>
      </w:r>
      <w:r w:rsidRPr="00572E72">
        <w:rPr>
          <w:sz w:val="28"/>
          <w:szCs w:val="28"/>
          <w:lang w:val="en-US"/>
        </w:rPr>
        <w:t xml:space="preserve"> </w:t>
      </w:r>
      <w:r w:rsidRPr="00713B4D">
        <w:rPr>
          <w:sz w:val="28"/>
          <w:szCs w:val="28"/>
          <w:lang w:val="en-US"/>
        </w:rPr>
        <w:t>Cormane // Br. J. Dermatol. - 1980. - Vol. 103. - P. 543-551.</w:t>
      </w:r>
    </w:p>
    <w:p w:rsidR="00572E72" w:rsidRPr="00713B4D" w:rsidRDefault="00572E72" w:rsidP="00572E72">
      <w:pPr>
        <w:spacing w:line="360" w:lineRule="auto"/>
        <w:jc w:val="both"/>
        <w:rPr>
          <w:sz w:val="28"/>
          <w:szCs w:val="28"/>
          <w:lang w:val="en-US"/>
        </w:rPr>
      </w:pPr>
      <w:r w:rsidRPr="00572E72">
        <w:rPr>
          <w:sz w:val="28"/>
          <w:szCs w:val="28"/>
          <w:lang w:val="en-US"/>
        </w:rPr>
        <w:tab/>
      </w:r>
      <w:r w:rsidRPr="00713B4D">
        <w:rPr>
          <w:sz w:val="28"/>
          <w:szCs w:val="28"/>
          <w:lang w:val="en-US"/>
        </w:rPr>
        <w:t>432</w:t>
      </w:r>
      <w:r w:rsidRPr="00572E72">
        <w:rPr>
          <w:sz w:val="28"/>
          <w:szCs w:val="28"/>
          <w:lang w:val="en-US"/>
        </w:rPr>
        <w:t xml:space="preserve">. </w:t>
      </w:r>
      <w:r w:rsidRPr="00713B4D">
        <w:rPr>
          <w:sz w:val="28"/>
          <w:szCs w:val="28"/>
          <w:lang w:val="en-US"/>
        </w:rPr>
        <w:t>Nybaek H.</w:t>
      </w:r>
      <w:r w:rsidRPr="00572E72">
        <w:rPr>
          <w:sz w:val="28"/>
          <w:szCs w:val="28"/>
          <w:lang w:val="en-US"/>
        </w:rPr>
        <w:t xml:space="preserve"> </w:t>
      </w:r>
      <w:r>
        <w:rPr>
          <w:sz w:val="28"/>
          <w:szCs w:val="28"/>
          <w:lang w:val="en-US"/>
        </w:rPr>
        <w:t xml:space="preserve"> </w:t>
      </w:r>
      <w:r w:rsidRPr="00713B4D">
        <w:rPr>
          <w:sz w:val="28"/>
          <w:szCs w:val="28"/>
          <w:lang w:val="en-US"/>
        </w:rPr>
        <w:t xml:space="preserve">Photodynamic therapy in the treatment of rosacea </w:t>
      </w:r>
      <w:r w:rsidRPr="00572E72">
        <w:rPr>
          <w:sz w:val="28"/>
          <w:szCs w:val="28"/>
          <w:lang w:val="en-US"/>
        </w:rPr>
        <w:t xml:space="preserve">/ </w:t>
      </w:r>
      <w:r w:rsidRPr="00713B4D">
        <w:rPr>
          <w:sz w:val="28"/>
          <w:szCs w:val="28"/>
          <w:lang w:val="en-US"/>
        </w:rPr>
        <w:t>H.</w:t>
      </w:r>
      <w:r w:rsidRPr="00572E72">
        <w:rPr>
          <w:sz w:val="28"/>
          <w:szCs w:val="28"/>
          <w:lang w:val="en-US"/>
        </w:rPr>
        <w:t xml:space="preserve"> </w:t>
      </w:r>
      <w:r w:rsidRPr="00713B4D">
        <w:rPr>
          <w:sz w:val="28"/>
          <w:szCs w:val="28"/>
          <w:lang w:val="en-US"/>
        </w:rPr>
        <w:t>Nybaek</w:t>
      </w:r>
      <w:r w:rsidRPr="00572E72">
        <w:rPr>
          <w:sz w:val="28"/>
          <w:szCs w:val="28"/>
          <w:lang w:val="en-US"/>
        </w:rPr>
        <w:t xml:space="preserve">, </w:t>
      </w:r>
      <w:r w:rsidRPr="00713B4D">
        <w:rPr>
          <w:sz w:val="28"/>
          <w:szCs w:val="28"/>
          <w:lang w:val="en-US"/>
        </w:rPr>
        <w:t xml:space="preserve">G.B. Jemes // Dermatology. – 2005. – Vol. 211, </w:t>
      </w:r>
      <w:r w:rsidRPr="00713B4D">
        <w:rPr>
          <w:sz w:val="28"/>
          <w:szCs w:val="28"/>
          <w:lang w:val="en-GB"/>
        </w:rPr>
        <w:t>№</w:t>
      </w:r>
      <w:r w:rsidRPr="00713B4D">
        <w:rPr>
          <w:sz w:val="28"/>
          <w:szCs w:val="28"/>
          <w:lang w:val="en-US"/>
        </w:rPr>
        <w:t xml:space="preserve"> 2. – P. 135–138.</w:t>
      </w:r>
    </w:p>
    <w:p w:rsidR="00572E72" w:rsidRPr="00713B4D" w:rsidRDefault="00572E72" w:rsidP="00572E72">
      <w:pPr>
        <w:spacing w:line="360" w:lineRule="auto"/>
        <w:jc w:val="both"/>
        <w:rPr>
          <w:sz w:val="28"/>
          <w:szCs w:val="28"/>
          <w:lang w:val="en-US"/>
        </w:rPr>
      </w:pPr>
      <w:r w:rsidRPr="00713B4D">
        <w:rPr>
          <w:sz w:val="28"/>
          <w:szCs w:val="28"/>
          <w:lang w:val="en-US"/>
        </w:rPr>
        <w:tab/>
        <w:t xml:space="preserve">433. </w:t>
      </w:r>
      <w:r w:rsidRPr="00572E72">
        <w:rPr>
          <w:sz w:val="28"/>
          <w:szCs w:val="28"/>
          <w:lang w:val="en-US"/>
        </w:rPr>
        <w:t>Obendorf Maik.</w:t>
      </w:r>
      <w:r w:rsidRPr="00713B4D">
        <w:rPr>
          <w:sz w:val="28"/>
          <w:szCs w:val="28"/>
          <w:lang w:val="en-US"/>
        </w:rPr>
        <w:t xml:space="preserve"> </w:t>
      </w:r>
      <w:r>
        <w:rPr>
          <w:sz w:val="28"/>
          <w:szCs w:val="28"/>
          <w:lang w:val="en-US"/>
        </w:rPr>
        <w:t xml:space="preserve"> </w:t>
      </w:r>
      <w:hyperlink r:id="rId43" w:tooltip="Interactions of Sex Steroids with Mechanisms of Inflammation." w:history="1">
        <w:r w:rsidRPr="00572E72">
          <w:rPr>
            <w:sz w:val="28"/>
            <w:szCs w:val="28"/>
            <w:lang w:val="en-US"/>
          </w:rPr>
          <w:t xml:space="preserve">Interactions of </w:t>
        </w:r>
        <w:r w:rsidRPr="00713B4D">
          <w:rPr>
            <w:sz w:val="28"/>
            <w:szCs w:val="28"/>
            <w:lang w:val="en-US"/>
          </w:rPr>
          <w:t>s</w:t>
        </w:r>
        <w:r w:rsidRPr="00572E72">
          <w:rPr>
            <w:sz w:val="28"/>
            <w:szCs w:val="28"/>
            <w:lang w:val="en-US"/>
          </w:rPr>
          <w:t xml:space="preserve">ex </w:t>
        </w:r>
        <w:r w:rsidRPr="00713B4D">
          <w:rPr>
            <w:sz w:val="28"/>
            <w:szCs w:val="28"/>
            <w:lang w:val="en-US"/>
          </w:rPr>
          <w:t>s</w:t>
        </w:r>
        <w:r w:rsidRPr="00572E72">
          <w:rPr>
            <w:sz w:val="28"/>
            <w:szCs w:val="28"/>
            <w:lang w:val="en-US"/>
          </w:rPr>
          <w:t xml:space="preserve">teroids with </w:t>
        </w:r>
        <w:r w:rsidRPr="00713B4D">
          <w:rPr>
            <w:sz w:val="28"/>
            <w:szCs w:val="28"/>
            <w:lang w:val="en-US"/>
          </w:rPr>
          <w:t>m</w:t>
        </w:r>
        <w:r w:rsidRPr="00572E72">
          <w:rPr>
            <w:sz w:val="28"/>
            <w:szCs w:val="28"/>
            <w:lang w:val="en-US"/>
          </w:rPr>
          <w:t xml:space="preserve">echanisms of </w:t>
        </w:r>
        <w:r w:rsidRPr="00713B4D">
          <w:rPr>
            <w:sz w:val="28"/>
            <w:szCs w:val="28"/>
            <w:lang w:val="en-US"/>
          </w:rPr>
          <w:t>i</w:t>
        </w:r>
        <w:r w:rsidRPr="00572E72">
          <w:rPr>
            <w:sz w:val="28"/>
            <w:szCs w:val="28"/>
            <w:lang w:val="en-US"/>
          </w:rPr>
          <w:t>nflammation</w:t>
        </w:r>
      </w:hyperlink>
      <w:r w:rsidRPr="00713B4D">
        <w:rPr>
          <w:sz w:val="28"/>
          <w:szCs w:val="28"/>
          <w:lang w:val="en-US"/>
        </w:rPr>
        <w:t xml:space="preserve"> </w:t>
      </w:r>
      <w:r w:rsidRPr="00572E72">
        <w:rPr>
          <w:sz w:val="28"/>
          <w:szCs w:val="28"/>
          <w:lang w:val="en-US"/>
        </w:rPr>
        <w:t>/</w:t>
      </w:r>
      <w:r>
        <w:rPr>
          <w:sz w:val="28"/>
          <w:szCs w:val="28"/>
          <w:lang w:val="en-US"/>
        </w:rPr>
        <w:t xml:space="preserve"> </w:t>
      </w:r>
      <w:r w:rsidRPr="00572E72">
        <w:rPr>
          <w:sz w:val="28"/>
          <w:szCs w:val="28"/>
          <w:lang w:val="en-US"/>
        </w:rPr>
        <w:t>Maik Obendorf</w:t>
      </w:r>
      <w:r w:rsidRPr="00713B4D">
        <w:rPr>
          <w:sz w:val="28"/>
          <w:szCs w:val="28"/>
          <w:lang w:val="en-US"/>
        </w:rPr>
        <w:t>,</w:t>
      </w:r>
      <w:r w:rsidRPr="00572E72">
        <w:rPr>
          <w:sz w:val="28"/>
          <w:szCs w:val="28"/>
          <w:lang w:val="en-US"/>
        </w:rPr>
        <w:t xml:space="preserve"> Vladimir Patchev </w:t>
      </w:r>
      <w:r w:rsidRPr="00713B4D">
        <w:rPr>
          <w:sz w:val="28"/>
          <w:szCs w:val="28"/>
          <w:lang w:val="en-US"/>
        </w:rPr>
        <w:t>//</w:t>
      </w:r>
      <w:r w:rsidRPr="00572E72">
        <w:rPr>
          <w:sz w:val="28"/>
          <w:szCs w:val="28"/>
          <w:lang w:val="en-US"/>
        </w:rPr>
        <w:t xml:space="preserve"> Current </w:t>
      </w:r>
      <w:r w:rsidRPr="00713B4D">
        <w:rPr>
          <w:sz w:val="28"/>
          <w:szCs w:val="28"/>
          <w:lang w:val="en-US"/>
        </w:rPr>
        <w:t>d</w:t>
      </w:r>
      <w:r w:rsidRPr="00572E72">
        <w:rPr>
          <w:sz w:val="28"/>
          <w:szCs w:val="28"/>
          <w:lang w:val="en-US"/>
        </w:rPr>
        <w:t xml:space="preserve">rug </w:t>
      </w:r>
      <w:r w:rsidRPr="00713B4D">
        <w:rPr>
          <w:sz w:val="28"/>
          <w:szCs w:val="28"/>
          <w:lang w:val="en-US"/>
        </w:rPr>
        <w:t>t</w:t>
      </w:r>
      <w:r w:rsidRPr="00572E72">
        <w:rPr>
          <w:sz w:val="28"/>
          <w:szCs w:val="28"/>
          <w:lang w:val="en-US"/>
        </w:rPr>
        <w:t xml:space="preserve">argets - </w:t>
      </w:r>
      <w:r w:rsidRPr="00713B4D">
        <w:rPr>
          <w:sz w:val="28"/>
          <w:szCs w:val="28"/>
          <w:lang w:val="en-US"/>
        </w:rPr>
        <w:t>i</w:t>
      </w:r>
      <w:r w:rsidRPr="00572E72">
        <w:rPr>
          <w:sz w:val="28"/>
          <w:szCs w:val="28"/>
          <w:lang w:val="en-US"/>
        </w:rPr>
        <w:t xml:space="preserve">nflammation </w:t>
      </w:r>
      <w:r w:rsidRPr="00713B4D">
        <w:rPr>
          <w:sz w:val="28"/>
          <w:szCs w:val="28"/>
          <w:lang w:val="en-US"/>
        </w:rPr>
        <w:t>a</w:t>
      </w:r>
      <w:r w:rsidRPr="00572E72">
        <w:rPr>
          <w:sz w:val="28"/>
          <w:szCs w:val="28"/>
          <w:lang w:val="en-US"/>
        </w:rPr>
        <w:t xml:space="preserve">llergy. – 2004. - Vol. 3, № 4. – </w:t>
      </w:r>
      <w:r w:rsidRPr="00713B4D">
        <w:rPr>
          <w:sz w:val="28"/>
          <w:szCs w:val="28"/>
        </w:rPr>
        <w:t>Р</w:t>
      </w:r>
      <w:r w:rsidRPr="00572E72">
        <w:rPr>
          <w:sz w:val="28"/>
          <w:szCs w:val="28"/>
          <w:lang w:val="en-US"/>
        </w:rPr>
        <w:t>.</w:t>
      </w:r>
      <w:r w:rsidRPr="00713B4D">
        <w:rPr>
          <w:sz w:val="28"/>
          <w:szCs w:val="28"/>
          <w:lang w:val="en-US"/>
        </w:rPr>
        <w:t xml:space="preserve"> </w:t>
      </w:r>
      <w:r w:rsidRPr="00572E72">
        <w:rPr>
          <w:sz w:val="28"/>
          <w:szCs w:val="28"/>
          <w:lang w:val="en-US"/>
        </w:rPr>
        <w:t>425-433</w:t>
      </w:r>
      <w:r w:rsidRPr="00713B4D">
        <w:rPr>
          <w:sz w:val="28"/>
          <w:szCs w:val="28"/>
          <w:lang w:val="en-US"/>
        </w:rPr>
        <w:t>.</w:t>
      </w:r>
    </w:p>
    <w:p w:rsidR="00572E72" w:rsidRPr="00713B4D" w:rsidRDefault="00572E72" w:rsidP="00572E72">
      <w:pPr>
        <w:spacing w:line="360" w:lineRule="auto"/>
        <w:jc w:val="both"/>
        <w:rPr>
          <w:sz w:val="28"/>
          <w:szCs w:val="28"/>
          <w:lang w:val="en-US"/>
        </w:rPr>
      </w:pPr>
      <w:r w:rsidRPr="00713B4D">
        <w:rPr>
          <w:sz w:val="28"/>
          <w:szCs w:val="28"/>
          <w:lang w:val="en-US"/>
        </w:rPr>
        <w:tab/>
        <w:t>434. Odom R. The nosology of rosacea / R. Odom // Cutis. -</w:t>
      </w:r>
      <w:r w:rsidRPr="00713B4D">
        <w:rPr>
          <w:sz w:val="28"/>
          <w:szCs w:val="28"/>
          <w:lang w:val="en-GB"/>
        </w:rPr>
        <w:t xml:space="preserve"> </w:t>
      </w:r>
      <w:r w:rsidRPr="00713B4D">
        <w:rPr>
          <w:sz w:val="28"/>
          <w:szCs w:val="28"/>
          <w:lang w:val="en-US"/>
        </w:rPr>
        <w:t xml:space="preserve">2004. – Vol. 74, </w:t>
      </w:r>
      <w:r w:rsidRPr="00713B4D">
        <w:rPr>
          <w:sz w:val="28"/>
          <w:szCs w:val="28"/>
          <w:lang w:val="en-GB"/>
        </w:rPr>
        <w:t>№ 3.</w:t>
      </w:r>
      <w:r w:rsidRPr="00713B4D">
        <w:rPr>
          <w:sz w:val="28"/>
          <w:szCs w:val="28"/>
          <w:lang w:val="en-US"/>
        </w:rPr>
        <w:t xml:space="preserve"> – P. 5-8.</w:t>
      </w:r>
    </w:p>
    <w:p w:rsidR="00572E72" w:rsidRPr="00713B4D" w:rsidRDefault="00572E72" w:rsidP="00572E72">
      <w:pPr>
        <w:spacing w:line="360" w:lineRule="auto"/>
        <w:jc w:val="both"/>
        <w:rPr>
          <w:sz w:val="28"/>
          <w:szCs w:val="28"/>
          <w:lang w:val="en-US"/>
        </w:rPr>
      </w:pPr>
      <w:r w:rsidRPr="00713B4D">
        <w:rPr>
          <w:sz w:val="28"/>
          <w:szCs w:val="28"/>
          <w:lang w:val="en-US"/>
        </w:rPr>
        <w:tab/>
        <w:t xml:space="preserve">435.Ohata C. Granulomatous Rosacea Affecting the lacrimal and Salivary Glands / C. Ohata, H. Saruban and R. Ikegami // Arch. Dermatol. – 2004. – Vol. 140, </w:t>
      </w:r>
      <w:r w:rsidRPr="00572E72">
        <w:rPr>
          <w:sz w:val="28"/>
          <w:szCs w:val="28"/>
          <w:lang w:val="en-US"/>
        </w:rPr>
        <w:t>№</w:t>
      </w:r>
      <w:r w:rsidRPr="00713B4D">
        <w:rPr>
          <w:sz w:val="28"/>
          <w:szCs w:val="28"/>
          <w:lang w:val="en-US"/>
        </w:rPr>
        <w:t xml:space="preserve"> 2. – Р. 240-242.</w:t>
      </w:r>
    </w:p>
    <w:p w:rsidR="00572E72" w:rsidRPr="00713B4D" w:rsidRDefault="00572E72" w:rsidP="00572E72">
      <w:pPr>
        <w:spacing w:line="360" w:lineRule="auto"/>
        <w:jc w:val="both"/>
        <w:rPr>
          <w:sz w:val="28"/>
          <w:szCs w:val="28"/>
          <w:lang w:val="en-US"/>
        </w:rPr>
      </w:pPr>
      <w:r w:rsidRPr="00713B4D">
        <w:rPr>
          <w:sz w:val="28"/>
          <w:szCs w:val="28"/>
          <w:lang w:val="en-US"/>
        </w:rPr>
        <w:lastRenderedPageBreak/>
        <w:tab/>
        <w:t xml:space="preserve">436. Olszewska M. </w:t>
      </w:r>
      <w:r>
        <w:rPr>
          <w:sz w:val="28"/>
          <w:szCs w:val="28"/>
          <w:lang w:val="en-US"/>
        </w:rPr>
        <w:t xml:space="preserve"> </w:t>
      </w:r>
      <w:r w:rsidRPr="00713B4D">
        <w:rPr>
          <w:sz w:val="28"/>
          <w:szCs w:val="28"/>
          <w:lang w:val="en-US"/>
        </w:rPr>
        <w:t xml:space="preserve">Oxytetracycline-mechanism </w:t>
      </w:r>
      <w:r>
        <w:rPr>
          <w:sz w:val="28"/>
          <w:szCs w:val="28"/>
          <w:lang w:val="en-US"/>
        </w:rPr>
        <w:t xml:space="preserve">  </w:t>
      </w:r>
      <w:r w:rsidRPr="00713B4D">
        <w:rPr>
          <w:sz w:val="28"/>
          <w:szCs w:val="28"/>
          <w:lang w:val="en-US"/>
        </w:rPr>
        <w:t xml:space="preserve">of action and application in skin diseases: </w:t>
      </w:r>
      <w:r>
        <w:rPr>
          <w:sz w:val="28"/>
          <w:szCs w:val="28"/>
          <w:lang w:val="en-US"/>
        </w:rPr>
        <w:t xml:space="preserve"> </w:t>
      </w:r>
      <w:r w:rsidRPr="00713B4D">
        <w:rPr>
          <w:sz w:val="28"/>
          <w:szCs w:val="28"/>
          <w:lang w:val="en-US"/>
        </w:rPr>
        <w:t xml:space="preserve">Mechanizm dziaania I zastosowanie oksytetracykliny w chorobach skory / M. Olszewska // Wiadomosci lekarskie (Wasaw, Poland: 1960). – 2006. – Vol. 59, </w:t>
      </w:r>
      <w:r w:rsidRPr="00572E72">
        <w:rPr>
          <w:sz w:val="28"/>
          <w:szCs w:val="28"/>
          <w:lang w:val="en-US"/>
        </w:rPr>
        <w:t xml:space="preserve">№ </w:t>
      </w:r>
      <w:r w:rsidRPr="00713B4D">
        <w:rPr>
          <w:sz w:val="28"/>
          <w:szCs w:val="28"/>
          <w:lang w:val="en-US"/>
        </w:rPr>
        <w:t>11-12</w:t>
      </w:r>
      <w:r w:rsidRPr="00572E72">
        <w:rPr>
          <w:sz w:val="28"/>
          <w:szCs w:val="28"/>
          <w:lang w:val="en-US"/>
        </w:rPr>
        <w:t xml:space="preserve">. – </w:t>
      </w:r>
      <w:r w:rsidRPr="00713B4D">
        <w:rPr>
          <w:sz w:val="28"/>
          <w:szCs w:val="28"/>
        </w:rPr>
        <w:t>Р</w:t>
      </w:r>
      <w:r w:rsidRPr="00713B4D">
        <w:rPr>
          <w:sz w:val="28"/>
          <w:szCs w:val="28"/>
          <w:lang w:val="en-US"/>
        </w:rPr>
        <w:t>. 829-833.</w:t>
      </w:r>
    </w:p>
    <w:p w:rsidR="00572E72" w:rsidRPr="00572E72" w:rsidRDefault="00572E72" w:rsidP="00572E72">
      <w:pPr>
        <w:spacing w:line="360" w:lineRule="auto"/>
        <w:jc w:val="both"/>
        <w:rPr>
          <w:sz w:val="28"/>
          <w:szCs w:val="28"/>
          <w:lang w:val="en-US"/>
        </w:rPr>
      </w:pPr>
      <w:r w:rsidRPr="00713B4D">
        <w:rPr>
          <w:sz w:val="28"/>
          <w:szCs w:val="28"/>
          <w:lang w:val="en-US"/>
        </w:rPr>
        <w:tab/>
        <w:t>437. Orsal A.</w:t>
      </w:r>
      <w:r w:rsidRPr="00572E72">
        <w:rPr>
          <w:sz w:val="28"/>
          <w:szCs w:val="28"/>
          <w:lang w:val="en-US"/>
        </w:rPr>
        <w:t xml:space="preserve"> </w:t>
      </w:r>
      <w:r w:rsidRPr="00713B4D">
        <w:rPr>
          <w:sz w:val="28"/>
          <w:szCs w:val="28"/>
          <w:lang w:val="en-US"/>
        </w:rPr>
        <w:t xml:space="preserve">S. The progesterone derivative dydrogesterone down-regulates neurokinin </w:t>
      </w:r>
      <w:r>
        <w:rPr>
          <w:sz w:val="28"/>
          <w:szCs w:val="28"/>
          <w:lang w:val="en-US"/>
        </w:rPr>
        <w:t xml:space="preserve"> </w:t>
      </w:r>
      <w:r w:rsidRPr="00713B4D">
        <w:rPr>
          <w:sz w:val="28"/>
          <w:szCs w:val="28"/>
          <w:lang w:val="en-US"/>
        </w:rPr>
        <w:t>1 receptor expression on lymphocytes, induces a Th2 skew and exerts hypoalgesic</w:t>
      </w:r>
      <w:r>
        <w:rPr>
          <w:sz w:val="28"/>
          <w:szCs w:val="28"/>
          <w:lang w:val="en-US"/>
        </w:rPr>
        <w:t xml:space="preserve">  </w:t>
      </w:r>
      <w:r w:rsidRPr="00713B4D">
        <w:rPr>
          <w:sz w:val="28"/>
          <w:szCs w:val="28"/>
          <w:lang w:val="en-US"/>
        </w:rPr>
        <w:t xml:space="preserve"> effects </w:t>
      </w:r>
      <w:r>
        <w:rPr>
          <w:sz w:val="28"/>
          <w:szCs w:val="28"/>
          <w:lang w:val="en-US"/>
        </w:rPr>
        <w:t xml:space="preserve">  </w:t>
      </w:r>
      <w:r w:rsidRPr="00713B4D">
        <w:rPr>
          <w:sz w:val="28"/>
          <w:szCs w:val="28"/>
          <w:lang w:val="en-US"/>
        </w:rPr>
        <w:t xml:space="preserve">in </w:t>
      </w:r>
      <w:r>
        <w:rPr>
          <w:sz w:val="28"/>
          <w:szCs w:val="28"/>
          <w:lang w:val="en-US"/>
        </w:rPr>
        <w:t xml:space="preserve"> </w:t>
      </w:r>
      <w:r w:rsidRPr="00713B4D">
        <w:rPr>
          <w:sz w:val="28"/>
          <w:szCs w:val="28"/>
          <w:lang w:val="en-US"/>
        </w:rPr>
        <w:t xml:space="preserve">mice </w:t>
      </w:r>
      <w:r w:rsidRPr="00572E72">
        <w:rPr>
          <w:sz w:val="28"/>
          <w:szCs w:val="28"/>
          <w:lang w:val="en-US"/>
        </w:rPr>
        <w:t>/</w:t>
      </w:r>
      <w:r w:rsidRPr="00713B4D">
        <w:rPr>
          <w:sz w:val="28"/>
          <w:szCs w:val="28"/>
          <w:lang w:val="en-US"/>
        </w:rPr>
        <w:t xml:space="preserve"> A. S.</w:t>
      </w:r>
      <w:r w:rsidRPr="00572E72">
        <w:rPr>
          <w:sz w:val="28"/>
          <w:szCs w:val="28"/>
          <w:lang w:val="en-US"/>
        </w:rPr>
        <w:t xml:space="preserve"> </w:t>
      </w:r>
      <w:r w:rsidRPr="00713B4D">
        <w:rPr>
          <w:sz w:val="28"/>
          <w:szCs w:val="28"/>
          <w:lang w:val="en-US"/>
        </w:rPr>
        <w:t>Orsal, S.</w:t>
      </w:r>
      <w:r w:rsidRPr="00572E72">
        <w:rPr>
          <w:sz w:val="28"/>
          <w:szCs w:val="28"/>
          <w:lang w:val="en-US"/>
        </w:rPr>
        <w:t xml:space="preserve"> </w:t>
      </w:r>
      <w:r w:rsidRPr="00713B4D">
        <w:rPr>
          <w:sz w:val="28"/>
          <w:szCs w:val="28"/>
          <w:lang w:val="en-US"/>
        </w:rPr>
        <w:t>Blois, D.</w:t>
      </w:r>
      <w:r w:rsidRPr="00572E72">
        <w:rPr>
          <w:sz w:val="28"/>
          <w:szCs w:val="28"/>
          <w:lang w:val="en-US"/>
        </w:rPr>
        <w:t xml:space="preserve"> </w:t>
      </w:r>
      <w:r w:rsidRPr="00713B4D">
        <w:rPr>
          <w:sz w:val="28"/>
          <w:szCs w:val="28"/>
          <w:lang w:val="en-US"/>
        </w:rPr>
        <w:t>Labus, E. M. Peters // J. Mol. Med. – 2006. – Vol. 84</w:t>
      </w:r>
      <w:r w:rsidRPr="00572E72">
        <w:rPr>
          <w:sz w:val="28"/>
          <w:szCs w:val="28"/>
          <w:lang w:val="en-US"/>
        </w:rPr>
        <w:t>,</w:t>
      </w:r>
      <w:r w:rsidRPr="00713B4D">
        <w:rPr>
          <w:sz w:val="28"/>
          <w:szCs w:val="28"/>
          <w:lang w:val="en-US"/>
        </w:rPr>
        <w:t xml:space="preserve"> </w:t>
      </w:r>
      <w:r w:rsidRPr="00572E72">
        <w:rPr>
          <w:sz w:val="28"/>
          <w:szCs w:val="28"/>
          <w:lang w:val="en-US"/>
        </w:rPr>
        <w:t>№</w:t>
      </w:r>
      <w:r w:rsidRPr="00713B4D">
        <w:rPr>
          <w:sz w:val="28"/>
          <w:szCs w:val="28"/>
          <w:lang w:val="en-US"/>
        </w:rPr>
        <w:t xml:space="preserve"> 2. – Р. 159-167.</w:t>
      </w:r>
    </w:p>
    <w:p w:rsidR="00572E72" w:rsidRPr="00713B4D" w:rsidRDefault="00572E72" w:rsidP="00572E72">
      <w:pPr>
        <w:spacing w:line="360" w:lineRule="auto"/>
        <w:jc w:val="both"/>
        <w:rPr>
          <w:sz w:val="28"/>
          <w:szCs w:val="28"/>
          <w:lang w:val="en-US"/>
        </w:rPr>
      </w:pPr>
      <w:r w:rsidRPr="00713B4D">
        <w:rPr>
          <w:sz w:val="28"/>
          <w:szCs w:val="28"/>
          <w:lang w:val="en-US"/>
        </w:rPr>
        <w:tab/>
        <w:t>438. Ortega S.</w:t>
      </w:r>
      <w:r w:rsidRPr="00572E72">
        <w:rPr>
          <w:sz w:val="28"/>
          <w:szCs w:val="28"/>
          <w:lang w:val="en-US"/>
        </w:rPr>
        <w:t xml:space="preserve"> </w:t>
      </w:r>
      <w:r>
        <w:rPr>
          <w:sz w:val="28"/>
          <w:szCs w:val="28"/>
          <w:lang w:val="en-US"/>
        </w:rPr>
        <w:t xml:space="preserve">  </w:t>
      </w:r>
      <w:r w:rsidRPr="00713B4D">
        <w:rPr>
          <w:sz w:val="28"/>
          <w:szCs w:val="28"/>
          <w:lang w:val="en-US"/>
        </w:rPr>
        <w:t xml:space="preserve">Neuronal </w:t>
      </w:r>
      <w:r>
        <w:rPr>
          <w:sz w:val="28"/>
          <w:szCs w:val="28"/>
          <w:lang w:val="en-US"/>
        </w:rPr>
        <w:t xml:space="preserve">  </w:t>
      </w:r>
      <w:r w:rsidRPr="00713B4D">
        <w:rPr>
          <w:sz w:val="28"/>
          <w:szCs w:val="28"/>
          <w:lang w:val="en-US"/>
        </w:rPr>
        <w:t xml:space="preserve">defects </w:t>
      </w:r>
      <w:r>
        <w:rPr>
          <w:sz w:val="28"/>
          <w:szCs w:val="28"/>
          <w:lang w:val="en-US"/>
        </w:rPr>
        <w:t xml:space="preserve">  </w:t>
      </w:r>
      <w:r w:rsidRPr="00713B4D">
        <w:rPr>
          <w:sz w:val="28"/>
          <w:szCs w:val="28"/>
          <w:lang w:val="en-US"/>
        </w:rPr>
        <w:t xml:space="preserve">and delayed </w:t>
      </w:r>
      <w:r>
        <w:rPr>
          <w:sz w:val="28"/>
          <w:szCs w:val="28"/>
          <w:lang w:val="en-US"/>
        </w:rPr>
        <w:t xml:space="preserve"> </w:t>
      </w:r>
      <w:r w:rsidRPr="00713B4D">
        <w:rPr>
          <w:sz w:val="28"/>
          <w:szCs w:val="28"/>
          <w:lang w:val="en-US"/>
        </w:rPr>
        <w:t xml:space="preserve">wound </w:t>
      </w:r>
      <w:r>
        <w:rPr>
          <w:sz w:val="28"/>
          <w:szCs w:val="28"/>
          <w:lang w:val="en-US"/>
        </w:rPr>
        <w:t xml:space="preserve">  </w:t>
      </w:r>
      <w:r w:rsidRPr="00713B4D">
        <w:rPr>
          <w:sz w:val="28"/>
          <w:szCs w:val="28"/>
          <w:lang w:val="en-US"/>
        </w:rPr>
        <w:t>healing</w:t>
      </w:r>
      <w:r>
        <w:rPr>
          <w:sz w:val="28"/>
          <w:szCs w:val="28"/>
          <w:lang w:val="en-US"/>
        </w:rPr>
        <w:t xml:space="preserve"> </w:t>
      </w:r>
      <w:r w:rsidRPr="00713B4D">
        <w:rPr>
          <w:sz w:val="28"/>
          <w:szCs w:val="28"/>
          <w:lang w:val="en-US"/>
        </w:rPr>
        <w:t xml:space="preserve"> in </w:t>
      </w:r>
      <w:r>
        <w:rPr>
          <w:sz w:val="28"/>
          <w:szCs w:val="28"/>
          <w:lang w:val="en-US"/>
        </w:rPr>
        <w:t xml:space="preserve"> </w:t>
      </w:r>
      <w:r w:rsidRPr="00713B4D">
        <w:rPr>
          <w:sz w:val="28"/>
          <w:szCs w:val="28"/>
          <w:lang w:val="en-US"/>
        </w:rPr>
        <w:t>mice lacking</w:t>
      </w:r>
      <w:r>
        <w:rPr>
          <w:sz w:val="28"/>
          <w:szCs w:val="28"/>
          <w:lang w:val="en-US"/>
        </w:rPr>
        <w:t xml:space="preserve">  </w:t>
      </w:r>
      <w:r w:rsidRPr="00713B4D">
        <w:rPr>
          <w:sz w:val="28"/>
          <w:szCs w:val="28"/>
          <w:lang w:val="en-US"/>
        </w:rPr>
        <w:t xml:space="preserve"> fibroblast</w:t>
      </w:r>
      <w:r>
        <w:rPr>
          <w:sz w:val="28"/>
          <w:szCs w:val="28"/>
          <w:lang w:val="en-US"/>
        </w:rPr>
        <w:t xml:space="preserve"> </w:t>
      </w:r>
      <w:r w:rsidRPr="00713B4D">
        <w:rPr>
          <w:sz w:val="28"/>
          <w:szCs w:val="28"/>
          <w:lang w:val="en-US"/>
        </w:rPr>
        <w:t xml:space="preserve"> growth </w:t>
      </w:r>
      <w:r>
        <w:rPr>
          <w:sz w:val="28"/>
          <w:szCs w:val="28"/>
          <w:lang w:val="en-US"/>
        </w:rPr>
        <w:t xml:space="preserve">  </w:t>
      </w:r>
      <w:r w:rsidRPr="00713B4D">
        <w:rPr>
          <w:sz w:val="28"/>
          <w:szCs w:val="28"/>
          <w:lang w:val="en-US"/>
        </w:rPr>
        <w:t xml:space="preserve">factor 2 </w:t>
      </w:r>
      <w:r w:rsidRPr="00572E72">
        <w:rPr>
          <w:sz w:val="28"/>
          <w:szCs w:val="28"/>
          <w:lang w:val="en-US"/>
        </w:rPr>
        <w:t xml:space="preserve">/ </w:t>
      </w:r>
      <w:r w:rsidRPr="00713B4D">
        <w:rPr>
          <w:sz w:val="28"/>
          <w:szCs w:val="28"/>
          <w:lang w:val="en-US"/>
        </w:rPr>
        <w:t>S.</w:t>
      </w:r>
      <w:r w:rsidRPr="00572E72">
        <w:rPr>
          <w:sz w:val="28"/>
          <w:szCs w:val="28"/>
          <w:lang w:val="en-US"/>
        </w:rPr>
        <w:t xml:space="preserve"> </w:t>
      </w:r>
      <w:r w:rsidRPr="00713B4D">
        <w:rPr>
          <w:sz w:val="28"/>
          <w:szCs w:val="28"/>
          <w:lang w:val="en-US"/>
        </w:rPr>
        <w:t>Ortega, M.</w:t>
      </w:r>
      <w:r w:rsidRPr="00572E72">
        <w:rPr>
          <w:sz w:val="28"/>
          <w:szCs w:val="28"/>
          <w:lang w:val="en-US"/>
        </w:rPr>
        <w:t xml:space="preserve"> </w:t>
      </w:r>
      <w:r w:rsidRPr="00713B4D">
        <w:rPr>
          <w:sz w:val="28"/>
          <w:szCs w:val="28"/>
          <w:lang w:val="en-US"/>
        </w:rPr>
        <w:t>Ittmann, S.</w:t>
      </w:r>
      <w:r w:rsidRPr="00572E72">
        <w:rPr>
          <w:sz w:val="28"/>
          <w:szCs w:val="28"/>
          <w:lang w:val="en-US"/>
        </w:rPr>
        <w:t xml:space="preserve"> </w:t>
      </w:r>
      <w:r w:rsidRPr="00713B4D">
        <w:rPr>
          <w:sz w:val="28"/>
          <w:szCs w:val="28"/>
          <w:lang w:val="en-US"/>
        </w:rPr>
        <w:t>Tsang // Proc. Natl. Acad. Sci. USA. – 1998. – Vol. 95. – P. 5672-5677.</w:t>
      </w:r>
    </w:p>
    <w:p w:rsidR="00572E72" w:rsidRPr="00713B4D" w:rsidRDefault="00572E72" w:rsidP="00572E72">
      <w:pPr>
        <w:spacing w:line="360" w:lineRule="auto"/>
        <w:jc w:val="both"/>
        <w:rPr>
          <w:sz w:val="28"/>
          <w:szCs w:val="28"/>
          <w:lang w:val="en-US"/>
        </w:rPr>
      </w:pPr>
      <w:r w:rsidRPr="00713B4D">
        <w:rPr>
          <w:sz w:val="28"/>
          <w:szCs w:val="28"/>
          <w:lang w:val="en-US"/>
        </w:rPr>
        <w:tab/>
      </w:r>
      <w:r w:rsidRPr="00572E72">
        <w:rPr>
          <w:sz w:val="28"/>
          <w:szCs w:val="28"/>
          <w:lang w:val="en-US"/>
        </w:rPr>
        <w:t>4</w:t>
      </w:r>
      <w:r w:rsidRPr="00713B4D">
        <w:rPr>
          <w:sz w:val="28"/>
          <w:szCs w:val="28"/>
          <w:lang w:val="en-US"/>
        </w:rPr>
        <w:t>39</w:t>
      </w:r>
      <w:r w:rsidRPr="00572E72">
        <w:rPr>
          <w:sz w:val="28"/>
          <w:szCs w:val="28"/>
          <w:lang w:val="en-US"/>
        </w:rPr>
        <w:t>.</w:t>
      </w:r>
      <w:r w:rsidRPr="00713B4D">
        <w:rPr>
          <w:sz w:val="28"/>
          <w:szCs w:val="28"/>
          <w:lang w:val="en-US"/>
        </w:rPr>
        <w:t xml:space="preserve"> Pabsch H. </w:t>
      </w:r>
      <w:r>
        <w:rPr>
          <w:sz w:val="28"/>
          <w:szCs w:val="28"/>
          <w:lang w:val="en-US"/>
        </w:rPr>
        <w:t xml:space="preserve">  </w:t>
      </w:r>
      <w:r w:rsidRPr="00713B4D">
        <w:rPr>
          <w:sz w:val="28"/>
          <w:szCs w:val="28"/>
          <w:lang w:val="en-US"/>
        </w:rPr>
        <w:t>Erbium-</w:t>
      </w:r>
      <w:r>
        <w:rPr>
          <w:sz w:val="28"/>
          <w:szCs w:val="28"/>
          <w:lang w:val="en-US"/>
        </w:rPr>
        <w:t xml:space="preserve"> </w:t>
      </w:r>
      <w:r w:rsidRPr="00713B4D">
        <w:rPr>
          <w:sz w:val="28"/>
          <w:szCs w:val="28"/>
          <w:lang w:val="en-US"/>
        </w:rPr>
        <w:t xml:space="preserve">YAG-laser </w:t>
      </w:r>
      <w:r>
        <w:rPr>
          <w:sz w:val="28"/>
          <w:szCs w:val="28"/>
          <w:lang w:val="en-US"/>
        </w:rPr>
        <w:t xml:space="preserve">  </w:t>
      </w:r>
      <w:r w:rsidRPr="00713B4D">
        <w:rPr>
          <w:sz w:val="28"/>
          <w:szCs w:val="28"/>
          <w:lang w:val="en-US"/>
        </w:rPr>
        <w:t xml:space="preserve">therapy </w:t>
      </w:r>
      <w:r>
        <w:rPr>
          <w:sz w:val="28"/>
          <w:szCs w:val="28"/>
          <w:lang w:val="en-US"/>
        </w:rPr>
        <w:t xml:space="preserve"> </w:t>
      </w:r>
      <w:r w:rsidRPr="00713B4D">
        <w:rPr>
          <w:sz w:val="28"/>
          <w:szCs w:val="28"/>
          <w:lang w:val="en-US"/>
        </w:rPr>
        <w:t xml:space="preserve">of a rhinophyma with </w:t>
      </w:r>
      <w:r>
        <w:rPr>
          <w:sz w:val="28"/>
          <w:szCs w:val="28"/>
          <w:lang w:val="en-US"/>
        </w:rPr>
        <w:t xml:space="preserve"> </w:t>
      </w:r>
      <w:r w:rsidRPr="00713B4D">
        <w:rPr>
          <w:sz w:val="28"/>
          <w:szCs w:val="28"/>
          <w:lang w:val="en-US"/>
        </w:rPr>
        <w:t xml:space="preserve">rosacea grade </w:t>
      </w:r>
      <w:r>
        <w:rPr>
          <w:sz w:val="28"/>
          <w:szCs w:val="28"/>
          <w:lang w:val="en-US"/>
        </w:rPr>
        <w:t xml:space="preserve"> </w:t>
      </w:r>
      <w:r w:rsidRPr="00713B4D">
        <w:rPr>
          <w:sz w:val="28"/>
          <w:szCs w:val="28"/>
          <w:lang w:val="en-US"/>
        </w:rPr>
        <w:t>III</w:t>
      </w:r>
      <w:r w:rsidRPr="00713B4D">
        <w:rPr>
          <w:sz w:val="28"/>
          <w:szCs w:val="28"/>
          <w:lang w:val="en-GB"/>
        </w:rPr>
        <w:t xml:space="preserve"> </w:t>
      </w:r>
      <w:r>
        <w:rPr>
          <w:sz w:val="28"/>
          <w:szCs w:val="28"/>
          <w:lang w:val="en-GB"/>
        </w:rPr>
        <w:t xml:space="preserve"> </w:t>
      </w:r>
      <w:r w:rsidRPr="00572E72">
        <w:rPr>
          <w:sz w:val="28"/>
          <w:szCs w:val="28"/>
          <w:lang w:val="en-US"/>
        </w:rPr>
        <w:t xml:space="preserve">/ </w:t>
      </w:r>
      <w:r>
        <w:rPr>
          <w:sz w:val="28"/>
          <w:szCs w:val="28"/>
          <w:lang w:val="en-US"/>
        </w:rPr>
        <w:t xml:space="preserve">  </w:t>
      </w:r>
      <w:r w:rsidRPr="00713B4D">
        <w:rPr>
          <w:sz w:val="28"/>
          <w:szCs w:val="28"/>
          <w:lang w:val="en-US"/>
        </w:rPr>
        <w:t>H.</w:t>
      </w:r>
      <w:r w:rsidRPr="00572E72">
        <w:rPr>
          <w:sz w:val="28"/>
          <w:szCs w:val="28"/>
          <w:lang w:val="en-US"/>
        </w:rPr>
        <w:t xml:space="preserve"> </w:t>
      </w:r>
      <w:r w:rsidRPr="00713B4D">
        <w:rPr>
          <w:sz w:val="28"/>
          <w:szCs w:val="28"/>
          <w:lang w:val="en-US"/>
        </w:rPr>
        <w:t>Pabsch, J</w:t>
      </w:r>
      <w:r w:rsidRPr="00572E72">
        <w:rPr>
          <w:sz w:val="28"/>
          <w:szCs w:val="28"/>
          <w:lang w:val="en-US"/>
        </w:rPr>
        <w:t xml:space="preserve">. </w:t>
      </w:r>
      <w:r w:rsidRPr="00713B4D">
        <w:rPr>
          <w:sz w:val="28"/>
          <w:szCs w:val="28"/>
          <w:lang w:val="en-US"/>
        </w:rPr>
        <w:t xml:space="preserve">Kunz </w:t>
      </w:r>
      <w:r w:rsidRPr="00713B4D">
        <w:rPr>
          <w:sz w:val="28"/>
          <w:szCs w:val="28"/>
          <w:lang w:val="en-GB"/>
        </w:rPr>
        <w:t xml:space="preserve">// </w:t>
      </w:r>
      <w:r>
        <w:rPr>
          <w:sz w:val="28"/>
          <w:szCs w:val="28"/>
          <w:lang w:val="en-GB"/>
        </w:rPr>
        <w:t xml:space="preserve">  </w:t>
      </w:r>
      <w:r w:rsidRPr="00713B4D">
        <w:rPr>
          <w:sz w:val="28"/>
          <w:szCs w:val="28"/>
          <w:lang w:val="en-GB"/>
        </w:rPr>
        <w:t>Kosmetische Medizin. – 2003.</w:t>
      </w:r>
      <w:r w:rsidRPr="00713B4D">
        <w:rPr>
          <w:sz w:val="28"/>
          <w:szCs w:val="28"/>
          <w:lang w:val="en-US"/>
        </w:rPr>
        <w:t xml:space="preserve"> – Vol. 24, </w:t>
      </w:r>
      <w:r>
        <w:rPr>
          <w:sz w:val="28"/>
          <w:szCs w:val="28"/>
          <w:lang w:val="en-US"/>
        </w:rPr>
        <w:t xml:space="preserve"> </w:t>
      </w:r>
      <w:r w:rsidRPr="00713B4D">
        <w:rPr>
          <w:sz w:val="28"/>
          <w:szCs w:val="28"/>
          <w:lang w:val="en-GB"/>
        </w:rPr>
        <w:t>№</w:t>
      </w:r>
      <w:r w:rsidRPr="00713B4D">
        <w:rPr>
          <w:sz w:val="28"/>
          <w:szCs w:val="28"/>
          <w:lang w:val="en-US"/>
        </w:rPr>
        <w:t xml:space="preserve"> 1. – P. 28-30.</w:t>
      </w:r>
    </w:p>
    <w:p w:rsidR="00572E72" w:rsidRPr="00713B4D" w:rsidRDefault="00572E72" w:rsidP="00572E72">
      <w:pPr>
        <w:spacing w:line="360" w:lineRule="auto"/>
        <w:jc w:val="both"/>
        <w:rPr>
          <w:sz w:val="28"/>
          <w:szCs w:val="28"/>
          <w:lang w:val="en-US"/>
        </w:rPr>
      </w:pPr>
      <w:r w:rsidRPr="00713B4D">
        <w:rPr>
          <w:sz w:val="28"/>
          <w:szCs w:val="28"/>
          <w:lang w:val="en-US"/>
        </w:rPr>
        <w:tab/>
        <w:t xml:space="preserve">440. Paech K. </w:t>
      </w:r>
      <w:r>
        <w:rPr>
          <w:sz w:val="28"/>
          <w:szCs w:val="28"/>
          <w:lang w:val="en-US"/>
        </w:rPr>
        <w:t xml:space="preserve">  </w:t>
      </w:r>
      <w:r w:rsidRPr="00713B4D">
        <w:rPr>
          <w:sz w:val="28"/>
          <w:szCs w:val="28"/>
          <w:lang w:val="en-US"/>
        </w:rPr>
        <w:t>Differential</w:t>
      </w:r>
      <w:r>
        <w:rPr>
          <w:sz w:val="28"/>
          <w:szCs w:val="28"/>
          <w:lang w:val="en-US"/>
        </w:rPr>
        <w:t xml:space="preserve">  </w:t>
      </w:r>
      <w:r w:rsidRPr="00713B4D">
        <w:rPr>
          <w:sz w:val="28"/>
          <w:szCs w:val="28"/>
          <w:lang w:val="en-US"/>
        </w:rPr>
        <w:t xml:space="preserve"> ligand activation of estrogen receptors Erα and Erβ </w:t>
      </w:r>
      <w:r>
        <w:rPr>
          <w:sz w:val="28"/>
          <w:szCs w:val="28"/>
          <w:lang w:val="en-US"/>
        </w:rPr>
        <w:t xml:space="preserve"> </w:t>
      </w:r>
      <w:r w:rsidRPr="00713B4D">
        <w:rPr>
          <w:sz w:val="28"/>
          <w:szCs w:val="28"/>
          <w:lang w:val="en-US"/>
        </w:rPr>
        <w:t xml:space="preserve">at </w:t>
      </w:r>
      <w:r>
        <w:rPr>
          <w:sz w:val="28"/>
          <w:szCs w:val="28"/>
          <w:lang w:val="en-US"/>
        </w:rPr>
        <w:t xml:space="preserve">  </w:t>
      </w:r>
      <w:r w:rsidRPr="00713B4D">
        <w:rPr>
          <w:sz w:val="28"/>
          <w:szCs w:val="28"/>
          <w:lang w:val="en-US"/>
        </w:rPr>
        <w:t>AP1 s</w:t>
      </w:r>
      <w:r>
        <w:rPr>
          <w:sz w:val="28"/>
          <w:szCs w:val="28"/>
          <w:lang w:val="en-US"/>
        </w:rPr>
        <w:t xml:space="preserve">  </w:t>
      </w:r>
      <w:r w:rsidRPr="00713B4D">
        <w:rPr>
          <w:sz w:val="28"/>
          <w:szCs w:val="28"/>
          <w:lang w:val="en-US"/>
        </w:rPr>
        <w:t xml:space="preserve">ites </w:t>
      </w:r>
      <w:r w:rsidRPr="00572E72">
        <w:rPr>
          <w:sz w:val="28"/>
          <w:szCs w:val="28"/>
          <w:lang w:val="en-US"/>
        </w:rPr>
        <w:t>/</w:t>
      </w:r>
      <w:r w:rsidRPr="00713B4D">
        <w:rPr>
          <w:sz w:val="28"/>
          <w:szCs w:val="28"/>
          <w:lang w:val="en-US"/>
        </w:rPr>
        <w:t xml:space="preserve"> K.</w:t>
      </w:r>
      <w:r w:rsidRPr="00572E72">
        <w:rPr>
          <w:sz w:val="28"/>
          <w:szCs w:val="28"/>
          <w:lang w:val="en-US"/>
        </w:rPr>
        <w:t xml:space="preserve"> </w:t>
      </w:r>
      <w:r w:rsidRPr="00713B4D">
        <w:rPr>
          <w:sz w:val="28"/>
          <w:szCs w:val="28"/>
          <w:lang w:val="en-US"/>
        </w:rPr>
        <w:t>Paech, P.</w:t>
      </w:r>
      <w:r w:rsidRPr="00572E72">
        <w:rPr>
          <w:sz w:val="28"/>
          <w:szCs w:val="28"/>
          <w:lang w:val="en-US"/>
        </w:rPr>
        <w:t xml:space="preserve"> </w:t>
      </w:r>
      <w:r w:rsidRPr="00713B4D">
        <w:rPr>
          <w:sz w:val="28"/>
          <w:szCs w:val="28"/>
          <w:lang w:val="en-US"/>
        </w:rPr>
        <w:t>Webb, G</w:t>
      </w:r>
      <w:r w:rsidRPr="00572E72">
        <w:rPr>
          <w:sz w:val="28"/>
          <w:szCs w:val="28"/>
          <w:lang w:val="en-US"/>
        </w:rPr>
        <w:t>.</w:t>
      </w:r>
      <w:r w:rsidRPr="00713B4D">
        <w:rPr>
          <w:sz w:val="28"/>
          <w:szCs w:val="28"/>
          <w:lang w:val="en-US"/>
        </w:rPr>
        <w:t xml:space="preserve"> G.</w:t>
      </w:r>
      <w:r w:rsidRPr="00572E72">
        <w:rPr>
          <w:sz w:val="28"/>
          <w:szCs w:val="28"/>
          <w:lang w:val="en-US"/>
        </w:rPr>
        <w:t xml:space="preserve"> </w:t>
      </w:r>
      <w:r w:rsidRPr="00713B4D">
        <w:rPr>
          <w:sz w:val="28"/>
          <w:szCs w:val="28"/>
          <w:lang w:val="en-US"/>
        </w:rPr>
        <w:t>Kuiper, S</w:t>
      </w:r>
      <w:r w:rsidRPr="00572E72">
        <w:rPr>
          <w:sz w:val="28"/>
          <w:szCs w:val="28"/>
          <w:lang w:val="en-US"/>
        </w:rPr>
        <w:t xml:space="preserve">. </w:t>
      </w:r>
      <w:r w:rsidRPr="00713B4D">
        <w:rPr>
          <w:sz w:val="28"/>
          <w:szCs w:val="28"/>
          <w:lang w:val="en-US"/>
        </w:rPr>
        <w:t>Nillson</w:t>
      </w:r>
      <w:r w:rsidRPr="00572E72">
        <w:rPr>
          <w:sz w:val="28"/>
          <w:szCs w:val="28"/>
          <w:lang w:val="en-US"/>
        </w:rPr>
        <w:t xml:space="preserve"> </w:t>
      </w:r>
      <w:r w:rsidRPr="00713B4D">
        <w:rPr>
          <w:sz w:val="28"/>
          <w:szCs w:val="28"/>
          <w:lang w:val="en-US"/>
        </w:rPr>
        <w:t xml:space="preserve">[et al.] </w:t>
      </w:r>
      <w:r w:rsidRPr="00572E72">
        <w:rPr>
          <w:sz w:val="28"/>
          <w:szCs w:val="28"/>
          <w:lang w:val="en-US"/>
        </w:rPr>
        <w:t>//</w:t>
      </w:r>
      <w:r w:rsidRPr="00713B4D">
        <w:rPr>
          <w:sz w:val="28"/>
          <w:szCs w:val="28"/>
          <w:lang w:val="en-US"/>
        </w:rPr>
        <w:t xml:space="preserve"> Science. – 1997. – Vol. 277. – Р. 1508-1510.</w:t>
      </w:r>
    </w:p>
    <w:p w:rsidR="00572E72" w:rsidRPr="00713B4D" w:rsidRDefault="00572E72" w:rsidP="00572E72">
      <w:pPr>
        <w:spacing w:line="360" w:lineRule="auto"/>
        <w:ind w:firstLine="720"/>
        <w:jc w:val="both"/>
        <w:rPr>
          <w:sz w:val="28"/>
          <w:szCs w:val="28"/>
          <w:lang w:val="en-US"/>
        </w:rPr>
      </w:pPr>
      <w:r w:rsidRPr="00713B4D">
        <w:rPr>
          <w:sz w:val="28"/>
          <w:szCs w:val="28"/>
          <w:lang w:val="en-GB"/>
        </w:rPr>
        <w:t>441</w:t>
      </w:r>
      <w:r w:rsidRPr="00713B4D">
        <w:rPr>
          <w:sz w:val="28"/>
          <w:szCs w:val="28"/>
          <w:lang w:val="en-US"/>
        </w:rPr>
        <w:t xml:space="preserve">. Park B. H. </w:t>
      </w:r>
      <w:r>
        <w:rPr>
          <w:sz w:val="28"/>
          <w:szCs w:val="28"/>
          <w:lang w:val="en-US"/>
        </w:rPr>
        <w:t xml:space="preserve"> </w:t>
      </w:r>
      <w:r w:rsidRPr="00713B4D">
        <w:rPr>
          <w:sz w:val="28"/>
          <w:szCs w:val="28"/>
          <w:lang w:val="en-US"/>
        </w:rPr>
        <w:t xml:space="preserve">Infection </w:t>
      </w:r>
      <w:r>
        <w:rPr>
          <w:sz w:val="28"/>
          <w:szCs w:val="28"/>
          <w:lang w:val="en-US"/>
        </w:rPr>
        <w:t xml:space="preserve"> </w:t>
      </w:r>
      <w:r w:rsidRPr="00713B4D">
        <w:rPr>
          <w:sz w:val="28"/>
          <w:szCs w:val="28"/>
          <w:lang w:val="en-US"/>
        </w:rPr>
        <w:t xml:space="preserve">and </w:t>
      </w:r>
      <w:r>
        <w:rPr>
          <w:sz w:val="28"/>
          <w:szCs w:val="28"/>
          <w:lang w:val="en-US"/>
        </w:rPr>
        <w:t xml:space="preserve">  </w:t>
      </w:r>
      <w:r w:rsidRPr="00713B4D">
        <w:rPr>
          <w:sz w:val="28"/>
          <w:szCs w:val="28"/>
          <w:lang w:val="en-US"/>
        </w:rPr>
        <w:t xml:space="preserve">nitroblue tetrazolium reduction  by </w:t>
      </w:r>
      <w:r>
        <w:rPr>
          <w:sz w:val="28"/>
          <w:szCs w:val="28"/>
          <w:lang w:val="en-US"/>
        </w:rPr>
        <w:t>neutro-</w:t>
      </w:r>
      <w:r w:rsidRPr="00713B4D">
        <w:rPr>
          <w:sz w:val="28"/>
          <w:szCs w:val="28"/>
          <w:lang w:val="en-US"/>
        </w:rPr>
        <w:t>phils</w:t>
      </w:r>
      <w:r>
        <w:rPr>
          <w:sz w:val="28"/>
          <w:szCs w:val="28"/>
          <w:lang w:val="en-US"/>
        </w:rPr>
        <w:t xml:space="preserve"> </w:t>
      </w:r>
      <w:r w:rsidRPr="00713B4D">
        <w:rPr>
          <w:sz w:val="28"/>
          <w:szCs w:val="28"/>
          <w:lang w:val="en-US"/>
        </w:rPr>
        <w:t xml:space="preserve">: </w:t>
      </w:r>
      <w:r>
        <w:rPr>
          <w:sz w:val="28"/>
          <w:szCs w:val="28"/>
          <w:lang w:val="en-US"/>
        </w:rPr>
        <w:t xml:space="preserve"> </w:t>
      </w:r>
      <w:r w:rsidRPr="00713B4D">
        <w:rPr>
          <w:sz w:val="28"/>
          <w:szCs w:val="28"/>
          <w:lang w:val="en-US"/>
        </w:rPr>
        <w:t xml:space="preserve">a </w:t>
      </w:r>
      <w:r>
        <w:rPr>
          <w:sz w:val="28"/>
          <w:szCs w:val="28"/>
          <w:lang w:val="en-US"/>
        </w:rPr>
        <w:t xml:space="preserve"> </w:t>
      </w:r>
      <w:r w:rsidRPr="00713B4D">
        <w:rPr>
          <w:sz w:val="28"/>
          <w:szCs w:val="28"/>
          <w:lang w:val="en-US"/>
        </w:rPr>
        <w:t>diagnostic</w:t>
      </w:r>
      <w:r>
        <w:rPr>
          <w:sz w:val="28"/>
          <w:szCs w:val="28"/>
          <w:lang w:val="en-US"/>
        </w:rPr>
        <w:t xml:space="preserve"> </w:t>
      </w:r>
      <w:r w:rsidRPr="00713B4D">
        <w:rPr>
          <w:sz w:val="28"/>
          <w:szCs w:val="28"/>
          <w:lang w:val="en-US"/>
        </w:rPr>
        <w:t xml:space="preserve"> aid / B. H. Park, S. M. Fikrig, E. M. Smithwick // Lancet. – 1968. – Vol. 11. – P. 532-534. </w:t>
      </w:r>
    </w:p>
    <w:p w:rsidR="00572E72" w:rsidRPr="00713B4D" w:rsidRDefault="00572E72" w:rsidP="00572E72">
      <w:pPr>
        <w:spacing w:line="360" w:lineRule="auto"/>
        <w:jc w:val="both"/>
        <w:rPr>
          <w:sz w:val="28"/>
          <w:szCs w:val="28"/>
          <w:lang w:val="en-US"/>
        </w:rPr>
      </w:pPr>
      <w:r w:rsidRPr="00713B4D">
        <w:rPr>
          <w:sz w:val="28"/>
          <w:szCs w:val="28"/>
          <w:lang w:val="en-US"/>
        </w:rPr>
        <w:tab/>
        <w:t xml:space="preserve">442. Pellegrini J. </w:t>
      </w:r>
      <w:r>
        <w:rPr>
          <w:sz w:val="28"/>
          <w:szCs w:val="28"/>
          <w:lang w:val="en-US"/>
        </w:rPr>
        <w:t xml:space="preserve">  </w:t>
      </w:r>
      <w:r w:rsidRPr="00713B4D">
        <w:rPr>
          <w:sz w:val="28"/>
          <w:szCs w:val="28"/>
          <w:lang w:val="en-US"/>
        </w:rPr>
        <w:t xml:space="preserve">Expression </w:t>
      </w:r>
      <w:r>
        <w:rPr>
          <w:sz w:val="28"/>
          <w:szCs w:val="28"/>
          <w:lang w:val="en-US"/>
        </w:rPr>
        <w:t xml:space="preserve"> </w:t>
      </w:r>
      <w:r w:rsidRPr="00713B4D">
        <w:rPr>
          <w:sz w:val="28"/>
          <w:szCs w:val="28"/>
          <w:lang w:val="en-US"/>
        </w:rPr>
        <w:t xml:space="preserve">of </w:t>
      </w:r>
      <w:r>
        <w:rPr>
          <w:sz w:val="28"/>
          <w:szCs w:val="28"/>
          <w:lang w:val="en-US"/>
        </w:rPr>
        <w:t xml:space="preserve">  </w:t>
      </w:r>
      <w:r w:rsidRPr="00713B4D">
        <w:rPr>
          <w:sz w:val="28"/>
          <w:szCs w:val="28"/>
          <w:lang w:val="en-US"/>
        </w:rPr>
        <w:t xml:space="preserve"> prolactin </w:t>
      </w:r>
      <w:r>
        <w:rPr>
          <w:sz w:val="28"/>
          <w:szCs w:val="28"/>
          <w:lang w:val="en-US"/>
        </w:rPr>
        <w:t xml:space="preserve"> </w:t>
      </w:r>
      <w:r w:rsidRPr="00713B4D">
        <w:rPr>
          <w:sz w:val="28"/>
          <w:szCs w:val="28"/>
          <w:lang w:val="en-US"/>
        </w:rPr>
        <w:t>and its</w:t>
      </w:r>
      <w:r>
        <w:rPr>
          <w:sz w:val="28"/>
          <w:szCs w:val="28"/>
          <w:lang w:val="en-US"/>
        </w:rPr>
        <w:t xml:space="preserve"> </w:t>
      </w:r>
      <w:r w:rsidRPr="00713B4D">
        <w:rPr>
          <w:sz w:val="28"/>
          <w:szCs w:val="28"/>
          <w:lang w:val="en-US"/>
        </w:rPr>
        <w:t xml:space="preserve"> receptor in human lymphoid </w:t>
      </w:r>
      <w:r>
        <w:rPr>
          <w:sz w:val="28"/>
          <w:szCs w:val="28"/>
          <w:lang w:val="en-US"/>
        </w:rPr>
        <w:t xml:space="preserve">  </w:t>
      </w:r>
      <w:r w:rsidRPr="00713B4D">
        <w:rPr>
          <w:sz w:val="28"/>
          <w:szCs w:val="28"/>
          <w:lang w:val="en-US"/>
        </w:rPr>
        <w:t>cells / J. Pellegrini, J. J. Lebrun, S. Ali, P. A. Kelly // Molec.  Endocr</w:t>
      </w:r>
      <w:r w:rsidRPr="00713B4D">
        <w:rPr>
          <w:sz w:val="28"/>
          <w:szCs w:val="28"/>
          <w:lang w:val="en-GB"/>
        </w:rPr>
        <w:t xml:space="preserve">. - 1992. - </w:t>
      </w:r>
      <w:r w:rsidRPr="00713B4D">
        <w:rPr>
          <w:sz w:val="28"/>
          <w:szCs w:val="28"/>
          <w:lang w:val="en-US"/>
        </w:rPr>
        <w:t>Vol</w:t>
      </w:r>
      <w:r w:rsidRPr="00713B4D">
        <w:rPr>
          <w:sz w:val="28"/>
          <w:szCs w:val="28"/>
          <w:lang w:val="en-GB"/>
        </w:rPr>
        <w:t>. 6. -</w:t>
      </w:r>
      <w:r w:rsidRPr="00713B4D">
        <w:rPr>
          <w:sz w:val="28"/>
          <w:szCs w:val="28"/>
          <w:lang w:val="en-US"/>
        </w:rPr>
        <w:t xml:space="preserve"> P. 1023 -1031.</w:t>
      </w:r>
    </w:p>
    <w:p w:rsidR="00572E72" w:rsidRPr="00713B4D" w:rsidRDefault="00572E72" w:rsidP="00572E72">
      <w:pPr>
        <w:spacing w:line="360" w:lineRule="auto"/>
        <w:jc w:val="both"/>
        <w:rPr>
          <w:sz w:val="28"/>
          <w:szCs w:val="28"/>
          <w:lang w:val="en-US"/>
        </w:rPr>
      </w:pPr>
      <w:r w:rsidRPr="00713B4D">
        <w:rPr>
          <w:sz w:val="28"/>
          <w:szCs w:val="28"/>
          <w:lang w:val="en-US"/>
        </w:rPr>
        <w:tab/>
        <w:t>443. Pepper M.</w:t>
      </w:r>
      <w:r w:rsidRPr="00572E72">
        <w:rPr>
          <w:sz w:val="28"/>
          <w:szCs w:val="28"/>
          <w:lang w:val="en-US"/>
        </w:rPr>
        <w:t xml:space="preserve"> </w:t>
      </w:r>
      <w:r w:rsidRPr="00713B4D">
        <w:rPr>
          <w:sz w:val="28"/>
          <w:szCs w:val="28"/>
          <w:lang w:val="en-US"/>
        </w:rPr>
        <w:t xml:space="preserve">S. Potent </w:t>
      </w:r>
      <w:r>
        <w:rPr>
          <w:sz w:val="28"/>
          <w:szCs w:val="28"/>
          <w:lang w:val="en-US"/>
        </w:rPr>
        <w:t xml:space="preserve"> </w:t>
      </w:r>
      <w:r w:rsidRPr="00713B4D">
        <w:rPr>
          <w:sz w:val="28"/>
          <w:szCs w:val="28"/>
          <w:lang w:val="en-US"/>
        </w:rPr>
        <w:t xml:space="preserve">synergism </w:t>
      </w:r>
      <w:r>
        <w:rPr>
          <w:sz w:val="28"/>
          <w:szCs w:val="28"/>
          <w:lang w:val="en-US"/>
        </w:rPr>
        <w:t xml:space="preserve">  </w:t>
      </w:r>
      <w:r w:rsidRPr="00713B4D">
        <w:rPr>
          <w:sz w:val="28"/>
          <w:szCs w:val="28"/>
          <w:lang w:val="en-US"/>
        </w:rPr>
        <w:t xml:space="preserve">between vascular endothelial growth factor </w:t>
      </w:r>
      <w:r>
        <w:rPr>
          <w:sz w:val="28"/>
          <w:szCs w:val="28"/>
          <w:lang w:val="en-US"/>
        </w:rPr>
        <w:t xml:space="preserve"> </w:t>
      </w:r>
      <w:r w:rsidRPr="00713B4D">
        <w:rPr>
          <w:sz w:val="28"/>
          <w:szCs w:val="28"/>
          <w:lang w:val="en-US"/>
        </w:rPr>
        <w:t>a</w:t>
      </w:r>
      <w:r>
        <w:rPr>
          <w:sz w:val="28"/>
          <w:szCs w:val="28"/>
          <w:lang w:val="en-US"/>
        </w:rPr>
        <w:t xml:space="preserve"> </w:t>
      </w:r>
      <w:r w:rsidRPr="00713B4D">
        <w:rPr>
          <w:sz w:val="28"/>
          <w:szCs w:val="28"/>
          <w:lang w:val="en-US"/>
        </w:rPr>
        <w:t>nd basic</w:t>
      </w:r>
      <w:r>
        <w:rPr>
          <w:sz w:val="28"/>
          <w:szCs w:val="28"/>
          <w:lang w:val="en-US"/>
        </w:rPr>
        <w:t xml:space="preserve">  </w:t>
      </w:r>
      <w:r w:rsidRPr="00713B4D">
        <w:rPr>
          <w:sz w:val="28"/>
          <w:szCs w:val="28"/>
          <w:lang w:val="en-US"/>
        </w:rPr>
        <w:t xml:space="preserve"> fibroblast </w:t>
      </w:r>
      <w:r>
        <w:rPr>
          <w:sz w:val="28"/>
          <w:szCs w:val="28"/>
          <w:lang w:val="en-US"/>
        </w:rPr>
        <w:t xml:space="preserve">  </w:t>
      </w:r>
      <w:r w:rsidRPr="00713B4D">
        <w:rPr>
          <w:sz w:val="28"/>
          <w:szCs w:val="28"/>
          <w:lang w:val="en-US"/>
        </w:rPr>
        <w:t xml:space="preserve">growth </w:t>
      </w:r>
      <w:r>
        <w:rPr>
          <w:sz w:val="28"/>
          <w:szCs w:val="28"/>
          <w:lang w:val="en-US"/>
        </w:rPr>
        <w:t xml:space="preserve"> </w:t>
      </w:r>
      <w:r w:rsidRPr="00713B4D">
        <w:rPr>
          <w:sz w:val="28"/>
          <w:szCs w:val="28"/>
          <w:lang w:val="en-US"/>
        </w:rPr>
        <w:t xml:space="preserve">factor </w:t>
      </w:r>
      <w:r>
        <w:rPr>
          <w:sz w:val="28"/>
          <w:szCs w:val="28"/>
          <w:lang w:val="en-US"/>
        </w:rPr>
        <w:t xml:space="preserve">  </w:t>
      </w:r>
      <w:r w:rsidRPr="00713B4D">
        <w:rPr>
          <w:sz w:val="28"/>
          <w:szCs w:val="28"/>
          <w:lang w:val="en-US"/>
        </w:rPr>
        <w:t xml:space="preserve">in </w:t>
      </w:r>
      <w:r>
        <w:rPr>
          <w:sz w:val="28"/>
          <w:szCs w:val="28"/>
          <w:lang w:val="en-US"/>
        </w:rPr>
        <w:t xml:space="preserve"> </w:t>
      </w:r>
      <w:r w:rsidRPr="00713B4D">
        <w:rPr>
          <w:sz w:val="28"/>
          <w:szCs w:val="28"/>
          <w:lang w:val="en-US"/>
        </w:rPr>
        <w:t xml:space="preserve">the induction </w:t>
      </w:r>
      <w:r>
        <w:rPr>
          <w:sz w:val="28"/>
          <w:szCs w:val="28"/>
          <w:lang w:val="en-US"/>
        </w:rPr>
        <w:t xml:space="preserve">  </w:t>
      </w:r>
      <w:r w:rsidRPr="00713B4D">
        <w:rPr>
          <w:sz w:val="28"/>
          <w:szCs w:val="28"/>
          <w:lang w:val="en-US"/>
        </w:rPr>
        <w:t xml:space="preserve">of angiogenesis </w:t>
      </w:r>
      <w:r>
        <w:rPr>
          <w:sz w:val="28"/>
          <w:szCs w:val="28"/>
          <w:lang w:val="en-US"/>
        </w:rPr>
        <w:t xml:space="preserve"> </w:t>
      </w:r>
      <w:r w:rsidRPr="00713B4D">
        <w:rPr>
          <w:sz w:val="28"/>
          <w:szCs w:val="28"/>
          <w:lang w:val="en-US"/>
        </w:rPr>
        <w:t>in vitro</w:t>
      </w:r>
      <w:r w:rsidRPr="00572E72">
        <w:rPr>
          <w:sz w:val="28"/>
          <w:szCs w:val="28"/>
          <w:lang w:val="en-US"/>
        </w:rPr>
        <w:t xml:space="preserve"> /</w:t>
      </w:r>
      <w:r w:rsidRPr="00572E72">
        <w:rPr>
          <w:i/>
          <w:sz w:val="28"/>
          <w:szCs w:val="28"/>
          <w:lang w:val="en-US"/>
        </w:rPr>
        <w:t xml:space="preserve"> </w:t>
      </w:r>
      <w:r w:rsidRPr="00713B4D">
        <w:rPr>
          <w:sz w:val="28"/>
          <w:szCs w:val="28"/>
          <w:lang w:val="en-US"/>
        </w:rPr>
        <w:t>M. S.</w:t>
      </w:r>
      <w:r w:rsidRPr="00572E72">
        <w:rPr>
          <w:sz w:val="28"/>
          <w:szCs w:val="28"/>
          <w:lang w:val="en-US"/>
        </w:rPr>
        <w:t xml:space="preserve"> </w:t>
      </w:r>
      <w:r w:rsidRPr="00713B4D">
        <w:rPr>
          <w:sz w:val="28"/>
          <w:szCs w:val="28"/>
          <w:lang w:val="en-US"/>
        </w:rPr>
        <w:t>Pepper, N.</w:t>
      </w:r>
      <w:r w:rsidRPr="00572E72">
        <w:rPr>
          <w:sz w:val="28"/>
          <w:szCs w:val="28"/>
          <w:lang w:val="en-US"/>
        </w:rPr>
        <w:t xml:space="preserve"> </w:t>
      </w:r>
      <w:r w:rsidRPr="00713B4D">
        <w:rPr>
          <w:sz w:val="28"/>
          <w:szCs w:val="28"/>
          <w:lang w:val="en-US"/>
        </w:rPr>
        <w:t>Ferrara, L</w:t>
      </w:r>
      <w:r w:rsidRPr="00572E72">
        <w:rPr>
          <w:sz w:val="28"/>
          <w:szCs w:val="28"/>
          <w:lang w:val="en-US"/>
        </w:rPr>
        <w:t xml:space="preserve">. </w:t>
      </w:r>
      <w:r w:rsidRPr="00713B4D">
        <w:rPr>
          <w:sz w:val="28"/>
          <w:szCs w:val="28"/>
          <w:lang w:val="en-US"/>
        </w:rPr>
        <w:t>Orci [et al.]</w:t>
      </w:r>
      <w:r w:rsidRPr="00713B4D">
        <w:rPr>
          <w:i/>
          <w:sz w:val="28"/>
          <w:szCs w:val="28"/>
          <w:lang w:val="en-US"/>
        </w:rPr>
        <w:t xml:space="preserve"> </w:t>
      </w:r>
      <w:r w:rsidRPr="00713B4D">
        <w:rPr>
          <w:sz w:val="28"/>
          <w:szCs w:val="28"/>
          <w:lang w:val="en-US"/>
        </w:rPr>
        <w:t>// Biochem Biophys Res Commun. – 1992. – Vol. 189. – P. 824–831.</w:t>
      </w:r>
    </w:p>
    <w:p w:rsidR="00572E72" w:rsidRPr="00572E72" w:rsidRDefault="00572E72" w:rsidP="00572E72">
      <w:pPr>
        <w:spacing w:line="360" w:lineRule="auto"/>
        <w:jc w:val="both"/>
        <w:rPr>
          <w:sz w:val="28"/>
          <w:szCs w:val="28"/>
          <w:lang w:val="en-US"/>
        </w:rPr>
      </w:pPr>
      <w:r w:rsidRPr="00713B4D">
        <w:rPr>
          <w:sz w:val="28"/>
          <w:szCs w:val="28"/>
          <w:lang w:val="en-US"/>
        </w:rPr>
        <w:tab/>
        <w:t>444. Pereira T.</w:t>
      </w:r>
      <w:r w:rsidRPr="00572E72">
        <w:rPr>
          <w:sz w:val="28"/>
          <w:szCs w:val="28"/>
          <w:lang w:val="en-US"/>
        </w:rPr>
        <w:t xml:space="preserve"> </w:t>
      </w:r>
      <w:r w:rsidRPr="00713B4D">
        <w:rPr>
          <w:sz w:val="28"/>
          <w:szCs w:val="28"/>
          <w:lang w:val="en-US"/>
        </w:rPr>
        <w:t>Rosacea with extensive extra-facial lesions</w:t>
      </w:r>
      <w:r w:rsidRPr="00572E72">
        <w:rPr>
          <w:sz w:val="28"/>
          <w:szCs w:val="28"/>
          <w:lang w:val="en-US"/>
        </w:rPr>
        <w:t xml:space="preserve"> /</w:t>
      </w:r>
      <w:r w:rsidRPr="00713B4D">
        <w:rPr>
          <w:sz w:val="28"/>
          <w:szCs w:val="28"/>
          <w:lang w:val="en-US"/>
        </w:rPr>
        <w:t xml:space="preserve"> T.</w:t>
      </w:r>
      <w:r w:rsidRPr="00572E72">
        <w:rPr>
          <w:sz w:val="28"/>
          <w:szCs w:val="28"/>
          <w:lang w:val="en-US"/>
        </w:rPr>
        <w:t xml:space="preserve"> </w:t>
      </w:r>
      <w:r w:rsidRPr="00713B4D">
        <w:rPr>
          <w:sz w:val="28"/>
          <w:szCs w:val="28"/>
          <w:lang w:val="en-US"/>
        </w:rPr>
        <w:t>Pereira, A.</w:t>
      </w:r>
      <w:r w:rsidRPr="00572E72">
        <w:rPr>
          <w:sz w:val="28"/>
          <w:szCs w:val="28"/>
          <w:lang w:val="en-US"/>
        </w:rPr>
        <w:t xml:space="preserve"> </w:t>
      </w:r>
      <w:r w:rsidRPr="00713B4D">
        <w:rPr>
          <w:sz w:val="28"/>
          <w:szCs w:val="28"/>
          <w:lang w:val="en-US"/>
        </w:rPr>
        <w:t xml:space="preserve">Viera, </w:t>
      </w:r>
      <w:r>
        <w:rPr>
          <w:sz w:val="28"/>
          <w:szCs w:val="28"/>
          <w:lang w:val="en-US"/>
        </w:rPr>
        <w:t xml:space="preserve">  </w:t>
      </w:r>
      <w:r w:rsidRPr="00713B4D">
        <w:rPr>
          <w:sz w:val="28"/>
          <w:szCs w:val="28"/>
          <w:lang w:val="en-US"/>
        </w:rPr>
        <w:t>A.</w:t>
      </w:r>
      <w:r w:rsidRPr="00572E72">
        <w:rPr>
          <w:sz w:val="28"/>
          <w:szCs w:val="28"/>
          <w:lang w:val="en-US"/>
        </w:rPr>
        <w:t xml:space="preserve"> </w:t>
      </w:r>
      <w:r w:rsidRPr="00713B4D">
        <w:rPr>
          <w:sz w:val="28"/>
          <w:szCs w:val="28"/>
          <w:lang w:val="en-US"/>
        </w:rPr>
        <w:t xml:space="preserve">Sousa-Basto </w:t>
      </w:r>
      <w:r>
        <w:rPr>
          <w:sz w:val="28"/>
          <w:szCs w:val="28"/>
          <w:lang w:val="en-US"/>
        </w:rPr>
        <w:t xml:space="preserve"> </w:t>
      </w:r>
      <w:r w:rsidRPr="00713B4D">
        <w:rPr>
          <w:sz w:val="28"/>
          <w:szCs w:val="28"/>
          <w:lang w:val="en-US"/>
        </w:rPr>
        <w:t xml:space="preserve">// </w:t>
      </w:r>
      <w:r>
        <w:rPr>
          <w:sz w:val="28"/>
          <w:szCs w:val="28"/>
          <w:lang w:val="en-US"/>
        </w:rPr>
        <w:t xml:space="preserve"> </w:t>
      </w:r>
      <w:r w:rsidRPr="00713B4D">
        <w:rPr>
          <w:sz w:val="28"/>
          <w:szCs w:val="28"/>
          <w:lang w:val="en-US"/>
        </w:rPr>
        <w:t>J. Eur. Acad. Dermatol. Venerol. - 2005. -  Vol. 19, Suppl. 2. - P. 35</w:t>
      </w:r>
      <w:r w:rsidRPr="00572E72">
        <w:rPr>
          <w:sz w:val="28"/>
          <w:szCs w:val="28"/>
          <w:lang w:val="en-US"/>
        </w:rPr>
        <w:t>-36.</w:t>
      </w:r>
    </w:p>
    <w:p w:rsidR="00572E72" w:rsidRPr="00572E72" w:rsidRDefault="00572E72" w:rsidP="00572E72">
      <w:pPr>
        <w:spacing w:line="360" w:lineRule="auto"/>
        <w:jc w:val="both"/>
        <w:rPr>
          <w:sz w:val="28"/>
          <w:szCs w:val="28"/>
          <w:lang w:val="en-US"/>
        </w:rPr>
      </w:pPr>
      <w:r w:rsidRPr="00713B4D">
        <w:rPr>
          <w:sz w:val="28"/>
          <w:szCs w:val="28"/>
          <w:lang w:val="en-US"/>
        </w:rPr>
        <w:lastRenderedPageBreak/>
        <w:tab/>
        <w:t>445. Piccini M.</w:t>
      </w:r>
      <w:r w:rsidRPr="00572E72">
        <w:rPr>
          <w:sz w:val="28"/>
          <w:szCs w:val="28"/>
          <w:lang w:val="en-US"/>
        </w:rPr>
        <w:t xml:space="preserve"> </w:t>
      </w:r>
      <w:r w:rsidRPr="00713B4D">
        <w:rPr>
          <w:sz w:val="28"/>
          <w:szCs w:val="28"/>
          <w:lang w:val="en-US"/>
        </w:rPr>
        <w:t xml:space="preserve">P. </w:t>
      </w:r>
      <w:r>
        <w:rPr>
          <w:sz w:val="28"/>
          <w:szCs w:val="28"/>
          <w:lang w:val="en-US"/>
        </w:rPr>
        <w:t xml:space="preserve">   </w:t>
      </w:r>
      <w:r w:rsidRPr="00713B4D">
        <w:rPr>
          <w:sz w:val="28"/>
          <w:szCs w:val="28"/>
          <w:lang w:val="en-US"/>
        </w:rPr>
        <w:t xml:space="preserve">Progesterone </w:t>
      </w:r>
      <w:r>
        <w:rPr>
          <w:sz w:val="28"/>
          <w:szCs w:val="28"/>
          <w:lang w:val="en-US"/>
        </w:rPr>
        <w:t xml:space="preserve">    </w:t>
      </w:r>
      <w:r w:rsidRPr="00713B4D">
        <w:rPr>
          <w:sz w:val="28"/>
          <w:szCs w:val="28"/>
          <w:lang w:val="en-US"/>
        </w:rPr>
        <w:t xml:space="preserve">favors </w:t>
      </w:r>
      <w:r>
        <w:rPr>
          <w:sz w:val="28"/>
          <w:szCs w:val="28"/>
          <w:lang w:val="en-US"/>
        </w:rPr>
        <w:t xml:space="preserve"> </w:t>
      </w:r>
      <w:r w:rsidRPr="00713B4D">
        <w:rPr>
          <w:sz w:val="28"/>
          <w:szCs w:val="28"/>
          <w:lang w:val="en-US"/>
        </w:rPr>
        <w:t>the development</w:t>
      </w:r>
      <w:r>
        <w:rPr>
          <w:sz w:val="28"/>
          <w:szCs w:val="28"/>
          <w:lang w:val="en-US"/>
        </w:rPr>
        <w:t xml:space="preserve">  </w:t>
      </w:r>
      <w:r w:rsidRPr="00713B4D">
        <w:rPr>
          <w:sz w:val="28"/>
          <w:szCs w:val="28"/>
          <w:lang w:val="en-US"/>
        </w:rPr>
        <w:t xml:space="preserve">of </w:t>
      </w:r>
      <w:r>
        <w:rPr>
          <w:sz w:val="28"/>
          <w:szCs w:val="28"/>
          <w:lang w:val="en-US"/>
        </w:rPr>
        <w:t xml:space="preserve">  </w:t>
      </w:r>
      <w:r w:rsidRPr="00713B4D">
        <w:rPr>
          <w:sz w:val="28"/>
          <w:szCs w:val="28"/>
          <w:lang w:val="en-US"/>
        </w:rPr>
        <w:t xml:space="preserve">human T helper </w:t>
      </w:r>
      <w:r>
        <w:rPr>
          <w:sz w:val="28"/>
          <w:szCs w:val="28"/>
          <w:lang w:val="en-US"/>
        </w:rPr>
        <w:t xml:space="preserve">  </w:t>
      </w:r>
      <w:r w:rsidRPr="00713B4D">
        <w:rPr>
          <w:sz w:val="28"/>
          <w:szCs w:val="28"/>
          <w:lang w:val="en-US"/>
        </w:rPr>
        <w:t xml:space="preserve">cells </w:t>
      </w:r>
      <w:r>
        <w:rPr>
          <w:sz w:val="28"/>
          <w:szCs w:val="28"/>
          <w:lang w:val="en-US"/>
        </w:rPr>
        <w:t xml:space="preserve">  </w:t>
      </w:r>
      <w:r w:rsidRPr="00713B4D">
        <w:rPr>
          <w:sz w:val="28"/>
          <w:szCs w:val="28"/>
          <w:lang w:val="en-US"/>
        </w:rPr>
        <w:t xml:space="preserve">producing </w:t>
      </w:r>
      <w:r>
        <w:rPr>
          <w:sz w:val="28"/>
          <w:szCs w:val="28"/>
          <w:lang w:val="en-US"/>
        </w:rPr>
        <w:t xml:space="preserve">   </w:t>
      </w:r>
      <w:r w:rsidRPr="00713B4D">
        <w:rPr>
          <w:sz w:val="28"/>
          <w:szCs w:val="28"/>
          <w:lang w:val="en-US"/>
        </w:rPr>
        <w:t>Th2-</w:t>
      </w:r>
      <w:r>
        <w:rPr>
          <w:sz w:val="28"/>
          <w:szCs w:val="28"/>
          <w:lang w:val="en-US"/>
        </w:rPr>
        <w:t xml:space="preserve"> </w:t>
      </w:r>
      <w:r w:rsidRPr="00713B4D">
        <w:rPr>
          <w:sz w:val="28"/>
          <w:szCs w:val="28"/>
          <w:lang w:val="en-US"/>
        </w:rPr>
        <w:t xml:space="preserve">type </w:t>
      </w:r>
      <w:r>
        <w:rPr>
          <w:sz w:val="28"/>
          <w:szCs w:val="28"/>
          <w:lang w:val="en-US"/>
        </w:rPr>
        <w:t xml:space="preserve">  </w:t>
      </w:r>
      <w:r w:rsidRPr="00713B4D">
        <w:rPr>
          <w:sz w:val="28"/>
          <w:szCs w:val="28"/>
          <w:lang w:val="en-US"/>
        </w:rPr>
        <w:t xml:space="preserve">cytokines </w:t>
      </w:r>
      <w:r>
        <w:rPr>
          <w:sz w:val="28"/>
          <w:szCs w:val="28"/>
          <w:lang w:val="en-US"/>
        </w:rPr>
        <w:t xml:space="preserve"> </w:t>
      </w:r>
      <w:r w:rsidRPr="00713B4D">
        <w:rPr>
          <w:sz w:val="28"/>
          <w:szCs w:val="28"/>
          <w:lang w:val="en-US"/>
        </w:rPr>
        <w:t xml:space="preserve">and </w:t>
      </w:r>
      <w:r>
        <w:rPr>
          <w:sz w:val="28"/>
          <w:szCs w:val="28"/>
          <w:lang w:val="en-US"/>
        </w:rPr>
        <w:t xml:space="preserve">  </w:t>
      </w:r>
      <w:r w:rsidRPr="00713B4D">
        <w:rPr>
          <w:sz w:val="28"/>
          <w:szCs w:val="28"/>
          <w:lang w:val="en-US"/>
        </w:rPr>
        <w:t xml:space="preserve">promotes both IL-4 production </w:t>
      </w:r>
      <w:r>
        <w:rPr>
          <w:sz w:val="28"/>
          <w:szCs w:val="28"/>
          <w:lang w:val="en-US"/>
        </w:rPr>
        <w:t xml:space="preserve"> </w:t>
      </w:r>
      <w:r w:rsidRPr="00713B4D">
        <w:rPr>
          <w:sz w:val="28"/>
          <w:szCs w:val="28"/>
          <w:lang w:val="en-US"/>
        </w:rPr>
        <w:t xml:space="preserve">and </w:t>
      </w:r>
      <w:r>
        <w:rPr>
          <w:sz w:val="28"/>
          <w:szCs w:val="28"/>
          <w:lang w:val="en-US"/>
        </w:rPr>
        <w:t xml:space="preserve">  </w:t>
      </w:r>
      <w:r w:rsidRPr="00713B4D">
        <w:rPr>
          <w:sz w:val="28"/>
          <w:szCs w:val="28"/>
          <w:lang w:val="en-US"/>
        </w:rPr>
        <w:t>membrane</w:t>
      </w:r>
      <w:r>
        <w:rPr>
          <w:sz w:val="28"/>
          <w:szCs w:val="28"/>
          <w:lang w:val="en-US"/>
        </w:rPr>
        <w:t xml:space="preserve">    </w:t>
      </w:r>
      <w:r w:rsidRPr="00713B4D">
        <w:rPr>
          <w:sz w:val="28"/>
          <w:szCs w:val="28"/>
          <w:lang w:val="en-US"/>
        </w:rPr>
        <w:t xml:space="preserve"> CD30 </w:t>
      </w:r>
      <w:r>
        <w:rPr>
          <w:sz w:val="28"/>
          <w:szCs w:val="28"/>
          <w:lang w:val="en-US"/>
        </w:rPr>
        <w:t xml:space="preserve">  </w:t>
      </w:r>
      <w:r w:rsidRPr="00713B4D">
        <w:rPr>
          <w:sz w:val="28"/>
          <w:szCs w:val="28"/>
          <w:lang w:val="en-US"/>
        </w:rPr>
        <w:t xml:space="preserve">expression </w:t>
      </w:r>
      <w:r>
        <w:rPr>
          <w:sz w:val="28"/>
          <w:szCs w:val="28"/>
          <w:lang w:val="en-US"/>
        </w:rPr>
        <w:t xml:space="preserve"> </w:t>
      </w:r>
      <w:r w:rsidRPr="00713B4D">
        <w:rPr>
          <w:sz w:val="28"/>
          <w:szCs w:val="28"/>
          <w:lang w:val="en-US"/>
        </w:rPr>
        <w:t xml:space="preserve">in </w:t>
      </w:r>
      <w:r>
        <w:rPr>
          <w:sz w:val="28"/>
          <w:szCs w:val="28"/>
          <w:lang w:val="en-US"/>
        </w:rPr>
        <w:t xml:space="preserve">  </w:t>
      </w:r>
      <w:r w:rsidRPr="00713B4D">
        <w:rPr>
          <w:sz w:val="28"/>
          <w:szCs w:val="28"/>
          <w:lang w:val="en-US"/>
        </w:rPr>
        <w:t xml:space="preserve">established </w:t>
      </w:r>
      <w:r>
        <w:rPr>
          <w:sz w:val="28"/>
          <w:szCs w:val="28"/>
          <w:lang w:val="en-US"/>
        </w:rPr>
        <w:t xml:space="preserve">  </w:t>
      </w:r>
      <w:r w:rsidRPr="00713B4D">
        <w:rPr>
          <w:sz w:val="28"/>
          <w:szCs w:val="28"/>
          <w:lang w:val="en-US"/>
        </w:rPr>
        <w:t xml:space="preserve">Th1 </w:t>
      </w:r>
      <w:r>
        <w:rPr>
          <w:sz w:val="28"/>
          <w:szCs w:val="28"/>
          <w:lang w:val="en-US"/>
        </w:rPr>
        <w:t xml:space="preserve">  </w:t>
      </w:r>
      <w:r w:rsidRPr="00713B4D">
        <w:rPr>
          <w:sz w:val="28"/>
          <w:szCs w:val="28"/>
          <w:lang w:val="en-US"/>
        </w:rPr>
        <w:t xml:space="preserve">cell clones </w:t>
      </w:r>
      <w:r>
        <w:rPr>
          <w:sz w:val="28"/>
          <w:szCs w:val="28"/>
          <w:lang w:val="en-US"/>
        </w:rPr>
        <w:t xml:space="preserve">  </w:t>
      </w:r>
      <w:r w:rsidRPr="00572E72">
        <w:rPr>
          <w:sz w:val="28"/>
          <w:szCs w:val="28"/>
          <w:lang w:val="en-US"/>
        </w:rPr>
        <w:t xml:space="preserve">/ </w:t>
      </w:r>
      <w:r>
        <w:rPr>
          <w:sz w:val="28"/>
          <w:szCs w:val="28"/>
          <w:lang w:val="en-US"/>
        </w:rPr>
        <w:t xml:space="preserve">  </w:t>
      </w:r>
      <w:r w:rsidRPr="00713B4D">
        <w:rPr>
          <w:sz w:val="28"/>
          <w:szCs w:val="28"/>
          <w:lang w:val="en-US"/>
        </w:rPr>
        <w:t>M. P.</w:t>
      </w:r>
      <w:r w:rsidRPr="00572E72">
        <w:rPr>
          <w:sz w:val="28"/>
          <w:szCs w:val="28"/>
          <w:lang w:val="en-US"/>
        </w:rPr>
        <w:t xml:space="preserve"> </w:t>
      </w:r>
      <w:r w:rsidRPr="00713B4D">
        <w:rPr>
          <w:sz w:val="28"/>
          <w:szCs w:val="28"/>
          <w:lang w:val="en-US"/>
        </w:rPr>
        <w:t>Piccini, M. G. Giudizi,</w:t>
      </w:r>
      <w:r>
        <w:rPr>
          <w:sz w:val="28"/>
          <w:szCs w:val="28"/>
          <w:lang w:val="en-US"/>
        </w:rPr>
        <w:t xml:space="preserve">  </w:t>
      </w:r>
      <w:r w:rsidRPr="00713B4D">
        <w:rPr>
          <w:sz w:val="28"/>
          <w:szCs w:val="28"/>
          <w:lang w:val="en-US"/>
        </w:rPr>
        <w:t xml:space="preserve"> R.</w:t>
      </w:r>
      <w:r w:rsidRPr="00572E72">
        <w:rPr>
          <w:sz w:val="28"/>
          <w:szCs w:val="28"/>
          <w:lang w:val="en-US"/>
        </w:rPr>
        <w:t xml:space="preserve"> </w:t>
      </w:r>
      <w:r w:rsidRPr="00713B4D">
        <w:rPr>
          <w:sz w:val="28"/>
          <w:szCs w:val="28"/>
          <w:lang w:val="en-US"/>
        </w:rPr>
        <w:t>Biagiotti // J. Immunol. – 1995. - Vol. 155</w:t>
      </w:r>
      <w:r w:rsidRPr="00572E72">
        <w:rPr>
          <w:sz w:val="28"/>
          <w:szCs w:val="28"/>
          <w:lang w:val="en-US"/>
        </w:rPr>
        <w:t>,</w:t>
      </w:r>
      <w:r w:rsidRPr="00713B4D">
        <w:rPr>
          <w:sz w:val="28"/>
          <w:szCs w:val="28"/>
          <w:lang w:val="en-US"/>
        </w:rPr>
        <w:t xml:space="preserve"> </w:t>
      </w:r>
      <w:r w:rsidRPr="00572E72">
        <w:rPr>
          <w:sz w:val="28"/>
          <w:szCs w:val="28"/>
          <w:lang w:val="en-US"/>
        </w:rPr>
        <w:t>№</w:t>
      </w:r>
      <w:r w:rsidRPr="00713B4D">
        <w:rPr>
          <w:sz w:val="28"/>
          <w:szCs w:val="28"/>
          <w:lang w:val="en-US"/>
        </w:rPr>
        <w:t xml:space="preserve"> 1. – Р. 128-133.</w:t>
      </w:r>
    </w:p>
    <w:p w:rsidR="00572E72" w:rsidRDefault="00572E72" w:rsidP="00572E72">
      <w:pPr>
        <w:spacing w:line="360" w:lineRule="auto"/>
        <w:jc w:val="both"/>
        <w:rPr>
          <w:sz w:val="28"/>
          <w:szCs w:val="28"/>
          <w:lang w:val="en-US"/>
        </w:rPr>
      </w:pPr>
      <w:r w:rsidRPr="00713B4D">
        <w:rPr>
          <w:sz w:val="28"/>
          <w:szCs w:val="28"/>
          <w:lang w:val="en-US"/>
        </w:rPr>
        <w:tab/>
        <w:t xml:space="preserve">446. Pierard-Franchimont C. </w:t>
      </w:r>
      <w:r>
        <w:rPr>
          <w:sz w:val="28"/>
          <w:szCs w:val="28"/>
          <w:lang w:val="en-US"/>
        </w:rPr>
        <w:t xml:space="preserve">    </w:t>
      </w:r>
      <w:r w:rsidRPr="00713B4D">
        <w:rPr>
          <w:sz w:val="28"/>
          <w:szCs w:val="28"/>
          <w:lang w:val="en-US"/>
        </w:rPr>
        <w:t xml:space="preserve">Postmenopausal </w:t>
      </w:r>
      <w:r>
        <w:rPr>
          <w:sz w:val="28"/>
          <w:szCs w:val="28"/>
          <w:lang w:val="en-US"/>
        </w:rPr>
        <w:t xml:space="preserve"> </w:t>
      </w:r>
      <w:r w:rsidRPr="00713B4D">
        <w:rPr>
          <w:sz w:val="28"/>
          <w:szCs w:val="28"/>
          <w:lang w:val="en-US"/>
        </w:rPr>
        <w:t>aging</w:t>
      </w:r>
      <w:r>
        <w:rPr>
          <w:sz w:val="28"/>
          <w:szCs w:val="28"/>
          <w:lang w:val="en-US"/>
        </w:rPr>
        <w:t xml:space="preserve"> </w:t>
      </w:r>
      <w:r w:rsidRPr="00713B4D">
        <w:rPr>
          <w:sz w:val="28"/>
          <w:szCs w:val="28"/>
          <w:lang w:val="en-US"/>
        </w:rPr>
        <w:t xml:space="preserve"> of th</w:t>
      </w:r>
      <w:r>
        <w:rPr>
          <w:sz w:val="28"/>
          <w:szCs w:val="28"/>
          <w:lang w:val="en-US"/>
        </w:rPr>
        <w:t xml:space="preserve">e  </w:t>
      </w:r>
      <w:r w:rsidRPr="00713B4D">
        <w:rPr>
          <w:sz w:val="28"/>
          <w:szCs w:val="28"/>
          <w:lang w:val="en-US"/>
        </w:rPr>
        <w:t xml:space="preserve"> sebaceous </w:t>
      </w:r>
    </w:p>
    <w:p w:rsidR="00572E72" w:rsidRPr="00572E72" w:rsidRDefault="00572E72" w:rsidP="00572E72">
      <w:pPr>
        <w:spacing w:line="360" w:lineRule="auto"/>
        <w:jc w:val="both"/>
        <w:rPr>
          <w:sz w:val="28"/>
          <w:szCs w:val="28"/>
          <w:lang w:val="en-US"/>
        </w:rPr>
      </w:pPr>
      <w:r w:rsidRPr="00713B4D">
        <w:rPr>
          <w:sz w:val="28"/>
          <w:szCs w:val="28"/>
          <w:lang w:val="en-US"/>
        </w:rPr>
        <w:t>follicle</w:t>
      </w:r>
      <w:r>
        <w:rPr>
          <w:sz w:val="28"/>
          <w:szCs w:val="28"/>
          <w:lang w:val="en-US"/>
        </w:rPr>
        <w:t xml:space="preserve"> </w:t>
      </w:r>
      <w:r w:rsidRPr="00713B4D">
        <w:rPr>
          <w:sz w:val="28"/>
          <w:szCs w:val="28"/>
          <w:lang w:val="en-US"/>
        </w:rPr>
        <w:t xml:space="preserve">: </w:t>
      </w:r>
      <w:r>
        <w:rPr>
          <w:sz w:val="28"/>
          <w:szCs w:val="28"/>
          <w:lang w:val="en-US"/>
        </w:rPr>
        <w:t xml:space="preserve"> </w:t>
      </w:r>
      <w:r w:rsidRPr="00713B4D">
        <w:rPr>
          <w:sz w:val="28"/>
          <w:szCs w:val="28"/>
          <w:lang w:val="en-US"/>
        </w:rPr>
        <w:t xml:space="preserve">a comparison </w:t>
      </w:r>
      <w:r>
        <w:rPr>
          <w:sz w:val="28"/>
          <w:szCs w:val="28"/>
          <w:lang w:val="en-US"/>
        </w:rPr>
        <w:t xml:space="preserve">  </w:t>
      </w:r>
      <w:r w:rsidRPr="00713B4D">
        <w:rPr>
          <w:sz w:val="28"/>
          <w:szCs w:val="28"/>
          <w:lang w:val="en-US"/>
        </w:rPr>
        <w:t xml:space="preserve">between </w:t>
      </w:r>
      <w:r>
        <w:rPr>
          <w:sz w:val="28"/>
          <w:szCs w:val="28"/>
          <w:lang w:val="en-US"/>
        </w:rPr>
        <w:t xml:space="preserve">  </w:t>
      </w:r>
      <w:r w:rsidRPr="00713B4D">
        <w:rPr>
          <w:sz w:val="28"/>
          <w:szCs w:val="28"/>
          <w:lang w:val="en-US"/>
        </w:rPr>
        <w:t xml:space="preserve">women </w:t>
      </w:r>
      <w:r>
        <w:rPr>
          <w:sz w:val="28"/>
          <w:szCs w:val="28"/>
          <w:lang w:val="en-US"/>
        </w:rPr>
        <w:t xml:space="preserve">  </w:t>
      </w:r>
      <w:r w:rsidRPr="00713B4D">
        <w:rPr>
          <w:sz w:val="28"/>
          <w:szCs w:val="28"/>
          <w:lang w:val="en-US"/>
        </w:rPr>
        <w:t>receiving hormone replacement therapy or</w:t>
      </w:r>
      <w:r>
        <w:rPr>
          <w:sz w:val="28"/>
          <w:szCs w:val="28"/>
          <w:lang w:val="en-US"/>
        </w:rPr>
        <w:t xml:space="preserve"> </w:t>
      </w:r>
      <w:r w:rsidRPr="00713B4D">
        <w:rPr>
          <w:sz w:val="28"/>
          <w:szCs w:val="28"/>
          <w:lang w:val="en-US"/>
        </w:rPr>
        <w:t xml:space="preserve"> not </w:t>
      </w:r>
      <w:r>
        <w:rPr>
          <w:sz w:val="28"/>
          <w:szCs w:val="28"/>
          <w:lang w:val="en-US"/>
        </w:rPr>
        <w:t xml:space="preserve">  </w:t>
      </w:r>
      <w:r w:rsidRPr="00572E72">
        <w:rPr>
          <w:sz w:val="28"/>
          <w:szCs w:val="28"/>
          <w:lang w:val="en-US"/>
        </w:rPr>
        <w:t xml:space="preserve">/ </w:t>
      </w:r>
      <w:r w:rsidRPr="00713B4D">
        <w:rPr>
          <w:sz w:val="28"/>
          <w:szCs w:val="28"/>
          <w:lang w:val="en-US"/>
        </w:rPr>
        <w:t>C. Pierard-Franchimont</w:t>
      </w:r>
      <w:r>
        <w:rPr>
          <w:sz w:val="28"/>
          <w:szCs w:val="28"/>
          <w:lang w:val="en-US"/>
        </w:rPr>
        <w:t xml:space="preserve">  </w:t>
      </w:r>
      <w:r w:rsidRPr="00713B4D">
        <w:rPr>
          <w:sz w:val="28"/>
          <w:szCs w:val="28"/>
          <w:lang w:val="en-US"/>
        </w:rPr>
        <w:t>, G. E</w:t>
      </w:r>
      <w:r w:rsidRPr="00572E72">
        <w:rPr>
          <w:sz w:val="28"/>
          <w:szCs w:val="28"/>
          <w:lang w:val="en-US"/>
        </w:rPr>
        <w:t>.</w:t>
      </w:r>
      <w:r w:rsidRPr="00713B4D">
        <w:rPr>
          <w:sz w:val="28"/>
          <w:szCs w:val="28"/>
          <w:lang w:val="en-US"/>
        </w:rPr>
        <w:t xml:space="preserve"> Pierard // Dermatology. – 2002. – Vol. 204. – P. 17-22.</w:t>
      </w:r>
    </w:p>
    <w:p w:rsidR="00572E72" w:rsidRPr="00572E72" w:rsidRDefault="00572E72" w:rsidP="00572E72">
      <w:pPr>
        <w:spacing w:line="360" w:lineRule="auto"/>
        <w:jc w:val="both"/>
        <w:rPr>
          <w:sz w:val="28"/>
          <w:szCs w:val="28"/>
          <w:lang w:val="en-US"/>
        </w:rPr>
      </w:pPr>
      <w:r w:rsidRPr="00713B4D">
        <w:rPr>
          <w:sz w:val="28"/>
          <w:szCs w:val="28"/>
          <w:lang w:val="en-US"/>
        </w:rPr>
        <w:tab/>
        <w:t>447. Plenk H.</w:t>
      </w:r>
      <w:r>
        <w:rPr>
          <w:sz w:val="28"/>
          <w:szCs w:val="28"/>
          <w:lang w:val="en-US"/>
        </w:rPr>
        <w:t xml:space="preserve"> </w:t>
      </w:r>
      <w:r w:rsidRPr="00713B4D">
        <w:rPr>
          <w:sz w:val="28"/>
          <w:szCs w:val="28"/>
          <w:lang w:val="en-US"/>
        </w:rPr>
        <w:t xml:space="preserve"> P. Rhinophyma</w:t>
      </w:r>
      <w:r>
        <w:rPr>
          <w:sz w:val="28"/>
          <w:szCs w:val="28"/>
          <w:lang w:val="en-US"/>
        </w:rPr>
        <w:t xml:space="preserve"> </w:t>
      </w:r>
      <w:r w:rsidRPr="00713B4D">
        <w:rPr>
          <w:sz w:val="28"/>
          <w:szCs w:val="28"/>
          <w:lang w:val="en-US"/>
        </w:rPr>
        <w:t xml:space="preserve">, </w:t>
      </w:r>
      <w:r>
        <w:rPr>
          <w:sz w:val="28"/>
          <w:szCs w:val="28"/>
          <w:lang w:val="en-US"/>
        </w:rPr>
        <w:t xml:space="preserve"> </w:t>
      </w:r>
      <w:r w:rsidRPr="00713B4D">
        <w:rPr>
          <w:sz w:val="28"/>
          <w:szCs w:val="28"/>
          <w:lang w:val="en-US"/>
        </w:rPr>
        <w:t xml:space="preserve">associated with carcinoma, treated successfully </w:t>
      </w:r>
      <w:r>
        <w:rPr>
          <w:sz w:val="28"/>
          <w:szCs w:val="28"/>
          <w:lang w:val="en-US"/>
        </w:rPr>
        <w:t xml:space="preserve">  </w:t>
      </w:r>
      <w:r w:rsidRPr="00713B4D">
        <w:rPr>
          <w:sz w:val="28"/>
          <w:szCs w:val="28"/>
          <w:lang w:val="en-US"/>
        </w:rPr>
        <w:t>with radiation</w:t>
      </w:r>
      <w:r>
        <w:rPr>
          <w:sz w:val="28"/>
          <w:szCs w:val="28"/>
          <w:lang w:val="en-US"/>
        </w:rPr>
        <w:t xml:space="preserve"> </w:t>
      </w:r>
      <w:r w:rsidRPr="00713B4D">
        <w:rPr>
          <w:sz w:val="28"/>
          <w:szCs w:val="28"/>
          <w:lang w:val="en-US"/>
        </w:rPr>
        <w:t xml:space="preserve"> </w:t>
      </w:r>
      <w:r w:rsidRPr="00572E72">
        <w:rPr>
          <w:sz w:val="28"/>
          <w:szCs w:val="28"/>
          <w:lang w:val="en-US"/>
        </w:rPr>
        <w:t xml:space="preserve">/ </w:t>
      </w:r>
      <w:r w:rsidRPr="00713B4D">
        <w:rPr>
          <w:sz w:val="28"/>
          <w:szCs w:val="28"/>
          <w:lang w:val="en-US"/>
        </w:rPr>
        <w:t>H. P. Plenk</w:t>
      </w:r>
      <w:r>
        <w:rPr>
          <w:sz w:val="28"/>
          <w:szCs w:val="28"/>
          <w:lang w:val="en-US"/>
        </w:rPr>
        <w:t xml:space="preserve"> </w:t>
      </w:r>
      <w:r w:rsidRPr="00713B4D">
        <w:rPr>
          <w:sz w:val="28"/>
          <w:szCs w:val="28"/>
          <w:lang w:val="en-US"/>
        </w:rPr>
        <w:t xml:space="preserve"> // </w:t>
      </w:r>
      <w:r>
        <w:rPr>
          <w:sz w:val="28"/>
          <w:szCs w:val="28"/>
          <w:lang w:val="en-US"/>
        </w:rPr>
        <w:t xml:space="preserve"> </w:t>
      </w:r>
      <w:r w:rsidRPr="00713B4D">
        <w:rPr>
          <w:sz w:val="28"/>
          <w:szCs w:val="28"/>
          <w:lang w:val="en-US"/>
        </w:rPr>
        <w:t>Plast. Reconstr. Surg</w:t>
      </w:r>
      <w:r w:rsidRPr="00713B4D">
        <w:rPr>
          <w:i/>
          <w:sz w:val="28"/>
          <w:szCs w:val="28"/>
          <w:lang w:val="en-US"/>
        </w:rPr>
        <w:t xml:space="preserve">. </w:t>
      </w:r>
      <w:r w:rsidRPr="00713B4D">
        <w:rPr>
          <w:sz w:val="28"/>
          <w:szCs w:val="28"/>
          <w:lang w:val="en-US"/>
        </w:rPr>
        <w:t>– 1995. – Vol.</w:t>
      </w:r>
      <w:r w:rsidRPr="00713B4D">
        <w:rPr>
          <w:i/>
          <w:sz w:val="28"/>
          <w:szCs w:val="28"/>
          <w:lang w:val="en-US"/>
        </w:rPr>
        <w:t xml:space="preserve"> </w:t>
      </w:r>
      <w:r w:rsidRPr="00713B4D">
        <w:rPr>
          <w:sz w:val="28"/>
          <w:szCs w:val="28"/>
          <w:lang w:val="en-US"/>
        </w:rPr>
        <w:t>95. – Р. 559</w:t>
      </w:r>
      <w:r w:rsidRPr="00572E72">
        <w:rPr>
          <w:sz w:val="28"/>
          <w:szCs w:val="28"/>
          <w:lang w:val="en-US"/>
        </w:rPr>
        <w:t>-561.</w:t>
      </w:r>
    </w:p>
    <w:p w:rsidR="00572E72" w:rsidRPr="00713B4D" w:rsidRDefault="00572E72" w:rsidP="00572E72">
      <w:pPr>
        <w:spacing w:line="360" w:lineRule="auto"/>
        <w:jc w:val="both"/>
        <w:rPr>
          <w:sz w:val="28"/>
          <w:szCs w:val="28"/>
          <w:lang w:val="en-US"/>
        </w:rPr>
      </w:pPr>
      <w:r w:rsidRPr="00713B4D">
        <w:rPr>
          <w:sz w:val="28"/>
          <w:szCs w:val="28"/>
          <w:lang w:val="en-US"/>
        </w:rPr>
        <w:tab/>
        <w:t xml:space="preserve">448. Plewig G. </w:t>
      </w:r>
      <w:r>
        <w:rPr>
          <w:sz w:val="28"/>
          <w:szCs w:val="28"/>
          <w:lang w:val="en-US"/>
        </w:rPr>
        <w:t xml:space="preserve"> </w:t>
      </w:r>
      <w:r w:rsidRPr="00713B4D">
        <w:rPr>
          <w:sz w:val="28"/>
          <w:szCs w:val="28"/>
          <w:lang w:val="en-US"/>
        </w:rPr>
        <w:t>Pyoderma</w:t>
      </w:r>
      <w:r>
        <w:rPr>
          <w:sz w:val="28"/>
          <w:szCs w:val="28"/>
          <w:lang w:val="en-US"/>
        </w:rPr>
        <w:t xml:space="preserve">  </w:t>
      </w:r>
      <w:r w:rsidRPr="00713B4D">
        <w:rPr>
          <w:sz w:val="28"/>
          <w:szCs w:val="28"/>
          <w:lang w:val="en-US"/>
        </w:rPr>
        <w:t xml:space="preserve"> faciale. A report of 20 additional cases: is it rosaces </w:t>
      </w:r>
      <w:r>
        <w:rPr>
          <w:sz w:val="28"/>
          <w:szCs w:val="28"/>
          <w:lang w:val="en-US"/>
        </w:rPr>
        <w:t xml:space="preserve">  </w:t>
      </w:r>
      <w:r w:rsidRPr="00572E72">
        <w:rPr>
          <w:sz w:val="28"/>
          <w:szCs w:val="28"/>
          <w:lang w:val="en-US"/>
        </w:rPr>
        <w:t xml:space="preserve">/ </w:t>
      </w:r>
      <w:r w:rsidRPr="00713B4D">
        <w:rPr>
          <w:sz w:val="28"/>
          <w:szCs w:val="28"/>
          <w:lang w:val="en-US"/>
        </w:rPr>
        <w:t>G.</w:t>
      </w:r>
      <w:r w:rsidRPr="00572E72">
        <w:rPr>
          <w:sz w:val="28"/>
          <w:szCs w:val="28"/>
          <w:lang w:val="en-US"/>
        </w:rPr>
        <w:t xml:space="preserve"> </w:t>
      </w:r>
      <w:r w:rsidRPr="00713B4D">
        <w:rPr>
          <w:sz w:val="28"/>
          <w:szCs w:val="28"/>
          <w:lang w:val="en-US"/>
        </w:rPr>
        <w:t>Plewig, T.</w:t>
      </w:r>
      <w:r w:rsidRPr="00572E72">
        <w:rPr>
          <w:sz w:val="28"/>
          <w:szCs w:val="28"/>
          <w:lang w:val="en-US"/>
        </w:rPr>
        <w:t xml:space="preserve"> </w:t>
      </w:r>
      <w:r w:rsidRPr="00713B4D">
        <w:rPr>
          <w:sz w:val="28"/>
          <w:szCs w:val="28"/>
          <w:lang w:val="en-US"/>
        </w:rPr>
        <w:t>Jansen, A. M. Kligman // Arch. Dermatol. - 1992. - Vol. 128, № 12. - P. 1611-1617.</w:t>
      </w:r>
    </w:p>
    <w:p w:rsidR="00572E72" w:rsidRPr="00713B4D" w:rsidRDefault="00572E72" w:rsidP="00572E72">
      <w:pPr>
        <w:spacing w:line="360" w:lineRule="auto"/>
        <w:jc w:val="both"/>
        <w:rPr>
          <w:sz w:val="28"/>
          <w:szCs w:val="28"/>
          <w:lang w:val="en-US"/>
        </w:rPr>
      </w:pPr>
      <w:r w:rsidRPr="00713B4D">
        <w:rPr>
          <w:sz w:val="28"/>
          <w:szCs w:val="28"/>
          <w:lang w:val="en-US"/>
        </w:rPr>
        <w:tab/>
        <w:t>449. Plewig G</w:t>
      </w:r>
      <w:r w:rsidRPr="00572E72">
        <w:rPr>
          <w:sz w:val="28"/>
          <w:szCs w:val="28"/>
          <w:lang w:val="en-US"/>
        </w:rPr>
        <w:t>.</w:t>
      </w:r>
      <w:r w:rsidRPr="00713B4D">
        <w:rPr>
          <w:sz w:val="28"/>
          <w:szCs w:val="28"/>
          <w:lang w:val="en-US"/>
        </w:rPr>
        <w:t xml:space="preserve"> </w:t>
      </w:r>
      <w:r>
        <w:rPr>
          <w:sz w:val="28"/>
          <w:szCs w:val="28"/>
          <w:lang w:val="en-US"/>
        </w:rPr>
        <w:t xml:space="preserve">  </w:t>
      </w:r>
      <w:r w:rsidRPr="00713B4D">
        <w:rPr>
          <w:sz w:val="28"/>
          <w:szCs w:val="28"/>
          <w:lang w:val="en-US"/>
        </w:rPr>
        <w:t xml:space="preserve">Acne and rosacea </w:t>
      </w:r>
      <w:r>
        <w:rPr>
          <w:sz w:val="28"/>
          <w:szCs w:val="28"/>
          <w:lang w:val="en-US"/>
        </w:rPr>
        <w:t xml:space="preserve"> </w:t>
      </w:r>
      <w:r w:rsidRPr="00572E72">
        <w:rPr>
          <w:sz w:val="28"/>
          <w:szCs w:val="28"/>
          <w:lang w:val="en-US"/>
        </w:rPr>
        <w:t xml:space="preserve">/ </w:t>
      </w:r>
      <w:r w:rsidRPr="00713B4D">
        <w:rPr>
          <w:sz w:val="28"/>
          <w:szCs w:val="28"/>
          <w:lang w:val="en-US"/>
        </w:rPr>
        <w:t xml:space="preserve">G. Plewig, A. M. Kligman </w:t>
      </w:r>
      <w:r w:rsidRPr="00572E72">
        <w:rPr>
          <w:sz w:val="28"/>
          <w:szCs w:val="28"/>
          <w:lang w:val="en-US"/>
        </w:rPr>
        <w:t xml:space="preserve">// </w:t>
      </w:r>
      <w:r w:rsidRPr="00713B4D">
        <w:rPr>
          <w:sz w:val="28"/>
          <w:szCs w:val="28"/>
          <w:lang w:val="en-US"/>
        </w:rPr>
        <w:t>2</w:t>
      </w:r>
      <w:r w:rsidRPr="00713B4D">
        <w:rPr>
          <w:sz w:val="28"/>
          <w:szCs w:val="28"/>
          <w:vertAlign w:val="superscript"/>
          <w:lang w:val="en-US"/>
        </w:rPr>
        <w:t>nd</w:t>
      </w:r>
      <w:r w:rsidRPr="00713B4D">
        <w:rPr>
          <w:sz w:val="28"/>
          <w:szCs w:val="28"/>
          <w:lang w:val="en-US"/>
        </w:rPr>
        <w:t xml:space="preserve"> ed. Berlin</w:t>
      </w:r>
      <w:r w:rsidRPr="00572E72">
        <w:rPr>
          <w:sz w:val="28"/>
          <w:szCs w:val="28"/>
          <w:lang w:val="en-US"/>
        </w:rPr>
        <w:t xml:space="preserve"> </w:t>
      </w:r>
      <w:r w:rsidRPr="00713B4D">
        <w:rPr>
          <w:sz w:val="28"/>
          <w:szCs w:val="28"/>
          <w:lang w:val="en-US"/>
        </w:rPr>
        <w:t>: Springer</w:t>
      </w:r>
      <w:r w:rsidRPr="00572E72">
        <w:rPr>
          <w:sz w:val="28"/>
          <w:szCs w:val="28"/>
          <w:lang w:val="en-US"/>
        </w:rPr>
        <w:t>.</w:t>
      </w:r>
      <w:r w:rsidRPr="00713B4D">
        <w:rPr>
          <w:sz w:val="28"/>
          <w:szCs w:val="28"/>
          <w:lang w:val="en-US"/>
        </w:rPr>
        <w:t xml:space="preserve"> </w:t>
      </w:r>
      <w:r w:rsidRPr="00572E72">
        <w:rPr>
          <w:sz w:val="28"/>
          <w:szCs w:val="28"/>
          <w:lang w:val="en-US"/>
        </w:rPr>
        <w:t>-</w:t>
      </w:r>
      <w:r w:rsidRPr="00713B4D">
        <w:rPr>
          <w:sz w:val="28"/>
          <w:szCs w:val="28"/>
          <w:lang w:val="en-US"/>
        </w:rPr>
        <w:t xml:space="preserve"> 1993. </w:t>
      </w:r>
      <w:r w:rsidRPr="00572E72">
        <w:rPr>
          <w:sz w:val="28"/>
          <w:szCs w:val="28"/>
          <w:lang w:val="en-US"/>
        </w:rPr>
        <w:t xml:space="preserve">– </w:t>
      </w:r>
      <w:r w:rsidRPr="00713B4D">
        <w:rPr>
          <w:sz w:val="28"/>
          <w:szCs w:val="28"/>
          <w:lang w:val="en-US"/>
        </w:rPr>
        <w:t>726 p</w:t>
      </w:r>
      <w:r w:rsidRPr="00572E72">
        <w:rPr>
          <w:sz w:val="28"/>
          <w:szCs w:val="28"/>
          <w:lang w:val="en-US"/>
        </w:rPr>
        <w:t>.</w:t>
      </w:r>
      <w:r w:rsidRPr="00713B4D">
        <w:rPr>
          <w:sz w:val="28"/>
          <w:szCs w:val="28"/>
          <w:lang w:val="en-US"/>
        </w:rPr>
        <w:tab/>
      </w:r>
    </w:p>
    <w:p w:rsidR="00572E72" w:rsidRPr="00713B4D" w:rsidRDefault="00572E72" w:rsidP="00572E72">
      <w:pPr>
        <w:spacing w:line="360" w:lineRule="auto"/>
        <w:ind w:firstLine="720"/>
        <w:jc w:val="both"/>
        <w:rPr>
          <w:sz w:val="28"/>
          <w:szCs w:val="28"/>
          <w:lang w:val="en-US"/>
        </w:rPr>
      </w:pPr>
      <w:r w:rsidRPr="00713B4D">
        <w:rPr>
          <w:sz w:val="28"/>
          <w:szCs w:val="28"/>
          <w:lang w:val="en-US"/>
        </w:rPr>
        <w:t>450. Plewig G</w:t>
      </w:r>
      <w:r w:rsidRPr="00572E72">
        <w:rPr>
          <w:sz w:val="28"/>
          <w:szCs w:val="28"/>
          <w:lang w:val="en-US"/>
        </w:rPr>
        <w:t>.</w:t>
      </w:r>
      <w:r w:rsidRPr="00713B4D">
        <w:rPr>
          <w:sz w:val="28"/>
          <w:szCs w:val="28"/>
          <w:lang w:val="en-US"/>
        </w:rPr>
        <w:t xml:space="preserve"> Acne and rosacea. </w:t>
      </w:r>
      <w:r w:rsidRPr="00572E72">
        <w:rPr>
          <w:sz w:val="28"/>
          <w:szCs w:val="28"/>
          <w:lang w:val="en-US"/>
        </w:rPr>
        <w:t xml:space="preserve">/ </w:t>
      </w:r>
      <w:r w:rsidRPr="00713B4D">
        <w:rPr>
          <w:sz w:val="28"/>
          <w:szCs w:val="28"/>
          <w:lang w:val="en-US"/>
        </w:rPr>
        <w:t xml:space="preserve">G. Plewig, A. M. Kligman </w:t>
      </w:r>
      <w:r w:rsidRPr="00572E72">
        <w:rPr>
          <w:sz w:val="28"/>
          <w:szCs w:val="28"/>
          <w:lang w:val="en-US"/>
        </w:rPr>
        <w:t xml:space="preserve">// </w:t>
      </w:r>
      <w:r w:rsidRPr="00713B4D">
        <w:rPr>
          <w:sz w:val="28"/>
          <w:szCs w:val="28"/>
          <w:lang w:val="en-US"/>
        </w:rPr>
        <w:t>3</w:t>
      </w:r>
      <w:r w:rsidRPr="00713B4D">
        <w:rPr>
          <w:sz w:val="28"/>
          <w:szCs w:val="28"/>
          <w:vertAlign w:val="superscript"/>
          <w:lang w:val="en-US"/>
        </w:rPr>
        <w:t>rd</w:t>
      </w:r>
      <w:r w:rsidRPr="00713B4D">
        <w:rPr>
          <w:sz w:val="28"/>
          <w:szCs w:val="28"/>
          <w:lang w:val="en-US"/>
        </w:rPr>
        <w:t xml:space="preserve"> ed. Berlin</w:t>
      </w:r>
      <w:r w:rsidRPr="00572E72">
        <w:rPr>
          <w:sz w:val="28"/>
          <w:szCs w:val="28"/>
          <w:lang w:val="en-US"/>
        </w:rPr>
        <w:t xml:space="preserve"> </w:t>
      </w:r>
      <w:r w:rsidRPr="00713B4D">
        <w:rPr>
          <w:sz w:val="28"/>
          <w:szCs w:val="28"/>
          <w:lang w:val="en-US"/>
        </w:rPr>
        <w:t>: Springer</w:t>
      </w:r>
      <w:r w:rsidRPr="00572E72">
        <w:rPr>
          <w:sz w:val="28"/>
          <w:szCs w:val="28"/>
          <w:lang w:val="en-US"/>
        </w:rPr>
        <w:t>.</w:t>
      </w:r>
      <w:r w:rsidRPr="00713B4D">
        <w:rPr>
          <w:sz w:val="28"/>
          <w:szCs w:val="28"/>
          <w:lang w:val="en-US"/>
        </w:rPr>
        <w:t xml:space="preserve"> </w:t>
      </w:r>
      <w:r w:rsidRPr="00572E72">
        <w:rPr>
          <w:sz w:val="28"/>
          <w:szCs w:val="28"/>
          <w:lang w:val="en-US"/>
        </w:rPr>
        <w:t>-</w:t>
      </w:r>
      <w:r w:rsidRPr="00713B4D">
        <w:rPr>
          <w:sz w:val="28"/>
          <w:szCs w:val="28"/>
          <w:lang w:val="en-US"/>
        </w:rPr>
        <w:t xml:space="preserve"> 2000. </w:t>
      </w:r>
      <w:r w:rsidRPr="00572E72">
        <w:rPr>
          <w:sz w:val="28"/>
          <w:szCs w:val="28"/>
          <w:lang w:val="en-US"/>
        </w:rPr>
        <w:t>–</w:t>
      </w:r>
      <w:r w:rsidRPr="00713B4D">
        <w:rPr>
          <w:sz w:val="28"/>
          <w:szCs w:val="28"/>
          <w:lang w:val="en-US"/>
        </w:rPr>
        <w:t xml:space="preserve"> 744 p.</w:t>
      </w:r>
      <w:r w:rsidRPr="00713B4D">
        <w:rPr>
          <w:sz w:val="28"/>
          <w:szCs w:val="28"/>
          <w:lang w:val="en-US"/>
        </w:rPr>
        <w:tab/>
      </w:r>
    </w:p>
    <w:p w:rsidR="00572E72" w:rsidRPr="00713B4D" w:rsidRDefault="00572E72" w:rsidP="00572E72">
      <w:pPr>
        <w:spacing w:line="360" w:lineRule="auto"/>
        <w:ind w:firstLine="720"/>
        <w:jc w:val="both"/>
        <w:rPr>
          <w:sz w:val="28"/>
          <w:szCs w:val="28"/>
          <w:lang w:val="en-US"/>
        </w:rPr>
      </w:pPr>
      <w:r w:rsidRPr="00713B4D">
        <w:rPr>
          <w:sz w:val="28"/>
          <w:szCs w:val="28"/>
          <w:lang w:val="en-US"/>
        </w:rPr>
        <w:t xml:space="preserve">451. Pólay A. </w:t>
      </w:r>
      <w:hyperlink r:id="rId44" w:tgtFrame="_blank" w:history="1">
        <w:r w:rsidRPr="00713B4D">
          <w:rPr>
            <w:sz w:val="28"/>
            <w:szCs w:val="28"/>
            <w:lang w:val="en-US"/>
          </w:rPr>
          <w:t>Alternative antibiotic treatment of acne and rosacea with roxithromycin</w:t>
        </w:r>
      </w:hyperlink>
      <w:r w:rsidRPr="00713B4D">
        <w:rPr>
          <w:sz w:val="28"/>
          <w:szCs w:val="28"/>
          <w:lang w:val="en-US"/>
        </w:rPr>
        <w:t xml:space="preserve"> </w:t>
      </w:r>
      <w:r>
        <w:rPr>
          <w:sz w:val="28"/>
          <w:szCs w:val="28"/>
          <w:lang w:val="en-US"/>
        </w:rPr>
        <w:t xml:space="preserve"> </w:t>
      </w:r>
      <w:r w:rsidRPr="00713B4D">
        <w:rPr>
          <w:sz w:val="28"/>
          <w:szCs w:val="28"/>
          <w:lang w:val="en-US"/>
        </w:rPr>
        <w:t>/ A. Pólay</w:t>
      </w:r>
      <w:r w:rsidRPr="00572E72">
        <w:rPr>
          <w:sz w:val="28"/>
          <w:szCs w:val="28"/>
          <w:lang w:val="en-US"/>
        </w:rPr>
        <w:t>,</w:t>
      </w:r>
      <w:r w:rsidRPr="00713B4D">
        <w:rPr>
          <w:sz w:val="28"/>
          <w:szCs w:val="28"/>
          <w:lang w:val="en-US"/>
        </w:rPr>
        <w:t xml:space="preserve"> A. Lakos // J. Europ. Acad. Dermatol. Venerol. – 1998. – Vol. 11, Suppl. 2. - P. 127</w:t>
      </w:r>
      <w:r w:rsidRPr="00572E72">
        <w:rPr>
          <w:sz w:val="28"/>
          <w:szCs w:val="28"/>
          <w:lang w:val="en-US"/>
        </w:rPr>
        <w:t>-129.</w:t>
      </w:r>
    </w:p>
    <w:p w:rsidR="00572E72" w:rsidRPr="00713B4D" w:rsidRDefault="00572E72" w:rsidP="00572E72">
      <w:pPr>
        <w:spacing w:line="360" w:lineRule="auto"/>
        <w:jc w:val="both"/>
        <w:rPr>
          <w:sz w:val="28"/>
          <w:szCs w:val="28"/>
          <w:lang w:val="en-US"/>
        </w:rPr>
      </w:pPr>
      <w:r w:rsidRPr="00713B4D">
        <w:rPr>
          <w:sz w:val="28"/>
          <w:szCs w:val="28"/>
          <w:lang w:val="en-US"/>
        </w:rPr>
        <w:tab/>
        <w:t xml:space="preserve">452. Powell F. C. </w:t>
      </w:r>
      <w:r>
        <w:rPr>
          <w:sz w:val="28"/>
          <w:szCs w:val="28"/>
          <w:lang w:val="en-US"/>
        </w:rPr>
        <w:t xml:space="preserve"> </w:t>
      </w:r>
      <w:r w:rsidRPr="00713B4D">
        <w:rPr>
          <w:sz w:val="28"/>
          <w:szCs w:val="28"/>
          <w:lang w:val="en-US"/>
        </w:rPr>
        <w:t xml:space="preserve">Current </w:t>
      </w:r>
      <w:r>
        <w:rPr>
          <w:sz w:val="28"/>
          <w:szCs w:val="28"/>
          <w:lang w:val="en-US"/>
        </w:rPr>
        <w:t xml:space="preserve">  </w:t>
      </w:r>
      <w:r w:rsidRPr="00713B4D">
        <w:rPr>
          <w:sz w:val="28"/>
          <w:szCs w:val="28"/>
          <w:lang w:val="en-US"/>
        </w:rPr>
        <w:t xml:space="preserve">concepts </w:t>
      </w:r>
      <w:r>
        <w:rPr>
          <w:sz w:val="28"/>
          <w:szCs w:val="28"/>
          <w:lang w:val="en-US"/>
        </w:rPr>
        <w:t xml:space="preserve"> </w:t>
      </w:r>
      <w:r w:rsidRPr="00713B4D">
        <w:rPr>
          <w:sz w:val="28"/>
          <w:szCs w:val="28"/>
          <w:lang w:val="en-US"/>
        </w:rPr>
        <w:t>of</w:t>
      </w:r>
      <w:r>
        <w:rPr>
          <w:sz w:val="28"/>
          <w:szCs w:val="28"/>
          <w:lang w:val="en-US"/>
        </w:rPr>
        <w:t xml:space="preserve">  </w:t>
      </w:r>
      <w:r w:rsidRPr="00713B4D">
        <w:rPr>
          <w:sz w:val="28"/>
          <w:szCs w:val="28"/>
          <w:lang w:val="en-US"/>
        </w:rPr>
        <w:t xml:space="preserve"> rosacea pathogenesis / </w:t>
      </w:r>
      <w:r>
        <w:rPr>
          <w:sz w:val="28"/>
          <w:szCs w:val="28"/>
          <w:lang w:val="en-US"/>
        </w:rPr>
        <w:t xml:space="preserve"> </w:t>
      </w:r>
      <w:r w:rsidRPr="00713B4D">
        <w:rPr>
          <w:sz w:val="28"/>
          <w:szCs w:val="28"/>
          <w:lang w:val="en-US"/>
        </w:rPr>
        <w:t>F. C. Powell // J. Europ. Acad. Dermatol. Venerol. - 1997. – Vol. 9, Suppl. 1. – P. 42-45.</w:t>
      </w:r>
    </w:p>
    <w:p w:rsidR="00572E72" w:rsidRPr="00713B4D" w:rsidRDefault="00572E72" w:rsidP="00572E72">
      <w:pPr>
        <w:spacing w:line="360" w:lineRule="auto"/>
        <w:jc w:val="both"/>
        <w:rPr>
          <w:sz w:val="28"/>
          <w:szCs w:val="28"/>
          <w:lang w:val="en-US"/>
        </w:rPr>
      </w:pPr>
      <w:r w:rsidRPr="00713B4D">
        <w:rPr>
          <w:sz w:val="28"/>
          <w:szCs w:val="28"/>
          <w:lang w:val="en-US"/>
        </w:rPr>
        <w:tab/>
        <w:t xml:space="preserve">453. Powell F. C. </w:t>
      </w:r>
      <w:hyperlink r:id="rId45" w:tgtFrame="_blank" w:history="1">
        <w:r w:rsidRPr="00713B4D">
          <w:rPr>
            <w:sz w:val="28"/>
            <w:szCs w:val="28"/>
            <w:lang w:val="en-US"/>
          </w:rPr>
          <w:t>Epidemiological data,</w:t>
        </w:r>
        <w:r>
          <w:rPr>
            <w:sz w:val="28"/>
            <w:szCs w:val="28"/>
            <w:lang w:val="en-US"/>
          </w:rPr>
          <w:t xml:space="preserve"> </w:t>
        </w:r>
        <w:r w:rsidRPr="00713B4D">
          <w:rPr>
            <w:sz w:val="28"/>
            <w:szCs w:val="28"/>
            <w:lang w:val="en-US"/>
          </w:rPr>
          <w:t xml:space="preserve"> triggering factors and clinical stages of rosacea</w:t>
        </w:r>
      </w:hyperlink>
      <w:r w:rsidRPr="00713B4D">
        <w:rPr>
          <w:sz w:val="28"/>
          <w:szCs w:val="28"/>
          <w:lang w:val="en-US"/>
        </w:rPr>
        <w:t xml:space="preserve"> / F. C. Powell // J. Europ. Acad. Dermatol. Venerol. – 1998. - Vol. 11, Suppl. 2. – P. 107-109.</w:t>
      </w:r>
    </w:p>
    <w:p w:rsidR="00572E72" w:rsidRPr="00713B4D" w:rsidRDefault="00572E72" w:rsidP="00572E72">
      <w:pPr>
        <w:spacing w:line="360" w:lineRule="auto"/>
        <w:jc w:val="both"/>
        <w:rPr>
          <w:sz w:val="28"/>
          <w:szCs w:val="28"/>
          <w:lang w:val="en-US"/>
        </w:rPr>
      </w:pPr>
      <w:r w:rsidRPr="00713B4D">
        <w:rPr>
          <w:sz w:val="28"/>
          <w:szCs w:val="28"/>
          <w:lang w:val="en-US"/>
        </w:rPr>
        <w:tab/>
        <w:t>454</w:t>
      </w:r>
      <w:r w:rsidRPr="00572E72">
        <w:rPr>
          <w:sz w:val="28"/>
          <w:szCs w:val="28"/>
          <w:lang w:val="en-US"/>
        </w:rPr>
        <w:t>.</w:t>
      </w:r>
      <w:r w:rsidRPr="00713B4D">
        <w:rPr>
          <w:sz w:val="28"/>
          <w:szCs w:val="28"/>
          <w:lang w:val="en-US"/>
        </w:rPr>
        <w:t xml:space="preserve"> Powell F. C. Rosacea </w:t>
      </w:r>
      <w:r>
        <w:rPr>
          <w:sz w:val="28"/>
          <w:szCs w:val="28"/>
          <w:lang w:val="en-US"/>
        </w:rPr>
        <w:t xml:space="preserve"> </w:t>
      </w:r>
      <w:r w:rsidRPr="00713B4D">
        <w:rPr>
          <w:sz w:val="28"/>
          <w:szCs w:val="28"/>
          <w:lang w:val="en-US"/>
        </w:rPr>
        <w:t xml:space="preserve">and the pilosebaceous follicle / F. C. Powell // Cutis. – 2004. – Vol. 74, </w:t>
      </w:r>
      <w:r w:rsidRPr="00713B4D">
        <w:rPr>
          <w:sz w:val="28"/>
          <w:szCs w:val="28"/>
          <w:lang w:val="en-GB"/>
        </w:rPr>
        <w:t>№</w:t>
      </w:r>
      <w:r w:rsidRPr="00713B4D">
        <w:rPr>
          <w:sz w:val="28"/>
          <w:szCs w:val="28"/>
          <w:lang w:val="en-US"/>
        </w:rPr>
        <w:t xml:space="preserve"> 3. – P. 9–12.</w:t>
      </w:r>
    </w:p>
    <w:p w:rsidR="00572E72" w:rsidRPr="00713B4D" w:rsidRDefault="00572E72" w:rsidP="00572E72">
      <w:pPr>
        <w:spacing w:line="360" w:lineRule="auto"/>
        <w:jc w:val="both"/>
        <w:rPr>
          <w:sz w:val="28"/>
          <w:szCs w:val="28"/>
          <w:lang w:val="en-US"/>
        </w:rPr>
      </w:pPr>
      <w:r w:rsidRPr="00713B4D">
        <w:rPr>
          <w:sz w:val="28"/>
          <w:szCs w:val="28"/>
          <w:lang w:val="en-US"/>
        </w:rPr>
        <w:tab/>
        <w:t xml:space="preserve">455. Powell F. C. </w:t>
      </w:r>
      <w:r>
        <w:rPr>
          <w:sz w:val="28"/>
          <w:szCs w:val="28"/>
          <w:lang w:val="en-US"/>
        </w:rPr>
        <w:t xml:space="preserve"> </w:t>
      </w:r>
      <w:r w:rsidRPr="00713B4D">
        <w:rPr>
          <w:sz w:val="28"/>
          <w:szCs w:val="28"/>
          <w:lang w:val="en-US"/>
        </w:rPr>
        <w:t>Clinical practice rosacea / F. C. Powell // N. Engl. J. Med. - 2005. - Vol. 352. - P. 793–803.</w:t>
      </w:r>
      <w:bookmarkStart w:id="16" w:name="R2"/>
      <w:bookmarkEnd w:id="16"/>
      <w:r w:rsidRPr="00713B4D">
        <w:rPr>
          <w:sz w:val="28"/>
          <w:szCs w:val="28"/>
          <w:lang w:val="en-US"/>
        </w:rPr>
        <w:t xml:space="preserve"> </w:t>
      </w:r>
    </w:p>
    <w:p w:rsidR="00572E72" w:rsidRPr="00713B4D" w:rsidRDefault="00572E72" w:rsidP="00572E72">
      <w:pPr>
        <w:spacing w:line="360" w:lineRule="auto"/>
        <w:jc w:val="both"/>
        <w:rPr>
          <w:sz w:val="28"/>
          <w:szCs w:val="28"/>
          <w:lang w:val="en-US"/>
        </w:rPr>
      </w:pPr>
      <w:r w:rsidRPr="00713B4D">
        <w:rPr>
          <w:sz w:val="28"/>
          <w:szCs w:val="28"/>
          <w:lang w:val="en-US"/>
        </w:rPr>
        <w:lastRenderedPageBreak/>
        <w:tab/>
        <w:t xml:space="preserve">456. Powers C. J. </w:t>
      </w:r>
      <w:r>
        <w:rPr>
          <w:sz w:val="28"/>
          <w:szCs w:val="28"/>
          <w:lang w:val="en-US"/>
        </w:rPr>
        <w:t xml:space="preserve"> </w:t>
      </w:r>
      <w:r w:rsidRPr="00713B4D">
        <w:rPr>
          <w:sz w:val="28"/>
          <w:szCs w:val="28"/>
          <w:lang w:val="en-US"/>
        </w:rPr>
        <w:t>Fibroblast</w:t>
      </w:r>
      <w:r>
        <w:rPr>
          <w:sz w:val="28"/>
          <w:szCs w:val="28"/>
          <w:lang w:val="en-US"/>
        </w:rPr>
        <w:t xml:space="preserve"> </w:t>
      </w:r>
      <w:r w:rsidRPr="00713B4D">
        <w:rPr>
          <w:sz w:val="28"/>
          <w:szCs w:val="28"/>
          <w:lang w:val="en-US"/>
        </w:rPr>
        <w:t xml:space="preserve"> growth </w:t>
      </w:r>
      <w:r>
        <w:rPr>
          <w:sz w:val="28"/>
          <w:szCs w:val="28"/>
          <w:lang w:val="en-US"/>
        </w:rPr>
        <w:t xml:space="preserve">  </w:t>
      </w:r>
      <w:r w:rsidRPr="00713B4D">
        <w:rPr>
          <w:sz w:val="28"/>
          <w:szCs w:val="28"/>
          <w:lang w:val="en-US"/>
        </w:rPr>
        <w:t>factors,</w:t>
      </w:r>
      <w:r>
        <w:rPr>
          <w:sz w:val="28"/>
          <w:szCs w:val="28"/>
          <w:lang w:val="en-US"/>
        </w:rPr>
        <w:t xml:space="preserve"> </w:t>
      </w:r>
      <w:r w:rsidRPr="00713B4D">
        <w:rPr>
          <w:sz w:val="28"/>
          <w:szCs w:val="28"/>
          <w:lang w:val="en-US"/>
        </w:rPr>
        <w:t xml:space="preserve"> their receptors </w:t>
      </w:r>
      <w:r>
        <w:rPr>
          <w:sz w:val="28"/>
          <w:szCs w:val="28"/>
          <w:lang w:val="en-US"/>
        </w:rPr>
        <w:t xml:space="preserve"> </w:t>
      </w:r>
      <w:r w:rsidRPr="00713B4D">
        <w:rPr>
          <w:sz w:val="28"/>
          <w:szCs w:val="28"/>
          <w:lang w:val="en-US"/>
        </w:rPr>
        <w:t xml:space="preserve">and </w:t>
      </w:r>
      <w:r>
        <w:rPr>
          <w:sz w:val="28"/>
          <w:szCs w:val="28"/>
          <w:lang w:val="en-US"/>
        </w:rPr>
        <w:t xml:space="preserve"> </w:t>
      </w:r>
      <w:r w:rsidRPr="00713B4D">
        <w:rPr>
          <w:sz w:val="28"/>
          <w:szCs w:val="28"/>
          <w:lang w:val="en-US"/>
        </w:rPr>
        <w:t xml:space="preserve">signaling / C. J. Powers, </w:t>
      </w:r>
      <w:r>
        <w:rPr>
          <w:sz w:val="28"/>
          <w:szCs w:val="28"/>
          <w:lang w:val="en-US"/>
        </w:rPr>
        <w:t xml:space="preserve"> </w:t>
      </w:r>
      <w:r w:rsidRPr="00713B4D">
        <w:rPr>
          <w:sz w:val="28"/>
          <w:szCs w:val="28"/>
          <w:lang w:val="en-US"/>
        </w:rPr>
        <w:t>S. W. Mc.Leskey</w:t>
      </w:r>
      <w:r w:rsidRPr="00572E72">
        <w:rPr>
          <w:sz w:val="28"/>
          <w:szCs w:val="28"/>
          <w:lang w:val="en-US"/>
        </w:rPr>
        <w:t>,</w:t>
      </w:r>
      <w:r>
        <w:rPr>
          <w:sz w:val="28"/>
          <w:szCs w:val="28"/>
          <w:lang w:val="en-US"/>
        </w:rPr>
        <w:t xml:space="preserve">  </w:t>
      </w:r>
      <w:r w:rsidRPr="00572E72">
        <w:rPr>
          <w:sz w:val="28"/>
          <w:szCs w:val="28"/>
          <w:lang w:val="en-US"/>
        </w:rPr>
        <w:t xml:space="preserve"> </w:t>
      </w:r>
      <w:r w:rsidRPr="00713B4D">
        <w:rPr>
          <w:sz w:val="28"/>
          <w:szCs w:val="28"/>
          <w:lang w:val="en-US"/>
        </w:rPr>
        <w:t>A. Wellstein // Endocrine-Related Cancer. - 2000. - Vol. 7. - P. 165–197.</w:t>
      </w:r>
    </w:p>
    <w:p w:rsidR="00572E72" w:rsidRPr="00713B4D" w:rsidRDefault="00572E72" w:rsidP="00572E72">
      <w:pPr>
        <w:spacing w:line="360" w:lineRule="auto"/>
        <w:jc w:val="both"/>
        <w:rPr>
          <w:sz w:val="28"/>
          <w:szCs w:val="28"/>
          <w:lang w:val="en-US"/>
        </w:rPr>
      </w:pPr>
      <w:r w:rsidRPr="00713B4D">
        <w:rPr>
          <w:sz w:val="28"/>
          <w:szCs w:val="28"/>
          <w:lang w:val="en-US"/>
        </w:rPr>
        <w:tab/>
        <w:t xml:space="preserve">457. Presta M. Purification </w:t>
      </w:r>
      <w:r>
        <w:rPr>
          <w:sz w:val="28"/>
          <w:szCs w:val="28"/>
          <w:lang w:val="en-US"/>
        </w:rPr>
        <w:t xml:space="preserve"> </w:t>
      </w:r>
      <w:r w:rsidRPr="00713B4D">
        <w:rPr>
          <w:sz w:val="28"/>
          <w:szCs w:val="28"/>
          <w:lang w:val="en-US"/>
        </w:rPr>
        <w:t xml:space="preserve">from </w:t>
      </w:r>
      <w:r>
        <w:rPr>
          <w:sz w:val="28"/>
          <w:szCs w:val="28"/>
          <w:lang w:val="en-US"/>
        </w:rPr>
        <w:t xml:space="preserve"> </w:t>
      </w:r>
      <w:r w:rsidRPr="00713B4D">
        <w:rPr>
          <w:sz w:val="28"/>
          <w:szCs w:val="28"/>
          <w:lang w:val="en-US"/>
        </w:rPr>
        <w:t xml:space="preserve">a </w:t>
      </w:r>
      <w:r>
        <w:rPr>
          <w:sz w:val="28"/>
          <w:szCs w:val="28"/>
          <w:lang w:val="en-US"/>
        </w:rPr>
        <w:t xml:space="preserve">  </w:t>
      </w:r>
      <w:r w:rsidRPr="00713B4D">
        <w:rPr>
          <w:sz w:val="28"/>
          <w:szCs w:val="28"/>
          <w:lang w:val="en-US"/>
        </w:rPr>
        <w:t xml:space="preserve">human </w:t>
      </w:r>
      <w:r>
        <w:rPr>
          <w:sz w:val="28"/>
          <w:szCs w:val="28"/>
          <w:lang w:val="en-US"/>
        </w:rPr>
        <w:t xml:space="preserve"> </w:t>
      </w:r>
      <w:r w:rsidRPr="00713B4D">
        <w:rPr>
          <w:sz w:val="28"/>
          <w:szCs w:val="28"/>
          <w:lang w:val="en-US"/>
        </w:rPr>
        <w:t xml:space="preserve">hepatoma </w:t>
      </w:r>
      <w:r>
        <w:rPr>
          <w:sz w:val="28"/>
          <w:szCs w:val="28"/>
          <w:lang w:val="en-US"/>
        </w:rPr>
        <w:t xml:space="preserve"> </w:t>
      </w:r>
      <w:r w:rsidRPr="00713B4D">
        <w:rPr>
          <w:sz w:val="28"/>
          <w:szCs w:val="28"/>
          <w:lang w:val="en-US"/>
        </w:rPr>
        <w:t xml:space="preserve">cell </w:t>
      </w:r>
      <w:r>
        <w:rPr>
          <w:sz w:val="28"/>
          <w:szCs w:val="28"/>
          <w:lang w:val="en-US"/>
        </w:rPr>
        <w:t xml:space="preserve"> l</w:t>
      </w:r>
      <w:r w:rsidRPr="00713B4D">
        <w:rPr>
          <w:sz w:val="28"/>
          <w:szCs w:val="28"/>
          <w:lang w:val="en-US"/>
        </w:rPr>
        <w:t>ine of a basic fibroblast growth</w:t>
      </w:r>
      <w:r>
        <w:rPr>
          <w:sz w:val="28"/>
          <w:szCs w:val="28"/>
          <w:lang w:val="en-US"/>
        </w:rPr>
        <w:t xml:space="preserve"> </w:t>
      </w:r>
      <w:r w:rsidRPr="00713B4D">
        <w:rPr>
          <w:sz w:val="28"/>
          <w:szCs w:val="28"/>
          <w:lang w:val="en-US"/>
        </w:rPr>
        <w:t xml:space="preserve"> factor-like</w:t>
      </w:r>
      <w:r>
        <w:rPr>
          <w:sz w:val="28"/>
          <w:szCs w:val="28"/>
          <w:lang w:val="en-US"/>
        </w:rPr>
        <w:t xml:space="preserve"> </w:t>
      </w:r>
      <w:r w:rsidRPr="00713B4D">
        <w:rPr>
          <w:sz w:val="28"/>
          <w:szCs w:val="28"/>
          <w:lang w:val="en-US"/>
        </w:rPr>
        <w:t xml:space="preserve"> molecule </w:t>
      </w:r>
      <w:r>
        <w:rPr>
          <w:sz w:val="28"/>
          <w:szCs w:val="28"/>
          <w:lang w:val="en-US"/>
        </w:rPr>
        <w:t xml:space="preserve"> </w:t>
      </w:r>
      <w:r w:rsidRPr="00713B4D">
        <w:rPr>
          <w:sz w:val="28"/>
          <w:szCs w:val="28"/>
          <w:lang w:val="en-US"/>
        </w:rPr>
        <w:t xml:space="preserve">that </w:t>
      </w:r>
      <w:r>
        <w:rPr>
          <w:sz w:val="28"/>
          <w:szCs w:val="28"/>
          <w:lang w:val="en-US"/>
        </w:rPr>
        <w:t xml:space="preserve"> </w:t>
      </w:r>
      <w:r w:rsidRPr="00713B4D">
        <w:rPr>
          <w:sz w:val="28"/>
          <w:szCs w:val="28"/>
          <w:lang w:val="en-US"/>
        </w:rPr>
        <w:t xml:space="preserve">stimulates </w:t>
      </w:r>
      <w:r>
        <w:rPr>
          <w:sz w:val="28"/>
          <w:szCs w:val="28"/>
          <w:lang w:val="en-US"/>
        </w:rPr>
        <w:t xml:space="preserve"> </w:t>
      </w:r>
      <w:r w:rsidRPr="00713B4D">
        <w:rPr>
          <w:sz w:val="28"/>
          <w:szCs w:val="28"/>
          <w:lang w:val="en-US"/>
        </w:rPr>
        <w:t xml:space="preserve">capillary endothelial </w:t>
      </w:r>
      <w:r>
        <w:rPr>
          <w:sz w:val="28"/>
          <w:szCs w:val="28"/>
          <w:lang w:val="en-US"/>
        </w:rPr>
        <w:t xml:space="preserve"> </w:t>
      </w:r>
      <w:r w:rsidRPr="00713B4D">
        <w:rPr>
          <w:sz w:val="28"/>
          <w:szCs w:val="28"/>
          <w:lang w:val="en-US"/>
        </w:rPr>
        <w:t xml:space="preserve">cell plasminogen </w:t>
      </w:r>
      <w:r>
        <w:rPr>
          <w:sz w:val="28"/>
          <w:szCs w:val="28"/>
          <w:lang w:val="en-US"/>
        </w:rPr>
        <w:t xml:space="preserve"> </w:t>
      </w:r>
      <w:r w:rsidRPr="00713B4D">
        <w:rPr>
          <w:sz w:val="28"/>
          <w:szCs w:val="28"/>
          <w:lang w:val="en-US"/>
        </w:rPr>
        <w:t>activator</w:t>
      </w:r>
      <w:r>
        <w:rPr>
          <w:sz w:val="28"/>
          <w:szCs w:val="28"/>
          <w:lang w:val="en-US"/>
        </w:rPr>
        <w:t xml:space="preserve">  </w:t>
      </w:r>
      <w:r w:rsidRPr="00713B4D">
        <w:rPr>
          <w:sz w:val="28"/>
          <w:szCs w:val="28"/>
          <w:lang w:val="en-US"/>
        </w:rPr>
        <w:t xml:space="preserve">production, </w:t>
      </w:r>
      <w:r>
        <w:rPr>
          <w:sz w:val="28"/>
          <w:szCs w:val="28"/>
          <w:lang w:val="en-US"/>
        </w:rPr>
        <w:t xml:space="preserve"> </w:t>
      </w:r>
      <w:r w:rsidRPr="00713B4D">
        <w:rPr>
          <w:sz w:val="28"/>
          <w:szCs w:val="28"/>
          <w:lang w:val="en-US"/>
        </w:rPr>
        <w:t xml:space="preserve">DNA </w:t>
      </w:r>
      <w:r>
        <w:rPr>
          <w:sz w:val="28"/>
          <w:szCs w:val="28"/>
          <w:lang w:val="en-US"/>
        </w:rPr>
        <w:t xml:space="preserve">  </w:t>
      </w:r>
      <w:r w:rsidRPr="00713B4D">
        <w:rPr>
          <w:sz w:val="28"/>
          <w:szCs w:val="28"/>
          <w:lang w:val="en-US"/>
        </w:rPr>
        <w:t xml:space="preserve">synthesis, </w:t>
      </w:r>
      <w:r>
        <w:rPr>
          <w:sz w:val="28"/>
          <w:szCs w:val="28"/>
          <w:lang w:val="en-US"/>
        </w:rPr>
        <w:t xml:space="preserve"> </w:t>
      </w:r>
      <w:r w:rsidRPr="00713B4D">
        <w:rPr>
          <w:sz w:val="28"/>
          <w:szCs w:val="28"/>
          <w:lang w:val="en-US"/>
        </w:rPr>
        <w:t>and migration / M. Presta, D. Moscatelli,</w:t>
      </w:r>
      <w:r>
        <w:rPr>
          <w:sz w:val="28"/>
          <w:szCs w:val="28"/>
          <w:lang w:val="en-US"/>
        </w:rPr>
        <w:t xml:space="preserve">  </w:t>
      </w:r>
      <w:r w:rsidRPr="00713B4D">
        <w:rPr>
          <w:sz w:val="28"/>
          <w:szCs w:val="28"/>
          <w:lang w:val="en-US"/>
        </w:rPr>
        <w:t xml:space="preserve"> J. Joseph-Silverstein</w:t>
      </w:r>
      <w:r>
        <w:rPr>
          <w:sz w:val="28"/>
          <w:szCs w:val="28"/>
          <w:lang w:val="en-US"/>
        </w:rPr>
        <w:t xml:space="preserve"> </w:t>
      </w:r>
      <w:r w:rsidRPr="00713B4D">
        <w:rPr>
          <w:sz w:val="28"/>
          <w:szCs w:val="28"/>
          <w:lang w:val="en-US"/>
        </w:rPr>
        <w:t xml:space="preserve"> //</w:t>
      </w:r>
      <w:r>
        <w:rPr>
          <w:sz w:val="28"/>
          <w:szCs w:val="28"/>
          <w:lang w:val="en-US"/>
        </w:rPr>
        <w:t xml:space="preserve"> </w:t>
      </w:r>
      <w:r w:rsidRPr="00713B4D">
        <w:rPr>
          <w:sz w:val="28"/>
          <w:szCs w:val="28"/>
          <w:lang w:val="en-US"/>
        </w:rPr>
        <w:t xml:space="preserve"> Mol Cell Biol. - 1986. - Vol. 6</w:t>
      </w:r>
      <w:r w:rsidRPr="00572E72">
        <w:rPr>
          <w:sz w:val="28"/>
          <w:szCs w:val="28"/>
          <w:lang w:val="en-US"/>
        </w:rPr>
        <w:t>,</w:t>
      </w:r>
      <w:r w:rsidRPr="00713B4D">
        <w:rPr>
          <w:sz w:val="28"/>
          <w:szCs w:val="28"/>
          <w:lang w:val="en-US"/>
        </w:rPr>
        <w:t xml:space="preserve"> </w:t>
      </w:r>
      <w:r w:rsidRPr="00572E72">
        <w:rPr>
          <w:sz w:val="28"/>
          <w:szCs w:val="28"/>
          <w:lang w:val="en-US"/>
        </w:rPr>
        <w:t>№</w:t>
      </w:r>
      <w:r w:rsidRPr="00713B4D">
        <w:rPr>
          <w:sz w:val="28"/>
          <w:szCs w:val="28"/>
          <w:lang w:val="en-US"/>
        </w:rPr>
        <w:t xml:space="preserve"> 11. - P. 4060–4066.</w:t>
      </w:r>
    </w:p>
    <w:p w:rsidR="00572E72" w:rsidRPr="00713B4D" w:rsidRDefault="00572E72" w:rsidP="00572E72">
      <w:pPr>
        <w:spacing w:line="360" w:lineRule="auto"/>
        <w:jc w:val="both"/>
        <w:rPr>
          <w:sz w:val="28"/>
          <w:szCs w:val="28"/>
          <w:lang w:val="en-US"/>
        </w:rPr>
      </w:pPr>
      <w:r w:rsidRPr="00713B4D">
        <w:rPr>
          <w:sz w:val="28"/>
          <w:szCs w:val="28"/>
          <w:lang w:val="en-US"/>
        </w:rPr>
        <w:tab/>
        <w:t xml:space="preserve">458. Puchalski Z. Angststruktur und Parametr von Katecholaminen bei Patienten mit Alopecia areata, </w:t>
      </w:r>
      <w:r>
        <w:rPr>
          <w:sz w:val="28"/>
          <w:szCs w:val="28"/>
          <w:lang w:val="en-US"/>
        </w:rPr>
        <w:t xml:space="preserve">  </w:t>
      </w:r>
      <w:r w:rsidRPr="00713B4D">
        <w:rPr>
          <w:sz w:val="28"/>
          <w:szCs w:val="28"/>
          <w:lang w:val="en-US"/>
        </w:rPr>
        <w:t xml:space="preserve">Rosacea </w:t>
      </w:r>
      <w:r>
        <w:rPr>
          <w:sz w:val="28"/>
          <w:szCs w:val="28"/>
          <w:lang w:val="en-US"/>
        </w:rPr>
        <w:t xml:space="preserve"> </w:t>
      </w:r>
      <w:r w:rsidRPr="00713B4D">
        <w:rPr>
          <w:sz w:val="28"/>
          <w:szCs w:val="28"/>
          <w:lang w:val="en-US"/>
        </w:rPr>
        <w:t>und Lichen rubber planus / Z. Puchalski // Z. Hautkr. – 1986. – Bd. 61, Heft 3. –  S. 137-145.</w:t>
      </w:r>
    </w:p>
    <w:p w:rsidR="00572E72" w:rsidRPr="00713B4D" w:rsidRDefault="00572E72" w:rsidP="00572E72">
      <w:pPr>
        <w:spacing w:line="360" w:lineRule="auto"/>
        <w:jc w:val="both"/>
        <w:rPr>
          <w:sz w:val="28"/>
          <w:szCs w:val="28"/>
          <w:lang w:val="en-US"/>
        </w:rPr>
      </w:pPr>
      <w:r w:rsidRPr="00713B4D">
        <w:rPr>
          <w:sz w:val="28"/>
          <w:szCs w:val="28"/>
          <w:lang w:val="en-US"/>
        </w:rPr>
        <w:tab/>
        <w:t>459.</w:t>
      </w:r>
      <w:bookmarkStart w:id="17" w:name="Result_4"/>
      <w:r w:rsidRPr="00713B4D">
        <w:rPr>
          <w:sz w:val="28"/>
          <w:szCs w:val="28"/>
          <w:lang w:val="en-US"/>
        </w:rPr>
        <w:t xml:space="preserve"> </w:t>
      </w:r>
      <w:r>
        <w:rPr>
          <w:sz w:val="28"/>
          <w:szCs w:val="28"/>
          <w:lang w:val="en-US"/>
        </w:rPr>
        <w:t xml:space="preserve"> </w:t>
      </w:r>
      <w:r w:rsidRPr="00713B4D">
        <w:rPr>
          <w:sz w:val="28"/>
          <w:szCs w:val="28"/>
          <w:lang w:val="en-US"/>
        </w:rPr>
        <w:t xml:space="preserve">Pufe T. </w:t>
      </w:r>
      <w:r>
        <w:rPr>
          <w:sz w:val="28"/>
          <w:szCs w:val="28"/>
          <w:lang w:val="en-US"/>
        </w:rPr>
        <w:t xml:space="preserve">  </w:t>
      </w:r>
      <w:hyperlink r:id="rId46" w:tooltip="Influence of Estradiol on Vascular Endothelial Growth Factor Expression in Bone: A Study in Göttingen Miniature Pigs and Human Osteoblasts." w:history="1">
        <w:r w:rsidRPr="00713B4D">
          <w:rPr>
            <w:sz w:val="28"/>
            <w:szCs w:val="28"/>
            <w:lang w:val="en-US"/>
          </w:rPr>
          <w:t>Influenc</w:t>
        </w:r>
        <w:bookmarkStart w:id="18" w:name="_Hlt376715999"/>
        <w:r w:rsidRPr="00713B4D">
          <w:rPr>
            <w:sz w:val="28"/>
            <w:szCs w:val="28"/>
            <w:lang w:val="en-US"/>
          </w:rPr>
          <w:t>e</w:t>
        </w:r>
        <w:bookmarkEnd w:id="18"/>
        <w:r w:rsidRPr="00713B4D">
          <w:rPr>
            <w:sz w:val="28"/>
            <w:szCs w:val="28"/>
            <w:lang w:val="en-US"/>
          </w:rPr>
          <w:t xml:space="preserve"> of </w:t>
        </w:r>
        <w:r>
          <w:rPr>
            <w:sz w:val="28"/>
            <w:szCs w:val="28"/>
            <w:lang w:val="en-US"/>
          </w:rPr>
          <w:t xml:space="preserve"> </w:t>
        </w:r>
        <w:r w:rsidRPr="00713B4D">
          <w:rPr>
            <w:sz w:val="28"/>
            <w:szCs w:val="28"/>
            <w:lang w:val="en-US"/>
          </w:rPr>
          <w:t>estradio</w:t>
        </w:r>
        <w:bookmarkStart w:id="19" w:name="_Hlt376716082"/>
        <w:r w:rsidRPr="00713B4D">
          <w:rPr>
            <w:sz w:val="28"/>
            <w:szCs w:val="28"/>
            <w:lang w:val="en-US"/>
          </w:rPr>
          <w:t>l</w:t>
        </w:r>
        <w:bookmarkEnd w:id="19"/>
        <w:r w:rsidRPr="00713B4D">
          <w:rPr>
            <w:sz w:val="28"/>
            <w:szCs w:val="28"/>
            <w:lang w:val="en-US"/>
          </w:rPr>
          <w:t xml:space="preserve"> on</w:t>
        </w:r>
        <w:bookmarkStart w:id="20" w:name="_Hlt376716075"/>
        <w:bookmarkEnd w:id="20"/>
        <w:r>
          <w:rPr>
            <w:sz w:val="28"/>
            <w:szCs w:val="28"/>
            <w:lang w:val="en-US"/>
          </w:rPr>
          <w:t xml:space="preserve">  </w:t>
        </w:r>
        <w:r w:rsidRPr="00713B4D">
          <w:rPr>
            <w:sz w:val="28"/>
            <w:szCs w:val="28"/>
            <w:lang w:val="en-US"/>
          </w:rPr>
          <w:t xml:space="preserve"> vascular endothelial growth factor expression </w:t>
        </w:r>
        <w:r>
          <w:rPr>
            <w:sz w:val="28"/>
            <w:szCs w:val="28"/>
            <w:lang w:val="en-US"/>
          </w:rPr>
          <w:t xml:space="preserve"> </w:t>
        </w:r>
        <w:r w:rsidRPr="00713B4D">
          <w:rPr>
            <w:sz w:val="28"/>
            <w:szCs w:val="28"/>
            <w:lang w:val="en-US"/>
          </w:rPr>
          <w:t>i</w:t>
        </w:r>
        <w:bookmarkStart w:id="21" w:name="_Hlt376716054"/>
        <w:r w:rsidRPr="00713B4D">
          <w:rPr>
            <w:sz w:val="28"/>
            <w:szCs w:val="28"/>
            <w:lang w:val="en-US"/>
          </w:rPr>
          <w:t>n</w:t>
        </w:r>
        <w:bookmarkEnd w:id="21"/>
        <w:r>
          <w:rPr>
            <w:sz w:val="28"/>
            <w:szCs w:val="28"/>
            <w:lang w:val="en-US"/>
          </w:rPr>
          <w:t xml:space="preserve"> </w:t>
        </w:r>
        <w:r w:rsidRPr="00713B4D">
          <w:rPr>
            <w:sz w:val="28"/>
            <w:szCs w:val="28"/>
            <w:lang w:val="en-US"/>
          </w:rPr>
          <w:t xml:space="preserve"> bone:</w:t>
        </w:r>
        <w:r>
          <w:rPr>
            <w:sz w:val="28"/>
            <w:szCs w:val="28"/>
            <w:lang w:val="en-US"/>
          </w:rPr>
          <w:t xml:space="preserve"> </w:t>
        </w:r>
        <w:r w:rsidRPr="00713B4D">
          <w:rPr>
            <w:sz w:val="28"/>
            <w:szCs w:val="28"/>
            <w:lang w:val="en-US"/>
          </w:rPr>
          <w:t xml:space="preserve"> a study </w:t>
        </w:r>
        <w:r>
          <w:rPr>
            <w:sz w:val="28"/>
            <w:szCs w:val="28"/>
            <w:lang w:val="en-US"/>
          </w:rPr>
          <w:t xml:space="preserve"> </w:t>
        </w:r>
        <w:r w:rsidRPr="00713B4D">
          <w:rPr>
            <w:sz w:val="28"/>
            <w:szCs w:val="28"/>
            <w:lang w:val="en-US"/>
          </w:rPr>
          <w:t>in göttingen</w:t>
        </w:r>
        <w:r>
          <w:rPr>
            <w:sz w:val="28"/>
            <w:szCs w:val="28"/>
            <w:lang w:val="en-US"/>
          </w:rPr>
          <w:t xml:space="preserve"> </w:t>
        </w:r>
        <w:r w:rsidRPr="00713B4D">
          <w:rPr>
            <w:sz w:val="28"/>
            <w:szCs w:val="28"/>
            <w:lang w:val="en-US"/>
          </w:rPr>
          <w:t xml:space="preserve"> miniature </w:t>
        </w:r>
        <w:r>
          <w:rPr>
            <w:sz w:val="28"/>
            <w:szCs w:val="28"/>
            <w:lang w:val="en-US"/>
          </w:rPr>
          <w:t xml:space="preserve">  </w:t>
        </w:r>
        <w:r w:rsidRPr="00713B4D">
          <w:rPr>
            <w:sz w:val="28"/>
            <w:szCs w:val="28"/>
            <w:lang w:val="en-US"/>
          </w:rPr>
          <w:t>pigs and human osteoblasts.</w:t>
        </w:r>
      </w:hyperlink>
      <w:bookmarkEnd w:id="17"/>
      <w:r w:rsidRPr="00713B4D">
        <w:rPr>
          <w:sz w:val="28"/>
          <w:szCs w:val="28"/>
          <w:lang w:val="en-US"/>
        </w:rPr>
        <w:t xml:space="preserve"> / T. Pufe, H. Claassen, K. Scholz-Ahrens // Calcified Tissue Internationa. – 2007. - Vol. 80, № 3. – Р. 184-191.</w:t>
      </w:r>
    </w:p>
    <w:p w:rsidR="00572E72" w:rsidRPr="00713B4D" w:rsidRDefault="00572E72" w:rsidP="00572E72">
      <w:pPr>
        <w:spacing w:line="360" w:lineRule="auto"/>
        <w:jc w:val="both"/>
        <w:rPr>
          <w:sz w:val="28"/>
          <w:szCs w:val="28"/>
          <w:lang w:val="en-US"/>
        </w:rPr>
      </w:pPr>
      <w:r w:rsidRPr="00713B4D">
        <w:rPr>
          <w:sz w:val="28"/>
          <w:szCs w:val="28"/>
          <w:lang w:val="en-US"/>
        </w:rPr>
        <w:tab/>
        <w:t xml:space="preserve">460. Punnonen R. </w:t>
      </w:r>
      <w:r>
        <w:rPr>
          <w:sz w:val="28"/>
          <w:szCs w:val="28"/>
          <w:lang w:val="en-US"/>
        </w:rPr>
        <w:t xml:space="preserve"> </w:t>
      </w:r>
      <w:r w:rsidRPr="00713B4D">
        <w:rPr>
          <w:sz w:val="28"/>
          <w:szCs w:val="28"/>
          <w:lang w:val="en-US"/>
        </w:rPr>
        <w:t xml:space="preserve">Local oestriol </w:t>
      </w:r>
      <w:r>
        <w:rPr>
          <w:sz w:val="28"/>
          <w:szCs w:val="28"/>
          <w:lang w:val="en-US"/>
        </w:rPr>
        <w:t xml:space="preserve"> </w:t>
      </w:r>
      <w:r w:rsidRPr="00713B4D">
        <w:rPr>
          <w:sz w:val="28"/>
          <w:szCs w:val="28"/>
          <w:lang w:val="en-US"/>
        </w:rPr>
        <w:t xml:space="preserve">treatment improves the structure of elastic fibers </w:t>
      </w:r>
      <w:r>
        <w:rPr>
          <w:sz w:val="28"/>
          <w:szCs w:val="28"/>
          <w:lang w:val="en-US"/>
        </w:rPr>
        <w:t xml:space="preserve">  </w:t>
      </w:r>
      <w:r w:rsidRPr="00713B4D">
        <w:rPr>
          <w:sz w:val="28"/>
          <w:szCs w:val="28"/>
          <w:lang w:val="en-US"/>
        </w:rPr>
        <w:t>in</w:t>
      </w:r>
      <w:r>
        <w:rPr>
          <w:sz w:val="28"/>
          <w:szCs w:val="28"/>
          <w:lang w:val="en-US"/>
        </w:rPr>
        <w:t xml:space="preserve"> </w:t>
      </w:r>
      <w:r w:rsidRPr="00713B4D">
        <w:rPr>
          <w:sz w:val="28"/>
          <w:szCs w:val="28"/>
          <w:lang w:val="en-US"/>
        </w:rPr>
        <w:t xml:space="preserve"> the skin of postmenopausal women / R. Punnonen, P. Vaajalahti, K. Teisala // Ann Chir Gynaecol. – 1987. – Vol. 202. – Р. 39-41.</w:t>
      </w:r>
    </w:p>
    <w:p w:rsidR="00572E72" w:rsidRPr="00713B4D" w:rsidRDefault="00572E72" w:rsidP="00572E72">
      <w:pPr>
        <w:spacing w:line="360" w:lineRule="auto"/>
        <w:jc w:val="both"/>
        <w:rPr>
          <w:sz w:val="28"/>
          <w:szCs w:val="28"/>
          <w:lang w:val="en-US"/>
        </w:rPr>
      </w:pPr>
      <w:r w:rsidRPr="00713B4D">
        <w:rPr>
          <w:sz w:val="28"/>
          <w:szCs w:val="28"/>
          <w:lang w:val="en-US"/>
        </w:rPr>
        <w:tab/>
        <w:t>461</w:t>
      </w:r>
      <w:r w:rsidRPr="00713B4D">
        <w:rPr>
          <w:b/>
          <w:sz w:val="28"/>
          <w:szCs w:val="28"/>
          <w:lang w:val="en-US"/>
        </w:rPr>
        <w:t xml:space="preserve">. </w:t>
      </w:r>
      <w:r w:rsidRPr="00713B4D">
        <w:rPr>
          <w:sz w:val="28"/>
          <w:szCs w:val="28"/>
          <w:lang w:val="en-US"/>
        </w:rPr>
        <w:t xml:space="preserve">Railan D. </w:t>
      </w:r>
      <w:r>
        <w:rPr>
          <w:sz w:val="28"/>
          <w:szCs w:val="28"/>
          <w:lang w:val="en-US"/>
        </w:rPr>
        <w:t xml:space="preserve">  </w:t>
      </w:r>
      <w:r w:rsidRPr="00713B4D">
        <w:rPr>
          <w:sz w:val="28"/>
          <w:szCs w:val="28"/>
          <w:lang w:val="en-US"/>
        </w:rPr>
        <w:t xml:space="preserve">Laser treatment </w:t>
      </w:r>
      <w:r>
        <w:rPr>
          <w:sz w:val="28"/>
          <w:szCs w:val="28"/>
          <w:lang w:val="en-US"/>
        </w:rPr>
        <w:t xml:space="preserve"> </w:t>
      </w:r>
      <w:r w:rsidRPr="00713B4D">
        <w:rPr>
          <w:sz w:val="28"/>
          <w:szCs w:val="28"/>
          <w:lang w:val="en-US"/>
        </w:rPr>
        <w:t>of vascular</w:t>
      </w:r>
      <w:r>
        <w:rPr>
          <w:sz w:val="28"/>
          <w:szCs w:val="28"/>
          <w:lang w:val="en-US"/>
        </w:rPr>
        <w:t xml:space="preserve">  </w:t>
      </w:r>
      <w:r w:rsidRPr="00713B4D">
        <w:rPr>
          <w:sz w:val="28"/>
          <w:szCs w:val="28"/>
          <w:lang w:val="en-US"/>
        </w:rPr>
        <w:t xml:space="preserve"> lesions / D. Railan, E. Parlette, N. Uebelhoer // Clinics Dermatol. — 2006. - Vol. 24, № 1. - </w:t>
      </w:r>
      <w:r w:rsidRPr="00713B4D">
        <w:rPr>
          <w:sz w:val="28"/>
          <w:szCs w:val="28"/>
        </w:rPr>
        <w:t>Р</w:t>
      </w:r>
      <w:r w:rsidRPr="00713B4D">
        <w:rPr>
          <w:sz w:val="28"/>
          <w:szCs w:val="28"/>
          <w:lang w:val="en-US"/>
        </w:rPr>
        <w:t>. 8-15.</w:t>
      </w:r>
    </w:p>
    <w:p w:rsidR="00572E72" w:rsidRPr="00713B4D" w:rsidRDefault="00572E72" w:rsidP="00572E72">
      <w:pPr>
        <w:spacing w:line="360" w:lineRule="auto"/>
        <w:jc w:val="both"/>
        <w:rPr>
          <w:sz w:val="28"/>
          <w:szCs w:val="28"/>
          <w:lang w:val="en-US"/>
        </w:rPr>
      </w:pPr>
      <w:r w:rsidRPr="00713B4D">
        <w:rPr>
          <w:sz w:val="28"/>
          <w:szCs w:val="28"/>
          <w:lang w:val="en-US"/>
        </w:rPr>
        <w:tab/>
        <w:t>462. Raine-Fenning N. J. Skin aging and menopause: implications for treatment / N. J.</w:t>
      </w:r>
      <w:r w:rsidRPr="00572E72">
        <w:rPr>
          <w:sz w:val="28"/>
          <w:szCs w:val="28"/>
          <w:lang w:val="en-US"/>
        </w:rPr>
        <w:t xml:space="preserve"> </w:t>
      </w:r>
      <w:r w:rsidRPr="00713B4D">
        <w:rPr>
          <w:sz w:val="28"/>
          <w:szCs w:val="28"/>
          <w:lang w:val="en-US"/>
        </w:rPr>
        <w:t>Raine-Fenning, M. P. Brincat, Y. Muscat-Baron // Am. J. Clin. Dermatol. – 2003. – Vol. 4. – Р. 371–378.</w:t>
      </w:r>
    </w:p>
    <w:p w:rsidR="00572E72" w:rsidRPr="00713B4D" w:rsidRDefault="00572E72" w:rsidP="00572E72">
      <w:pPr>
        <w:spacing w:line="360" w:lineRule="auto"/>
        <w:jc w:val="both"/>
        <w:rPr>
          <w:sz w:val="28"/>
          <w:szCs w:val="28"/>
          <w:lang w:val="en-US"/>
        </w:rPr>
      </w:pPr>
      <w:r w:rsidRPr="00713B4D">
        <w:rPr>
          <w:sz w:val="28"/>
          <w:szCs w:val="28"/>
          <w:lang w:val="en-US"/>
        </w:rPr>
        <w:tab/>
        <w:t>463. Ramelet A. Rosacea: disease or reaction pattern? / A. Ramelet // Dermatologica. - 1986. - Vol. 173, № 2. - P. 53-56.</w:t>
      </w:r>
    </w:p>
    <w:p w:rsidR="00572E72" w:rsidRPr="00713B4D" w:rsidRDefault="00572E72" w:rsidP="00572E72">
      <w:pPr>
        <w:spacing w:line="360" w:lineRule="auto"/>
        <w:jc w:val="both"/>
        <w:rPr>
          <w:sz w:val="28"/>
          <w:szCs w:val="28"/>
          <w:lang w:val="en-US"/>
        </w:rPr>
      </w:pPr>
      <w:r w:rsidRPr="00713B4D">
        <w:rPr>
          <w:sz w:val="28"/>
          <w:szCs w:val="28"/>
          <w:lang w:val="en-US"/>
        </w:rPr>
        <w:tab/>
      </w:r>
      <w:r w:rsidRPr="00713B4D">
        <w:rPr>
          <w:sz w:val="28"/>
          <w:szCs w:val="28"/>
          <w:lang w:val="fr-FR"/>
        </w:rPr>
        <w:t xml:space="preserve">464.  Ramelet A. Rosacea: </w:t>
      </w:r>
      <w:r>
        <w:rPr>
          <w:sz w:val="28"/>
          <w:szCs w:val="28"/>
          <w:lang w:val="fr-FR"/>
        </w:rPr>
        <w:t xml:space="preserve"> </w:t>
      </w:r>
      <w:r w:rsidRPr="00713B4D">
        <w:rPr>
          <w:sz w:val="28"/>
          <w:szCs w:val="28"/>
          <w:lang w:val="fr-FR"/>
        </w:rPr>
        <w:t xml:space="preserve">etude </w:t>
      </w:r>
      <w:r>
        <w:rPr>
          <w:sz w:val="28"/>
          <w:szCs w:val="28"/>
          <w:lang w:val="fr-FR"/>
        </w:rPr>
        <w:t xml:space="preserve">  </w:t>
      </w:r>
      <w:r w:rsidRPr="00713B4D">
        <w:rPr>
          <w:sz w:val="28"/>
          <w:szCs w:val="28"/>
          <w:lang w:val="fr-FR"/>
        </w:rPr>
        <w:t xml:space="preserve">histopathologique </w:t>
      </w:r>
      <w:r>
        <w:rPr>
          <w:sz w:val="28"/>
          <w:szCs w:val="28"/>
          <w:lang w:val="fr-FR"/>
        </w:rPr>
        <w:t xml:space="preserve"> </w:t>
      </w:r>
      <w:r w:rsidRPr="00713B4D">
        <w:rPr>
          <w:sz w:val="28"/>
          <w:szCs w:val="28"/>
          <w:lang w:val="fr-FR"/>
        </w:rPr>
        <w:t>de 75 cas / A. Ramelet, G. Perroulaz</w:t>
      </w:r>
      <w:r>
        <w:rPr>
          <w:sz w:val="28"/>
          <w:szCs w:val="28"/>
          <w:lang w:val="fr-FR"/>
        </w:rPr>
        <w:t xml:space="preserve"> </w:t>
      </w:r>
      <w:r w:rsidRPr="00713B4D">
        <w:rPr>
          <w:sz w:val="28"/>
          <w:szCs w:val="28"/>
          <w:lang w:val="fr-FR"/>
        </w:rPr>
        <w:t xml:space="preserve"> // </w:t>
      </w:r>
      <w:r w:rsidRPr="00713B4D">
        <w:rPr>
          <w:sz w:val="28"/>
          <w:szCs w:val="28"/>
        </w:rPr>
        <w:t>А</w:t>
      </w:r>
      <w:r w:rsidRPr="00713B4D">
        <w:rPr>
          <w:sz w:val="28"/>
          <w:szCs w:val="28"/>
          <w:lang w:val="fr-FR"/>
        </w:rPr>
        <w:t xml:space="preserve">nn. </w:t>
      </w:r>
      <w:r w:rsidRPr="00713B4D">
        <w:rPr>
          <w:sz w:val="28"/>
          <w:szCs w:val="28"/>
          <w:lang w:val="en-US"/>
        </w:rPr>
        <w:t>Dermatol. Venerol. - 1988. - Vol. 115. - P. 801-806.</w:t>
      </w:r>
    </w:p>
    <w:p w:rsidR="00572E72" w:rsidRPr="00713B4D" w:rsidRDefault="00572E72" w:rsidP="00572E72">
      <w:pPr>
        <w:spacing w:line="360" w:lineRule="auto"/>
        <w:jc w:val="both"/>
        <w:rPr>
          <w:sz w:val="28"/>
          <w:szCs w:val="28"/>
          <w:lang w:val="en-US"/>
        </w:rPr>
      </w:pPr>
      <w:r w:rsidRPr="00713B4D">
        <w:rPr>
          <w:sz w:val="28"/>
          <w:szCs w:val="28"/>
          <w:lang w:val="en-US"/>
        </w:rPr>
        <w:tab/>
        <w:t xml:space="preserve">465. Razandi M. </w:t>
      </w:r>
      <w:r>
        <w:rPr>
          <w:sz w:val="28"/>
          <w:szCs w:val="28"/>
          <w:lang w:val="en-US"/>
        </w:rPr>
        <w:t xml:space="preserve">  </w:t>
      </w:r>
      <w:r w:rsidRPr="00713B4D">
        <w:rPr>
          <w:sz w:val="28"/>
          <w:szCs w:val="28"/>
          <w:lang w:val="en-US"/>
        </w:rPr>
        <w:t xml:space="preserve">Cell membrane and nuclear estrogen receptors (Ers) originate from single transcport: </w:t>
      </w:r>
      <w:r>
        <w:rPr>
          <w:sz w:val="28"/>
          <w:szCs w:val="28"/>
          <w:lang w:val="en-US"/>
        </w:rPr>
        <w:t xml:space="preserve"> </w:t>
      </w:r>
      <w:r w:rsidRPr="00713B4D">
        <w:rPr>
          <w:sz w:val="28"/>
          <w:szCs w:val="28"/>
          <w:lang w:val="en-US"/>
        </w:rPr>
        <w:t>studies of ER</w:t>
      </w:r>
      <w:r w:rsidRPr="00713B4D">
        <w:rPr>
          <w:sz w:val="28"/>
          <w:szCs w:val="28"/>
          <w:lang w:val="fr-FR"/>
        </w:rPr>
        <w:t>ά</w:t>
      </w:r>
      <w:r w:rsidRPr="00713B4D">
        <w:rPr>
          <w:sz w:val="28"/>
          <w:szCs w:val="28"/>
          <w:lang w:val="en-US"/>
        </w:rPr>
        <w:t xml:space="preserve"> and ER</w:t>
      </w:r>
      <w:r w:rsidRPr="00713B4D">
        <w:rPr>
          <w:sz w:val="28"/>
          <w:szCs w:val="28"/>
          <w:lang w:val="fr-FR"/>
        </w:rPr>
        <w:t>β</w:t>
      </w:r>
      <w:r w:rsidRPr="00713B4D">
        <w:rPr>
          <w:sz w:val="28"/>
          <w:szCs w:val="28"/>
          <w:lang w:val="en-US"/>
        </w:rPr>
        <w:t xml:space="preserve"> expressed in chinese hamster </w:t>
      </w:r>
      <w:r>
        <w:rPr>
          <w:sz w:val="28"/>
          <w:szCs w:val="28"/>
          <w:lang w:val="en-US"/>
        </w:rPr>
        <w:t xml:space="preserve">  </w:t>
      </w:r>
      <w:r w:rsidRPr="00713B4D">
        <w:rPr>
          <w:sz w:val="28"/>
          <w:szCs w:val="28"/>
          <w:lang w:val="en-US"/>
        </w:rPr>
        <w:t xml:space="preserve">ovary </w:t>
      </w:r>
      <w:r>
        <w:rPr>
          <w:sz w:val="28"/>
          <w:szCs w:val="28"/>
          <w:lang w:val="en-US"/>
        </w:rPr>
        <w:t xml:space="preserve">  </w:t>
      </w:r>
      <w:r w:rsidRPr="00713B4D">
        <w:rPr>
          <w:sz w:val="28"/>
          <w:szCs w:val="28"/>
          <w:lang w:val="en-US"/>
        </w:rPr>
        <w:t xml:space="preserve">cells / M. Razandi, A. Pedram, G. Greene // Mol. Endocrinol. – 1999. – Vol. 13. – </w:t>
      </w:r>
      <w:r w:rsidRPr="00713B4D">
        <w:rPr>
          <w:sz w:val="28"/>
          <w:szCs w:val="28"/>
          <w:lang w:val="fr-FR"/>
        </w:rPr>
        <w:t>Р</w:t>
      </w:r>
      <w:r w:rsidRPr="00713B4D">
        <w:rPr>
          <w:sz w:val="28"/>
          <w:szCs w:val="28"/>
          <w:lang w:val="en-US"/>
        </w:rPr>
        <w:t>.  307-319.</w:t>
      </w:r>
    </w:p>
    <w:p w:rsidR="00572E72" w:rsidRPr="00713B4D" w:rsidRDefault="00572E72" w:rsidP="00572E72">
      <w:pPr>
        <w:spacing w:line="360" w:lineRule="auto"/>
        <w:jc w:val="both"/>
        <w:rPr>
          <w:sz w:val="28"/>
          <w:szCs w:val="28"/>
          <w:lang w:val="en-US"/>
        </w:rPr>
      </w:pPr>
      <w:r w:rsidRPr="00713B4D">
        <w:rPr>
          <w:sz w:val="28"/>
          <w:szCs w:val="28"/>
          <w:lang w:val="en-US"/>
        </w:rPr>
        <w:lastRenderedPageBreak/>
        <w:tab/>
        <w:t xml:space="preserve">466. </w:t>
      </w:r>
      <w:r w:rsidRPr="00713B4D">
        <w:rPr>
          <w:sz w:val="28"/>
          <w:szCs w:val="28"/>
          <w:lang w:val="en-GB"/>
        </w:rPr>
        <w:t>Rebora A. Rosacea / A. Rebora // J. Invest. Dermatol. - 1987. – Vol. 88, № 3</w:t>
      </w:r>
      <w:r w:rsidRPr="00713B4D">
        <w:rPr>
          <w:sz w:val="28"/>
          <w:szCs w:val="28"/>
          <w:lang w:val="en-US"/>
        </w:rPr>
        <w:t>. – P. 561 – 601.</w:t>
      </w:r>
    </w:p>
    <w:p w:rsidR="00572E72" w:rsidRPr="00713B4D" w:rsidRDefault="00572E72" w:rsidP="00572E72">
      <w:pPr>
        <w:spacing w:line="360" w:lineRule="auto"/>
        <w:jc w:val="both"/>
        <w:rPr>
          <w:sz w:val="28"/>
          <w:szCs w:val="28"/>
          <w:lang w:val="en-US"/>
        </w:rPr>
      </w:pPr>
      <w:r w:rsidRPr="00713B4D">
        <w:rPr>
          <w:sz w:val="28"/>
          <w:szCs w:val="28"/>
          <w:lang w:val="en-US"/>
        </w:rPr>
        <w:tab/>
        <w:t xml:space="preserve">467. Rebora A. The gastrointestinal tract and rosacea / </w:t>
      </w:r>
      <w:r w:rsidRPr="00713B4D">
        <w:rPr>
          <w:sz w:val="28"/>
          <w:szCs w:val="28"/>
          <w:lang w:val="en-GB"/>
        </w:rPr>
        <w:t xml:space="preserve">A. Rebora </w:t>
      </w:r>
      <w:r w:rsidRPr="00713B4D">
        <w:rPr>
          <w:sz w:val="28"/>
          <w:szCs w:val="28"/>
          <w:lang w:val="en-US"/>
        </w:rPr>
        <w:t>// J. Eur. Acad. Dermatol. Venerol. – 1997. – Vol. 9, Suppl. 1. - P. 43-45.</w:t>
      </w:r>
    </w:p>
    <w:p w:rsidR="00572E72" w:rsidRPr="00713B4D" w:rsidRDefault="00572E72" w:rsidP="00572E72">
      <w:pPr>
        <w:spacing w:line="360" w:lineRule="auto"/>
        <w:jc w:val="both"/>
        <w:rPr>
          <w:sz w:val="28"/>
          <w:szCs w:val="28"/>
          <w:lang w:val="en-US"/>
        </w:rPr>
      </w:pPr>
      <w:r w:rsidRPr="00713B4D">
        <w:rPr>
          <w:sz w:val="28"/>
          <w:szCs w:val="28"/>
          <w:lang w:val="en-US"/>
        </w:rPr>
        <w:tab/>
        <w:t xml:space="preserve">468. Rebora A. </w:t>
      </w:r>
      <w:hyperlink r:id="rId47" w:tgtFrame="_blank" w:history="1">
        <w:r w:rsidRPr="00713B4D">
          <w:rPr>
            <w:sz w:val="28"/>
            <w:szCs w:val="28"/>
            <w:lang w:val="en-US"/>
          </w:rPr>
          <w:t xml:space="preserve">Rosacea: </w:t>
        </w:r>
        <w:r>
          <w:rPr>
            <w:sz w:val="28"/>
            <w:szCs w:val="28"/>
            <w:lang w:val="en-US"/>
          </w:rPr>
          <w:t xml:space="preserve"> </w:t>
        </w:r>
        <w:r w:rsidRPr="00713B4D">
          <w:rPr>
            <w:sz w:val="28"/>
            <w:szCs w:val="28"/>
            <w:lang w:val="en-US"/>
          </w:rPr>
          <w:t>etiologic</w:t>
        </w:r>
        <w:r>
          <w:rPr>
            <w:sz w:val="28"/>
            <w:szCs w:val="28"/>
            <w:lang w:val="en-US"/>
          </w:rPr>
          <w:t xml:space="preserve"> </w:t>
        </w:r>
        <w:r w:rsidRPr="00713B4D">
          <w:rPr>
            <w:sz w:val="28"/>
            <w:szCs w:val="28"/>
            <w:lang w:val="en-US"/>
          </w:rPr>
          <w:t xml:space="preserve"> and </w:t>
        </w:r>
        <w:r>
          <w:rPr>
            <w:sz w:val="28"/>
            <w:szCs w:val="28"/>
            <w:lang w:val="en-US"/>
          </w:rPr>
          <w:t xml:space="preserve">  </w:t>
        </w:r>
        <w:r w:rsidRPr="00713B4D">
          <w:rPr>
            <w:sz w:val="28"/>
            <w:szCs w:val="28"/>
            <w:lang w:val="en-US"/>
          </w:rPr>
          <w:t>pathogenetic</w:t>
        </w:r>
        <w:r>
          <w:rPr>
            <w:sz w:val="28"/>
            <w:szCs w:val="28"/>
            <w:lang w:val="en-US"/>
          </w:rPr>
          <w:t xml:space="preserve"> </w:t>
        </w:r>
        <w:r w:rsidRPr="00713B4D">
          <w:rPr>
            <w:sz w:val="28"/>
            <w:szCs w:val="28"/>
            <w:lang w:val="en-US"/>
          </w:rPr>
          <w:t xml:space="preserve"> hypotheses</w:t>
        </w:r>
      </w:hyperlink>
      <w:r w:rsidRPr="00713B4D">
        <w:rPr>
          <w:sz w:val="28"/>
          <w:szCs w:val="28"/>
          <w:lang w:val="en-US"/>
        </w:rPr>
        <w:t xml:space="preserve"> / </w:t>
      </w:r>
      <w:r w:rsidRPr="00713B4D">
        <w:rPr>
          <w:sz w:val="28"/>
          <w:szCs w:val="28"/>
          <w:lang w:val="en-GB"/>
        </w:rPr>
        <w:t xml:space="preserve">A. Rebora </w:t>
      </w:r>
      <w:r w:rsidRPr="00713B4D">
        <w:rPr>
          <w:sz w:val="28"/>
          <w:szCs w:val="28"/>
          <w:lang w:val="en-US"/>
        </w:rPr>
        <w:t>// J. Europ. Acad. Dermatol. Venerol. – 1998. – Vol. 11, Suppl. 2. – P. 108-110.</w:t>
      </w:r>
    </w:p>
    <w:p w:rsidR="00572E72" w:rsidRPr="00713B4D" w:rsidRDefault="00572E72" w:rsidP="00572E72">
      <w:pPr>
        <w:spacing w:line="360" w:lineRule="auto"/>
        <w:jc w:val="both"/>
        <w:rPr>
          <w:sz w:val="28"/>
          <w:szCs w:val="28"/>
          <w:lang w:val="en-US"/>
        </w:rPr>
      </w:pPr>
      <w:r w:rsidRPr="00713B4D">
        <w:rPr>
          <w:sz w:val="28"/>
          <w:szCs w:val="28"/>
          <w:lang w:val="en-US"/>
        </w:rPr>
        <w:tab/>
        <w:t>469. Reich A. The role of selected neuropeptides in neurogenic inflammation of the skin / A. Reich, J. Szepietowski // Dermatologia Kliniczna. – 2006. - Vol. 8,</w:t>
      </w:r>
    </w:p>
    <w:p w:rsidR="00572E72" w:rsidRPr="00713B4D" w:rsidRDefault="00572E72" w:rsidP="00572E72">
      <w:pPr>
        <w:spacing w:line="360" w:lineRule="auto"/>
        <w:jc w:val="both"/>
        <w:rPr>
          <w:sz w:val="28"/>
          <w:szCs w:val="28"/>
          <w:lang w:val="en-US"/>
        </w:rPr>
      </w:pPr>
      <w:r w:rsidRPr="00713B4D">
        <w:rPr>
          <w:sz w:val="28"/>
          <w:szCs w:val="28"/>
          <w:lang w:val="en-US"/>
        </w:rPr>
        <w:t xml:space="preserve"> № 2. - Р.</w:t>
      </w:r>
      <w:r w:rsidRPr="00713B4D">
        <w:rPr>
          <w:sz w:val="28"/>
          <w:szCs w:val="28"/>
          <w:lang w:val="en-GB"/>
        </w:rPr>
        <w:t xml:space="preserve"> </w:t>
      </w:r>
      <w:r w:rsidRPr="00713B4D">
        <w:rPr>
          <w:sz w:val="28"/>
          <w:szCs w:val="28"/>
          <w:lang w:val="en-US"/>
        </w:rPr>
        <w:t>103-107.</w:t>
      </w:r>
    </w:p>
    <w:p w:rsidR="00572E72" w:rsidRPr="00713B4D" w:rsidRDefault="00572E72" w:rsidP="00572E72">
      <w:pPr>
        <w:spacing w:line="360" w:lineRule="auto"/>
        <w:jc w:val="both"/>
        <w:rPr>
          <w:sz w:val="28"/>
          <w:szCs w:val="28"/>
          <w:lang w:val="en-GB"/>
        </w:rPr>
      </w:pPr>
      <w:r w:rsidRPr="00713B4D">
        <w:rPr>
          <w:sz w:val="28"/>
          <w:szCs w:val="28"/>
          <w:lang w:val="en-US"/>
        </w:rPr>
        <w:tab/>
        <w:t xml:space="preserve">470. </w:t>
      </w:r>
      <w:r w:rsidRPr="00713B4D">
        <w:rPr>
          <w:sz w:val="28"/>
          <w:szCs w:val="28"/>
          <w:lang w:val="en-GB"/>
        </w:rPr>
        <w:t xml:space="preserve">Reinders M. E. Proinflammatory </w:t>
      </w:r>
      <w:r>
        <w:rPr>
          <w:sz w:val="28"/>
          <w:szCs w:val="28"/>
          <w:lang w:val="en-GB"/>
        </w:rPr>
        <w:t xml:space="preserve">  </w:t>
      </w:r>
      <w:r w:rsidRPr="00713B4D">
        <w:rPr>
          <w:sz w:val="28"/>
          <w:szCs w:val="28"/>
          <w:lang w:val="en-GB"/>
        </w:rPr>
        <w:t xml:space="preserve">functions of vascular endothelial growth </w:t>
      </w:r>
      <w:r>
        <w:rPr>
          <w:sz w:val="28"/>
          <w:szCs w:val="28"/>
          <w:lang w:val="en-GB"/>
        </w:rPr>
        <w:t xml:space="preserve"> </w:t>
      </w:r>
      <w:r w:rsidRPr="00713B4D">
        <w:rPr>
          <w:sz w:val="28"/>
          <w:szCs w:val="28"/>
          <w:lang w:val="en-GB"/>
        </w:rPr>
        <w:t>factor</w:t>
      </w:r>
      <w:r>
        <w:rPr>
          <w:sz w:val="28"/>
          <w:szCs w:val="28"/>
          <w:lang w:val="en-GB"/>
        </w:rPr>
        <w:t xml:space="preserve"> </w:t>
      </w:r>
      <w:r w:rsidRPr="00713B4D">
        <w:rPr>
          <w:sz w:val="28"/>
          <w:szCs w:val="28"/>
          <w:lang w:val="en-GB"/>
        </w:rPr>
        <w:t xml:space="preserve"> in </w:t>
      </w:r>
      <w:r>
        <w:rPr>
          <w:sz w:val="28"/>
          <w:szCs w:val="28"/>
          <w:lang w:val="en-GB"/>
        </w:rPr>
        <w:t xml:space="preserve"> </w:t>
      </w:r>
      <w:r w:rsidRPr="00713B4D">
        <w:rPr>
          <w:sz w:val="28"/>
          <w:szCs w:val="28"/>
          <w:lang w:val="en-GB"/>
        </w:rPr>
        <w:t>alloimmunity / M. E. Reinders, M. Sho, A. Izawa //</w:t>
      </w:r>
      <w:r w:rsidRPr="00713B4D">
        <w:rPr>
          <w:sz w:val="28"/>
          <w:szCs w:val="28"/>
          <w:lang w:val="en-US"/>
        </w:rPr>
        <w:t xml:space="preserve"> </w:t>
      </w:r>
      <w:r w:rsidRPr="00713B4D">
        <w:rPr>
          <w:sz w:val="28"/>
          <w:szCs w:val="28"/>
          <w:lang w:val="en-GB"/>
        </w:rPr>
        <w:t>J. Clin. Invest.</w:t>
      </w:r>
      <w:r w:rsidRPr="00713B4D">
        <w:rPr>
          <w:sz w:val="28"/>
          <w:szCs w:val="28"/>
          <w:lang w:val="en-US"/>
        </w:rPr>
        <w:t xml:space="preserve"> </w:t>
      </w:r>
      <w:r w:rsidRPr="00713B4D">
        <w:rPr>
          <w:sz w:val="28"/>
          <w:szCs w:val="28"/>
          <w:lang w:val="en-GB"/>
        </w:rPr>
        <w:t>- 2003.</w:t>
      </w:r>
      <w:r w:rsidRPr="00713B4D">
        <w:rPr>
          <w:sz w:val="28"/>
          <w:szCs w:val="28"/>
          <w:lang w:val="en-US"/>
        </w:rPr>
        <w:t xml:space="preserve"> </w:t>
      </w:r>
      <w:r w:rsidRPr="00713B4D">
        <w:rPr>
          <w:sz w:val="28"/>
          <w:szCs w:val="28"/>
          <w:lang w:val="en-GB"/>
        </w:rPr>
        <w:t>-</w:t>
      </w:r>
      <w:r w:rsidRPr="00713B4D">
        <w:rPr>
          <w:sz w:val="28"/>
          <w:szCs w:val="28"/>
          <w:lang w:val="en-US"/>
        </w:rPr>
        <w:t xml:space="preserve"> </w:t>
      </w:r>
      <w:r w:rsidRPr="00713B4D">
        <w:rPr>
          <w:sz w:val="28"/>
          <w:szCs w:val="28"/>
          <w:lang w:val="en-GB"/>
        </w:rPr>
        <w:t>Vol.</w:t>
      </w:r>
      <w:r w:rsidRPr="00713B4D">
        <w:rPr>
          <w:sz w:val="28"/>
          <w:szCs w:val="28"/>
          <w:lang w:val="en-US"/>
        </w:rPr>
        <w:t xml:space="preserve"> </w:t>
      </w:r>
      <w:r w:rsidRPr="00713B4D">
        <w:rPr>
          <w:sz w:val="28"/>
          <w:szCs w:val="28"/>
          <w:lang w:val="en-GB"/>
        </w:rPr>
        <w:t>112.</w:t>
      </w:r>
      <w:r w:rsidRPr="00713B4D">
        <w:rPr>
          <w:sz w:val="28"/>
          <w:szCs w:val="28"/>
          <w:lang w:val="en-US"/>
        </w:rPr>
        <w:t xml:space="preserve"> </w:t>
      </w:r>
      <w:r w:rsidRPr="00713B4D">
        <w:rPr>
          <w:sz w:val="28"/>
          <w:szCs w:val="28"/>
          <w:lang w:val="en-GB"/>
        </w:rPr>
        <w:t>–</w:t>
      </w:r>
      <w:r w:rsidRPr="00713B4D">
        <w:rPr>
          <w:sz w:val="28"/>
          <w:szCs w:val="28"/>
          <w:lang w:val="en-US"/>
        </w:rPr>
        <w:t xml:space="preserve"> </w:t>
      </w:r>
      <w:r w:rsidRPr="00713B4D">
        <w:rPr>
          <w:sz w:val="28"/>
          <w:szCs w:val="28"/>
          <w:lang w:val="en-GB"/>
        </w:rPr>
        <w:t>P.</w:t>
      </w:r>
      <w:r w:rsidRPr="00713B4D">
        <w:rPr>
          <w:sz w:val="28"/>
          <w:szCs w:val="28"/>
          <w:lang w:val="en-US"/>
        </w:rPr>
        <w:t xml:space="preserve"> </w:t>
      </w:r>
      <w:r w:rsidRPr="00713B4D">
        <w:rPr>
          <w:sz w:val="28"/>
          <w:szCs w:val="28"/>
          <w:lang w:val="en-GB"/>
        </w:rPr>
        <w:t>1655–1665.</w:t>
      </w:r>
      <w:bookmarkStart w:id="22" w:name="R18"/>
      <w:bookmarkEnd w:id="22"/>
    </w:p>
    <w:p w:rsidR="00572E72" w:rsidRPr="00713B4D" w:rsidRDefault="00572E72" w:rsidP="00572E72">
      <w:pPr>
        <w:spacing w:line="360" w:lineRule="auto"/>
        <w:jc w:val="both"/>
        <w:rPr>
          <w:sz w:val="28"/>
          <w:szCs w:val="28"/>
          <w:lang w:val="en-US"/>
        </w:rPr>
      </w:pPr>
      <w:r w:rsidRPr="00713B4D">
        <w:rPr>
          <w:sz w:val="28"/>
          <w:szCs w:val="28"/>
          <w:lang w:val="en-US"/>
        </w:rPr>
        <w:tab/>
      </w:r>
      <w:r w:rsidRPr="00572E72">
        <w:rPr>
          <w:sz w:val="28"/>
          <w:szCs w:val="28"/>
          <w:lang w:val="en-US"/>
        </w:rPr>
        <w:t>4</w:t>
      </w:r>
      <w:r w:rsidRPr="00713B4D">
        <w:rPr>
          <w:sz w:val="28"/>
          <w:szCs w:val="28"/>
          <w:lang w:val="en-US"/>
        </w:rPr>
        <w:t>71</w:t>
      </w:r>
      <w:r w:rsidRPr="00572E72">
        <w:rPr>
          <w:sz w:val="28"/>
          <w:szCs w:val="28"/>
          <w:lang w:val="en-US"/>
        </w:rPr>
        <w:t>.</w:t>
      </w:r>
      <w:r w:rsidRPr="00713B4D">
        <w:rPr>
          <w:sz w:val="28"/>
          <w:szCs w:val="28"/>
          <w:lang w:val="en-US"/>
        </w:rPr>
        <w:t xml:space="preserve"> </w:t>
      </w:r>
      <w:r w:rsidRPr="00713B4D">
        <w:rPr>
          <w:sz w:val="28"/>
          <w:szCs w:val="28"/>
          <w:lang w:val="en-GB"/>
        </w:rPr>
        <w:t>Repetto M. Helicobacter</w:t>
      </w:r>
      <w:r>
        <w:rPr>
          <w:sz w:val="28"/>
          <w:szCs w:val="28"/>
          <w:lang w:val="en-GB"/>
        </w:rPr>
        <w:t xml:space="preserve"> </w:t>
      </w:r>
      <w:r w:rsidRPr="00713B4D">
        <w:rPr>
          <w:sz w:val="28"/>
          <w:szCs w:val="28"/>
          <w:lang w:val="en-GB"/>
        </w:rPr>
        <w:t xml:space="preserve"> pylori </w:t>
      </w:r>
      <w:r>
        <w:rPr>
          <w:sz w:val="28"/>
          <w:szCs w:val="28"/>
          <w:lang w:val="en-GB"/>
        </w:rPr>
        <w:t xml:space="preserve"> </w:t>
      </w:r>
      <w:r w:rsidRPr="00713B4D">
        <w:rPr>
          <w:sz w:val="28"/>
          <w:szCs w:val="28"/>
          <w:lang w:val="en-GB"/>
        </w:rPr>
        <w:t xml:space="preserve">in </w:t>
      </w:r>
      <w:r>
        <w:rPr>
          <w:sz w:val="28"/>
          <w:szCs w:val="28"/>
          <w:lang w:val="en-GB"/>
        </w:rPr>
        <w:t xml:space="preserve">   </w:t>
      </w:r>
      <w:r w:rsidRPr="00713B4D">
        <w:rPr>
          <w:sz w:val="28"/>
          <w:szCs w:val="28"/>
          <w:lang w:val="en-GB"/>
        </w:rPr>
        <w:t xml:space="preserve">rosacea. </w:t>
      </w:r>
      <w:r>
        <w:rPr>
          <w:sz w:val="28"/>
          <w:szCs w:val="28"/>
          <w:lang w:val="en-GB"/>
        </w:rPr>
        <w:t xml:space="preserve">  </w:t>
      </w:r>
      <w:r w:rsidRPr="00713B4D">
        <w:rPr>
          <w:sz w:val="28"/>
          <w:szCs w:val="28"/>
          <w:lang w:val="en-GB"/>
        </w:rPr>
        <w:t xml:space="preserve">A systematic review </w:t>
      </w:r>
      <w:r>
        <w:rPr>
          <w:sz w:val="28"/>
          <w:szCs w:val="28"/>
          <w:lang w:val="en-GB"/>
        </w:rPr>
        <w:t xml:space="preserve"> </w:t>
      </w:r>
      <w:r w:rsidRPr="00713B4D">
        <w:rPr>
          <w:sz w:val="28"/>
          <w:szCs w:val="28"/>
          <w:lang w:val="en-GB"/>
        </w:rPr>
        <w:t>of the / M. Repetto, A. Rebora // Giornale Italiano di Dermatologia e Venereologia. – 2004. – Vol. 139, №</w:t>
      </w:r>
      <w:r w:rsidRPr="00713B4D">
        <w:rPr>
          <w:sz w:val="28"/>
          <w:szCs w:val="28"/>
          <w:lang w:val="en-US"/>
        </w:rPr>
        <w:t xml:space="preserve"> 3. – P. 155–164.</w:t>
      </w:r>
    </w:p>
    <w:p w:rsidR="00572E72" w:rsidRPr="00713B4D" w:rsidRDefault="00572E72" w:rsidP="00572E72">
      <w:pPr>
        <w:spacing w:line="360" w:lineRule="auto"/>
        <w:jc w:val="both"/>
        <w:rPr>
          <w:sz w:val="28"/>
          <w:szCs w:val="28"/>
          <w:lang w:val="en-US"/>
        </w:rPr>
      </w:pPr>
      <w:r w:rsidRPr="00713B4D">
        <w:rPr>
          <w:sz w:val="28"/>
          <w:szCs w:val="28"/>
          <w:lang w:val="en-US"/>
        </w:rPr>
        <w:tab/>
        <w:t>472</w:t>
      </w:r>
      <w:r w:rsidRPr="00713B4D">
        <w:rPr>
          <w:sz w:val="28"/>
          <w:szCs w:val="28"/>
          <w:lang w:val="en-GB"/>
        </w:rPr>
        <w:t xml:space="preserve">. </w:t>
      </w:r>
      <w:r w:rsidRPr="00713B4D">
        <w:rPr>
          <w:sz w:val="28"/>
          <w:szCs w:val="28"/>
          <w:lang w:val="en-US"/>
        </w:rPr>
        <w:t xml:space="preserve">Resl V. </w:t>
      </w:r>
      <w:r>
        <w:rPr>
          <w:sz w:val="28"/>
          <w:szCs w:val="28"/>
          <w:lang w:val="en-US"/>
        </w:rPr>
        <w:t xml:space="preserve"> </w:t>
      </w:r>
      <w:r w:rsidRPr="00713B4D">
        <w:rPr>
          <w:sz w:val="28"/>
          <w:szCs w:val="28"/>
          <w:lang w:val="en-US"/>
        </w:rPr>
        <w:t xml:space="preserve">Skin and alcohol / V. Resl // Prakticky Lekar. - 2007. - Vol. 87, № 5. - </w:t>
      </w:r>
      <w:r w:rsidRPr="00713B4D">
        <w:rPr>
          <w:sz w:val="28"/>
          <w:szCs w:val="28"/>
        </w:rPr>
        <w:t>Р</w:t>
      </w:r>
      <w:r w:rsidRPr="00713B4D">
        <w:rPr>
          <w:sz w:val="28"/>
          <w:szCs w:val="28"/>
          <w:lang w:val="en-US"/>
        </w:rPr>
        <w:t>. 270–273.</w:t>
      </w:r>
    </w:p>
    <w:p w:rsidR="00572E72" w:rsidRPr="00713B4D" w:rsidRDefault="00572E72" w:rsidP="00572E72">
      <w:pPr>
        <w:spacing w:line="360" w:lineRule="auto"/>
        <w:jc w:val="both"/>
        <w:rPr>
          <w:sz w:val="28"/>
          <w:szCs w:val="28"/>
          <w:lang w:val="en-US"/>
        </w:rPr>
      </w:pPr>
      <w:r w:rsidRPr="00713B4D">
        <w:rPr>
          <w:sz w:val="28"/>
          <w:szCs w:val="28"/>
          <w:lang w:val="en-US"/>
        </w:rPr>
        <w:tab/>
        <w:t xml:space="preserve">473. Richard D. E. Angiogenesis: </w:t>
      </w:r>
      <w:r>
        <w:rPr>
          <w:sz w:val="28"/>
          <w:szCs w:val="28"/>
          <w:lang w:val="en-US"/>
        </w:rPr>
        <w:t xml:space="preserve"> </w:t>
      </w:r>
      <w:r w:rsidRPr="00713B4D">
        <w:rPr>
          <w:sz w:val="28"/>
          <w:szCs w:val="28"/>
          <w:lang w:val="en-US"/>
        </w:rPr>
        <w:t xml:space="preserve">how </w:t>
      </w:r>
      <w:r>
        <w:rPr>
          <w:sz w:val="28"/>
          <w:szCs w:val="28"/>
          <w:lang w:val="en-US"/>
        </w:rPr>
        <w:t xml:space="preserve"> </w:t>
      </w:r>
      <w:r w:rsidRPr="00713B4D">
        <w:rPr>
          <w:sz w:val="28"/>
          <w:szCs w:val="28"/>
          <w:lang w:val="en-US"/>
        </w:rPr>
        <w:t>a tumor adapts to hypoxia / D. E. Richard, E. Berra, J. Pouyssegur // Biochem Biophys Res Commun. – 1999. – Vol. 266. – P. 718-722.</w:t>
      </w:r>
    </w:p>
    <w:p w:rsidR="00572E72" w:rsidRPr="00713B4D" w:rsidRDefault="00572E72" w:rsidP="00572E72">
      <w:pPr>
        <w:spacing w:line="360" w:lineRule="auto"/>
        <w:jc w:val="both"/>
        <w:rPr>
          <w:color w:val="000000"/>
          <w:sz w:val="28"/>
          <w:szCs w:val="28"/>
          <w:lang w:val="en-US"/>
        </w:rPr>
      </w:pPr>
      <w:r w:rsidRPr="00713B4D">
        <w:rPr>
          <w:sz w:val="28"/>
          <w:szCs w:val="28"/>
          <w:lang w:val="en-US"/>
        </w:rPr>
        <w:tab/>
        <w:t xml:space="preserve">474. </w:t>
      </w:r>
      <w:r w:rsidRPr="00713B4D">
        <w:rPr>
          <w:color w:val="000000"/>
          <w:sz w:val="28"/>
          <w:szCs w:val="28"/>
          <w:lang w:val="en-US"/>
        </w:rPr>
        <w:t xml:space="preserve">Richard O. </w:t>
      </w:r>
      <w:r>
        <w:rPr>
          <w:color w:val="000000"/>
          <w:sz w:val="28"/>
          <w:szCs w:val="28"/>
          <w:lang w:val="en-US"/>
        </w:rPr>
        <w:t xml:space="preserve">  </w:t>
      </w:r>
      <w:hyperlink r:id="rId48" w:tgtFrame="_blank" w:history="1">
        <w:r w:rsidRPr="00713B4D">
          <w:rPr>
            <w:sz w:val="28"/>
            <w:szCs w:val="28"/>
            <w:lang w:val="en-US"/>
          </w:rPr>
          <w:t>Rosacea,</w:t>
        </w:r>
        <w:r>
          <w:rPr>
            <w:sz w:val="28"/>
            <w:szCs w:val="28"/>
            <w:lang w:val="en-US"/>
          </w:rPr>
          <w:t xml:space="preserve"> </w:t>
        </w:r>
        <w:r w:rsidRPr="00713B4D">
          <w:rPr>
            <w:sz w:val="28"/>
            <w:szCs w:val="28"/>
            <w:lang w:val="en-US"/>
          </w:rPr>
          <w:t xml:space="preserve"> acne rosacea, and actinic telangiectasia</w:t>
        </w:r>
      </w:hyperlink>
      <w:r w:rsidRPr="00713B4D">
        <w:rPr>
          <w:sz w:val="28"/>
          <w:szCs w:val="28"/>
          <w:lang w:val="en-US"/>
        </w:rPr>
        <w:t xml:space="preserve"> / O. </w:t>
      </w:r>
      <w:r w:rsidRPr="00713B4D">
        <w:rPr>
          <w:color w:val="000000"/>
          <w:sz w:val="28"/>
          <w:szCs w:val="28"/>
          <w:lang w:val="en-US"/>
        </w:rPr>
        <w:t xml:space="preserve">Richard </w:t>
      </w:r>
      <w:r w:rsidRPr="00713B4D">
        <w:rPr>
          <w:sz w:val="28"/>
          <w:szCs w:val="28"/>
          <w:lang w:val="en-US"/>
        </w:rPr>
        <w:t xml:space="preserve">// </w:t>
      </w:r>
      <w:r w:rsidRPr="00713B4D">
        <w:rPr>
          <w:color w:val="000000"/>
          <w:sz w:val="28"/>
          <w:szCs w:val="28"/>
          <w:lang w:val="en-US"/>
        </w:rPr>
        <w:t>J. Amer. Acad. Dermatol. – 2005. – Vol. 53, № 6. – P. 1103-1104.</w:t>
      </w:r>
    </w:p>
    <w:p w:rsidR="00572E72" w:rsidRPr="00713B4D" w:rsidRDefault="00572E72" w:rsidP="00572E72">
      <w:pPr>
        <w:tabs>
          <w:tab w:val="left" w:pos="0"/>
        </w:tabs>
        <w:spacing w:line="360" w:lineRule="auto"/>
        <w:jc w:val="both"/>
        <w:rPr>
          <w:color w:val="000000"/>
          <w:sz w:val="28"/>
          <w:szCs w:val="28"/>
          <w:lang w:val="en-US"/>
        </w:rPr>
      </w:pPr>
      <w:r w:rsidRPr="00713B4D">
        <w:rPr>
          <w:sz w:val="28"/>
          <w:szCs w:val="28"/>
          <w:lang w:val="en-US"/>
        </w:rPr>
        <w:tab/>
      </w:r>
      <w:r w:rsidRPr="00572E72">
        <w:rPr>
          <w:sz w:val="28"/>
          <w:szCs w:val="28"/>
          <w:lang w:val="en-US"/>
        </w:rPr>
        <w:t>4</w:t>
      </w:r>
      <w:r w:rsidRPr="00713B4D">
        <w:rPr>
          <w:sz w:val="28"/>
          <w:szCs w:val="28"/>
          <w:lang w:val="en-US"/>
        </w:rPr>
        <w:t>75</w:t>
      </w:r>
      <w:r w:rsidRPr="00572E72">
        <w:rPr>
          <w:sz w:val="28"/>
          <w:szCs w:val="28"/>
          <w:lang w:val="en-US"/>
        </w:rPr>
        <w:t>.</w:t>
      </w:r>
      <w:r w:rsidRPr="00713B4D">
        <w:rPr>
          <w:sz w:val="28"/>
          <w:szCs w:val="28"/>
          <w:lang w:val="en-US"/>
        </w:rPr>
        <w:t xml:space="preserve"> </w:t>
      </w:r>
      <w:r w:rsidRPr="00713B4D">
        <w:rPr>
          <w:sz w:val="28"/>
          <w:szCs w:val="28"/>
          <w:lang w:val="en-GB"/>
        </w:rPr>
        <w:t xml:space="preserve">Rod J. </w:t>
      </w:r>
      <w:r>
        <w:rPr>
          <w:sz w:val="28"/>
          <w:szCs w:val="28"/>
          <w:lang w:val="en-GB"/>
        </w:rPr>
        <w:t xml:space="preserve"> </w:t>
      </w:r>
      <w:r w:rsidRPr="00713B4D">
        <w:rPr>
          <w:sz w:val="28"/>
          <w:szCs w:val="28"/>
          <w:lang w:val="en-GB"/>
        </w:rPr>
        <w:t xml:space="preserve">Rohrich. </w:t>
      </w:r>
      <w:r>
        <w:rPr>
          <w:sz w:val="28"/>
          <w:szCs w:val="28"/>
          <w:lang w:val="en-GB"/>
        </w:rPr>
        <w:t xml:space="preserve"> </w:t>
      </w:r>
      <w:r w:rsidRPr="00713B4D">
        <w:rPr>
          <w:sz w:val="28"/>
          <w:szCs w:val="28"/>
          <w:lang w:val="en-GB"/>
        </w:rPr>
        <w:t xml:space="preserve">Rhinophyma: review and update / J. Rohrich Rod, Griffin R. John, P. Adams William // Plastic and Reconstructive Surgery - 2002. - Vol. 110, </w:t>
      </w:r>
      <w:r w:rsidRPr="00713B4D">
        <w:rPr>
          <w:sz w:val="28"/>
          <w:szCs w:val="28"/>
          <w:lang w:val="en-US"/>
        </w:rPr>
        <w:t xml:space="preserve">№ </w:t>
      </w:r>
      <w:r w:rsidRPr="00713B4D">
        <w:rPr>
          <w:sz w:val="28"/>
          <w:szCs w:val="28"/>
          <w:lang w:val="en-GB"/>
        </w:rPr>
        <w:t>3. – P. 861-869</w:t>
      </w:r>
      <w:r w:rsidRPr="00572E72">
        <w:rPr>
          <w:sz w:val="28"/>
          <w:szCs w:val="28"/>
          <w:lang w:val="en-US"/>
        </w:rPr>
        <w:t>.</w:t>
      </w:r>
    </w:p>
    <w:p w:rsidR="00572E72" w:rsidRPr="00713B4D" w:rsidRDefault="00572E72" w:rsidP="00572E72">
      <w:pPr>
        <w:spacing w:line="360" w:lineRule="auto"/>
        <w:jc w:val="both"/>
        <w:rPr>
          <w:sz w:val="28"/>
          <w:szCs w:val="28"/>
          <w:lang w:val="en-US"/>
        </w:rPr>
      </w:pPr>
      <w:r w:rsidRPr="00713B4D">
        <w:rPr>
          <w:color w:val="000000"/>
          <w:sz w:val="28"/>
          <w:szCs w:val="28"/>
          <w:lang w:val="en-US"/>
        </w:rPr>
        <w:tab/>
        <w:t>476. Rogers R. S.</w:t>
      </w:r>
      <w:r>
        <w:rPr>
          <w:color w:val="000000"/>
          <w:sz w:val="28"/>
          <w:szCs w:val="28"/>
          <w:lang w:val="en-US"/>
        </w:rPr>
        <w:t xml:space="preserve">   </w:t>
      </w:r>
      <w:r w:rsidRPr="00713B4D">
        <w:rPr>
          <w:color w:val="000000"/>
          <w:sz w:val="28"/>
          <w:szCs w:val="28"/>
          <w:lang w:val="en-US"/>
        </w:rPr>
        <w:t xml:space="preserve"> Intracavernosal</w:t>
      </w:r>
      <w:r>
        <w:rPr>
          <w:color w:val="000000"/>
          <w:sz w:val="28"/>
          <w:szCs w:val="28"/>
          <w:lang w:val="en-US"/>
        </w:rPr>
        <w:t xml:space="preserve">  </w:t>
      </w:r>
      <w:r w:rsidRPr="00713B4D">
        <w:rPr>
          <w:color w:val="000000"/>
          <w:sz w:val="28"/>
          <w:szCs w:val="28"/>
          <w:lang w:val="en-US"/>
        </w:rPr>
        <w:t xml:space="preserve"> vascular </w:t>
      </w:r>
      <w:r>
        <w:rPr>
          <w:color w:val="000000"/>
          <w:sz w:val="28"/>
          <w:szCs w:val="28"/>
          <w:lang w:val="en-US"/>
        </w:rPr>
        <w:t xml:space="preserve"> </w:t>
      </w:r>
      <w:r w:rsidRPr="00713B4D">
        <w:rPr>
          <w:color w:val="000000"/>
          <w:sz w:val="28"/>
          <w:szCs w:val="28"/>
          <w:lang w:val="en-US"/>
        </w:rPr>
        <w:t xml:space="preserve">endothelial growth factor (VEGF) </w:t>
      </w:r>
      <w:r>
        <w:rPr>
          <w:color w:val="000000"/>
          <w:sz w:val="28"/>
          <w:szCs w:val="28"/>
          <w:lang w:val="en-US"/>
        </w:rPr>
        <w:t xml:space="preserve">  </w:t>
      </w:r>
      <w:r w:rsidRPr="00713B4D">
        <w:rPr>
          <w:color w:val="000000"/>
          <w:sz w:val="28"/>
          <w:szCs w:val="28"/>
          <w:lang w:val="en-US"/>
        </w:rPr>
        <w:t xml:space="preserve">injection </w:t>
      </w:r>
      <w:r>
        <w:rPr>
          <w:color w:val="000000"/>
          <w:sz w:val="28"/>
          <w:szCs w:val="28"/>
          <w:lang w:val="en-US"/>
        </w:rPr>
        <w:t xml:space="preserve"> </w:t>
      </w:r>
      <w:r w:rsidRPr="00713B4D">
        <w:rPr>
          <w:color w:val="000000"/>
          <w:sz w:val="28"/>
          <w:szCs w:val="28"/>
          <w:lang w:val="en-US"/>
        </w:rPr>
        <w:t>and adeno</w:t>
      </w:r>
      <w:r>
        <w:rPr>
          <w:color w:val="000000"/>
          <w:sz w:val="28"/>
          <w:szCs w:val="28"/>
          <w:lang w:val="en-US"/>
        </w:rPr>
        <w:t xml:space="preserve"> –</w:t>
      </w:r>
      <w:r w:rsidRPr="00713B4D">
        <w:rPr>
          <w:color w:val="000000"/>
          <w:sz w:val="28"/>
          <w:szCs w:val="28"/>
          <w:lang w:val="en-US"/>
        </w:rPr>
        <w:t>associated</w:t>
      </w:r>
      <w:r>
        <w:rPr>
          <w:color w:val="000000"/>
          <w:sz w:val="28"/>
          <w:szCs w:val="28"/>
          <w:lang w:val="en-US"/>
        </w:rPr>
        <w:t xml:space="preserve"> </w:t>
      </w:r>
      <w:r w:rsidRPr="00713B4D">
        <w:rPr>
          <w:color w:val="000000"/>
          <w:sz w:val="28"/>
          <w:szCs w:val="28"/>
          <w:lang w:val="en-US"/>
        </w:rPr>
        <w:t xml:space="preserve"> virus-mediated </w:t>
      </w:r>
      <w:r>
        <w:rPr>
          <w:color w:val="000000"/>
          <w:sz w:val="28"/>
          <w:szCs w:val="28"/>
          <w:lang w:val="en-US"/>
        </w:rPr>
        <w:t xml:space="preserve"> </w:t>
      </w:r>
      <w:r w:rsidRPr="00713B4D">
        <w:rPr>
          <w:color w:val="000000"/>
          <w:sz w:val="28"/>
          <w:szCs w:val="28"/>
          <w:lang w:val="en-US"/>
        </w:rPr>
        <w:t>VEGF g</w:t>
      </w:r>
      <w:r>
        <w:rPr>
          <w:color w:val="000000"/>
          <w:sz w:val="28"/>
          <w:szCs w:val="28"/>
          <w:lang w:val="en-US"/>
        </w:rPr>
        <w:t xml:space="preserve"> </w:t>
      </w:r>
      <w:r w:rsidRPr="00713B4D">
        <w:rPr>
          <w:color w:val="000000"/>
          <w:sz w:val="28"/>
          <w:szCs w:val="28"/>
          <w:lang w:val="en-US"/>
        </w:rPr>
        <w:t xml:space="preserve">ene therapy prevent </w:t>
      </w:r>
      <w:r>
        <w:rPr>
          <w:color w:val="000000"/>
          <w:sz w:val="28"/>
          <w:szCs w:val="28"/>
          <w:lang w:val="en-US"/>
        </w:rPr>
        <w:t xml:space="preserve"> </w:t>
      </w:r>
      <w:r w:rsidRPr="00713B4D">
        <w:rPr>
          <w:color w:val="000000"/>
          <w:sz w:val="28"/>
          <w:szCs w:val="28"/>
          <w:lang w:val="en-US"/>
        </w:rPr>
        <w:t>and reverse</w:t>
      </w:r>
      <w:r>
        <w:rPr>
          <w:color w:val="000000"/>
          <w:sz w:val="28"/>
          <w:szCs w:val="28"/>
          <w:lang w:val="en-US"/>
        </w:rPr>
        <w:t xml:space="preserve"> </w:t>
      </w:r>
      <w:r w:rsidRPr="00713B4D">
        <w:rPr>
          <w:color w:val="000000"/>
          <w:sz w:val="28"/>
          <w:szCs w:val="28"/>
          <w:lang w:val="en-US"/>
        </w:rPr>
        <w:t xml:space="preserve"> venogenic</w:t>
      </w:r>
      <w:r>
        <w:rPr>
          <w:color w:val="000000"/>
          <w:sz w:val="28"/>
          <w:szCs w:val="28"/>
          <w:lang w:val="en-US"/>
        </w:rPr>
        <w:t xml:space="preserve"> </w:t>
      </w:r>
      <w:r w:rsidRPr="00713B4D">
        <w:rPr>
          <w:color w:val="000000"/>
          <w:sz w:val="28"/>
          <w:szCs w:val="28"/>
          <w:lang w:val="en-US"/>
        </w:rPr>
        <w:t xml:space="preserve"> erectile</w:t>
      </w:r>
      <w:r>
        <w:rPr>
          <w:color w:val="000000"/>
          <w:sz w:val="28"/>
          <w:szCs w:val="28"/>
          <w:lang w:val="en-US"/>
        </w:rPr>
        <w:t xml:space="preserve"> </w:t>
      </w:r>
      <w:r w:rsidRPr="00713B4D">
        <w:rPr>
          <w:color w:val="000000"/>
          <w:sz w:val="28"/>
          <w:szCs w:val="28"/>
          <w:lang w:val="en-US"/>
        </w:rPr>
        <w:t xml:space="preserve"> dysfunction </w:t>
      </w:r>
      <w:r>
        <w:rPr>
          <w:color w:val="000000"/>
          <w:sz w:val="28"/>
          <w:szCs w:val="28"/>
          <w:lang w:val="en-US"/>
        </w:rPr>
        <w:t xml:space="preserve"> </w:t>
      </w:r>
      <w:r w:rsidRPr="00713B4D">
        <w:rPr>
          <w:color w:val="000000"/>
          <w:sz w:val="28"/>
          <w:szCs w:val="28"/>
          <w:lang w:val="en-US"/>
        </w:rPr>
        <w:t>in rats / R. S. Rogers // Int. J. Impot. Res. – 2003. –Vol. 15. - Р. 26-37.</w:t>
      </w:r>
    </w:p>
    <w:p w:rsidR="00572E72" w:rsidRPr="00713B4D" w:rsidRDefault="00572E72" w:rsidP="00572E72">
      <w:pPr>
        <w:spacing w:line="360" w:lineRule="auto"/>
        <w:jc w:val="both"/>
        <w:rPr>
          <w:sz w:val="28"/>
          <w:szCs w:val="28"/>
          <w:lang w:val="en-US"/>
        </w:rPr>
      </w:pPr>
      <w:r w:rsidRPr="00713B4D">
        <w:rPr>
          <w:sz w:val="28"/>
          <w:szCs w:val="28"/>
          <w:lang w:val="en-US"/>
        </w:rPr>
        <w:tab/>
        <w:t xml:space="preserve">477. Rolewski S. L. The use </w:t>
      </w:r>
      <w:r>
        <w:rPr>
          <w:sz w:val="28"/>
          <w:szCs w:val="28"/>
          <w:lang w:val="en-US"/>
        </w:rPr>
        <w:t xml:space="preserve"> </w:t>
      </w:r>
      <w:r w:rsidRPr="00713B4D">
        <w:rPr>
          <w:sz w:val="28"/>
          <w:szCs w:val="28"/>
          <w:lang w:val="en-US"/>
        </w:rPr>
        <w:t>of azelaic acid 15% gel</w:t>
      </w:r>
      <w:r>
        <w:rPr>
          <w:sz w:val="28"/>
          <w:szCs w:val="28"/>
          <w:lang w:val="en-US"/>
        </w:rPr>
        <w:t xml:space="preserve"> </w:t>
      </w:r>
      <w:r w:rsidRPr="00713B4D">
        <w:rPr>
          <w:sz w:val="28"/>
          <w:szCs w:val="28"/>
          <w:lang w:val="en-US"/>
        </w:rPr>
        <w:t xml:space="preserve">, topical retinoids, and photoprotection </w:t>
      </w:r>
      <w:r>
        <w:rPr>
          <w:sz w:val="28"/>
          <w:szCs w:val="28"/>
          <w:lang w:val="en-US"/>
        </w:rPr>
        <w:t xml:space="preserve"> </w:t>
      </w:r>
      <w:r w:rsidRPr="00713B4D">
        <w:rPr>
          <w:sz w:val="28"/>
          <w:szCs w:val="28"/>
          <w:lang w:val="en-US"/>
        </w:rPr>
        <w:t>in</w:t>
      </w:r>
      <w:r>
        <w:rPr>
          <w:sz w:val="28"/>
          <w:szCs w:val="28"/>
          <w:lang w:val="en-US"/>
        </w:rPr>
        <w:t xml:space="preserve"> </w:t>
      </w:r>
      <w:r w:rsidRPr="00713B4D">
        <w:rPr>
          <w:sz w:val="28"/>
          <w:szCs w:val="28"/>
          <w:lang w:val="en-US"/>
        </w:rPr>
        <w:t xml:space="preserve"> the</w:t>
      </w:r>
      <w:r>
        <w:rPr>
          <w:sz w:val="28"/>
          <w:szCs w:val="28"/>
          <w:lang w:val="en-US"/>
        </w:rPr>
        <w:t xml:space="preserve">  </w:t>
      </w:r>
      <w:r w:rsidRPr="00713B4D">
        <w:rPr>
          <w:sz w:val="28"/>
          <w:szCs w:val="28"/>
          <w:lang w:val="en-US"/>
        </w:rPr>
        <w:t xml:space="preserve"> management</w:t>
      </w:r>
      <w:r>
        <w:rPr>
          <w:sz w:val="28"/>
          <w:szCs w:val="28"/>
          <w:lang w:val="en-US"/>
        </w:rPr>
        <w:t xml:space="preserve"> </w:t>
      </w:r>
      <w:r w:rsidRPr="00713B4D">
        <w:rPr>
          <w:sz w:val="28"/>
          <w:szCs w:val="28"/>
          <w:lang w:val="en-US"/>
        </w:rPr>
        <w:t xml:space="preserve"> of rosacea </w:t>
      </w:r>
      <w:r>
        <w:rPr>
          <w:sz w:val="28"/>
          <w:szCs w:val="28"/>
          <w:lang w:val="en-US"/>
        </w:rPr>
        <w:t xml:space="preserve"> </w:t>
      </w:r>
      <w:r w:rsidRPr="00713B4D">
        <w:rPr>
          <w:sz w:val="28"/>
          <w:szCs w:val="28"/>
          <w:lang w:val="en-US"/>
        </w:rPr>
        <w:t xml:space="preserve">and comorbid dermatologic </w:t>
      </w:r>
      <w:r w:rsidRPr="00713B4D">
        <w:rPr>
          <w:sz w:val="28"/>
          <w:szCs w:val="28"/>
          <w:lang w:val="en-US"/>
        </w:rPr>
        <w:lastRenderedPageBreak/>
        <w:t>disorders</w:t>
      </w:r>
      <w:r>
        <w:rPr>
          <w:sz w:val="28"/>
          <w:szCs w:val="28"/>
          <w:lang w:val="en-US"/>
        </w:rPr>
        <w:t xml:space="preserve">  </w:t>
      </w:r>
      <w:r w:rsidRPr="00713B4D">
        <w:rPr>
          <w:sz w:val="28"/>
          <w:szCs w:val="28"/>
          <w:lang w:val="en-US"/>
        </w:rPr>
        <w:t xml:space="preserve"> / S. L. Rolewski // Cosmetic Dermatol. — 2007. - Vol. 20, № 4. — </w:t>
      </w:r>
      <w:r w:rsidRPr="00713B4D">
        <w:rPr>
          <w:sz w:val="28"/>
          <w:szCs w:val="28"/>
        </w:rPr>
        <w:t>Р</w:t>
      </w:r>
      <w:r w:rsidRPr="00713B4D">
        <w:rPr>
          <w:sz w:val="28"/>
          <w:szCs w:val="28"/>
          <w:lang w:val="en-US"/>
        </w:rPr>
        <w:t>. 231-236.</w:t>
      </w:r>
    </w:p>
    <w:p w:rsidR="00572E72" w:rsidRPr="00713B4D" w:rsidRDefault="00572E72" w:rsidP="00572E72">
      <w:pPr>
        <w:spacing w:line="360" w:lineRule="auto"/>
        <w:jc w:val="both"/>
        <w:rPr>
          <w:sz w:val="28"/>
          <w:szCs w:val="28"/>
          <w:lang w:val="en-US"/>
        </w:rPr>
      </w:pPr>
      <w:r w:rsidRPr="00713B4D">
        <w:rPr>
          <w:sz w:val="28"/>
          <w:szCs w:val="28"/>
          <w:lang w:val="en-US"/>
        </w:rPr>
        <w:tab/>
        <w:t>478. Ronald M.</w:t>
      </w:r>
      <w:r>
        <w:rPr>
          <w:sz w:val="28"/>
          <w:szCs w:val="28"/>
          <w:lang w:val="en-US"/>
        </w:rPr>
        <w:t xml:space="preserve"> </w:t>
      </w:r>
      <w:r w:rsidRPr="00713B4D">
        <w:rPr>
          <w:sz w:val="28"/>
          <w:szCs w:val="28"/>
          <w:lang w:val="en-US"/>
        </w:rPr>
        <w:t xml:space="preserve"> </w:t>
      </w:r>
      <w:hyperlink r:id="rId49" w:tgtFrame="_blank" w:history="1">
        <w:r w:rsidRPr="00713B4D">
          <w:rPr>
            <w:sz w:val="28"/>
            <w:szCs w:val="28"/>
            <w:lang w:val="en-US"/>
          </w:rPr>
          <w:t>Is early</w:t>
        </w:r>
        <w:r>
          <w:rPr>
            <w:sz w:val="28"/>
            <w:szCs w:val="28"/>
            <w:lang w:val="en-US"/>
          </w:rPr>
          <w:t xml:space="preserve"> </w:t>
        </w:r>
        <w:r w:rsidRPr="00713B4D">
          <w:rPr>
            <w:sz w:val="28"/>
            <w:szCs w:val="28"/>
            <w:lang w:val="en-US"/>
          </w:rPr>
          <w:t xml:space="preserve"> rosacea distinguishable from the effects of weathering on facial skin?</w:t>
        </w:r>
      </w:hyperlink>
      <w:r w:rsidRPr="00713B4D">
        <w:rPr>
          <w:sz w:val="28"/>
          <w:szCs w:val="28"/>
          <w:lang w:val="en-US"/>
        </w:rPr>
        <w:t xml:space="preserve"> / M.</w:t>
      </w:r>
      <w:r w:rsidRPr="00572E72">
        <w:rPr>
          <w:sz w:val="28"/>
          <w:szCs w:val="28"/>
          <w:lang w:val="en-US"/>
        </w:rPr>
        <w:t xml:space="preserve"> </w:t>
      </w:r>
      <w:r w:rsidRPr="00713B4D">
        <w:rPr>
          <w:sz w:val="28"/>
          <w:szCs w:val="28"/>
          <w:lang w:val="en-US"/>
        </w:rPr>
        <w:t>Ronald // J. Amer. Acad. Dermatol. – 2004. – Vol. 50, № 3, Suppl. 1. – P. 19-21.</w:t>
      </w:r>
    </w:p>
    <w:p w:rsidR="00572E72" w:rsidRPr="00713B4D" w:rsidRDefault="00572E72" w:rsidP="00572E72">
      <w:pPr>
        <w:spacing w:line="360" w:lineRule="auto"/>
        <w:jc w:val="both"/>
        <w:rPr>
          <w:sz w:val="28"/>
          <w:szCs w:val="28"/>
          <w:lang w:val="en-US"/>
        </w:rPr>
      </w:pPr>
      <w:r w:rsidRPr="00713B4D">
        <w:rPr>
          <w:sz w:val="28"/>
          <w:szCs w:val="28"/>
          <w:lang w:val="en-US"/>
        </w:rPr>
        <w:tab/>
        <w:t xml:space="preserve">479. Ronald M. The enigma of rosacea </w:t>
      </w:r>
      <w:r w:rsidRPr="00572E72">
        <w:rPr>
          <w:sz w:val="28"/>
          <w:szCs w:val="28"/>
          <w:lang w:val="en-US"/>
        </w:rPr>
        <w:t>/</w:t>
      </w:r>
      <w:r w:rsidRPr="00713B4D">
        <w:rPr>
          <w:sz w:val="28"/>
          <w:szCs w:val="28"/>
          <w:lang w:val="en-US"/>
        </w:rPr>
        <w:t xml:space="preserve"> Marks Ronald</w:t>
      </w:r>
      <w:r w:rsidRPr="00572E72">
        <w:rPr>
          <w:sz w:val="28"/>
          <w:szCs w:val="28"/>
          <w:lang w:val="en-US"/>
        </w:rPr>
        <w:t xml:space="preserve"> </w:t>
      </w:r>
      <w:r w:rsidRPr="00713B4D">
        <w:rPr>
          <w:sz w:val="28"/>
          <w:szCs w:val="28"/>
          <w:lang w:val="en-US"/>
        </w:rPr>
        <w:t>// J</w:t>
      </w:r>
      <w:r w:rsidRPr="00572E72">
        <w:rPr>
          <w:sz w:val="28"/>
          <w:szCs w:val="28"/>
          <w:lang w:val="en-US"/>
        </w:rPr>
        <w:t>.</w:t>
      </w:r>
      <w:r w:rsidRPr="00713B4D">
        <w:rPr>
          <w:sz w:val="28"/>
          <w:szCs w:val="28"/>
          <w:lang w:val="en-US"/>
        </w:rPr>
        <w:t xml:space="preserve"> Dermatol</w:t>
      </w:r>
      <w:r w:rsidRPr="00572E72">
        <w:rPr>
          <w:sz w:val="28"/>
          <w:szCs w:val="28"/>
          <w:lang w:val="en-US"/>
        </w:rPr>
        <w:t>.</w:t>
      </w:r>
      <w:r w:rsidRPr="00713B4D">
        <w:rPr>
          <w:sz w:val="28"/>
          <w:szCs w:val="28"/>
          <w:lang w:val="en-US"/>
        </w:rPr>
        <w:t xml:space="preserve"> Treatment. – 2007. - Vol. 18, № 6. - P. 326-328.</w:t>
      </w:r>
    </w:p>
    <w:p w:rsidR="00572E72" w:rsidRPr="00713B4D" w:rsidRDefault="00572E72" w:rsidP="00572E72">
      <w:pPr>
        <w:spacing w:line="360" w:lineRule="auto"/>
        <w:jc w:val="both"/>
        <w:rPr>
          <w:sz w:val="28"/>
          <w:szCs w:val="28"/>
          <w:lang w:val="en-US"/>
        </w:rPr>
      </w:pPr>
      <w:r w:rsidRPr="00713B4D">
        <w:rPr>
          <w:sz w:val="28"/>
          <w:szCs w:val="28"/>
          <w:lang w:val="en-US"/>
        </w:rPr>
        <w:tab/>
        <w:t xml:space="preserve">480. Rosina P. Videocapillaroscopic </w:t>
      </w:r>
      <w:r>
        <w:rPr>
          <w:sz w:val="28"/>
          <w:szCs w:val="28"/>
          <w:lang w:val="en-US"/>
        </w:rPr>
        <w:t xml:space="preserve">  </w:t>
      </w:r>
      <w:r w:rsidRPr="00713B4D">
        <w:rPr>
          <w:sz w:val="28"/>
          <w:szCs w:val="28"/>
          <w:lang w:val="en-US"/>
        </w:rPr>
        <w:t xml:space="preserve">alterations </w:t>
      </w:r>
      <w:r>
        <w:rPr>
          <w:sz w:val="28"/>
          <w:szCs w:val="28"/>
          <w:lang w:val="en-US"/>
        </w:rPr>
        <w:t xml:space="preserve"> </w:t>
      </w:r>
      <w:r w:rsidRPr="00713B4D">
        <w:rPr>
          <w:sz w:val="28"/>
          <w:szCs w:val="28"/>
          <w:lang w:val="en-US"/>
        </w:rPr>
        <w:t xml:space="preserve">in </w:t>
      </w:r>
      <w:r>
        <w:rPr>
          <w:sz w:val="28"/>
          <w:szCs w:val="28"/>
          <w:lang w:val="en-US"/>
        </w:rPr>
        <w:t xml:space="preserve"> </w:t>
      </w:r>
      <w:r w:rsidRPr="00713B4D">
        <w:rPr>
          <w:sz w:val="28"/>
          <w:szCs w:val="28"/>
          <w:lang w:val="en-US"/>
        </w:rPr>
        <w:t xml:space="preserve">erythematotelangiectatic rosacea </w:t>
      </w:r>
      <w:r>
        <w:rPr>
          <w:sz w:val="28"/>
          <w:szCs w:val="28"/>
          <w:lang w:val="en-US"/>
        </w:rPr>
        <w:t xml:space="preserve"> </w:t>
      </w:r>
      <w:r w:rsidRPr="00713B4D">
        <w:rPr>
          <w:sz w:val="28"/>
          <w:szCs w:val="28"/>
          <w:lang w:val="en-US"/>
        </w:rPr>
        <w:t>/ P. Rosina, M. R. Zamperetti, A. Giovannini // J. Amer. Acad. Dermatol. — 2006. – Vol. 54, № 1. — Р. 100-104.</w:t>
      </w:r>
    </w:p>
    <w:p w:rsidR="00572E72" w:rsidRPr="00713B4D" w:rsidRDefault="00572E72" w:rsidP="00572E72">
      <w:pPr>
        <w:widowControl w:val="0"/>
        <w:tabs>
          <w:tab w:val="left" w:pos="0"/>
          <w:tab w:val="right" w:pos="360"/>
        </w:tabs>
        <w:spacing w:line="360" w:lineRule="auto"/>
        <w:jc w:val="both"/>
        <w:rPr>
          <w:sz w:val="28"/>
          <w:szCs w:val="28"/>
          <w:lang w:val="en-US"/>
        </w:rPr>
      </w:pPr>
      <w:r w:rsidRPr="00713B4D">
        <w:rPr>
          <w:sz w:val="28"/>
          <w:szCs w:val="28"/>
          <w:lang w:val="en-US"/>
        </w:rPr>
        <w:tab/>
      </w:r>
      <w:r w:rsidRPr="00713B4D">
        <w:rPr>
          <w:sz w:val="28"/>
          <w:szCs w:val="28"/>
          <w:lang w:val="en-US"/>
        </w:rPr>
        <w:tab/>
        <w:t xml:space="preserve">481. Sahin O. G. Eyelid and </w:t>
      </w:r>
      <w:r>
        <w:rPr>
          <w:sz w:val="28"/>
          <w:szCs w:val="28"/>
          <w:lang w:val="en-US"/>
        </w:rPr>
        <w:t xml:space="preserve"> </w:t>
      </w:r>
      <w:r w:rsidRPr="00713B4D">
        <w:rPr>
          <w:sz w:val="28"/>
          <w:szCs w:val="28"/>
          <w:lang w:val="en-US"/>
        </w:rPr>
        <w:t xml:space="preserve">conjunctival </w:t>
      </w:r>
      <w:r>
        <w:rPr>
          <w:sz w:val="28"/>
          <w:szCs w:val="28"/>
          <w:lang w:val="en-US"/>
        </w:rPr>
        <w:t xml:space="preserve"> </w:t>
      </w:r>
      <w:r w:rsidRPr="00713B4D">
        <w:rPr>
          <w:sz w:val="28"/>
          <w:szCs w:val="28"/>
          <w:lang w:val="en-US"/>
        </w:rPr>
        <w:t xml:space="preserve">bacterial flora and antibiotic resistance patterns </w:t>
      </w:r>
      <w:r>
        <w:rPr>
          <w:sz w:val="28"/>
          <w:szCs w:val="28"/>
          <w:lang w:val="en-US"/>
        </w:rPr>
        <w:t xml:space="preserve"> </w:t>
      </w:r>
      <w:r w:rsidRPr="00713B4D">
        <w:rPr>
          <w:sz w:val="28"/>
          <w:szCs w:val="28"/>
          <w:lang w:val="en-US"/>
        </w:rPr>
        <w:t>of a</w:t>
      </w:r>
      <w:r>
        <w:rPr>
          <w:sz w:val="28"/>
          <w:szCs w:val="28"/>
          <w:lang w:val="en-US"/>
        </w:rPr>
        <w:t xml:space="preserve"> </w:t>
      </w:r>
      <w:r w:rsidRPr="00713B4D">
        <w:rPr>
          <w:sz w:val="28"/>
          <w:szCs w:val="28"/>
          <w:lang w:val="en-US"/>
        </w:rPr>
        <w:t xml:space="preserve">cne rosacea with ocular involvement / O. G. Sahin, D. Gerceker, </w:t>
      </w:r>
      <w:r>
        <w:rPr>
          <w:sz w:val="28"/>
          <w:szCs w:val="28"/>
          <w:lang w:val="en-US"/>
        </w:rPr>
        <w:t xml:space="preserve">  </w:t>
      </w:r>
      <w:r w:rsidRPr="00713B4D">
        <w:rPr>
          <w:sz w:val="28"/>
          <w:szCs w:val="28"/>
          <w:lang w:val="en-US"/>
        </w:rPr>
        <w:t>F. Sahin</w:t>
      </w:r>
      <w:r>
        <w:rPr>
          <w:sz w:val="28"/>
          <w:szCs w:val="28"/>
          <w:lang w:val="en-US"/>
        </w:rPr>
        <w:t xml:space="preserve">  </w:t>
      </w:r>
      <w:r w:rsidRPr="00713B4D">
        <w:rPr>
          <w:sz w:val="28"/>
          <w:szCs w:val="28"/>
          <w:lang w:val="en-US"/>
        </w:rPr>
        <w:t xml:space="preserve"> [et al.] </w:t>
      </w:r>
      <w:r>
        <w:rPr>
          <w:sz w:val="28"/>
          <w:szCs w:val="28"/>
          <w:lang w:val="en-US"/>
        </w:rPr>
        <w:t xml:space="preserve"> </w:t>
      </w:r>
      <w:r w:rsidRPr="00713B4D">
        <w:rPr>
          <w:sz w:val="28"/>
          <w:szCs w:val="28"/>
          <w:lang w:val="en-US"/>
        </w:rPr>
        <w:t xml:space="preserve">// </w:t>
      </w:r>
      <w:r>
        <w:rPr>
          <w:sz w:val="28"/>
          <w:szCs w:val="28"/>
          <w:lang w:val="en-US"/>
        </w:rPr>
        <w:t xml:space="preserve"> </w:t>
      </w:r>
      <w:r w:rsidRPr="00713B4D">
        <w:rPr>
          <w:sz w:val="28"/>
          <w:szCs w:val="28"/>
          <w:lang w:val="en-US"/>
        </w:rPr>
        <w:t>Asian J. Ophthalmology. — 2007. - Vol. 9, № 3. — Р. 122-124.</w:t>
      </w:r>
    </w:p>
    <w:p w:rsidR="00572E72" w:rsidRPr="00713B4D" w:rsidRDefault="00572E72" w:rsidP="00572E72">
      <w:pPr>
        <w:spacing w:line="360" w:lineRule="auto"/>
        <w:jc w:val="both"/>
        <w:rPr>
          <w:sz w:val="28"/>
          <w:szCs w:val="28"/>
          <w:lang w:val="en-US"/>
        </w:rPr>
      </w:pPr>
      <w:r w:rsidRPr="00713B4D">
        <w:rPr>
          <w:sz w:val="28"/>
          <w:szCs w:val="28"/>
          <w:lang w:val="en-US"/>
        </w:rPr>
        <w:tab/>
        <w:t xml:space="preserve">482. Sainthillier J. M. </w:t>
      </w:r>
      <w:r>
        <w:rPr>
          <w:sz w:val="28"/>
          <w:szCs w:val="28"/>
          <w:lang w:val="en-US"/>
        </w:rPr>
        <w:t xml:space="preserve"> </w:t>
      </w:r>
      <w:r w:rsidRPr="00713B4D">
        <w:rPr>
          <w:sz w:val="28"/>
          <w:szCs w:val="28"/>
          <w:lang w:val="en-US"/>
        </w:rPr>
        <w:t>Assessment of rosacea by image processing and neural network / J. M. Sainthillier, S. Mac, P. Humbert // Expert Review  Dermatol. — 2007. - Vol. 2, № 3. — Р. 277-282.</w:t>
      </w:r>
    </w:p>
    <w:p w:rsidR="00572E72" w:rsidRPr="00713B4D" w:rsidRDefault="00572E72" w:rsidP="00572E72">
      <w:pPr>
        <w:spacing w:line="360" w:lineRule="auto"/>
        <w:jc w:val="both"/>
        <w:rPr>
          <w:sz w:val="28"/>
          <w:szCs w:val="28"/>
          <w:lang w:val="en-US"/>
        </w:rPr>
      </w:pPr>
      <w:r w:rsidRPr="00713B4D">
        <w:rPr>
          <w:sz w:val="28"/>
          <w:szCs w:val="28"/>
          <w:lang w:val="en-US"/>
        </w:rPr>
        <w:tab/>
        <w:t xml:space="preserve">483. Saito T. Overexpressed </w:t>
      </w:r>
      <w:r>
        <w:rPr>
          <w:sz w:val="28"/>
          <w:szCs w:val="28"/>
          <w:lang w:val="en-US"/>
        </w:rPr>
        <w:t xml:space="preserve">  </w:t>
      </w:r>
      <w:r w:rsidRPr="00713B4D">
        <w:rPr>
          <w:sz w:val="28"/>
          <w:szCs w:val="28"/>
          <w:lang w:val="en-US"/>
        </w:rPr>
        <w:t>progesterone</w:t>
      </w:r>
      <w:r>
        <w:rPr>
          <w:sz w:val="28"/>
          <w:szCs w:val="28"/>
          <w:lang w:val="en-US"/>
        </w:rPr>
        <w:t xml:space="preserve"> </w:t>
      </w:r>
      <w:r w:rsidRPr="00713B4D">
        <w:rPr>
          <w:sz w:val="28"/>
          <w:szCs w:val="28"/>
          <w:lang w:val="en-US"/>
        </w:rPr>
        <w:t xml:space="preserve"> receptor </w:t>
      </w:r>
      <w:r>
        <w:rPr>
          <w:sz w:val="28"/>
          <w:szCs w:val="28"/>
          <w:lang w:val="en-US"/>
        </w:rPr>
        <w:t xml:space="preserve"> </w:t>
      </w:r>
      <w:r w:rsidRPr="00713B4D">
        <w:rPr>
          <w:sz w:val="28"/>
          <w:szCs w:val="28"/>
          <w:lang w:val="en-US"/>
        </w:rPr>
        <w:t xml:space="preserve">form </w:t>
      </w:r>
      <w:r>
        <w:rPr>
          <w:sz w:val="28"/>
          <w:szCs w:val="28"/>
          <w:lang w:val="en-US"/>
        </w:rPr>
        <w:t xml:space="preserve"> </w:t>
      </w:r>
      <w:r w:rsidRPr="00713B4D">
        <w:rPr>
          <w:sz w:val="28"/>
          <w:szCs w:val="28"/>
          <w:lang w:val="en-US"/>
        </w:rPr>
        <w:t xml:space="preserve">B inhibit </w:t>
      </w:r>
      <w:r>
        <w:rPr>
          <w:sz w:val="28"/>
          <w:szCs w:val="28"/>
          <w:lang w:val="en-US"/>
        </w:rPr>
        <w:t xml:space="preserve"> </w:t>
      </w:r>
      <w:r w:rsidRPr="00713B4D">
        <w:rPr>
          <w:sz w:val="28"/>
          <w:szCs w:val="28"/>
          <w:lang w:val="en-US"/>
        </w:rPr>
        <w:t xml:space="preserve">invasive activity </w:t>
      </w:r>
      <w:r>
        <w:rPr>
          <w:sz w:val="28"/>
          <w:szCs w:val="28"/>
          <w:lang w:val="en-US"/>
        </w:rPr>
        <w:t xml:space="preserve">  </w:t>
      </w:r>
      <w:r w:rsidRPr="00713B4D">
        <w:rPr>
          <w:sz w:val="28"/>
          <w:szCs w:val="28"/>
          <w:lang w:val="en-US"/>
        </w:rPr>
        <w:t xml:space="preserve">suppressing </w:t>
      </w:r>
      <w:r>
        <w:rPr>
          <w:sz w:val="28"/>
          <w:szCs w:val="28"/>
          <w:lang w:val="en-US"/>
        </w:rPr>
        <w:t xml:space="preserve"> </w:t>
      </w:r>
      <w:r w:rsidRPr="00713B4D">
        <w:rPr>
          <w:sz w:val="28"/>
          <w:szCs w:val="28"/>
          <w:lang w:val="en-US"/>
        </w:rPr>
        <w:t xml:space="preserve">matrix </w:t>
      </w:r>
      <w:r>
        <w:rPr>
          <w:sz w:val="28"/>
          <w:szCs w:val="28"/>
          <w:lang w:val="en-US"/>
        </w:rPr>
        <w:t xml:space="preserve">  </w:t>
      </w:r>
      <w:r w:rsidRPr="00713B4D">
        <w:rPr>
          <w:sz w:val="28"/>
          <w:szCs w:val="28"/>
          <w:lang w:val="en-US"/>
        </w:rPr>
        <w:t xml:space="preserve">metalloproteinases </w:t>
      </w:r>
      <w:r>
        <w:rPr>
          <w:sz w:val="28"/>
          <w:szCs w:val="28"/>
          <w:lang w:val="en-US"/>
        </w:rPr>
        <w:t xml:space="preserve">  </w:t>
      </w:r>
      <w:r w:rsidRPr="00713B4D">
        <w:rPr>
          <w:sz w:val="28"/>
          <w:szCs w:val="28"/>
          <w:lang w:val="en-US"/>
        </w:rPr>
        <w:t xml:space="preserve">in </w:t>
      </w:r>
      <w:r>
        <w:rPr>
          <w:sz w:val="28"/>
          <w:szCs w:val="28"/>
          <w:lang w:val="en-US"/>
        </w:rPr>
        <w:t xml:space="preserve"> </w:t>
      </w:r>
      <w:r w:rsidRPr="00713B4D">
        <w:rPr>
          <w:sz w:val="28"/>
          <w:szCs w:val="28"/>
          <w:lang w:val="en-US"/>
        </w:rPr>
        <w:t xml:space="preserve">endometrial </w:t>
      </w:r>
      <w:r>
        <w:rPr>
          <w:sz w:val="28"/>
          <w:szCs w:val="28"/>
          <w:lang w:val="en-US"/>
        </w:rPr>
        <w:t xml:space="preserve"> </w:t>
      </w:r>
      <w:r w:rsidRPr="00713B4D">
        <w:rPr>
          <w:sz w:val="28"/>
          <w:szCs w:val="28"/>
          <w:lang w:val="en-US"/>
        </w:rPr>
        <w:t xml:space="preserve">carcinoma cells </w:t>
      </w:r>
      <w:r>
        <w:rPr>
          <w:sz w:val="28"/>
          <w:szCs w:val="28"/>
          <w:lang w:val="en-US"/>
        </w:rPr>
        <w:t xml:space="preserve"> </w:t>
      </w:r>
      <w:r w:rsidRPr="00713B4D">
        <w:rPr>
          <w:sz w:val="28"/>
          <w:szCs w:val="28"/>
          <w:lang w:val="en-US"/>
        </w:rPr>
        <w:t xml:space="preserve">/ T. Saito, </w:t>
      </w:r>
      <w:r>
        <w:rPr>
          <w:sz w:val="28"/>
          <w:szCs w:val="28"/>
          <w:lang w:val="en-US"/>
        </w:rPr>
        <w:t xml:space="preserve"> </w:t>
      </w:r>
      <w:r w:rsidRPr="00713B4D">
        <w:rPr>
          <w:sz w:val="28"/>
          <w:szCs w:val="28"/>
          <w:lang w:val="en-US"/>
        </w:rPr>
        <w:t>H. Mizomoto,</w:t>
      </w:r>
      <w:r>
        <w:rPr>
          <w:sz w:val="28"/>
          <w:szCs w:val="28"/>
          <w:lang w:val="en-US"/>
        </w:rPr>
        <w:t xml:space="preserve">  </w:t>
      </w:r>
      <w:r w:rsidRPr="00713B4D">
        <w:rPr>
          <w:sz w:val="28"/>
          <w:szCs w:val="28"/>
          <w:lang w:val="en-US"/>
        </w:rPr>
        <w:t xml:space="preserve"> R. Tanaka</w:t>
      </w:r>
      <w:r>
        <w:rPr>
          <w:sz w:val="28"/>
          <w:szCs w:val="28"/>
          <w:lang w:val="en-US"/>
        </w:rPr>
        <w:t xml:space="preserve"> </w:t>
      </w:r>
      <w:r w:rsidRPr="00713B4D">
        <w:rPr>
          <w:sz w:val="28"/>
          <w:szCs w:val="28"/>
          <w:lang w:val="en-US"/>
        </w:rPr>
        <w:t xml:space="preserve"> [et al.] </w:t>
      </w:r>
      <w:r>
        <w:rPr>
          <w:sz w:val="28"/>
          <w:szCs w:val="28"/>
          <w:lang w:val="en-US"/>
        </w:rPr>
        <w:t xml:space="preserve"> </w:t>
      </w:r>
      <w:r w:rsidRPr="00713B4D">
        <w:rPr>
          <w:sz w:val="28"/>
          <w:szCs w:val="28"/>
          <w:lang w:val="en-US"/>
        </w:rPr>
        <w:t xml:space="preserve">// </w:t>
      </w:r>
      <w:r>
        <w:rPr>
          <w:sz w:val="28"/>
          <w:szCs w:val="28"/>
          <w:lang w:val="en-US"/>
        </w:rPr>
        <w:t xml:space="preserve"> </w:t>
      </w:r>
      <w:r w:rsidRPr="00713B4D">
        <w:rPr>
          <w:sz w:val="28"/>
          <w:szCs w:val="28"/>
          <w:lang w:val="en-US"/>
        </w:rPr>
        <w:t>Cancer. – 2004. – Vol. 25</w:t>
      </w:r>
      <w:r w:rsidRPr="00572E72">
        <w:rPr>
          <w:sz w:val="28"/>
          <w:szCs w:val="28"/>
          <w:lang w:val="en-US"/>
        </w:rPr>
        <w:t>,</w:t>
      </w:r>
      <w:r w:rsidRPr="00713B4D">
        <w:rPr>
          <w:sz w:val="28"/>
          <w:szCs w:val="28"/>
          <w:lang w:val="en-US"/>
        </w:rPr>
        <w:t xml:space="preserve"> </w:t>
      </w:r>
      <w:r w:rsidRPr="00572E72">
        <w:rPr>
          <w:sz w:val="28"/>
          <w:szCs w:val="28"/>
          <w:lang w:val="en-US"/>
        </w:rPr>
        <w:t>№</w:t>
      </w:r>
      <w:r w:rsidRPr="00713B4D">
        <w:rPr>
          <w:sz w:val="28"/>
          <w:szCs w:val="28"/>
          <w:lang w:val="en-US"/>
        </w:rPr>
        <w:t xml:space="preserve"> 209. – </w:t>
      </w:r>
      <w:r w:rsidRPr="00713B4D">
        <w:rPr>
          <w:sz w:val="28"/>
          <w:szCs w:val="28"/>
        </w:rPr>
        <w:t>Р</w:t>
      </w:r>
      <w:r w:rsidRPr="00713B4D">
        <w:rPr>
          <w:sz w:val="28"/>
          <w:szCs w:val="28"/>
          <w:lang w:val="en-US"/>
        </w:rPr>
        <w:t>. 237-243.</w:t>
      </w:r>
    </w:p>
    <w:p w:rsidR="00572E72" w:rsidRPr="00713B4D" w:rsidRDefault="00572E72" w:rsidP="00572E72">
      <w:pPr>
        <w:spacing w:line="360" w:lineRule="auto"/>
        <w:jc w:val="both"/>
        <w:rPr>
          <w:sz w:val="28"/>
          <w:szCs w:val="28"/>
          <w:lang w:val="en-US"/>
        </w:rPr>
      </w:pPr>
      <w:r w:rsidRPr="00713B4D">
        <w:rPr>
          <w:sz w:val="28"/>
          <w:szCs w:val="28"/>
          <w:lang w:val="en-US"/>
        </w:rPr>
        <w:tab/>
        <w:t>484. Saksela O.</w:t>
      </w:r>
      <w:r>
        <w:rPr>
          <w:sz w:val="28"/>
          <w:szCs w:val="28"/>
          <w:lang w:val="en-US"/>
        </w:rPr>
        <w:t xml:space="preserve">   </w:t>
      </w:r>
      <w:r w:rsidRPr="00713B4D">
        <w:rPr>
          <w:sz w:val="28"/>
          <w:szCs w:val="28"/>
          <w:lang w:val="en-US"/>
        </w:rPr>
        <w:t xml:space="preserve"> The opposing </w:t>
      </w:r>
      <w:r>
        <w:rPr>
          <w:sz w:val="28"/>
          <w:szCs w:val="28"/>
          <w:lang w:val="en-US"/>
        </w:rPr>
        <w:t xml:space="preserve">  </w:t>
      </w:r>
      <w:r w:rsidRPr="00713B4D">
        <w:rPr>
          <w:sz w:val="28"/>
          <w:szCs w:val="28"/>
          <w:lang w:val="en-US"/>
        </w:rPr>
        <w:t>effects</w:t>
      </w:r>
      <w:r>
        <w:rPr>
          <w:sz w:val="28"/>
          <w:szCs w:val="28"/>
          <w:lang w:val="en-US"/>
        </w:rPr>
        <w:t xml:space="preserve">  </w:t>
      </w:r>
      <w:r w:rsidRPr="00713B4D">
        <w:rPr>
          <w:sz w:val="28"/>
          <w:szCs w:val="28"/>
          <w:lang w:val="en-US"/>
        </w:rPr>
        <w:t xml:space="preserve"> of basic</w:t>
      </w:r>
      <w:r>
        <w:rPr>
          <w:sz w:val="28"/>
          <w:szCs w:val="28"/>
          <w:lang w:val="en-US"/>
        </w:rPr>
        <w:t xml:space="preserve">  </w:t>
      </w:r>
      <w:r w:rsidRPr="00713B4D">
        <w:rPr>
          <w:sz w:val="28"/>
          <w:szCs w:val="28"/>
          <w:lang w:val="en-US"/>
        </w:rPr>
        <w:t xml:space="preserve"> fibroblast </w:t>
      </w:r>
      <w:r>
        <w:rPr>
          <w:sz w:val="28"/>
          <w:szCs w:val="28"/>
          <w:lang w:val="en-US"/>
        </w:rPr>
        <w:t xml:space="preserve">  </w:t>
      </w:r>
      <w:r w:rsidRPr="00713B4D">
        <w:rPr>
          <w:sz w:val="28"/>
          <w:szCs w:val="28"/>
          <w:lang w:val="en-US"/>
        </w:rPr>
        <w:t>growth factor and</w:t>
      </w:r>
      <w:r>
        <w:rPr>
          <w:sz w:val="28"/>
          <w:szCs w:val="28"/>
          <w:lang w:val="en-US"/>
        </w:rPr>
        <w:t xml:space="preserve">  </w:t>
      </w:r>
      <w:r w:rsidRPr="00713B4D">
        <w:rPr>
          <w:sz w:val="28"/>
          <w:szCs w:val="28"/>
          <w:lang w:val="en-US"/>
        </w:rPr>
        <w:t xml:space="preserve"> transforming</w:t>
      </w:r>
      <w:r>
        <w:rPr>
          <w:sz w:val="28"/>
          <w:szCs w:val="28"/>
          <w:lang w:val="en-US"/>
        </w:rPr>
        <w:t xml:space="preserve">  </w:t>
      </w:r>
      <w:r w:rsidRPr="00713B4D">
        <w:rPr>
          <w:sz w:val="28"/>
          <w:szCs w:val="28"/>
          <w:lang w:val="en-US"/>
        </w:rPr>
        <w:t xml:space="preserve"> growth</w:t>
      </w:r>
      <w:r>
        <w:rPr>
          <w:sz w:val="28"/>
          <w:szCs w:val="28"/>
          <w:lang w:val="en-US"/>
        </w:rPr>
        <w:t xml:space="preserve">  </w:t>
      </w:r>
      <w:r w:rsidRPr="00713B4D">
        <w:rPr>
          <w:sz w:val="28"/>
          <w:szCs w:val="28"/>
          <w:lang w:val="en-US"/>
        </w:rPr>
        <w:t xml:space="preserve"> factor </w:t>
      </w:r>
      <w:r>
        <w:rPr>
          <w:sz w:val="28"/>
          <w:szCs w:val="28"/>
          <w:lang w:val="en-US"/>
        </w:rPr>
        <w:t xml:space="preserve">  </w:t>
      </w:r>
      <w:r w:rsidRPr="00713B4D">
        <w:rPr>
          <w:sz w:val="28"/>
          <w:szCs w:val="28"/>
          <w:lang w:val="en-US"/>
        </w:rPr>
        <w:t>beta on</w:t>
      </w:r>
      <w:r>
        <w:rPr>
          <w:sz w:val="28"/>
          <w:szCs w:val="28"/>
          <w:lang w:val="en-US"/>
        </w:rPr>
        <w:t xml:space="preserve">  </w:t>
      </w:r>
      <w:r w:rsidRPr="00713B4D">
        <w:rPr>
          <w:sz w:val="28"/>
          <w:szCs w:val="28"/>
          <w:lang w:val="en-US"/>
        </w:rPr>
        <w:t xml:space="preserve"> the</w:t>
      </w:r>
      <w:r>
        <w:rPr>
          <w:sz w:val="28"/>
          <w:szCs w:val="28"/>
          <w:lang w:val="en-US"/>
        </w:rPr>
        <w:t xml:space="preserve"> </w:t>
      </w:r>
      <w:r w:rsidRPr="00713B4D">
        <w:rPr>
          <w:sz w:val="28"/>
          <w:szCs w:val="28"/>
          <w:lang w:val="en-US"/>
        </w:rPr>
        <w:t xml:space="preserve"> regulation </w:t>
      </w:r>
      <w:r>
        <w:rPr>
          <w:sz w:val="28"/>
          <w:szCs w:val="28"/>
          <w:lang w:val="en-US"/>
        </w:rPr>
        <w:t xml:space="preserve">  </w:t>
      </w:r>
      <w:r w:rsidRPr="00713B4D">
        <w:rPr>
          <w:sz w:val="28"/>
          <w:szCs w:val="28"/>
          <w:lang w:val="en-US"/>
        </w:rPr>
        <w:t>of plasminogen activator</w:t>
      </w:r>
      <w:r>
        <w:rPr>
          <w:sz w:val="28"/>
          <w:szCs w:val="28"/>
          <w:lang w:val="en-US"/>
        </w:rPr>
        <w:t xml:space="preserve">  </w:t>
      </w:r>
      <w:r w:rsidRPr="00713B4D">
        <w:rPr>
          <w:sz w:val="28"/>
          <w:szCs w:val="28"/>
          <w:lang w:val="en-US"/>
        </w:rPr>
        <w:t xml:space="preserve"> activity </w:t>
      </w:r>
      <w:r>
        <w:rPr>
          <w:sz w:val="28"/>
          <w:szCs w:val="28"/>
          <w:lang w:val="en-US"/>
        </w:rPr>
        <w:t xml:space="preserve"> </w:t>
      </w:r>
      <w:r w:rsidRPr="00713B4D">
        <w:rPr>
          <w:sz w:val="28"/>
          <w:szCs w:val="28"/>
          <w:lang w:val="en-US"/>
        </w:rPr>
        <w:t xml:space="preserve">in capillary </w:t>
      </w:r>
      <w:r>
        <w:rPr>
          <w:sz w:val="28"/>
          <w:szCs w:val="28"/>
          <w:lang w:val="en-US"/>
        </w:rPr>
        <w:t xml:space="preserve">  </w:t>
      </w:r>
      <w:r w:rsidRPr="00713B4D">
        <w:rPr>
          <w:sz w:val="28"/>
          <w:szCs w:val="28"/>
          <w:lang w:val="en-US"/>
        </w:rPr>
        <w:t>endothelial</w:t>
      </w:r>
      <w:r>
        <w:rPr>
          <w:sz w:val="28"/>
          <w:szCs w:val="28"/>
          <w:lang w:val="en-US"/>
        </w:rPr>
        <w:t xml:space="preserve">   </w:t>
      </w:r>
      <w:r w:rsidRPr="00713B4D">
        <w:rPr>
          <w:sz w:val="28"/>
          <w:szCs w:val="28"/>
          <w:lang w:val="en-US"/>
        </w:rPr>
        <w:t>cells / O. Saksela, D. Moscatelli, D. Rifkin // J. Cell. Biol. - 1987. – Vol. 105</w:t>
      </w:r>
      <w:r w:rsidRPr="00572E72">
        <w:rPr>
          <w:sz w:val="28"/>
          <w:szCs w:val="28"/>
          <w:lang w:val="en-US"/>
        </w:rPr>
        <w:t>,</w:t>
      </w:r>
      <w:r w:rsidRPr="00713B4D">
        <w:rPr>
          <w:sz w:val="28"/>
          <w:szCs w:val="28"/>
          <w:lang w:val="en-US"/>
        </w:rPr>
        <w:t xml:space="preserve"> </w:t>
      </w:r>
      <w:r w:rsidRPr="00572E72">
        <w:rPr>
          <w:sz w:val="28"/>
          <w:szCs w:val="28"/>
          <w:lang w:val="en-US"/>
        </w:rPr>
        <w:t>№</w:t>
      </w:r>
      <w:r w:rsidRPr="00713B4D">
        <w:rPr>
          <w:sz w:val="28"/>
          <w:szCs w:val="28"/>
          <w:lang w:val="en-US"/>
        </w:rPr>
        <w:t xml:space="preserve"> 2. - P. 957–963.</w:t>
      </w:r>
    </w:p>
    <w:p w:rsidR="00572E72" w:rsidRPr="00572E72" w:rsidRDefault="00572E72" w:rsidP="00572E72">
      <w:pPr>
        <w:spacing w:line="360" w:lineRule="auto"/>
        <w:jc w:val="both"/>
        <w:rPr>
          <w:sz w:val="28"/>
          <w:szCs w:val="28"/>
          <w:lang w:val="en-US"/>
        </w:rPr>
      </w:pPr>
      <w:r w:rsidRPr="00713B4D">
        <w:rPr>
          <w:sz w:val="28"/>
          <w:szCs w:val="28"/>
          <w:lang w:val="en-US"/>
        </w:rPr>
        <w:tab/>
        <w:t xml:space="preserve">485. Samaniego F. Inflammatory </w:t>
      </w:r>
      <w:r>
        <w:rPr>
          <w:sz w:val="28"/>
          <w:szCs w:val="28"/>
          <w:lang w:val="en-US"/>
        </w:rPr>
        <w:t xml:space="preserve">  </w:t>
      </w:r>
      <w:r w:rsidRPr="00713B4D">
        <w:rPr>
          <w:sz w:val="28"/>
          <w:szCs w:val="28"/>
          <w:lang w:val="en-US"/>
        </w:rPr>
        <w:t>cytokines</w:t>
      </w:r>
      <w:r>
        <w:rPr>
          <w:sz w:val="28"/>
          <w:szCs w:val="28"/>
          <w:lang w:val="en-US"/>
        </w:rPr>
        <w:t xml:space="preserve"> </w:t>
      </w:r>
      <w:r w:rsidRPr="00713B4D">
        <w:rPr>
          <w:sz w:val="28"/>
          <w:szCs w:val="28"/>
          <w:lang w:val="en-US"/>
        </w:rPr>
        <w:t xml:space="preserve"> induce</w:t>
      </w:r>
      <w:r>
        <w:rPr>
          <w:sz w:val="28"/>
          <w:szCs w:val="28"/>
          <w:lang w:val="en-US"/>
        </w:rPr>
        <w:t xml:space="preserve"> </w:t>
      </w:r>
      <w:r w:rsidRPr="00713B4D">
        <w:rPr>
          <w:sz w:val="28"/>
          <w:szCs w:val="28"/>
          <w:lang w:val="en-US"/>
        </w:rPr>
        <w:t xml:space="preserve"> AIDS-Kaposi’s </w:t>
      </w:r>
      <w:r>
        <w:rPr>
          <w:sz w:val="28"/>
          <w:szCs w:val="28"/>
          <w:lang w:val="en-US"/>
        </w:rPr>
        <w:t xml:space="preserve"> </w:t>
      </w:r>
      <w:r w:rsidRPr="00713B4D">
        <w:rPr>
          <w:sz w:val="28"/>
          <w:szCs w:val="28"/>
          <w:lang w:val="en-US"/>
        </w:rPr>
        <w:t xml:space="preserve">sarcoma-derived </w:t>
      </w:r>
      <w:r>
        <w:rPr>
          <w:sz w:val="28"/>
          <w:szCs w:val="28"/>
          <w:lang w:val="en-US"/>
        </w:rPr>
        <w:t xml:space="preserve"> </w:t>
      </w:r>
      <w:r w:rsidRPr="00713B4D">
        <w:rPr>
          <w:sz w:val="28"/>
          <w:szCs w:val="28"/>
          <w:lang w:val="en-US"/>
        </w:rPr>
        <w:t xml:space="preserve">spindle </w:t>
      </w:r>
      <w:r>
        <w:rPr>
          <w:sz w:val="28"/>
          <w:szCs w:val="28"/>
          <w:lang w:val="en-US"/>
        </w:rPr>
        <w:t xml:space="preserve">  </w:t>
      </w:r>
      <w:r w:rsidRPr="00713B4D">
        <w:rPr>
          <w:sz w:val="28"/>
          <w:szCs w:val="28"/>
          <w:lang w:val="en-US"/>
        </w:rPr>
        <w:t>cells to produce</w:t>
      </w:r>
      <w:r>
        <w:rPr>
          <w:sz w:val="28"/>
          <w:szCs w:val="28"/>
          <w:lang w:val="en-US"/>
        </w:rPr>
        <w:t xml:space="preserve"> </w:t>
      </w:r>
      <w:r w:rsidRPr="00713B4D">
        <w:rPr>
          <w:sz w:val="28"/>
          <w:szCs w:val="28"/>
          <w:lang w:val="en-US"/>
        </w:rPr>
        <w:t xml:space="preserve"> and release</w:t>
      </w:r>
      <w:r>
        <w:rPr>
          <w:sz w:val="28"/>
          <w:szCs w:val="28"/>
          <w:lang w:val="en-US"/>
        </w:rPr>
        <w:t xml:space="preserve"> </w:t>
      </w:r>
      <w:r w:rsidRPr="00713B4D">
        <w:rPr>
          <w:sz w:val="28"/>
          <w:szCs w:val="28"/>
          <w:lang w:val="en-US"/>
        </w:rPr>
        <w:t xml:space="preserve"> basic </w:t>
      </w:r>
      <w:r>
        <w:rPr>
          <w:sz w:val="28"/>
          <w:szCs w:val="28"/>
          <w:lang w:val="en-US"/>
        </w:rPr>
        <w:t xml:space="preserve"> </w:t>
      </w:r>
      <w:r w:rsidRPr="00713B4D">
        <w:rPr>
          <w:sz w:val="28"/>
          <w:szCs w:val="28"/>
          <w:lang w:val="en-US"/>
        </w:rPr>
        <w:t>fibroblast growth factor and enhance</w:t>
      </w:r>
      <w:r>
        <w:rPr>
          <w:sz w:val="28"/>
          <w:szCs w:val="28"/>
          <w:lang w:val="en-US"/>
        </w:rPr>
        <w:t xml:space="preserve">  </w:t>
      </w:r>
      <w:r w:rsidRPr="00713B4D">
        <w:rPr>
          <w:sz w:val="28"/>
          <w:szCs w:val="28"/>
          <w:lang w:val="en-US"/>
        </w:rPr>
        <w:t xml:space="preserve"> Kaposi’s </w:t>
      </w:r>
      <w:r>
        <w:rPr>
          <w:sz w:val="28"/>
          <w:szCs w:val="28"/>
          <w:lang w:val="en-US"/>
        </w:rPr>
        <w:t xml:space="preserve"> </w:t>
      </w:r>
      <w:r w:rsidRPr="00713B4D">
        <w:rPr>
          <w:sz w:val="28"/>
          <w:szCs w:val="28"/>
          <w:lang w:val="en-US"/>
        </w:rPr>
        <w:t>sarcoma-like</w:t>
      </w:r>
      <w:r>
        <w:rPr>
          <w:sz w:val="28"/>
          <w:szCs w:val="28"/>
          <w:lang w:val="en-US"/>
        </w:rPr>
        <w:t xml:space="preserve"> </w:t>
      </w:r>
      <w:r w:rsidRPr="00713B4D">
        <w:rPr>
          <w:sz w:val="28"/>
          <w:szCs w:val="28"/>
          <w:lang w:val="en-US"/>
        </w:rPr>
        <w:t xml:space="preserve"> lesion formation</w:t>
      </w:r>
      <w:r>
        <w:rPr>
          <w:sz w:val="28"/>
          <w:szCs w:val="28"/>
          <w:lang w:val="en-US"/>
        </w:rPr>
        <w:t xml:space="preserve">  </w:t>
      </w:r>
      <w:r w:rsidRPr="00713B4D">
        <w:rPr>
          <w:sz w:val="28"/>
          <w:szCs w:val="28"/>
          <w:lang w:val="en-US"/>
        </w:rPr>
        <w:t xml:space="preserve"> in nude</w:t>
      </w:r>
      <w:r>
        <w:rPr>
          <w:sz w:val="28"/>
          <w:szCs w:val="28"/>
          <w:lang w:val="en-US"/>
        </w:rPr>
        <w:t xml:space="preserve"> </w:t>
      </w:r>
      <w:r w:rsidRPr="00713B4D">
        <w:rPr>
          <w:sz w:val="28"/>
          <w:szCs w:val="28"/>
          <w:lang w:val="en-US"/>
        </w:rPr>
        <w:t xml:space="preserve"> mice </w:t>
      </w:r>
      <w:r>
        <w:rPr>
          <w:sz w:val="28"/>
          <w:szCs w:val="28"/>
          <w:lang w:val="en-US"/>
        </w:rPr>
        <w:t xml:space="preserve"> </w:t>
      </w:r>
      <w:r w:rsidRPr="00713B4D">
        <w:rPr>
          <w:sz w:val="28"/>
          <w:szCs w:val="28"/>
          <w:lang w:val="en-US"/>
        </w:rPr>
        <w:t xml:space="preserve">/ F. Samaniego, P. Markham, R. Gallo // </w:t>
      </w:r>
      <w:r>
        <w:rPr>
          <w:sz w:val="28"/>
          <w:szCs w:val="28"/>
          <w:lang w:val="en-US"/>
        </w:rPr>
        <w:t xml:space="preserve"> </w:t>
      </w:r>
      <w:r w:rsidRPr="00713B4D">
        <w:rPr>
          <w:sz w:val="28"/>
          <w:szCs w:val="28"/>
          <w:lang w:val="en-US"/>
        </w:rPr>
        <w:t>J. Immunol . - 1995. - Vol. 154. - P. 3582-3592.</w:t>
      </w:r>
    </w:p>
    <w:p w:rsidR="00572E72" w:rsidRDefault="00572E72" w:rsidP="00572E72">
      <w:pPr>
        <w:spacing w:line="360" w:lineRule="auto"/>
        <w:jc w:val="both"/>
        <w:rPr>
          <w:color w:val="000000"/>
          <w:sz w:val="28"/>
          <w:szCs w:val="28"/>
          <w:lang w:val="en-US"/>
        </w:rPr>
      </w:pPr>
      <w:r w:rsidRPr="00713B4D">
        <w:rPr>
          <w:color w:val="000000"/>
          <w:sz w:val="28"/>
          <w:szCs w:val="28"/>
          <w:lang w:val="en-US"/>
        </w:rPr>
        <w:lastRenderedPageBreak/>
        <w:tab/>
        <w:t>486. Sanchez</w:t>
      </w:r>
      <w:r w:rsidRPr="00572E72">
        <w:rPr>
          <w:color w:val="000000"/>
          <w:sz w:val="28"/>
          <w:szCs w:val="28"/>
          <w:lang w:val="en-US"/>
        </w:rPr>
        <w:t xml:space="preserve"> </w:t>
      </w:r>
      <w:r w:rsidRPr="00713B4D">
        <w:rPr>
          <w:color w:val="000000"/>
          <w:sz w:val="28"/>
          <w:szCs w:val="28"/>
          <w:lang w:val="en-US"/>
        </w:rPr>
        <w:t>J</w:t>
      </w:r>
      <w:r w:rsidRPr="00572E72">
        <w:rPr>
          <w:color w:val="000000"/>
          <w:sz w:val="28"/>
          <w:szCs w:val="28"/>
          <w:lang w:val="en-US"/>
        </w:rPr>
        <w:t>.</w:t>
      </w:r>
      <w:r w:rsidRPr="00713B4D">
        <w:rPr>
          <w:color w:val="000000"/>
          <w:sz w:val="28"/>
          <w:szCs w:val="28"/>
          <w:lang w:val="en-US"/>
        </w:rPr>
        <w:t xml:space="preserve"> </w:t>
      </w:r>
      <w:r>
        <w:rPr>
          <w:color w:val="000000"/>
          <w:sz w:val="28"/>
          <w:szCs w:val="28"/>
          <w:lang w:val="en-US"/>
        </w:rPr>
        <w:t xml:space="preserve">L.  Granulomatous rosacea / </w:t>
      </w:r>
      <w:r w:rsidRPr="00713B4D">
        <w:rPr>
          <w:color w:val="000000"/>
          <w:sz w:val="28"/>
          <w:szCs w:val="28"/>
          <w:lang w:val="en-US"/>
        </w:rPr>
        <w:t>J</w:t>
      </w:r>
      <w:r w:rsidRPr="00572E72">
        <w:rPr>
          <w:color w:val="000000"/>
          <w:sz w:val="28"/>
          <w:szCs w:val="28"/>
          <w:lang w:val="en-US"/>
        </w:rPr>
        <w:t>.</w:t>
      </w:r>
      <w:r w:rsidRPr="00713B4D">
        <w:rPr>
          <w:color w:val="000000"/>
          <w:sz w:val="28"/>
          <w:szCs w:val="28"/>
          <w:lang w:val="en-US"/>
        </w:rPr>
        <w:t xml:space="preserve"> </w:t>
      </w:r>
      <w:r>
        <w:rPr>
          <w:color w:val="000000"/>
          <w:sz w:val="28"/>
          <w:szCs w:val="28"/>
          <w:lang w:val="en-US"/>
        </w:rPr>
        <w:t xml:space="preserve">L.  </w:t>
      </w:r>
      <w:r w:rsidRPr="00713B4D">
        <w:rPr>
          <w:color w:val="000000"/>
          <w:sz w:val="28"/>
          <w:szCs w:val="28"/>
          <w:lang w:val="en-US"/>
        </w:rPr>
        <w:t xml:space="preserve"> Sanchez</w:t>
      </w:r>
      <w:r>
        <w:rPr>
          <w:color w:val="000000"/>
          <w:sz w:val="28"/>
          <w:szCs w:val="28"/>
          <w:lang w:val="en-US"/>
        </w:rPr>
        <w:t>, A. C. Berlingeri-Ramos,  D.  V. Dueno</w:t>
      </w:r>
      <w:r w:rsidRPr="00572E72">
        <w:rPr>
          <w:color w:val="000000"/>
          <w:sz w:val="28"/>
          <w:szCs w:val="28"/>
          <w:lang w:val="en-US"/>
        </w:rPr>
        <w:t xml:space="preserve"> </w:t>
      </w:r>
      <w:r>
        <w:rPr>
          <w:color w:val="000000"/>
          <w:sz w:val="28"/>
          <w:szCs w:val="28"/>
          <w:lang w:val="en-US"/>
        </w:rPr>
        <w:t xml:space="preserve"> </w:t>
      </w:r>
      <w:r w:rsidRPr="00713B4D">
        <w:rPr>
          <w:sz w:val="28"/>
          <w:szCs w:val="28"/>
          <w:lang w:val="en-US"/>
        </w:rPr>
        <w:t xml:space="preserve">// </w:t>
      </w:r>
      <w:r w:rsidRPr="00713B4D">
        <w:rPr>
          <w:color w:val="000000"/>
          <w:sz w:val="28"/>
          <w:szCs w:val="28"/>
          <w:lang w:val="en-US"/>
        </w:rPr>
        <w:t>Amer.</w:t>
      </w:r>
      <w:r>
        <w:rPr>
          <w:color w:val="000000"/>
          <w:sz w:val="28"/>
          <w:szCs w:val="28"/>
          <w:lang w:val="en-US"/>
        </w:rPr>
        <w:t xml:space="preserve"> </w:t>
      </w:r>
      <w:r w:rsidRPr="00713B4D">
        <w:rPr>
          <w:color w:val="000000"/>
          <w:sz w:val="28"/>
          <w:szCs w:val="28"/>
          <w:lang w:val="en-US"/>
        </w:rPr>
        <w:t xml:space="preserve">J. </w:t>
      </w:r>
      <w:r>
        <w:rPr>
          <w:color w:val="000000"/>
          <w:sz w:val="28"/>
          <w:szCs w:val="28"/>
          <w:lang w:val="en-US"/>
        </w:rPr>
        <w:t xml:space="preserve">of  </w:t>
      </w:r>
      <w:r w:rsidRPr="00713B4D">
        <w:rPr>
          <w:color w:val="000000"/>
          <w:sz w:val="28"/>
          <w:szCs w:val="28"/>
          <w:lang w:val="en-US"/>
        </w:rPr>
        <w:t>Dermato</w:t>
      </w:r>
      <w:r>
        <w:rPr>
          <w:color w:val="000000"/>
          <w:sz w:val="28"/>
          <w:szCs w:val="28"/>
          <w:lang w:val="en-US"/>
        </w:rPr>
        <w:t>pato</w:t>
      </w:r>
      <w:r w:rsidRPr="00713B4D">
        <w:rPr>
          <w:color w:val="000000"/>
          <w:sz w:val="28"/>
          <w:szCs w:val="28"/>
          <w:lang w:val="en-US"/>
        </w:rPr>
        <w:t>l</w:t>
      </w:r>
      <w:r>
        <w:rPr>
          <w:color w:val="000000"/>
          <w:sz w:val="28"/>
          <w:szCs w:val="28"/>
          <w:lang w:val="en-US"/>
        </w:rPr>
        <w:t>ogy</w:t>
      </w:r>
      <w:r w:rsidRPr="00713B4D">
        <w:rPr>
          <w:color w:val="000000"/>
          <w:sz w:val="28"/>
          <w:szCs w:val="28"/>
          <w:lang w:val="en-US"/>
        </w:rPr>
        <w:t>. – 200</w:t>
      </w:r>
      <w:r>
        <w:rPr>
          <w:color w:val="000000"/>
          <w:sz w:val="28"/>
          <w:szCs w:val="28"/>
          <w:lang w:val="en-US"/>
        </w:rPr>
        <w:t>8</w:t>
      </w:r>
      <w:r w:rsidRPr="00713B4D">
        <w:rPr>
          <w:color w:val="000000"/>
          <w:sz w:val="28"/>
          <w:szCs w:val="28"/>
          <w:lang w:val="en-US"/>
        </w:rPr>
        <w:t xml:space="preserve">. – Vol. </w:t>
      </w:r>
      <w:r>
        <w:rPr>
          <w:color w:val="000000"/>
          <w:sz w:val="28"/>
          <w:szCs w:val="28"/>
          <w:lang w:val="en-US"/>
        </w:rPr>
        <w:t>30</w:t>
      </w:r>
      <w:r w:rsidRPr="00713B4D">
        <w:rPr>
          <w:color w:val="000000"/>
          <w:sz w:val="28"/>
          <w:szCs w:val="28"/>
          <w:lang w:val="en-US"/>
        </w:rPr>
        <w:t xml:space="preserve">, </w:t>
      </w:r>
      <w:r>
        <w:rPr>
          <w:color w:val="000000"/>
          <w:sz w:val="28"/>
          <w:szCs w:val="28"/>
          <w:lang w:val="en-US"/>
        </w:rPr>
        <w:t xml:space="preserve"> </w:t>
      </w:r>
      <w:r w:rsidRPr="00713B4D">
        <w:rPr>
          <w:color w:val="000000"/>
          <w:sz w:val="28"/>
          <w:szCs w:val="28"/>
          <w:lang w:val="en-US"/>
        </w:rPr>
        <w:t xml:space="preserve">№ </w:t>
      </w:r>
      <w:r>
        <w:rPr>
          <w:color w:val="000000"/>
          <w:sz w:val="28"/>
          <w:szCs w:val="28"/>
          <w:lang w:val="en-US"/>
        </w:rPr>
        <w:t>1</w:t>
      </w:r>
      <w:r w:rsidRPr="00713B4D">
        <w:rPr>
          <w:color w:val="000000"/>
          <w:sz w:val="28"/>
          <w:szCs w:val="28"/>
          <w:lang w:val="en-US"/>
        </w:rPr>
        <w:t>. –</w:t>
      </w:r>
      <w:r>
        <w:rPr>
          <w:color w:val="000000"/>
          <w:sz w:val="28"/>
          <w:szCs w:val="28"/>
          <w:lang w:val="en-US"/>
        </w:rPr>
        <w:t xml:space="preserve">  P. 6-9.</w:t>
      </w:r>
    </w:p>
    <w:p w:rsidR="00572E72" w:rsidRPr="00713B4D" w:rsidRDefault="00572E72" w:rsidP="00572E72">
      <w:pPr>
        <w:spacing w:line="360" w:lineRule="auto"/>
        <w:jc w:val="both"/>
        <w:rPr>
          <w:sz w:val="28"/>
          <w:szCs w:val="28"/>
          <w:lang w:val="en-US"/>
        </w:rPr>
      </w:pPr>
      <w:r w:rsidRPr="00713B4D">
        <w:rPr>
          <w:sz w:val="28"/>
          <w:szCs w:val="28"/>
          <w:lang w:val="en-US"/>
        </w:rPr>
        <w:tab/>
        <w:t>487. Sapadin A. Tetracyclines: non</w:t>
      </w:r>
      <w:r>
        <w:rPr>
          <w:sz w:val="28"/>
          <w:szCs w:val="28"/>
          <w:lang w:val="en-US"/>
        </w:rPr>
        <w:t>-</w:t>
      </w:r>
      <w:r w:rsidRPr="00713B4D">
        <w:rPr>
          <w:sz w:val="28"/>
          <w:szCs w:val="28"/>
          <w:lang w:val="en-US"/>
        </w:rPr>
        <w:t>antibiotic propertie</w:t>
      </w:r>
      <w:r>
        <w:rPr>
          <w:sz w:val="28"/>
          <w:szCs w:val="28"/>
          <w:lang w:val="en-US"/>
        </w:rPr>
        <w:t xml:space="preserve"> </w:t>
      </w:r>
      <w:r w:rsidRPr="00713B4D">
        <w:rPr>
          <w:sz w:val="28"/>
          <w:szCs w:val="28"/>
          <w:lang w:val="en-US"/>
        </w:rPr>
        <w:t>s and their clinical implications</w:t>
      </w:r>
      <w:r>
        <w:rPr>
          <w:sz w:val="28"/>
          <w:szCs w:val="28"/>
          <w:lang w:val="en-US"/>
        </w:rPr>
        <w:t xml:space="preserve"> </w:t>
      </w:r>
      <w:r w:rsidRPr="00713B4D">
        <w:rPr>
          <w:sz w:val="28"/>
          <w:szCs w:val="28"/>
          <w:lang w:val="en-US"/>
        </w:rPr>
        <w:t xml:space="preserve"> / A. Sapadin</w:t>
      </w:r>
      <w:r w:rsidRPr="00572E72">
        <w:rPr>
          <w:sz w:val="28"/>
          <w:szCs w:val="28"/>
          <w:lang w:val="en-US"/>
        </w:rPr>
        <w:t>,</w:t>
      </w:r>
      <w:r w:rsidRPr="00713B4D">
        <w:rPr>
          <w:sz w:val="28"/>
          <w:szCs w:val="28"/>
          <w:lang w:val="en-US"/>
        </w:rPr>
        <w:t xml:space="preserve"> R. Fleischmajer // J. Amer. Acad. Dermatol. – 2006. - Vol. 54, № 2. – </w:t>
      </w:r>
      <w:r w:rsidRPr="00713B4D">
        <w:rPr>
          <w:sz w:val="28"/>
          <w:szCs w:val="28"/>
        </w:rPr>
        <w:t>Р</w:t>
      </w:r>
      <w:r w:rsidRPr="00713B4D">
        <w:rPr>
          <w:sz w:val="28"/>
          <w:szCs w:val="28"/>
          <w:lang w:val="en-US"/>
        </w:rPr>
        <w:t>. 258-265.</w:t>
      </w:r>
    </w:p>
    <w:p w:rsidR="00572E72" w:rsidRPr="00713B4D" w:rsidRDefault="00572E72" w:rsidP="00572E72">
      <w:pPr>
        <w:spacing w:line="360" w:lineRule="auto"/>
        <w:jc w:val="both"/>
        <w:rPr>
          <w:sz w:val="28"/>
          <w:szCs w:val="28"/>
          <w:lang w:val="en-US"/>
        </w:rPr>
      </w:pPr>
      <w:r w:rsidRPr="00713B4D">
        <w:rPr>
          <w:sz w:val="28"/>
          <w:szCs w:val="28"/>
          <w:lang w:val="en-US"/>
        </w:rPr>
        <w:tab/>
        <w:t>488. Saraf S.</w:t>
      </w:r>
      <w:r>
        <w:rPr>
          <w:sz w:val="28"/>
          <w:szCs w:val="28"/>
          <w:lang w:val="en-US"/>
        </w:rPr>
        <w:t xml:space="preserve"> </w:t>
      </w:r>
      <w:r w:rsidRPr="00713B4D">
        <w:rPr>
          <w:sz w:val="28"/>
          <w:szCs w:val="28"/>
          <w:lang w:val="en-US"/>
        </w:rPr>
        <w:t xml:space="preserve"> Clarithromycin, </w:t>
      </w:r>
      <w:r>
        <w:rPr>
          <w:sz w:val="28"/>
          <w:szCs w:val="28"/>
          <w:lang w:val="en-US"/>
        </w:rPr>
        <w:t xml:space="preserve"> </w:t>
      </w:r>
      <w:r w:rsidRPr="00713B4D">
        <w:rPr>
          <w:sz w:val="28"/>
          <w:szCs w:val="28"/>
          <w:lang w:val="en-US"/>
        </w:rPr>
        <w:t>an effective</w:t>
      </w:r>
      <w:r>
        <w:rPr>
          <w:sz w:val="28"/>
          <w:szCs w:val="28"/>
          <w:lang w:val="en-US"/>
        </w:rPr>
        <w:t xml:space="preserve"> </w:t>
      </w:r>
      <w:r w:rsidRPr="00713B4D">
        <w:rPr>
          <w:sz w:val="28"/>
          <w:szCs w:val="28"/>
          <w:lang w:val="en-US"/>
        </w:rPr>
        <w:t xml:space="preserve"> treatment for rosacea </w:t>
      </w:r>
      <w:r>
        <w:rPr>
          <w:sz w:val="28"/>
          <w:szCs w:val="28"/>
          <w:lang w:val="en-US"/>
        </w:rPr>
        <w:t xml:space="preserve"> </w:t>
      </w:r>
      <w:r w:rsidRPr="00713B4D">
        <w:rPr>
          <w:sz w:val="28"/>
          <w:szCs w:val="28"/>
          <w:lang w:val="en-US"/>
        </w:rPr>
        <w:t xml:space="preserve">/ S. Saraf, A. Belgi, </w:t>
      </w:r>
      <w:r>
        <w:rPr>
          <w:sz w:val="28"/>
          <w:szCs w:val="28"/>
          <w:lang w:val="en-US"/>
        </w:rPr>
        <w:t xml:space="preserve"> </w:t>
      </w:r>
      <w:r w:rsidRPr="00713B4D">
        <w:rPr>
          <w:sz w:val="28"/>
          <w:szCs w:val="28"/>
          <w:lang w:val="en-US"/>
        </w:rPr>
        <w:t xml:space="preserve">R. Williams // J. Eur. Acad. Dermatol. Venerol. - 2005. - Vol. 19, Suppl. 2. - P. </w:t>
      </w:r>
      <w:r w:rsidRPr="00572E72">
        <w:rPr>
          <w:sz w:val="28"/>
          <w:szCs w:val="28"/>
          <w:lang w:val="en-US"/>
        </w:rPr>
        <w:t>14</w:t>
      </w:r>
      <w:r w:rsidRPr="00713B4D">
        <w:rPr>
          <w:sz w:val="28"/>
          <w:szCs w:val="28"/>
          <w:lang w:val="en-US"/>
        </w:rPr>
        <w:t>1-145.</w:t>
      </w:r>
    </w:p>
    <w:p w:rsidR="00572E72" w:rsidRPr="00713B4D" w:rsidRDefault="00572E72" w:rsidP="00572E72">
      <w:pPr>
        <w:spacing w:line="360" w:lineRule="auto"/>
        <w:jc w:val="both"/>
        <w:rPr>
          <w:sz w:val="28"/>
          <w:szCs w:val="28"/>
          <w:lang w:val="en-US"/>
        </w:rPr>
      </w:pPr>
      <w:r w:rsidRPr="00713B4D">
        <w:rPr>
          <w:sz w:val="28"/>
          <w:szCs w:val="28"/>
          <w:lang w:val="en-US"/>
        </w:rPr>
        <w:tab/>
        <w:t xml:space="preserve">489. Savvas M. Type III collagen </w:t>
      </w:r>
      <w:r>
        <w:rPr>
          <w:sz w:val="28"/>
          <w:szCs w:val="28"/>
          <w:lang w:val="en-US"/>
        </w:rPr>
        <w:t xml:space="preserve">  </w:t>
      </w:r>
      <w:r w:rsidRPr="00713B4D">
        <w:rPr>
          <w:sz w:val="28"/>
          <w:szCs w:val="28"/>
          <w:lang w:val="en-US"/>
        </w:rPr>
        <w:t xml:space="preserve">content </w:t>
      </w:r>
      <w:r>
        <w:rPr>
          <w:sz w:val="28"/>
          <w:szCs w:val="28"/>
          <w:lang w:val="en-US"/>
        </w:rPr>
        <w:t xml:space="preserve"> </w:t>
      </w:r>
      <w:r w:rsidRPr="00713B4D">
        <w:rPr>
          <w:sz w:val="28"/>
          <w:szCs w:val="28"/>
          <w:lang w:val="en-US"/>
        </w:rPr>
        <w:t>in the</w:t>
      </w:r>
      <w:r>
        <w:rPr>
          <w:sz w:val="28"/>
          <w:szCs w:val="28"/>
          <w:lang w:val="en-US"/>
        </w:rPr>
        <w:t xml:space="preserve"> </w:t>
      </w:r>
      <w:r w:rsidRPr="00713B4D">
        <w:rPr>
          <w:sz w:val="28"/>
          <w:szCs w:val="28"/>
          <w:lang w:val="en-US"/>
        </w:rPr>
        <w:t xml:space="preserve"> skin of</w:t>
      </w:r>
      <w:r>
        <w:rPr>
          <w:sz w:val="28"/>
          <w:szCs w:val="28"/>
          <w:lang w:val="en-US"/>
        </w:rPr>
        <w:t xml:space="preserve"> </w:t>
      </w:r>
      <w:r w:rsidRPr="00713B4D">
        <w:rPr>
          <w:sz w:val="28"/>
          <w:szCs w:val="28"/>
          <w:lang w:val="en-US"/>
        </w:rPr>
        <w:t xml:space="preserve"> postmenopausal women </w:t>
      </w:r>
      <w:r>
        <w:rPr>
          <w:sz w:val="28"/>
          <w:szCs w:val="28"/>
          <w:lang w:val="en-US"/>
        </w:rPr>
        <w:t xml:space="preserve"> </w:t>
      </w:r>
      <w:r w:rsidRPr="00713B4D">
        <w:rPr>
          <w:sz w:val="28"/>
          <w:szCs w:val="28"/>
          <w:lang w:val="en-US"/>
        </w:rPr>
        <w:t xml:space="preserve">receiving </w:t>
      </w:r>
      <w:r>
        <w:rPr>
          <w:sz w:val="28"/>
          <w:szCs w:val="28"/>
          <w:lang w:val="en-US"/>
        </w:rPr>
        <w:t xml:space="preserve"> </w:t>
      </w:r>
      <w:r w:rsidRPr="00713B4D">
        <w:rPr>
          <w:sz w:val="28"/>
          <w:szCs w:val="28"/>
          <w:lang w:val="en-US"/>
        </w:rPr>
        <w:t xml:space="preserve">oestradiol </w:t>
      </w:r>
      <w:r>
        <w:rPr>
          <w:sz w:val="28"/>
          <w:szCs w:val="28"/>
          <w:lang w:val="en-US"/>
        </w:rPr>
        <w:t xml:space="preserve"> </w:t>
      </w:r>
      <w:r w:rsidRPr="00713B4D">
        <w:rPr>
          <w:sz w:val="28"/>
          <w:szCs w:val="28"/>
          <w:lang w:val="en-US"/>
        </w:rPr>
        <w:t xml:space="preserve">and testosterone </w:t>
      </w:r>
      <w:r>
        <w:rPr>
          <w:sz w:val="28"/>
          <w:szCs w:val="28"/>
          <w:lang w:val="en-US"/>
        </w:rPr>
        <w:t xml:space="preserve">  </w:t>
      </w:r>
      <w:r w:rsidRPr="00713B4D">
        <w:rPr>
          <w:sz w:val="28"/>
          <w:szCs w:val="28"/>
          <w:lang w:val="en-US"/>
        </w:rPr>
        <w:t xml:space="preserve">implants / M. Savvas, J. Bishop, G. Laurent // Br. J. Obstet. Gynaecol. – 1993. – Vol. 100. – Р. 154-156. </w:t>
      </w:r>
    </w:p>
    <w:p w:rsidR="00572E72" w:rsidRPr="00713B4D" w:rsidRDefault="00572E72" w:rsidP="00572E72">
      <w:pPr>
        <w:spacing w:line="360" w:lineRule="auto"/>
        <w:jc w:val="both"/>
        <w:rPr>
          <w:sz w:val="28"/>
          <w:szCs w:val="28"/>
          <w:lang w:val="en-US"/>
        </w:rPr>
      </w:pPr>
      <w:r w:rsidRPr="00713B4D">
        <w:rPr>
          <w:sz w:val="28"/>
          <w:szCs w:val="28"/>
          <w:lang w:val="en-US"/>
        </w:rPr>
        <w:tab/>
        <w:t xml:space="preserve">490. Sayeda A. N. </w:t>
      </w:r>
      <w:r>
        <w:rPr>
          <w:sz w:val="28"/>
          <w:szCs w:val="28"/>
          <w:lang w:val="en-US"/>
        </w:rPr>
        <w:t xml:space="preserve">  </w:t>
      </w:r>
      <w:hyperlink r:id="rId50" w:tgtFrame="_blank" w:history="1">
        <w:r w:rsidRPr="00713B4D">
          <w:rPr>
            <w:sz w:val="28"/>
            <w:szCs w:val="28"/>
            <w:lang w:val="en-US"/>
          </w:rPr>
          <w:t>Ocular rosacea</w:t>
        </w:r>
        <w:r>
          <w:rPr>
            <w:sz w:val="28"/>
            <w:szCs w:val="28"/>
            <w:lang w:val="en-US"/>
          </w:rPr>
          <w:t xml:space="preserve"> </w:t>
        </w:r>
        <w:r w:rsidRPr="00713B4D">
          <w:rPr>
            <w:sz w:val="28"/>
            <w:szCs w:val="28"/>
            <w:lang w:val="en-US"/>
          </w:rPr>
          <w:t xml:space="preserve"> in </w:t>
        </w:r>
        <w:r>
          <w:rPr>
            <w:sz w:val="28"/>
            <w:szCs w:val="28"/>
            <w:lang w:val="en-US"/>
          </w:rPr>
          <w:t xml:space="preserve"> </w:t>
        </w:r>
        <w:r w:rsidRPr="00713B4D">
          <w:rPr>
            <w:sz w:val="28"/>
            <w:szCs w:val="28"/>
            <w:lang w:val="en-US"/>
          </w:rPr>
          <w:t>childhood</w:t>
        </w:r>
      </w:hyperlink>
      <w:r w:rsidRPr="00713B4D">
        <w:rPr>
          <w:sz w:val="28"/>
          <w:szCs w:val="28"/>
          <w:lang w:val="en-US"/>
        </w:rPr>
        <w:t xml:space="preserve"> </w:t>
      </w:r>
      <w:r>
        <w:rPr>
          <w:sz w:val="28"/>
          <w:szCs w:val="28"/>
          <w:lang w:val="en-US"/>
        </w:rPr>
        <w:t xml:space="preserve"> </w:t>
      </w:r>
      <w:r w:rsidRPr="00713B4D">
        <w:rPr>
          <w:sz w:val="28"/>
          <w:szCs w:val="28"/>
          <w:lang w:val="en-US"/>
        </w:rPr>
        <w:t>/ A. N. Sayeda, M. Scott, S. Michael / Amer</w:t>
      </w:r>
      <w:r w:rsidRPr="00572E72">
        <w:rPr>
          <w:sz w:val="28"/>
          <w:szCs w:val="28"/>
          <w:lang w:val="en-US"/>
        </w:rPr>
        <w:t>.</w:t>
      </w:r>
      <w:r w:rsidRPr="00713B4D">
        <w:rPr>
          <w:sz w:val="28"/>
          <w:szCs w:val="28"/>
          <w:lang w:val="en-US"/>
        </w:rPr>
        <w:t xml:space="preserve"> J</w:t>
      </w:r>
      <w:r w:rsidRPr="00572E72">
        <w:rPr>
          <w:sz w:val="28"/>
          <w:szCs w:val="28"/>
          <w:lang w:val="en-US"/>
        </w:rPr>
        <w:t>.</w:t>
      </w:r>
      <w:r w:rsidRPr="00713B4D">
        <w:rPr>
          <w:sz w:val="28"/>
          <w:szCs w:val="28"/>
          <w:lang w:val="en-US"/>
        </w:rPr>
        <w:t xml:space="preserve"> Ophthalmology. – 2004. – Vol. 137, № 1. – P. 138-144.</w:t>
      </w:r>
    </w:p>
    <w:p w:rsidR="00572E72" w:rsidRPr="00713B4D" w:rsidRDefault="00572E72" w:rsidP="00572E72">
      <w:pPr>
        <w:spacing w:line="360" w:lineRule="auto"/>
        <w:jc w:val="both"/>
        <w:rPr>
          <w:sz w:val="28"/>
          <w:szCs w:val="28"/>
          <w:lang w:val="en-US"/>
        </w:rPr>
      </w:pPr>
      <w:r w:rsidRPr="00713B4D">
        <w:rPr>
          <w:sz w:val="28"/>
          <w:szCs w:val="28"/>
          <w:lang w:val="en-US"/>
        </w:rPr>
        <w:tab/>
        <w:t>491.  Scerry L. An immunohistological study of rosacea, and the effect of metronidazole on the disease process / L. Scerry, D. Edgar, E. Saihan, H. Sewel // J. Europ. Acad. Dermatol. Venerol. – 1995. - Vol. 5. – P. 84.</w:t>
      </w:r>
    </w:p>
    <w:p w:rsidR="00572E72" w:rsidRPr="00713B4D" w:rsidRDefault="00572E72" w:rsidP="00572E72">
      <w:pPr>
        <w:spacing w:line="360" w:lineRule="auto"/>
        <w:jc w:val="both"/>
        <w:rPr>
          <w:sz w:val="28"/>
          <w:szCs w:val="28"/>
          <w:lang w:val="en-US"/>
        </w:rPr>
      </w:pPr>
      <w:r w:rsidRPr="00713B4D">
        <w:rPr>
          <w:sz w:val="28"/>
          <w:szCs w:val="28"/>
          <w:lang w:val="en-US"/>
        </w:rPr>
        <w:tab/>
        <w:t>492. Schauber J. T1- Cathelicidin LL-37</w:t>
      </w:r>
      <w:r>
        <w:rPr>
          <w:sz w:val="28"/>
          <w:szCs w:val="28"/>
          <w:lang w:val="en-US"/>
        </w:rPr>
        <w:t xml:space="preserve"> </w:t>
      </w:r>
      <w:r w:rsidRPr="00713B4D">
        <w:rPr>
          <w:sz w:val="28"/>
          <w:szCs w:val="28"/>
          <w:lang w:val="en-US"/>
        </w:rPr>
        <w:t xml:space="preserve">: </w:t>
      </w:r>
      <w:r>
        <w:rPr>
          <w:sz w:val="28"/>
          <w:szCs w:val="28"/>
          <w:lang w:val="en-US"/>
        </w:rPr>
        <w:t xml:space="preserve"> </w:t>
      </w:r>
      <w:r w:rsidRPr="00713B4D">
        <w:rPr>
          <w:sz w:val="28"/>
          <w:szCs w:val="28"/>
          <w:lang w:val="en-US"/>
        </w:rPr>
        <w:t xml:space="preserve">a central factor in the pathogenesis of inflammatory dermatoses? / J. Schauber, T. Ruzicka, R. A. Rupec // Hautarzt. – 2008. – Vol. 59, </w:t>
      </w:r>
      <w:r w:rsidRPr="00572E72">
        <w:rPr>
          <w:sz w:val="28"/>
          <w:szCs w:val="28"/>
          <w:lang w:val="en-US"/>
        </w:rPr>
        <w:t xml:space="preserve">№ </w:t>
      </w:r>
      <w:r w:rsidRPr="00713B4D">
        <w:rPr>
          <w:sz w:val="28"/>
          <w:szCs w:val="28"/>
          <w:lang w:val="en-US"/>
        </w:rPr>
        <w:t>1</w:t>
      </w:r>
      <w:r w:rsidRPr="00572E72">
        <w:rPr>
          <w:sz w:val="28"/>
          <w:szCs w:val="28"/>
          <w:lang w:val="en-US"/>
        </w:rPr>
        <w:t xml:space="preserve">. – </w:t>
      </w:r>
      <w:r w:rsidRPr="00713B4D">
        <w:rPr>
          <w:sz w:val="28"/>
          <w:szCs w:val="28"/>
        </w:rPr>
        <w:t>Р</w:t>
      </w:r>
      <w:r w:rsidRPr="00713B4D">
        <w:rPr>
          <w:sz w:val="28"/>
          <w:szCs w:val="28"/>
          <w:lang w:val="en-US"/>
        </w:rPr>
        <w:t>. 72-74.</w:t>
      </w:r>
    </w:p>
    <w:p w:rsidR="00572E72" w:rsidRPr="00713B4D" w:rsidRDefault="00572E72" w:rsidP="00572E72">
      <w:pPr>
        <w:spacing w:line="360" w:lineRule="auto"/>
        <w:jc w:val="both"/>
        <w:rPr>
          <w:sz w:val="28"/>
          <w:szCs w:val="28"/>
          <w:lang w:val="en-US"/>
        </w:rPr>
      </w:pPr>
      <w:r w:rsidRPr="00713B4D">
        <w:rPr>
          <w:sz w:val="28"/>
          <w:szCs w:val="28"/>
          <w:lang w:val="en-US"/>
        </w:rPr>
        <w:tab/>
        <w:t xml:space="preserve">493. Schlessinger J. Regulation </w:t>
      </w:r>
      <w:r>
        <w:rPr>
          <w:sz w:val="28"/>
          <w:szCs w:val="28"/>
          <w:lang w:val="en-US"/>
        </w:rPr>
        <w:t xml:space="preserve"> </w:t>
      </w:r>
      <w:r w:rsidRPr="00713B4D">
        <w:rPr>
          <w:sz w:val="28"/>
          <w:szCs w:val="28"/>
          <w:lang w:val="en-US"/>
        </w:rPr>
        <w:t xml:space="preserve">of </w:t>
      </w:r>
      <w:r>
        <w:rPr>
          <w:sz w:val="28"/>
          <w:szCs w:val="28"/>
          <w:lang w:val="en-US"/>
        </w:rPr>
        <w:t xml:space="preserve">  </w:t>
      </w:r>
      <w:r w:rsidRPr="00713B4D">
        <w:rPr>
          <w:sz w:val="28"/>
          <w:szCs w:val="28"/>
          <w:lang w:val="en-US"/>
        </w:rPr>
        <w:t>growth</w:t>
      </w:r>
      <w:r>
        <w:rPr>
          <w:sz w:val="28"/>
          <w:szCs w:val="28"/>
          <w:lang w:val="en-US"/>
        </w:rPr>
        <w:t xml:space="preserve"> </w:t>
      </w:r>
      <w:r w:rsidRPr="00713B4D">
        <w:rPr>
          <w:sz w:val="28"/>
          <w:szCs w:val="28"/>
          <w:lang w:val="en-US"/>
        </w:rPr>
        <w:t xml:space="preserve"> factor activation by proteoglycans:</w:t>
      </w:r>
      <w:r>
        <w:rPr>
          <w:sz w:val="28"/>
          <w:szCs w:val="28"/>
          <w:lang w:val="en-US"/>
        </w:rPr>
        <w:t xml:space="preserve"> </w:t>
      </w:r>
      <w:r w:rsidRPr="00713B4D">
        <w:rPr>
          <w:sz w:val="28"/>
          <w:szCs w:val="28"/>
          <w:lang w:val="en-US"/>
        </w:rPr>
        <w:t xml:space="preserve"> what is the</w:t>
      </w:r>
      <w:r>
        <w:rPr>
          <w:sz w:val="28"/>
          <w:szCs w:val="28"/>
          <w:lang w:val="en-US"/>
        </w:rPr>
        <w:t xml:space="preserve"> </w:t>
      </w:r>
      <w:r w:rsidRPr="00713B4D">
        <w:rPr>
          <w:sz w:val="28"/>
          <w:szCs w:val="28"/>
          <w:lang w:val="en-US"/>
        </w:rPr>
        <w:t xml:space="preserve"> role of the low affinity receptors? / J. Schlessinger, I. Lax, M. Lemmon // Cell. - 1995. - Vol. 83. - P. 357-360.</w:t>
      </w:r>
    </w:p>
    <w:p w:rsidR="00572E72" w:rsidRPr="00713B4D" w:rsidRDefault="00572E72" w:rsidP="00572E72">
      <w:pPr>
        <w:spacing w:line="360" w:lineRule="auto"/>
        <w:jc w:val="both"/>
        <w:rPr>
          <w:sz w:val="28"/>
          <w:szCs w:val="28"/>
          <w:lang w:val="en-US"/>
        </w:rPr>
      </w:pPr>
      <w:r w:rsidRPr="00713B4D">
        <w:rPr>
          <w:sz w:val="28"/>
          <w:szCs w:val="28"/>
          <w:lang w:val="en-US"/>
        </w:rPr>
        <w:tab/>
        <w:t xml:space="preserve">494. Schmidt J. Do sexual steroids contribute to the pathomechanism of rosacea? </w:t>
      </w:r>
      <w:r>
        <w:rPr>
          <w:sz w:val="28"/>
          <w:szCs w:val="28"/>
          <w:lang w:val="en-US"/>
        </w:rPr>
        <w:t xml:space="preserve"> </w:t>
      </w:r>
      <w:r w:rsidRPr="00713B4D">
        <w:rPr>
          <w:sz w:val="28"/>
          <w:szCs w:val="28"/>
          <w:lang w:val="en-US"/>
        </w:rPr>
        <w:t>A study of estrogen and androgen receptors in acne rosacea / J. Schmidt, M. Raff, J. Spona // Acta Derm. Venerol. (Stockh). – 1983. - Vol. 63. - P. 64-66.</w:t>
      </w:r>
    </w:p>
    <w:p w:rsidR="00572E72" w:rsidRPr="00713B4D" w:rsidRDefault="00572E72" w:rsidP="00572E72">
      <w:pPr>
        <w:spacing w:line="360" w:lineRule="auto"/>
        <w:jc w:val="both"/>
        <w:rPr>
          <w:sz w:val="28"/>
          <w:szCs w:val="28"/>
          <w:lang w:val="en-US"/>
        </w:rPr>
      </w:pPr>
      <w:r w:rsidRPr="00713B4D">
        <w:rPr>
          <w:sz w:val="28"/>
          <w:szCs w:val="28"/>
          <w:lang w:val="en-US"/>
        </w:rPr>
        <w:tab/>
        <w:t xml:space="preserve">495. Schmidt J. B. Treatment of Skin Aging with Topical Estrogens // J. B. Schmidt, M. Binder, G. Demschik // Int. J. Dermatol. – 1996. - Vol. 9, </w:t>
      </w:r>
      <w:r w:rsidRPr="00713B4D">
        <w:rPr>
          <w:sz w:val="28"/>
          <w:szCs w:val="28"/>
          <w:lang w:val="en-GB"/>
        </w:rPr>
        <w:t>№</w:t>
      </w:r>
      <w:r w:rsidRPr="00713B4D">
        <w:rPr>
          <w:sz w:val="28"/>
          <w:szCs w:val="28"/>
          <w:lang w:val="en-US"/>
        </w:rPr>
        <w:t xml:space="preserve"> 35. – P. 669-674</w:t>
      </w:r>
      <w:r w:rsidRPr="00572E72">
        <w:rPr>
          <w:sz w:val="28"/>
          <w:szCs w:val="28"/>
          <w:lang w:val="en-US"/>
        </w:rPr>
        <w:t>.</w:t>
      </w:r>
    </w:p>
    <w:p w:rsidR="00572E72" w:rsidRPr="00713B4D" w:rsidRDefault="00572E72" w:rsidP="00572E72">
      <w:pPr>
        <w:spacing w:line="360" w:lineRule="auto"/>
        <w:jc w:val="both"/>
        <w:rPr>
          <w:sz w:val="28"/>
          <w:szCs w:val="28"/>
          <w:lang w:val="en-US"/>
        </w:rPr>
      </w:pPr>
      <w:r w:rsidRPr="00713B4D">
        <w:rPr>
          <w:sz w:val="28"/>
          <w:szCs w:val="28"/>
          <w:lang w:val="en-US"/>
        </w:rPr>
        <w:lastRenderedPageBreak/>
        <w:tab/>
        <w:t>496</w:t>
      </w:r>
      <w:r w:rsidRPr="00572E72">
        <w:rPr>
          <w:sz w:val="28"/>
          <w:szCs w:val="28"/>
          <w:lang w:val="en-US"/>
        </w:rPr>
        <w:t>.</w:t>
      </w:r>
      <w:r w:rsidRPr="00713B4D">
        <w:rPr>
          <w:sz w:val="28"/>
          <w:szCs w:val="28"/>
          <w:lang w:val="en-US"/>
        </w:rPr>
        <w:t xml:space="preserve"> Schmidt W. Involvement of peripheral arteries in giant cell arteritis: a color Doppler sonography study / W. Schmidt, A. Natusch, D. Moller // Clin Exp Rheumatol. – 2002. – Vol. 20, </w:t>
      </w:r>
      <w:r w:rsidRPr="00713B4D">
        <w:rPr>
          <w:sz w:val="28"/>
          <w:szCs w:val="28"/>
          <w:lang w:val="en-GB"/>
        </w:rPr>
        <w:t>№</w:t>
      </w:r>
      <w:r w:rsidRPr="00713B4D">
        <w:rPr>
          <w:sz w:val="28"/>
          <w:szCs w:val="28"/>
          <w:lang w:val="en-US"/>
        </w:rPr>
        <w:t xml:space="preserve"> 3. – P. 309-318</w:t>
      </w:r>
      <w:r w:rsidRPr="00572E72">
        <w:rPr>
          <w:sz w:val="28"/>
          <w:szCs w:val="28"/>
          <w:lang w:val="en-US"/>
        </w:rPr>
        <w:t>.</w:t>
      </w:r>
    </w:p>
    <w:p w:rsidR="00572E72" w:rsidRPr="00713B4D" w:rsidRDefault="00572E72" w:rsidP="00572E72">
      <w:pPr>
        <w:spacing w:line="360" w:lineRule="auto"/>
        <w:jc w:val="both"/>
        <w:rPr>
          <w:sz w:val="28"/>
          <w:szCs w:val="28"/>
          <w:lang w:val="en-US"/>
        </w:rPr>
      </w:pPr>
      <w:r w:rsidRPr="00713B4D">
        <w:rPr>
          <w:sz w:val="28"/>
          <w:szCs w:val="28"/>
          <w:lang w:val="en-US"/>
        </w:rPr>
        <w:tab/>
        <w:t>497</w:t>
      </w:r>
      <w:r w:rsidRPr="00572E72">
        <w:rPr>
          <w:sz w:val="28"/>
          <w:szCs w:val="28"/>
          <w:lang w:val="en-US"/>
        </w:rPr>
        <w:t>.</w:t>
      </w:r>
      <w:r w:rsidRPr="00713B4D">
        <w:rPr>
          <w:sz w:val="28"/>
          <w:szCs w:val="28"/>
          <w:lang w:val="en-US"/>
        </w:rPr>
        <w:t xml:space="preserve"> Schmidt N. F. Demodex and rosacea, II</w:t>
      </w:r>
      <w:r w:rsidRPr="00713B4D">
        <w:rPr>
          <w:sz w:val="28"/>
          <w:szCs w:val="28"/>
          <w:lang w:val="en-GB"/>
        </w:rPr>
        <w:t>:</w:t>
      </w:r>
      <w:r w:rsidRPr="00713B4D">
        <w:rPr>
          <w:sz w:val="28"/>
          <w:szCs w:val="28"/>
          <w:lang w:val="en-US"/>
        </w:rPr>
        <w:t xml:space="preserve"> demodex mites and rosacea inflammation / N. F. Schmidt, E. H. Gans // Cosmetic Dermatol. – 2004. – Vol. 17, </w:t>
      </w:r>
      <w:r w:rsidRPr="00713B4D">
        <w:rPr>
          <w:sz w:val="28"/>
          <w:szCs w:val="28"/>
          <w:lang w:val="en-GB"/>
        </w:rPr>
        <w:t>№</w:t>
      </w:r>
      <w:r w:rsidRPr="00713B4D">
        <w:rPr>
          <w:sz w:val="28"/>
          <w:szCs w:val="28"/>
          <w:lang w:val="en-US"/>
        </w:rPr>
        <w:t xml:space="preserve"> 9. - P. 57-60.</w:t>
      </w:r>
    </w:p>
    <w:p w:rsidR="00572E72" w:rsidRPr="00713B4D" w:rsidRDefault="00572E72" w:rsidP="00572E72">
      <w:pPr>
        <w:spacing w:line="360" w:lineRule="auto"/>
        <w:jc w:val="both"/>
        <w:rPr>
          <w:sz w:val="28"/>
          <w:szCs w:val="28"/>
          <w:lang w:val="en-US"/>
        </w:rPr>
      </w:pPr>
      <w:r w:rsidRPr="00713B4D">
        <w:rPr>
          <w:sz w:val="28"/>
          <w:szCs w:val="28"/>
          <w:lang w:val="en-US"/>
        </w:rPr>
        <w:tab/>
        <w:t xml:space="preserve">498. Schmutz J. L. Rosacea and UV light: Rosacea et ultraviolets / J. L. Schmutz // Annales Dermatol. Venerol. – 2006. – Vol. 133, </w:t>
      </w:r>
      <w:r w:rsidRPr="00572E72">
        <w:rPr>
          <w:sz w:val="28"/>
          <w:szCs w:val="28"/>
          <w:lang w:val="en-US"/>
        </w:rPr>
        <w:t xml:space="preserve">№ </w:t>
      </w:r>
      <w:r w:rsidRPr="00713B4D">
        <w:rPr>
          <w:sz w:val="28"/>
          <w:szCs w:val="28"/>
          <w:lang w:val="en-US"/>
        </w:rPr>
        <w:t>51</w:t>
      </w:r>
      <w:r w:rsidRPr="00572E72">
        <w:rPr>
          <w:sz w:val="28"/>
          <w:szCs w:val="28"/>
          <w:lang w:val="en-US"/>
        </w:rPr>
        <w:t xml:space="preserve">. – </w:t>
      </w:r>
      <w:r w:rsidRPr="00713B4D">
        <w:rPr>
          <w:sz w:val="28"/>
          <w:szCs w:val="28"/>
        </w:rPr>
        <w:t>Р</w:t>
      </w:r>
      <w:r w:rsidRPr="00713B4D">
        <w:rPr>
          <w:sz w:val="28"/>
          <w:szCs w:val="28"/>
          <w:lang w:val="en-US"/>
        </w:rPr>
        <w:t>. 467-469.</w:t>
      </w:r>
    </w:p>
    <w:p w:rsidR="00572E72" w:rsidRPr="00713B4D" w:rsidRDefault="00572E72" w:rsidP="00572E72">
      <w:pPr>
        <w:spacing w:line="360" w:lineRule="auto"/>
        <w:jc w:val="both"/>
        <w:rPr>
          <w:sz w:val="28"/>
          <w:szCs w:val="28"/>
          <w:lang w:val="en-US"/>
        </w:rPr>
      </w:pPr>
      <w:r w:rsidRPr="00713B4D">
        <w:rPr>
          <w:sz w:val="28"/>
          <w:szCs w:val="28"/>
          <w:lang w:val="en-US"/>
        </w:rPr>
        <w:tab/>
        <w:t xml:space="preserve">499. See J. A. Rosacea and perioral dermatitis / J. A. See, A. Chia // Medicine Today. – 2007. - Vol. 8, № 5. — </w:t>
      </w:r>
      <w:r w:rsidRPr="00713B4D">
        <w:rPr>
          <w:sz w:val="28"/>
          <w:szCs w:val="28"/>
        </w:rPr>
        <w:t>Р</w:t>
      </w:r>
      <w:r w:rsidRPr="00713B4D">
        <w:rPr>
          <w:sz w:val="28"/>
          <w:szCs w:val="28"/>
          <w:lang w:val="en-US"/>
        </w:rPr>
        <w:t>. 38-44.</w:t>
      </w:r>
    </w:p>
    <w:p w:rsidR="00572E72" w:rsidRPr="00713B4D" w:rsidRDefault="00572E72" w:rsidP="00572E72">
      <w:pPr>
        <w:spacing w:line="360" w:lineRule="auto"/>
        <w:jc w:val="both"/>
        <w:rPr>
          <w:sz w:val="28"/>
          <w:szCs w:val="28"/>
          <w:lang w:val="en-US"/>
        </w:rPr>
      </w:pPr>
      <w:r w:rsidRPr="00713B4D">
        <w:rPr>
          <w:sz w:val="28"/>
          <w:szCs w:val="28"/>
          <w:lang w:val="en-US"/>
        </w:rPr>
        <w:tab/>
        <w:t xml:space="preserve">500. Segaert S. </w:t>
      </w:r>
      <w:r>
        <w:rPr>
          <w:sz w:val="28"/>
          <w:szCs w:val="28"/>
          <w:lang w:val="en-US"/>
        </w:rPr>
        <w:t xml:space="preserve"> </w:t>
      </w:r>
      <w:r w:rsidRPr="00713B4D">
        <w:rPr>
          <w:sz w:val="28"/>
          <w:szCs w:val="28"/>
          <w:lang w:val="en-US"/>
        </w:rPr>
        <w:t>T-1 vitamin</w:t>
      </w:r>
      <w:r>
        <w:rPr>
          <w:sz w:val="28"/>
          <w:szCs w:val="28"/>
          <w:lang w:val="en-US"/>
        </w:rPr>
        <w:t xml:space="preserve"> </w:t>
      </w:r>
      <w:r w:rsidRPr="00713B4D">
        <w:rPr>
          <w:sz w:val="28"/>
          <w:szCs w:val="28"/>
          <w:lang w:val="en-US"/>
        </w:rPr>
        <w:t xml:space="preserve"> D regulation </w:t>
      </w:r>
      <w:r>
        <w:rPr>
          <w:sz w:val="28"/>
          <w:szCs w:val="28"/>
          <w:lang w:val="en-US"/>
        </w:rPr>
        <w:t xml:space="preserve"> </w:t>
      </w:r>
      <w:r w:rsidRPr="00713B4D">
        <w:rPr>
          <w:sz w:val="28"/>
          <w:szCs w:val="28"/>
          <w:lang w:val="en-US"/>
        </w:rPr>
        <w:t xml:space="preserve">of cathelicidin </w:t>
      </w:r>
      <w:r>
        <w:rPr>
          <w:sz w:val="28"/>
          <w:szCs w:val="28"/>
          <w:lang w:val="en-US"/>
        </w:rPr>
        <w:t xml:space="preserve">  </w:t>
      </w:r>
      <w:r w:rsidRPr="00713B4D">
        <w:rPr>
          <w:sz w:val="28"/>
          <w:szCs w:val="28"/>
          <w:lang w:val="en-US"/>
        </w:rPr>
        <w:t xml:space="preserve">in the skin: toward a </w:t>
      </w:r>
      <w:r>
        <w:rPr>
          <w:sz w:val="28"/>
          <w:szCs w:val="28"/>
          <w:lang w:val="en-US"/>
        </w:rPr>
        <w:t xml:space="preserve"> </w:t>
      </w:r>
      <w:r w:rsidRPr="00713B4D">
        <w:rPr>
          <w:sz w:val="28"/>
          <w:szCs w:val="28"/>
          <w:lang w:val="en-US"/>
        </w:rPr>
        <w:t xml:space="preserve">renaissance of vitamin D in dermatology? / S. Segaert // J. Invest. Dermatol. – 2008. – Vol. 128, </w:t>
      </w:r>
      <w:r w:rsidRPr="00572E72">
        <w:rPr>
          <w:sz w:val="28"/>
          <w:szCs w:val="28"/>
          <w:lang w:val="en-US"/>
        </w:rPr>
        <w:t xml:space="preserve">№ 4. – </w:t>
      </w:r>
      <w:r w:rsidRPr="00713B4D">
        <w:rPr>
          <w:sz w:val="28"/>
          <w:szCs w:val="28"/>
        </w:rPr>
        <w:t>Р</w:t>
      </w:r>
      <w:r w:rsidRPr="00713B4D">
        <w:rPr>
          <w:sz w:val="28"/>
          <w:szCs w:val="28"/>
          <w:lang w:val="en-US"/>
        </w:rPr>
        <w:t>. 773-775.</w:t>
      </w:r>
    </w:p>
    <w:p w:rsidR="00572E72" w:rsidRPr="00713B4D" w:rsidRDefault="00572E72" w:rsidP="00572E72">
      <w:pPr>
        <w:spacing w:line="360" w:lineRule="auto"/>
        <w:jc w:val="both"/>
        <w:rPr>
          <w:sz w:val="28"/>
          <w:szCs w:val="28"/>
          <w:lang w:val="en-GB"/>
        </w:rPr>
      </w:pPr>
      <w:r w:rsidRPr="00713B4D">
        <w:rPr>
          <w:sz w:val="28"/>
          <w:szCs w:val="28"/>
          <w:lang w:val="en-US"/>
        </w:rPr>
        <w:tab/>
        <w:t>501. Shah M.</w:t>
      </w:r>
      <w:r w:rsidRPr="00572E72">
        <w:rPr>
          <w:sz w:val="28"/>
          <w:szCs w:val="28"/>
          <w:lang w:val="en-US"/>
        </w:rPr>
        <w:t xml:space="preserve"> </w:t>
      </w:r>
      <w:r w:rsidRPr="00713B4D">
        <w:rPr>
          <w:sz w:val="28"/>
          <w:szCs w:val="28"/>
          <w:lang w:val="en-US"/>
        </w:rPr>
        <w:t xml:space="preserve">G. </w:t>
      </w:r>
      <w:r>
        <w:rPr>
          <w:sz w:val="28"/>
          <w:szCs w:val="28"/>
          <w:lang w:val="en-US"/>
        </w:rPr>
        <w:t xml:space="preserve"> </w:t>
      </w:r>
      <w:r w:rsidRPr="00713B4D">
        <w:rPr>
          <w:sz w:val="28"/>
          <w:szCs w:val="28"/>
          <w:lang w:val="en-US"/>
        </w:rPr>
        <w:t>Estrogen and skin / M. G. Shah, H. I. Maibach // J. Clin. Dermatol. - 2001. – Vol. 2. – Р. 143-150.</w:t>
      </w:r>
    </w:p>
    <w:p w:rsidR="00572E72" w:rsidRPr="00713B4D" w:rsidRDefault="00572E72" w:rsidP="00572E72">
      <w:pPr>
        <w:spacing w:line="360" w:lineRule="auto"/>
        <w:jc w:val="both"/>
        <w:rPr>
          <w:sz w:val="28"/>
          <w:szCs w:val="28"/>
          <w:lang w:val="en-US"/>
        </w:rPr>
      </w:pPr>
      <w:r w:rsidRPr="00713B4D">
        <w:rPr>
          <w:sz w:val="28"/>
          <w:szCs w:val="28"/>
          <w:lang w:val="en-US"/>
        </w:rPr>
        <w:tab/>
        <w:t xml:space="preserve">502. Schaller M. </w:t>
      </w:r>
      <w:r>
        <w:rPr>
          <w:sz w:val="28"/>
          <w:szCs w:val="28"/>
          <w:lang w:val="en-US"/>
        </w:rPr>
        <w:t xml:space="preserve"> </w:t>
      </w:r>
      <w:r w:rsidRPr="00713B4D">
        <w:rPr>
          <w:sz w:val="28"/>
          <w:szCs w:val="28"/>
          <w:lang w:val="en-US"/>
        </w:rPr>
        <w:t>Demodex folliculitis</w:t>
      </w:r>
      <w:r>
        <w:rPr>
          <w:sz w:val="28"/>
          <w:szCs w:val="28"/>
          <w:lang w:val="en-US"/>
        </w:rPr>
        <w:t xml:space="preserve"> </w:t>
      </w:r>
      <w:r w:rsidRPr="00713B4D">
        <w:rPr>
          <w:sz w:val="28"/>
          <w:szCs w:val="28"/>
          <w:lang w:val="en-US"/>
        </w:rPr>
        <w:t xml:space="preserve">: </w:t>
      </w:r>
      <w:r>
        <w:rPr>
          <w:sz w:val="28"/>
          <w:szCs w:val="28"/>
          <w:lang w:val="en-US"/>
        </w:rPr>
        <w:t xml:space="preserve"> </w:t>
      </w:r>
      <w:r w:rsidRPr="00713B4D">
        <w:rPr>
          <w:sz w:val="28"/>
          <w:szCs w:val="28"/>
          <w:lang w:val="en-US"/>
        </w:rPr>
        <w:t>rosacea or not / M. Schaller, G. Plewig // JEADV. – 2003. – Vol. 17, № 3. – P. 37-41.</w:t>
      </w:r>
    </w:p>
    <w:p w:rsidR="00572E72" w:rsidRDefault="00572E72" w:rsidP="00572E72">
      <w:pPr>
        <w:spacing w:line="360" w:lineRule="auto"/>
        <w:jc w:val="both"/>
        <w:rPr>
          <w:sz w:val="28"/>
          <w:szCs w:val="28"/>
          <w:lang w:val="en-US"/>
        </w:rPr>
      </w:pPr>
      <w:r w:rsidRPr="00713B4D">
        <w:rPr>
          <w:sz w:val="28"/>
          <w:szCs w:val="28"/>
          <w:lang w:val="en-US"/>
        </w:rPr>
        <w:tab/>
        <w:t xml:space="preserve">503. Shanler S. D. </w:t>
      </w:r>
      <w:r>
        <w:rPr>
          <w:sz w:val="28"/>
          <w:szCs w:val="28"/>
          <w:lang w:val="en-US"/>
        </w:rPr>
        <w:t xml:space="preserve">  </w:t>
      </w:r>
      <w:r w:rsidRPr="00713B4D">
        <w:rPr>
          <w:sz w:val="28"/>
          <w:szCs w:val="28"/>
          <w:lang w:val="en-US"/>
        </w:rPr>
        <w:t xml:space="preserve">Successful </w:t>
      </w:r>
      <w:r>
        <w:rPr>
          <w:sz w:val="28"/>
          <w:szCs w:val="28"/>
          <w:lang w:val="en-US"/>
        </w:rPr>
        <w:t xml:space="preserve">  </w:t>
      </w:r>
      <w:r w:rsidRPr="00713B4D">
        <w:rPr>
          <w:sz w:val="28"/>
          <w:szCs w:val="28"/>
          <w:lang w:val="en-US"/>
        </w:rPr>
        <w:t xml:space="preserve">treatment </w:t>
      </w:r>
      <w:r>
        <w:rPr>
          <w:sz w:val="28"/>
          <w:szCs w:val="28"/>
          <w:lang w:val="en-US"/>
        </w:rPr>
        <w:t xml:space="preserve">  </w:t>
      </w:r>
      <w:r w:rsidRPr="00713B4D">
        <w:rPr>
          <w:sz w:val="28"/>
          <w:szCs w:val="28"/>
          <w:lang w:val="en-US"/>
        </w:rPr>
        <w:t xml:space="preserve">of the </w:t>
      </w:r>
      <w:r>
        <w:rPr>
          <w:sz w:val="28"/>
          <w:szCs w:val="28"/>
          <w:lang w:val="en-US"/>
        </w:rPr>
        <w:t xml:space="preserve">   </w:t>
      </w:r>
      <w:r w:rsidRPr="00713B4D">
        <w:rPr>
          <w:sz w:val="28"/>
          <w:szCs w:val="28"/>
          <w:lang w:val="en-US"/>
        </w:rPr>
        <w:t xml:space="preserve">erythema </w:t>
      </w:r>
      <w:r>
        <w:rPr>
          <w:sz w:val="28"/>
          <w:szCs w:val="28"/>
          <w:lang w:val="en-US"/>
        </w:rPr>
        <w:t xml:space="preserve">  </w:t>
      </w:r>
      <w:r w:rsidRPr="00713B4D">
        <w:rPr>
          <w:sz w:val="28"/>
          <w:szCs w:val="28"/>
          <w:lang w:val="en-US"/>
        </w:rPr>
        <w:t xml:space="preserve">and </w:t>
      </w:r>
      <w:r>
        <w:rPr>
          <w:sz w:val="28"/>
          <w:szCs w:val="28"/>
          <w:lang w:val="en-US"/>
        </w:rPr>
        <w:t xml:space="preserve">  </w:t>
      </w:r>
      <w:r w:rsidRPr="00713B4D">
        <w:rPr>
          <w:sz w:val="28"/>
          <w:szCs w:val="28"/>
          <w:lang w:val="en-US"/>
        </w:rPr>
        <w:t xml:space="preserve">flushing </w:t>
      </w:r>
    </w:p>
    <w:p w:rsidR="00572E72" w:rsidRPr="00713B4D" w:rsidRDefault="00572E72" w:rsidP="00572E72">
      <w:pPr>
        <w:spacing w:line="360" w:lineRule="auto"/>
        <w:jc w:val="both"/>
        <w:rPr>
          <w:sz w:val="28"/>
          <w:szCs w:val="28"/>
          <w:lang w:val="en-US"/>
        </w:rPr>
      </w:pPr>
      <w:r w:rsidRPr="00713B4D">
        <w:rPr>
          <w:sz w:val="28"/>
          <w:szCs w:val="28"/>
          <w:lang w:val="en-US"/>
        </w:rPr>
        <w:t xml:space="preserve">of </w:t>
      </w:r>
      <w:r>
        <w:rPr>
          <w:sz w:val="28"/>
          <w:szCs w:val="28"/>
          <w:lang w:val="en-US"/>
        </w:rPr>
        <w:t xml:space="preserve"> </w:t>
      </w:r>
      <w:r w:rsidRPr="00713B4D">
        <w:rPr>
          <w:sz w:val="28"/>
          <w:szCs w:val="28"/>
          <w:lang w:val="en-US"/>
        </w:rPr>
        <w:t xml:space="preserve">rosacea </w:t>
      </w:r>
      <w:r>
        <w:rPr>
          <w:sz w:val="28"/>
          <w:szCs w:val="28"/>
          <w:lang w:val="en-US"/>
        </w:rPr>
        <w:t xml:space="preserve"> </w:t>
      </w:r>
      <w:r w:rsidRPr="00713B4D">
        <w:rPr>
          <w:sz w:val="28"/>
          <w:szCs w:val="28"/>
          <w:lang w:val="en-US"/>
        </w:rPr>
        <w:t>using a</w:t>
      </w:r>
      <w:r>
        <w:rPr>
          <w:sz w:val="28"/>
          <w:szCs w:val="28"/>
          <w:lang w:val="en-US"/>
        </w:rPr>
        <w:t xml:space="preserve"> </w:t>
      </w:r>
      <w:r w:rsidRPr="00713B4D">
        <w:rPr>
          <w:sz w:val="28"/>
          <w:szCs w:val="28"/>
          <w:lang w:val="en-US"/>
        </w:rPr>
        <w:t xml:space="preserve"> topically </w:t>
      </w:r>
      <w:r>
        <w:rPr>
          <w:sz w:val="28"/>
          <w:szCs w:val="28"/>
          <w:lang w:val="en-US"/>
        </w:rPr>
        <w:t xml:space="preserve"> </w:t>
      </w:r>
      <w:r w:rsidRPr="00713B4D">
        <w:rPr>
          <w:sz w:val="28"/>
          <w:szCs w:val="28"/>
          <w:lang w:val="en-US"/>
        </w:rPr>
        <w:t xml:space="preserve">applied </w:t>
      </w:r>
      <w:r>
        <w:rPr>
          <w:sz w:val="28"/>
          <w:szCs w:val="28"/>
          <w:lang w:val="en-US"/>
        </w:rPr>
        <w:t xml:space="preserve">   </w:t>
      </w:r>
      <w:r w:rsidRPr="00713B4D">
        <w:rPr>
          <w:sz w:val="28"/>
          <w:szCs w:val="28"/>
          <w:lang w:val="en-US"/>
        </w:rPr>
        <w:t xml:space="preserve">selective </w:t>
      </w:r>
      <w:r>
        <w:rPr>
          <w:sz w:val="28"/>
          <w:szCs w:val="28"/>
          <w:lang w:val="en-US"/>
        </w:rPr>
        <w:t xml:space="preserve"> </w:t>
      </w:r>
      <w:r w:rsidRPr="00713B4D">
        <w:rPr>
          <w:sz w:val="28"/>
          <w:szCs w:val="28"/>
          <w:lang w:val="en-US"/>
        </w:rPr>
        <w:t>alpha1-adrenergic receptor</w:t>
      </w:r>
      <w:r>
        <w:rPr>
          <w:sz w:val="28"/>
          <w:szCs w:val="28"/>
          <w:lang w:val="en-US"/>
        </w:rPr>
        <w:t xml:space="preserve"> </w:t>
      </w:r>
      <w:r w:rsidRPr="00713B4D">
        <w:rPr>
          <w:sz w:val="28"/>
          <w:szCs w:val="28"/>
          <w:lang w:val="en-US"/>
        </w:rPr>
        <w:t xml:space="preserve"> agonist,</w:t>
      </w:r>
      <w:r>
        <w:rPr>
          <w:sz w:val="28"/>
          <w:szCs w:val="28"/>
          <w:lang w:val="en-US"/>
        </w:rPr>
        <w:t xml:space="preserve"> </w:t>
      </w:r>
      <w:r w:rsidRPr="00713B4D">
        <w:rPr>
          <w:sz w:val="28"/>
          <w:szCs w:val="28"/>
          <w:lang w:val="en-US"/>
        </w:rPr>
        <w:t xml:space="preserve"> oxymetazoline / S. D. Shanler, A. L. Ondo // Archives Dermatology. – 2007. - Vol. 143</w:t>
      </w:r>
      <w:r w:rsidRPr="00572E72">
        <w:rPr>
          <w:sz w:val="28"/>
          <w:szCs w:val="28"/>
          <w:lang w:val="en-US"/>
        </w:rPr>
        <w:t>,</w:t>
      </w:r>
      <w:r w:rsidRPr="00713B4D">
        <w:rPr>
          <w:sz w:val="28"/>
          <w:szCs w:val="28"/>
          <w:lang w:val="en-US"/>
        </w:rPr>
        <w:t xml:space="preserve"> </w:t>
      </w:r>
      <w:r w:rsidRPr="00572E72">
        <w:rPr>
          <w:sz w:val="28"/>
          <w:szCs w:val="28"/>
          <w:lang w:val="en-US"/>
        </w:rPr>
        <w:t>№</w:t>
      </w:r>
      <w:r w:rsidRPr="00713B4D">
        <w:rPr>
          <w:sz w:val="28"/>
          <w:szCs w:val="28"/>
          <w:lang w:val="en-US"/>
        </w:rPr>
        <w:t xml:space="preserve"> 11. – P. 1369-1371. </w:t>
      </w:r>
    </w:p>
    <w:p w:rsidR="00572E72" w:rsidRPr="00713B4D" w:rsidRDefault="00572E72" w:rsidP="00572E72">
      <w:pPr>
        <w:spacing w:line="360" w:lineRule="auto"/>
        <w:jc w:val="both"/>
        <w:rPr>
          <w:sz w:val="28"/>
          <w:szCs w:val="28"/>
          <w:lang w:val="en-US"/>
        </w:rPr>
      </w:pPr>
      <w:r w:rsidRPr="00713B4D">
        <w:rPr>
          <w:sz w:val="28"/>
          <w:szCs w:val="28"/>
          <w:lang w:val="en-US"/>
        </w:rPr>
        <w:tab/>
        <w:t xml:space="preserve">504. Sharma V. </w:t>
      </w:r>
      <w:r>
        <w:rPr>
          <w:sz w:val="28"/>
          <w:szCs w:val="28"/>
          <w:lang w:val="en-US"/>
        </w:rPr>
        <w:t xml:space="preserve"> </w:t>
      </w:r>
      <w:r w:rsidRPr="00713B4D">
        <w:rPr>
          <w:sz w:val="28"/>
          <w:szCs w:val="28"/>
          <w:lang w:val="en-US"/>
        </w:rPr>
        <w:t>A study</w:t>
      </w:r>
      <w:r>
        <w:rPr>
          <w:sz w:val="28"/>
          <w:szCs w:val="28"/>
          <w:lang w:val="en-US"/>
        </w:rPr>
        <w:t xml:space="preserve"> </w:t>
      </w:r>
      <w:r w:rsidRPr="00713B4D">
        <w:rPr>
          <w:sz w:val="28"/>
          <w:szCs w:val="28"/>
          <w:lang w:val="en-US"/>
        </w:rPr>
        <w:t xml:space="preserve"> of the</w:t>
      </w:r>
      <w:r>
        <w:rPr>
          <w:sz w:val="28"/>
          <w:szCs w:val="28"/>
          <w:lang w:val="en-US"/>
        </w:rPr>
        <w:t xml:space="preserve">  </w:t>
      </w:r>
      <w:r w:rsidRPr="00713B4D">
        <w:rPr>
          <w:sz w:val="28"/>
          <w:szCs w:val="28"/>
          <w:lang w:val="en-US"/>
        </w:rPr>
        <w:t xml:space="preserve"> prevalence </w:t>
      </w:r>
      <w:r>
        <w:rPr>
          <w:sz w:val="28"/>
          <w:szCs w:val="28"/>
          <w:lang w:val="en-US"/>
        </w:rPr>
        <w:t xml:space="preserve"> </w:t>
      </w:r>
      <w:r w:rsidRPr="00713B4D">
        <w:rPr>
          <w:sz w:val="28"/>
          <w:szCs w:val="28"/>
          <w:lang w:val="en-US"/>
        </w:rPr>
        <w:t>of helicobacter</w:t>
      </w:r>
      <w:r>
        <w:rPr>
          <w:sz w:val="28"/>
          <w:szCs w:val="28"/>
          <w:lang w:val="en-US"/>
        </w:rPr>
        <w:t xml:space="preserve"> </w:t>
      </w:r>
      <w:r w:rsidRPr="00713B4D">
        <w:rPr>
          <w:sz w:val="28"/>
          <w:szCs w:val="28"/>
          <w:lang w:val="en-US"/>
        </w:rPr>
        <w:t xml:space="preserve"> pylori</w:t>
      </w:r>
      <w:r w:rsidRPr="00713B4D">
        <w:rPr>
          <w:i/>
          <w:sz w:val="28"/>
          <w:szCs w:val="28"/>
          <w:lang w:val="en-US"/>
        </w:rPr>
        <w:t xml:space="preserve"> </w:t>
      </w:r>
      <w:r w:rsidRPr="00713B4D">
        <w:rPr>
          <w:sz w:val="28"/>
          <w:szCs w:val="28"/>
          <w:lang w:val="en-US"/>
        </w:rPr>
        <w:t>infection and</w:t>
      </w:r>
      <w:r>
        <w:rPr>
          <w:sz w:val="28"/>
          <w:szCs w:val="28"/>
          <w:lang w:val="en-US"/>
        </w:rPr>
        <w:t xml:space="preserve">  </w:t>
      </w:r>
      <w:r w:rsidRPr="00713B4D">
        <w:rPr>
          <w:sz w:val="28"/>
          <w:szCs w:val="28"/>
          <w:lang w:val="en-US"/>
        </w:rPr>
        <w:t xml:space="preserve"> othermarkers </w:t>
      </w:r>
      <w:r>
        <w:rPr>
          <w:sz w:val="28"/>
          <w:szCs w:val="28"/>
          <w:lang w:val="en-US"/>
        </w:rPr>
        <w:t xml:space="preserve"> </w:t>
      </w:r>
      <w:r w:rsidRPr="00713B4D">
        <w:rPr>
          <w:sz w:val="28"/>
          <w:szCs w:val="28"/>
          <w:lang w:val="en-US"/>
        </w:rPr>
        <w:t xml:space="preserve">of upper </w:t>
      </w:r>
      <w:r>
        <w:rPr>
          <w:sz w:val="28"/>
          <w:szCs w:val="28"/>
          <w:lang w:val="en-US"/>
        </w:rPr>
        <w:t xml:space="preserve">  </w:t>
      </w:r>
      <w:r w:rsidRPr="00713B4D">
        <w:rPr>
          <w:sz w:val="28"/>
          <w:szCs w:val="28"/>
          <w:lang w:val="en-US"/>
        </w:rPr>
        <w:t xml:space="preserve">gastrointestinal tract </w:t>
      </w:r>
      <w:r>
        <w:rPr>
          <w:sz w:val="28"/>
          <w:szCs w:val="28"/>
          <w:lang w:val="en-US"/>
        </w:rPr>
        <w:t xml:space="preserve">  </w:t>
      </w:r>
      <w:r w:rsidRPr="00713B4D">
        <w:rPr>
          <w:sz w:val="28"/>
          <w:szCs w:val="28"/>
          <w:lang w:val="en-US"/>
        </w:rPr>
        <w:t>disease</w:t>
      </w:r>
      <w:r>
        <w:rPr>
          <w:sz w:val="28"/>
          <w:szCs w:val="28"/>
          <w:lang w:val="en-US"/>
        </w:rPr>
        <w:t xml:space="preserve"> </w:t>
      </w:r>
      <w:r w:rsidRPr="00713B4D">
        <w:rPr>
          <w:sz w:val="28"/>
          <w:szCs w:val="28"/>
          <w:lang w:val="en-US"/>
        </w:rPr>
        <w:t xml:space="preserve"> in patients </w:t>
      </w:r>
      <w:r>
        <w:rPr>
          <w:sz w:val="28"/>
          <w:szCs w:val="28"/>
          <w:lang w:val="en-US"/>
        </w:rPr>
        <w:t xml:space="preserve"> </w:t>
      </w:r>
      <w:r w:rsidRPr="00713B4D">
        <w:rPr>
          <w:sz w:val="28"/>
          <w:szCs w:val="28"/>
          <w:lang w:val="en-US"/>
        </w:rPr>
        <w:t>with rosacea / V. Sharma,</w:t>
      </w:r>
      <w:r>
        <w:rPr>
          <w:sz w:val="28"/>
          <w:szCs w:val="28"/>
          <w:lang w:val="en-US"/>
        </w:rPr>
        <w:t xml:space="preserve"> </w:t>
      </w:r>
      <w:r w:rsidRPr="00713B4D">
        <w:rPr>
          <w:sz w:val="28"/>
          <w:szCs w:val="28"/>
          <w:lang w:val="en-US"/>
        </w:rPr>
        <w:t xml:space="preserve"> A. Lynn, </w:t>
      </w:r>
      <w:r>
        <w:rPr>
          <w:sz w:val="28"/>
          <w:szCs w:val="28"/>
          <w:lang w:val="en-US"/>
        </w:rPr>
        <w:t xml:space="preserve"> </w:t>
      </w:r>
      <w:r w:rsidRPr="00713B4D">
        <w:rPr>
          <w:sz w:val="28"/>
          <w:szCs w:val="28"/>
          <w:lang w:val="en-US"/>
        </w:rPr>
        <w:t>M. Kaminski // Am. J. Gastroenterol</w:t>
      </w:r>
      <w:r w:rsidRPr="00713B4D">
        <w:rPr>
          <w:i/>
          <w:sz w:val="28"/>
          <w:szCs w:val="28"/>
          <w:lang w:val="en-US"/>
        </w:rPr>
        <w:t xml:space="preserve">. </w:t>
      </w:r>
      <w:r w:rsidRPr="00713B4D">
        <w:rPr>
          <w:sz w:val="28"/>
          <w:szCs w:val="28"/>
          <w:lang w:val="en-US"/>
        </w:rPr>
        <w:t>- 1998. - Vol.</w:t>
      </w:r>
      <w:r w:rsidRPr="00713B4D">
        <w:rPr>
          <w:i/>
          <w:sz w:val="28"/>
          <w:szCs w:val="28"/>
          <w:lang w:val="en-US"/>
        </w:rPr>
        <w:t xml:space="preserve"> </w:t>
      </w:r>
      <w:r w:rsidRPr="00713B4D">
        <w:rPr>
          <w:sz w:val="28"/>
          <w:szCs w:val="28"/>
          <w:lang w:val="en-US"/>
        </w:rPr>
        <w:t>93, № 2. - P. 220–222.</w:t>
      </w:r>
    </w:p>
    <w:p w:rsidR="00572E72" w:rsidRPr="00713B4D" w:rsidRDefault="00572E72" w:rsidP="00572E72">
      <w:pPr>
        <w:spacing w:line="360" w:lineRule="auto"/>
        <w:jc w:val="both"/>
        <w:rPr>
          <w:sz w:val="28"/>
          <w:szCs w:val="28"/>
          <w:lang w:val="en-US"/>
        </w:rPr>
      </w:pPr>
      <w:r w:rsidRPr="00713B4D">
        <w:rPr>
          <w:sz w:val="28"/>
          <w:szCs w:val="28"/>
          <w:lang w:val="en-US"/>
        </w:rPr>
        <w:tab/>
        <w:t xml:space="preserve">505. Sharquie K. E. Oral </w:t>
      </w:r>
      <w:r>
        <w:rPr>
          <w:sz w:val="28"/>
          <w:szCs w:val="28"/>
          <w:lang w:val="en-US"/>
        </w:rPr>
        <w:t xml:space="preserve"> </w:t>
      </w:r>
      <w:r w:rsidRPr="00713B4D">
        <w:rPr>
          <w:sz w:val="28"/>
          <w:szCs w:val="28"/>
          <w:lang w:val="en-US"/>
        </w:rPr>
        <w:t xml:space="preserve">zinc </w:t>
      </w:r>
      <w:r>
        <w:rPr>
          <w:sz w:val="28"/>
          <w:szCs w:val="28"/>
          <w:lang w:val="en-US"/>
        </w:rPr>
        <w:t xml:space="preserve"> </w:t>
      </w:r>
      <w:r w:rsidRPr="00713B4D">
        <w:rPr>
          <w:sz w:val="28"/>
          <w:szCs w:val="28"/>
          <w:lang w:val="en-US"/>
        </w:rPr>
        <w:t xml:space="preserve">ulfate </w:t>
      </w:r>
      <w:r>
        <w:rPr>
          <w:sz w:val="28"/>
          <w:szCs w:val="28"/>
          <w:lang w:val="en-US"/>
        </w:rPr>
        <w:t xml:space="preserve">  </w:t>
      </w:r>
      <w:r w:rsidRPr="00713B4D">
        <w:rPr>
          <w:sz w:val="28"/>
          <w:szCs w:val="28"/>
          <w:lang w:val="en-US"/>
        </w:rPr>
        <w:t xml:space="preserve">in </w:t>
      </w:r>
      <w:r>
        <w:rPr>
          <w:sz w:val="28"/>
          <w:szCs w:val="28"/>
          <w:lang w:val="en-US"/>
        </w:rPr>
        <w:t xml:space="preserve"> </w:t>
      </w:r>
      <w:r w:rsidRPr="00713B4D">
        <w:rPr>
          <w:sz w:val="28"/>
          <w:szCs w:val="28"/>
          <w:lang w:val="en-US"/>
        </w:rPr>
        <w:t>the</w:t>
      </w:r>
      <w:r w:rsidRPr="00713B4D">
        <w:rPr>
          <w:b/>
          <w:sz w:val="28"/>
          <w:szCs w:val="28"/>
          <w:lang w:val="en-US"/>
        </w:rPr>
        <w:t xml:space="preserve"> </w:t>
      </w:r>
      <w:r>
        <w:rPr>
          <w:b/>
          <w:sz w:val="28"/>
          <w:szCs w:val="28"/>
          <w:lang w:val="en-US"/>
        </w:rPr>
        <w:t xml:space="preserve">  </w:t>
      </w:r>
      <w:r w:rsidRPr="00713B4D">
        <w:rPr>
          <w:sz w:val="28"/>
          <w:szCs w:val="28"/>
          <w:lang w:val="en-US"/>
        </w:rPr>
        <w:t xml:space="preserve">treatment of rosacea: a double-blind, </w:t>
      </w:r>
      <w:r>
        <w:rPr>
          <w:sz w:val="28"/>
          <w:szCs w:val="28"/>
          <w:lang w:val="en-US"/>
        </w:rPr>
        <w:t xml:space="preserve"> </w:t>
      </w:r>
      <w:r w:rsidRPr="00713B4D">
        <w:rPr>
          <w:sz w:val="28"/>
          <w:szCs w:val="28"/>
          <w:lang w:val="en-US"/>
        </w:rPr>
        <w:t xml:space="preserve">placebo-controlled </w:t>
      </w:r>
      <w:r>
        <w:rPr>
          <w:sz w:val="28"/>
          <w:szCs w:val="28"/>
          <w:lang w:val="en-US"/>
        </w:rPr>
        <w:t xml:space="preserve"> </w:t>
      </w:r>
      <w:r w:rsidRPr="00713B4D">
        <w:rPr>
          <w:sz w:val="28"/>
          <w:szCs w:val="28"/>
          <w:lang w:val="en-US"/>
        </w:rPr>
        <w:t>study / K. E. Sharquie, R. A. Najim, H. N. Al-Salman // Intern</w:t>
      </w:r>
      <w:r w:rsidRPr="00572E72">
        <w:rPr>
          <w:sz w:val="28"/>
          <w:szCs w:val="28"/>
          <w:lang w:val="en-US"/>
        </w:rPr>
        <w:t>.</w:t>
      </w:r>
      <w:r w:rsidRPr="00713B4D">
        <w:rPr>
          <w:sz w:val="28"/>
          <w:szCs w:val="28"/>
          <w:lang w:val="en-US"/>
        </w:rPr>
        <w:t xml:space="preserve"> J</w:t>
      </w:r>
      <w:r w:rsidRPr="00572E72">
        <w:rPr>
          <w:sz w:val="28"/>
          <w:szCs w:val="28"/>
          <w:lang w:val="en-US"/>
        </w:rPr>
        <w:t>.</w:t>
      </w:r>
      <w:r w:rsidRPr="00713B4D">
        <w:rPr>
          <w:sz w:val="28"/>
          <w:szCs w:val="28"/>
          <w:lang w:val="en-US"/>
        </w:rPr>
        <w:t xml:space="preserve"> Dermatol. — 2006. - Vol. 45, № 7. - Р. 857-861.</w:t>
      </w:r>
    </w:p>
    <w:p w:rsidR="00572E72" w:rsidRPr="00713B4D" w:rsidRDefault="00572E72" w:rsidP="00572E72">
      <w:pPr>
        <w:spacing w:line="360" w:lineRule="auto"/>
        <w:jc w:val="both"/>
        <w:rPr>
          <w:sz w:val="28"/>
          <w:szCs w:val="28"/>
          <w:lang w:val="en-US"/>
        </w:rPr>
      </w:pPr>
      <w:r w:rsidRPr="00713B4D">
        <w:rPr>
          <w:sz w:val="28"/>
          <w:szCs w:val="28"/>
          <w:lang w:val="en-US"/>
        </w:rPr>
        <w:tab/>
        <w:t>506. Shroot B.</w:t>
      </w:r>
      <w:r>
        <w:rPr>
          <w:sz w:val="28"/>
          <w:szCs w:val="28"/>
          <w:lang w:val="en-US"/>
        </w:rPr>
        <w:t xml:space="preserve"> </w:t>
      </w:r>
      <w:r w:rsidRPr="00713B4D">
        <w:rPr>
          <w:sz w:val="28"/>
          <w:szCs w:val="28"/>
          <w:lang w:val="en-US"/>
        </w:rPr>
        <w:t xml:space="preserve"> </w:t>
      </w:r>
      <w:hyperlink r:id="rId51" w:tgtFrame="_blank" w:history="1">
        <w:r w:rsidRPr="00713B4D">
          <w:rPr>
            <w:sz w:val="28"/>
            <w:szCs w:val="28"/>
            <w:lang w:val="en-US"/>
          </w:rPr>
          <w:t xml:space="preserve">Rosacea </w:t>
        </w:r>
        <w:r>
          <w:rPr>
            <w:sz w:val="28"/>
            <w:szCs w:val="28"/>
            <w:lang w:val="en-US"/>
          </w:rPr>
          <w:t xml:space="preserve">  </w:t>
        </w:r>
        <w:r w:rsidRPr="00713B4D">
          <w:rPr>
            <w:sz w:val="28"/>
            <w:szCs w:val="28"/>
            <w:lang w:val="en-US"/>
          </w:rPr>
          <w:t>treatment</w:t>
        </w:r>
        <w:r>
          <w:rPr>
            <w:sz w:val="28"/>
            <w:szCs w:val="28"/>
            <w:lang w:val="en-US"/>
          </w:rPr>
          <w:t xml:space="preserve">  </w:t>
        </w:r>
        <w:r w:rsidRPr="00713B4D">
          <w:rPr>
            <w:sz w:val="28"/>
            <w:szCs w:val="28"/>
            <w:lang w:val="en-US"/>
          </w:rPr>
          <w:t xml:space="preserve">: </w:t>
        </w:r>
        <w:r>
          <w:rPr>
            <w:sz w:val="28"/>
            <w:szCs w:val="28"/>
            <w:lang w:val="en-US"/>
          </w:rPr>
          <w:t xml:space="preserve"> </w:t>
        </w:r>
        <w:r w:rsidRPr="00713B4D">
          <w:rPr>
            <w:sz w:val="28"/>
            <w:szCs w:val="28"/>
            <w:lang w:val="en-US"/>
          </w:rPr>
          <w:t>future</w:t>
        </w:r>
        <w:r>
          <w:rPr>
            <w:sz w:val="28"/>
            <w:szCs w:val="28"/>
            <w:lang w:val="en-US"/>
          </w:rPr>
          <w:t xml:space="preserve">  </w:t>
        </w:r>
        <w:r w:rsidRPr="00713B4D">
          <w:rPr>
            <w:sz w:val="28"/>
            <w:szCs w:val="28"/>
            <w:lang w:val="en-US"/>
          </w:rPr>
          <w:t xml:space="preserve"> trends</w:t>
        </w:r>
        <w:r>
          <w:rPr>
            <w:sz w:val="28"/>
            <w:szCs w:val="28"/>
            <w:lang w:val="en-US"/>
          </w:rPr>
          <w:t xml:space="preserve"> </w:t>
        </w:r>
        <w:r w:rsidRPr="00713B4D">
          <w:rPr>
            <w:sz w:val="28"/>
            <w:szCs w:val="28"/>
            <w:lang w:val="en-US"/>
          </w:rPr>
          <w:t xml:space="preserve">, </w:t>
        </w:r>
        <w:r>
          <w:rPr>
            <w:sz w:val="28"/>
            <w:szCs w:val="28"/>
            <w:lang w:val="en-US"/>
          </w:rPr>
          <w:t xml:space="preserve">  </w:t>
        </w:r>
        <w:r w:rsidRPr="00713B4D">
          <w:rPr>
            <w:sz w:val="28"/>
            <w:szCs w:val="28"/>
            <w:lang w:val="en-US"/>
          </w:rPr>
          <w:t xml:space="preserve">what's </w:t>
        </w:r>
        <w:r>
          <w:rPr>
            <w:sz w:val="28"/>
            <w:szCs w:val="28"/>
            <w:lang w:val="en-US"/>
          </w:rPr>
          <w:t xml:space="preserve">  </w:t>
        </w:r>
        <w:r w:rsidRPr="00713B4D">
          <w:rPr>
            <w:sz w:val="28"/>
            <w:szCs w:val="28"/>
            <w:lang w:val="en-US"/>
          </w:rPr>
          <w:t xml:space="preserve">new </w:t>
        </w:r>
        <w:r>
          <w:rPr>
            <w:sz w:val="28"/>
            <w:szCs w:val="28"/>
            <w:lang w:val="en-US"/>
          </w:rPr>
          <w:t xml:space="preserve"> </w:t>
        </w:r>
        <w:r w:rsidRPr="00713B4D">
          <w:rPr>
            <w:sz w:val="28"/>
            <w:szCs w:val="28"/>
            <w:lang w:val="en-US"/>
          </w:rPr>
          <w:t>in research</w:t>
        </w:r>
        <w:r>
          <w:rPr>
            <w:sz w:val="28"/>
            <w:szCs w:val="28"/>
            <w:lang w:val="en-US"/>
          </w:rPr>
          <w:t xml:space="preserve">  </w:t>
        </w:r>
        <w:r w:rsidRPr="00713B4D">
          <w:rPr>
            <w:sz w:val="28"/>
            <w:szCs w:val="28"/>
            <w:lang w:val="en-US"/>
          </w:rPr>
          <w:t>?</w:t>
        </w:r>
      </w:hyperlink>
      <w:r w:rsidRPr="00713B4D">
        <w:rPr>
          <w:sz w:val="28"/>
          <w:szCs w:val="28"/>
          <w:lang w:val="en-US"/>
        </w:rPr>
        <w:t xml:space="preserve"> / B. Shroot // J. Europ. Acad. Dermatol. Venerol. – 1998. - Vol. 11, Suppl. 2. – P. 108-110.</w:t>
      </w:r>
    </w:p>
    <w:p w:rsidR="00572E72" w:rsidRDefault="00572E72" w:rsidP="00572E72">
      <w:pPr>
        <w:spacing w:line="360" w:lineRule="auto"/>
        <w:jc w:val="both"/>
        <w:rPr>
          <w:sz w:val="28"/>
          <w:szCs w:val="28"/>
          <w:lang w:val="en-US"/>
        </w:rPr>
      </w:pPr>
      <w:r w:rsidRPr="00713B4D">
        <w:rPr>
          <w:sz w:val="28"/>
          <w:szCs w:val="28"/>
          <w:lang w:val="en-US"/>
        </w:rPr>
        <w:lastRenderedPageBreak/>
        <w:tab/>
        <w:t xml:space="preserve">507. Siberge S. Rosacea: </w:t>
      </w:r>
      <w:r>
        <w:rPr>
          <w:sz w:val="28"/>
          <w:szCs w:val="28"/>
          <w:lang w:val="en-US"/>
        </w:rPr>
        <w:t xml:space="preserve"> </w:t>
      </w:r>
      <w:r w:rsidRPr="00713B4D">
        <w:rPr>
          <w:sz w:val="28"/>
          <w:szCs w:val="28"/>
          <w:lang w:val="en-US"/>
        </w:rPr>
        <w:t>a study</w:t>
      </w:r>
      <w:r>
        <w:rPr>
          <w:sz w:val="28"/>
          <w:szCs w:val="28"/>
          <w:lang w:val="en-US"/>
        </w:rPr>
        <w:t xml:space="preserve"> </w:t>
      </w:r>
      <w:r w:rsidRPr="00713B4D">
        <w:rPr>
          <w:sz w:val="28"/>
          <w:szCs w:val="28"/>
          <w:lang w:val="en-US"/>
        </w:rPr>
        <w:t xml:space="preserve"> of </w:t>
      </w:r>
      <w:r>
        <w:rPr>
          <w:sz w:val="28"/>
          <w:szCs w:val="28"/>
          <w:lang w:val="en-US"/>
        </w:rPr>
        <w:t xml:space="preserve">  </w:t>
      </w:r>
      <w:r w:rsidRPr="00713B4D">
        <w:rPr>
          <w:sz w:val="28"/>
          <w:szCs w:val="28"/>
          <w:lang w:val="en-US"/>
        </w:rPr>
        <w:t>clinical patterns,</w:t>
      </w:r>
      <w:r>
        <w:rPr>
          <w:sz w:val="28"/>
          <w:szCs w:val="28"/>
          <w:lang w:val="en-US"/>
        </w:rPr>
        <w:t xml:space="preserve"> </w:t>
      </w:r>
      <w:r w:rsidRPr="00713B4D">
        <w:rPr>
          <w:sz w:val="28"/>
          <w:szCs w:val="28"/>
          <w:lang w:val="en-US"/>
        </w:rPr>
        <w:t xml:space="preserve"> blood flow, and the </w:t>
      </w:r>
    </w:p>
    <w:p w:rsidR="00572E72" w:rsidRPr="00713B4D" w:rsidRDefault="00572E72" w:rsidP="00572E72">
      <w:pPr>
        <w:spacing w:line="360" w:lineRule="auto"/>
        <w:jc w:val="both"/>
        <w:rPr>
          <w:sz w:val="28"/>
          <w:szCs w:val="28"/>
          <w:lang w:val="en-US"/>
        </w:rPr>
      </w:pPr>
      <w:r w:rsidRPr="00713B4D">
        <w:rPr>
          <w:sz w:val="28"/>
          <w:szCs w:val="28"/>
          <w:lang w:val="en-US"/>
        </w:rPr>
        <w:t xml:space="preserve">role </w:t>
      </w:r>
      <w:r>
        <w:rPr>
          <w:sz w:val="28"/>
          <w:szCs w:val="28"/>
          <w:lang w:val="en-US"/>
        </w:rPr>
        <w:t xml:space="preserve"> </w:t>
      </w:r>
      <w:r w:rsidRPr="00713B4D">
        <w:rPr>
          <w:sz w:val="28"/>
          <w:szCs w:val="28"/>
          <w:lang w:val="en-US"/>
        </w:rPr>
        <w:t xml:space="preserve">of </w:t>
      </w:r>
      <w:r>
        <w:rPr>
          <w:sz w:val="28"/>
          <w:szCs w:val="28"/>
          <w:lang w:val="en-US"/>
        </w:rPr>
        <w:t xml:space="preserve">  </w:t>
      </w:r>
      <w:r w:rsidRPr="00713B4D">
        <w:rPr>
          <w:sz w:val="28"/>
          <w:szCs w:val="28"/>
          <w:lang w:val="en-US"/>
        </w:rPr>
        <w:t>demodex folliculorum / S. Siberge, D. Gawkrodger // J. Am. Acad. Dermatol. - 1992. - Vol. 26</w:t>
      </w:r>
      <w:r w:rsidRPr="00572E72">
        <w:rPr>
          <w:sz w:val="28"/>
          <w:szCs w:val="28"/>
          <w:lang w:val="en-US"/>
        </w:rPr>
        <w:t>,</w:t>
      </w:r>
      <w:r w:rsidRPr="00713B4D">
        <w:rPr>
          <w:sz w:val="28"/>
          <w:szCs w:val="28"/>
          <w:lang w:val="en-US"/>
        </w:rPr>
        <w:t xml:space="preserve"> </w:t>
      </w:r>
      <w:r w:rsidRPr="00572E72">
        <w:rPr>
          <w:sz w:val="28"/>
          <w:szCs w:val="28"/>
          <w:lang w:val="en-US"/>
        </w:rPr>
        <w:t>№</w:t>
      </w:r>
      <w:r w:rsidRPr="00713B4D">
        <w:rPr>
          <w:sz w:val="28"/>
          <w:szCs w:val="28"/>
          <w:lang w:val="en-US"/>
        </w:rPr>
        <w:t xml:space="preserve"> 4. – P. 590-593.</w:t>
      </w:r>
    </w:p>
    <w:p w:rsidR="00572E72" w:rsidRPr="00713B4D" w:rsidRDefault="00572E72" w:rsidP="00572E72">
      <w:pPr>
        <w:spacing w:line="360" w:lineRule="auto"/>
        <w:jc w:val="both"/>
        <w:rPr>
          <w:sz w:val="28"/>
          <w:szCs w:val="28"/>
          <w:lang w:val="en-US"/>
        </w:rPr>
      </w:pPr>
      <w:r w:rsidRPr="00713B4D">
        <w:rPr>
          <w:sz w:val="28"/>
          <w:szCs w:val="28"/>
          <w:lang w:val="en-US"/>
        </w:rPr>
        <w:tab/>
        <w:t>508</w:t>
      </w:r>
      <w:r w:rsidRPr="00572E72">
        <w:rPr>
          <w:sz w:val="28"/>
          <w:szCs w:val="28"/>
          <w:lang w:val="en-US"/>
        </w:rPr>
        <w:t>.</w:t>
      </w:r>
      <w:r w:rsidRPr="00713B4D">
        <w:rPr>
          <w:sz w:val="28"/>
          <w:szCs w:val="28"/>
          <w:lang w:val="en-US"/>
        </w:rPr>
        <w:t xml:space="preserve"> Siemann D. W. Vascular </w:t>
      </w:r>
      <w:r>
        <w:rPr>
          <w:sz w:val="28"/>
          <w:szCs w:val="28"/>
          <w:lang w:val="en-US"/>
        </w:rPr>
        <w:t xml:space="preserve"> </w:t>
      </w:r>
      <w:r w:rsidRPr="00713B4D">
        <w:rPr>
          <w:sz w:val="28"/>
          <w:szCs w:val="28"/>
          <w:lang w:val="en-US"/>
        </w:rPr>
        <w:t xml:space="preserve">targeting </w:t>
      </w:r>
      <w:r>
        <w:rPr>
          <w:sz w:val="28"/>
          <w:szCs w:val="28"/>
          <w:lang w:val="en-US"/>
        </w:rPr>
        <w:t xml:space="preserve">  </w:t>
      </w:r>
      <w:r w:rsidRPr="00713B4D">
        <w:rPr>
          <w:sz w:val="28"/>
          <w:szCs w:val="28"/>
          <w:lang w:val="en-US"/>
        </w:rPr>
        <w:t>agents / D. W. Siemann // Horizons in Cancer Therapeutics. – 2002. - Vol. 3. - P. 4–14.</w:t>
      </w:r>
    </w:p>
    <w:p w:rsidR="00572E72" w:rsidRDefault="00572E72" w:rsidP="00572E72">
      <w:pPr>
        <w:widowControl w:val="0"/>
        <w:tabs>
          <w:tab w:val="right" w:pos="360"/>
          <w:tab w:val="left" w:pos="540"/>
        </w:tabs>
        <w:spacing w:line="360" w:lineRule="auto"/>
        <w:jc w:val="both"/>
        <w:rPr>
          <w:sz w:val="28"/>
          <w:szCs w:val="28"/>
          <w:lang w:val="en-US"/>
        </w:rPr>
      </w:pPr>
      <w:r w:rsidRPr="00713B4D">
        <w:rPr>
          <w:b/>
          <w:sz w:val="28"/>
          <w:szCs w:val="28"/>
          <w:lang w:val="en-US"/>
        </w:rPr>
        <w:tab/>
      </w:r>
      <w:r w:rsidRPr="00713B4D">
        <w:rPr>
          <w:b/>
          <w:sz w:val="28"/>
          <w:szCs w:val="28"/>
          <w:lang w:val="en-US"/>
        </w:rPr>
        <w:tab/>
        <w:t xml:space="preserve">  </w:t>
      </w:r>
      <w:r w:rsidRPr="00713B4D">
        <w:rPr>
          <w:sz w:val="28"/>
          <w:szCs w:val="28"/>
          <w:lang w:val="en-US"/>
        </w:rPr>
        <w:t xml:space="preserve">509. Slodownik D. </w:t>
      </w:r>
      <w:r>
        <w:rPr>
          <w:sz w:val="28"/>
          <w:szCs w:val="28"/>
          <w:lang w:val="en-US"/>
        </w:rPr>
        <w:t xml:space="preserve">  </w:t>
      </w:r>
      <w:r w:rsidRPr="00713B4D">
        <w:rPr>
          <w:sz w:val="28"/>
          <w:szCs w:val="28"/>
          <w:lang w:val="en-US"/>
        </w:rPr>
        <w:t xml:space="preserve">Controversies </w:t>
      </w:r>
      <w:r>
        <w:rPr>
          <w:sz w:val="28"/>
          <w:szCs w:val="28"/>
          <w:lang w:val="en-US"/>
        </w:rPr>
        <w:t xml:space="preserve">  </w:t>
      </w:r>
      <w:r w:rsidRPr="00713B4D">
        <w:rPr>
          <w:sz w:val="28"/>
          <w:szCs w:val="28"/>
          <w:lang w:val="en-US"/>
        </w:rPr>
        <w:t xml:space="preserve">regarding </w:t>
      </w:r>
      <w:r>
        <w:rPr>
          <w:sz w:val="28"/>
          <w:szCs w:val="28"/>
          <w:lang w:val="en-US"/>
        </w:rPr>
        <w:t xml:space="preserve">   </w:t>
      </w:r>
      <w:r w:rsidRPr="00713B4D">
        <w:rPr>
          <w:sz w:val="28"/>
          <w:szCs w:val="28"/>
          <w:lang w:val="en-US"/>
        </w:rPr>
        <w:t>the sensitive</w:t>
      </w:r>
      <w:r>
        <w:rPr>
          <w:sz w:val="28"/>
          <w:szCs w:val="28"/>
          <w:lang w:val="en-US"/>
        </w:rPr>
        <w:t xml:space="preserve">   </w:t>
      </w:r>
      <w:r w:rsidRPr="00713B4D">
        <w:rPr>
          <w:sz w:val="28"/>
          <w:szCs w:val="28"/>
          <w:lang w:val="en-US"/>
        </w:rPr>
        <w:t xml:space="preserve">skin </w:t>
      </w:r>
      <w:r>
        <w:rPr>
          <w:sz w:val="28"/>
          <w:szCs w:val="28"/>
          <w:lang w:val="en-US"/>
        </w:rPr>
        <w:t xml:space="preserve"> </w:t>
      </w:r>
      <w:r w:rsidRPr="00713B4D">
        <w:rPr>
          <w:sz w:val="28"/>
          <w:szCs w:val="28"/>
          <w:lang w:val="en-US"/>
        </w:rPr>
        <w:t>syndrome</w:t>
      </w:r>
    </w:p>
    <w:p w:rsidR="00572E72" w:rsidRPr="00713B4D" w:rsidRDefault="00572E72" w:rsidP="00572E72">
      <w:pPr>
        <w:widowControl w:val="0"/>
        <w:tabs>
          <w:tab w:val="right" w:pos="360"/>
          <w:tab w:val="left" w:pos="540"/>
        </w:tabs>
        <w:spacing w:line="360" w:lineRule="auto"/>
        <w:jc w:val="both"/>
        <w:rPr>
          <w:sz w:val="28"/>
          <w:szCs w:val="28"/>
          <w:lang w:val="en-US"/>
        </w:rPr>
      </w:pPr>
      <w:r w:rsidRPr="00713B4D">
        <w:rPr>
          <w:b/>
          <w:sz w:val="28"/>
          <w:szCs w:val="28"/>
          <w:lang w:val="en-US"/>
        </w:rPr>
        <w:t xml:space="preserve"> / </w:t>
      </w:r>
      <w:r w:rsidRPr="00713B4D">
        <w:rPr>
          <w:sz w:val="28"/>
          <w:szCs w:val="28"/>
          <w:lang w:val="en-US"/>
        </w:rPr>
        <w:t xml:space="preserve">D. Slodownik, </w:t>
      </w:r>
      <w:r>
        <w:rPr>
          <w:sz w:val="28"/>
          <w:szCs w:val="28"/>
          <w:lang w:val="en-US"/>
        </w:rPr>
        <w:t xml:space="preserve"> </w:t>
      </w:r>
      <w:r w:rsidRPr="00713B4D">
        <w:rPr>
          <w:sz w:val="28"/>
          <w:szCs w:val="28"/>
          <w:lang w:val="en-US"/>
        </w:rPr>
        <w:t xml:space="preserve">J. Williams, </w:t>
      </w:r>
      <w:r>
        <w:rPr>
          <w:sz w:val="28"/>
          <w:szCs w:val="28"/>
          <w:lang w:val="en-US"/>
        </w:rPr>
        <w:t xml:space="preserve"> </w:t>
      </w:r>
      <w:r w:rsidRPr="00713B4D">
        <w:rPr>
          <w:sz w:val="28"/>
          <w:szCs w:val="28"/>
          <w:lang w:val="en-US"/>
        </w:rPr>
        <w:t>A. Lee</w:t>
      </w:r>
      <w:r>
        <w:rPr>
          <w:sz w:val="28"/>
          <w:szCs w:val="28"/>
          <w:lang w:val="en-US"/>
        </w:rPr>
        <w:t xml:space="preserve"> </w:t>
      </w:r>
      <w:r w:rsidRPr="00713B4D">
        <w:rPr>
          <w:sz w:val="28"/>
          <w:szCs w:val="28"/>
          <w:lang w:val="en-US"/>
        </w:rPr>
        <w:t xml:space="preserve"> // Expert Review Dermatology. — 2007. - Vol. 2, № 5. — Р. 579–584.</w:t>
      </w:r>
    </w:p>
    <w:p w:rsidR="00572E72" w:rsidRPr="00713B4D" w:rsidRDefault="00572E72" w:rsidP="00572E72">
      <w:pPr>
        <w:tabs>
          <w:tab w:val="left" w:pos="0"/>
          <w:tab w:val="left" w:pos="709"/>
          <w:tab w:val="left" w:pos="1276"/>
        </w:tabs>
        <w:spacing w:line="360" w:lineRule="auto"/>
        <w:jc w:val="both"/>
        <w:rPr>
          <w:sz w:val="28"/>
          <w:szCs w:val="28"/>
          <w:lang w:val="en-US"/>
        </w:rPr>
      </w:pPr>
      <w:r w:rsidRPr="00713B4D">
        <w:rPr>
          <w:sz w:val="28"/>
          <w:szCs w:val="28"/>
          <w:lang w:val="en-US"/>
        </w:rPr>
        <w:tab/>
        <w:t xml:space="preserve">510. Smith S. K. Angiogenesis, vascularandothelial </w:t>
      </w:r>
      <w:r>
        <w:rPr>
          <w:sz w:val="28"/>
          <w:szCs w:val="28"/>
          <w:lang w:val="en-US"/>
        </w:rPr>
        <w:t xml:space="preserve"> </w:t>
      </w:r>
      <w:r w:rsidRPr="00713B4D">
        <w:rPr>
          <w:sz w:val="28"/>
          <w:szCs w:val="28"/>
          <w:lang w:val="en-US"/>
        </w:rPr>
        <w:t>growth factor and endometrium / S. K. Smith // Human reproduction update. - 1998. - Vol. 4, № 5. - P. 509-519.</w:t>
      </w:r>
    </w:p>
    <w:p w:rsidR="00572E72" w:rsidRPr="00713B4D" w:rsidRDefault="00572E72" w:rsidP="00572E72">
      <w:pPr>
        <w:spacing w:line="360" w:lineRule="auto"/>
        <w:jc w:val="both"/>
        <w:rPr>
          <w:sz w:val="28"/>
          <w:szCs w:val="28"/>
          <w:lang w:val="en-US"/>
        </w:rPr>
      </w:pPr>
      <w:r w:rsidRPr="00713B4D">
        <w:rPr>
          <w:sz w:val="28"/>
          <w:szCs w:val="28"/>
          <w:lang w:val="en-US"/>
        </w:rPr>
        <w:tab/>
        <w:t xml:space="preserve">511. Smith J. R. Expression </w:t>
      </w:r>
      <w:r>
        <w:rPr>
          <w:sz w:val="28"/>
          <w:szCs w:val="28"/>
          <w:lang w:val="en-US"/>
        </w:rPr>
        <w:t xml:space="preserve"> </w:t>
      </w:r>
      <w:r w:rsidRPr="00713B4D">
        <w:rPr>
          <w:sz w:val="28"/>
          <w:szCs w:val="28"/>
          <w:lang w:val="en-US"/>
        </w:rPr>
        <w:t xml:space="preserve">of </w:t>
      </w:r>
      <w:r>
        <w:rPr>
          <w:sz w:val="28"/>
          <w:szCs w:val="28"/>
          <w:lang w:val="en-US"/>
        </w:rPr>
        <w:t xml:space="preserve"> </w:t>
      </w:r>
      <w:r w:rsidRPr="00713B4D">
        <w:rPr>
          <w:sz w:val="28"/>
          <w:szCs w:val="28"/>
          <w:lang w:val="en-US"/>
        </w:rPr>
        <w:t xml:space="preserve">vascular </w:t>
      </w:r>
      <w:r>
        <w:rPr>
          <w:sz w:val="28"/>
          <w:szCs w:val="28"/>
          <w:lang w:val="en-US"/>
        </w:rPr>
        <w:t xml:space="preserve">  </w:t>
      </w:r>
      <w:r w:rsidRPr="00713B4D">
        <w:rPr>
          <w:sz w:val="28"/>
          <w:szCs w:val="28"/>
          <w:lang w:val="en-US"/>
        </w:rPr>
        <w:t>endothelial</w:t>
      </w:r>
      <w:r>
        <w:rPr>
          <w:sz w:val="28"/>
          <w:szCs w:val="28"/>
          <w:lang w:val="en-US"/>
        </w:rPr>
        <w:t xml:space="preserve"> </w:t>
      </w:r>
      <w:r w:rsidRPr="00713B4D">
        <w:rPr>
          <w:sz w:val="28"/>
          <w:szCs w:val="28"/>
          <w:lang w:val="en-US"/>
        </w:rPr>
        <w:t xml:space="preserve"> growth </w:t>
      </w:r>
      <w:r>
        <w:rPr>
          <w:sz w:val="28"/>
          <w:szCs w:val="28"/>
          <w:lang w:val="en-US"/>
        </w:rPr>
        <w:t xml:space="preserve"> </w:t>
      </w:r>
      <w:r w:rsidRPr="00713B4D">
        <w:rPr>
          <w:sz w:val="28"/>
          <w:szCs w:val="28"/>
          <w:lang w:val="en-US"/>
        </w:rPr>
        <w:t xml:space="preserve">factor </w:t>
      </w:r>
      <w:r>
        <w:rPr>
          <w:sz w:val="28"/>
          <w:szCs w:val="28"/>
          <w:lang w:val="en-US"/>
        </w:rPr>
        <w:t xml:space="preserve"> </w:t>
      </w:r>
      <w:r w:rsidRPr="00713B4D">
        <w:rPr>
          <w:sz w:val="28"/>
          <w:szCs w:val="28"/>
          <w:lang w:val="en-US"/>
        </w:rPr>
        <w:t xml:space="preserve">and its receptors </w:t>
      </w:r>
      <w:r>
        <w:rPr>
          <w:sz w:val="28"/>
          <w:szCs w:val="28"/>
          <w:lang w:val="en-US"/>
        </w:rPr>
        <w:t xml:space="preserve">  </w:t>
      </w:r>
      <w:r w:rsidRPr="00713B4D">
        <w:rPr>
          <w:sz w:val="28"/>
          <w:szCs w:val="28"/>
          <w:lang w:val="en-US"/>
        </w:rPr>
        <w:t>in rosacea / J. R. Smith, B. V. Lanier, R. M. Braziel // Br. J. Ophthlmology. - 2007. - Vol. 91. - P. 226-229.</w:t>
      </w:r>
    </w:p>
    <w:p w:rsidR="00572E72" w:rsidRPr="00713B4D" w:rsidRDefault="00572E72" w:rsidP="00572E72">
      <w:pPr>
        <w:widowControl w:val="0"/>
        <w:tabs>
          <w:tab w:val="right" w:pos="360"/>
          <w:tab w:val="left" w:pos="540"/>
        </w:tabs>
        <w:spacing w:line="360" w:lineRule="auto"/>
        <w:jc w:val="both"/>
        <w:rPr>
          <w:sz w:val="28"/>
          <w:szCs w:val="28"/>
          <w:lang w:val="en-GB"/>
        </w:rPr>
      </w:pPr>
      <w:r w:rsidRPr="00572E72">
        <w:rPr>
          <w:sz w:val="28"/>
          <w:szCs w:val="28"/>
          <w:lang w:val="en-US"/>
        </w:rPr>
        <w:tab/>
      </w:r>
      <w:r w:rsidRPr="00572E72">
        <w:rPr>
          <w:sz w:val="28"/>
          <w:szCs w:val="28"/>
          <w:lang w:val="en-US"/>
        </w:rPr>
        <w:tab/>
      </w:r>
      <w:r w:rsidRPr="00572E72">
        <w:rPr>
          <w:sz w:val="28"/>
          <w:szCs w:val="28"/>
          <w:lang w:val="en-US"/>
        </w:rPr>
        <w:tab/>
      </w:r>
      <w:r w:rsidRPr="00713B4D">
        <w:rPr>
          <w:sz w:val="28"/>
          <w:szCs w:val="28"/>
          <w:lang w:val="en-US"/>
        </w:rPr>
        <w:t xml:space="preserve">512. Sober A. J. </w:t>
      </w:r>
      <w:r>
        <w:rPr>
          <w:sz w:val="28"/>
          <w:szCs w:val="28"/>
          <w:lang w:val="en-US"/>
        </w:rPr>
        <w:t xml:space="preserve">  </w:t>
      </w:r>
      <w:r w:rsidRPr="00713B4D">
        <w:rPr>
          <w:sz w:val="28"/>
          <w:szCs w:val="28"/>
          <w:lang w:val="en-US"/>
        </w:rPr>
        <w:t>Management of rosacea / A. J. Sober // Dermat. Nursing. -1992. – Vol. 4</w:t>
      </w:r>
      <w:r w:rsidRPr="00713B4D">
        <w:rPr>
          <w:sz w:val="28"/>
          <w:szCs w:val="28"/>
          <w:lang w:val="en-GB"/>
        </w:rPr>
        <w:t xml:space="preserve">, № 6. – </w:t>
      </w:r>
      <w:r w:rsidRPr="00713B4D">
        <w:rPr>
          <w:sz w:val="28"/>
          <w:szCs w:val="28"/>
          <w:lang w:val="en-US"/>
        </w:rPr>
        <w:t>P. 454-456.</w:t>
      </w:r>
      <w:r w:rsidRPr="00713B4D">
        <w:rPr>
          <w:sz w:val="28"/>
          <w:szCs w:val="28"/>
          <w:lang w:val="en-GB"/>
        </w:rPr>
        <w:t xml:space="preserve"> </w:t>
      </w:r>
    </w:p>
    <w:p w:rsidR="00572E72" w:rsidRPr="00572E72" w:rsidRDefault="00572E72" w:rsidP="00572E72">
      <w:pPr>
        <w:spacing w:line="360" w:lineRule="auto"/>
        <w:jc w:val="both"/>
        <w:rPr>
          <w:sz w:val="28"/>
          <w:szCs w:val="28"/>
          <w:lang w:val="en-US"/>
        </w:rPr>
      </w:pPr>
      <w:r w:rsidRPr="00713B4D">
        <w:rPr>
          <w:sz w:val="28"/>
          <w:szCs w:val="28"/>
          <w:lang w:val="en-US"/>
        </w:rPr>
        <w:tab/>
        <w:t>513. Stojanovic Vesna</w:t>
      </w:r>
      <w:r w:rsidRPr="00572E72">
        <w:rPr>
          <w:sz w:val="28"/>
          <w:szCs w:val="28"/>
          <w:lang w:val="en-US"/>
        </w:rPr>
        <w:t xml:space="preserve">. </w:t>
      </w:r>
      <w:r w:rsidRPr="00713B4D">
        <w:rPr>
          <w:sz w:val="28"/>
          <w:szCs w:val="28"/>
          <w:lang w:val="en-US"/>
        </w:rPr>
        <w:t>Endogenous estrogens increase postischemic hyperemia</w:t>
      </w:r>
      <w:r>
        <w:rPr>
          <w:sz w:val="28"/>
          <w:szCs w:val="28"/>
          <w:lang w:val="en-US"/>
        </w:rPr>
        <w:t xml:space="preserve"> </w:t>
      </w:r>
      <w:r w:rsidRPr="00713B4D">
        <w:rPr>
          <w:sz w:val="28"/>
          <w:szCs w:val="28"/>
          <w:lang w:val="en-US"/>
        </w:rPr>
        <w:t xml:space="preserve"> in</w:t>
      </w:r>
      <w:r>
        <w:rPr>
          <w:sz w:val="28"/>
          <w:szCs w:val="28"/>
          <w:lang w:val="en-US"/>
        </w:rPr>
        <w:t xml:space="preserve"> </w:t>
      </w:r>
      <w:r w:rsidRPr="00713B4D">
        <w:rPr>
          <w:sz w:val="28"/>
          <w:szCs w:val="28"/>
          <w:lang w:val="en-US"/>
        </w:rPr>
        <w:t xml:space="preserve"> the </w:t>
      </w:r>
      <w:r>
        <w:rPr>
          <w:sz w:val="28"/>
          <w:szCs w:val="28"/>
          <w:lang w:val="en-US"/>
        </w:rPr>
        <w:t xml:space="preserve"> </w:t>
      </w:r>
      <w:r w:rsidRPr="00713B4D">
        <w:rPr>
          <w:sz w:val="28"/>
          <w:szCs w:val="28"/>
          <w:lang w:val="en-US"/>
        </w:rPr>
        <w:t xml:space="preserve">skin </w:t>
      </w:r>
      <w:r>
        <w:rPr>
          <w:sz w:val="28"/>
          <w:szCs w:val="28"/>
          <w:lang w:val="en-US"/>
        </w:rPr>
        <w:t xml:space="preserve">  </w:t>
      </w:r>
      <w:r w:rsidRPr="00713B4D">
        <w:rPr>
          <w:sz w:val="28"/>
          <w:szCs w:val="28"/>
          <w:lang w:val="en-US"/>
        </w:rPr>
        <w:t xml:space="preserve">microcirculation </w:t>
      </w:r>
      <w:r>
        <w:rPr>
          <w:sz w:val="28"/>
          <w:szCs w:val="28"/>
          <w:lang w:val="en-US"/>
        </w:rPr>
        <w:t xml:space="preserve"> </w:t>
      </w:r>
      <w:r w:rsidRPr="00713B4D">
        <w:rPr>
          <w:sz w:val="28"/>
          <w:szCs w:val="28"/>
          <w:lang w:val="en-US"/>
        </w:rPr>
        <w:t xml:space="preserve">/ </w:t>
      </w:r>
      <w:r>
        <w:rPr>
          <w:sz w:val="28"/>
          <w:szCs w:val="28"/>
          <w:lang w:val="en-US"/>
        </w:rPr>
        <w:t xml:space="preserve">  </w:t>
      </w:r>
      <w:r w:rsidRPr="00713B4D">
        <w:rPr>
          <w:sz w:val="28"/>
          <w:szCs w:val="28"/>
          <w:lang w:val="en-US"/>
        </w:rPr>
        <w:t xml:space="preserve">Vesna Stojanovic, </w:t>
      </w:r>
      <w:r>
        <w:rPr>
          <w:sz w:val="28"/>
          <w:szCs w:val="28"/>
          <w:lang w:val="en-US"/>
        </w:rPr>
        <w:t xml:space="preserve">  </w:t>
      </w:r>
      <w:r w:rsidRPr="00713B4D">
        <w:rPr>
          <w:sz w:val="28"/>
          <w:szCs w:val="28"/>
          <w:lang w:val="en-US"/>
        </w:rPr>
        <w:t>Kung Fides, Spieker Lukas E.</w:t>
      </w:r>
      <w:r>
        <w:rPr>
          <w:sz w:val="28"/>
          <w:szCs w:val="28"/>
          <w:lang w:val="en-US"/>
        </w:rPr>
        <w:t xml:space="preserve"> </w:t>
      </w:r>
      <w:r w:rsidRPr="00713B4D">
        <w:rPr>
          <w:sz w:val="28"/>
          <w:szCs w:val="28"/>
          <w:lang w:val="en-US"/>
        </w:rPr>
        <w:t xml:space="preserve"> //</w:t>
      </w:r>
      <w:r>
        <w:rPr>
          <w:sz w:val="28"/>
          <w:szCs w:val="28"/>
          <w:lang w:val="en-US"/>
        </w:rPr>
        <w:t xml:space="preserve"> </w:t>
      </w:r>
      <w:r w:rsidRPr="00713B4D">
        <w:rPr>
          <w:sz w:val="28"/>
          <w:szCs w:val="28"/>
          <w:lang w:val="en-US"/>
        </w:rPr>
        <w:t xml:space="preserve"> J</w:t>
      </w:r>
      <w:r w:rsidRPr="00572E72">
        <w:rPr>
          <w:sz w:val="28"/>
          <w:szCs w:val="28"/>
          <w:lang w:val="en-US"/>
        </w:rPr>
        <w:t>.</w:t>
      </w:r>
      <w:r w:rsidRPr="00713B4D">
        <w:rPr>
          <w:sz w:val="28"/>
          <w:szCs w:val="28"/>
          <w:lang w:val="en-US"/>
        </w:rPr>
        <w:t xml:space="preserve"> Cardiovascular Pharmacology. – 2005. – Vol. 45</w:t>
      </w:r>
      <w:r w:rsidRPr="00572E72">
        <w:rPr>
          <w:sz w:val="28"/>
          <w:szCs w:val="28"/>
          <w:lang w:val="en-US"/>
        </w:rPr>
        <w:t>,</w:t>
      </w:r>
      <w:r w:rsidRPr="00713B4D">
        <w:rPr>
          <w:sz w:val="28"/>
          <w:szCs w:val="28"/>
          <w:lang w:val="en-US"/>
        </w:rPr>
        <w:t xml:space="preserve"> </w:t>
      </w:r>
      <w:r w:rsidRPr="00572E72">
        <w:rPr>
          <w:sz w:val="28"/>
          <w:szCs w:val="28"/>
          <w:lang w:val="en-US"/>
        </w:rPr>
        <w:t>№</w:t>
      </w:r>
      <w:r w:rsidRPr="00713B4D">
        <w:rPr>
          <w:sz w:val="28"/>
          <w:szCs w:val="28"/>
          <w:lang w:val="en-US"/>
        </w:rPr>
        <w:t xml:space="preserve"> 5. – Р. 414–417.</w:t>
      </w:r>
    </w:p>
    <w:p w:rsidR="00572E72" w:rsidRPr="00713B4D" w:rsidRDefault="00572E72" w:rsidP="00572E72">
      <w:pPr>
        <w:spacing w:line="360" w:lineRule="auto"/>
        <w:jc w:val="both"/>
        <w:rPr>
          <w:sz w:val="28"/>
          <w:szCs w:val="28"/>
          <w:lang w:val="en-US"/>
        </w:rPr>
      </w:pPr>
      <w:r w:rsidRPr="00713B4D">
        <w:rPr>
          <w:sz w:val="28"/>
          <w:szCs w:val="28"/>
          <w:lang w:val="en-US"/>
        </w:rPr>
        <w:tab/>
        <w:t xml:space="preserve">514. Stoker M. Regulation </w:t>
      </w:r>
      <w:r>
        <w:rPr>
          <w:sz w:val="28"/>
          <w:szCs w:val="28"/>
          <w:lang w:val="en-US"/>
        </w:rPr>
        <w:t xml:space="preserve"> </w:t>
      </w:r>
      <w:r w:rsidRPr="00713B4D">
        <w:rPr>
          <w:sz w:val="28"/>
          <w:szCs w:val="28"/>
          <w:lang w:val="en-US"/>
        </w:rPr>
        <w:t xml:space="preserve">of </w:t>
      </w:r>
      <w:r>
        <w:rPr>
          <w:sz w:val="28"/>
          <w:szCs w:val="28"/>
          <w:lang w:val="en-US"/>
        </w:rPr>
        <w:t xml:space="preserve">  </w:t>
      </w:r>
      <w:r w:rsidRPr="00713B4D">
        <w:rPr>
          <w:sz w:val="28"/>
          <w:szCs w:val="28"/>
          <w:lang w:val="en-US"/>
        </w:rPr>
        <w:t xml:space="preserve">cell movement: </w:t>
      </w:r>
      <w:r>
        <w:rPr>
          <w:sz w:val="28"/>
          <w:szCs w:val="28"/>
          <w:lang w:val="en-US"/>
        </w:rPr>
        <w:t xml:space="preserve">  </w:t>
      </w:r>
      <w:r w:rsidRPr="00713B4D">
        <w:rPr>
          <w:sz w:val="28"/>
          <w:szCs w:val="28"/>
          <w:lang w:val="en-US"/>
        </w:rPr>
        <w:t>the motogenic cytokines / M. Stoker, E. Gherardi // Biochim Biophys Acta. - 1991. - Vol. 10. - P. 81-102.</w:t>
      </w:r>
    </w:p>
    <w:p w:rsidR="00572E72" w:rsidRPr="00713B4D" w:rsidRDefault="00572E72" w:rsidP="00572E72">
      <w:pPr>
        <w:spacing w:line="360" w:lineRule="auto"/>
        <w:jc w:val="both"/>
        <w:rPr>
          <w:sz w:val="28"/>
          <w:szCs w:val="28"/>
          <w:lang w:val="en-US"/>
        </w:rPr>
      </w:pPr>
      <w:r w:rsidRPr="00713B4D">
        <w:rPr>
          <w:sz w:val="28"/>
          <w:szCs w:val="28"/>
          <w:lang w:val="en-US"/>
        </w:rPr>
        <w:tab/>
        <w:t>515</w:t>
      </w:r>
      <w:r w:rsidRPr="00572E72">
        <w:rPr>
          <w:sz w:val="28"/>
          <w:szCs w:val="28"/>
          <w:lang w:val="en-US"/>
        </w:rPr>
        <w:t>.</w:t>
      </w:r>
      <w:r w:rsidRPr="00713B4D">
        <w:rPr>
          <w:sz w:val="28"/>
          <w:szCs w:val="28"/>
          <w:lang w:val="en-US"/>
        </w:rPr>
        <w:t xml:space="preserve"> Stone D. Ocular rosacea</w:t>
      </w:r>
      <w:r w:rsidRPr="00713B4D">
        <w:rPr>
          <w:sz w:val="28"/>
          <w:szCs w:val="28"/>
          <w:lang w:val="en-GB"/>
        </w:rPr>
        <w:t>:</w:t>
      </w:r>
      <w:r w:rsidRPr="00713B4D">
        <w:rPr>
          <w:sz w:val="28"/>
          <w:szCs w:val="28"/>
          <w:lang w:val="en-US"/>
        </w:rPr>
        <w:t xml:space="preserve"> </w:t>
      </w:r>
      <w:r>
        <w:rPr>
          <w:sz w:val="28"/>
          <w:szCs w:val="28"/>
          <w:lang w:val="en-US"/>
        </w:rPr>
        <w:t xml:space="preserve"> </w:t>
      </w:r>
      <w:r w:rsidRPr="00713B4D">
        <w:rPr>
          <w:sz w:val="28"/>
          <w:szCs w:val="28"/>
          <w:lang w:val="en-US"/>
        </w:rPr>
        <w:t>an update</w:t>
      </w:r>
      <w:r>
        <w:rPr>
          <w:sz w:val="28"/>
          <w:szCs w:val="28"/>
          <w:lang w:val="en-US"/>
        </w:rPr>
        <w:t xml:space="preserve"> </w:t>
      </w:r>
      <w:r w:rsidRPr="00713B4D">
        <w:rPr>
          <w:sz w:val="28"/>
          <w:szCs w:val="28"/>
          <w:lang w:val="en-US"/>
        </w:rPr>
        <w:t xml:space="preserve"> on pathogenesis</w:t>
      </w:r>
      <w:r>
        <w:rPr>
          <w:sz w:val="28"/>
          <w:szCs w:val="28"/>
          <w:lang w:val="en-US"/>
        </w:rPr>
        <w:t xml:space="preserve"> </w:t>
      </w:r>
      <w:r w:rsidRPr="00713B4D">
        <w:rPr>
          <w:sz w:val="28"/>
          <w:szCs w:val="28"/>
          <w:lang w:val="en-US"/>
        </w:rPr>
        <w:t xml:space="preserve"> and </w:t>
      </w:r>
      <w:r>
        <w:rPr>
          <w:sz w:val="28"/>
          <w:szCs w:val="28"/>
          <w:lang w:val="en-US"/>
        </w:rPr>
        <w:t xml:space="preserve">  </w:t>
      </w:r>
      <w:r w:rsidRPr="00713B4D">
        <w:rPr>
          <w:sz w:val="28"/>
          <w:szCs w:val="28"/>
          <w:lang w:val="en-US"/>
        </w:rPr>
        <w:t>therapy / D. Stone,</w:t>
      </w:r>
      <w:r>
        <w:rPr>
          <w:sz w:val="28"/>
          <w:szCs w:val="28"/>
          <w:lang w:val="en-US"/>
        </w:rPr>
        <w:t xml:space="preserve">  </w:t>
      </w:r>
      <w:r w:rsidRPr="00713B4D">
        <w:rPr>
          <w:sz w:val="28"/>
          <w:szCs w:val="28"/>
          <w:lang w:val="en-US"/>
        </w:rPr>
        <w:t xml:space="preserve"> J. Chodosh </w:t>
      </w:r>
      <w:r>
        <w:rPr>
          <w:sz w:val="28"/>
          <w:szCs w:val="28"/>
          <w:lang w:val="en-US"/>
        </w:rPr>
        <w:t xml:space="preserve"> </w:t>
      </w:r>
      <w:r w:rsidRPr="00713B4D">
        <w:rPr>
          <w:sz w:val="28"/>
          <w:szCs w:val="28"/>
          <w:lang w:val="en-US"/>
        </w:rPr>
        <w:t>//</w:t>
      </w:r>
      <w:r>
        <w:rPr>
          <w:sz w:val="28"/>
          <w:szCs w:val="28"/>
          <w:lang w:val="en-US"/>
        </w:rPr>
        <w:t xml:space="preserve">  </w:t>
      </w:r>
      <w:r w:rsidRPr="00713B4D">
        <w:rPr>
          <w:sz w:val="28"/>
          <w:szCs w:val="28"/>
          <w:lang w:val="en-US"/>
        </w:rPr>
        <w:t xml:space="preserve"> Current Opinion in Ophthalmology. – </w:t>
      </w:r>
      <w:r>
        <w:rPr>
          <w:sz w:val="28"/>
          <w:szCs w:val="28"/>
          <w:lang w:val="en-US"/>
        </w:rPr>
        <w:t xml:space="preserve"> </w:t>
      </w:r>
      <w:r w:rsidRPr="00713B4D">
        <w:rPr>
          <w:sz w:val="28"/>
          <w:szCs w:val="28"/>
          <w:lang w:val="en-US"/>
        </w:rPr>
        <w:t xml:space="preserve">2004. – Vol. 15, </w:t>
      </w:r>
      <w:r w:rsidRPr="00713B4D">
        <w:rPr>
          <w:sz w:val="28"/>
          <w:szCs w:val="28"/>
          <w:lang w:val="en-GB"/>
        </w:rPr>
        <w:t>№</w:t>
      </w:r>
      <w:r w:rsidRPr="00713B4D">
        <w:rPr>
          <w:sz w:val="28"/>
          <w:szCs w:val="28"/>
          <w:lang w:val="en-US"/>
        </w:rPr>
        <w:t xml:space="preserve"> 6. – P. 499–502.</w:t>
      </w:r>
    </w:p>
    <w:p w:rsidR="00572E72" w:rsidRPr="00713B4D" w:rsidRDefault="00572E72" w:rsidP="00572E72">
      <w:pPr>
        <w:spacing w:line="360" w:lineRule="auto"/>
        <w:jc w:val="both"/>
        <w:rPr>
          <w:sz w:val="28"/>
          <w:szCs w:val="28"/>
          <w:lang w:val="en-US"/>
        </w:rPr>
      </w:pPr>
      <w:r w:rsidRPr="00713B4D">
        <w:rPr>
          <w:sz w:val="28"/>
          <w:szCs w:val="28"/>
          <w:lang w:val="en-US"/>
        </w:rPr>
        <w:tab/>
        <w:t xml:space="preserve">516. Stone D. </w:t>
      </w:r>
      <w:r>
        <w:rPr>
          <w:sz w:val="28"/>
          <w:szCs w:val="28"/>
          <w:lang w:val="en-US"/>
        </w:rPr>
        <w:t xml:space="preserve">  </w:t>
      </w:r>
      <w:r w:rsidRPr="00713B4D">
        <w:rPr>
          <w:sz w:val="28"/>
          <w:szCs w:val="28"/>
          <w:lang w:val="en-US"/>
        </w:rPr>
        <w:t xml:space="preserve">Oral </w:t>
      </w:r>
      <w:r>
        <w:rPr>
          <w:sz w:val="28"/>
          <w:szCs w:val="28"/>
          <w:lang w:val="en-US"/>
        </w:rPr>
        <w:t xml:space="preserve">  </w:t>
      </w:r>
      <w:r w:rsidRPr="00713B4D">
        <w:rPr>
          <w:sz w:val="28"/>
          <w:szCs w:val="28"/>
          <w:lang w:val="en-US"/>
        </w:rPr>
        <w:t>tetracyclines for</w:t>
      </w:r>
      <w:r>
        <w:rPr>
          <w:sz w:val="28"/>
          <w:szCs w:val="28"/>
          <w:lang w:val="en-US"/>
        </w:rPr>
        <w:t xml:space="preserve"> </w:t>
      </w:r>
      <w:r w:rsidRPr="00713B4D">
        <w:rPr>
          <w:sz w:val="28"/>
          <w:szCs w:val="28"/>
          <w:lang w:val="en-US"/>
        </w:rPr>
        <w:t xml:space="preserve">ocular </w:t>
      </w:r>
      <w:r>
        <w:rPr>
          <w:sz w:val="28"/>
          <w:szCs w:val="28"/>
          <w:lang w:val="en-US"/>
        </w:rPr>
        <w:t xml:space="preserve">  </w:t>
      </w:r>
      <w:r w:rsidRPr="00713B4D">
        <w:rPr>
          <w:sz w:val="28"/>
          <w:szCs w:val="28"/>
          <w:lang w:val="en-US"/>
        </w:rPr>
        <w:t>rosacea</w:t>
      </w:r>
      <w:r w:rsidRPr="00713B4D">
        <w:rPr>
          <w:sz w:val="28"/>
          <w:szCs w:val="28"/>
          <w:lang w:val="en-GB"/>
        </w:rPr>
        <w:t>:</w:t>
      </w:r>
      <w:r w:rsidRPr="00713B4D">
        <w:rPr>
          <w:sz w:val="28"/>
          <w:szCs w:val="28"/>
          <w:lang w:val="en-US"/>
        </w:rPr>
        <w:t xml:space="preserve"> an evidence- based review</w:t>
      </w:r>
      <w:r>
        <w:rPr>
          <w:sz w:val="28"/>
          <w:szCs w:val="28"/>
          <w:lang w:val="en-US"/>
        </w:rPr>
        <w:t xml:space="preserve">  </w:t>
      </w:r>
      <w:r w:rsidRPr="00713B4D">
        <w:rPr>
          <w:sz w:val="28"/>
          <w:szCs w:val="28"/>
          <w:lang w:val="en-US"/>
        </w:rPr>
        <w:t xml:space="preserve"> of</w:t>
      </w:r>
      <w:r>
        <w:rPr>
          <w:sz w:val="28"/>
          <w:szCs w:val="28"/>
          <w:lang w:val="en-US"/>
        </w:rPr>
        <w:t xml:space="preserve"> </w:t>
      </w:r>
      <w:r w:rsidRPr="00713B4D">
        <w:rPr>
          <w:sz w:val="28"/>
          <w:szCs w:val="28"/>
          <w:lang w:val="en-US"/>
        </w:rPr>
        <w:t xml:space="preserve"> the </w:t>
      </w:r>
      <w:r>
        <w:rPr>
          <w:sz w:val="28"/>
          <w:szCs w:val="28"/>
          <w:lang w:val="en-US"/>
        </w:rPr>
        <w:t xml:space="preserve">  </w:t>
      </w:r>
      <w:r w:rsidRPr="00713B4D">
        <w:rPr>
          <w:sz w:val="28"/>
          <w:szCs w:val="28"/>
          <w:lang w:val="en-US"/>
        </w:rPr>
        <w:t>literature</w:t>
      </w:r>
      <w:r>
        <w:rPr>
          <w:sz w:val="28"/>
          <w:szCs w:val="28"/>
          <w:lang w:val="en-US"/>
        </w:rPr>
        <w:t xml:space="preserve">  </w:t>
      </w:r>
      <w:r w:rsidRPr="00713B4D">
        <w:rPr>
          <w:sz w:val="28"/>
          <w:szCs w:val="28"/>
          <w:lang w:val="en-US"/>
        </w:rPr>
        <w:t xml:space="preserve"> / D. Stone, J. Chodosh // Cornea. – 2004. – Vol. 23, </w:t>
      </w:r>
      <w:r w:rsidRPr="00713B4D">
        <w:rPr>
          <w:sz w:val="28"/>
          <w:szCs w:val="28"/>
          <w:lang w:val="en-GB"/>
        </w:rPr>
        <w:t>№</w:t>
      </w:r>
      <w:r w:rsidRPr="00713B4D">
        <w:rPr>
          <w:sz w:val="28"/>
          <w:szCs w:val="28"/>
          <w:lang w:val="en-US"/>
        </w:rPr>
        <w:t xml:space="preserve"> 1. – P. 106–109.</w:t>
      </w:r>
    </w:p>
    <w:p w:rsidR="00572E72" w:rsidRPr="00713B4D" w:rsidRDefault="00572E72" w:rsidP="00572E72">
      <w:pPr>
        <w:spacing w:line="360" w:lineRule="auto"/>
        <w:jc w:val="both"/>
        <w:rPr>
          <w:sz w:val="28"/>
          <w:szCs w:val="28"/>
          <w:lang w:val="en-US"/>
        </w:rPr>
      </w:pPr>
      <w:r w:rsidRPr="00713B4D">
        <w:rPr>
          <w:sz w:val="28"/>
          <w:szCs w:val="28"/>
          <w:lang w:val="en-US"/>
        </w:rPr>
        <w:tab/>
        <w:t xml:space="preserve">517. Sudhir K. Clinical review 110: </w:t>
      </w:r>
      <w:r>
        <w:rPr>
          <w:sz w:val="28"/>
          <w:szCs w:val="28"/>
          <w:lang w:val="en-US"/>
        </w:rPr>
        <w:t xml:space="preserve"> </w:t>
      </w:r>
      <w:r w:rsidRPr="00713B4D">
        <w:rPr>
          <w:sz w:val="28"/>
          <w:szCs w:val="28"/>
          <w:lang w:val="en-US"/>
        </w:rPr>
        <w:t xml:space="preserve">cardiovascular </w:t>
      </w:r>
      <w:r>
        <w:rPr>
          <w:sz w:val="28"/>
          <w:szCs w:val="28"/>
          <w:lang w:val="en-US"/>
        </w:rPr>
        <w:t xml:space="preserve">  </w:t>
      </w:r>
      <w:r w:rsidRPr="00713B4D">
        <w:rPr>
          <w:sz w:val="28"/>
          <w:szCs w:val="28"/>
          <w:lang w:val="en-US"/>
        </w:rPr>
        <w:t>actions</w:t>
      </w:r>
      <w:r>
        <w:rPr>
          <w:sz w:val="28"/>
          <w:szCs w:val="28"/>
          <w:lang w:val="en-US"/>
        </w:rPr>
        <w:t xml:space="preserve">  </w:t>
      </w:r>
      <w:r w:rsidRPr="00713B4D">
        <w:rPr>
          <w:sz w:val="28"/>
          <w:szCs w:val="28"/>
          <w:lang w:val="en-US"/>
        </w:rPr>
        <w:t xml:space="preserve"> of estrogenes </w:t>
      </w:r>
      <w:r>
        <w:rPr>
          <w:sz w:val="28"/>
          <w:szCs w:val="28"/>
          <w:lang w:val="en-US"/>
        </w:rPr>
        <w:t xml:space="preserve"> </w:t>
      </w:r>
      <w:r w:rsidRPr="00713B4D">
        <w:rPr>
          <w:sz w:val="28"/>
          <w:szCs w:val="28"/>
          <w:lang w:val="en-US"/>
        </w:rPr>
        <w:t xml:space="preserve">in men </w:t>
      </w:r>
      <w:r>
        <w:rPr>
          <w:sz w:val="28"/>
          <w:szCs w:val="28"/>
          <w:lang w:val="en-US"/>
        </w:rPr>
        <w:t xml:space="preserve"> </w:t>
      </w:r>
      <w:r w:rsidRPr="00713B4D">
        <w:rPr>
          <w:sz w:val="28"/>
          <w:szCs w:val="28"/>
          <w:lang w:val="en-US"/>
        </w:rPr>
        <w:t xml:space="preserve">/ K. Sudhir, </w:t>
      </w:r>
      <w:r>
        <w:rPr>
          <w:sz w:val="28"/>
          <w:szCs w:val="28"/>
          <w:lang w:val="en-US"/>
        </w:rPr>
        <w:t xml:space="preserve"> </w:t>
      </w:r>
      <w:r w:rsidRPr="00713B4D">
        <w:rPr>
          <w:sz w:val="28"/>
          <w:szCs w:val="28"/>
          <w:lang w:val="en-US"/>
        </w:rPr>
        <w:t>P. A. Komesaroff</w:t>
      </w:r>
      <w:r>
        <w:rPr>
          <w:sz w:val="28"/>
          <w:szCs w:val="28"/>
          <w:lang w:val="en-US"/>
        </w:rPr>
        <w:t xml:space="preserve"> </w:t>
      </w:r>
      <w:r w:rsidRPr="00713B4D">
        <w:rPr>
          <w:sz w:val="28"/>
          <w:szCs w:val="28"/>
          <w:lang w:val="en-US"/>
        </w:rPr>
        <w:t xml:space="preserve"> // </w:t>
      </w:r>
      <w:r>
        <w:rPr>
          <w:sz w:val="28"/>
          <w:szCs w:val="28"/>
          <w:lang w:val="en-US"/>
        </w:rPr>
        <w:t xml:space="preserve"> </w:t>
      </w:r>
      <w:r w:rsidRPr="00713B4D">
        <w:rPr>
          <w:sz w:val="28"/>
          <w:szCs w:val="28"/>
          <w:lang w:val="en-US"/>
        </w:rPr>
        <w:t xml:space="preserve">J. Clin. </w:t>
      </w:r>
      <w:hyperlink r:id="rId52" w:history="1">
        <w:r w:rsidRPr="00572E72">
          <w:rPr>
            <w:sz w:val="28"/>
            <w:szCs w:val="28"/>
            <w:lang w:val="en-US"/>
          </w:rPr>
          <w:t>Endocrinol</w:t>
        </w:r>
      </w:hyperlink>
      <w:r w:rsidRPr="00572E72">
        <w:rPr>
          <w:sz w:val="28"/>
          <w:szCs w:val="28"/>
          <w:lang w:val="en-US"/>
        </w:rPr>
        <w:t>.</w:t>
      </w:r>
      <w:r w:rsidRPr="00713B4D">
        <w:rPr>
          <w:sz w:val="28"/>
          <w:szCs w:val="28"/>
          <w:lang w:val="en-US"/>
        </w:rPr>
        <w:t xml:space="preserve"> Metab. </w:t>
      </w:r>
      <w:r>
        <w:rPr>
          <w:sz w:val="28"/>
          <w:szCs w:val="28"/>
          <w:lang w:val="en-US"/>
        </w:rPr>
        <w:t xml:space="preserve"> </w:t>
      </w:r>
      <w:r w:rsidRPr="00713B4D">
        <w:rPr>
          <w:sz w:val="28"/>
          <w:szCs w:val="28"/>
          <w:lang w:val="en-US"/>
        </w:rPr>
        <w:t xml:space="preserve">– 1999. – Vol. 84. – Р. 3411-3415. </w:t>
      </w:r>
    </w:p>
    <w:p w:rsidR="00572E72" w:rsidRPr="00713B4D" w:rsidRDefault="00572E72" w:rsidP="00572E72">
      <w:pPr>
        <w:spacing w:line="360" w:lineRule="auto"/>
        <w:jc w:val="both"/>
        <w:rPr>
          <w:sz w:val="28"/>
          <w:szCs w:val="28"/>
          <w:lang w:val="en-US"/>
        </w:rPr>
      </w:pPr>
      <w:r w:rsidRPr="00713B4D">
        <w:rPr>
          <w:sz w:val="28"/>
          <w:szCs w:val="28"/>
          <w:lang w:val="en-US"/>
        </w:rPr>
        <w:lastRenderedPageBreak/>
        <w:tab/>
        <w:t xml:space="preserve">518. Sunderkotter C. </w:t>
      </w:r>
      <w:r>
        <w:rPr>
          <w:sz w:val="28"/>
          <w:szCs w:val="28"/>
          <w:lang w:val="en-US"/>
        </w:rPr>
        <w:t xml:space="preserve"> </w:t>
      </w:r>
      <w:r w:rsidRPr="00713B4D">
        <w:rPr>
          <w:sz w:val="28"/>
          <w:szCs w:val="28"/>
          <w:lang w:val="en-US"/>
        </w:rPr>
        <w:t xml:space="preserve">Macrophages </w:t>
      </w:r>
      <w:r>
        <w:rPr>
          <w:sz w:val="28"/>
          <w:szCs w:val="28"/>
          <w:lang w:val="en-US"/>
        </w:rPr>
        <w:t xml:space="preserve"> </w:t>
      </w:r>
      <w:r w:rsidRPr="00713B4D">
        <w:rPr>
          <w:sz w:val="28"/>
          <w:szCs w:val="28"/>
          <w:lang w:val="en-US"/>
        </w:rPr>
        <w:t xml:space="preserve">and angiogenesis / C. Sunderkotter, K. Steinbrink, M. Goebeler // </w:t>
      </w:r>
      <w:r>
        <w:rPr>
          <w:sz w:val="28"/>
          <w:szCs w:val="28"/>
          <w:lang w:val="en-US"/>
        </w:rPr>
        <w:t xml:space="preserve"> </w:t>
      </w:r>
      <w:r w:rsidRPr="00713B4D">
        <w:rPr>
          <w:sz w:val="28"/>
          <w:szCs w:val="28"/>
          <w:lang w:val="en-US"/>
        </w:rPr>
        <w:t>J. Leykoc Biol. – 1994. – Vol. 55. – P. 410-422.</w:t>
      </w:r>
    </w:p>
    <w:p w:rsidR="00572E72" w:rsidRPr="00713B4D" w:rsidRDefault="00572E72" w:rsidP="00572E72">
      <w:pPr>
        <w:spacing w:line="360" w:lineRule="auto"/>
        <w:jc w:val="both"/>
        <w:rPr>
          <w:sz w:val="28"/>
          <w:szCs w:val="28"/>
          <w:lang w:val="en-US"/>
        </w:rPr>
      </w:pPr>
      <w:r w:rsidRPr="00713B4D">
        <w:rPr>
          <w:sz w:val="28"/>
          <w:szCs w:val="28"/>
          <w:lang w:val="en-US"/>
        </w:rPr>
        <w:tab/>
        <w:t xml:space="preserve">519. Szlachcic A. The </w:t>
      </w:r>
      <w:r>
        <w:rPr>
          <w:sz w:val="28"/>
          <w:szCs w:val="28"/>
          <w:lang w:val="en-US"/>
        </w:rPr>
        <w:t xml:space="preserve"> </w:t>
      </w:r>
      <w:r w:rsidRPr="00713B4D">
        <w:rPr>
          <w:sz w:val="28"/>
          <w:szCs w:val="28"/>
          <w:lang w:val="en-US"/>
        </w:rPr>
        <w:t>link</w:t>
      </w:r>
      <w:r>
        <w:rPr>
          <w:sz w:val="28"/>
          <w:szCs w:val="28"/>
          <w:lang w:val="en-US"/>
        </w:rPr>
        <w:t xml:space="preserve">  </w:t>
      </w:r>
      <w:r w:rsidRPr="00713B4D">
        <w:rPr>
          <w:sz w:val="28"/>
          <w:szCs w:val="28"/>
          <w:lang w:val="en-US"/>
        </w:rPr>
        <w:t xml:space="preserve"> between</w:t>
      </w:r>
      <w:r>
        <w:rPr>
          <w:sz w:val="28"/>
          <w:szCs w:val="28"/>
          <w:lang w:val="en-US"/>
        </w:rPr>
        <w:t xml:space="preserve"> </w:t>
      </w:r>
      <w:r w:rsidRPr="00713B4D">
        <w:rPr>
          <w:sz w:val="28"/>
          <w:szCs w:val="28"/>
          <w:lang w:val="en-US"/>
        </w:rPr>
        <w:t xml:space="preserve"> helicobacter</w:t>
      </w:r>
      <w:r>
        <w:rPr>
          <w:sz w:val="28"/>
          <w:szCs w:val="28"/>
          <w:lang w:val="en-US"/>
        </w:rPr>
        <w:t xml:space="preserve">  </w:t>
      </w:r>
      <w:r w:rsidRPr="00713B4D">
        <w:rPr>
          <w:sz w:val="28"/>
          <w:szCs w:val="28"/>
          <w:lang w:val="en-US"/>
        </w:rPr>
        <w:t xml:space="preserve"> pylori infection and rosacea / A. Szlachcic // JEADV. - 2002. –Vol. 16, № 4. – P. 328-333.</w:t>
      </w:r>
    </w:p>
    <w:p w:rsidR="00572E72" w:rsidRPr="00713B4D" w:rsidRDefault="00572E72" w:rsidP="00572E72">
      <w:pPr>
        <w:spacing w:line="360" w:lineRule="auto"/>
        <w:jc w:val="both"/>
        <w:rPr>
          <w:sz w:val="28"/>
          <w:szCs w:val="28"/>
          <w:lang w:val="en-US"/>
        </w:rPr>
      </w:pPr>
      <w:r w:rsidRPr="00713B4D">
        <w:rPr>
          <w:sz w:val="28"/>
          <w:szCs w:val="28"/>
          <w:lang w:val="en-US"/>
        </w:rPr>
        <w:tab/>
        <w:t xml:space="preserve">520. Takasaki Y.  A nuclear </w:t>
      </w:r>
      <w:r>
        <w:rPr>
          <w:sz w:val="28"/>
          <w:szCs w:val="28"/>
          <w:lang w:val="en-US"/>
        </w:rPr>
        <w:t xml:space="preserve">  </w:t>
      </w:r>
      <w:r w:rsidRPr="00713B4D">
        <w:rPr>
          <w:sz w:val="28"/>
          <w:szCs w:val="28"/>
          <w:lang w:val="en-US"/>
        </w:rPr>
        <w:t>antigen associated with cell proliferation and blast transformation. Its distribution</w:t>
      </w:r>
      <w:r>
        <w:rPr>
          <w:sz w:val="28"/>
          <w:szCs w:val="28"/>
          <w:lang w:val="en-US"/>
        </w:rPr>
        <w:t xml:space="preserve"> </w:t>
      </w:r>
      <w:r w:rsidRPr="00713B4D">
        <w:rPr>
          <w:sz w:val="28"/>
          <w:szCs w:val="28"/>
          <w:lang w:val="en-US"/>
        </w:rPr>
        <w:t xml:space="preserve"> in synchronized cells / Y. Takasaki, J. S. Deng, E. M. Tan // J. Exp. Med. – 1981. - Vol. 154. - P. 1899-1909.</w:t>
      </w:r>
    </w:p>
    <w:p w:rsidR="00572E72" w:rsidRPr="00713B4D" w:rsidRDefault="00572E72" w:rsidP="00572E72">
      <w:pPr>
        <w:spacing w:line="360" w:lineRule="auto"/>
        <w:jc w:val="both"/>
        <w:rPr>
          <w:sz w:val="28"/>
          <w:szCs w:val="28"/>
          <w:lang w:val="en-US"/>
        </w:rPr>
      </w:pPr>
      <w:r w:rsidRPr="00713B4D">
        <w:rPr>
          <w:sz w:val="28"/>
          <w:szCs w:val="28"/>
          <w:lang w:val="en-US"/>
        </w:rPr>
        <w:tab/>
        <w:t xml:space="preserve">521. Tan S. R. Pulsed dye laser treatment of rosacea improves erythema, symptomatology, and quality of life / S. R. Tan, W. D. Tope // J. Am. Acad. Dermatol. – 2004. – Vol. 51, </w:t>
      </w:r>
      <w:r w:rsidRPr="00713B4D">
        <w:rPr>
          <w:sz w:val="28"/>
          <w:szCs w:val="28"/>
          <w:lang w:val="en-GB"/>
        </w:rPr>
        <w:t>№</w:t>
      </w:r>
      <w:r w:rsidRPr="00713B4D">
        <w:rPr>
          <w:sz w:val="28"/>
          <w:szCs w:val="28"/>
          <w:lang w:val="en-US"/>
        </w:rPr>
        <w:t xml:space="preserve"> 4. – P. 592–599.</w:t>
      </w:r>
    </w:p>
    <w:p w:rsidR="00572E72" w:rsidRPr="00713B4D" w:rsidRDefault="00572E72" w:rsidP="00572E72">
      <w:pPr>
        <w:spacing w:line="360" w:lineRule="auto"/>
        <w:jc w:val="both"/>
        <w:rPr>
          <w:sz w:val="28"/>
          <w:szCs w:val="28"/>
          <w:lang w:val="en-US"/>
        </w:rPr>
      </w:pPr>
      <w:r w:rsidRPr="00713B4D">
        <w:rPr>
          <w:sz w:val="28"/>
          <w:szCs w:val="28"/>
          <w:lang w:val="en-US"/>
        </w:rPr>
        <w:tab/>
        <w:t xml:space="preserve">522. </w:t>
      </w:r>
      <w:hyperlink r:id="rId53" w:tooltip="Click to search for citations by this author." w:history="1">
        <w:r w:rsidRPr="00572E72">
          <w:rPr>
            <w:sz w:val="28"/>
            <w:szCs w:val="28"/>
            <w:lang w:val="en-US"/>
          </w:rPr>
          <w:t>Tanriverdi F</w:t>
        </w:r>
      </w:hyperlink>
      <w:r w:rsidRPr="00713B4D">
        <w:rPr>
          <w:sz w:val="28"/>
          <w:szCs w:val="28"/>
          <w:lang w:val="en-US"/>
        </w:rPr>
        <w:t xml:space="preserve">. </w:t>
      </w:r>
      <w:r w:rsidRPr="00572E72">
        <w:rPr>
          <w:sz w:val="28"/>
          <w:szCs w:val="28"/>
          <w:lang w:val="en-US"/>
        </w:rPr>
        <w:t>The hypothalamic-pituitary-</w:t>
      </w:r>
      <w:r w:rsidRPr="00713B4D">
        <w:rPr>
          <w:sz w:val="28"/>
          <w:szCs w:val="28"/>
          <w:lang w:val="en-US"/>
        </w:rPr>
        <w:t xml:space="preserve"> </w:t>
      </w:r>
      <w:r w:rsidRPr="00572E72">
        <w:rPr>
          <w:sz w:val="28"/>
          <w:szCs w:val="28"/>
          <w:lang w:val="en-US"/>
        </w:rPr>
        <w:t xml:space="preserve">gonadal axis: </w:t>
      </w:r>
      <w:r>
        <w:rPr>
          <w:sz w:val="28"/>
          <w:szCs w:val="28"/>
          <w:lang w:val="en-US"/>
        </w:rPr>
        <w:t xml:space="preserve"> </w:t>
      </w:r>
      <w:r w:rsidRPr="00572E72">
        <w:rPr>
          <w:sz w:val="28"/>
          <w:szCs w:val="28"/>
          <w:lang w:val="en-US"/>
        </w:rPr>
        <w:t xml:space="preserve">immune function and </w:t>
      </w:r>
      <w:r>
        <w:rPr>
          <w:sz w:val="28"/>
          <w:szCs w:val="28"/>
          <w:lang w:val="en-US"/>
        </w:rPr>
        <w:t xml:space="preserve"> </w:t>
      </w:r>
      <w:r w:rsidRPr="00572E72">
        <w:rPr>
          <w:sz w:val="28"/>
          <w:szCs w:val="28"/>
          <w:lang w:val="en-US"/>
        </w:rPr>
        <w:t>autoimmunity</w:t>
      </w:r>
      <w:r w:rsidRPr="00713B4D">
        <w:rPr>
          <w:sz w:val="28"/>
          <w:szCs w:val="28"/>
          <w:lang w:val="en-US"/>
        </w:rPr>
        <w:t xml:space="preserve"> / F. </w:t>
      </w:r>
      <w:hyperlink r:id="rId54" w:tooltip="Click to search for citations by this author." w:history="1">
        <w:r w:rsidRPr="00572E72">
          <w:rPr>
            <w:sz w:val="28"/>
            <w:szCs w:val="28"/>
            <w:lang w:val="en-US"/>
          </w:rPr>
          <w:t>Tanriverdi</w:t>
        </w:r>
      </w:hyperlink>
      <w:r w:rsidRPr="00572E72">
        <w:rPr>
          <w:sz w:val="28"/>
          <w:szCs w:val="28"/>
          <w:lang w:val="en-US"/>
        </w:rPr>
        <w:t>,</w:t>
      </w:r>
      <w:r w:rsidRPr="00713B4D">
        <w:rPr>
          <w:sz w:val="28"/>
          <w:szCs w:val="28"/>
          <w:lang w:val="en-US"/>
        </w:rPr>
        <w:t xml:space="preserve"> L. F. </w:t>
      </w:r>
      <w:hyperlink r:id="rId55" w:tooltip="Click to search for citations by this author." w:history="1">
        <w:r w:rsidRPr="00572E72">
          <w:rPr>
            <w:sz w:val="28"/>
            <w:szCs w:val="28"/>
            <w:lang w:val="en-US"/>
          </w:rPr>
          <w:t>Silveira</w:t>
        </w:r>
      </w:hyperlink>
      <w:r w:rsidRPr="00572E72">
        <w:rPr>
          <w:sz w:val="28"/>
          <w:szCs w:val="28"/>
          <w:lang w:val="en-US"/>
        </w:rPr>
        <w:t>,</w:t>
      </w:r>
      <w:r w:rsidRPr="00713B4D">
        <w:rPr>
          <w:sz w:val="28"/>
          <w:szCs w:val="28"/>
          <w:lang w:val="en-US"/>
        </w:rPr>
        <w:t xml:space="preserve"> G. S. </w:t>
      </w:r>
      <w:hyperlink r:id="rId56" w:tooltip="Click to search for citations by this author." w:history="1">
        <w:r w:rsidRPr="00572E72">
          <w:rPr>
            <w:sz w:val="28"/>
            <w:szCs w:val="28"/>
            <w:lang w:val="en-US"/>
          </w:rPr>
          <w:t xml:space="preserve">MacColl </w:t>
        </w:r>
      </w:hyperlink>
      <w:r w:rsidRPr="00713B4D">
        <w:rPr>
          <w:sz w:val="28"/>
          <w:szCs w:val="28"/>
          <w:lang w:val="en-US"/>
        </w:rPr>
        <w:t xml:space="preserve">// </w:t>
      </w:r>
      <w:bookmarkStart w:id="23" w:name="_Hlt376720124"/>
      <w:r w:rsidRPr="00713B4D">
        <w:rPr>
          <w:sz w:val="28"/>
          <w:szCs w:val="28"/>
        </w:rPr>
        <w:fldChar w:fldCharType="begin"/>
      </w:r>
      <w:r w:rsidRPr="00572E72">
        <w:rPr>
          <w:sz w:val="28"/>
          <w:szCs w:val="28"/>
          <w:lang w:val="en-US"/>
        </w:rPr>
        <w:instrText xml:space="preserve"> HYPERLINK "javascript:AL_get(this,%20'jour',%20'J%20Endocrinol.');" </w:instrText>
      </w:r>
      <w:r w:rsidRPr="00713B4D">
        <w:rPr>
          <w:sz w:val="28"/>
          <w:szCs w:val="28"/>
        </w:rPr>
        <w:fldChar w:fldCharType="separate"/>
      </w:r>
      <w:r w:rsidRPr="00572E72">
        <w:rPr>
          <w:sz w:val="28"/>
          <w:szCs w:val="28"/>
          <w:lang w:val="en-US"/>
        </w:rPr>
        <w:t>J. Endocrinol.</w:t>
      </w:r>
      <w:r w:rsidRPr="00713B4D">
        <w:rPr>
          <w:sz w:val="28"/>
          <w:szCs w:val="28"/>
        </w:rPr>
        <w:fldChar w:fldCharType="end"/>
      </w:r>
      <w:bookmarkEnd w:id="23"/>
      <w:r w:rsidRPr="00572E72">
        <w:rPr>
          <w:sz w:val="28"/>
          <w:szCs w:val="28"/>
          <w:lang w:val="en-US"/>
        </w:rPr>
        <w:t xml:space="preserve"> – 2003. – </w:t>
      </w:r>
      <w:r w:rsidRPr="00713B4D">
        <w:rPr>
          <w:sz w:val="28"/>
          <w:szCs w:val="28"/>
          <w:lang w:val="en-US"/>
        </w:rPr>
        <w:t>Vol.</w:t>
      </w:r>
      <w:r w:rsidRPr="00572E72">
        <w:rPr>
          <w:sz w:val="28"/>
          <w:szCs w:val="28"/>
          <w:lang w:val="en-US"/>
        </w:rPr>
        <w:t xml:space="preserve"> 176, №</w:t>
      </w:r>
      <w:r w:rsidRPr="00713B4D">
        <w:rPr>
          <w:sz w:val="28"/>
          <w:szCs w:val="28"/>
          <w:lang w:val="en-US"/>
        </w:rPr>
        <w:t xml:space="preserve"> </w:t>
      </w:r>
      <w:r w:rsidRPr="00572E72">
        <w:rPr>
          <w:sz w:val="28"/>
          <w:szCs w:val="28"/>
          <w:lang w:val="en-US"/>
        </w:rPr>
        <w:t xml:space="preserve">3. – </w:t>
      </w:r>
      <w:r w:rsidRPr="00713B4D">
        <w:rPr>
          <w:sz w:val="28"/>
          <w:szCs w:val="28"/>
        </w:rPr>
        <w:t>Р</w:t>
      </w:r>
      <w:r w:rsidRPr="00572E72">
        <w:rPr>
          <w:sz w:val="28"/>
          <w:szCs w:val="28"/>
          <w:lang w:val="en-US"/>
        </w:rPr>
        <w:t>. 293-304.</w:t>
      </w:r>
    </w:p>
    <w:p w:rsidR="00572E72" w:rsidRPr="00713B4D" w:rsidRDefault="00572E72" w:rsidP="00572E72">
      <w:pPr>
        <w:spacing w:line="360" w:lineRule="auto"/>
        <w:jc w:val="both"/>
        <w:rPr>
          <w:sz w:val="28"/>
          <w:szCs w:val="28"/>
          <w:lang w:val="en-US"/>
        </w:rPr>
      </w:pPr>
      <w:r w:rsidRPr="00713B4D">
        <w:rPr>
          <w:sz w:val="28"/>
          <w:szCs w:val="28"/>
          <w:lang w:val="en-US"/>
        </w:rPr>
        <w:tab/>
        <w:t>523. Taylor P. C</w:t>
      </w:r>
      <w:r w:rsidRPr="00572E72">
        <w:rPr>
          <w:sz w:val="28"/>
          <w:szCs w:val="28"/>
          <w:lang w:val="en-US"/>
        </w:rPr>
        <w:t>.</w:t>
      </w:r>
      <w:r w:rsidRPr="00713B4D">
        <w:rPr>
          <w:sz w:val="28"/>
          <w:szCs w:val="28"/>
          <w:lang w:val="en-US"/>
        </w:rPr>
        <w:t xml:space="preserve"> VEGF</w:t>
      </w:r>
      <w:r>
        <w:rPr>
          <w:sz w:val="28"/>
          <w:szCs w:val="28"/>
          <w:lang w:val="en-US"/>
        </w:rPr>
        <w:t xml:space="preserve"> </w:t>
      </w:r>
      <w:r w:rsidRPr="00713B4D">
        <w:rPr>
          <w:sz w:val="28"/>
          <w:szCs w:val="28"/>
          <w:lang w:val="en-US"/>
        </w:rPr>
        <w:t xml:space="preserve"> and </w:t>
      </w:r>
      <w:r>
        <w:rPr>
          <w:sz w:val="28"/>
          <w:szCs w:val="28"/>
          <w:lang w:val="en-US"/>
        </w:rPr>
        <w:t xml:space="preserve">I </w:t>
      </w:r>
      <w:r w:rsidRPr="00713B4D">
        <w:rPr>
          <w:sz w:val="28"/>
          <w:szCs w:val="28"/>
          <w:lang w:val="en-US"/>
        </w:rPr>
        <w:t xml:space="preserve">maging </w:t>
      </w:r>
      <w:r>
        <w:rPr>
          <w:sz w:val="28"/>
          <w:szCs w:val="28"/>
          <w:lang w:val="en-US"/>
        </w:rPr>
        <w:t xml:space="preserve"> </w:t>
      </w:r>
      <w:r w:rsidRPr="00713B4D">
        <w:rPr>
          <w:sz w:val="28"/>
          <w:szCs w:val="28"/>
          <w:lang w:val="en-US"/>
        </w:rPr>
        <w:t xml:space="preserve">of </w:t>
      </w:r>
      <w:r>
        <w:rPr>
          <w:sz w:val="28"/>
          <w:szCs w:val="28"/>
          <w:lang w:val="en-US"/>
        </w:rPr>
        <w:t xml:space="preserve"> </w:t>
      </w:r>
      <w:r w:rsidRPr="00713B4D">
        <w:rPr>
          <w:sz w:val="28"/>
          <w:szCs w:val="28"/>
          <w:lang w:val="en-US"/>
        </w:rPr>
        <w:t xml:space="preserve">vessels </w:t>
      </w:r>
      <w:r>
        <w:rPr>
          <w:sz w:val="28"/>
          <w:szCs w:val="28"/>
          <w:lang w:val="en-US"/>
        </w:rPr>
        <w:t xml:space="preserve"> </w:t>
      </w:r>
      <w:r w:rsidRPr="00713B4D">
        <w:rPr>
          <w:sz w:val="28"/>
          <w:szCs w:val="28"/>
          <w:lang w:val="en-US"/>
        </w:rPr>
        <w:t xml:space="preserve">in </w:t>
      </w:r>
      <w:r>
        <w:rPr>
          <w:sz w:val="28"/>
          <w:szCs w:val="28"/>
          <w:lang w:val="en-US"/>
        </w:rPr>
        <w:t xml:space="preserve"> </w:t>
      </w:r>
      <w:r w:rsidRPr="00713B4D">
        <w:rPr>
          <w:sz w:val="28"/>
          <w:szCs w:val="28"/>
          <w:lang w:val="en-US"/>
        </w:rPr>
        <w:t xml:space="preserve">rheumatoid arthritis </w:t>
      </w:r>
      <w:r w:rsidRPr="00572E72">
        <w:rPr>
          <w:sz w:val="28"/>
          <w:szCs w:val="28"/>
          <w:lang w:val="en-US"/>
        </w:rPr>
        <w:t xml:space="preserve">/ </w:t>
      </w:r>
      <w:r w:rsidRPr="00713B4D">
        <w:rPr>
          <w:sz w:val="28"/>
          <w:szCs w:val="28"/>
          <w:lang w:val="en-US"/>
        </w:rPr>
        <w:t>P. C</w:t>
      </w:r>
      <w:r w:rsidRPr="00572E72">
        <w:rPr>
          <w:sz w:val="28"/>
          <w:szCs w:val="28"/>
          <w:lang w:val="en-US"/>
        </w:rPr>
        <w:t>.</w:t>
      </w:r>
      <w:r w:rsidRPr="00713B4D">
        <w:rPr>
          <w:sz w:val="28"/>
          <w:szCs w:val="28"/>
          <w:lang w:val="en-US"/>
        </w:rPr>
        <w:t xml:space="preserve"> Taylor // Arthritis Res. - 2002. - Vol. 4, Suppl. 3. - P. 99-107.</w:t>
      </w:r>
    </w:p>
    <w:p w:rsidR="00572E72" w:rsidRPr="00713B4D" w:rsidRDefault="00572E72" w:rsidP="00572E72">
      <w:pPr>
        <w:widowControl w:val="0"/>
        <w:tabs>
          <w:tab w:val="left" w:pos="0"/>
          <w:tab w:val="right" w:pos="360"/>
        </w:tabs>
        <w:spacing w:line="360" w:lineRule="auto"/>
        <w:jc w:val="both"/>
        <w:rPr>
          <w:sz w:val="28"/>
          <w:szCs w:val="28"/>
          <w:lang w:val="en-US"/>
        </w:rPr>
      </w:pPr>
      <w:r w:rsidRPr="00713B4D">
        <w:rPr>
          <w:sz w:val="28"/>
          <w:szCs w:val="28"/>
          <w:lang w:val="en-US"/>
        </w:rPr>
        <w:tab/>
      </w:r>
      <w:r w:rsidRPr="00713B4D">
        <w:rPr>
          <w:sz w:val="28"/>
          <w:szCs w:val="28"/>
          <w:lang w:val="en-US"/>
        </w:rPr>
        <w:tab/>
        <w:t>524</w:t>
      </w:r>
      <w:r w:rsidRPr="00572E72">
        <w:rPr>
          <w:sz w:val="28"/>
          <w:szCs w:val="28"/>
          <w:lang w:val="en-US"/>
        </w:rPr>
        <w:t>.</w:t>
      </w:r>
      <w:r w:rsidRPr="00713B4D">
        <w:rPr>
          <w:sz w:val="28"/>
          <w:szCs w:val="28"/>
          <w:lang w:val="en-US"/>
        </w:rPr>
        <w:t xml:space="preserve"> Theobald K. </w:t>
      </w:r>
      <w:r>
        <w:rPr>
          <w:sz w:val="28"/>
          <w:szCs w:val="28"/>
          <w:lang w:val="en-US"/>
        </w:rPr>
        <w:t xml:space="preserve"> </w:t>
      </w:r>
      <w:r w:rsidRPr="00713B4D">
        <w:rPr>
          <w:sz w:val="28"/>
          <w:szCs w:val="28"/>
          <w:lang w:val="en-US"/>
        </w:rPr>
        <w:t>Anti-inflammatory</w:t>
      </w:r>
      <w:r>
        <w:rPr>
          <w:sz w:val="28"/>
          <w:szCs w:val="28"/>
          <w:lang w:val="en-US"/>
        </w:rPr>
        <w:t xml:space="preserve"> </w:t>
      </w:r>
      <w:r w:rsidRPr="00713B4D">
        <w:rPr>
          <w:sz w:val="28"/>
          <w:szCs w:val="28"/>
          <w:lang w:val="en-US"/>
        </w:rPr>
        <w:t xml:space="preserve"> dose doxycycline (40 mg controlled-release) confers</w:t>
      </w:r>
      <w:r>
        <w:rPr>
          <w:sz w:val="28"/>
          <w:szCs w:val="28"/>
          <w:lang w:val="en-US"/>
        </w:rPr>
        <w:t xml:space="preserve">  </w:t>
      </w:r>
      <w:r w:rsidRPr="00713B4D">
        <w:rPr>
          <w:sz w:val="28"/>
          <w:szCs w:val="28"/>
          <w:lang w:val="en-US"/>
        </w:rPr>
        <w:t xml:space="preserve"> maximum</w:t>
      </w:r>
      <w:r>
        <w:rPr>
          <w:sz w:val="28"/>
          <w:szCs w:val="28"/>
          <w:lang w:val="en-US"/>
        </w:rPr>
        <w:t xml:space="preserve"> </w:t>
      </w:r>
      <w:r w:rsidRPr="00713B4D">
        <w:rPr>
          <w:sz w:val="28"/>
          <w:szCs w:val="28"/>
          <w:lang w:val="en-US"/>
        </w:rPr>
        <w:t xml:space="preserve"> anti-inflammatory</w:t>
      </w:r>
      <w:r>
        <w:rPr>
          <w:sz w:val="28"/>
          <w:szCs w:val="28"/>
          <w:lang w:val="en-US"/>
        </w:rPr>
        <w:t xml:space="preserve">  </w:t>
      </w:r>
      <w:r w:rsidRPr="00713B4D">
        <w:rPr>
          <w:sz w:val="28"/>
          <w:szCs w:val="28"/>
          <w:lang w:val="en-US"/>
        </w:rPr>
        <w:t xml:space="preserve">efficacy </w:t>
      </w:r>
      <w:r>
        <w:rPr>
          <w:sz w:val="28"/>
          <w:szCs w:val="28"/>
          <w:lang w:val="en-US"/>
        </w:rPr>
        <w:t xml:space="preserve"> </w:t>
      </w:r>
      <w:r w:rsidRPr="00713B4D">
        <w:rPr>
          <w:sz w:val="28"/>
          <w:szCs w:val="28"/>
          <w:lang w:val="en-US"/>
        </w:rPr>
        <w:t>in rosacea / K. Theobald, M. Bradshaw</w:t>
      </w:r>
      <w:r w:rsidRPr="00572E72">
        <w:rPr>
          <w:sz w:val="28"/>
          <w:szCs w:val="28"/>
          <w:lang w:val="en-US"/>
        </w:rPr>
        <w:t>,</w:t>
      </w:r>
      <w:r w:rsidRPr="00713B4D">
        <w:rPr>
          <w:sz w:val="28"/>
          <w:szCs w:val="28"/>
          <w:lang w:val="en-US"/>
        </w:rPr>
        <w:t xml:space="preserve"> J. Leyden // Skinmed. — 2007. - Vol. 6, № 5. — Р. 221-226.</w:t>
      </w:r>
    </w:p>
    <w:p w:rsidR="00572E72" w:rsidRPr="00713B4D" w:rsidRDefault="00572E72" w:rsidP="00572E72">
      <w:pPr>
        <w:spacing w:line="360" w:lineRule="auto"/>
        <w:jc w:val="both"/>
        <w:rPr>
          <w:sz w:val="28"/>
          <w:szCs w:val="28"/>
          <w:lang w:val="en-US"/>
        </w:rPr>
      </w:pPr>
      <w:r w:rsidRPr="00713B4D">
        <w:rPr>
          <w:sz w:val="28"/>
          <w:szCs w:val="28"/>
          <w:lang w:val="en-US"/>
        </w:rPr>
        <w:tab/>
        <w:t>525. Thiboutot D. M.</w:t>
      </w:r>
      <w:r>
        <w:rPr>
          <w:sz w:val="28"/>
          <w:szCs w:val="28"/>
          <w:lang w:val="en-US"/>
        </w:rPr>
        <w:t xml:space="preserve"> </w:t>
      </w:r>
      <w:r w:rsidRPr="00713B4D">
        <w:rPr>
          <w:sz w:val="28"/>
          <w:szCs w:val="28"/>
          <w:lang w:val="en-US"/>
        </w:rPr>
        <w:t xml:space="preserve"> Acne </w:t>
      </w:r>
      <w:r>
        <w:rPr>
          <w:sz w:val="28"/>
          <w:szCs w:val="28"/>
          <w:lang w:val="en-US"/>
        </w:rPr>
        <w:t xml:space="preserve">  </w:t>
      </w:r>
      <w:r w:rsidRPr="00713B4D">
        <w:rPr>
          <w:sz w:val="28"/>
          <w:szCs w:val="28"/>
          <w:lang w:val="en-US"/>
        </w:rPr>
        <w:t xml:space="preserve">and </w:t>
      </w:r>
      <w:r>
        <w:rPr>
          <w:sz w:val="28"/>
          <w:szCs w:val="28"/>
          <w:lang w:val="en-US"/>
        </w:rPr>
        <w:t xml:space="preserve"> </w:t>
      </w:r>
      <w:r w:rsidRPr="00713B4D">
        <w:rPr>
          <w:sz w:val="28"/>
          <w:szCs w:val="28"/>
          <w:lang w:val="en-US"/>
        </w:rPr>
        <w:t>rosacea. New and emerging therapies / D. M. Thiboutot // Dermatol. Clin. - 2000. – Vol. 18. – Р. 63-67.</w:t>
      </w:r>
    </w:p>
    <w:p w:rsidR="00572E72" w:rsidRPr="00713B4D" w:rsidRDefault="00572E72" w:rsidP="00572E72">
      <w:pPr>
        <w:spacing w:line="360" w:lineRule="auto"/>
        <w:jc w:val="both"/>
        <w:rPr>
          <w:sz w:val="28"/>
          <w:szCs w:val="28"/>
          <w:lang w:val="en-US"/>
        </w:rPr>
      </w:pPr>
      <w:r w:rsidRPr="00713B4D">
        <w:rPr>
          <w:sz w:val="28"/>
          <w:szCs w:val="28"/>
          <w:lang w:val="en-US"/>
        </w:rPr>
        <w:tab/>
        <w:t xml:space="preserve">526. Thiboutot D. </w:t>
      </w:r>
      <w:r>
        <w:rPr>
          <w:sz w:val="28"/>
          <w:szCs w:val="28"/>
          <w:lang w:val="en-US"/>
        </w:rPr>
        <w:t xml:space="preserve"> </w:t>
      </w:r>
      <w:r w:rsidRPr="00713B4D">
        <w:rPr>
          <w:sz w:val="28"/>
          <w:szCs w:val="28"/>
          <w:lang w:val="en-US"/>
        </w:rPr>
        <w:t>Efficacy</w:t>
      </w:r>
      <w:r>
        <w:rPr>
          <w:sz w:val="28"/>
          <w:szCs w:val="28"/>
          <w:lang w:val="en-US"/>
        </w:rPr>
        <w:t xml:space="preserve">  </w:t>
      </w:r>
      <w:r w:rsidRPr="00713B4D">
        <w:rPr>
          <w:sz w:val="28"/>
          <w:szCs w:val="28"/>
          <w:lang w:val="en-US"/>
        </w:rPr>
        <w:t xml:space="preserve"> and safety </w:t>
      </w:r>
      <w:r>
        <w:rPr>
          <w:sz w:val="28"/>
          <w:szCs w:val="28"/>
          <w:lang w:val="en-US"/>
        </w:rPr>
        <w:t xml:space="preserve">  </w:t>
      </w:r>
      <w:r w:rsidRPr="00713B4D">
        <w:rPr>
          <w:sz w:val="28"/>
          <w:szCs w:val="28"/>
          <w:lang w:val="en-US"/>
        </w:rPr>
        <w:t>of azelaic acid (15%) del as a new treatment for papulopustular rosacea</w:t>
      </w:r>
      <w:r>
        <w:rPr>
          <w:sz w:val="28"/>
          <w:szCs w:val="28"/>
          <w:lang w:val="en-US"/>
        </w:rPr>
        <w:t xml:space="preserve"> </w:t>
      </w:r>
      <w:r w:rsidRPr="00713B4D">
        <w:rPr>
          <w:sz w:val="28"/>
          <w:szCs w:val="28"/>
          <w:lang w:val="en-US"/>
        </w:rPr>
        <w:t>:</w:t>
      </w:r>
      <w:r>
        <w:rPr>
          <w:sz w:val="28"/>
          <w:szCs w:val="28"/>
          <w:lang w:val="en-US"/>
        </w:rPr>
        <w:t xml:space="preserve">  </w:t>
      </w:r>
      <w:r w:rsidRPr="00713B4D">
        <w:rPr>
          <w:sz w:val="28"/>
          <w:szCs w:val="28"/>
          <w:lang w:val="en-US"/>
        </w:rPr>
        <w:t xml:space="preserve">results from two vehicle- controlled, randomized </w:t>
      </w:r>
      <w:r>
        <w:rPr>
          <w:sz w:val="28"/>
          <w:szCs w:val="28"/>
          <w:lang w:val="en-US"/>
        </w:rPr>
        <w:t xml:space="preserve">  </w:t>
      </w:r>
      <w:r w:rsidRPr="00713B4D">
        <w:rPr>
          <w:sz w:val="28"/>
          <w:szCs w:val="28"/>
          <w:lang w:val="en-US"/>
        </w:rPr>
        <w:t>phase</w:t>
      </w:r>
      <w:r>
        <w:rPr>
          <w:sz w:val="28"/>
          <w:szCs w:val="28"/>
          <w:lang w:val="en-US"/>
        </w:rPr>
        <w:t xml:space="preserve"> </w:t>
      </w:r>
      <w:r w:rsidRPr="00713B4D">
        <w:rPr>
          <w:sz w:val="28"/>
          <w:szCs w:val="28"/>
          <w:lang w:val="en-US"/>
        </w:rPr>
        <w:t xml:space="preserve"> III</w:t>
      </w:r>
      <w:r>
        <w:rPr>
          <w:sz w:val="28"/>
          <w:szCs w:val="28"/>
          <w:lang w:val="en-US"/>
        </w:rPr>
        <w:t xml:space="preserve"> </w:t>
      </w:r>
      <w:r w:rsidRPr="00713B4D">
        <w:rPr>
          <w:sz w:val="28"/>
          <w:szCs w:val="28"/>
          <w:lang w:val="en-US"/>
        </w:rPr>
        <w:t xml:space="preserve"> studies / D. Thiboutot,</w:t>
      </w:r>
      <w:r>
        <w:rPr>
          <w:sz w:val="28"/>
          <w:szCs w:val="28"/>
          <w:lang w:val="en-US"/>
        </w:rPr>
        <w:t xml:space="preserve"> </w:t>
      </w:r>
      <w:r w:rsidRPr="00713B4D">
        <w:rPr>
          <w:sz w:val="28"/>
          <w:szCs w:val="28"/>
          <w:lang w:val="en-US"/>
        </w:rPr>
        <w:t xml:space="preserve">R. Thieroff-Ekerdt, </w:t>
      </w:r>
      <w:r>
        <w:rPr>
          <w:sz w:val="28"/>
          <w:szCs w:val="28"/>
          <w:lang w:val="en-US"/>
        </w:rPr>
        <w:t xml:space="preserve"> </w:t>
      </w:r>
      <w:r w:rsidRPr="00713B4D">
        <w:rPr>
          <w:sz w:val="28"/>
          <w:szCs w:val="28"/>
          <w:lang w:val="en-US"/>
        </w:rPr>
        <w:t>K. Graupe // J. Am. Acad. Dermatol. - 2003. – Vol. 48. - P. 836-845.</w:t>
      </w:r>
    </w:p>
    <w:p w:rsidR="00572E72" w:rsidRPr="00713B4D" w:rsidRDefault="00572E72" w:rsidP="00572E72">
      <w:pPr>
        <w:spacing w:line="360" w:lineRule="auto"/>
        <w:jc w:val="both"/>
        <w:rPr>
          <w:sz w:val="28"/>
          <w:szCs w:val="28"/>
          <w:lang w:val="en-US"/>
        </w:rPr>
      </w:pPr>
      <w:r w:rsidRPr="00713B4D">
        <w:rPr>
          <w:sz w:val="28"/>
          <w:szCs w:val="28"/>
          <w:lang w:val="en-US"/>
        </w:rPr>
        <w:tab/>
        <w:t>527. Thorpe P. E. Vascular</w:t>
      </w:r>
      <w:r>
        <w:rPr>
          <w:sz w:val="28"/>
          <w:szCs w:val="28"/>
          <w:lang w:val="en-US"/>
        </w:rPr>
        <w:t xml:space="preserve"> </w:t>
      </w:r>
      <w:r w:rsidRPr="00713B4D">
        <w:rPr>
          <w:sz w:val="28"/>
          <w:szCs w:val="28"/>
          <w:lang w:val="en-US"/>
        </w:rPr>
        <w:t xml:space="preserve"> targeting </w:t>
      </w:r>
      <w:r>
        <w:rPr>
          <w:sz w:val="28"/>
          <w:szCs w:val="28"/>
          <w:lang w:val="en-US"/>
        </w:rPr>
        <w:t xml:space="preserve"> </w:t>
      </w:r>
      <w:r w:rsidRPr="00713B4D">
        <w:rPr>
          <w:sz w:val="28"/>
          <w:szCs w:val="28"/>
          <w:lang w:val="en-US"/>
        </w:rPr>
        <w:t xml:space="preserve">agents </w:t>
      </w:r>
      <w:r>
        <w:rPr>
          <w:sz w:val="28"/>
          <w:szCs w:val="28"/>
          <w:lang w:val="en-US"/>
        </w:rPr>
        <w:t xml:space="preserve"> </w:t>
      </w:r>
      <w:r w:rsidRPr="00713B4D">
        <w:rPr>
          <w:sz w:val="28"/>
          <w:szCs w:val="28"/>
          <w:lang w:val="en-US"/>
        </w:rPr>
        <w:t xml:space="preserve">as cancer </w:t>
      </w:r>
      <w:r>
        <w:rPr>
          <w:sz w:val="28"/>
          <w:szCs w:val="28"/>
          <w:lang w:val="en-US"/>
        </w:rPr>
        <w:t xml:space="preserve"> </w:t>
      </w:r>
      <w:r w:rsidRPr="00713B4D">
        <w:rPr>
          <w:sz w:val="28"/>
          <w:szCs w:val="28"/>
          <w:lang w:val="en-US"/>
        </w:rPr>
        <w:t xml:space="preserve">therapeutics </w:t>
      </w:r>
      <w:r w:rsidRPr="00572E72">
        <w:rPr>
          <w:sz w:val="28"/>
          <w:szCs w:val="28"/>
          <w:lang w:val="en-US"/>
        </w:rPr>
        <w:t xml:space="preserve">/ </w:t>
      </w:r>
      <w:r w:rsidRPr="00713B4D">
        <w:rPr>
          <w:sz w:val="28"/>
          <w:szCs w:val="28"/>
          <w:lang w:val="en-US"/>
        </w:rPr>
        <w:t>P. E. Thorpe // Clinical Cancer Research . - 2004. - Vol. 10. - P. 415-427.</w:t>
      </w:r>
    </w:p>
    <w:p w:rsidR="00572E72" w:rsidRPr="00713B4D" w:rsidRDefault="00572E72" w:rsidP="00572E72">
      <w:pPr>
        <w:spacing w:line="360" w:lineRule="auto"/>
        <w:jc w:val="both"/>
        <w:rPr>
          <w:sz w:val="28"/>
          <w:szCs w:val="28"/>
          <w:lang w:val="en-US"/>
        </w:rPr>
      </w:pPr>
      <w:r w:rsidRPr="00713B4D">
        <w:rPr>
          <w:sz w:val="28"/>
          <w:szCs w:val="28"/>
          <w:lang w:val="en-US"/>
        </w:rPr>
        <w:tab/>
        <w:t xml:space="preserve">528. Tisma V. S. Etiopathogenesis, Classification, And Current Trends in Treatment of Rosacea / V. S. Tisma, A. Basta-Juzbasic, A. Dobri [et al] // Acta Medica Croatica. – 2003. – Vol. 11, </w:t>
      </w:r>
      <w:r w:rsidRPr="00713B4D">
        <w:rPr>
          <w:sz w:val="28"/>
          <w:szCs w:val="28"/>
          <w:lang w:val="en-GB"/>
        </w:rPr>
        <w:t>№ 4</w:t>
      </w:r>
      <w:r w:rsidRPr="00713B4D">
        <w:rPr>
          <w:sz w:val="28"/>
          <w:szCs w:val="28"/>
          <w:lang w:val="en-US"/>
        </w:rPr>
        <w:t>. – P. 236-246.</w:t>
      </w:r>
    </w:p>
    <w:p w:rsidR="00572E72" w:rsidRPr="00713B4D" w:rsidRDefault="00572E72" w:rsidP="00572E72">
      <w:pPr>
        <w:spacing w:line="360" w:lineRule="auto"/>
        <w:jc w:val="both"/>
        <w:rPr>
          <w:sz w:val="28"/>
          <w:szCs w:val="28"/>
          <w:lang w:val="en-US"/>
        </w:rPr>
      </w:pPr>
      <w:r w:rsidRPr="00713B4D">
        <w:rPr>
          <w:sz w:val="28"/>
          <w:szCs w:val="28"/>
          <w:lang w:val="en-US"/>
        </w:rPr>
        <w:lastRenderedPageBreak/>
        <w:tab/>
        <w:t xml:space="preserve">529. Torresani C. Clarithromycin versus doxycycline in the treatment of rosacea </w:t>
      </w:r>
      <w:r>
        <w:rPr>
          <w:sz w:val="28"/>
          <w:szCs w:val="28"/>
          <w:lang w:val="en-US"/>
        </w:rPr>
        <w:t xml:space="preserve"> </w:t>
      </w:r>
      <w:r w:rsidRPr="00713B4D">
        <w:rPr>
          <w:sz w:val="28"/>
          <w:szCs w:val="28"/>
          <w:lang w:val="en-US"/>
        </w:rPr>
        <w:t xml:space="preserve">/ C. Torresani, A. Pavesi, G. C. Manara // Int. J. Dermatol. – 1997. - Vol. 36. - P. 942-946. </w:t>
      </w:r>
    </w:p>
    <w:p w:rsidR="00572E72" w:rsidRPr="00713B4D" w:rsidRDefault="00572E72" w:rsidP="00572E72">
      <w:pPr>
        <w:spacing w:line="360" w:lineRule="auto"/>
        <w:jc w:val="both"/>
        <w:rPr>
          <w:sz w:val="28"/>
          <w:szCs w:val="28"/>
          <w:lang w:val="en-US"/>
        </w:rPr>
      </w:pPr>
      <w:r w:rsidRPr="00713B4D">
        <w:rPr>
          <w:sz w:val="28"/>
          <w:szCs w:val="28"/>
          <w:lang w:val="en-US"/>
        </w:rPr>
        <w:tab/>
        <w:t xml:space="preserve">530. Tur E. </w:t>
      </w:r>
      <w:r>
        <w:rPr>
          <w:sz w:val="28"/>
          <w:szCs w:val="28"/>
          <w:lang w:val="en-US"/>
        </w:rPr>
        <w:t xml:space="preserve"> </w:t>
      </w:r>
      <w:r w:rsidRPr="00713B4D">
        <w:rPr>
          <w:sz w:val="28"/>
          <w:szCs w:val="28"/>
          <w:lang w:val="en-US"/>
        </w:rPr>
        <w:t>Basal perfusion of the cutaneus microcirculation : measurements as a function of anatomic position / E. Tur, M. Tur, H. I. Maibach, R. H. Guy // J. Invest. Dermatol. – 1983. – Vol. 81. – Р. 446-451.</w:t>
      </w:r>
    </w:p>
    <w:p w:rsidR="00572E72" w:rsidRPr="00713B4D" w:rsidRDefault="00572E72" w:rsidP="00572E72">
      <w:pPr>
        <w:spacing w:line="360" w:lineRule="auto"/>
        <w:jc w:val="both"/>
        <w:rPr>
          <w:sz w:val="28"/>
          <w:szCs w:val="28"/>
          <w:lang w:val="en-US"/>
        </w:rPr>
      </w:pPr>
      <w:r w:rsidRPr="00713B4D">
        <w:rPr>
          <w:sz w:val="28"/>
          <w:szCs w:val="28"/>
          <w:lang w:val="en-US"/>
        </w:rPr>
        <w:tab/>
        <w:t xml:space="preserve">531. Urano R. Female </w:t>
      </w:r>
      <w:r>
        <w:rPr>
          <w:sz w:val="28"/>
          <w:szCs w:val="28"/>
          <w:lang w:val="en-US"/>
        </w:rPr>
        <w:t xml:space="preserve"> </w:t>
      </w:r>
      <w:r w:rsidRPr="00713B4D">
        <w:rPr>
          <w:sz w:val="28"/>
          <w:szCs w:val="28"/>
          <w:lang w:val="en-US"/>
        </w:rPr>
        <w:t xml:space="preserve">sex </w:t>
      </w:r>
      <w:r>
        <w:rPr>
          <w:sz w:val="28"/>
          <w:szCs w:val="28"/>
          <w:lang w:val="en-US"/>
        </w:rPr>
        <w:t xml:space="preserve"> </w:t>
      </w:r>
      <w:r w:rsidRPr="00713B4D">
        <w:rPr>
          <w:sz w:val="28"/>
          <w:szCs w:val="28"/>
          <w:lang w:val="en-US"/>
        </w:rPr>
        <w:t xml:space="preserve">hormone </w:t>
      </w:r>
      <w:r>
        <w:rPr>
          <w:sz w:val="28"/>
          <w:szCs w:val="28"/>
          <w:lang w:val="en-US"/>
        </w:rPr>
        <w:t xml:space="preserve">  </w:t>
      </w:r>
      <w:r w:rsidRPr="00713B4D">
        <w:rPr>
          <w:sz w:val="28"/>
          <w:szCs w:val="28"/>
          <w:lang w:val="en-US"/>
        </w:rPr>
        <w:t xml:space="preserve">stimulates </w:t>
      </w:r>
      <w:r>
        <w:rPr>
          <w:sz w:val="28"/>
          <w:szCs w:val="28"/>
          <w:lang w:val="en-US"/>
        </w:rPr>
        <w:t xml:space="preserve"> </w:t>
      </w:r>
      <w:r w:rsidRPr="00713B4D">
        <w:rPr>
          <w:sz w:val="28"/>
          <w:szCs w:val="28"/>
          <w:lang w:val="en-US"/>
        </w:rPr>
        <w:t xml:space="preserve">cultured </w:t>
      </w:r>
      <w:r>
        <w:rPr>
          <w:sz w:val="28"/>
          <w:szCs w:val="28"/>
          <w:lang w:val="en-US"/>
        </w:rPr>
        <w:t xml:space="preserve"> </w:t>
      </w:r>
      <w:r w:rsidRPr="00713B4D">
        <w:rPr>
          <w:sz w:val="28"/>
          <w:szCs w:val="28"/>
          <w:lang w:val="en-US"/>
        </w:rPr>
        <w:t>human keratinocyte proliferation</w:t>
      </w:r>
      <w:r>
        <w:rPr>
          <w:sz w:val="28"/>
          <w:szCs w:val="28"/>
          <w:lang w:val="en-US"/>
        </w:rPr>
        <w:t xml:space="preserve"> </w:t>
      </w:r>
      <w:r w:rsidRPr="00713B4D">
        <w:rPr>
          <w:sz w:val="28"/>
          <w:szCs w:val="28"/>
          <w:lang w:val="en-US"/>
        </w:rPr>
        <w:t xml:space="preserve"> and </w:t>
      </w:r>
      <w:r>
        <w:rPr>
          <w:sz w:val="28"/>
          <w:szCs w:val="28"/>
          <w:lang w:val="en-US"/>
        </w:rPr>
        <w:t xml:space="preserve">  </w:t>
      </w:r>
      <w:r w:rsidRPr="00713B4D">
        <w:rPr>
          <w:sz w:val="28"/>
          <w:szCs w:val="28"/>
          <w:lang w:val="en-US"/>
        </w:rPr>
        <w:t xml:space="preserve">its </w:t>
      </w:r>
      <w:r>
        <w:rPr>
          <w:sz w:val="28"/>
          <w:szCs w:val="28"/>
          <w:lang w:val="en-US"/>
        </w:rPr>
        <w:t xml:space="preserve"> </w:t>
      </w:r>
      <w:r w:rsidRPr="00713B4D">
        <w:rPr>
          <w:sz w:val="28"/>
          <w:szCs w:val="28"/>
          <w:lang w:val="en-US"/>
        </w:rPr>
        <w:t>RNA- and protein-synthetic activities / R. Urano, K. Sakabe, K. Seiki // J. Dermatol. – 1995. – Vol. 9. – Р. 176-184.</w:t>
      </w:r>
    </w:p>
    <w:p w:rsidR="00572E72" w:rsidRPr="00572E72" w:rsidRDefault="00572E72" w:rsidP="00572E72">
      <w:pPr>
        <w:spacing w:line="360" w:lineRule="auto"/>
        <w:jc w:val="both"/>
        <w:rPr>
          <w:sz w:val="28"/>
          <w:szCs w:val="28"/>
          <w:lang w:val="en-US"/>
        </w:rPr>
      </w:pPr>
      <w:r w:rsidRPr="00713B4D">
        <w:rPr>
          <w:sz w:val="28"/>
          <w:szCs w:val="28"/>
          <w:lang w:val="en-US"/>
        </w:rPr>
        <w:tab/>
        <w:t xml:space="preserve">532. Utas S. Helicobacter </w:t>
      </w:r>
      <w:r>
        <w:rPr>
          <w:sz w:val="28"/>
          <w:szCs w:val="28"/>
          <w:lang w:val="en-US"/>
        </w:rPr>
        <w:t xml:space="preserve"> </w:t>
      </w:r>
      <w:r w:rsidRPr="00713B4D">
        <w:rPr>
          <w:sz w:val="28"/>
          <w:szCs w:val="28"/>
          <w:lang w:val="en-US"/>
        </w:rPr>
        <w:t xml:space="preserve">pylori </w:t>
      </w:r>
      <w:r>
        <w:rPr>
          <w:sz w:val="28"/>
          <w:szCs w:val="28"/>
          <w:lang w:val="en-US"/>
        </w:rPr>
        <w:t xml:space="preserve">  </w:t>
      </w:r>
      <w:r w:rsidRPr="00713B4D">
        <w:rPr>
          <w:sz w:val="28"/>
          <w:szCs w:val="28"/>
          <w:lang w:val="en-US"/>
        </w:rPr>
        <w:t>eradication</w:t>
      </w:r>
      <w:r>
        <w:rPr>
          <w:sz w:val="28"/>
          <w:szCs w:val="28"/>
          <w:lang w:val="en-US"/>
        </w:rPr>
        <w:t xml:space="preserve"> </w:t>
      </w:r>
      <w:r w:rsidRPr="00713B4D">
        <w:rPr>
          <w:sz w:val="28"/>
          <w:szCs w:val="28"/>
          <w:lang w:val="en-US"/>
        </w:rPr>
        <w:t xml:space="preserve"> treatment </w:t>
      </w:r>
      <w:r>
        <w:rPr>
          <w:sz w:val="28"/>
          <w:szCs w:val="28"/>
          <w:lang w:val="en-US"/>
        </w:rPr>
        <w:t xml:space="preserve">  </w:t>
      </w:r>
      <w:r w:rsidRPr="00713B4D">
        <w:rPr>
          <w:sz w:val="28"/>
          <w:szCs w:val="28"/>
          <w:lang w:val="en-US"/>
        </w:rPr>
        <w:t xml:space="preserve">reduces the severity of </w:t>
      </w:r>
      <w:r>
        <w:rPr>
          <w:sz w:val="28"/>
          <w:szCs w:val="28"/>
          <w:lang w:val="en-US"/>
        </w:rPr>
        <w:t xml:space="preserve">  </w:t>
      </w:r>
      <w:r w:rsidRPr="00713B4D">
        <w:rPr>
          <w:sz w:val="28"/>
          <w:szCs w:val="28"/>
          <w:lang w:val="en-US"/>
        </w:rPr>
        <w:t>rosacea / S. Utas, O. Ozbakir, A. Turasan // J. Am. Acad. Dermatol. - 1999. - Vol. 40, № 3. – P. 433-435.</w:t>
      </w:r>
    </w:p>
    <w:p w:rsidR="00572E72" w:rsidRPr="00713B4D" w:rsidRDefault="00572E72" w:rsidP="00572E72">
      <w:pPr>
        <w:spacing w:line="360" w:lineRule="auto"/>
        <w:jc w:val="both"/>
        <w:rPr>
          <w:sz w:val="28"/>
          <w:szCs w:val="28"/>
          <w:lang w:val="en-US"/>
        </w:rPr>
      </w:pPr>
      <w:r w:rsidRPr="00713B4D">
        <w:rPr>
          <w:sz w:val="28"/>
          <w:szCs w:val="28"/>
          <w:lang w:val="en-US"/>
        </w:rPr>
        <w:tab/>
      </w:r>
      <w:r w:rsidRPr="00572E72">
        <w:rPr>
          <w:sz w:val="28"/>
          <w:szCs w:val="28"/>
          <w:lang w:val="en-US"/>
        </w:rPr>
        <w:t>5</w:t>
      </w:r>
      <w:r w:rsidRPr="00713B4D">
        <w:rPr>
          <w:sz w:val="28"/>
          <w:szCs w:val="28"/>
          <w:lang w:val="en-US"/>
        </w:rPr>
        <w:t>33</w:t>
      </w:r>
      <w:r w:rsidRPr="00572E72">
        <w:rPr>
          <w:sz w:val="28"/>
          <w:szCs w:val="28"/>
          <w:lang w:val="en-US"/>
        </w:rPr>
        <w:t>.</w:t>
      </w:r>
      <w:r w:rsidRPr="00713B4D">
        <w:rPr>
          <w:sz w:val="28"/>
          <w:szCs w:val="28"/>
          <w:lang w:val="en-US"/>
        </w:rPr>
        <w:t xml:space="preserve"> Van Zuuren E. J. The </w:t>
      </w:r>
      <w:r>
        <w:rPr>
          <w:sz w:val="28"/>
          <w:szCs w:val="28"/>
          <w:lang w:val="en-US"/>
        </w:rPr>
        <w:t xml:space="preserve"> </w:t>
      </w:r>
      <w:r w:rsidRPr="00713B4D">
        <w:rPr>
          <w:sz w:val="28"/>
          <w:szCs w:val="28"/>
          <w:lang w:val="en-US"/>
        </w:rPr>
        <w:t xml:space="preserve">rigor </w:t>
      </w:r>
      <w:r>
        <w:rPr>
          <w:sz w:val="28"/>
          <w:szCs w:val="28"/>
          <w:lang w:val="en-US"/>
        </w:rPr>
        <w:t xml:space="preserve">  </w:t>
      </w:r>
      <w:r w:rsidRPr="00713B4D">
        <w:rPr>
          <w:sz w:val="28"/>
          <w:szCs w:val="28"/>
          <w:lang w:val="en-US"/>
        </w:rPr>
        <w:t xml:space="preserve">of trials </w:t>
      </w:r>
      <w:r>
        <w:rPr>
          <w:sz w:val="28"/>
          <w:szCs w:val="28"/>
          <w:lang w:val="en-US"/>
        </w:rPr>
        <w:t xml:space="preserve">  </w:t>
      </w:r>
      <w:r w:rsidRPr="00713B4D">
        <w:rPr>
          <w:sz w:val="28"/>
          <w:szCs w:val="28"/>
          <w:lang w:val="en-US"/>
        </w:rPr>
        <w:t xml:space="preserve">evaluating </w:t>
      </w:r>
      <w:r>
        <w:rPr>
          <w:sz w:val="28"/>
          <w:szCs w:val="28"/>
          <w:lang w:val="en-US"/>
        </w:rPr>
        <w:t xml:space="preserve"> </w:t>
      </w:r>
      <w:r w:rsidRPr="00713B4D">
        <w:rPr>
          <w:sz w:val="28"/>
          <w:szCs w:val="28"/>
          <w:lang w:val="en-US"/>
        </w:rPr>
        <w:t xml:space="preserve">rosacea treatments / E. J. Van Zuuren, M. A. Graber // Cutis. – 2005. – Vol. 75, </w:t>
      </w:r>
      <w:r w:rsidRPr="00713B4D">
        <w:rPr>
          <w:sz w:val="28"/>
          <w:szCs w:val="28"/>
          <w:lang w:val="en-GB"/>
        </w:rPr>
        <w:t>№</w:t>
      </w:r>
      <w:r w:rsidRPr="00713B4D">
        <w:rPr>
          <w:sz w:val="28"/>
          <w:szCs w:val="28"/>
          <w:lang w:val="en-US"/>
        </w:rPr>
        <w:t xml:space="preserve"> 3. – P. 13–16.</w:t>
      </w:r>
    </w:p>
    <w:p w:rsidR="00572E72" w:rsidRPr="00713B4D" w:rsidRDefault="00572E72" w:rsidP="00572E72">
      <w:pPr>
        <w:spacing w:line="360" w:lineRule="auto"/>
        <w:jc w:val="both"/>
        <w:rPr>
          <w:b/>
          <w:sz w:val="28"/>
          <w:szCs w:val="28"/>
          <w:lang w:val="en-US"/>
        </w:rPr>
      </w:pPr>
      <w:r w:rsidRPr="00713B4D">
        <w:rPr>
          <w:sz w:val="28"/>
          <w:szCs w:val="28"/>
          <w:lang w:val="en-US"/>
        </w:rPr>
        <w:tab/>
        <w:t>534. Van Zuuren E. J. Systematic review of rosacea treatments / E. J. Van Zuuren, A. K. Gupta, M. D. Gover, M. Graber and S. Hollis // J. Am. Acad. Dermatol. - 2007. - Vol. 56, № 1. – P. 107-115.</w:t>
      </w:r>
      <w:r w:rsidRPr="00713B4D">
        <w:rPr>
          <w:b/>
          <w:sz w:val="28"/>
          <w:szCs w:val="28"/>
          <w:lang w:val="en-US"/>
        </w:rPr>
        <w:t xml:space="preserve"> </w:t>
      </w:r>
    </w:p>
    <w:p w:rsidR="00572E72" w:rsidRPr="00713B4D" w:rsidRDefault="00572E72" w:rsidP="00572E72">
      <w:pPr>
        <w:tabs>
          <w:tab w:val="left" w:pos="476"/>
        </w:tabs>
        <w:spacing w:line="360" w:lineRule="auto"/>
        <w:jc w:val="both"/>
        <w:rPr>
          <w:sz w:val="28"/>
          <w:szCs w:val="28"/>
          <w:lang w:val="en-US"/>
        </w:rPr>
      </w:pPr>
      <w:r w:rsidRPr="00713B4D">
        <w:rPr>
          <w:sz w:val="28"/>
          <w:szCs w:val="28"/>
          <w:lang w:val="en-US"/>
        </w:rPr>
        <w:tab/>
        <w:t xml:space="preserve">   535. </w:t>
      </w:r>
      <w:hyperlink r:id="rId57" w:tooltip="Click to search for citations by this author." w:history="1">
        <w:r w:rsidRPr="00572E72">
          <w:rPr>
            <w:sz w:val="28"/>
            <w:szCs w:val="28"/>
            <w:lang w:val="en-US"/>
          </w:rPr>
          <w:t xml:space="preserve">Verthelyi </w:t>
        </w:r>
        <w:r>
          <w:rPr>
            <w:sz w:val="28"/>
            <w:szCs w:val="28"/>
            <w:lang w:val="en-US"/>
          </w:rPr>
          <w:t xml:space="preserve"> </w:t>
        </w:r>
        <w:r w:rsidRPr="00572E72">
          <w:rPr>
            <w:sz w:val="28"/>
            <w:szCs w:val="28"/>
            <w:lang w:val="en-US"/>
          </w:rPr>
          <w:t>D</w:t>
        </w:r>
      </w:hyperlink>
      <w:r w:rsidRPr="00572E72">
        <w:rPr>
          <w:sz w:val="28"/>
          <w:szCs w:val="28"/>
          <w:lang w:val="en-US"/>
        </w:rPr>
        <w:t>. Sex hormones</w:t>
      </w:r>
      <w:r>
        <w:rPr>
          <w:sz w:val="28"/>
          <w:szCs w:val="28"/>
          <w:lang w:val="en-US"/>
        </w:rPr>
        <w:t xml:space="preserve"> </w:t>
      </w:r>
      <w:r w:rsidRPr="00572E72">
        <w:rPr>
          <w:sz w:val="28"/>
          <w:szCs w:val="28"/>
          <w:lang w:val="en-US"/>
        </w:rPr>
        <w:t xml:space="preserve"> as I</w:t>
      </w:r>
      <w:r>
        <w:rPr>
          <w:sz w:val="28"/>
          <w:szCs w:val="28"/>
          <w:lang w:val="en-US"/>
        </w:rPr>
        <w:t xml:space="preserve">  </w:t>
      </w:r>
      <w:r w:rsidRPr="00572E72">
        <w:rPr>
          <w:sz w:val="28"/>
          <w:szCs w:val="28"/>
          <w:lang w:val="en-US"/>
        </w:rPr>
        <w:t xml:space="preserve">mmunomodulators </w:t>
      </w:r>
      <w:r>
        <w:rPr>
          <w:sz w:val="28"/>
          <w:szCs w:val="28"/>
          <w:lang w:val="en-US"/>
        </w:rPr>
        <w:t xml:space="preserve"> </w:t>
      </w:r>
      <w:r w:rsidRPr="00572E72">
        <w:rPr>
          <w:sz w:val="28"/>
          <w:szCs w:val="28"/>
          <w:lang w:val="en-US"/>
        </w:rPr>
        <w:t xml:space="preserve">in health and disease </w:t>
      </w:r>
      <w:r w:rsidRPr="00713B4D">
        <w:rPr>
          <w:sz w:val="28"/>
          <w:szCs w:val="28"/>
          <w:lang w:val="en-US"/>
        </w:rPr>
        <w:t xml:space="preserve">/D. </w:t>
      </w:r>
      <w:hyperlink r:id="rId58" w:tooltip="Click to search for citations by this author." w:history="1">
        <w:r w:rsidRPr="00713B4D">
          <w:rPr>
            <w:sz w:val="28"/>
            <w:szCs w:val="28"/>
          </w:rPr>
          <w:t xml:space="preserve">Verthelyi </w:t>
        </w:r>
      </w:hyperlink>
      <w:r w:rsidRPr="00713B4D">
        <w:rPr>
          <w:sz w:val="28"/>
          <w:szCs w:val="28"/>
        </w:rPr>
        <w:t>//</w:t>
      </w:r>
      <w:r w:rsidRPr="00713B4D">
        <w:rPr>
          <w:sz w:val="28"/>
          <w:szCs w:val="28"/>
          <w:lang w:val="en-US"/>
        </w:rPr>
        <w:t xml:space="preserve"> </w:t>
      </w:r>
      <w:hyperlink r:id="rId59" w:history="1">
        <w:r w:rsidRPr="00713B4D">
          <w:rPr>
            <w:sz w:val="28"/>
            <w:szCs w:val="28"/>
          </w:rPr>
          <w:t>Int. Immunopharmacol.</w:t>
        </w:r>
      </w:hyperlink>
      <w:r w:rsidRPr="00713B4D">
        <w:rPr>
          <w:sz w:val="28"/>
          <w:szCs w:val="28"/>
        </w:rPr>
        <w:t xml:space="preserve"> – 2001. – </w:t>
      </w:r>
      <w:r w:rsidRPr="00713B4D">
        <w:rPr>
          <w:sz w:val="28"/>
          <w:szCs w:val="28"/>
          <w:lang w:val="en-US"/>
        </w:rPr>
        <w:t xml:space="preserve">Vol. </w:t>
      </w:r>
      <w:r w:rsidRPr="00713B4D">
        <w:rPr>
          <w:sz w:val="28"/>
          <w:szCs w:val="28"/>
        </w:rPr>
        <w:t>1, №</w:t>
      </w:r>
      <w:r w:rsidRPr="00713B4D">
        <w:rPr>
          <w:sz w:val="28"/>
          <w:szCs w:val="28"/>
          <w:lang w:val="en-US"/>
        </w:rPr>
        <w:t xml:space="preserve"> </w:t>
      </w:r>
      <w:r w:rsidRPr="00713B4D">
        <w:rPr>
          <w:sz w:val="28"/>
          <w:szCs w:val="28"/>
        </w:rPr>
        <w:t>6. – Р. 983-993.</w:t>
      </w:r>
    </w:p>
    <w:p w:rsidR="00572E72" w:rsidRPr="00713B4D" w:rsidRDefault="00572E72" w:rsidP="00572E72">
      <w:pPr>
        <w:spacing w:line="360" w:lineRule="auto"/>
        <w:jc w:val="both"/>
        <w:rPr>
          <w:sz w:val="28"/>
          <w:szCs w:val="28"/>
          <w:lang w:val="en-GB"/>
        </w:rPr>
      </w:pPr>
      <w:r w:rsidRPr="00713B4D">
        <w:rPr>
          <w:sz w:val="28"/>
          <w:szCs w:val="28"/>
          <w:lang w:val="en-US"/>
        </w:rPr>
        <w:tab/>
        <w:t>536</w:t>
      </w:r>
      <w:r w:rsidRPr="00713B4D">
        <w:rPr>
          <w:sz w:val="28"/>
          <w:szCs w:val="28"/>
          <w:lang w:val="en-GB"/>
        </w:rPr>
        <w:t>. Viac J. Expression</w:t>
      </w:r>
      <w:r>
        <w:rPr>
          <w:sz w:val="28"/>
          <w:szCs w:val="28"/>
          <w:lang w:val="en-GB"/>
        </w:rPr>
        <w:t xml:space="preserve"> </w:t>
      </w:r>
      <w:r w:rsidRPr="00713B4D">
        <w:rPr>
          <w:sz w:val="28"/>
          <w:szCs w:val="28"/>
          <w:lang w:val="en-GB"/>
        </w:rPr>
        <w:t xml:space="preserve"> of </w:t>
      </w:r>
      <w:r>
        <w:rPr>
          <w:sz w:val="28"/>
          <w:szCs w:val="28"/>
          <w:lang w:val="en-GB"/>
        </w:rPr>
        <w:t xml:space="preserve"> </w:t>
      </w:r>
      <w:r w:rsidRPr="00713B4D">
        <w:rPr>
          <w:sz w:val="28"/>
          <w:szCs w:val="28"/>
          <w:lang w:val="en-GB"/>
        </w:rPr>
        <w:t xml:space="preserve">vascular </w:t>
      </w:r>
      <w:r>
        <w:rPr>
          <w:sz w:val="28"/>
          <w:szCs w:val="28"/>
          <w:lang w:val="en-GB"/>
        </w:rPr>
        <w:t xml:space="preserve"> </w:t>
      </w:r>
      <w:r w:rsidRPr="00713B4D">
        <w:rPr>
          <w:sz w:val="28"/>
          <w:szCs w:val="28"/>
          <w:lang w:val="en-GB"/>
        </w:rPr>
        <w:t xml:space="preserve">endothelial </w:t>
      </w:r>
      <w:r>
        <w:rPr>
          <w:sz w:val="28"/>
          <w:szCs w:val="28"/>
          <w:lang w:val="en-GB"/>
        </w:rPr>
        <w:t xml:space="preserve"> </w:t>
      </w:r>
      <w:r w:rsidRPr="00713B4D">
        <w:rPr>
          <w:sz w:val="28"/>
          <w:szCs w:val="28"/>
          <w:lang w:val="en-GB"/>
        </w:rPr>
        <w:t xml:space="preserve">growth </w:t>
      </w:r>
      <w:r>
        <w:rPr>
          <w:sz w:val="28"/>
          <w:szCs w:val="28"/>
          <w:lang w:val="en-GB"/>
        </w:rPr>
        <w:t xml:space="preserve"> </w:t>
      </w:r>
      <w:r w:rsidRPr="00713B4D">
        <w:rPr>
          <w:sz w:val="28"/>
          <w:szCs w:val="28"/>
          <w:lang w:val="en-GB"/>
        </w:rPr>
        <w:t>factor in normal epidermis, epithelial tumors and cultured keratinocytes</w:t>
      </w:r>
      <w:r w:rsidRPr="00713B4D">
        <w:rPr>
          <w:sz w:val="28"/>
          <w:szCs w:val="28"/>
          <w:lang w:val="en-US"/>
        </w:rPr>
        <w:t xml:space="preserve"> /</w:t>
      </w:r>
      <w:r w:rsidRPr="00713B4D">
        <w:rPr>
          <w:sz w:val="28"/>
          <w:szCs w:val="28"/>
          <w:lang w:val="en-GB"/>
        </w:rPr>
        <w:t xml:space="preserve"> J. Viac, S. Palacio, D. Schmitt</w:t>
      </w:r>
      <w:r w:rsidRPr="00713B4D">
        <w:rPr>
          <w:sz w:val="28"/>
          <w:szCs w:val="28"/>
          <w:lang w:val="en-US"/>
        </w:rPr>
        <w:t xml:space="preserve"> </w:t>
      </w:r>
      <w:r w:rsidRPr="00713B4D">
        <w:rPr>
          <w:sz w:val="28"/>
          <w:szCs w:val="28"/>
          <w:lang w:val="en-GB"/>
        </w:rPr>
        <w:t>//</w:t>
      </w:r>
      <w:r w:rsidRPr="00713B4D">
        <w:rPr>
          <w:sz w:val="28"/>
          <w:szCs w:val="28"/>
          <w:lang w:val="en-US"/>
        </w:rPr>
        <w:t xml:space="preserve"> </w:t>
      </w:r>
      <w:r w:rsidRPr="00713B4D">
        <w:rPr>
          <w:sz w:val="28"/>
          <w:szCs w:val="28"/>
          <w:lang w:val="en-GB"/>
        </w:rPr>
        <w:t>Arch</w:t>
      </w:r>
      <w:r w:rsidRPr="00572E72">
        <w:rPr>
          <w:sz w:val="28"/>
          <w:szCs w:val="28"/>
          <w:lang w:val="en-US"/>
        </w:rPr>
        <w:t>.</w:t>
      </w:r>
      <w:r w:rsidRPr="00713B4D">
        <w:rPr>
          <w:sz w:val="28"/>
          <w:szCs w:val="28"/>
          <w:lang w:val="en-GB"/>
        </w:rPr>
        <w:t xml:space="preserve"> Dermatol Res</w:t>
      </w:r>
      <w:r w:rsidRPr="00713B4D">
        <w:rPr>
          <w:sz w:val="28"/>
          <w:szCs w:val="28"/>
          <w:lang w:val="en-US"/>
        </w:rPr>
        <w:t xml:space="preserve">. </w:t>
      </w:r>
      <w:r w:rsidRPr="00713B4D">
        <w:rPr>
          <w:sz w:val="28"/>
          <w:szCs w:val="28"/>
          <w:lang w:val="en-GB"/>
        </w:rPr>
        <w:t>-</w:t>
      </w:r>
      <w:r w:rsidRPr="00713B4D">
        <w:rPr>
          <w:sz w:val="28"/>
          <w:szCs w:val="28"/>
          <w:lang w:val="en-US"/>
        </w:rPr>
        <w:t xml:space="preserve"> </w:t>
      </w:r>
      <w:r w:rsidRPr="00713B4D">
        <w:rPr>
          <w:sz w:val="28"/>
          <w:szCs w:val="28"/>
          <w:lang w:val="en-GB"/>
        </w:rPr>
        <w:t>1997.</w:t>
      </w:r>
      <w:r w:rsidRPr="00713B4D">
        <w:rPr>
          <w:sz w:val="28"/>
          <w:szCs w:val="28"/>
          <w:lang w:val="en-US"/>
        </w:rPr>
        <w:t xml:space="preserve"> </w:t>
      </w:r>
      <w:r w:rsidRPr="00713B4D">
        <w:rPr>
          <w:sz w:val="28"/>
          <w:szCs w:val="28"/>
          <w:lang w:val="en-GB"/>
        </w:rPr>
        <w:t>-</w:t>
      </w:r>
      <w:r w:rsidRPr="00713B4D">
        <w:rPr>
          <w:sz w:val="28"/>
          <w:szCs w:val="28"/>
          <w:lang w:val="en-US"/>
        </w:rPr>
        <w:t xml:space="preserve"> </w:t>
      </w:r>
      <w:r w:rsidRPr="00713B4D">
        <w:rPr>
          <w:sz w:val="28"/>
          <w:szCs w:val="28"/>
          <w:lang w:val="en-GB"/>
        </w:rPr>
        <w:t>Vol.</w:t>
      </w:r>
      <w:r w:rsidRPr="00713B4D">
        <w:rPr>
          <w:sz w:val="28"/>
          <w:szCs w:val="28"/>
          <w:lang w:val="en-US"/>
        </w:rPr>
        <w:t xml:space="preserve"> </w:t>
      </w:r>
      <w:r w:rsidRPr="00713B4D">
        <w:rPr>
          <w:sz w:val="28"/>
          <w:szCs w:val="28"/>
          <w:lang w:val="en-GB"/>
        </w:rPr>
        <w:t>289.</w:t>
      </w:r>
      <w:r w:rsidRPr="00713B4D">
        <w:rPr>
          <w:sz w:val="28"/>
          <w:szCs w:val="28"/>
          <w:lang w:val="en-US"/>
        </w:rPr>
        <w:t xml:space="preserve"> </w:t>
      </w:r>
      <w:r w:rsidRPr="00713B4D">
        <w:rPr>
          <w:sz w:val="28"/>
          <w:szCs w:val="28"/>
          <w:lang w:val="en-GB"/>
        </w:rPr>
        <w:t>-</w:t>
      </w:r>
      <w:r w:rsidRPr="00713B4D">
        <w:rPr>
          <w:sz w:val="28"/>
          <w:szCs w:val="28"/>
          <w:lang w:val="en-US"/>
        </w:rPr>
        <w:t xml:space="preserve"> </w:t>
      </w:r>
      <w:r w:rsidRPr="00713B4D">
        <w:rPr>
          <w:sz w:val="28"/>
          <w:szCs w:val="28"/>
          <w:lang w:val="en-GB"/>
        </w:rPr>
        <w:t>P.</w:t>
      </w:r>
      <w:r w:rsidRPr="00713B4D">
        <w:rPr>
          <w:sz w:val="28"/>
          <w:szCs w:val="28"/>
          <w:lang w:val="en-US"/>
        </w:rPr>
        <w:t xml:space="preserve"> </w:t>
      </w:r>
      <w:r w:rsidRPr="00713B4D">
        <w:rPr>
          <w:sz w:val="28"/>
          <w:szCs w:val="28"/>
          <w:lang w:val="en-GB"/>
        </w:rPr>
        <w:t>158–163.</w:t>
      </w:r>
      <w:bookmarkStart w:id="24" w:name="R9"/>
      <w:bookmarkEnd w:id="24"/>
    </w:p>
    <w:p w:rsidR="00572E72" w:rsidRPr="00713B4D" w:rsidRDefault="00572E72" w:rsidP="00572E72">
      <w:pPr>
        <w:spacing w:line="360" w:lineRule="auto"/>
        <w:rPr>
          <w:sz w:val="28"/>
          <w:szCs w:val="28"/>
          <w:lang w:val="en-US"/>
        </w:rPr>
      </w:pPr>
      <w:r w:rsidRPr="00713B4D">
        <w:rPr>
          <w:sz w:val="28"/>
          <w:szCs w:val="28"/>
          <w:lang w:val="en-GB"/>
        </w:rPr>
        <w:tab/>
        <w:t xml:space="preserve">537.  </w:t>
      </w:r>
      <w:r w:rsidRPr="00713B4D">
        <w:rPr>
          <w:sz w:val="28"/>
          <w:szCs w:val="28"/>
          <w:lang w:val="en-US"/>
        </w:rPr>
        <w:t xml:space="preserve">Vienne M. P. </w:t>
      </w:r>
      <w:r>
        <w:rPr>
          <w:sz w:val="28"/>
          <w:szCs w:val="28"/>
          <w:lang w:val="en-US"/>
        </w:rPr>
        <w:t xml:space="preserve"> </w:t>
      </w:r>
      <w:r w:rsidRPr="00713B4D">
        <w:rPr>
          <w:sz w:val="28"/>
          <w:szCs w:val="28"/>
          <w:lang w:val="en-US"/>
        </w:rPr>
        <w:t xml:space="preserve">Retinaldehyde </w:t>
      </w:r>
      <w:r>
        <w:rPr>
          <w:sz w:val="28"/>
          <w:szCs w:val="28"/>
          <w:lang w:val="en-US"/>
        </w:rPr>
        <w:t xml:space="preserve"> </w:t>
      </w:r>
      <w:r w:rsidRPr="00713B4D">
        <w:rPr>
          <w:sz w:val="28"/>
          <w:szCs w:val="28"/>
          <w:lang w:val="en-US"/>
        </w:rPr>
        <w:t>alleviates</w:t>
      </w:r>
      <w:r>
        <w:rPr>
          <w:sz w:val="28"/>
          <w:szCs w:val="28"/>
          <w:lang w:val="en-US"/>
        </w:rPr>
        <w:t xml:space="preserve">  </w:t>
      </w:r>
      <w:r w:rsidRPr="00713B4D">
        <w:rPr>
          <w:sz w:val="28"/>
          <w:szCs w:val="28"/>
          <w:lang w:val="en-US"/>
        </w:rPr>
        <w:t xml:space="preserve"> rosacea / M. P. Vienne, N. Ochando, M. T. Borrel [et al] // Dermatology. – 1999. -  Vol. 199. – P. 53-56. </w:t>
      </w:r>
    </w:p>
    <w:p w:rsidR="00572E72" w:rsidRPr="00713B4D" w:rsidRDefault="00572E72" w:rsidP="00572E72">
      <w:pPr>
        <w:tabs>
          <w:tab w:val="left" w:pos="709"/>
        </w:tabs>
        <w:spacing w:line="360" w:lineRule="auto"/>
        <w:jc w:val="both"/>
        <w:rPr>
          <w:sz w:val="28"/>
          <w:szCs w:val="28"/>
          <w:lang w:val="en-US"/>
        </w:rPr>
      </w:pPr>
      <w:r w:rsidRPr="00713B4D">
        <w:rPr>
          <w:sz w:val="28"/>
          <w:szCs w:val="28"/>
          <w:lang w:val="en-US"/>
        </w:rPr>
        <w:tab/>
        <w:t>538</w:t>
      </w:r>
      <w:r w:rsidRPr="00572E72">
        <w:rPr>
          <w:sz w:val="28"/>
          <w:szCs w:val="28"/>
          <w:lang w:val="en-US"/>
        </w:rPr>
        <w:t>.</w:t>
      </w:r>
      <w:r w:rsidRPr="00713B4D">
        <w:rPr>
          <w:sz w:val="28"/>
          <w:szCs w:val="28"/>
          <w:lang w:val="en-US"/>
        </w:rPr>
        <w:t xml:space="preserve"> Vozianova</w:t>
      </w:r>
      <w:r w:rsidRPr="00572E72">
        <w:rPr>
          <w:sz w:val="28"/>
          <w:szCs w:val="28"/>
          <w:lang w:val="en-US"/>
        </w:rPr>
        <w:t xml:space="preserve"> </w:t>
      </w:r>
      <w:r w:rsidRPr="00713B4D">
        <w:rPr>
          <w:sz w:val="28"/>
          <w:szCs w:val="28"/>
          <w:lang w:val="en-US"/>
        </w:rPr>
        <w:t xml:space="preserve">S. </w:t>
      </w:r>
      <w:r>
        <w:rPr>
          <w:sz w:val="28"/>
          <w:szCs w:val="28"/>
          <w:lang w:val="en-US"/>
        </w:rPr>
        <w:t xml:space="preserve"> </w:t>
      </w:r>
      <w:r w:rsidRPr="00713B4D">
        <w:rPr>
          <w:sz w:val="28"/>
          <w:szCs w:val="28"/>
          <w:lang w:val="en-US"/>
        </w:rPr>
        <w:t>Study</w:t>
      </w:r>
      <w:r w:rsidRPr="00572E72">
        <w:rPr>
          <w:sz w:val="28"/>
          <w:szCs w:val="28"/>
          <w:lang w:val="en-US"/>
        </w:rPr>
        <w:t xml:space="preserve"> </w:t>
      </w:r>
      <w:r>
        <w:rPr>
          <w:sz w:val="28"/>
          <w:szCs w:val="28"/>
          <w:lang w:val="en-US"/>
        </w:rPr>
        <w:t xml:space="preserve">  </w:t>
      </w:r>
      <w:r w:rsidRPr="00713B4D">
        <w:rPr>
          <w:sz w:val="28"/>
          <w:szCs w:val="28"/>
          <w:lang w:val="en-US"/>
        </w:rPr>
        <w:t>of</w:t>
      </w:r>
      <w:r>
        <w:rPr>
          <w:sz w:val="28"/>
          <w:szCs w:val="28"/>
          <w:lang w:val="en-US"/>
        </w:rPr>
        <w:t xml:space="preserve">  </w:t>
      </w:r>
      <w:r w:rsidRPr="00572E72">
        <w:rPr>
          <w:sz w:val="28"/>
          <w:szCs w:val="28"/>
          <w:lang w:val="en-US"/>
        </w:rPr>
        <w:t xml:space="preserve"> </w:t>
      </w:r>
      <w:r w:rsidRPr="00713B4D">
        <w:rPr>
          <w:sz w:val="28"/>
          <w:szCs w:val="28"/>
          <w:lang w:val="en-US"/>
        </w:rPr>
        <w:t>hormonal</w:t>
      </w:r>
      <w:r w:rsidRPr="00572E72">
        <w:rPr>
          <w:sz w:val="28"/>
          <w:szCs w:val="28"/>
          <w:lang w:val="en-US"/>
        </w:rPr>
        <w:t xml:space="preserve"> </w:t>
      </w:r>
      <w:r w:rsidRPr="00713B4D">
        <w:rPr>
          <w:sz w:val="28"/>
          <w:szCs w:val="28"/>
          <w:lang w:val="en-US"/>
        </w:rPr>
        <w:t>status</w:t>
      </w:r>
      <w:r w:rsidRPr="00572E72">
        <w:rPr>
          <w:sz w:val="28"/>
          <w:szCs w:val="28"/>
          <w:lang w:val="en-US"/>
        </w:rPr>
        <w:t xml:space="preserve"> </w:t>
      </w:r>
      <w:r w:rsidRPr="00713B4D">
        <w:rPr>
          <w:sz w:val="28"/>
          <w:szCs w:val="28"/>
          <w:lang w:val="en-US"/>
        </w:rPr>
        <w:t>in</w:t>
      </w:r>
      <w:r w:rsidRPr="00572E72">
        <w:rPr>
          <w:sz w:val="28"/>
          <w:szCs w:val="28"/>
          <w:lang w:val="en-US"/>
        </w:rPr>
        <w:t xml:space="preserve"> </w:t>
      </w:r>
      <w:r w:rsidRPr="00713B4D">
        <w:rPr>
          <w:sz w:val="28"/>
          <w:szCs w:val="28"/>
          <w:lang w:val="en-US"/>
        </w:rPr>
        <w:t>mail</w:t>
      </w:r>
      <w:r w:rsidRPr="00572E72">
        <w:rPr>
          <w:sz w:val="28"/>
          <w:szCs w:val="28"/>
          <w:lang w:val="en-US"/>
        </w:rPr>
        <w:t xml:space="preserve"> </w:t>
      </w:r>
      <w:r w:rsidRPr="00713B4D">
        <w:rPr>
          <w:sz w:val="28"/>
          <w:szCs w:val="28"/>
          <w:lang w:val="en-US"/>
        </w:rPr>
        <w:t>patients</w:t>
      </w:r>
      <w:r w:rsidRPr="00572E72">
        <w:rPr>
          <w:sz w:val="28"/>
          <w:szCs w:val="28"/>
          <w:lang w:val="en-US"/>
        </w:rPr>
        <w:t xml:space="preserve"> </w:t>
      </w:r>
      <w:r w:rsidRPr="00713B4D">
        <w:rPr>
          <w:sz w:val="28"/>
          <w:szCs w:val="28"/>
          <w:lang w:val="en-US"/>
        </w:rPr>
        <w:t>with</w:t>
      </w:r>
      <w:r w:rsidRPr="00572E72">
        <w:rPr>
          <w:sz w:val="28"/>
          <w:szCs w:val="28"/>
          <w:lang w:val="en-US"/>
        </w:rPr>
        <w:t xml:space="preserve"> </w:t>
      </w:r>
      <w:r w:rsidRPr="00713B4D">
        <w:rPr>
          <w:sz w:val="28"/>
          <w:szCs w:val="28"/>
          <w:lang w:val="en-US"/>
        </w:rPr>
        <w:t>rosacea</w:t>
      </w:r>
      <w:r w:rsidRPr="00572E72">
        <w:rPr>
          <w:sz w:val="28"/>
          <w:szCs w:val="28"/>
          <w:lang w:val="en-US"/>
        </w:rPr>
        <w:t xml:space="preserve"> </w:t>
      </w:r>
      <w:r w:rsidRPr="00713B4D">
        <w:rPr>
          <w:sz w:val="28"/>
          <w:szCs w:val="28"/>
          <w:lang w:val="en-US"/>
        </w:rPr>
        <w:t>/ S</w:t>
      </w:r>
      <w:r w:rsidRPr="00572E72">
        <w:rPr>
          <w:sz w:val="28"/>
          <w:szCs w:val="28"/>
          <w:lang w:val="en-US"/>
        </w:rPr>
        <w:t>.</w:t>
      </w:r>
      <w:r w:rsidRPr="00713B4D">
        <w:rPr>
          <w:sz w:val="28"/>
          <w:szCs w:val="28"/>
          <w:lang w:val="en-US"/>
        </w:rPr>
        <w:t xml:space="preserve"> Vozianova</w:t>
      </w:r>
      <w:r w:rsidRPr="00572E72">
        <w:rPr>
          <w:sz w:val="28"/>
          <w:szCs w:val="28"/>
          <w:lang w:val="en-US"/>
        </w:rPr>
        <w:t xml:space="preserve">, </w:t>
      </w:r>
      <w:r w:rsidRPr="00713B4D">
        <w:rPr>
          <w:sz w:val="28"/>
          <w:szCs w:val="28"/>
          <w:lang w:val="en-US"/>
        </w:rPr>
        <w:t>E</w:t>
      </w:r>
      <w:r w:rsidRPr="00572E72">
        <w:rPr>
          <w:sz w:val="28"/>
          <w:szCs w:val="28"/>
          <w:lang w:val="en-US"/>
        </w:rPr>
        <w:t>.</w:t>
      </w:r>
      <w:r w:rsidRPr="00713B4D">
        <w:rPr>
          <w:sz w:val="28"/>
          <w:szCs w:val="28"/>
          <w:lang w:val="en-US"/>
        </w:rPr>
        <w:t xml:space="preserve"> Stoyanova </w:t>
      </w:r>
      <w:r w:rsidRPr="00572E72">
        <w:rPr>
          <w:sz w:val="28"/>
          <w:szCs w:val="28"/>
          <w:lang w:val="en-US"/>
        </w:rPr>
        <w:t xml:space="preserve">// </w:t>
      </w:r>
      <w:r w:rsidRPr="00713B4D">
        <w:rPr>
          <w:sz w:val="28"/>
          <w:szCs w:val="28"/>
          <w:lang w:val="en-US"/>
        </w:rPr>
        <w:t>Abstracts</w:t>
      </w:r>
      <w:r w:rsidRPr="00572E72">
        <w:rPr>
          <w:sz w:val="28"/>
          <w:szCs w:val="28"/>
          <w:lang w:val="en-US"/>
        </w:rPr>
        <w:t xml:space="preserve"> </w:t>
      </w:r>
      <w:r w:rsidRPr="00713B4D">
        <w:rPr>
          <w:sz w:val="28"/>
          <w:szCs w:val="28"/>
          <w:lang w:val="en-US"/>
        </w:rPr>
        <w:t>of</w:t>
      </w:r>
      <w:r w:rsidRPr="00572E72">
        <w:rPr>
          <w:sz w:val="28"/>
          <w:szCs w:val="28"/>
          <w:lang w:val="en-US"/>
        </w:rPr>
        <w:t xml:space="preserve"> </w:t>
      </w:r>
      <w:r w:rsidRPr="00713B4D">
        <w:rPr>
          <w:sz w:val="28"/>
          <w:szCs w:val="28"/>
          <w:lang w:val="en-US"/>
        </w:rPr>
        <w:t>the</w:t>
      </w:r>
      <w:r w:rsidRPr="00572E72">
        <w:rPr>
          <w:sz w:val="28"/>
          <w:szCs w:val="28"/>
          <w:lang w:val="en-US"/>
        </w:rPr>
        <w:t xml:space="preserve"> 16 </w:t>
      </w:r>
      <w:r w:rsidRPr="00713B4D">
        <w:rPr>
          <w:sz w:val="28"/>
          <w:szCs w:val="28"/>
          <w:lang w:val="en-US"/>
        </w:rPr>
        <w:t>th</w:t>
      </w:r>
      <w:r w:rsidRPr="00572E72">
        <w:rPr>
          <w:sz w:val="28"/>
          <w:szCs w:val="28"/>
          <w:lang w:val="en-US"/>
        </w:rPr>
        <w:t xml:space="preserve"> </w:t>
      </w:r>
      <w:r w:rsidRPr="00713B4D">
        <w:rPr>
          <w:sz w:val="28"/>
          <w:szCs w:val="28"/>
          <w:lang w:val="en-US"/>
        </w:rPr>
        <w:t>Congress</w:t>
      </w:r>
      <w:r w:rsidRPr="00572E72">
        <w:rPr>
          <w:sz w:val="28"/>
          <w:szCs w:val="28"/>
          <w:lang w:val="en-US"/>
        </w:rPr>
        <w:t xml:space="preserve"> </w:t>
      </w:r>
      <w:r w:rsidRPr="00713B4D">
        <w:rPr>
          <w:sz w:val="28"/>
          <w:szCs w:val="28"/>
          <w:lang w:val="en-US"/>
        </w:rPr>
        <w:t>of</w:t>
      </w:r>
      <w:r w:rsidRPr="00572E72">
        <w:rPr>
          <w:sz w:val="28"/>
          <w:szCs w:val="28"/>
          <w:lang w:val="en-US"/>
        </w:rPr>
        <w:t xml:space="preserve"> </w:t>
      </w:r>
      <w:r w:rsidRPr="00713B4D">
        <w:rPr>
          <w:sz w:val="28"/>
          <w:szCs w:val="28"/>
          <w:lang w:val="en-US"/>
        </w:rPr>
        <w:t>the</w:t>
      </w:r>
      <w:r w:rsidRPr="00572E72">
        <w:rPr>
          <w:sz w:val="28"/>
          <w:szCs w:val="28"/>
          <w:lang w:val="en-US"/>
        </w:rPr>
        <w:t xml:space="preserve"> </w:t>
      </w:r>
      <w:r w:rsidRPr="00713B4D">
        <w:rPr>
          <w:sz w:val="28"/>
          <w:szCs w:val="28"/>
          <w:lang w:val="en-US"/>
        </w:rPr>
        <w:t>European</w:t>
      </w:r>
      <w:r w:rsidRPr="00572E72">
        <w:rPr>
          <w:sz w:val="28"/>
          <w:szCs w:val="28"/>
          <w:lang w:val="en-US"/>
        </w:rPr>
        <w:t xml:space="preserve"> </w:t>
      </w:r>
      <w:r w:rsidRPr="00713B4D">
        <w:rPr>
          <w:sz w:val="28"/>
          <w:szCs w:val="28"/>
          <w:lang w:val="en-US"/>
        </w:rPr>
        <w:t>Academy</w:t>
      </w:r>
      <w:r w:rsidRPr="00572E72">
        <w:rPr>
          <w:sz w:val="28"/>
          <w:szCs w:val="28"/>
          <w:lang w:val="en-US"/>
        </w:rPr>
        <w:t xml:space="preserve"> </w:t>
      </w:r>
      <w:r w:rsidRPr="00713B4D">
        <w:rPr>
          <w:sz w:val="28"/>
          <w:szCs w:val="28"/>
          <w:lang w:val="en-US"/>
        </w:rPr>
        <w:t>of</w:t>
      </w:r>
      <w:r w:rsidRPr="00572E72">
        <w:rPr>
          <w:sz w:val="28"/>
          <w:szCs w:val="28"/>
          <w:lang w:val="en-US"/>
        </w:rPr>
        <w:t xml:space="preserve"> </w:t>
      </w:r>
      <w:r w:rsidRPr="00713B4D">
        <w:rPr>
          <w:sz w:val="28"/>
          <w:szCs w:val="28"/>
          <w:lang w:val="en-US"/>
        </w:rPr>
        <w:t>Dermatology</w:t>
      </w:r>
      <w:r w:rsidRPr="00572E72">
        <w:rPr>
          <w:sz w:val="28"/>
          <w:szCs w:val="28"/>
          <w:lang w:val="en-US"/>
        </w:rPr>
        <w:t xml:space="preserve"> </w:t>
      </w:r>
      <w:r w:rsidRPr="00713B4D">
        <w:rPr>
          <w:sz w:val="28"/>
          <w:szCs w:val="28"/>
          <w:lang w:val="en-US"/>
        </w:rPr>
        <w:t>and</w:t>
      </w:r>
      <w:r w:rsidRPr="00572E72">
        <w:rPr>
          <w:sz w:val="28"/>
          <w:szCs w:val="28"/>
          <w:lang w:val="en-US"/>
        </w:rPr>
        <w:t xml:space="preserve"> </w:t>
      </w:r>
      <w:r w:rsidRPr="00713B4D">
        <w:rPr>
          <w:sz w:val="28"/>
          <w:szCs w:val="28"/>
          <w:lang w:val="en-US"/>
        </w:rPr>
        <w:t>Venereology</w:t>
      </w:r>
      <w:r w:rsidRPr="00572E72">
        <w:rPr>
          <w:sz w:val="28"/>
          <w:szCs w:val="28"/>
          <w:lang w:val="en-US"/>
        </w:rPr>
        <w:t xml:space="preserve">, 16-20 </w:t>
      </w:r>
      <w:r w:rsidRPr="00713B4D">
        <w:rPr>
          <w:sz w:val="28"/>
          <w:szCs w:val="28"/>
          <w:lang w:val="en-US"/>
        </w:rPr>
        <w:t>May</w:t>
      </w:r>
      <w:r w:rsidRPr="00572E72">
        <w:rPr>
          <w:sz w:val="28"/>
          <w:szCs w:val="28"/>
          <w:lang w:val="en-US"/>
        </w:rPr>
        <w:t xml:space="preserve"> 2007, </w:t>
      </w:r>
      <w:r w:rsidRPr="00713B4D">
        <w:rPr>
          <w:sz w:val="28"/>
          <w:szCs w:val="28"/>
          <w:lang w:val="en-US"/>
        </w:rPr>
        <w:t>Vienna</w:t>
      </w:r>
      <w:r w:rsidRPr="00572E72">
        <w:rPr>
          <w:sz w:val="28"/>
          <w:szCs w:val="28"/>
          <w:lang w:val="en-US"/>
        </w:rPr>
        <w:t xml:space="preserve">, </w:t>
      </w:r>
      <w:r w:rsidRPr="00713B4D">
        <w:rPr>
          <w:sz w:val="28"/>
          <w:szCs w:val="28"/>
          <w:lang w:val="en-US"/>
        </w:rPr>
        <w:t>Austria. – 2007. –</w:t>
      </w:r>
      <w:r w:rsidRPr="00572E72">
        <w:rPr>
          <w:sz w:val="28"/>
          <w:szCs w:val="28"/>
          <w:lang w:val="en-US"/>
        </w:rPr>
        <w:t xml:space="preserve"> </w:t>
      </w:r>
      <w:r w:rsidRPr="00713B4D">
        <w:rPr>
          <w:sz w:val="28"/>
          <w:szCs w:val="28"/>
          <w:lang w:val="en-US"/>
        </w:rPr>
        <w:t xml:space="preserve">P. </w:t>
      </w:r>
      <w:r w:rsidRPr="00572E72">
        <w:rPr>
          <w:sz w:val="28"/>
          <w:szCs w:val="28"/>
          <w:lang w:val="en-US"/>
        </w:rPr>
        <w:t>18</w:t>
      </w:r>
      <w:r w:rsidRPr="00713B4D">
        <w:rPr>
          <w:sz w:val="28"/>
          <w:szCs w:val="28"/>
          <w:lang w:val="en-US"/>
        </w:rPr>
        <w:t>-24.</w:t>
      </w:r>
    </w:p>
    <w:p w:rsidR="00572E72" w:rsidRPr="00713B4D" w:rsidRDefault="00572E72" w:rsidP="00572E72">
      <w:pPr>
        <w:spacing w:line="360" w:lineRule="auto"/>
        <w:jc w:val="both"/>
        <w:rPr>
          <w:sz w:val="28"/>
          <w:szCs w:val="28"/>
          <w:lang w:val="en-US"/>
        </w:rPr>
      </w:pPr>
      <w:r w:rsidRPr="00713B4D">
        <w:rPr>
          <w:sz w:val="28"/>
          <w:szCs w:val="28"/>
          <w:lang w:val="en-US"/>
        </w:rPr>
        <w:tab/>
        <w:t>539. Walton S. Rosacea and ulcerative colitis: a possible association / S. Walton, M. Sheth, E. Wyatt // J. Clin. Gastroenterol. - 1990. - Vol. 12. - P. 513-515.</w:t>
      </w:r>
    </w:p>
    <w:p w:rsidR="00572E72" w:rsidRPr="00572E72" w:rsidRDefault="00572E72" w:rsidP="00572E72">
      <w:pPr>
        <w:spacing w:line="360" w:lineRule="auto"/>
        <w:jc w:val="both"/>
        <w:rPr>
          <w:color w:val="000000"/>
          <w:sz w:val="28"/>
          <w:szCs w:val="28"/>
          <w:lang w:val="en-US"/>
        </w:rPr>
      </w:pPr>
      <w:r w:rsidRPr="00713B4D">
        <w:rPr>
          <w:color w:val="000000"/>
          <w:sz w:val="28"/>
          <w:szCs w:val="28"/>
          <w:lang w:val="en-US"/>
        </w:rPr>
        <w:lastRenderedPageBreak/>
        <w:tab/>
        <w:t>540. Warren R. Heymann.</w:t>
      </w:r>
      <w:r>
        <w:rPr>
          <w:color w:val="000000"/>
          <w:sz w:val="28"/>
          <w:szCs w:val="28"/>
          <w:lang w:val="en-US"/>
        </w:rPr>
        <w:t xml:space="preserve"> </w:t>
      </w:r>
      <w:r w:rsidRPr="00713B4D">
        <w:rPr>
          <w:sz w:val="28"/>
          <w:szCs w:val="28"/>
          <w:lang w:val="en-US"/>
        </w:rPr>
        <w:t xml:space="preserve"> </w:t>
      </w:r>
      <w:hyperlink r:id="rId60" w:tgtFrame="_blank" w:history="1">
        <w:r w:rsidRPr="00713B4D">
          <w:rPr>
            <w:sz w:val="28"/>
            <w:szCs w:val="28"/>
            <w:lang w:val="en-US"/>
          </w:rPr>
          <w:t>Rosacea subtype-directed therapy</w:t>
        </w:r>
      </w:hyperlink>
      <w:r w:rsidRPr="00713B4D">
        <w:rPr>
          <w:sz w:val="28"/>
          <w:szCs w:val="28"/>
          <w:lang w:val="en-US"/>
        </w:rPr>
        <w:t xml:space="preserve"> / R. H. </w:t>
      </w:r>
      <w:r w:rsidRPr="00713B4D">
        <w:rPr>
          <w:color w:val="000000"/>
          <w:sz w:val="28"/>
          <w:szCs w:val="28"/>
          <w:lang w:val="en-US"/>
        </w:rPr>
        <w:t xml:space="preserve">Warren </w:t>
      </w:r>
      <w:r w:rsidRPr="00713B4D">
        <w:rPr>
          <w:sz w:val="28"/>
          <w:szCs w:val="28"/>
          <w:lang w:val="en-US"/>
        </w:rPr>
        <w:t>// J. Amer. Acad. Dermatol. – 2004. –</w:t>
      </w:r>
      <w:r w:rsidRPr="00713B4D">
        <w:rPr>
          <w:color w:val="000000"/>
          <w:sz w:val="28"/>
          <w:szCs w:val="28"/>
          <w:lang w:val="en-US"/>
        </w:rPr>
        <w:t xml:space="preserve"> Vol. 51, № 1. – P. 90-92.</w:t>
      </w:r>
    </w:p>
    <w:p w:rsidR="00572E72" w:rsidRPr="00713B4D" w:rsidRDefault="00572E72" w:rsidP="00572E72">
      <w:pPr>
        <w:spacing w:line="360" w:lineRule="auto"/>
        <w:jc w:val="both"/>
        <w:rPr>
          <w:sz w:val="28"/>
          <w:szCs w:val="28"/>
          <w:lang w:val="en-US"/>
        </w:rPr>
      </w:pPr>
      <w:r w:rsidRPr="00713B4D">
        <w:rPr>
          <w:sz w:val="28"/>
          <w:szCs w:val="28"/>
          <w:lang w:val="en-US"/>
        </w:rPr>
        <w:tab/>
        <w:t>541. Watson S. L. Recognition and management of ocular</w:t>
      </w:r>
      <w:r w:rsidRPr="00713B4D">
        <w:rPr>
          <w:b/>
          <w:sz w:val="28"/>
          <w:szCs w:val="28"/>
          <w:lang w:val="en-US"/>
        </w:rPr>
        <w:t xml:space="preserve"> </w:t>
      </w:r>
      <w:r w:rsidRPr="00713B4D">
        <w:rPr>
          <w:sz w:val="28"/>
          <w:szCs w:val="28"/>
          <w:lang w:val="en-US"/>
        </w:rPr>
        <w:t>rosacea / S. L. Watson</w:t>
      </w:r>
      <w:r w:rsidRPr="00572E72">
        <w:rPr>
          <w:sz w:val="28"/>
          <w:szCs w:val="28"/>
          <w:lang w:val="en-US"/>
        </w:rPr>
        <w:t>,</w:t>
      </w:r>
      <w:r w:rsidRPr="00713B4D">
        <w:rPr>
          <w:sz w:val="28"/>
          <w:szCs w:val="28"/>
          <w:lang w:val="en-US"/>
        </w:rPr>
        <w:t xml:space="preserve"> M. T. Coroneo // Medicine Today. — 2007. - Vol. 8, № 4. — Р. 25-31.</w:t>
      </w:r>
    </w:p>
    <w:p w:rsidR="00572E72" w:rsidRPr="00713B4D" w:rsidRDefault="00572E72" w:rsidP="00572E72">
      <w:pPr>
        <w:spacing w:line="360" w:lineRule="auto"/>
        <w:jc w:val="both"/>
        <w:rPr>
          <w:sz w:val="28"/>
          <w:szCs w:val="28"/>
          <w:lang w:val="en-US"/>
        </w:rPr>
      </w:pPr>
      <w:r w:rsidRPr="00713B4D">
        <w:rPr>
          <w:sz w:val="28"/>
          <w:szCs w:val="28"/>
          <w:lang w:val="en-US"/>
        </w:rPr>
        <w:tab/>
        <w:t>542. Webster G. Anti-inflammatory activity of tetracyclines / G. Webster</w:t>
      </w:r>
      <w:r w:rsidRPr="00572E72">
        <w:rPr>
          <w:sz w:val="28"/>
          <w:szCs w:val="28"/>
          <w:lang w:val="en-US"/>
        </w:rPr>
        <w:t>,</w:t>
      </w:r>
      <w:r w:rsidRPr="00713B4D">
        <w:rPr>
          <w:sz w:val="28"/>
          <w:szCs w:val="28"/>
          <w:lang w:val="en-US"/>
        </w:rPr>
        <w:t xml:space="preserve"> J. Del Rosso // Dermatologic Clinics. — 2007. - Vol. 25, № 2. — P. 133-135.</w:t>
      </w:r>
      <w:r w:rsidRPr="00713B4D">
        <w:rPr>
          <w:sz w:val="28"/>
          <w:szCs w:val="28"/>
          <w:lang w:val="en-US"/>
        </w:rPr>
        <w:tab/>
      </w:r>
    </w:p>
    <w:p w:rsidR="00572E72" w:rsidRPr="00713B4D" w:rsidRDefault="00572E72" w:rsidP="00572E72">
      <w:pPr>
        <w:spacing w:line="360" w:lineRule="auto"/>
        <w:ind w:firstLine="720"/>
        <w:jc w:val="both"/>
        <w:rPr>
          <w:sz w:val="28"/>
          <w:szCs w:val="28"/>
          <w:lang w:val="en-US"/>
        </w:rPr>
      </w:pPr>
      <w:r w:rsidRPr="00713B4D">
        <w:rPr>
          <w:sz w:val="28"/>
          <w:szCs w:val="28"/>
          <w:lang w:val="en-US"/>
        </w:rPr>
        <w:t>543. Weinstein G. D. Methotrexate for psoriasis / G. D. Weinstein, P. Frost //Arch Dermatol.- 1981.- Vol. 103.- P. 33-38.</w:t>
      </w:r>
    </w:p>
    <w:p w:rsidR="00572E72" w:rsidRPr="00713B4D" w:rsidRDefault="00572E72" w:rsidP="00572E72">
      <w:pPr>
        <w:spacing w:line="360" w:lineRule="auto"/>
        <w:jc w:val="both"/>
        <w:rPr>
          <w:sz w:val="28"/>
          <w:szCs w:val="28"/>
          <w:lang w:val="en-US"/>
        </w:rPr>
      </w:pPr>
      <w:r w:rsidRPr="00713B4D">
        <w:rPr>
          <w:sz w:val="28"/>
          <w:szCs w:val="28"/>
          <w:lang w:val="en-US"/>
        </w:rPr>
        <w:tab/>
        <w:t>544. Weissenbacher S.</w:t>
      </w:r>
      <w:r>
        <w:rPr>
          <w:sz w:val="28"/>
          <w:szCs w:val="28"/>
          <w:lang w:val="en-US"/>
        </w:rPr>
        <w:t xml:space="preserve"> </w:t>
      </w:r>
      <w:r w:rsidRPr="00713B4D">
        <w:rPr>
          <w:sz w:val="28"/>
          <w:szCs w:val="28"/>
          <w:lang w:val="en-US"/>
        </w:rPr>
        <w:t xml:space="preserve"> Pimecrolimus</w:t>
      </w:r>
      <w:r>
        <w:rPr>
          <w:sz w:val="28"/>
          <w:szCs w:val="28"/>
          <w:lang w:val="en-US"/>
        </w:rPr>
        <w:t xml:space="preserve">  </w:t>
      </w:r>
      <w:r w:rsidRPr="00713B4D">
        <w:rPr>
          <w:sz w:val="28"/>
          <w:szCs w:val="28"/>
          <w:lang w:val="en-US"/>
        </w:rPr>
        <w:t xml:space="preserve"> cream</w:t>
      </w:r>
      <w:r>
        <w:rPr>
          <w:sz w:val="28"/>
          <w:szCs w:val="28"/>
          <w:lang w:val="en-US"/>
        </w:rPr>
        <w:t xml:space="preserve"> </w:t>
      </w:r>
      <w:r w:rsidRPr="00713B4D">
        <w:rPr>
          <w:sz w:val="28"/>
          <w:szCs w:val="28"/>
          <w:lang w:val="en-US"/>
        </w:rPr>
        <w:t xml:space="preserve"> 1% for papulopustular rosacea: a randomized </w:t>
      </w:r>
      <w:r>
        <w:rPr>
          <w:sz w:val="28"/>
          <w:szCs w:val="28"/>
          <w:lang w:val="en-US"/>
        </w:rPr>
        <w:t xml:space="preserve"> </w:t>
      </w:r>
      <w:r w:rsidRPr="00713B4D">
        <w:rPr>
          <w:sz w:val="28"/>
          <w:szCs w:val="28"/>
          <w:lang w:val="en-US"/>
        </w:rPr>
        <w:t xml:space="preserve">vehicle-controlled </w:t>
      </w:r>
      <w:r>
        <w:rPr>
          <w:sz w:val="28"/>
          <w:szCs w:val="28"/>
          <w:lang w:val="en-US"/>
        </w:rPr>
        <w:t xml:space="preserve"> </w:t>
      </w:r>
      <w:r w:rsidRPr="00713B4D">
        <w:rPr>
          <w:sz w:val="28"/>
          <w:szCs w:val="28"/>
          <w:lang w:val="en-US"/>
        </w:rPr>
        <w:t>double-blind</w:t>
      </w:r>
      <w:r>
        <w:rPr>
          <w:sz w:val="28"/>
          <w:szCs w:val="28"/>
          <w:lang w:val="en-US"/>
        </w:rPr>
        <w:t xml:space="preserve">   </w:t>
      </w:r>
      <w:r w:rsidRPr="00713B4D">
        <w:rPr>
          <w:sz w:val="28"/>
          <w:szCs w:val="28"/>
          <w:lang w:val="en-US"/>
        </w:rPr>
        <w:t xml:space="preserve"> trial / S. Weissenbacher, J. Merkl, B. Hildebrandt // Br. J. Dermatol. – 2007. - Vol. 156, № 4. — Р. 728-732.</w:t>
      </w:r>
    </w:p>
    <w:p w:rsidR="00572E72" w:rsidRPr="00713B4D" w:rsidRDefault="00572E72" w:rsidP="00572E72">
      <w:pPr>
        <w:spacing w:line="360" w:lineRule="auto"/>
        <w:jc w:val="both"/>
        <w:rPr>
          <w:sz w:val="28"/>
          <w:szCs w:val="28"/>
          <w:lang w:val="en-US"/>
        </w:rPr>
      </w:pPr>
      <w:r w:rsidRPr="00713B4D">
        <w:rPr>
          <w:sz w:val="28"/>
          <w:szCs w:val="28"/>
          <w:lang w:val="en-US"/>
        </w:rPr>
        <w:tab/>
        <w:t xml:space="preserve">545. Werner S. Fibroblast growth factor </w:t>
      </w:r>
      <w:r>
        <w:rPr>
          <w:sz w:val="28"/>
          <w:szCs w:val="28"/>
          <w:lang w:val="en-US"/>
        </w:rPr>
        <w:t xml:space="preserve"> </w:t>
      </w:r>
      <w:r w:rsidRPr="00713B4D">
        <w:rPr>
          <w:sz w:val="28"/>
          <w:szCs w:val="28"/>
          <w:lang w:val="en-US"/>
        </w:rPr>
        <w:t>5 proto- oncogene</w:t>
      </w:r>
      <w:r>
        <w:rPr>
          <w:sz w:val="28"/>
          <w:szCs w:val="28"/>
          <w:lang w:val="en-US"/>
        </w:rPr>
        <w:t xml:space="preserve"> </w:t>
      </w:r>
      <w:r w:rsidRPr="00713B4D">
        <w:rPr>
          <w:sz w:val="28"/>
          <w:szCs w:val="28"/>
          <w:lang w:val="en-US"/>
        </w:rPr>
        <w:t xml:space="preserve"> is </w:t>
      </w:r>
      <w:r>
        <w:rPr>
          <w:sz w:val="28"/>
          <w:szCs w:val="28"/>
          <w:lang w:val="en-US"/>
        </w:rPr>
        <w:t xml:space="preserve">  </w:t>
      </w:r>
      <w:r w:rsidRPr="00713B4D">
        <w:rPr>
          <w:sz w:val="28"/>
          <w:szCs w:val="28"/>
          <w:lang w:val="en-US"/>
        </w:rPr>
        <w:t>expressed in normal</w:t>
      </w:r>
      <w:r>
        <w:rPr>
          <w:sz w:val="28"/>
          <w:szCs w:val="28"/>
          <w:lang w:val="en-US"/>
        </w:rPr>
        <w:t xml:space="preserve">  </w:t>
      </w:r>
      <w:r w:rsidRPr="00713B4D">
        <w:rPr>
          <w:sz w:val="28"/>
          <w:szCs w:val="28"/>
          <w:lang w:val="en-US"/>
        </w:rPr>
        <w:t xml:space="preserve"> human</w:t>
      </w:r>
      <w:r>
        <w:rPr>
          <w:sz w:val="28"/>
          <w:szCs w:val="28"/>
          <w:lang w:val="en-US"/>
        </w:rPr>
        <w:t xml:space="preserve"> </w:t>
      </w:r>
      <w:r w:rsidRPr="00713B4D">
        <w:rPr>
          <w:sz w:val="28"/>
          <w:szCs w:val="28"/>
          <w:lang w:val="en-US"/>
        </w:rPr>
        <w:t xml:space="preserve"> fibroblasts </w:t>
      </w:r>
      <w:r>
        <w:rPr>
          <w:sz w:val="28"/>
          <w:szCs w:val="28"/>
          <w:lang w:val="en-US"/>
        </w:rPr>
        <w:t xml:space="preserve">  </w:t>
      </w:r>
      <w:r w:rsidRPr="00713B4D">
        <w:rPr>
          <w:sz w:val="28"/>
          <w:szCs w:val="28"/>
          <w:lang w:val="en-US"/>
        </w:rPr>
        <w:t>and induced</w:t>
      </w:r>
      <w:r>
        <w:rPr>
          <w:sz w:val="28"/>
          <w:szCs w:val="28"/>
          <w:lang w:val="en-US"/>
        </w:rPr>
        <w:t xml:space="preserve"> </w:t>
      </w:r>
      <w:r w:rsidRPr="00713B4D">
        <w:rPr>
          <w:sz w:val="28"/>
          <w:szCs w:val="28"/>
          <w:lang w:val="en-US"/>
        </w:rPr>
        <w:t xml:space="preserve"> by serum</w:t>
      </w:r>
      <w:r>
        <w:rPr>
          <w:sz w:val="28"/>
          <w:szCs w:val="28"/>
          <w:lang w:val="en-US"/>
        </w:rPr>
        <w:t xml:space="preserve"> </w:t>
      </w:r>
      <w:r w:rsidRPr="00713B4D">
        <w:rPr>
          <w:sz w:val="28"/>
          <w:szCs w:val="28"/>
          <w:lang w:val="en-US"/>
        </w:rPr>
        <w:t xml:space="preserve"> growth factors </w:t>
      </w:r>
      <w:r>
        <w:rPr>
          <w:sz w:val="28"/>
          <w:szCs w:val="28"/>
          <w:lang w:val="en-US"/>
        </w:rPr>
        <w:t xml:space="preserve"> </w:t>
      </w:r>
      <w:r w:rsidRPr="00713B4D">
        <w:rPr>
          <w:sz w:val="28"/>
          <w:szCs w:val="28"/>
          <w:lang w:val="en-US"/>
        </w:rPr>
        <w:t>/ S. Werner, W. Roth, B. Bates [et al.] // Oncogene. – 1991. – Vol. 6. – P. 2137-2177.</w:t>
      </w:r>
    </w:p>
    <w:p w:rsidR="00572E72" w:rsidRPr="00713B4D" w:rsidRDefault="00572E72" w:rsidP="00572E72">
      <w:pPr>
        <w:tabs>
          <w:tab w:val="left" w:pos="0"/>
        </w:tabs>
        <w:spacing w:line="360" w:lineRule="auto"/>
        <w:jc w:val="both"/>
        <w:rPr>
          <w:sz w:val="28"/>
          <w:szCs w:val="28"/>
          <w:lang w:val="en-US"/>
        </w:rPr>
      </w:pPr>
      <w:r w:rsidRPr="00713B4D">
        <w:rPr>
          <w:sz w:val="28"/>
          <w:szCs w:val="28"/>
          <w:lang w:val="en-US"/>
        </w:rPr>
        <w:tab/>
        <w:t>546. Wiemer D. R. Rhinophyma / D. R. Wiemer // Clin. Plast. Surg. – 1987. – Vol. 13. – P. 357.</w:t>
      </w:r>
    </w:p>
    <w:p w:rsidR="00572E72" w:rsidRPr="00572E72" w:rsidRDefault="00572E72" w:rsidP="00572E72">
      <w:pPr>
        <w:spacing w:line="360" w:lineRule="auto"/>
        <w:jc w:val="both"/>
        <w:rPr>
          <w:sz w:val="28"/>
          <w:szCs w:val="28"/>
          <w:lang w:val="en-US"/>
        </w:rPr>
      </w:pPr>
      <w:r w:rsidRPr="00713B4D">
        <w:rPr>
          <w:sz w:val="28"/>
          <w:szCs w:val="28"/>
          <w:lang w:val="en-US"/>
        </w:rPr>
        <w:tab/>
        <w:t xml:space="preserve">547. Wilkin J. K. Quantitative assessment of alcohol provoked flushing / J. K. Wilkin // Arch. Dermatol. - 1983. – Vol. 122. - P. 211-214. </w:t>
      </w:r>
    </w:p>
    <w:p w:rsidR="00572E72" w:rsidRPr="00713B4D" w:rsidRDefault="00572E72" w:rsidP="00572E72">
      <w:pPr>
        <w:spacing w:line="360" w:lineRule="auto"/>
        <w:ind w:firstLine="720"/>
        <w:jc w:val="both"/>
        <w:rPr>
          <w:sz w:val="28"/>
          <w:szCs w:val="28"/>
          <w:lang w:val="en-US"/>
        </w:rPr>
      </w:pPr>
      <w:r w:rsidRPr="00713B4D">
        <w:rPr>
          <w:sz w:val="28"/>
          <w:szCs w:val="28"/>
          <w:lang w:val="en-US"/>
        </w:rPr>
        <w:t>548. Wilkin J. K. Recognazing and managing rosacea / J. K. Wilkin // Drug Therapy. - 1993. -</w:t>
      </w:r>
      <w:r w:rsidRPr="00713B4D">
        <w:rPr>
          <w:color w:val="000000"/>
          <w:sz w:val="28"/>
          <w:szCs w:val="28"/>
          <w:lang w:val="en-US"/>
        </w:rPr>
        <w:t xml:space="preserve"> Vol. 23, № 6. – P. 41-49.</w:t>
      </w:r>
    </w:p>
    <w:p w:rsidR="00572E72" w:rsidRPr="00713B4D" w:rsidRDefault="00572E72" w:rsidP="00572E72">
      <w:pPr>
        <w:spacing w:line="360" w:lineRule="auto"/>
        <w:jc w:val="both"/>
        <w:rPr>
          <w:sz w:val="28"/>
          <w:szCs w:val="28"/>
          <w:lang w:val="en-US"/>
        </w:rPr>
      </w:pPr>
      <w:r w:rsidRPr="00713B4D">
        <w:rPr>
          <w:sz w:val="28"/>
          <w:szCs w:val="28"/>
          <w:lang w:val="en-US"/>
        </w:rPr>
        <w:tab/>
        <w:t>549. Wilkin J. K. Rosacea; pathophysiology and treatment / J.K. Wilkin // Arch. Dermatol. - 1994. – Vol. 130. - P. 359-362.</w:t>
      </w:r>
    </w:p>
    <w:p w:rsidR="00572E72" w:rsidRPr="00713B4D" w:rsidRDefault="00572E72" w:rsidP="00572E72">
      <w:pPr>
        <w:spacing w:line="360" w:lineRule="auto"/>
        <w:jc w:val="both"/>
        <w:rPr>
          <w:sz w:val="28"/>
          <w:szCs w:val="28"/>
          <w:lang w:val="en-US"/>
        </w:rPr>
      </w:pPr>
      <w:r w:rsidRPr="00713B4D">
        <w:rPr>
          <w:sz w:val="28"/>
          <w:szCs w:val="28"/>
          <w:lang w:val="en-US"/>
        </w:rPr>
        <w:tab/>
        <w:t xml:space="preserve">550. Wilkin J.K. </w:t>
      </w:r>
      <w:r>
        <w:rPr>
          <w:sz w:val="28"/>
          <w:szCs w:val="28"/>
          <w:lang w:val="en-US"/>
        </w:rPr>
        <w:t xml:space="preserve"> </w:t>
      </w:r>
      <w:r w:rsidRPr="00713B4D">
        <w:rPr>
          <w:sz w:val="28"/>
          <w:szCs w:val="28"/>
          <w:lang w:val="en-US"/>
        </w:rPr>
        <w:t xml:space="preserve">Flushing </w:t>
      </w:r>
      <w:r>
        <w:rPr>
          <w:sz w:val="28"/>
          <w:szCs w:val="28"/>
          <w:lang w:val="en-US"/>
        </w:rPr>
        <w:t xml:space="preserve"> </w:t>
      </w:r>
      <w:r w:rsidRPr="00713B4D">
        <w:rPr>
          <w:sz w:val="28"/>
          <w:szCs w:val="28"/>
          <w:lang w:val="en-US"/>
        </w:rPr>
        <w:t>and rosacea</w:t>
      </w:r>
      <w:r>
        <w:rPr>
          <w:sz w:val="28"/>
          <w:szCs w:val="28"/>
          <w:lang w:val="en-US"/>
        </w:rPr>
        <w:t xml:space="preserve"> </w:t>
      </w:r>
      <w:r w:rsidRPr="00713B4D">
        <w:rPr>
          <w:sz w:val="28"/>
          <w:szCs w:val="28"/>
          <w:lang w:val="en-US"/>
        </w:rPr>
        <w:t xml:space="preserve"> / J.K. Wilkin // J. Eur. Acad. Dermatol. Venerol. - 1997. - Vol. 9, Suppl. 1. - P. 42-43.</w:t>
      </w:r>
    </w:p>
    <w:p w:rsidR="00572E72" w:rsidRPr="00713B4D" w:rsidRDefault="00572E72" w:rsidP="00572E72">
      <w:pPr>
        <w:spacing w:line="360" w:lineRule="auto"/>
        <w:jc w:val="both"/>
        <w:rPr>
          <w:color w:val="000000"/>
          <w:sz w:val="28"/>
          <w:szCs w:val="28"/>
          <w:lang w:val="en-US"/>
        </w:rPr>
      </w:pPr>
      <w:r w:rsidRPr="00713B4D">
        <w:rPr>
          <w:color w:val="000000"/>
          <w:sz w:val="28"/>
          <w:szCs w:val="28"/>
          <w:lang w:val="en-US"/>
        </w:rPr>
        <w:tab/>
        <w:t xml:space="preserve">551. Wilkin J. </w:t>
      </w:r>
      <w:r>
        <w:rPr>
          <w:color w:val="000000"/>
          <w:sz w:val="28"/>
          <w:szCs w:val="28"/>
          <w:lang w:val="en-US"/>
        </w:rPr>
        <w:t xml:space="preserve"> </w:t>
      </w:r>
      <w:hyperlink r:id="rId61" w:tgtFrame="_blank" w:history="1">
        <w:r w:rsidRPr="00713B4D">
          <w:rPr>
            <w:sz w:val="28"/>
            <w:szCs w:val="28"/>
            <w:lang w:val="en-US"/>
          </w:rPr>
          <w:t xml:space="preserve">Standard </w:t>
        </w:r>
        <w:r>
          <w:rPr>
            <w:sz w:val="28"/>
            <w:szCs w:val="28"/>
            <w:lang w:val="en-US"/>
          </w:rPr>
          <w:t xml:space="preserve">  </w:t>
        </w:r>
        <w:r w:rsidRPr="00713B4D">
          <w:rPr>
            <w:sz w:val="28"/>
            <w:szCs w:val="28"/>
            <w:lang w:val="en-US"/>
          </w:rPr>
          <w:t xml:space="preserve">grading </w:t>
        </w:r>
        <w:r>
          <w:rPr>
            <w:sz w:val="28"/>
            <w:szCs w:val="28"/>
            <w:lang w:val="en-US"/>
          </w:rPr>
          <w:t xml:space="preserve">  </w:t>
        </w:r>
        <w:r w:rsidRPr="00713B4D">
          <w:rPr>
            <w:sz w:val="28"/>
            <w:szCs w:val="28"/>
            <w:lang w:val="en-US"/>
          </w:rPr>
          <w:t>system</w:t>
        </w:r>
        <w:r>
          <w:rPr>
            <w:sz w:val="28"/>
            <w:szCs w:val="28"/>
            <w:lang w:val="en-US"/>
          </w:rPr>
          <w:t xml:space="preserve"> </w:t>
        </w:r>
        <w:r w:rsidRPr="00713B4D">
          <w:rPr>
            <w:sz w:val="28"/>
            <w:szCs w:val="28"/>
            <w:lang w:val="en-US"/>
          </w:rPr>
          <w:t xml:space="preserve"> for rosacea</w:t>
        </w:r>
        <w:r>
          <w:rPr>
            <w:sz w:val="28"/>
            <w:szCs w:val="28"/>
            <w:lang w:val="en-US"/>
          </w:rPr>
          <w:t xml:space="preserve">  </w:t>
        </w:r>
        <w:r w:rsidRPr="00713B4D">
          <w:rPr>
            <w:sz w:val="28"/>
            <w:szCs w:val="28"/>
            <w:lang w:val="en-US"/>
          </w:rPr>
          <w:t xml:space="preserve">: </w:t>
        </w:r>
        <w:r>
          <w:rPr>
            <w:sz w:val="28"/>
            <w:szCs w:val="28"/>
            <w:lang w:val="en-US"/>
          </w:rPr>
          <w:t xml:space="preserve">  </w:t>
        </w:r>
        <w:r w:rsidRPr="00713B4D">
          <w:rPr>
            <w:sz w:val="28"/>
            <w:szCs w:val="28"/>
            <w:lang w:val="en-US"/>
          </w:rPr>
          <w:t xml:space="preserve">report of the National </w:t>
        </w:r>
        <w:r>
          <w:rPr>
            <w:sz w:val="28"/>
            <w:szCs w:val="28"/>
            <w:lang w:val="en-US"/>
          </w:rPr>
          <w:t xml:space="preserve"> </w:t>
        </w:r>
        <w:r w:rsidRPr="00713B4D">
          <w:rPr>
            <w:sz w:val="28"/>
            <w:szCs w:val="28"/>
            <w:lang w:val="en-US"/>
          </w:rPr>
          <w:t xml:space="preserve">Rosacea </w:t>
        </w:r>
        <w:r>
          <w:rPr>
            <w:sz w:val="28"/>
            <w:szCs w:val="28"/>
            <w:lang w:val="en-US"/>
          </w:rPr>
          <w:t xml:space="preserve">  </w:t>
        </w:r>
        <w:r w:rsidRPr="00713B4D">
          <w:rPr>
            <w:sz w:val="28"/>
            <w:szCs w:val="28"/>
            <w:lang w:val="en-US"/>
          </w:rPr>
          <w:t>Society</w:t>
        </w:r>
        <w:r>
          <w:rPr>
            <w:sz w:val="28"/>
            <w:szCs w:val="28"/>
            <w:lang w:val="en-US"/>
          </w:rPr>
          <w:t xml:space="preserve"> </w:t>
        </w:r>
        <w:r w:rsidRPr="00713B4D">
          <w:rPr>
            <w:sz w:val="28"/>
            <w:szCs w:val="28"/>
            <w:lang w:val="en-US"/>
          </w:rPr>
          <w:t xml:space="preserve"> Expert Committee </w:t>
        </w:r>
        <w:r>
          <w:rPr>
            <w:sz w:val="28"/>
            <w:szCs w:val="28"/>
            <w:lang w:val="en-US"/>
          </w:rPr>
          <w:t xml:space="preserve"> </w:t>
        </w:r>
        <w:r w:rsidRPr="00713B4D">
          <w:rPr>
            <w:sz w:val="28"/>
            <w:szCs w:val="28"/>
            <w:lang w:val="en-US"/>
          </w:rPr>
          <w:t xml:space="preserve">on the classification and staging of rosacea </w:t>
        </w:r>
      </w:hyperlink>
      <w:r w:rsidRPr="00713B4D">
        <w:rPr>
          <w:sz w:val="28"/>
          <w:szCs w:val="28"/>
          <w:lang w:val="en-US"/>
        </w:rPr>
        <w:t xml:space="preserve">/ </w:t>
      </w:r>
      <w:r w:rsidRPr="00713B4D">
        <w:rPr>
          <w:color w:val="000000"/>
          <w:sz w:val="28"/>
          <w:szCs w:val="28"/>
          <w:lang w:val="en-US"/>
        </w:rPr>
        <w:t>J. Wilkin, M. Dahl,</w:t>
      </w:r>
      <w:r>
        <w:rPr>
          <w:color w:val="000000"/>
          <w:sz w:val="28"/>
          <w:szCs w:val="28"/>
          <w:lang w:val="en-US"/>
        </w:rPr>
        <w:t xml:space="preserve"> </w:t>
      </w:r>
      <w:r w:rsidRPr="00713B4D">
        <w:rPr>
          <w:color w:val="000000"/>
          <w:sz w:val="28"/>
          <w:szCs w:val="28"/>
          <w:lang w:val="en-US"/>
        </w:rPr>
        <w:t xml:space="preserve"> M. Detmar </w:t>
      </w:r>
      <w:r w:rsidRPr="00713B4D">
        <w:rPr>
          <w:sz w:val="28"/>
          <w:szCs w:val="28"/>
          <w:lang w:val="en-US"/>
        </w:rPr>
        <w:t>// J. Amer. Acad. Dermatol. –</w:t>
      </w:r>
      <w:r w:rsidRPr="00713B4D">
        <w:rPr>
          <w:color w:val="000000"/>
          <w:sz w:val="28"/>
          <w:szCs w:val="28"/>
          <w:lang w:val="en-US"/>
        </w:rPr>
        <w:t>2004. – Vol. 50, № 6. – P. 907-912.</w:t>
      </w:r>
    </w:p>
    <w:p w:rsidR="00572E72" w:rsidRPr="00713B4D" w:rsidRDefault="00572E72" w:rsidP="00572E72">
      <w:pPr>
        <w:spacing w:line="360" w:lineRule="auto"/>
        <w:jc w:val="both"/>
        <w:rPr>
          <w:sz w:val="28"/>
          <w:szCs w:val="28"/>
          <w:lang w:val="en-US"/>
        </w:rPr>
      </w:pPr>
      <w:r w:rsidRPr="00713B4D">
        <w:rPr>
          <w:color w:val="000000"/>
          <w:sz w:val="28"/>
          <w:szCs w:val="28"/>
          <w:lang w:val="en-US"/>
        </w:rPr>
        <w:tab/>
      </w:r>
      <w:r w:rsidRPr="00572E72">
        <w:rPr>
          <w:color w:val="000000"/>
          <w:sz w:val="28"/>
          <w:szCs w:val="28"/>
          <w:lang w:val="en-US"/>
        </w:rPr>
        <w:t>5</w:t>
      </w:r>
      <w:r w:rsidRPr="00713B4D">
        <w:rPr>
          <w:color w:val="000000"/>
          <w:sz w:val="28"/>
          <w:szCs w:val="28"/>
          <w:lang w:val="en-US"/>
        </w:rPr>
        <w:t>52</w:t>
      </w:r>
      <w:r w:rsidRPr="00572E72">
        <w:rPr>
          <w:color w:val="000000"/>
          <w:sz w:val="28"/>
          <w:szCs w:val="28"/>
          <w:lang w:val="en-US"/>
        </w:rPr>
        <w:t>.</w:t>
      </w:r>
      <w:r w:rsidRPr="00713B4D">
        <w:rPr>
          <w:color w:val="000000"/>
          <w:sz w:val="28"/>
          <w:szCs w:val="28"/>
          <w:lang w:val="en-US"/>
        </w:rPr>
        <w:t xml:space="preserve"> </w:t>
      </w:r>
      <w:r w:rsidRPr="00713B4D">
        <w:rPr>
          <w:sz w:val="28"/>
          <w:szCs w:val="28"/>
          <w:lang w:val="en-US"/>
        </w:rPr>
        <w:t xml:space="preserve">Wolf J. E. </w:t>
      </w:r>
      <w:r>
        <w:rPr>
          <w:sz w:val="28"/>
          <w:szCs w:val="28"/>
          <w:lang w:val="en-US"/>
        </w:rPr>
        <w:t xml:space="preserve"> </w:t>
      </w:r>
      <w:r w:rsidRPr="00713B4D">
        <w:rPr>
          <w:sz w:val="28"/>
          <w:szCs w:val="28"/>
          <w:lang w:val="en-US"/>
        </w:rPr>
        <w:t xml:space="preserve">Present and future rosacea therapy / J. E. Wolf // Cutis. – 2005. – Vol. 75, </w:t>
      </w:r>
      <w:r w:rsidRPr="00713B4D">
        <w:rPr>
          <w:sz w:val="28"/>
          <w:szCs w:val="28"/>
          <w:lang w:val="en-GB"/>
        </w:rPr>
        <w:t>№</w:t>
      </w:r>
      <w:r w:rsidRPr="00713B4D">
        <w:rPr>
          <w:sz w:val="28"/>
          <w:szCs w:val="28"/>
          <w:lang w:val="en-US"/>
        </w:rPr>
        <w:t xml:space="preserve"> 3. – P. 4–7.</w:t>
      </w:r>
    </w:p>
    <w:p w:rsidR="00572E72" w:rsidRPr="00713B4D" w:rsidRDefault="00572E72" w:rsidP="00572E72">
      <w:pPr>
        <w:spacing w:line="360" w:lineRule="auto"/>
        <w:jc w:val="both"/>
        <w:rPr>
          <w:sz w:val="28"/>
          <w:szCs w:val="28"/>
          <w:lang w:val="en-US"/>
        </w:rPr>
      </w:pPr>
      <w:r w:rsidRPr="00713B4D">
        <w:rPr>
          <w:sz w:val="28"/>
          <w:szCs w:val="28"/>
          <w:lang w:val="en-US"/>
        </w:rPr>
        <w:lastRenderedPageBreak/>
        <w:tab/>
        <w:t xml:space="preserve">553. Wolf J. E. Efficacy and safety </w:t>
      </w:r>
      <w:r>
        <w:rPr>
          <w:sz w:val="28"/>
          <w:szCs w:val="28"/>
          <w:lang w:val="en-US"/>
        </w:rPr>
        <w:t xml:space="preserve"> </w:t>
      </w:r>
      <w:r w:rsidRPr="00713B4D">
        <w:rPr>
          <w:sz w:val="28"/>
          <w:szCs w:val="28"/>
          <w:lang w:val="en-US"/>
        </w:rPr>
        <w:t xml:space="preserve">of once-daily </w:t>
      </w:r>
      <w:r>
        <w:rPr>
          <w:sz w:val="28"/>
          <w:szCs w:val="28"/>
          <w:lang w:val="en-US"/>
        </w:rPr>
        <w:t xml:space="preserve">  </w:t>
      </w:r>
      <w:r w:rsidRPr="00713B4D">
        <w:rPr>
          <w:sz w:val="28"/>
          <w:szCs w:val="28"/>
          <w:lang w:val="en-US"/>
        </w:rPr>
        <w:t>metronidazole</w:t>
      </w:r>
      <w:r>
        <w:rPr>
          <w:sz w:val="28"/>
          <w:szCs w:val="28"/>
          <w:lang w:val="en-US"/>
        </w:rPr>
        <w:t xml:space="preserve">  </w:t>
      </w:r>
      <w:r w:rsidRPr="00713B4D">
        <w:rPr>
          <w:sz w:val="28"/>
          <w:szCs w:val="28"/>
          <w:lang w:val="en-US"/>
        </w:rPr>
        <w:t xml:space="preserve">1% gel compared </w:t>
      </w:r>
      <w:r>
        <w:rPr>
          <w:sz w:val="28"/>
          <w:szCs w:val="28"/>
          <w:lang w:val="en-US"/>
        </w:rPr>
        <w:t xml:space="preserve"> </w:t>
      </w:r>
      <w:r w:rsidRPr="00713B4D">
        <w:rPr>
          <w:sz w:val="28"/>
          <w:szCs w:val="28"/>
          <w:lang w:val="en-US"/>
        </w:rPr>
        <w:t>with</w:t>
      </w:r>
      <w:r>
        <w:rPr>
          <w:sz w:val="28"/>
          <w:szCs w:val="28"/>
          <w:lang w:val="en-US"/>
        </w:rPr>
        <w:t xml:space="preserve"> </w:t>
      </w:r>
      <w:r w:rsidRPr="00713B4D">
        <w:rPr>
          <w:sz w:val="28"/>
          <w:szCs w:val="28"/>
          <w:lang w:val="en-US"/>
        </w:rPr>
        <w:t xml:space="preserve"> twice-daily </w:t>
      </w:r>
      <w:r>
        <w:rPr>
          <w:sz w:val="28"/>
          <w:szCs w:val="28"/>
          <w:lang w:val="en-US"/>
        </w:rPr>
        <w:t xml:space="preserve">  </w:t>
      </w:r>
      <w:r w:rsidRPr="00713B4D">
        <w:rPr>
          <w:sz w:val="28"/>
          <w:szCs w:val="28"/>
          <w:lang w:val="en-US"/>
        </w:rPr>
        <w:t xml:space="preserve">azelaic acid </w:t>
      </w:r>
      <w:r>
        <w:rPr>
          <w:sz w:val="28"/>
          <w:szCs w:val="28"/>
          <w:lang w:val="en-US"/>
        </w:rPr>
        <w:t xml:space="preserve"> </w:t>
      </w:r>
      <w:r w:rsidRPr="00713B4D">
        <w:rPr>
          <w:sz w:val="28"/>
          <w:szCs w:val="28"/>
          <w:lang w:val="en-US"/>
        </w:rPr>
        <w:t xml:space="preserve">15% gel </w:t>
      </w:r>
      <w:r>
        <w:rPr>
          <w:sz w:val="28"/>
          <w:szCs w:val="28"/>
          <w:lang w:val="en-US"/>
        </w:rPr>
        <w:t xml:space="preserve"> </w:t>
      </w:r>
      <w:r w:rsidRPr="00713B4D">
        <w:rPr>
          <w:sz w:val="28"/>
          <w:szCs w:val="28"/>
          <w:lang w:val="en-US"/>
        </w:rPr>
        <w:t>in t</w:t>
      </w:r>
      <w:r>
        <w:rPr>
          <w:sz w:val="28"/>
          <w:szCs w:val="28"/>
          <w:lang w:val="en-US"/>
        </w:rPr>
        <w:t xml:space="preserve"> </w:t>
      </w:r>
      <w:r w:rsidRPr="00713B4D">
        <w:rPr>
          <w:sz w:val="28"/>
          <w:szCs w:val="28"/>
          <w:lang w:val="en-US"/>
        </w:rPr>
        <w:t xml:space="preserve">he </w:t>
      </w:r>
      <w:r>
        <w:rPr>
          <w:sz w:val="28"/>
          <w:szCs w:val="28"/>
          <w:lang w:val="en-US"/>
        </w:rPr>
        <w:t xml:space="preserve"> </w:t>
      </w:r>
      <w:r w:rsidRPr="00713B4D">
        <w:rPr>
          <w:sz w:val="28"/>
          <w:szCs w:val="28"/>
          <w:lang w:val="en-US"/>
        </w:rPr>
        <w:t xml:space="preserve">reatment of rosacea </w:t>
      </w:r>
      <w:r>
        <w:rPr>
          <w:sz w:val="28"/>
          <w:szCs w:val="28"/>
          <w:lang w:val="en-US"/>
        </w:rPr>
        <w:t xml:space="preserve"> </w:t>
      </w:r>
      <w:r w:rsidRPr="00713B4D">
        <w:rPr>
          <w:sz w:val="28"/>
          <w:szCs w:val="28"/>
          <w:lang w:val="en-US"/>
        </w:rPr>
        <w:t>/ J. E. Wolf, N. Kerrouche</w:t>
      </w:r>
      <w:r w:rsidRPr="00572E72">
        <w:rPr>
          <w:sz w:val="28"/>
          <w:szCs w:val="28"/>
          <w:lang w:val="en-US"/>
        </w:rPr>
        <w:t>,</w:t>
      </w:r>
      <w:r w:rsidRPr="00713B4D">
        <w:rPr>
          <w:sz w:val="28"/>
          <w:szCs w:val="28"/>
          <w:lang w:val="en-US"/>
        </w:rPr>
        <w:t xml:space="preserve"> S. Arsonnaud // Cutis. — 2006. - Vol. 77, № 4. - Р. 3-11.</w:t>
      </w:r>
    </w:p>
    <w:p w:rsidR="00572E72" w:rsidRPr="00713B4D" w:rsidRDefault="00572E72" w:rsidP="00572E72">
      <w:pPr>
        <w:widowControl w:val="0"/>
        <w:tabs>
          <w:tab w:val="right" w:pos="360"/>
          <w:tab w:val="left" w:pos="540"/>
          <w:tab w:val="left" w:pos="709"/>
          <w:tab w:val="left" w:pos="851"/>
        </w:tabs>
        <w:spacing w:line="360" w:lineRule="auto"/>
        <w:jc w:val="both"/>
        <w:rPr>
          <w:sz w:val="28"/>
          <w:szCs w:val="28"/>
          <w:lang w:val="en-US"/>
        </w:rPr>
      </w:pPr>
      <w:r w:rsidRPr="00713B4D">
        <w:rPr>
          <w:sz w:val="28"/>
          <w:szCs w:val="28"/>
          <w:lang w:val="en-US"/>
        </w:rPr>
        <w:tab/>
      </w:r>
      <w:r w:rsidRPr="00713B4D">
        <w:rPr>
          <w:sz w:val="28"/>
          <w:szCs w:val="28"/>
          <w:lang w:val="en-US"/>
        </w:rPr>
        <w:tab/>
        <w:t xml:space="preserve">  554. Wolf J. E. The </w:t>
      </w:r>
      <w:r>
        <w:rPr>
          <w:sz w:val="28"/>
          <w:szCs w:val="28"/>
          <w:lang w:val="en-US"/>
        </w:rPr>
        <w:t xml:space="preserve"> </w:t>
      </w:r>
      <w:r w:rsidRPr="00713B4D">
        <w:rPr>
          <w:sz w:val="28"/>
          <w:szCs w:val="28"/>
          <w:lang w:val="en-US"/>
        </w:rPr>
        <w:t xml:space="preserve">CLEAR </w:t>
      </w:r>
      <w:r>
        <w:rPr>
          <w:sz w:val="28"/>
          <w:szCs w:val="28"/>
          <w:lang w:val="en-US"/>
        </w:rPr>
        <w:t xml:space="preserve">  </w:t>
      </w:r>
      <w:r w:rsidRPr="00713B4D">
        <w:rPr>
          <w:sz w:val="28"/>
          <w:szCs w:val="28"/>
          <w:lang w:val="en-US"/>
        </w:rPr>
        <w:t>trial</w:t>
      </w:r>
      <w:r>
        <w:rPr>
          <w:sz w:val="28"/>
          <w:szCs w:val="28"/>
          <w:lang w:val="en-US"/>
        </w:rPr>
        <w:t xml:space="preserve"> </w:t>
      </w:r>
      <w:r w:rsidRPr="00713B4D">
        <w:rPr>
          <w:sz w:val="28"/>
          <w:szCs w:val="28"/>
          <w:lang w:val="en-US"/>
        </w:rPr>
        <w:t xml:space="preserve">: </w:t>
      </w:r>
      <w:r>
        <w:rPr>
          <w:sz w:val="28"/>
          <w:szCs w:val="28"/>
          <w:lang w:val="en-US"/>
        </w:rPr>
        <w:t xml:space="preserve">  </w:t>
      </w:r>
      <w:r w:rsidRPr="00713B4D">
        <w:rPr>
          <w:sz w:val="28"/>
          <w:szCs w:val="28"/>
          <w:lang w:val="en-US"/>
        </w:rPr>
        <w:t xml:space="preserve">results </w:t>
      </w:r>
      <w:r>
        <w:rPr>
          <w:sz w:val="28"/>
          <w:szCs w:val="28"/>
          <w:lang w:val="en-US"/>
        </w:rPr>
        <w:t xml:space="preserve"> </w:t>
      </w:r>
      <w:r w:rsidRPr="00713B4D">
        <w:rPr>
          <w:sz w:val="28"/>
          <w:szCs w:val="28"/>
          <w:lang w:val="en-US"/>
        </w:rPr>
        <w:t xml:space="preserve">of a large community-based study </w:t>
      </w:r>
      <w:r>
        <w:rPr>
          <w:sz w:val="28"/>
          <w:szCs w:val="28"/>
          <w:lang w:val="en-US"/>
        </w:rPr>
        <w:t xml:space="preserve"> </w:t>
      </w:r>
      <w:r w:rsidRPr="00713B4D">
        <w:rPr>
          <w:sz w:val="28"/>
          <w:szCs w:val="28"/>
          <w:lang w:val="en-US"/>
        </w:rPr>
        <w:t xml:space="preserve">of metronidazole </w:t>
      </w:r>
      <w:r>
        <w:rPr>
          <w:sz w:val="28"/>
          <w:szCs w:val="28"/>
          <w:lang w:val="en-US"/>
        </w:rPr>
        <w:t xml:space="preserve"> </w:t>
      </w:r>
      <w:r w:rsidRPr="00713B4D">
        <w:rPr>
          <w:sz w:val="28"/>
          <w:szCs w:val="28"/>
          <w:lang w:val="en-US"/>
        </w:rPr>
        <w:t xml:space="preserve">gel in rosacea </w:t>
      </w:r>
      <w:r>
        <w:rPr>
          <w:sz w:val="28"/>
          <w:szCs w:val="28"/>
          <w:lang w:val="en-US"/>
        </w:rPr>
        <w:t xml:space="preserve">  </w:t>
      </w:r>
      <w:r w:rsidRPr="00713B4D">
        <w:rPr>
          <w:sz w:val="28"/>
          <w:szCs w:val="28"/>
          <w:lang w:val="en-US"/>
        </w:rPr>
        <w:t>/ J. E. Wolf, J. Q. Del Rosso // Cutis. — 2007. - Vol. 79, № 1. — Р. 73-80.</w:t>
      </w:r>
    </w:p>
    <w:p w:rsidR="00572E72" w:rsidRPr="00713B4D" w:rsidRDefault="00572E72" w:rsidP="00572E72">
      <w:pPr>
        <w:spacing w:line="360" w:lineRule="auto"/>
        <w:jc w:val="both"/>
        <w:rPr>
          <w:sz w:val="28"/>
          <w:szCs w:val="28"/>
          <w:lang w:val="en-US"/>
        </w:rPr>
      </w:pPr>
      <w:r w:rsidRPr="00713B4D">
        <w:rPr>
          <w:sz w:val="28"/>
          <w:szCs w:val="28"/>
          <w:lang w:val="en-US"/>
        </w:rPr>
        <w:tab/>
        <w:t xml:space="preserve">555. Wu X.-F. </w:t>
      </w:r>
      <w:r>
        <w:rPr>
          <w:sz w:val="28"/>
          <w:szCs w:val="28"/>
          <w:lang w:val="en-US"/>
        </w:rPr>
        <w:t xml:space="preserve">  </w:t>
      </w:r>
      <w:r w:rsidRPr="00713B4D">
        <w:rPr>
          <w:sz w:val="28"/>
          <w:szCs w:val="28"/>
          <w:lang w:val="en-US"/>
        </w:rPr>
        <w:t xml:space="preserve">An analysis </w:t>
      </w:r>
      <w:r>
        <w:rPr>
          <w:sz w:val="28"/>
          <w:szCs w:val="28"/>
          <w:lang w:val="en-US"/>
        </w:rPr>
        <w:t xml:space="preserve"> </w:t>
      </w:r>
      <w:r w:rsidRPr="00713B4D">
        <w:rPr>
          <w:sz w:val="28"/>
          <w:szCs w:val="28"/>
          <w:lang w:val="en-US"/>
        </w:rPr>
        <w:t>of</w:t>
      </w:r>
      <w:r>
        <w:rPr>
          <w:sz w:val="28"/>
          <w:szCs w:val="28"/>
          <w:lang w:val="en-US"/>
        </w:rPr>
        <w:t xml:space="preserve">  </w:t>
      </w:r>
      <w:r w:rsidRPr="00713B4D">
        <w:rPr>
          <w:sz w:val="28"/>
          <w:szCs w:val="28"/>
          <w:lang w:val="en-US"/>
        </w:rPr>
        <w:t xml:space="preserve"> clinic and treatment of 14 cases of rhinophyma / X.-F. Wu, F. Fang, J. Peng // J</w:t>
      </w:r>
      <w:r w:rsidRPr="00572E72">
        <w:rPr>
          <w:sz w:val="28"/>
          <w:szCs w:val="28"/>
          <w:lang w:val="en-US"/>
        </w:rPr>
        <w:t>.</w:t>
      </w:r>
      <w:r w:rsidRPr="00713B4D">
        <w:rPr>
          <w:sz w:val="28"/>
          <w:szCs w:val="28"/>
          <w:lang w:val="en-US"/>
        </w:rPr>
        <w:t xml:space="preserve"> Clinical Dermatol</w:t>
      </w:r>
      <w:r w:rsidRPr="00572E72">
        <w:rPr>
          <w:sz w:val="28"/>
          <w:szCs w:val="28"/>
          <w:lang w:val="en-US"/>
        </w:rPr>
        <w:t>.</w:t>
      </w:r>
      <w:r w:rsidRPr="00713B4D">
        <w:rPr>
          <w:sz w:val="28"/>
          <w:szCs w:val="28"/>
          <w:lang w:val="en-US"/>
        </w:rPr>
        <w:t xml:space="preserve"> — 2006. - Vol. 35, № 4. — </w:t>
      </w:r>
      <w:r w:rsidRPr="00713B4D">
        <w:rPr>
          <w:sz w:val="28"/>
          <w:szCs w:val="28"/>
        </w:rPr>
        <w:t>Р</w:t>
      </w:r>
      <w:r w:rsidRPr="00713B4D">
        <w:rPr>
          <w:sz w:val="28"/>
          <w:szCs w:val="28"/>
          <w:lang w:val="en-US"/>
        </w:rPr>
        <w:t>. 247-248.</w:t>
      </w:r>
    </w:p>
    <w:p w:rsidR="00572E72" w:rsidRPr="00713B4D" w:rsidRDefault="00572E72" w:rsidP="00572E72">
      <w:pPr>
        <w:spacing w:line="360" w:lineRule="auto"/>
        <w:jc w:val="both"/>
        <w:rPr>
          <w:sz w:val="28"/>
          <w:szCs w:val="28"/>
          <w:lang w:val="en-GB"/>
        </w:rPr>
      </w:pPr>
      <w:r w:rsidRPr="00713B4D">
        <w:rPr>
          <w:sz w:val="28"/>
          <w:szCs w:val="28"/>
          <w:lang w:val="en-US"/>
        </w:rPr>
        <w:tab/>
        <w:t xml:space="preserve">556. </w:t>
      </w:r>
      <w:r w:rsidRPr="00713B4D">
        <w:rPr>
          <w:sz w:val="28"/>
          <w:szCs w:val="28"/>
          <w:lang w:val="en-GB"/>
        </w:rPr>
        <w:t xml:space="preserve">Xia Y. P. Transgenic delivery of VEGF </w:t>
      </w:r>
      <w:r>
        <w:rPr>
          <w:sz w:val="28"/>
          <w:szCs w:val="28"/>
          <w:lang w:val="en-GB"/>
        </w:rPr>
        <w:t xml:space="preserve"> </w:t>
      </w:r>
      <w:r w:rsidRPr="00713B4D">
        <w:rPr>
          <w:sz w:val="28"/>
          <w:szCs w:val="28"/>
          <w:lang w:val="en-GB"/>
        </w:rPr>
        <w:t xml:space="preserve">to </w:t>
      </w:r>
      <w:r>
        <w:rPr>
          <w:sz w:val="28"/>
          <w:szCs w:val="28"/>
          <w:lang w:val="en-GB"/>
        </w:rPr>
        <w:t xml:space="preserve">  </w:t>
      </w:r>
      <w:r w:rsidRPr="00713B4D">
        <w:rPr>
          <w:sz w:val="28"/>
          <w:szCs w:val="28"/>
          <w:lang w:val="en-GB"/>
        </w:rPr>
        <w:t xml:space="preserve">mouse </w:t>
      </w:r>
      <w:r>
        <w:rPr>
          <w:sz w:val="28"/>
          <w:szCs w:val="28"/>
          <w:lang w:val="en-GB"/>
        </w:rPr>
        <w:t xml:space="preserve"> </w:t>
      </w:r>
      <w:r w:rsidRPr="00713B4D">
        <w:rPr>
          <w:sz w:val="28"/>
          <w:szCs w:val="28"/>
          <w:lang w:val="en-GB"/>
        </w:rPr>
        <w:t xml:space="preserve">skin leads to an inflammatory </w:t>
      </w:r>
      <w:r>
        <w:rPr>
          <w:sz w:val="28"/>
          <w:szCs w:val="28"/>
          <w:lang w:val="en-GB"/>
        </w:rPr>
        <w:t xml:space="preserve">  </w:t>
      </w:r>
      <w:r w:rsidRPr="00713B4D">
        <w:rPr>
          <w:sz w:val="28"/>
          <w:szCs w:val="28"/>
          <w:lang w:val="en-GB"/>
        </w:rPr>
        <w:t xml:space="preserve">condition </w:t>
      </w:r>
      <w:r>
        <w:rPr>
          <w:sz w:val="28"/>
          <w:szCs w:val="28"/>
          <w:lang w:val="en-GB"/>
        </w:rPr>
        <w:t xml:space="preserve">  </w:t>
      </w:r>
      <w:r w:rsidRPr="00713B4D">
        <w:rPr>
          <w:sz w:val="28"/>
          <w:szCs w:val="28"/>
          <w:lang w:val="en-GB"/>
        </w:rPr>
        <w:t>resembling</w:t>
      </w:r>
      <w:r>
        <w:rPr>
          <w:sz w:val="28"/>
          <w:szCs w:val="28"/>
          <w:lang w:val="en-GB"/>
        </w:rPr>
        <w:t xml:space="preserve">  </w:t>
      </w:r>
      <w:r w:rsidRPr="00713B4D">
        <w:rPr>
          <w:sz w:val="28"/>
          <w:szCs w:val="28"/>
          <w:lang w:val="en-GB"/>
        </w:rPr>
        <w:t xml:space="preserve"> human </w:t>
      </w:r>
      <w:r>
        <w:rPr>
          <w:sz w:val="28"/>
          <w:szCs w:val="28"/>
          <w:lang w:val="en-GB"/>
        </w:rPr>
        <w:t xml:space="preserve">  </w:t>
      </w:r>
      <w:r w:rsidRPr="00713B4D">
        <w:rPr>
          <w:sz w:val="28"/>
          <w:szCs w:val="28"/>
          <w:lang w:val="en-GB"/>
        </w:rPr>
        <w:t>psoriasis</w:t>
      </w:r>
      <w:r w:rsidRPr="00713B4D">
        <w:rPr>
          <w:sz w:val="28"/>
          <w:szCs w:val="28"/>
          <w:lang w:val="en-US"/>
        </w:rPr>
        <w:t xml:space="preserve"> / </w:t>
      </w:r>
      <w:r w:rsidRPr="00713B4D">
        <w:rPr>
          <w:sz w:val="28"/>
          <w:szCs w:val="28"/>
          <w:lang w:val="en-GB"/>
        </w:rPr>
        <w:t>Y. P. Xia, B. Li, D. Hylton //</w:t>
      </w:r>
      <w:r w:rsidRPr="00713B4D">
        <w:rPr>
          <w:sz w:val="28"/>
          <w:szCs w:val="28"/>
          <w:lang w:val="en-US"/>
        </w:rPr>
        <w:t xml:space="preserve"> </w:t>
      </w:r>
      <w:r w:rsidRPr="00713B4D">
        <w:rPr>
          <w:sz w:val="28"/>
          <w:szCs w:val="28"/>
          <w:lang w:val="en-GB"/>
        </w:rPr>
        <w:t>Blood.</w:t>
      </w:r>
      <w:r w:rsidRPr="00713B4D">
        <w:rPr>
          <w:sz w:val="28"/>
          <w:szCs w:val="28"/>
          <w:lang w:val="en-US"/>
        </w:rPr>
        <w:t xml:space="preserve"> </w:t>
      </w:r>
      <w:r w:rsidRPr="00713B4D">
        <w:rPr>
          <w:sz w:val="28"/>
          <w:szCs w:val="28"/>
          <w:lang w:val="en-GB"/>
        </w:rPr>
        <w:t>-</w:t>
      </w:r>
      <w:r w:rsidRPr="00713B4D">
        <w:rPr>
          <w:sz w:val="28"/>
          <w:szCs w:val="28"/>
          <w:lang w:val="en-US"/>
        </w:rPr>
        <w:t xml:space="preserve"> </w:t>
      </w:r>
      <w:r w:rsidRPr="00713B4D">
        <w:rPr>
          <w:sz w:val="28"/>
          <w:szCs w:val="28"/>
          <w:lang w:val="en-GB"/>
        </w:rPr>
        <w:t>2003.</w:t>
      </w:r>
      <w:r w:rsidRPr="00713B4D">
        <w:rPr>
          <w:sz w:val="28"/>
          <w:szCs w:val="28"/>
          <w:lang w:val="en-US"/>
        </w:rPr>
        <w:t xml:space="preserve"> </w:t>
      </w:r>
      <w:r w:rsidRPr="00713B4D">
        <w:rPr>
          <w:sz w:val="28"/>
          <w:szCs w:val="28"/>
          <w:lang w:val="en-GB"/>
        </w:rPr>
        <w:t>- Vol.</w:t>
      </w:r>
      <w:r w:rsidRPr="00713B4D">
        <w:rPr>
          <w:sz w:val="28"/>
          <w:szCs w:val="28"/>
          <w:lang w:val="en-US"/>
        </w:rPr>
        <w:t xml:space="preserve"> </w:t>
      </w:r>
      <w:r w:rsidRPr="00713B4D">
        <w:rPr>
          <w:sz w:val="28"/>
          <w:szCs w:val="28"/>
          <w:lang w:val="en-GB"/>
        </w:rPr>
        <w:t>102.</w:t>
      </w:r>
      <w:r w:rsidRPr="00713B4D">
        <w:rPr>
          <w:sz w:val="28"/>
          <w:szCs w:val="28"/>
          <w:lang w:val="en-US"/>
        </w:rPr>
        <w:t xml:space="preserve"> </w:t>
      </w:r>
      <w:r w:rsidRPr="00713B4D">
        <w:rPr>
          <w:sz w:val="28"/>
          <w:szCs w:val="28"/>
          <w:lang w:val="en-GB"/>
        </w:rPr>
        <w:t>-</w:t>
      </w:r>
      <w:r w:rsidRPr="00713B4D">
        <w:rPr>
          <w:sz w:val="28"/>
          <w:szCs w:val="28"/>
          <w:lang w:val="en-US"/>
        </w:rPr>
        <w:t xml:space="preserve"> </w:t>
      </w:r>
      <w:r w:rsidRPr="00713B4D">
        <w:rPr>
          <w:sz w:val="28"/>
          <w:szCs w:val="28"/>
          <w:lang w:val="en-GB"/>
        </w:rPr>
        <w:t>P.</w:t>
      </w:r>
      <w:r w:rsidRPr="00713B4D">
        <w:rPr>
          <w:sz w:val="28"/>
          <w:szCs w:val="28"/>
          <w:lang w:val="en-US"/>
        </w:rPr>
        <w:t xml:space="preserve"> </w:t>
      </w:r>
      <w:r w:rsidRPr="00713B4D">
        <w:rPr>
          <w:sz w:val="28"/>
          <w:szCs w:val="28"/>
          <w:lang w:val="en-GB"/>
        </w:rPr>
        <w:t>161–168.</w:t>
      </w:r>
      <w:bookmarkStart w:id="25" w:name="R16"/>
      <w:bookmarkEnd w:id="25"/>
    </w:p>
    <w:p w:rsidR="00572E72" w:rsidRPr="00713B4D" w:rsidRDefault="00572E72" w:rsidP="00572E72">
      <w:pPr>
        <w:spacing w:line="360" w:lineRule="auto"/>
        <w:jc w:val="both"/>
        <w:rPr>
          <w:sz w:val="28"/>
          <w:szCs w:val="28"/>
          <w:lang w:val="en-GB"/>
        </w:rPr>
      </w:pPr>
      <w:r w:rsidRPr="00713B4D">
        <w:rPr>
          <w:sz w:val="28"/>
          <w:szCs w:val="28"/>
          <w:lang w:val="en-US"/>
        </w:rPr>
        <w:tab/>
        <w:t>557</w:t>
      </w:r>
      <w:r w:rsidRPr="00713B4D">
        <w:rPr>
          <w:sz w:val="28"/>
          <w:szCs w:val="28"/>
          <w:lang w:val="en-GB"/>
        </w:rPr>
        <w:t xml:space="preserve">. Yang R. </w:t>
      </w:r>
      <w:r>
        <w:rPr>
          <w:sz w:val="28"/>
          <w:szCs w:val="28"/>
          <w:lang w:val="en-GB"/>
        </w:rPr>
        <w:t xml:space="preserve"> </w:t>
      </w:r>
      <w:r w:rsidRPr="00713B4D">
        <w:rPr>
          <w:sz w:val="28"/>
          <w:szCs w:val="28"/>
          <w:lang w:val="en-GB"/>
        </w:rPr>
        <w:t xml:space="preserve">Effects of VEGF </w:t>
      </w:r>
      <w:r>
        <w:rPr>
          <w:sz w:val="28"/>
          <w:szCs w:val="28"/>
          <w:lang w:val="en-GB"/>
        </w:rPr>
        <w:t xml:space="preserve"> </w:t>
      </w:r>
      <w:r w:rsidRPr="00713B4D">
        <w:rPr>
          <w:sz w:val="28"/>
          <w:szCs w:val="28"/>
          <w:lang w:val="en-GB"/>
        </w:rPr>
        <w:t xml:space="preserve">on </w:t>
      </w:r>
      <w:r>
        <w:rPr>
          <w:sz w:val="28"/>
          <w:szCs w:val="28"/>
          <w:lang w:val="en-GB"/>
        </w:rPr>
        <w:t xml:space="preserve">  </w:t>
      </w:r>
      <w:r w:rsidRPr="00713B4D">
        <w:rPr>
          <w:sz w:val="28"/>
          <w:szCs w:val="28"/>
          <w:lang w:val="en-GB"/>
        </w:rPr>
        <w:t>hemodynamics and cardiac function: characterization and mechanisms</w:t>
      </w:r>
      <w:r w:rsidRPr="00713B4D">
        <w:rPr>
          <w:sz w:val="28"/>
          <w:szCs w:val="28"/>
          <w:lang w:val="en-US"/>
        </w:rPr>
        <w:t xml:space="preserve"> /</w:t>
      </w:r>
      <w:r w:rsidRPr="00713B4D">
        <w:rPr>
          <w:sz w:val="28"/>
          <w:szCs w:val="28"/>
          <w:lang w:val="en-GB"/>
        </w:rPr>
        <w:t xml:space="preserve"> R. Yang, S. Bunting, H. Jin</w:t>
      </w:r>
      <w:r w:rsidRPr="00713B4D">
        <w:rPr>
          <w:sz w:val="28"/>
          <w:szCs w:val="28"/>
          <w:lang w:val="en-US"/>
        </w:rPr>
        <w:t xml:space="preserve"> </w:t>
      </w:r>
      <w:r w:rsidRPr="00713B4D">
        <w:rPr>
          <w:sz w:val="28"/>
          <w:szCs w:val="28"/>
          <w:lang w:val="en-GB"/>
        </w:rPr>
        <w:t>//</w:t>
      </w:r>
      <w:r w:rsidRPr="00713B4D">
        <w:rPr>
          <w:sz w:val="28"/>
          <w:szCs w:val="28"/>
          <w:lang w:val="en-US"/>
        </w:rPr>
        <w:t xml:space="preserve"> </w:t>
      </w:r>
      <w:r w:rsidRPr="00713B4D">
        <w:rPr>
          <w:sz w:val="28"/>
          <w:szCs w:val="28"/>
          <w:lang w:val="en-GB"/>
        </w:rPr>
        <w:t xml:space="preserve">J. Drugs </w:t>
      </w:r>
      <w:r w:rsidRPr="00713B4D">
        <w:rPr>
          <w:sz w:val="28"/>
          <w:szCs w:val="28"/>
          <w:lang w:val="en-US"/>
        </w:rPr>
        <w:t>Dermatology</w:t>
      </w:r>
      <w:r w:rsidRPr="00713B4D">
        <w:rPr>
          <w:sz w:val="28"/>
          <w:szCs w:val="28"/>
          <w:lang w:val="en-GB"/>
        </w:rPr>
        <w:t>.</w:t>
      </w:r>
      <w:r w:rsidRPr="00713B4D">
        <w:rPr>
          <w:sz w:val="28"/>
          <w:szCs w:val="28"/>
          <w:lang w:val="en-US"/>
        </w:rPr>
        <w:t xml:space="preserve"> </w:t>
      </w:r>
      <w:r w:rsidRPr="00713B4D">
        <w:rPr>
          <w:sz w:val="28"/>
          <w:szCs w:val="28"/>
          <w:lang w:val="en-GB"/>
        </w:rPr>
        <w:t>–</w:t>
      </w:r>
      <w:r w:rsidRPr="00713B4D">
        <w:rPr>
          <w:sz w:val="28"/>
          <w:szCs w:val="28"/>
          <w:lang w:val="en-US"/>
        </w:rPr>
        <w:t xml:space="preserve"> </w:t>
      </w:r>
      <w:r w:rsidRPr="00713B4D">
        <w:rPr>
          <w:sz w:val="28"/>
          <w:szCs w:val="28"/>
          <w:lang w:val="en-GB"/>
        </w:rPr>
        <w:t>2000.</w:t>
      </w:r>
      <w:r w:rsidRPr="00713B4D">
        <w:rPr>
          <w:sz w:val="28"/>
          <w:szCs w:val="28"/>
          <w:lang w:val="en-US"/>
        </w:rPr>
        <w:t xml:space="preserve"> </w:t>
      </w:r>
      <w:r w:rsidRPr="00713B4D">
        <w:rPr>
          <w:sz w:val="28"/>
          <w:szCs w:val="28"/>
          <w:lang w:val="en-GB"/>
        </w:rPr>
        <w:t>–</w:t>
      </w:r>
      <w:r w:rsidRPr="00713B4D">
        <w:rPr>
          <w:sz w:val="28"/>
          <w:szCs w:val="28"/>
          <w:lang w:val="en-US"/>
        </w:rPr>
        <w:t xml:space="preserve"> </w:t>
      </w:r>
      <w:r w:rsidRPr="00713B4D">
        <w:rPr>
          <w:sz w:val="28"/>
          <w:szCs w:val="28"/>
          <w:lang w:val="en-GB"/>
        </w:rPr>
        <w:t>Vol.</w:t>
      </w:r>
      <w:r w:rsidRPr="00713B4D">
        <w:rPr>
          <w:sz w:val="28"/>
          <w:szCs w:val="28"/>
          <w:lang w:val="en-US"/>
        </w:rPr>
        <w:t xml:space="preserve"> </w:t>
      </w:r>
      <w:r w:rsidRPr="00713B4D">
        <w:rPr>
          <w:sz w:val="28"/>
          <w:szCs w:val="28"/>
          <w:lang w:val="en-GB"/>
        </w:rPr>
        <w:t>3.</w:t>
      </w:r>
      <w:r w:rsidRPr="00713B4D">
        <w:rPr>
          <w:sz w:val="28"/>
          <w:szCs w:val="28"/>
          <w:lang w:val="en-US"/>
        </w:rPr>
        <w:t xml:space="preserve"> </w:t>
      </w:r>
      <w:r w:rsidRPr="00713B4D">
        <w:rPr>
          <w:sz w:val="28"/>
          <w:szCs w:val="28"/>
          <w:lang w:val="en-GB"/>
        </w:rPr>
        <w:t>–</w:t>
      </w:r>
      <w:r w:rsidRPr="00713B4D">
        <w:rPr>
          <w:sz w:val="28"/>
          <w:szCs w:val="28"/>
          <w:lang w:val="en-US"/>
        </w:rPr>
        <w:t xml:space="preserve"> </w:t>
      </w:r>
      <w:r w:rsidRPr="00713B4D">
        <w:rPr>
          <w:sz w:val="28"/>
          <w:szCs w:val="28"/>
          <w:lang w:val="en-GB"/>
        </w:rPr>
        <w:t>P.</w:t>
      </w:r>
      <w:r w:rsidRPr="00713B4D">
        <w:rPr>
          <w:sz w:val="28"/>
          <w:szCs w:val="28"/>
          <w:lang w:val="en-US"/>
        </w:rPr>
        <w:t xml:space="preserve"> </w:t>
      </w:r>
      <w:r w:rsidRPr="00713B4D">
        <w:rPr>
          <w:sz w:val="28"/>
          <w:szCs w:val="28"/>
          <w:lang w:val="en-GB"/>
        </w:rPr>
        <w:t>1346–</w:t>
      </w:r>
      <w:r w:rsidRPr="00572E72">
        <w:rPr>
          <w:sz w:val="28"/>
          <w:szCs w:val="28"/>
          <w:lang w:val="en-US"/>
        </w:rPr>
        <w:t>13</w:t>
      </w:r>
      <w:r w:rsidRPr="00713B4D">
        <w:rPr>
          <w:sz w:val="28"/>
          <w:szCs w:val="28"/>
          <w:lang w:val="en-GB"/>
        </w:rPr>
        <w:t>52.</w:t>
      </w:r>
      <w:bookmarkStart w:id="26" w:name="R19"/>
      <w:bookmarkEnd w:id="26"/>
    </w:p>
    <w:p w:rsidR="00572E72" w:rsidRPr="00572E72" w:rsidRDefault="00572E72" w:rsidP="00572E72">
      <w:pPr>
        <w:spacing w:line="360" w:lineRule="auto"/>
        <w:jc w:val="both"/>
        <w:rPr>
          <w:sz w:val="28"/>
          <w:szCs w:val="28"/>
          <w:lang w:val="en-US"/>
        </w:rPr>
      </w:pPr>
      <w:r w:rsidRPr="00572E72">
        <w:rPr>
          <w:sz w:val="28"/>
          <w:szCs w:val="28"/>
          <w:lang w:val="en-US"/>
        </w:rPr>
        <w:tab/>
      </w:r>
      <w:r w:rsidRPr="00713B4D">
        <w:rPr>
          <w:sz w:val="28"/>
          <w:szCs w:val="28"/>
          <w:lang w:val="en-US"/>
        </w:rPr>
        <w:t>558.</w:t>
      </w:r>
      <w:r w:rsidRPr="00572E72">
        <w:rPr>
          <w:sz w:val="28"/>
          <w:szCs w:val="28"/>
          <w:lang w:val="en-US"/>
        </w:rPr>
        <w:t xml:space="preserve"> </w:t>
      </w:r>
      <w:r w:rsidRPr="00713B4D">
        <w:rPr>
          <w:sz w:val="28"/>
          <w:szCs w:val="28"/>
          <w:lang w:val="en-US"/>
        </w:rPr>
        <w:t xml:space="preserve">Yazici A. C. The </w:t>
      </w:r>
      <w:r>
        <w:rPr>
          <w:sz w:val="28"/>
          <w:szCs w:val="28"/>
          <w:lang w:val="en-US"/>
        </w:rPr>
        <w:t xml:space="preserve">  </w:t>
      </w:r>
      <w:r w:rsidRPr="00713B4D">
        <w:rPr>
          <w:sz w:val="28"/>
          <w:szCs w:val="28"/>
          <w:lang w:val="en-US"/>
        </w:rPr>
        <w:t xml:space="preserve">changes </w:t>
      </w:r>
      <w:r>
        <w:rPr>
          <w:sz w:val="28"/>
          <w:szCs w:val="28"/>
          <w:lang w:val="en-US"/>
        </w:rPr>
        <w:t xml:space="preserve"> </w:t>
      </w:r>
      <w:r w:rsidRPr="00713B4D">
        <w:rPr>
          <w:sz w:val="28"/>
          <w:szCs w:val="28"/>
          <w:lang w:val="en-US"/>
        </w:rPr>
        <w:t>in</w:t>
      </w:r>
      <w:r>
        <w:rPr>
          <w:sz w:val="28"/>
          <w:szCs w:val="28"/>
          <w:lang w:val="en-US"/>
        </w:rPr>
        <w:t xml:space="preserve">  </w:t>
      </w:r>
      <w:r w:rsidRPr="00713B4D">
        <w:rPr>
          <w:sz w:val="28"/>
          <w:szCs w:val="28"/>
          <w:lang w:val="en-US"/>
        </w:rPr>
        <w:t xml:space="preserve">expression </w:t>
      </w:r>
      <w:r>
        <w:rPr>
          <w:sz w:val="28"/>
          <w:szCs w:val="28"/>
          <w:lang w:val="en-US"/>
        </w:rPr>
        <w:t xml:space="preserve">   </w:t>
      </w:r>
      <w:r w:rsidRPr="00713B4D">
        <w:rPr>
          <w:sz w:val="28"/>
          <w:szCs w:val="28"/>
          <w:lang w:val="en-US"/>
        </w:rPr>
        <w:t xml:space="preserve">of ICAM-3, </w:t>
      </w:r>
      <w:r>
        <w:rPr>
          <w:sz w:val="28"/>
          <w:szCs w:val="28"/>
          <w:lang w:val="en-US"/>
        </w:rPr>
        <w:t xml:space="preserve"> </w:t>
      </w:r>
      <w:r w:rsidRPr="00713B4D">
        <w:rPr>
          <w:sz w:val="28"/>
          <w:szCs w:val="28"/>
          <w:lang w:val="en-US"/>
        </w:rPr>
        <w:t xml:space="preserve">Ki-67, PCNA, and </w:t>
      </w:r>
      <w:r>
        <w:rPr>
          <w:sz w:val="28"/>
          <w:szCs w:val="28"/>
          <w:lang w:val="en-US"/>
        </w:rPr>
        <w:t xml:space="preserve">  </w:t>
      </w:r>
      <w:r w:rsidRPr="00713B4D">
        <w:rPr>
          <w:sz w:val="28"/>
          <w:szCs w:val="28"/>
          <w:lang w:val="en-US"/>
        </w:rPr>
        <w:t xml:space="preserve">CD31 </w:t>
      </w:r>
      <w:r>
        <w:rPr>
          <w:sz w:val="28"/>
          <w:szCs w:val="28"/>
          <w:lang w:val="en-US"/>
        </w:rPr>
        <w:t xml:space="preserve"> </w:t>
      </w:r>
      <w:r w:rsidRPr="00713B4D">
        <w:rPr>
          <w:sz w:val="28"/>
          <w:szCs w:val="28"/>
          <w:lang w:val="en-US"/>
        </w:rPr>
        <w:t xml:space="preserve">in </w:t>
      </w:r>
      <w:r>
        <w:rPr>
          <w:sz w:val="28"/>
          <w:szCs w:val="28"/>
          <w:lang w:val="en-US"/>
        </w:rPr>
        <w:t xml:space="preserve">  </w:t>
      </w:r>
      <w:r w:rsidRPr="00713B4D">
        <w:rPr>
          <w:sz w:val="28"/>
          <w:szCs w:val="28"/>
          <w:lang w:val="en-US"/>
        </w:rPr>
        <w:t>psoriatic</w:t>
      </w:r>
      <w:r>
        <w:rPr>
          <w:sz w:val="28"/>
          <w:szCs w:val="28"/>
          <w:lang w:val="en-US"/>
        </w:rPr>
        <w:t xml:space="preserve"> </w:t>
      </w:r>
      <w:r w:rsidRPr="00713B4D">
        <w:rPr>
          <w:sz w:val="28"/>
          <w:szCs w:val="28"/>
          <w:lang w:val="en-US"/>
        </w:rPr>
        <w:t xml:space="preserve"> lesions</w:t>
      </w:r>
      <w:r>
        <w:rPr>
          <w:sz w:val="28"/>
          <w:szCs w:val="28"/>
          <w:lang w:val="en-US"/>
        </w:rPr>
        <w:t xml:space="preserve"> </w:t>
      </w:r>
      <w:r w:rsidRPr="00713B4D">
        <w:rPr>
          <w:sz w:val="28"/>
          <w:szCs w:val="28"/>
          <w:lang w:val="en-US"/>
        </w:rPr>
        <w:t xml:space="preserve"> before and </w:t>
      </w:r>
      <w:r>
        <w:rPr>
          <w:sz w:val="28"/>
          <w:szCs w:val="28"/>
          <w:lang w:val="en-US"/>
        </w:rPr>
        <w:t xml:space="preserve">  </w:t>
      </w:r>
      <w:r w:rsidRPr="00713B4D">
        <w:rPr>
          <w:sz w:val="28"/>
          <w:szCs w:val="28"/>
          <w:lang w:val="en-US"/>
        </w:rPr>
        <w:t>after methotrexate</w:t>
      </w:r>
      <w:r>
        <w:rPr>
          <w:sz w:val="28"/>
          <w:szCs w:val="28"/>
          <w:lang w:val="en-US"/>
        </w:rPr>
        <w:t xml:space="preserve">  </w:t>
      </w:r>
      <w:r w:rsidRPr="00713B4D">
        <w:rPr>
          <w:sz w:val="28"/>
          <w:szCs w:val="28"/>
          <w:lang w:val="en-US"/>
        </w:rPr>
        <w:t xml:space="preserve"> treatment / A. C. Yazici,</w:t>
      </w:r>
      <w:r>
        <w:rPr>
          <w:sz w:val="28"/>
          <w:szCs w:val="28"/>
          <w:lang w:val="en-US"/>
        </w:rPr>
        <w:t xml:space="preserve">  </w:t>
      </w:r>
      <w:r w:rsidRPr="00713B4D">
        <w:rPr>
          <w:sz w:val="28"/>
          <w:szCs w:val="28"/>
          <w:lang w:val="en-US"/>
        </w:rPr>
        <w:t xml:space="preserve"> U. Tursen, </w:t>
      </w:r>
      <w:r>
        <w:rPr>
          <w:sz w:val="28"/>
          <w:szCs w:val="28"/>
          <w:lang w:val="en-US"/>
        </w:rPr>
        <w:t xml:space="preserve"> </w:t>
      </w:r>
      <w:r w:rsidRPr="00713B4D">
        <w:rPr>
          <w:sz w:val="28"/>
          <w:szCs w:val="28"/>
          <w:lang w:val="en-US"/>
        </w:rPr>
        <w:t>D. D. Apa</w:t>
      </w:r>
      <w:r>
        <w:rPr>
          <w:sz w:val="28"/>
          <w:szCs w:val="28"/>
          <w:lang w:val="en-US"/>
        </w:rPr>
        <w:t xml:space="preserve"> </w:t>
      </w:r>
      <w:r w:rsidRPr="00713B4D">
        <w:rPr>
          <w:sz w:val="28"/>
          <w:szCs w:val="28"/>
          <w:lang w:val="en-US"/>
        </w:rPr>
        <w:t xml:space="preserve"> // </w:t>
      </w:r>
      <w:r>
        <w:rPr>
          <w:sz w:val="28"/>
          <w:szCs w:val="28"/>
          <w:lang w:val="en-US"/>
        </w:rPr>
        <w:t xml:space="preserve">  </w:t>
      </w:r>
      <w:r w:rsidRPr="00713B4D">
        <w:rPr>
          <w:sz w:val="28"/>
          <w:szCs w:val="28"/>
          <w:lang w:val="en-US"/>
        </w:rPr>
        <w:t>Arch</w:t>
      </w:r>
      <w:r w:rsidRPr="00713B4D">
        <w:rPr>
          <w:sz w:val="28"/>
          <w:szCs w:val="28"/>
          <w:lang w:val="en-GB"/>
        </w:rPr>
        <w:t>.</w:t>
      </w:r>
      <w:r>
        <w:rPr>
          <w:sz w:val="28"/>
          <w:szCs w:val="28"/>
          <w:lang w:val="en-GB"/>
        </w:rPr>
        <w:t xml:space="preserve"> </w:t>
      </w:r>
      <w:r w:rsidRPr="00713B4D">
        <w:rPr>
          <w:sz w:val="28"/>
          <w:szCs w:val="28"/>
          <w:lang w:val="en-US"/>
        </w:rPr>
        <w:t xml:space="preserve">Dermatol </w:t>
      </w:r>
      <w:r w:rsidRPr="00713B4D">
        <w:rPr>
          <w:sz w:val="28"/>
          <w:szCs w:val="28"/>
          <w:lang w:val="en-GB"/>
        </w:rPr>
        <w:t>.</w:t>
      </w:r>
      <w:r>
        <w:rPr>
          <w:sz w:val="28"/>
          <w:szCs w:val="28"/>
          <w:lang w:val="en-US"/>
        </w:rPr>
        <w:t xml:space="preserve"> </w:t>
      </w:r>
      <w:r w:rsidRPr="00713B4D">
        <w:rPr>
          <w:sz w:val="28"/>
          <w:szCs w:val="28"/>
          <w:lang w:val="en-US"/>
        </w:rPr>
        <w:t>Res. - 2005. - Vol. 297, № 6. - P. 249-255.</w:t>
      </w:r>
    </w:p>
    <w:p w:rsidR="00572E72" w:rsidRPr="00713B4D" w:rsidRDefault="00572E72" w:rsidP="00572E72">
      <w:pPr>
        <w:spacing w:line="360" w:lineRule="auto"/>
        <w:jc w:val="both"/>
        <w:rPr>
          <w:sz w:val="28"/>
          <w:szCs w:val="28"/>
          <w:lang w:val="en-US"/>
        </w:rPr>
      </w:pPr>
      <w:r w:rsidRPr="00713B4D">
        <w:rPr>
          <w:sz w:val="28"/>
          <w:szCs w:val="28"/>
          <w:lang w:val="en-US"/>
        </w:rPr>
        <w:tab/>
        <w:t>559.</w:t>
      </w:r>
      <w:r w:rsidRPr="00713B4D">
        <w:rPr>
          <w:sz w:val="28"/>
          <w:szCs w:val="28"/>
          <w:lang w:val="en-GB"/>
        </w:rPr>
        <w:t xml:space="preserve"> </w:t>
      </w:r>
      <w:r w:rsidRPr="00713B4D">
        <w:rPr>
          <w:sz w:val="28"/>
          <w:szCs w:val="28"/>
          <w:lang w:val="en-US"/>
        </w:rPr>
        <w:t xml:space="preserve">Yoo J. </w:t>
      </w:r>
      <w:r>
        <w:rPr>
          <w:sz w:val="28"/>
          <w:szCs w:val="28"/>
          <w:lang w:val="en-US"/>
        </w:rPr>
        <w:t xml:space="preserve"> </w:t>
      </w:r>
      <w:r w:rsidRPr="00713B4D">
        <w:rPr>
          <w:sz w:val="28"/>
          <w:szCs w:val="28"/>
          <w:lang w:val="en-US"/>
        </w:rPr>
        <w:t xml:space="preserve">Metronidazole </w:t>
      </w:r>
      <w:r>
        <w:rPr>
          <w:sz w:val="28"/>
          <w:szCs w:val="28"/>
          <w:lang w:val="en-US"/>
        </w:rPr>
        <w:t xml:space="preserve"> </w:t>
      </w:r>
      <w:r w:rsidRPr="00713B4D">
        <w:rPr>
          <w:sz w:val="28"/>
          <w:szCs w:val="28"/>
          <w:lang w:val="en-US"/>
        </w:rPr>
        <w:t>in the treatment of rosacea: do formulation, dosing, and concentration matter? / J. Yoo, D. Reid, A. Kimball // J</w:t>
      </w:r>
      <w:r w:rsidRPr="00572E72">
        <w:rPr>
          <w:sz w:val="28"/>
          <w:szCs w:val="28"/>
          <w:lang w:val="en-US"/>
        </w:rPr>
        <w:t>.</w:t>
      </w:r>
      <w:r w:rsidRPr="00713B4D">
        <w:rPr>
          <w:sz w:val="28"/>
          <w:szCs w:val="28"/>
          <w:lang w:val="en-US"/>
        </w:rPr>
        <w:t xml:space="preserve"> Drugs Dermatology. — 2006. - Vol. 5, № 4. – Р. 317-319.</w:t>
      </w:r>
    </w:p>
    <w:p w:rsidR="00572E72" w:rsidRPr="00713B4D" w:rsidRDefault="00572E72" w:rsidP="00572E72">
      <w:pPr>
        <w:spacing w:line="360" w:lineRule="auto"/>
        <w:jc w:val="both"/>
        <w:rPr>
          <w:sz w:val="28"/>
          <w:szCs w:val="28"/>
          <w:lang w:val="en-US"/>
        </w:rPr>
      </w:pPr>
      <w:r w:rsidRPr="00713B4D">
        <w:rPr>
          <w:sz w:val="28"/>
          <w:szCs w:val="28"/>
          <w:lang w:val="en-US"/>
        </w:rPr>
        <w:tab/>
        <w:t>560. Yousry M. M.</w:t>
      </w:r>
      <w:r>
        <w:rPr>
          <w:sz w:val="28"/>
          <w:szCs w:val="28"/>
          <w:lang w:val="en-US"/>
        </w:rPr>
        <w:t xml:space="preserve"> </w:t>
      </w:r>
      <w:r w:rsidRPr="00713B4D">
        <w:rPr>
          <w:sz w:val="28"/>
          <w:szCs w:val="28"/>
          <w:lang w:val="en-US"/>
        </w:rPr>
        <w:t xml:space="preserve"> </w:t>
      </w:r>
      <w:hyperlink r:id="rId62" w:tgtFrame="_blank" w:history="1">
        <w:r w:rsidRPr="00713B4D">
          <w:rPr>
            <w:sz w:val="28"/>
            <w:szCs w:val="28"/>
            <w:lang w:val="en-US"/>
          </w:rPr>
          <w:t>Excision</w:t>
        </w:r>
        <w:r>
          <w:rPr>
            <w:sz w:val="28"/>
            <w:szCs w:val="28"/>
            <w:lang w:val="en-US"/>
          </w:rPr>
          <w:t xml:space="preserve">  </w:t>
        </w:r>
        <w:r w:rsidRPr="00713B4D">
          <w:rPr>
            <w:sz w:val="28"/>
            <w:szCs w:val="28"/>
            <w:lang w:val="en-US"/>
          </w:rPr>
          <w:t xml:space="preserve"> of</w:t>
        </w:r>
        <w:r>
          <w:rPr>
            <w:sz w:val="28"/>
            <w:szCs w:val="28"/>
            <w:lang w:val="en-US"/>
          </w:rPr>
          <w:t xml:space="preserve">  </w:t>
        </w:r>
        <w:r w:rsidRPr="00713B4D">
          <w:rPr>
            <w:sz w:val="28"/>
            <w:szCs w:val="28"/>
            <w:lang w:val="en-US"/>
          </w:rPr>
          <w:t xml:space="preserve"> rhinophyma</w:t>
        </w:r>
        <w:r>
          <w:rPr>
            <w:sz w:val="28"/>
            <w:szCs w:val="28"/>
            <w:lang w:val="en-US"/>
          </w:rPr>
          <w:t xml:space="preserve">  </w:t>
        </w:r>
        <w:r w:rsidRPr="00713B4D">
          <w:rPr>
            <w:sz w:val="28"/>
            <w:szCs w:val="28"/>
            <w:lang w:val="en-US"/>
          </w:rPr>
          <w:t xml:space="preserve"> with CO</w:t>
        </w:r>
        <w:r w:rsidRPr="00713B4D">
          <w:rPr>
            <w:sz w:val="28"/>
            <w:szCs w:val="28"/>
            <w:vertAlign w:val="subscript"/>
            <w:lang w:val="en-US"/>
          </w:rPr>
          <w:t>2</w:t>
        </w:r>
        <w:r w:rsidRPr="00713B4D">
          <w:rPr>
            <w:sz w:val="28"/>
            <w:szCs w:val="28"/>
            <w:lang w:val="en-US"/>
          </w:rPr>
          <w:t xml:space="preserve"> </w:t>
        </w:r>
        <w:r>
          <w:rPr>
            <w:sz w:val="28"/>
            <w:szCs w:val="28"/>
            <w:lang w:val="en-US"/>
          </w:rPr>
          <w:t xml:space="preserve"> </w:t>
        </w:r>
        <w:r w:rsidRPr="00713B4D">
          <w:rPr>
            <w:sz w:val="28"/>
            <w:szCs w:val="28"/>
            <w:lang w:val="en-US"/>
          </w:rPr>
          <w:t>laser</w:t>
        </w:r>
      </w:hyperlink>
      <w:r w:rsidRPr="00713B4D">
        <w:rPr>
          <w:sz w:val="28"/>
          <w:szCs w:val="28"/>
          <w:lang w:val="en-US"/>
        </w:rPr>
        <w:t xml:space="preserve"> / M. M. Yousry // International Congress Series. – 2003. - Vol. 1240. – P. 953-957.</w:t>
      </w:r>
    </w:p>
    <w:p w:rsidR="00572E72" w:rsidRPr="00713B4D" w:rsidRDefault="00572E72" w:rsidP="00572E72">
      <w:pPr>
        <w:spacing w:line="360" w:lineRule="auto"/>
        <w:jc w:val="both"/>
        <w:rPr>
          <w:sz w:val="28"/>
          <w:szCs w:val="28"/>
          <w:lang w:val="en-US"/>
        </w:rPr>
      </w:pPr>
      <w:r w:rsidRPr="00713B4D">
        <w:rPr>
          <w:sz w:val="28"/>
          <w:szCs w:val="28"/>
          <w:lang w:val="en-US"/>
        </w:rPr>
        <w:tab/>
      </w:r>
      <w:r w:rsidRPr="00572E72">
        <w:rPr>
          <w:sz w:val="28"/>
          <w:szCs w:val="28"/>
          <w:lang w:val="en-US"/>
        </w:rPr>
        <w:t>5</w:t>
      </w:r>
      <w:r w:rsidRPr="00713B4D">
        <w:rPr>
          <w:sz w:val="28"/>
          <w:szCs w:val="28"/>
          <w:lang w:val="en-US"/>
        </w:rPr>
        <w:t>61</w:t>
      </w:r>
      <w:r w:rsidRPr="00572E72">
        <w:rPr>
          <w:sz w:val="28"/>
          <w:szCs w:val="28"/>
          <w:lang w:val="en-US"/>
        </w:rPr>
        <w:t>.</w:t>
      </w:r>
      <w:r w:rsidRPr="00713B4D">
        <w:rPr>
          <w:sz w:val="28"/>
          <w:szCs w:val="28"/>
          <w:lang w:val="en-US"/>
        </w:rPr>
        <w:t xml:space="preserve"> Zandi S. </w:t>
      </w:r>
      <w:r>
        <w:rPr>
          <w:sz w:val="28"/>
          <w:szCs w:val="28"/>
          <w:lang w:val="en-US"/>
        </w:rPr>
        <w:t xml:space="preserve">  </w:t>
      </w:r>
      <w:r w:rsidRPr="00713B4D">
        <w:rPr>
          <w:sz w:val="28"/>
          <w:szCs w:val="28"/>
          <w:lang w:val="en-US"/>
        </w:rPr>
        <w:t xml:space="preserve">Helicobacter </w:t>
      </w:r>
      <w:r>
        <w:rPr>
          <w:sz w:val="28"/>
          <w:szCs w:val="28"/>
          <w:lang w:val="en-US"/>
        </w:rPr>
        <w:t xml:space="preserve">  </w:t>
      </w:r>
      <w:r w:rsidRPr="00713B4D">
        <w:rPr>
          <w:sz w:val="28"/>
          <w:szCs w:val="28"/>
          <w:lang w:val="en-US"/>
        </w:rPr>
        <w:t>pylori</w:t>
      </w:r>
      <w:r>
        <w:rPr>
          <w:sz w:val="28"/>
          <w:szCs w:val="28"/>
          <w:lang w:val="en-US"/>
        </w:rPr>
        <w:t xml:space="preserve"> </w:t>
      </w:r>
      <w:r w:rsidRPr="00713B4D">
        <w:rPr>
          <w:sz w:val="28"/>
          <w:szCs w:val="28"/>
          <w:lang w:val="en-US"/>
        </w:rPr>
        <w:t xml:space="preserve"> and rosacea </w:t>
      </w:r>
      <w:r>
        <w:rPr>
          <w:sz w:val="28"/>
          <w:szCs w:val="28"/>
          <w:lang w:val="en-US"/>
        </w:rPr>
        <w:t xml:space="preserve">  </w:t>
      </w:r>
      <w:r w:rsidRPr="00713B4D">
        <w:rPr>
          <w:sz w:val="28"/>
          <w:szCs w:val="28"/>
          <w:lang w:val="en-US"/>
        </w:rPr>
        <w:t>/ S. Zandi, S. Shamsadini, M. J. Zahedi //</w:t>
      </w:r>
      <w:r>
        <w:rPr>
          <w:sz w:val="28"/>
          <w:szCs w:val="28"/>
          <w:lang w:val="en-US"/>
        </w:rPr>
        <w:t xml:space="preserve"> </w:t>
      </w:r>
      <w:r w:rsidRPr="00713B4D">
        <w:rPr>
          <w:sz w:val="28"/>
          <w:szCs w:val="28"/>
          <w:lang w:val="en-US"/>
        </w:rPr>
        <w:t xml:space="preserve"> Eastern </w:t>
      </w:r>
      <w:r>
        <w:rPr>
          <w:sz w:val="28"/>
          <w:szCs w:val="28"/>
          <w:lang w:val="en-US"/>
        </w:rPr>
        <w:t xml:space="preserve">  </w:t>
      </w:r>
      <w:r w:rsidRPr="00713B4D">
        <w:rPr>
          <w:sz w:val="28"/>
          <w:szCs w:val="28"/>
          <w:lang w:val="en-US"/>
        </w:rPr>
        <w:t xml:space="preserve">Mediterranean </w:t>
      </w:r>
      <w:r>
        <w:rPr>
          <w:sz w:val="28"/>
          <w:szCs w:val="28"/>
          <w:lang w:val="en-US"/>
        </w:rPr>
        <w:t xml:space="preserve"> </w:t>
      </w:r>
      <w:r w:rsidRPr="00713B4D">
        <w:rPr>
          <w:sz w:val="28"/>
          <w:szCs w:val="28"/>
          <w:lang w:val="en-US"/>
        </w:rPr>
        <w:t xml:space="preserve">Health </w:t>
      </w:r>
      <w:r>
        <w:rPr>
          <w:sz w:val="28"/>
          <w:szCs w:val="28"/>
          <w:lang w:val="en-US"/>
        </w:rPr>
        <w:t xml:space="preserve">  </w:t>
      </w:r>
      <w:r w:rsidRPr="00713B4D">
        <w:rPr>
          <w:sz w:val="28"/>
          <w:szCs w:val="28"/>
          <w:lang w:val="en-US"/>
        </w:rPr>
        <w:t xml:space="preserve">Journal. – 2003. – Vol. 9, </w:t>
      </w:r>
      <w:r w:rsidRPr="00713B4D">
        <w:rPr>
          <w:sz w:val="28"/>
          <w:szCs w:val="28"/>
          <w:lang w:val="en-GB"/>
        </w:rPr>
        <w:t>№</w:t>
      </w:r>
      <w:r w:rsidRPr="00713B4D">
        <w:rPr>
          <w:sz w:val="28"/>
          <w:szCs w:val="28"/>
          <w:lang w:val="en-US"/>
        </w:rPr>
        <w:t xml:space="preserve"> 1-2. – P. 167–171.</w:t>
      </w:r>
    </w:p>
    <w:p w:rsidR="00572E72" w:rsidRPr="00713B4D" w:rsidRDefault="00572E72" w:rsidP="00572E72">
      <w:pPr>
        <w:spacing w:line="360" w:lineRule="auto"/>
        <w:jc w:val="both"/>
        <w:rPr>
          <w:sz w:val="28"/>
          <w:szCs w:val="28"/>
          <w:lang w:val="en-US"/>
        </w:rPr>
      </w:pPr>
      <w:r w:rsidRPr="00572E72">
        <w:rPr>
          <w:sz w:val="28"/>
          <w:szCs w:val="28"/>
          <w:lang w:val="en-US"/>
        </w:rPr>
        <w:tab/>
        <w:t>5</w:t>
      </w:r>
      <w:r w:rsidRPr="00713B4D">
        <w:rPr>
          <w:sz w:val="28"/>
          <w:szCs w:val="28"/>
          <w:lang w:val="en-US"/>
        </w:rPr>
        <w:t xml:space="preserve">62.  Zhenmin Zhao. </w:t>
      </w:r>
      <w:r>
        <w:rPr>
          <w:sz w:val="28"/>
          <w:szCs w:val="28"/>
          <w:lang w:val="en-US"/>
        </w:rPr>
        <w:t xml:space="preserve"> </w:t>
      </w:r>
      <w:r w:rsidRPr="00713B4D">
        <w:rPr>
          <w:sz w:val="28"/>
          <w:szCs w:val="28"/>
          <w:lang w:val="en-US"/>
        </w:rPr>
        <w:t>Color</w:t>
      </w:r>
      <w:r>
        <w:rPr>
          <w:sz w:val="28"/>
          <w:szCs w:val="28"/>
          <w:lang w:val="en-US"/>
        </w:rPr>
        <w:t xml:space="preserve"> </w:t>
      </w:r>
      <w:r w:rsidRPr="00713B4D">
        <w:rPr>
          <w:sz w:val="28"/>
          <w:szCs w:val="28"/>
          <w:lang w:val="en-US"/>
        </w:rPr>
        <w:t xml:space="preserve"> Doppler </w:t>
      </w:r>
      <w:r>
        <w:rPr>
          <w:sz w:val="28"/>
          <w:szCs w:val="28"/>
          <w:lang w:val="en-US"/>
        </w:rPr>
        <w:t xml:space="preserve">  </w:t>
      </w:r>
      <w:r w:rsidRPr="00713B4D">
        <w:rPr>
          <w:sz w:val="28"/>
          <w:szCs w:val="28"/>
          <w:lang w:val="en-US"/>
        </w:rPr>
        <w:t xml:space="preserve">flow imaging of the facial artery and vein / </w:t>
      </w:r>
      <w:r>
        <w:rPr>
          <w:sz w:val="28"/>
          <w:szCs w:val="28"/>
          <w:lang w:val="en-US"/>
        </w:rPr>
        <w:t xml:space="preserve"> </w:t>
      </w:r>
      <w:r w:rsidRPr="00713B4D">
        <w:rPr>
          <w:sz w:val="28"/>
          <w:szCs w:val="28"/>
          <w:lang w:val="en-US"/>
        </w:rPr>
        <w:t xml:space="preserve">Zhao, </w:t>
      </w:r>
      <w:r>
        <w:rPr>
          <w:sz w:val="28"/>
          <w:szCs w:val="28"/>
          <w:lang w:val="en-US"/>
        </w:rPr>
        <w:t xml:space="preserve"> </w:t>
      </w:r>
      <w:r w:rsidRPr="00713B4D">
        <w:rPr>
          <w:sz w:val="28"/>
          <w:szCs w:val="28"/>
          <w:lang w:val="en-US"/>
        </w:rPr>
        <w:t>Zhenmi; Li, Senkai;</w:t>
      </w:r>
      <w:r>
        <w:rPr>
          <w:sz w:val="28"/>
          <w:szCs w:val="28"/>
          <w:lang w:val="en-US"/>
        </w:rPr>
        <w:t xml:space="preserve"> </w:t>
      </w:r>
      <w:r w:rsidRPr="00713B4D">
        <w:rPr>
          <w:sz w:val="28"/>
          <w:szCs w:val="28"/>
          <w:lang w:val="en-US"/>
        </w:rPr>
        <w:t xml:space="preserve"> Xu, Jun; </w:t>
      </w:r>
      <w:r>
        <w:rPr>
          <w:sz w:val="28"/>
          <w:szCs w:val="28"/>
          <w:lang w:val="en-US"/>
        </w:rPr>
        <w:t xml:space="preserve"> </w:t>
      </w:r>
      <w:r w:rsidRPr="00713B4D">
        <w:rPr>
          <w:sz w:val="28"/>
          <w:szCs w:val="28"/>
          <w:lang w:val="en-US"/>
        </w:rPr>
        <w:t xml:space="preserve">Li, Yangun; </w:t>
      </w:r>
      <w:r>
        <w:rPr>
          <w:sz w:val="28"/>
          <w:szCs w:val="28"/>
          <w:lang w:val="en-US"/>
        </w:rPr>
        <w:t xml:space="preserve"> </w:t>
      </w:r>
      <w:r w:rsidRPr="00713B4D">
        <w:rPr>
          <w:sz w:val="28"/>
          <w:szCs w:val="28"/>
          <w:lang w:val="en-US"/>
        </w:rPr>
        <w:t xml:space="preserve">Huang, Weiging </w:t>
      </w:r>
      <w:r>
        <w:rPr>
          <w:sz w:val="28"/>
          <w:szCs w:val="28"/>
          <w:lang w:val="en-US"/>
        </w:rPr>
        <w:t xml:space="preserve"> </w:t>
      </w:r>
      <w:r w:rsidRPr="00713B4D">
        <w:rPr>
          <w:sz w:val="28"/>
          <w:szCs w:val="28"/>
          <w:lang w:val="en-US"/>
        </w:rPr>
        <w:t>//</w:t>
      </w:r>
      <w:r>
        <w:rPr>
          <w:sz w:val="28"/>
          <w:szCs w:val="28"/>
          <w:lang w:val="en-US"/>
        </w:rPr>
        <w:t xml:space="preserve"> </w:t>
      </w:r>
      <w:r w:rsidRPr="00713B4D">
        <w:rPr>
          <w:sz w:val="28"/>
          <w:szCs w:val="28"/>
          <w:lang w:val="en-US"/>
        </w:rPr>
        <w:t xml:space="preserve"> Plastic and </w:t>
      </w:r>
      <w:r>
        <w:rPr>
          <w:sz w:val="28"/>
          <w:szCs w:val="28"/>
          <w:lang w:val="en-US"/>
        </w:rPr>
        <w:t xml:space="preserve"> </w:t>
      </w:r>
      <w:r w:rsidRPr="00713B4D">
        <w:rPr>
          <w:sz w:val="28"/>
          <w:szCs w:val="28"/>
          <w:lang w:val="en-US"/>
        </w:rPr>
        <w:t>Reconstructive</w:t>
      </w:r>
      <w:r>
        <w:rPr>
          <w:sz w:val="28"/>
          <w:szCs w:val="28"/>
          <w:lang w:val="en-US"/>
        </w:rPr>
        <w:t xml:space="preserve">  </w:t>
      </w:r>
      <w:r w:rsidRPr="00713B4D">
        <w:rPr>
          <w:sz w:val="28"/>
          <w:szCs w:val="28"/>
          <w:lang w:val="en-US"/>
        </w:rPr>
        <w:t xml:space="preserve"> Surgery. – 2000. – Vol. 106 (6). – P. 1249-1253.</w:t>
      </w:r>
    </w:p>
    <w:p w:rsidR="00572E72" w:rsidRPr="00713B4D" w:rsidRDefault="00572E72" w:rsidP="00572E72">
      <w:pPr>
        <w:spacing w:line="360" w:lineRule="auto"/>
        <w:jc w:val="both"/>
        <w:rPr>
          <w:sz w:val="28"/>
          <w:szCs w:val="28"/>
          <w:lang w:val="en-US"/>
        </w:rPr>
      </w:pPr>
      <w:r w:rsidRPr="00713B4D">
        <w:rPr>
          <w:sz w:val="28"/>
          <w:szCs w:val="28"/>
          <w:lang w:val="en-US"/>
        </w:rPr>
        <w:lastRenderedPageBreak/>
        <w:tab/>
        <w:t xml:space="preserve">563. Zhen Y. </w:t>
      </w:r>
      <w:hyperlink r:id="rId63" w:tgtFrame="_blank" w:history="1">
        <w:r w:rsidRPr="00713B4D">
          <w:rPr>
            <w:sz w:val="28"/>
            <w:szCs w:val="28"/>
            <w:lang w:val="en-US"/>
          </w:rPr>
          <w:t>Non-invasive method for identifying pre-clinical rosacea in younger</w:t>
        </w:r>
        <w:r>
          <w:rPr>
            <w:sz w:val="28"/>
            <w:szCs w:val="28"/>
            <w:lang w:val="en-US"/>
          </w:rPr>
          <w:t xml:space="preserve"> </w:t>
        </w:r>
        <w:r w:rsidRPr="00713B4D">
          <w:rPr>
            <w:sz w:val="28"/>
            <w:szCs w:val="28"/>
            <w:lang w:val="en-US"/>
          </w:rPr>
          <w:t xml:space="preserve"> family members</w:t>
        </w:r>
      </w:hyperlink>
      <w:r w:rsidRPr="00713B4D">
        <w:rPr>
          <w:sz w:val="28"/>
          <w:szCs w:val="28"/>
          <w:lang w:val="en-US"/>
        </w:rPr>
        <w:t xml:space="preserve"> </w:t>
      </w:r>
      <w:r>
        <w:rPr>
          <w:sz w:val="28"/>
          <w:szCs w:val="28"/>
          <w:lang w:val="en-US"/>
        </w:rPr>
        <w:t xml:space="preserve"> </w:t>
      </w:r>
      <w:r w:rsidRPr="00713B4D">
        <w:rPr>
          <w:sz w:val="28"/>
          <w:szCs w:val="28"/>
          <w:lang w:val="en-US"/>
        </w:rPr>
        <w:t>/ Yaxian Zhen, Tracy Stoudemayer</w:t>
      </w:r>
      <w:r w:rsidRPr="00572E72">
        <w:rPr>
          <w:sz w:val="28"/>
          <w:szCs w:val="28"/>
          <w:lang w:val="en-US"/>
        </w:rPr>
        <w:t>,</w:t>
      </w:r>
      <w:r w:rsidRPr="00713B4D">
        <w:rPr>
          <w:sz w:val="28"/>
          <w:szCs w:val="28"/>
          <w:lang w:val="en-US"/>
        </w:rPr>
        <w:t xml:space="preserve"> Albert Kligman // J. Amer. Acad. Dermatol. – 2004. - Vol. 50, № 3, Suppl. 1. – P. 56-57.</w:t>
      </w:r>
    </w:p>
    <w:p w:rsidR="00572E72" w:rsidRPr="00713B4D" w:rsidRDefault="00572E72" w:rsidP="00572E72">
      <w:pPr>
        <w:spacing w:line="360" w:lineRule="auto"/>
        <w:jc w:val="both"/>
        <w:rPr>
          <w:sz w:val="28"/>
          <w:szCs w:val="28"/>
          <w:lang w:val="en-US"/>
        </w:rPr>
      </w:pPr>
      <w:r w:rsidRPr="00713B4D">
        <w:rPr>
          <w:sz w:val="28"/>
          <w:szCs w:val="28"/>
          <w:lang w:val="en-US"/>
        </w:rPr>
        <w:tab/>
        <w:t>564</w:t>
      </w:r>
      <w:r w:rsidRPr="00572E72">
        <w:rPr>
          <w:sz w:val="28"/>
          <w:szCs w:val="28"/>
          <w:lang w:val="en-US"/>
        </w:rPr>
        <w:t>.</w:t>
      </w:r>
      <w:r w:rsidRPr="00713B4D">
        <w:rPr>
          <w:sz w:val="28"/>
          <w:szCs w:val="28"/>
          <w:lang w:val="en-US"/>
        </w:rPr>
        <w:t xml:space="preserve"> Zip</w:t>
      </w:r>
      <w:r>
        <w:rPr>
          <w:sz w:val="28"/>
          <w:szCs w:val="28"/>
          <w:lang w:val="en-US"/>
        </w:rPr>
        <w:t xml:space="preserve"> </w:t>
      </w:r>
      <w:r w:rsidRPr="00713B4D">
        <w:rPr>
          <w:sz w:val="28"/>
          <w:szCs w:val="28"/>
          <w:lang w:val="en-US"/>
        </w:rPr>
        <w:t xml:space="preserve"> C. </w:t>
      </w:r>
      <w:r>
        <w:rPr>
          <w:sz w:val="28"/>
          <w:szCs w:val="28"/>
          <w:lang w:val="en-US"/>
        </w:rPr>
        <w:t xml:space="preserve"> </w:t>
      </w:r>
      <w:r w:rsidRPr="00713B4D">
        <w:rPr>
          <w:sz w:val="28"/>
          <w:szCs w:val="28"/>
          <w:lang w:val="en-US"/>
        </w:rPr>
        <w:t xml:space="preserve">An </w:t>
      </w:r>
      <w:r>
        <w:rPr>
          <w:sz w:val="28"/>
          <w:szCs w:val="28"/>
          <w:lang w:val="en-US"/>
        </w:rPr>
        <w:t xml:space="preserve"> </w:t>
      </w:r>
      <w:r w:rsidRPr="00713B4D">
        <w:rPr>
          <w:sz w:val="28"/>
          <w:szCs w:val="28"/>
          <w:lang w:val="en-US"/>
        </w:rPr>
        <w:t xml:space="preserve">update </w:t>
      </w:r>
      <w:r>
        <w:rPr>
          <w:sz w:val="28"/>
          <w:szCs w:val="28"/>
          <w:lang w:val="en-US"/>
        </w:rPr>
        <w:t xml:space="preserve"> </w:t>
      </w:r>
      <w:r w:rsidRPr="00713B4D">
        <w:rPr>
          <w:sz w:val="28"/>
          <w:szCs w:val="28"/>
          <w:lang w:val="en-US"/>
        </w:rPr>
        <w:t>on the</w:t>
      </w:r>
      <w:r>
        <w:rPr>
          <w:sz w:val="28"/>
          <w:szCs w:val="28"/>
          <w:lang w:val="en-US"/>
        </w:rPr>
        <w:t xml:space="preserve"> </w:t>
      </w:r>
      <w:r w:rsidRPr="00713B4D">
        <w:rPr>
          <w:sz w:val="28"/>
          <w:szCs w:val="28"/>
          <w:lang w:val="en-US"/>
        </w:rPr>
        <w:t xml:space="preserve"> role </w:t>
      </w:r>
      <w:r>
        <w:rPr>
          <w:sz w:val="28"/>
          <w:szCs w:val="28"/>
          <w:lang w:val="en-US"/>
        </w:rPr>
        <w:t xml:space="preserve">  </w:t>
      </w:r>
      <w:r w:rsidRPr="00713B4D">
        <w:rPr>
          <w:sz w:val="28"/>
          <w:szCs w:val="28"/>
          <w:lang w:val="en-US"/>
        </w:rPr>
        <w:t xml:space="preserve">of </w:t>
      </w:r>
      <w:r>
        <w:rPr>
          <w:sz w:val="28"/>
          <w:szCs w:val="28"/>
          <w:lang w:val="en-US"/>
        </w:rPr>
        <w:t xml:space="preserve">  </w:t>
      </w:r>
      <w:r w:rsidRPr="00713B4D">
        <w:rPr>
          <w:sz w:val="28"/>
          <w:szCs w:val="28"/>
          <w:lang w:val="en-US"/>
        </w:rPr>
        <w:t>topical</w:t>
      </w:r>
      <w:r>
        <w:rPr>
          <w:sz w:val="28"/>
          <w:szCs w:val="28"/>
          <w:lang w:val="en-US"/>
        </w:rPr>
        <w:t xml:space="preserve"> </w:t>
      </w:r>
      <w:r w:rsidRPr="00713B4D">
        <w:rPr>
          <w:sz w:val="28"/>
          <w:szCs w:val="28"/>
          <w:lang w:val="en-US"/>
        </w:rPr>
        <w:t xml:space="preserve"> metronidazole</w:t>
      </w:r>
      <w:r>
        <w:rPr>
          <w:sz w:val="28"/>
          <w:szCs w:val="28"/>
          <w:lang w:val="en-US"/>
        </w:rPr>
        <w:t xml:space="preserve"> </w:t>
      </w:r>
      <w:r w:rsidRPr="00713B4D">
        <w:rPr>
          <w:sz w:val="28"/>
          <w:szCs w:val="28"/>
          <w:lang w:val="en-US"/>
        </w:rPr>
        <w:t xml:space="preserve"> in </w:t>
      </w:r>
      <w:r>
        <w:rPr>
          <w:sz w:val="28"/>
          <w:szCs w:val="28"/>
          <w:lang w:val="en-US"/>
        </w:rPr>
        <w:t xml:space="preserve"> </w:t>
      </w:r>
      <w:r w:rsidRPr="00713B4D">
        <w:rPr>
          <w:sz w:val="28"/>
          <w:szCs w:val="28"/>
          <w:lang w:val="en-US"/>
        </w:rPr>
        <w:t>rosacea / C. Zip // Skin therapy letter. — 2006. - Vol. 11, № 2. - Р. 1-4.</w:t>
      </w:r>
      <w:r w:rsidRPr="00713B4D">
        <w:rPr>
          <w:sz w:val="28"/>
          <w:szCs w:val="28"/>
          <w:lang w:val="en-US"/>
        </w:rPr>
        <w:tab/>
      </w:r>
    </w:p>
    <w:p w:rsidR="00363673" w:rsidRPr="00572E72" w:rsidRDefault="00363673" w:rsidP="00363673">
      <w:pPr>
        <w:spacing w:line="360" w:lineRule="auto"/>
        <w:ind w:firstLine="708"/>
        <w:jc w:val="both"/>
        <w:rPr>
          <w:sz w:val="28"/>
          <w:lang w:val="en-US"/>
        </w:rPr>
      </w:pPr>
    </w:p>
    <w:p w:rsidR="00066EF0" w:rsidRPr="00363673" w:rsidRDefault="00066EF0" w:rsidP="00066EF0">
      <w:pPr>
        <w:pStyle w:val="24"/>
        <w:rPr>
          <w:lang w:val="uk-UA"/>
        </w:rPr>
      </w:pPr>
    </w:p>
    <w:p w:rsidR="00066EF0" w:rsidRPr="00450630" w:rsidRDefault="00066EF0" w:rsidP="00066EF0">
      <w:pPr>
        <w:pStyle w:val="24"/>
        <w:rPr>
          <w:lang w:val="uk-UA"/>
        </w:rPr>
      </w:pPr>
    </w:p>
    <w:p w:rsidR="00695123" w:rsidRPr="00450630" w:rsidRDefault="00695123" w:rsidP="008F218D">
      <w:pPr>
        <w:spacing w:line="360" w:lineRule="auto"/>
        <w:rPr>
          <w:b/>
          <w:spacing w:val="-2"/>
          <w:sz w:val="28"/>
          <w:szCs w:val="28"/>
          <w:lang w:val="uk-UA"/>
        </w:rPr>
      </w:pPr>
    </w:p>
    <w:p w:rsidR="00A054A4" w:rsidRPr="00AD71C1" w:rsidRDefault="00A054A4" w:rsidP="00A054A4">
      <w:pPr>
        <w:rPr>
          <w:lang w:val="uk-UA"/>
        </w:rPr>
      </w:pPr>
    </w:p>
    <w:p w:rsidR="00E8063E" w:rsidRDefault="00E8063E" w:rsidP="00A054A4">
      <w:pPr>
        <w:pStyle w:val="afc"/>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64" w:history="1">
        <w:r>
          <w:rPr>
            <w:rStyle w:val="af4"/>
            <w:color w:val="0070C0"/>
          </w:rPr>
          <w:t>http://www.mydisser.com/search.html</w:t>
        </w:r>
      </w:hyperlink>
      <w:bookmarkStart w:id="27" w:name="_PictureBullets"/>
      <w:bookmarkEnd w:id="27"/>
    </w:p>
    <w:sectPr w:rsidR="00E8063E">
      <w:headerReference w:type="even" r:id="rId65"/>
      <w:headerReference w:type="default" r:id="rId66"/>
      <w:footerReference w:type="even" r:id="rId67"/>
      <w:footerReference w:type="default" r:id="rId68"/>
      <w:headerReference w:type="first" r:id="rId69"/>
      <w:footerReference w:type="first" r:id="rId7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297" w:rsidRDefault="00E61297">
      <w:r>
        <w:separator/>
      </w:r>
    </w:p>
  </w:endnote>
  <w:endnote w:type="continuationSeparator" w:id="0">
    <w:p w:rsidR="00E61297" w:rsidRDefault="00E61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297" w:rsidRDefault="00E61297">
      <w:r>
        <w:separator/>
      </w:r>
    </w:p>
  </w:footnote>
  <w:footnote w:type="continuationSeparator" w:id="0">
    <w:p w:rsidR="00E61297" w:rsidRDefault="00E612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61C1636"/>
    <w:multiLevelType w:val="hybridMultilevel"/>
    <w:tmpl w:val="BFACBFA8"/>
    <w:lvl w:ilvl="0" w:tplc="20C0EE3A">
      <w:start w:val="2"/>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39E244BE"/>
    <w:multiLevelType w:val="hybridMultilevel"/>
    <w:tmpl w:val="6F9E8076"/>
    <w:lvl w:ilvl="0" w:tplc="B29446F8">
      <w:start w:val="1"/>
      <w:numFmt w:val="decimal"/>
      <w:pStyle w:val="a8"/>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7">
    <w:nsid w:val="46D347AE"/>
    <w:multiLevelType w:val="hybridMultilevel"/>
    <w:tmpl w:val="5C9E96C4"/>
    <w:lvl w:ilvl="0" w:tplc="5DCCBA14">
      <w:start w:val="1"/>
      <w:numFmt w:val="decimal"/>
      <w:pStyle w:val="a9"/>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B471CB1"/>
    <w:multiLevelType w:val="singleLevel"/>
    <w:tmpl w:val="4DA8B104"/>
    <w:lvl w:ilvl="0">
      <w:start w:val="1"/>
      <w:numFmt w:val="decimal"/>
      <w:pStyle w:val="aa"/>
      <w:lvlText w:val="%1."/>
      <w:lvlJc w:val="left"/>
      <w:pPr>
        <w:tabs>
          <w:tab w:val="num" w:pos="360"/>
        </w:tabs>
        <w:ind w:left="360" w:hanging="360"/>
      </w:pPr>
      <w:rPr>
        <w:rFonts w:ascii="Times New Roman" w:hAnsi="Times New Roman" w:cs="Times New Roman"/>
      </w:rPr>
    </w:lvl>
  </w:abstractNum>
  <w:abstractNum w:abstractNumId="49">
    <w:nsid w:val="4B4B49F6"/>
    <w:multiLevelType w:val="hybridMultilevel"/>
    <w:tmpl w:val="EF448196"/>
    <w:lvl w:ilvl="0" w:tplc="C7DA9470">
      <w:start w:val="1"/>
      <w:numFmt w:val="decimal"/>
      <w:pStyle w:val="ab"/>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55055E4F"/>
    <w:multiLevelType w:val="multilevel"/>
    <w:tmpl w:val="8098C544"/>
    <w:lvl w:ilvl="0">
      <w:start w:val="1"/>
      <w:numFmt w:val="decimal"/>
      <w:lvlText w:val="%1."/>
      <w:lvlJc w:val="left"/>
      <w:pPr>
        <w:ind w:left="432" w:hanging="432"/>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1">
    <w:nsid w:val="65955A01"/>
    <w:multiLevelType w:val="hybridMultilevel"/>
    <w:tmpl w:val="90E888D8"/>
    <w:lvl w:ilvl="0" w:tplc="6AD49DB8">
      <w:start w:val="1"/>
      <w:numFmt w:val="decimal"/>
      <w:pStyle w:val="ac"/>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3"/>
  </w:num>
  <w:num w:numId="37">
    <w:abstractNumId w:val="41"/>
  </w:num>
  <w:num w:numId="38">
    <w:abstractNumId w:val="46"/>
  </w:num>
  <w:num w:numId="39">
    <w:abstractNumId w:val="1"/>
  </w:num>
  <w:num w:numId="40">
    <w:abstractNumId w:val="4"/>
  </w:num>
  <w:num w:numId="41">
    <w:abstractNumId w:val="2"/>
  </w:num>
  <w:num w:numId="42">
    <w:abstractNumId w:val="3"/>
  </w:num>
  <w:num w:numId="43">
    <w:abstractNumId w:val="0"/>
  </w:num>
  <w:num w:numId="44">
    <w:abstractNumId w:val="48"/>
  </w:num>
  <w:num w:numId="45">
    <w:abstractNumId w:val="5"/>
  </w:num>
  <w:num w:numId="46">
    <w:abstractNumId w:val="45"/>
  </w:num>
  <w:num w:numId="47">
    <w:abstractNumId w:val="47"/>
  </w:num>
  <w:num w:numId="48">
    <w:abstractNumId w:val="49"/>
  </w:num>
  <w:num w:numId="49">
    <w:abstractNumId w:val="51"/>
  </w:num>
  <w:num w:numId="50">
    <w:abstractNumId w:val="44"/>
  </w:num>
  <w:num w:numId="51">
    <w:abstractNumId w:val="42"/>
  </w:num>
  <w:num w:numId="52">
    <w:abstractNumId w:val="5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123E"/>
    <w:rsid w:val="0000345D"/>
    <w:rsid w:val="000071A8"/>
    <w:rsid w:val="00007646"/>
    <w:rsid w:val="00007D08"/>
    <w:rsid w:val="000112FA"/>
    <w:rsid w:val="00011E3A"/>
    <w:rsid w:val="0001496C"/>
    <w:rsid w:val="00020234"/>
    <w:rsid w:val="00027B78"/>
    <w:rsid w:val="00031717"/>
    <w:rsid w:val="00043386"/>
    <w:rsid w:val="00043CBF"/>
    <w:rsid w:val="000458CD"/>
    <w:rsid w:val="0004729D"/>
    <w:rsid w:val="00051685"/>
    <w:rsid w:val="00053EC4"/>
    <w:rsid w:val="0005543B"/>
    <w:rsid w:val="000561E5"/>
    <w:rsid w:val="0006663E"/>
    <w:rsid w:val="00066EF0"/>
    <w:rsid w:val="00067B48"/>
    <w:rsid w:val="00075237"/>
    <w:rsid w:val="0008255B"/>
    <w:rsid w:val="000849E5"/>
    <w:rsid w:val="00097530"/>
    <w:rsid w:val="000976D0"/>
    <w:rsid w:val="000A3262"/>
    <w:rsid w:val="000A56E3"/>
    <w:rsid w:val="000A6478"/>
    <w:rsid w:val="000B003D"/>
    <w:rsid w:val="000B2515"/>
    <w:rsid w:val="000B6AF5"/>
    <w:rsid w:val="000C0078"/>
    <w:rsid w:val="000C04E7"/>
    <w:rsid w:val="000C0BF5"/>
    <w:rsid w:val="000C0C0A"/>
    <w:rsid w:val="000D071C"/>
    <w:rsid w:val="000D07E0"/>
    <w:rsid w:val="000D0CBD"/>
    <w:rsid w:val="000D3398"/>
    <w:rsid w:val="000D53AB"/>
    <w:rsid w:val="000D5D95"/>
    <w:rsid w:val="000E07FB"/>
    <w:rsid w:val="000E45DD"/>
    <w:rsid w:val="000E6014"/>
    <w:rsid w:val="000F04B4"/>
    <w:rsid w:val="000F20CE"/>
    <w:rsid w:val="000F5F3A"/>
    <w:rsid w:val="000F672C"/>
    <w:rsid w:val="0010053C"/>
    <w:rsid w:val="0010560E"/>
    <w:rsid w:val="00107352"/>
    <w:rsid w:val="0011344B"/>
    <w:rsid w:val="0011487C"/>
    <w:rsid w:val="00114BB7"/>
    <w:rsid w:val="00114CC4"/>
    <w:rsid w:val="00122FF7"/>
    <w:rsid w:val="00124212"/>
    <w:rsid w:val="001243DE"/>
    <w:rsid w:val="00125F49"/>
    <w:rsid w:val="00126775"/>
    <w:rsid w:val="001339CE"/>
    <w:rsid w:val="001407E0"/>
    <w:rsid w:val="00140B95"/>
    <w:rsid w:val="00140CEE"/>
    <w:rsid w:val="00143253"/>
    <w:rsid w:val="00151077"/>
    <w:rsid w:val="00152934"/>
    <w:rsid w:val="0015371E"/>
    <w:rsid w:val="001553E1"/>
    <w:rsid w:val="00155A25"/>
    <w:rsid w:val="00162A81"/>
    <w:rsid w:val="0016556C"/>
    <w:rsid w:val="0017178B"/>
    <w:rsid w:val="00175F56"/>
    <w:rsid w:val="00181228"/>
    <w:rsid w:val="00187A91"/>
    <w:rsid w:val="00196EE0"/>
    <w:rsid w:val="001A197B"/>
    <w:rsid w:val="001A5E82"/>
    <w:rsid w:val="001A6FC9"/>
    <w:rsid w:val="001B25BA"/>
    <w:rsid w:val="001B563E"/>
    <w:rsid w:val="001D5247"/>
    <w:rsid w:val="001E5327"/>
    <w:rsid w:val="001F14AE"/>
    <w:rsid w:val="001F1507"/>
    <w:rsid w:val="001F3875"/>
    <w:rsid w:val="001F66E7"/>
    <w:rsid w:val="00203877"/>
    <w:rsid w:val="00203B51"/>
    <w:rsid w:val="00206C75"/>
    <w:rsid w:val="00210F74"/>
    <w:rsid w:val="00211287"/>
    <w:rsid w:val="00223F3D"/>
    <w:rsid w:val="00230B01"/>
    <w:rsid w:val="00230D91"/>
    <w:rsid w:val="002366B5"/>
    <w:rsid w:val="00240761"/>
    <w:rsid w:val="00250BB5"/>
    <w:rsid w:val="00254394"/>
    <w:rsid w:val="00254C99"/>
    <w:rsid w:val="0025574B"/>
    <w:rsid w:val="0026414C"/>
    <w:rsid w:val="00265681"/>
    <w:rsid w:val="00267173"/>
    <w:rsid w:val="00267C02"/>
    <w:rsid w:val="00280D1B"/>
    <w:rsid w:val="0028253D"/>
    <w:rsid w:val="00287CCD"/>
    <w:rsid w:val="002918FA"/>
    <w:rsid w:val="00292B3F"/>
    <w:rsid w:val="002948C7"/>
    <w:rsid w:val="0029553D"/>
    <w:rsid w:val="00296605"/>
    <w:rsid w:val="002A1A3B"/>
    <w:rsid w:val="002A1C0A"/>
    <w:rsid w:val="002A6528"/>
    <w:rsid w:val="002C2431"/>
    <w:rsid w:val="002C7D8D"/>
    <w:rsid w:val="002D11A8"/>
    <w:rsid w:val="002D254C"/>
    <w:rsid w:val="002D4909"/>
    <w:rsid w:val="002E1286"/>
    <w:rsid w:val="002E2038"/>
    <w:rsid w:val="002F142F"/>
    <w:rsid w:val="002F14AC"/>
    <w:rsid w:val="002F1BEC"/>
    <w:rsid w:val="002F40BE"/>
    <w:rsid w:val="0030185F"/>
    <w:rsid w:val="00304F1E"/>
    <w:rsid w:val="0030633C"/>
    <w:rsid w:val="00311AF5"/>
    <w:rsid w:val="00313A9C"/>
    <w:rsid w:val="00314A13"/>
    <w:rsid w:val="00317229"/>
    <w:rsid w:val="00320C09"/>
    <w:rsid w:val="00334765"/>
    <w:rsid w:val="0033708E"/>
    <w:rsid w:val="003370BE"/>
    <w:rsid w:val="00337993"/>
    <w:rsid w:val="00342491"/>
    <w:rsid w:val="0034262A"/>
    <w:rsid w:val="0034460F"/>
    <w:rsid w:val="00347B7E"/>
    <w:rsid w:val="003507BE"/>
    <w:rsid w:val="003556FD"/>
    <w:rsid w:val="00363673"/>
    <w:rsid w:val="0037221E"/>
    <w:rsid w:val="003723CF"/>
    <w:rsid w:val="00372848"/>
    <w:rsid w:val="0037513E"/>
    <w:rsid w:val="00375439"/>
    <w:rsid w:val="00377A7C"/>
    <w:rsid w:val="003827D7"/>
    <w:rsid w:val="00383B3E"/>
    <w:rsid w:val="00390E76"/>
    <w:rsid w:val="00391A21"/>
    <w:rsid w:val="00391C16"/>
    <w:rsid w:val="003934CA"/>
    <w:rsid w:val="0039380B"/>
    <w:rsid w:val="00393F40"/>
    <w:rsid w:val="003A3D03"/>
    <w:rsid w:val="003A67F5"/>
    <w:rsid w:val="003A6904"/>
    <w:rsid w:val="003A70F8"/>
    <w:rsid w:val="003B5D6C"/>
    <w:rsid w:val="003B6B94"/>
    <w:rsid w:val="003B71E5"/>
    <w:rsid w:val="003C00A6"/>
    <w:rsid w:val="003C2A97"/>
    <w:rsid w:val="003C6BE6"/>
    <w:rsid w:val="003D2931"/>
    <w:rsid w:val="003D58DB"/>
    <w:rsid w:val="003E3271"/>
    <w:rsid w:val="003F05FC"/>
    <w:rsid w:val="003F1EBF"/>
    <w:rsid w:val="003F3B03"/>
    <w:rsid w:val="004009D1"/>
    <w:rsid w:val="00405B91"/>
    <w:rsid w:val="004102F1"/>
    <w:rsid w:val="00411717"/>
    <w:rsid w:val="0041416E"/>
    <w:rsid w:val="00414194"/>
    <w:rsid w:val="00414DB4"/>
    <w:rsid w:val="004278D9"/>
    <w:rsid w:val="004313DD"/>
    <w:rsid w:val="0043292D"/>
    <w:rsid w:val="00450630"/>
    <w:rsid w:val="0045213A"/>
    <w:rsid w:val="00453A09"/>
    <w:rsid w:val="00457062"/>
    <w:rsid w:val="0046167F"/>
    <w:rsid w:val="00462806"/>
    <w:rsid w:val="00471A16"/>
    <w:rsid w:val="00474B03"/>
    <w:rsid w:val="00476C27"/>
    <w:rsid w:val="004806F7"/>
    <w:rsid w:val="004912B2"/>
    <w:rsid w:val="004942BD"/>
    <w:rsid w:val="00495D26"/>
    <w:rsid w:val="004A2791"/>
    <w:rsid w:val="004A2B7C"/>
    <w:rsid w:val="004A5A83"/>
    <w:rsid w:val="004B38A8"/>
    <w:rsid w:val="004B59E3"/>
    <w:rsid w:val="004B780E"/>
    <w:rsid w:val="004C00FA"/>
    <w:rsid w:val="004C379A"/>
    <w:rsid w:val="004C3850"/>
    <w:rsid w:val="004C647D"/>
    <w:rsid w:val="004C6B94"/>
    <w:rsid w:val="004D45C2"/>
    <w:rsid w:val="004D5831"/>
    <w:rsid w:val="004D6C03"/>
    <w:rsid w:val="004D7F23"/>
    <w:rsid w:val="004E38C5"/>
    <w:rsid w:val="004F03AF"/>
    <w:rsid w:val="004F153C"/>
    <w:rsid w:val="00511FB9"/>
    <w:rsid w:val="0051424C"/>
    <w:rsid w:val="0051645F"/>
    <w:rsid w:val="00524D1A"/>
    <w:rsid w:val="00527FB6"/>
    <w:rsid w:val="00535170"/>
    <w:rsid w:val="0054065E"/>
    <w:rsid w:val="005506B9"/>
    <w:rsid w:val="0055493C"/>
    <w:rsid w:val="00560081"/>
    <w:rsid w:val="005709E0"/>
    <w:rsid w:val="005724A8"/>
    <w:rsid w:val="00572E72"/>
    <w:rsid w:val="00573330"/>
    <w:rsid w:val="00576C1A"/>
    <w:rsid w:val="0057730F"/>
    <w:rsid w:val="005803EE"/>
    <w:rsid w:val="00592471"/>
    <w:rsid w:val="00593517"/>
    <w:rsid w:val="005962B7"/>
    <w:rsid w:val="00597B7C"/>
    <w:rsid w:val="005A2875"/>
    <w:rsid w:val="005A4EFD"/>
    <w:rsid w:val="005B13BB"/>
    <w:rsid w:val="005B1E14"/>
    <w:rsid w:val="005B28F0"/>
    <w:rsid w:val="005C0E6E"/>
    <w:rsid w:val="005C3CE3"/>
    <w:rsid w:val="005C6846"/>
    <w:rsid w:val="005D3104"/>
    <w:rsid w:val="005D6780"/>
    <w:rsid w:val="005E2FD3"/>
    <w:rsid w:val="005E4B96"/>
    <w:rsid w:val="005F007D"/>
    <w:rsid w:val="00600D4B"/>
    <w:rsid w:val="00601052"/>
    <w:rsid w:val="006027D7"/>
    <w:rsid w:val="00602856"/>
    <w:rsid w:val="00606FFC"/>
    <w:rsid w:val="006128C9"/>
    <w:rsid w:val="00612DF3"/>
    <w:rsid w:val="00616BC2"/>
    <w:rsid w:val="00616F83"/>
    <w:rsid w:val="00617168"/>
    <w:rsid w:val="00617189"/>
    <w:rsid w:val="00650A11"/>
    <w:rsid w:val="00650F42"/>
    <w:rsid w:val="0065359A"/>
    <w:rsid w:val="006655E9"/>
    <w:rsid w:val="00673773"/>
    <w:rsid w:val="00680AB0"/>
    <w:rsid w:val="00681DFD"/>
    <w:rsid w:val="006875D7"/>
    <w:rsid w:val="006940E3"/>
    <w:rsid w:val="00695123"/>
    <w:rsid w:val="006A0054"/>
    <w:rsid w:val="006A1105"/>
    <w:rsid w:val="006A2942"/>
    <w:rsid w:val="006A457C"/>
    <w:rsid w:val="006B4D7B"/>
    <w:rsid w:val="006B4F1B"/>
    <w:rsid w:val="006B73EC"/>
    <w:rsid w:val="006B783C"/>
    <w:rsid w:val="006C2CC6"/>
    <w:rsid w:val="006C4959"/>
    <w:rsid w:val="006C4AF9"/>
    <w:rsid w:val="006C7D70"/>
    <w:rsid w:val="006D0B9F"/>
    <w:rsid w:val="006D0D69"/>
    <w:rsid w:val="006D7CC8"/>
    <w:rsid w:val="006E02B6"/>
    <w:rsid w:val="006E39C1"/>
    <w:rsid w:val="006E634E"/>
    <w:rsid w:val="006F0333"/>
    <w:rsid w:val="006F11FC"/>
    <w:rsid w:val="006F389F"/>
    <w:rsid w:val="00700395"/>
    <w:rsid w:val="00700A07"/>
    <w:rsid w:val="0070265A"/>
    <w:rsid w:val="007051C9"/>
    <w:rsid w:val="00710173"/>
    <w:rsid w:val="0071352E"/>
    <w:rsid w:val="0071421D"/>
    <w:rsid w:val="00714EB5"/>
    <w:rsid w:val="0071510D"/>
    <w:rsid w:val="00716C6A"/>
    <w:rsid w:val="00720D74"/>
    <w:rsid w:val="00721A31"/>
    <w:rsid w:val="00724CBB"/>
    <w:rsid w:val="00725AD9"/>
    <w:rsid w:val="00727B28"/>
    <w:rsid w:val="00733FD1"/>
    <w:rsid w:val="0074121F"/>
    <w:rsid w:val="00751004"/>
    <w:rsid w:val="00760C9A"/>
    <w:rsid w:val="00763C76"/>
    <w:rsid w:val="007734EE"/>
    <w:rsid w:val="007755D7"/>
    <w:rsid w:val="00790231"/>
    <w:rsid w:val="00790406"/>
    <w:rsid w:val="0079424B"/>
    <w:rsid w:val="00794DF8"/>
    <w:rsid w:val="007955CD"/>
    <w:rsid w:val="00795AA0"/>
    <w:rsid w:val="007A3A4A"/>
    <w:rsid w:val="007B0B78"/>
    <w:rsid w:val="007B2028"/>
    <w:rsid w:val="007B6B41"/>
    <w:rsid w:val="007C548E"/>
    <w:rsid w:val="007D497B"/>
    <w:rsid w:val="007D59CD"/>
    <w:rsid w:val="007D5B26"/>
    <w:rsid w:val="007D7B00"/>
    <w:rsid w:val="007E5161"/>
    <w:rsid w:val="007F0A39"/>
    <w:rsid w:val="007F1DE3"/>
    <w:rsid w:val="007F3184"/>
    <w:rsid w:val="007F4D89"/>
    <w:rsid w:val="00802229"/>
    <w:rsid w:val="00803975"/>
    <w:rsid w:val="00806A80"/>
    <w:rsid w:val="00814434"/>
    <w:rsid w:val="00821E3A"/>
    <w:rsid w:val="00822AEA"/>
    <w:rsid w:val="008312F8"/>
    <w:rsid w:val="00832058"/>
    <w:rsid w:val="00833276"/>
    <w:rsid w:val="008373B3"/>
    <w:rsid w:val="00840EC3"/>
    <w:rsid w:val="008436BB"/>
    <w:rsid w:val="00844B6C"/>
    <w:rsid w:val="00846A3F"/>
    <w:rsid w:val="0084709E"/>
    <w:rsid w:val="00852B3C"/>
    <w:rsid w:val="00854667"/>
    <w:rsid w:val="008556AE"/>
    <w:rsid w:val="00855E0D"/>
    <w:rsid w:val="008649A7"/>
    <w:rsid w:val="0086678B"/>
    <w:rsid w:val="00871872"/>
    <w:rsid w:val="008765B6"/>
    <w:rsid w:val="0087703A"/>
    <w:rsid w:val="00877AA5"/>
    <w:rsid w:val="00885A91"/>
    <w:rsid w:val="00886B4E"/>
    <w:rsid w:val="008874DB"/>
    <w:rsid w:val="00891B12"/>
    <w:rsid w:val="0089604F"/>
    <w:rsid w:val="00896657"/>
    <w:rsid w:val="008A1D6A"/>
    <w:rsid w:val="008A1F23"/>
    <w:rsid w:val="008A2F1E"/>
    <w:rsid w:val="008A3B27"/>
    <w:rsid w:val="008A5CEA"/>
    <w:rsid w:val="008A6975"/>
    <w:rsid w:val="008B4057"/>
    <w:rsid w:val="008B79CA"/>
    <w:rsid w:val="008C140F"/>
    <w:rsid w:val="008C2804"/>
    <w:rsid w:val="008C3C55"/>
    <w:rsid w:val="008C5750"/>
    <w:rsid w:val="008C67EF"/>
    <w:rsid w:val="008C727A"/>
    <w:rsid w:val="008D0321"/>
    <w:rsid w:val="008D2E58"/>
    <w:rsid w:val="008D33C9"/>
    <w:rsid w:val="008D39D9"/>
    <w:rsid w:val="008E1FEE"/>
    <w:rsid w:val="008E567E"/>
    <w:rsid w:val="008E7A5F"/>
    <w:rsid w:val="008F087D"/>
    <w:rsid w:val="008F218D"/>
    <w:rsid w:val="00902A7A"/>
    <w:rsid w:val="00906DDE"/>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41E6"/>
    <w:rsid w:val="00983B97"/>
    <w:rsid w:val="00985F2A"/>
    <w:rsid w:val="00986350"/>
    <w:rsid w:val="009969EE"/>
    <w:rsid w:val="00997C25"/>
    <w:rsid w:val="009A0253"/>
    <w:rsid w:val="009A127A"/>
    <w:rsid w:val="009B2805"/>
    <w:rsid w:val="009B3919"/>
    <w:rsid w:val="009B6108"/>
    <w:rsid w:val="009C6592"/>
    <w:rsid w:val="009C7D55"/>
    <w:rsid w:val="009D350E"/>
    <w:rsid w:val="009D4CB8"/>
    <w:rsid w:val="009E6BFE"/>
    <w:rsid w:val="009F08EE"/>
    <w:rsid w:val="009F3AE7"/>
    <w:rsid w:val="009F4BD2"/>
    <w:rsid w:val="009F7EAC"/>
    <w:rsid w:val="00A00630"/>
    <w:rsid w:val="00A00C32"/>
    <w:rsid w:val="00A0133D"/>
    <w:rsid w:val="00A04B86"/>
    <w:rsid w:val="00A04C11"/>
    <w:rsid w:val="00A04EE1"/>
    <w:rsid w:val="00A054A4"/>
    <w:rsid w:val="00A1321B"/>
    <w:rsid w:val="00A23A7B"/>
    <w:rsid w:val="00A27490"/>
    <w:rsid w:val="00A306BD"/>
    <w:rsid w:val="00A32001"/>
    <w:rsid w:val="00A332A1"/>
    <w:rsid w:val="00A36128"/>
    <w:rsid w:val="00A36C6E"/>
    <w:rsid w:val="00A4158A"/>
    <w:rsid w:val="00A41FCB"/>
    <w:rsid w:val="00A473A1"/>
    <w:rsid w:val="00A51BAF"/>
    <w:rsid w:val="00A521E0"/>
    <w:rsid w:val="00A54CA6"/>
    <w:rsid w:val="00A55D7C"/>
    <w:rsid w:val="00A57BD5"/>
    <w:rsid w:val="00A6044C"/>
    <w:rsid w:val="00A61D0E"/>
    <w:rsid w:val="00A620AF"/>
    <w:rsid w:val="00A64A36"/>
    <w:rsid w:val="00A72BA0"/>
    <w:rsid w:val="00A736DB"/>
    <w:rsid w:val="00A74C42"/>
    <w:rsid w:val="00A76996"/>
    <w:rsid w:val="00A814A4"/>
    <w:rsid w:val="00A81A8F"/>
    <w:rsid w:val="00A84733"/>
    <w:rsid w:val="00A8527C"/>
    <w:rsid w:val="00A93F08"/>
    <w:rsid w:val="00A963F2"/>
    <w:rsid w:val="00A96C62"/>
    <w:rsid w:val="00AA2DB9"/>
    <w:rsid w:val="00AA46C8"/>
    <w:rsid w:val="00AA51C8"/>
    <w:rsid w:val="00AB2DE6"/>
    <w:rsid w:val="00AB3E0C"/>
    <w:rsid w:val="00AB4B7F"/>
    <w:rsid w:val="00AB6253"/>
    <w:rsid w:val="00AC0A49"/>
    <w:rsid w:val="00AC1CB8"/>
    <w:rsid w:val="00AC5CFA"/>
    <w:rsid w:val="00AC6A13"/>
    <w:rsid w:val="00AC6EDA"/>
    <w:rsid w:val="00AD01B6"/>
    <w:rsid w:val="00AD7062"/>
    <w:rsid w:val="00AD71C1"/>
    <w:rsid w:val="00AD75CF"/>
    <w:rsid w:val="00AD7A65"/>
    <w:rsid w:val="00AF5500"/>
    <w:rsid w:val="00AF649C"/>
    <w:rsid w:val="00B01F5B"/>
    <w:rsid w:val="00B025D1"/>
    <w:rsid w:val="00B03E1D"/>
    <w:rsid w:val="00B1230A"/>
    <w:rsid w:val="00B15527"/>
    <w:rsid w:val="00B3226C"/>
    <w:rsid w:val="00B339FA"/>
    <w:rsid w:val="00B36D0E"/>
    <w:rsid w:val="00B4129F"/>
    <w:rsid w:val="00B41380"/>
    <w:rsid w:val="00B41E81"/>
    <w:rsid w:val="00B45D08"/>
    <w:rsid w:val="00B46023"/>
    <w:rsid w:val="00B50BD7"/>
    <w:rsid w:val="00B522F5"/>
    <w:rsid w:val="00B53BD0"/>
    <w:rsid w:val="00B5523A"/>
    <w:rsid w:val="00B60608"/>
    <w:rsid w:val="00B64050"/>
    <w:rsid w:val="00B66470"/>
    <w:rsid w:val="00B6747B"/>
    <w:rsid w:val="00B7647D"/>
    <w:rsid w:val="00B7676C"/>
    <w:rsid w:val="00B800A2"/>
    <w:rsid w:val="00B80692"/>
    <w:rsid w:val="00B8206A"/>
    <w:rsid w:val="00B84E7D"/>
    <w:rsid w:val="00B90BA3"/>
    <w:rsid w:val="00B946C0"/>
    <w:rsid w:val="00B947E8"/>
    <w:rsid w:val="00B96D88"/>
    <w:rsid w:val="00BA3A4E"/>
    <w:rsid w:val="00BA5025"/>
    <w:rsid w:val="00BA7963"/>
    <w:rsid w:val="00BC100F"/>
    <w:rsid w:val="00BC5A9C"/>
    <w:rsid w:val="00BE256E"/>
    <w:rsid w:val="00BE2595"/>
    <w:rsid w:val="00BE2D47"/>
    <w:rsid w:val="00BE395B"/>
    <w:rsid w:val="00BF1277"/>
    <w:rsid w:val="00BF54BF"/>
    <w:rsid w:val="00C01307"/>
    <w:rsid w:val="00C10D9C"/>
    <w:rsid w:val="00C110DD"/>
    <w:rsid w:val="00C20DA6"/>
    <w:rsid w:val="00C33A43"/>
    <w:rsid w:val="00C34C20"/>
    <w:rsid w:val="00C44D61"/>
    <w:rsid w:val="00C50E4C"/>
    <w:rsid w:val="00C515B5"/>
    <w:rsid w:val="00C5223C"/>
    <w:rsid w:val="00C52A65"/>
    <w:rsid w:val="00C53120"/>
    <w:rsid w:val="00C56704"/>
    <w:rsid w:val="00C57C11"/>
    <w:rsid w:val="00C57DC8"/>
    <w:rsid w:val="00C62ED5"/>
    <w:rsid w:val="00C63F2F"/>
    <w:rsid w:val="00C667C3"/>
    <w:rsid w:val="00C678A6"/>
    <w:rsid w:val="00C70C58"/>
    <w:rsid w:val="00C71DF4"/>
    <w:rsid w:val="00C72370"/>
    <w:rsid w:val="00C77163"/>
    <w:rsid w:val="00C86B5D"/>
    <w:rsid w:val="00C87CAD"/>
    <w:rsid w:val="00C951A1"/>
    <w:rsid w:val="00C96056"/>
    <w:rsid w:val="00C96315"/>
    <w:rsid w:val="00CA47FB"/>
    <w:rsid w:val="00CA7E0D"/>
    <w:rsid w:val="00CB0A45"/>
    <w:rsid w:val="00CB1C7A"/>
    <w:rsid w:val="00CB2DD4"/>
    <w:rsid w:val="00CB5B02"/>
    <w:rsid w:val="00CB74DD"/>
    <w:rsid w:val="00CC4460"/>
    <w:rsid w:val="00CC54E2"/>
    <w:rsid w:val="00CC6BB0"/>
    <w:rsid w:val="00CD4BED"/>
    <w:rsid w:val="00CE2459"/>
    <w:rsid w:val="00CE3755"/>
    <w:rsid w:val="00CE646A"/>
    <w:rsid w:val="00CE652C"/>
    <w:rsid w:val="00CE7CE9"/>
    <w:rsid w:val="00CF00BF"/>
    <w:rsid w:val="00CF3DA8"/>
    <w:rsid w:val="00CF5C30"/>
    <w:rsid w:val="00CF6003"/>
    <w:rsid w:val="00D0085B"/>
    <w:rsid w:val="00D0418C"/>
    <w:rsid w:val="00D13A16"/>
    <w:rsid w:val="00D13C17"/>
    <w:rsid w:val="00D1495D"/>
    <w:rsid w:val="00D1591A"/>
    <w:rsid w:val="00D248FA"/>
    <w:rsid w:val="00D251E9"/>
    <w:rsid w:val="00D3022A"/>
    <w:rsid w:val="00D3158B"/>
    <w:rsid w:val="00D32D19"/>
    <w:rsid w:val="00D347FA"/>
    <w:rsid w:val="00D34F96"/>
    <w:rsid w:val="00D46BAC"/>
    <w:rsid w:val="00D52279"/>
    <w:rsid w:val="00D548D3"/>
    <w:rsid w:val="00D5644C"/>
    <w:rsid w:val="00D60432"/>
    <w:rsid w:val="00D60933"/>
    <w:rsid w:val="00D60C3F"/>
    <w:rsid w:val="00D620D7"/>
    <w:rsid w:val="00D73522"/>
    <w:rsid w:val="00D755B6"/>
    <w:rsid w:val="00D76324"/>
    <w:rsid w:val="00D76930"/>
    <w:rsid w:val="00D83FAC"/>
    <w:rsid w:val="00D8492A"/>
    <w:rsid w:val="00D92B1A"/>
    <w:rsid w:val="00D93504"/>
    <w:rsid w:val="00D959BF"/>
    <w:rsid w:val="00D963CD"/>
    <w:rsid w:val="00D97F12"/>
    <w:rsid w:val="00DB0ED7"/>
    <w:rsid w:val="00DB234C"/>
    <w:rsid w:val="00DB321B"/>
    <w:rsid w:val="00DB43FE"/>
    <w:rsid w:val="00DB5B53"/>
    <w:rsid w:val="00DB654A"/>
    <w:rsid w:val="00DC1DB4"/>
    <w:rsid w:val="00DD4EAD"/>
    <w:rsid w:val="00DE4596"/>
    <w:rsid w:val="00DE4A5D"/>
    <w:rsid w:val="00DE5D7B"/>
    <w:rsid w:val="00DE640F"/>
    <w:rsid w:val="00DE66F1"/>
    <w:rsid w:val="00DE6BF2"/>
    <w:rsid w:val="00DF09E2"/>
    <w:rsid w:val="00DF3229"/>
    <w:rsid w:val="00E00292"/>
    <w:rsid w:val="00E038A0"/>
    <w:rsid w:val="00E065CD"/>
    <w:rsid w:val="00E072D4"/>
    <w:rsid w:val="00E16AC7"/>
    <w:rsid w:val="00E229FB"/>
    <w:rsid w:val="00E26F4E"/>
    <w:rsid w:val="00E319D7"/>
    <w:rsid w:val="00E3373F"/>
    <w:rsid w:val="00E33749"/>
    <w:rsid w:val="00E36270"/>
    <w:rsid w:val="00E36459"/>
    <w:rsid w:val="00E431A5"/>
    <w:rsid w:val="00E434EB"/>
    <w:rsid w:val="00E453E7"/>
    <w:rsid w:val="00E45B14"/>
    <w:rsid w:val="00E53AD4"/>
    <w:rsid w:val="00E5494D"/>
    <w:rsid w:val="00E54AAA"/>
    <w:rsid w:val="00E56978"/>
    <w:rsid w:val="00E57281"/>
    <w:rsid w:val="00E61297"/>
    <w:rsid w:val="00E63D91"/>
    <w:rsid w:val="00E64939"/>
    <w:rsid w:val="00E66720"/>
    <w:rsid w:val="00E71BE8"/>
    <w:rsid w:val="00E73D4A"/>
    <w:rsid w:val="00E8063E"/>
    <w:rsid w:val="00E90FC1"/>
    <w:rsid w:val="00E9295E"/>
    <w:rsid w:val="00E94606"/>
    <w:rsid w:val="00E9564E"/>
    <w:rsid w:val="00E9764E"/>
    <w:rsid w:val="00EA0D9F"/>
    <w:rsid w:val="00EB09A0"/>
    <w:rsid w:val="00EB2857"/>
    <w:rsid w:val="00EC292D"/>
    <w:rsid w:val="00EC4DD1"/>
    <w:rsid w:val="00EC68A6"/>
    <w:rsid w:val="00EC7260"/>
    <w:rsid w:val="00ED245E"/>
    <w:rsid w:val="00ED2E24"/>
    <w:rsid w:val="00EE2017"/>
    <w:rsid w:val="00EF4D15"/>
    <w:rsid w:val="00F02799"/>
    <w:rsid w:val="00F07AD3"/>
    <w:rsid w:val="00F131F6"/>
    <w:rsid w:val="00F2195B"/>
    <w:rsid w:val="00F21EB1"/>
    <w:rsid w:val="00F224B8"/>
    <w:rsid w:val="00F25879"/>
    <w:rsid w:val="00F33DB4"/>
    <w:rsid w:val="00F42D19"/>
    <w:rsid w:val="00F42DB2"/>
    <w:rsid w:val="00F46979"/>
    <w:rsid w:val="00F501BB"/>
    <w:rsid w:val="00F5257F"/>
    <w:rsid w:val="00F53DE4"/>
    <w:rsid w:val="00F54327"/>
    <w:rsid w:val="00F54E34"/>
    <w:rsid w:val="00F55E6A"/>
    <w:rsid w:val="00F56795"/>
    <w:rsid w:val="00F63AE0"/>
    <w:rsid w:val="00F647AB"/>
    <w:rsid w:val="00F65CFE"/>
    <w:rsid w:val="00F66098"/>
    <w:rsid w:val="00F67C61"/>
    <w:rsid w:val="00F70838"/>
    <w:rsid w:val="00F71664"/>
    <w:rsid w:val="00F75658"/>
    <w:rsid w:val="00F75937"/>
    <w:rsid w:val="00F864E0"/>
    <w:rsid w:val="00F91991"/>
    <w:rsid w:val="00FB1DF7"/>
    <w:rsid w:val="00FB4310"/>
    <w:rsid w:val="00FB5208"/>
    <w:rsid w:val="00FC04A2"/>
    <w:rsid w:val="00FC124E"/>
    <w:rsid w:val="00FC1CE9"/>
    <w:rsid w:val="00FC2DCA"/>
    <w:rsid w:val="00FC3019"/>
    <w:rsid w:val="00FC5D3D"/>
    <w:rsid w:val="00FC6DFC"/>
    <w:rsid w:val="00FD2FD6"/>
    <w:rsid w:val="00FD6178"/>
    <w:rsid w:val="00FD7A77"/>
    <w:rsid w:val="00FE1A62"/>
    <w:rsid w:val="00FE75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header" w:uiPriority="99"/>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List Bullet 5" w:uiPriority="99"/>
    <w:lsdException w:name="List Number 2" w:uiPriority="99"/>
    <w:lsdException w:name="List Number 4" w:uiPriority="99"/>
    <w:lsdException w:name="List Number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d">
    <w:name w:val="Normal"/>
    <w:qFormat/>
    <w:pPr>
      <w:suppressAutoHyphens/>
    </w:pPr>
    <w:rPr>
      <w:rFonts w:ascii="Garamond" w:eastAsia="Garamond" w:hAnsi="Garamond" w:cs="Garamond"/>
      <w:sz w:val="24"/>
      <w:szCs w:val="24"/>
      <w:lang w:eastAsia="ar-SA"/>
    </w:rPr>
  </w:style>
  <w:style w:type="paragraph" w:styleId="1">
    <w:name w:val="heading 1"/>
    <w:basedOn w:val="ad"/>
    <w:next w:val="ad"/>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d"/>
    <w:next w:val="ad"/>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d"/>
    <w:qFormat/>
    <w:pPr>
      <w:numPr>
        <w:ilvl w:val="2"/>
      </w:numPr>
      <w:outlineLvl w:val="2"/>
    </w:pPr>
  </w:style>
  <w:style w:type="paragraph" w:styleId="40">
    <w:name w:val="heading 4"/>
    <w:basedOn w:val="ad"/>
    <w:next w:val="ad"/>
    <w:qFormat/>
    <w:pPr>
      <w:keepNext/>
      <w:numPr>
        <w:ilvl w:val="3"/>
        <w:numId w:val="1"/>
      </w:numPr>
      <w:spacing w:line="360" w:lineRule="auto"/>
      <w:jc w:val="center"/>
      <w:outlineLvl w:val="3"/>
    </w:pPr>
    <w:rPr>
      <w:sz w:val="32"/>
      <w:szCs w:val="20"/>
    </w:rPr>
  </w:style>
  <w:style w:type="paragraph" w:styleId="50">
    <w:name w:val="heading 5"/>
    <w:basedOn w:val="ad"/>
    <w:next w:val="ad"/>
    <w:qFormat/>
    <w:pPr>
      <w:keepNext/>
      <w:widowControl w:val="0"/>
      <w:numPr>
        <w:ilvl w:val="4"/>
        <w:numId w:val="1"/>
      </w:numPr>
      <w:spacing w:after="120"/>
      <w:jc w:val="right"/>
      <w:outlineLvl w:val="4"/>
    </w:pPr>
    <w:rPr>
      <w:b/>
      <w:sz w:val="28"/>
      <w:szCs w:val="20"/>
    </w:rPr>
  </w:style>
  <w:style w:type="paragraph" w:styleId="6">
    <w:name w:val="heading 6"/>
    <w:basedOn w:val="ad"/>
    <w:next w:val="ad"/>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d"/>
    <w:next w:val="ad"/>
    <w:qFormat/>
    <w:pPr>
      <w:numPr>
        <w:ilvl w:val="6"/>
        <w:numId w:val="1"/>
      </w:numPr>
      <w:spacing w:before="240" w:after="60"/>
      <w:outlineLvl w:val="6"/>
    </w:pPr>
    <w:rPr>
      <w:rFonts w:ascii="IzhTitl" w:hAnsi="IzhTitl"/>
    </w:rPr>
  </w:style>
  <w:style w:type="paragraph" w:styleId="8">
    <w:name w:val="heading 8"/>
    <w:basedOn w:val="ad"/>
    <w:next w:val="ad"/>
    <w:qFormat/>
    <w:pPr>
      <w:numPr>
        <w:ilvl w:val="7"/>
        <w:numId w:val="1"/>
      </w:numPr>
      <w:spacing w:before="240" w:after="60"/>
      <w:outlineLvl w:val="7"/>
    </w:pPr>
    <w:rPr>
      <w:rFonts w:ascii="IzhTitl" w:hAnsi="IzhTitl"/>
      <w:i/>
      <w:iCs/>
    </w:rPr>
  </w:style>
  <w:style w:type="paragraph" w:styleId="9">
    <w:name w:val="heading 9"/>
    <w:basedOn w:val="ad"/>
    <w:next w:val="ad"/>
    <w:qFormat/>
    <w:pPr>
      <w:keepNext/>
      <w:widowControl w:val="0"/>
      <w:numPr>
        <w:ilvl w:val="8"/>
        <w:numId w:val="1"/>
      </w:numPr>
      <w:autoSpaceDE w:val="0"/>
      <w:spacing w:line="360" w:lineRule="auto"/>
      <w:outlineLvl w:val="8"/>
    </w:pPr>
    <w:rPr>
      <w:b/>
      <w:bCs/>
      <w:sz w:val="28"/>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1">
    <w:name w:val="Основной текст Знак"/>
    <w:rPr>
      <w:sz w:val="28"/>
      <w:szCs w:val="24"/>
      <w:lang w:val="ru-RU" w:eastAsia="ar-SA" w:bidi="ar-SA"/>
    </w:rPr>
  </w:style>
  <w:style w:type="character" w:customStyle="1" w:styleId="af2">
    <w:name w:val="Символ сноски"/>
    <w:rPr>
      <w:vertAlign w:val="superscript"/>
    </w:rPr>
  </w:style>
  <w:style w:type="character" w:styleId="af3">
    <w:name w:val="page number"/>
    <w:basedOn w:val="61"/>
  </w:style>
  <w:style w:type="character" w:styleId="af4">
    <w:name w:val="Hyperlink"/>
    <w:rPr>
      <w:color w:val="0000FF"/>
      <w:u w:val="single"/>
    </w:rPr>
  </w:style>
  <w:style w:type="character" w:customStyle="1" w:styleId="af5">
    <w:name w:val="Верхний колонтитул Знак"/>
    <w:uiPriority w:val="99"/>
    <w:rPr>
      <w:sz w:val="28"/>
      <w:szCs w:val="24"/>
    </w:rPr>
  </w:style>
  <w:style w:type="character" w:customStyle="1" w:styleId="af6">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7">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8">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9">
    <w:name w:val="Символы концевой сноски"/>
    <w:rPr>
      <w:vertAlign w:val="superscript"/>
    </w:rPr>
  </w:style>
  <w:style w:type="character" w:styleId="afa">
    <w:name w:val="FollowedHyperlink"/>
    <w:rPr>
      <w:color w:val="800080"/>
      <w:u w:val="single"/>
    </w:rPr>
  </w:style>
  <w:style w:type="character" w:customStyle="1" w:styleId="afb">
    <w:name w:val="Текст Знак"/>
    <w:link w:val="afc"/>
    <w:rPr>
      <w:rFonts w:ascii="ISOCPEUR" w:hAnsi="ISOCPEUR" w:cs="ISOCPEUR"/>
    </w:rPr>
  </w:style>
  <w:style w:type="character" w:customStyle="1" w:styleId="hlmenu3">
    <w:name w:val="hlmenu3"/>
  </w:style>
  <w:style w:type="character" w:customStyle="1" w:styleId="afd">
    <w:name w:val="Схема документа Знак"/>
    <w:link w:val="afe"/>
    <w:rPr>
      <w:rFonts w:ascii="Helvetica" w:hAnsi="Helvetica" w:cs="Helvetica"/>
      <w:sz w:val="16"/>
      <w:szCs w:val="16"/>
    </w:rPr>
  </w:style>
  <w:style w:type="character" w:styleId="aff">
    <w:name w:val="Strong"/>
    <w:qFormat/>
    <w:rPr>
      <w:b/>
      <w:bCs/>
    </w:rPr>
  </w:style>
  <w:style w:type="character" w:customStyle="1" w:styleId="aff0">
    <w:name w:val="Текст концевой сноски Знак"/>
    <w:basedOn w:val="61"/>
  </w:style>
  <w:style w:type="character" w:customStyle="1" w:styleId="aff1">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2">
    <w:name w:val="Текст примечания Знак"/>
    <w:basedOn w:val="61"/>
    <w:link w:val="aff3"/>
  </w:style>
  <w:style w:type="character" w:customStyle="1" w:styleId="aff4">
    <w:name w:val="Тема примечания Знак"/>
    <w:rPr>
      <w:b/>
      <w:bCs/>
    </w:rPr>
  </w:style>
  <w:style w:type="character" w:customStyle="1" w:styleId="aff5">
    <w:name w:val="знак сноски"/>
    <w:rPr>
      <w:vertAlign w:val="superscript"/>
    </w:rPr>
  </w:style>
  <w:style w:type="character" w:customStyle="1" w:styleId="aff6">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7">
    <w:name w:val="Подзаголовок Знак"/>
    <w:rPr>
      <w:rFonts w:ascii="OpenSymbol" w:hAnsi="OpenSymbol" w:cs="OpenSymbol"/>
      <w:b/>
    </w:rPr>
  </w:style>
  <w:style w:type="character" w:styleId="aff8">
    <w:name w:val="Emphasis"/>
    <w:qFormat/>
    <w:rPr>
      <w:i/>
      <w:iCs/>
    </w:rPr>
  </w:style>
  <w:style w:type="character" w:customStyle="1" w:styleId="aff9">
    <w:name w:val="ТаблицаСодержание Знак"/>
    <w:rPr>
      <w:color w:val="000000"/>
      <w:sz w:val="26"/>
      <w:szCs w:val="28"/>
      <w:shd w:val="clear" w:color="auto" w:fill="FFFFFF"/>
    </w:rPr>
  </w:style>
  <w:style w:type="character" w:customStyle="1" w:styleId="affa">
    <w:name w:val="ПодписьРис Знак"/>
    <w:rPr>
      <w:sz w:val="28"/>
      <w:szCs w:val="26"/>
    </w:rPr>
  </w:style>
  <w:style w:type="character" w:customStyle="1" w:styleId="affb">
    <w:name w:val="ТекстНадписи Знак"/>
    <w:rPr>
      <w:color w:val="000000"/>
      <w:sz w:val="26"/>
      <w:szCs w:val="26"/>
      <w:shd w:val="clear" w:color="auto" w:fill="FFFFFF"/>
    </w:rPr>
  </w:style>
  <w:style w:type="character" w:customStyle="1" w:styleId="affc">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d">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e">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
    <w:name w:val="Обычный без отступа Знак"/>
    <w:rPr>
      <w:rFonts w:eastAsia="Impact"/>
    </w:rPr>
  </w:style>
  <w:style w:type="character" w:customStyle="1" w:styleId="afff0">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1">
    <w:name w:val="Красная строка Знак"/>
    <w:link w:val="afff2"/>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3">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4">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5">
    <w:name w:val="Текст статьи Знак"/>
    <w:rPr>
      <w:sz w:val="28"/>
      <w:szCs w:val="28"/>
    </w:rPr>
  </w:style>
  <w:style w:type="character" w:customStyle="1" w:styleId="hl">
    <w:name w:val="hl"/>
    <w:rPr>
      <w:rFonts w:cs="Garamond"/>
    </w:rPr>
  </w:style>
  <w:style w:type="character" w:customStyle="1" w:styleId="afff6">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7">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8">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9">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a">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b">
    <w:name w:val="Основной шрифт"/>
  </w:style>
  <w:style w:type="character" w:customStyle="1" w:styleId="afffc">
    <w:name w:val="Электронная подпись Знак"/>
    <w:rPr>
      <w:color w:val="000000"/>
      <w:sz w:val="28"/>
      <w:szCs w:val="28"/>
      <w:lang w:val="uk-UA"/>
    </w:rPr>
  </w:style>
  <w:style w:type="character" w:customStyle="1" w:styleId="afffd">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e">
    <w:name w:val="текст ссылки Знак"/>
    <w:rPr>
      <w:color w:val="000000"/>
      <w:sz w:val="28"/>
      <w:szCs w:val="28"/>
      <w:lang w:val="uk-UA"/>
    </w:rPr>
  </w:style>
  <w:style w:type="character" w:customStyle="1" w:styleId="post-b">
    <w:name w:val="post-b"/>
  </w:style>
  <w:style w:type="character" w:customStyle="1" w:styleId="affff">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rPr>
      <w:sz w:val="24"/>
    </w:rPr>
  </w:style>
  <w:style w:type="character" w:customStyle="1" w:styleId="affffff3">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link w:val="affffff5"/>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a">
    <w:name w:val="???????? ????? ??????1"/>
    <w:rPr>
      <w:sz w:val="20"/>
      <w:szCs w:val="20"/>
    </w:rPr>
  </w:style>
  <w:style w:type="character" w:customStyle="1" w:styleId="afffffff0">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d"/>
    <w:link w:val="1ff"/>
    <w:pPr>
      <w:spacing w:after="120"/>
    </w:pPr>
    <w:rPr>
      <w:sz w:val="28"/>
    </w:rPr>
  </w:style>
  <w:style w:type="paragraph" w:styleId="afffffff9">
    <w:name w:val="List"/>
    <w:basedOn w:val="ad"/>
    <w:pPr>
      <w:tabs>
        <w:tab w:val="left" w:pos="644"/>
      </w:tabs>
      <w:spacing w:before="60" w:after="60"/>
      <w:ind w:left="624" w:hanging="340"/>
    </w:pPr>
    <w:rPr>
      <w:sz w:val="26"/>
    </w:rPr>
  </w:style>
  <w:style w:type="paragraph" w:customStyle="1" w:styleId="2fd">
    <w:name w:val="Название2"/>
    <w:basedOn w:val="ad"/>
    <w:pPr>
      <w:suppressLineNumbers/>
      <w:spacing w:before="120" w:after="120"/>
    </w:pPr>
    <w:rPr>
      <w:rFonts w:cs="Times New Roman CYR"/>
      <w:i/>
      <w:iCs/>
    </w:rPr>
  </w:style>
  <w:style w:type="paragraph" w:customStyle="1" w:styleId="2fe">
    <w:name w:val="Указатель2"/>
    <w:basedOn w:val="ad"/>
    <w:pPr>
      <w:suppressLineNumbers/>
    </w:pPr>
    <w:rPr>
      <w:rFonts w:cs="Times New Roman CYR"/>
    </w:rPr>
  </w:style>
  <w:style w:type="paragraph" w:styleId="1ff0">
    <w:name w:val="toc 1"/>
    <w:aliases w:val="Дисс. Оглавление 1"/>
    <w:basedOn w:val="ad"/>
    <w:next w:val="ad"/>
    <w:qFormat/>
    <w:pPr>
      <w:tabs>
        <w:tab w:val="left" w:pos="960"/>
        <w:tab w:val="left" w:pos="1276"/>
        <w:tab w:val="right" w:leader="dot" w:pos="9639"/>
      </w:tabs>
      <w:spacing w:before="120" w:after="120"/>
    </w:pPr>
    <w:rPr>
      <w:b/>
      <w:caps/>
      <w:szCs w:val="20"/>
    </w:rPr>
  </w:style>
  <w:style w:type="paragraph" w:styleId="afffffffa">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d"/>
    <w:pPr>
      <w:spacing w:line="240" w:lineRule="atLeast"/>
      <w:jc w:val="both"/>
    </w:pPr>
  </w:style>
  <w:style w:type="paragraph" w:styleId="afffffffb">
    <w:name w:val="header"/>
    <w:basedOn w:val="ad"/>
    <w:uiPriority w:val="99"/>
    <w:pPr>
      <w:tabs>
        <w:tab w:val="center" w:pos="4677"/>
        <w:tab w:val="right" w:pos="9355"/>
      </w:tabs>
      <w:spacing w:line="240" w:lineRule="atLeast"/>
      <w:ind w:firstLine="700"/>
      <w:jc w:val="both"/>
    </w:pPr>
    <w:rPr>
      <w:sz w:val="28"/>
    </w:rPr>
  </w:style>
  <w:style w:type="paragraph" w:customStyle="1" w:styleId="1ff1">
    <w:name w:val="Стиль 1 Знак Знак"/>
    <w:basedOn w:val="ad"/>
    <w:next w:val="ad"/>
    <w:pPr>
      <w:shd w:val="clear" w:color="auto" w:fill="FFFFFF"/>
      <w:autoSpaceDE w:val="0"/>
      <w:spacing w:line="360" w:lineRule="auto"/>
      <w:ind w:firstLine="709"/>
      <w:jc w:val="both"/>
    </w:pPr>
    <w:rPr>
      <w:sz w:val="28"/>
      <w:szCs w:val="20"/>
    </w:rPr>
  </w:style>
  <w:style w:type="paragraph" w:styleId="afffffffc">
    <w:name w:val="Title"/>
    <w:basedOn w:val="ad"/>
    <w:next w:val="afffffffd"/>
    <w:qFormat/>
    <w:pPr>
      <w:spacing w:line="360" w:lineRule="auto"/>
      <w:jc w:val="center"/>
    </w:pPr>
    <w:rPr>
      <w:caps/>
      <w:sz w:val="32"/>
      <w:szCs w:val="20"/>
    </w:rPr>
  </w:style>
  <w:style w:type="paragraph" w:styleId="afffffffd">
    <w:name w:val="Subtitle"/>
    <w:basedOn w:val="ad"/>
    <w:next w:val="afffffff8"/>
    <w:qFormat/>
    <w:pPr>
      <w:widowControl w:val="0"/>
      <w:jc w:val="center"/>
    </w:pPr>
    <w:rPr>
      <w:rFonts w:ascii="OpenSymbol" w:hAnsi="OpenSymbol" w:cs="OpenSymbol"/>
      <w:b/>
      <w:sz w:val="20"/>
      <w:szCs w:val="20"/>
    </w:rPr>
  </w:style>
  <w:style w:type="paragraph" w:styleId="afffffffe">
    <w:name w:val="footer"/>
    <w:basedOn w:val="ad"/>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d"/>
    <w:link w:val="3f3"/>
    <w:pPr>
      <w:spacing w:after="120"/>
      <w:ind w:left="283"/>
    </w:pPr>
    <w:rPr>
      <w:sz w:val="28"/>
    </w:rPr>
  </w:style>
  <w:style w:type="paragraph" w:customStyle="1" w:styleId="230">
    <w:name w:val="Основной текст 23"/>
    <w:basedOn w:val="ad"/>
    <w:pPr>
      <w:spacing w:after="120" w:line="480" w:lineRule="auto"/>
    </w:pPr>
  </w:style>
  <w:style w:type="paragraph" w:customStyle="1" w:styleId="321">
    <w:name w:val="Основной текст 32"/>
    <w:basedOn w:val="ad"/>
    <w:pPr>
      <w:spacing w:after="120"/>
    </w:pPr>
    <w:rPr>
      <w:sz w:val="16"/>
      <w:szCs w:val="16"/>
    </w:rPr>
  </w:style>
  <w:style w:type="paragraph" w:customStyle="1" w:styleId="affffffff0">
    <w:name w:val="Автор"/>
    <w:basedOn w:val="ad"/>
    <w:next w:val="1"/>
    <w:pPr>
      <w:widowControl w:val="0"/>
      <w:spacing w:after="120" w:line="360" w:lineRule="auto"/>
      <w:ind w:firstLine="567"/>
      <w:jc w:val="right"/>
    </w:pPr>
    <w:rPr>
      <w:sz w:val="28"/>
      <w:szCs w:val="20"/>
    </w:rPr>
  </w:style>
  <w:style w:type="paragraph" w:customStyle="1" w:styleId="Name">
    <w:name w:val="Name"/>
    <w:basedOn w:val="ad"/>
    <w:next w:val="affffffff0"/>
    <w:pPr>
      <w:widowControl w:val="0"/>
      <w:spacing w:line="360" w:lineRule="auto"/>
    </w:pPr>
    <w:rPr>
      <w:sz w:val="18"/>
      <w:szCs w:val="20"/>
      <w:lang w:val="en-US"/>
    </w:rPr>
  </w:style>
  <w:style w:type="paragraph" w:customStyle="1" w:styleId="affffffff1">
    <w:name w:val="ЭлАдрес"/>
    <w:basedOn w:val="ad"/>
    <w:next w:val="ad"/>
    <w:pPr>
      <w:widowControl w:val="0"/>
      <w:spacing w:after="120" w:line="360" w:lineRule="auto"/>
      <w:jc w:val="right"/>
    </w:pPr>
    <w:rPr>
      <w:sz w:val="20"/>
      <w:szCs w:val="20"/>
      <w:lang w:val="en-GB"/>
    </w:rPr>
  </w:style>
  <w:style w:type="paragraph" w:customStyle="1" w:styleId="250">
    <w:name w:val="Основной текст с отступом 25"/>
    <w:basedOn w:val="ad"/>
    <w:pPr>
      <w:widowControl w:val="0"/>
      <w:spacing w:line="360" w:lineRule="auto"/>
      <w:ind w:right="105" w:firstLine="660"/>
      <w:jc w:val="both"/>
    </w:pPr>
    <w:rPr>
      <w:sz w:val="28"/>
      <w:szCs w:val="20"/>
    </w:rPr>
  </w:style>
  <w:style w:type="paragraph" w:customStyle="1" w:styleId="3f4">
    <w:name w:val="Цитата3"/>
    <w:basedOn w:val="ad"/>
    <w:pPr>
      <w:widowControl w:val="0"/>
      <w:spacing w:line="360" w:lineRule="auto"/>
      <w:ind w:left="567" w:right="567"/>
      <w:jc w:val="center"/>
    </w:pPr>
    <w:rPr>
      <w:sz w:val="28"/>
      <w:szCs w:val="20"/>
    </w:rPr>
  </w:style>
  <w:style w:type="paragraph" w:customStyle="1" w:styleId="341">
    <w:name w:val="Основной текст с отступом 34"/>
    <w:basedOn w:val="ad"/>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d"/>
    <w:pPr>
      <w:widowControl w:val="0"/>
      <w:spacing w:line="360" w:lineRule="auto"/>
      <w:jc w:val="both"/>
    </w:pPr>
    <w:rPr>
      <w:szCs w:val="20"/>
      <w:lang w:val="en-US"/>
    </w:rPr>
  </w:style>
  <w:style w:type="paragraph" w:customStyle="1" w:styleId="-2">
    <w:name w:val="-Текст2"/>
    <w:basedOn w:val="ad"/>
    <w:pPr>
      <w:widowControl w:val="0"/>
      <w:spacing w:line="360" w:lineRule="auto"/>
      <w:ind w:firstLine="601"/>
      <w:jc w:val="both"/>
    </w:pPr>
    <w:rPr>
      <w:szCs w:val="20"/>
      <w:lang w:val="en-US"/>
    </w:rPr>
  </w:style>
  <w:style w:type="paragraph" w:customStyle="1" w:styleId="affffffff3">
    <w:name w:val="Стандарт"/>
    <w:basedOn w:val="ad"/>
    <w:pPr>
      <w:spacing w:line="312" w:lineRule="auto"/>
      <w:ind w:firstLine="720"/>
      <w:jc w:val="both"/>
    </w:pPr>
    <w:rPr>
      <w:sz w:val="26"/>
      <w:szCs w:val="20"/>
    </w:rPr>
  </w:style>
  <w:style w:type="paragraph" w:customStyle="1" w:styleId="2ff">
    <w:name w:val="Название объекта2"/>
    <w:basedOn w:val="ad"/>
    <w:next w:val="ad"/>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d"/>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d"/>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d"/>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d"/>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d"/>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d"/>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d"/>
    <w:pPr>
      <w:pBdr>
        <w:top w:val="single" w:sz="4" w:space="0" w:color="000000"/>
        <w:bottom w:val="single" w:sz="4" w:space="0" w:color="000000"/>
      </w:pBdr>
      <w:spacing w:before="280" w:after="280"/>
    </w:pPr>
    <w:rPr>
      <w:rFonts w:ascii="Impact" w:hAnsi="Impact" w:cs="Impact"/>
    </w:rPr>
  </w:style>
  <w:style w:type="paragraph" w:customStyle="1" w:styleId="xl40">
    <w:name w:val="xl40"/>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d"/>
    <w:pPr>
      <w:pBdr>
        <w:top w:val="single" w:sz="4" w:space="0" w:color="000000"/>
        <w:bottom w:val="single" w:sz="4" w:space="0" w:color="000000"/>
      </w:pBdr>
      <w:spacing w:before="280" w:after="280"/>
    </w:pPr>
    <w:rPr>
      <w:rFonts w:ascii="Impact" w:hAnsi="Impact" w:cs="Impact"/>
    </w:rPr>
  </w:style>
  <w:style w:type="paragraph" w:customStyle="1" w:styleId="xl42">
    <w:name w:val="xl42"/>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d"/>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d"/>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d"/>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d"/>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d"/>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d"/>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d"/>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d"/>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basedOn w:val="ad"/>
    <w:link w:val="affffffff6"/>
    <w:pPr>
      <w:spacing w:before="280" w:after="280"/>
    </w:pPr>
    <w:rPr>
      <w:color w:val="000000"/>
    </w:rPr>
  </w:style>
  <w:style w:type="paragraph" w:customStyle="1" w:styleId="rvps698610">
    <w:name w:val="rvps698610"/>
    <w:basedOn w:val="ad"/>
    <w:pPr>
      <w:spacing w:after="100"/>
      <w:ind w:right="200"/>
    </w:pPr>
  </w:style>
  <w:style w:type="paragraph" w:styleId="3f5">
    <w:name w:val="toc 3"/>
    <w:basedOn w:val="ad"/>
    <w:next w:val="ad"/>
    <w:link w:val="3f6"/>
    <w:pPr>
      <w:widowControl w:val="0"/>
      <w:tabs>
        <w:tab w:val="right" w:leader="dot" w:pos="9061"/>
      </w:tabs>
      <w:spacing w:line="360" w:lineRule="auto"/>
      <w:ind w:left="278" w:firstLine="567"/>
    </w:pPr>
    <w:rPr>
      <w:sz w:val="28"/>
      <w:szCs w:val="20"/>
    </w:rPr>
  </w:style>
  <w:style w:type="paragraph" w:styleId="2ff0">
    <w:name w:val="toc 2"/>
    <w:basedOn w:val="ad"/>
    <w:next w:val="ad"/>
    <w:qFormat/>
    <w:pPr>
      <w:widowControl w:val="0"/>
      <w:tabs>
        <w:tab w:val="right" w:leader="dot" w:pos="9072"/>
      </w:tabs>
      <w:spacing w:before="40" w:after="40"/>
      <w:ind w:left="278" w:right="567" w:firstLine="6"/>
    </w:pPr>
    <w:rPr>
      <w:sz w:val="28"/>
      <w:szCs w:val="20"/>
    </w:rPr>
  </w:style>
  <w:style w:type="paragraph" w:customStyle="1" w:styleId="2ff1">
    <w:name w:val="Текст2"/>
    <w:basedOn w:val="ad"/>
    <w:rPr>
      <w:rFonts w:ascii="ISOCPEUR" w:hAnsi="ISOCPEUR" w:cs="ISOCPEUR"/>
      <w:sz w:val="20"/>
      <w:szCs w:val="20"/>
    </w:rPr>
  </w:style>
  <w:style w:type="paragraph" w:customStyle="1" w:styleId="1ff3">
    <w:name w:val="Стиль1"/>
    <w:basedOn w:val="ad"/>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d"/>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d"/>
    <w:pPr>
      <w:overflowPunct w:val="0"/>
      <w:autoSpaceDE w:val="0"/>
      <w:jc w:val="center"/>
      <w:textAlignment w:val="baseline"/>
    </w:pPr>
    <w:rPr>
      <w:rFonts w:ascii="OpenSymbol" w:hAnsi="OpenSymbol" w:cs="OpenSymbol"/>
      <w:b/>
      <w:sz w:val="16"/>
      <w:szCs w:val="16"/>
    </w:rPr>
  </w:style>
  <w:style w:type="paragraph" w:customStyle="1" w:styleId="TabZag">
    <w:name w:val="Tab Zag"/>
    <w:basedOn w:val="ad"/>
    <w:pPr>
      <w:overflowPunct w:val="0"/>
      <w:autoSpaceDE w:val="0"/>
      <w:spacing w:before="120" w:after="120"/>
      <w:jc w:val="center"/>
      <w:textAlignment w:val="baseline"/>
    </w:pPr>
    <w:rPr>
      <w:rFonts w:ascii="OpenSymbol" w:hAnsi="OpenSymbol" w:cs="OpenSymbol"/>
      <w:b/>
      <w:caps/>
      <w:sz w:val="18"/>
      <w:szCs w:val="18"/>
    </w:rPr>
  </w:style>
  <w:style w:type="paragraph" w:styleId="affffffff7">
    <w:name w:val="TOC Heading"/>
    <w:basedOn w:val="1"/>
    <w:next w:val="ad"/>
    <w:uiPriority w:val="39"/>
    <w:qFormat/>
    <w:pPr>
      <w:widowControl w:val="0"/>
      <w:numPr>
        <w:numId w:val="0"/>
      </w:numPr>
      <w:spacing w:line="360" w:lineRule="auto"/>
      <w:ind w:firstLine="567"/>
      <w:jc w:val="both"/>
    </w:pPr>
  </w:style>
  <w:style w:type="paragraph" w:customStyle="1" w:styleId="2ff2">
    <w:name w:val="Схема документа2"/>
    <w:basedOn w:val="ad"/>
    <w:pPr>
      <w:widowControl w:val="0"/>
      <w:spacing w:line="360" w:lineRule="auto"/>
      <w:ind w:firstLine="567"/>
      <w:jc w:val="both"/>
    </w:pPr>
    <w:rPr>
      <w:rFonts w:ascii="Helvetica" w:hAnsi="Helvetica" w:cs="Helvetica"/>
      <w:sz w:val="16"/>
      <w:szCs w:val="16"/>
    </w:rPr>
  </w:style>
  <w:style w:type="paragraph" w:styleId="affffffff8">
    <w:name w:val="endnote text"/>
    <w:basedOn w:val="ad"/>
    <w:pPr>
      <w:widowControl w:val="0"/>
      <w:spacing w:line="360" w:lineRule="auto"/>
      <w:ind w:firstLine="567"/>
      <w:jc w:val="both"/>
    </w:pPr>
    <w:rPr>
      <w:sz w:val="20"/>
      <w:szCs w:val="20"/>
    </w:rPr>
  </w:style>
  <w:style w:type="paragraph" w:customStyle="1" w:styleId="font5">
    <w:name w:val="font5"/>
    <w:basedOn w:val="ad"/>
    <w:pPr>
      <w:spacing w:before="280" w:after="280"/>
    </w:pPr>
    <w:rPr>
      <w:sz w:val="28"/>
      <w:szCs w:val="28"/>
    </w:rPr>
  </w:style>
  <w:style w:type="paragraph" w:customStyle="1" w:styleId="font6">
    <w:name w:val="font6"/>
    <w:basedOn w:val="ad"/>
    <w:pPr>
      <w:spacing w:before="280" w:after="280"/>
    </w:pPr>
    <w:rPr>
      <w:b/>
      <w:bCs/>
      <w:sz w:val="28"/>
      <w:szCs w:val="28"/>
    </w:rPr>
  </w:style>
  <w:style w:type="paragraph" w:customStyle="1" w:styleId="font7">
    <w:name w:val="font7"/>
    <w:basedOn w:val="ad"/>
    <w:pPr>
      <w:spacing w:before="280" w:after="280"/>
    </w:pPr>
    <w:rPr>
      <w:color w:val="333333"/>
      <w:sz w:val="28"/>
      <w:szCs w:val="28"/>
    </w:rPr>
  </w:style>
  <w:style w:type="paragraph" w:customStyle="1" w:styleId="font8">
    <w:name w:val="font8"/>
    <w:basedOn w:val="ad"/>
    <w:pPr>
      <w:spacing w:before="280" w:after="280"/>
    </w:pPr>
    <w:rPr>
      <w:color w:val="000000"/>
      <w:sz w:val="28"/>
      <w:szCs w:val="28"/>
    </w:rPr>
  </w:style>
  <w:style w:type="paragraph" w:customStyle="1" w:styleId="xl65">
    <w:name w:val="xl65"/>
    <w:basedOn w:val="ad"/>
    <w:pPr>
      <w:spacing w:before="280" w:after="280"/>
      <w:jc w:val="both"/>
    </w:pPr>
    <w:rPr>
      <w:b/>
      <w:bCs/>
      <w:sz w:val="28"/>
      <w:szCs w:val="28"/>
    </w:rPr>
  </w:style>
  <w:style w:type="paragraph" w:customStyle="1" w:styleId="xl66">
    <w:name w:val="xl66"/>
    <w:basedOn w:val="ad"/>
    <w:pPr>
      <w:spacing w:before="280" w:after="280"/>
      <w:jc w:val="both"/>
    </w:pPr>
    <w:rPr>
      <w:sz w:val="28"/>
      <w:szCs w:val="28"/>
    </w:rPr>
  </w:style>
  <w:style w:type="paragraph" w:customStyle="1" w:styleId="xl67">
    <w:name w:val="xl67"/>
    <w:basedOn w:val="ad"/>
    <w:pPr>
      <w:spacing w:before="280" w:after="280"/>
    </w:pPr>
    <w:rPr>
      <w:b/>
      <w:bCs/>
      <w:color w:val="000000"/>
      <w:sz w:val="28"/>
      <w:szCs w:val="28"/>
    </w:rPr>
  </w:style>
  <w:style w:type="paragraph" w:customStyle="1" w:styleId="xl68">
    <w:name w:val="xl68"/>
    <w:basedOn w:val="ad"/>
    <w:pPr>
      <w:spacing w:before="280" w:after="280"/>
      <w:jc w:val="both"/>
    </w:pPr>
    <w:rPr>
      <w:b/>
      <w:bCs/>
      <w:color w:val="000000"/>
      <w:sz w:val="28"/>
      <w:szCs w:val="28"/>
    </w:rPr>
  </w:style>
  <w:style w:type="paragraph" w:customStyle="1" w:styleId="xl69">
    <w:name w:val="xl69"/>
    <w:basedOn w:val="ad"/>
    <w:pPr>
      <w:spacing w:before="280" w:after="280"/>
      <w:jc w:val="both"/>
    </w:pPr>
    <w:rPr>
      <w:color w:val="333333"/>
      <w:sz w:val="28"/>
      <w:szCs w:val="28"/>
    </w:rPr>
  </w:style>
  <w:style w:type="paragraph" w:customStyle="1" w:styleId="xl70">
    <w:name w:val="xl70"/>
    <w:basedOn w:val="ad"/>
    <w:pPr>
      <w:spacing w:before="280" w:after="280"/>
      <w:jc w:val="both"/>
    </w:pPr>
    <w:rPr>
      <w:b/>
      <w:bCs/>
      <w:color w:val="333333"/>
      <w:sz w:val="28"/>
      <w:szCs w:val="28"/>
    </w:rPr>
  </w:style>
  <w:style w:type="paragraph" w:customStyle="1" w:styleId="xl71">
    <w:name w:val="xl71"/>
    <w:basedOn w:val="ad"/>
    <w:pPr>
      <w:spacing w:before="280" w:after="280"/>
    </w:pPr>
    <w:rPr>
      <w:sz w:val="28"/>
      <w:szCs w:val="28"/>
    </w:rPr>
  </w:style>
  <w:style w:type="paragraph" w:customStyle="1" w:styleId="xl72">
    <w:name w:val="xl72"/>
    <w:basedOn w:val="ad"/>
    <w:pPr>
      <w:spacing w:before="280" w:after="280"/>
      <w:jc w:val="both"/>
    </w:pPr>
    <w:rPr>
      <w:sz w:val="28"/>
      <w:szCs w:val="28"/>
    </w:rPr>
  </w:style>
  <w:style w:type="paragraph" w:styleId="affffffff9">
    <w:name w:val="Balloon Text"/>
    <w:basedOn w:val="ad"/>
    <w:link w:val="1ff4"/>
    <w:pPr>
      <w:widowControl w:val="0"/>
      <w:ind w:firstLine="567"/>
      <w:jc w:val="both"/>
    </w:pPr>
    <w:rPr>
      <w:rFonts w:ascii="Helvetica" w:hAnsi="Helvetica" w:cs="Helvetica"/>
      <w:sz w:val="16"/>
      <w:szCs w:val="16"/>
    </w:rPr>
  </w:style>
  <w:style w:type="paragraph" w:styleId="affffffffa">
    <w:name w:val="Bibliography"/>
    <w:basedOn w:val="ad"/>
    <w:next w:val="ad"/>
    <w:pPr>
      <w:widowControl w:val="0"/>
      <w:spacing w:line="360" w:lineRule="auto"/>
      <w:ind w:firstLine="567"/>
      <w:jc w:val="both"/>
    </w:pPr>
    <w:rPr>
      <w:sz w:val="28"/>
      <w:szCs w:val="20"/>
    </w:rPr>
  </w:style>
  <w:style w:type="paragraph" w:styleId="affffffffb">
    <w:name w:val="List Paragraph"/>
    <w:basedOn w:val="ad"/>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d"/>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d"/>
    <w:pPr>
      <w:spacing w:before="280" w:after="280"/>
    </w:pPr>
    <w:rPr>
      <w:i/>
      <w:iCs/>
      <w:sz w:val="28"/>
      <w:szCs w:val="28"/>
    </w:rPr>
  </w:style>
  <w:style w:type="paragraph" w:customStyle="1" w:styleId="font10">
    <w:name w:val="font10"/>
    <w:basedOn w:val="ad"/>
    <w:pPr>
      <w:spacing w:before="280" w:after="280"/>
    </w:pPr>
    <w:rPr>
      <w:b/>
      <w:bCs/>
      <w:i/>
      <w:iCs/>
      <w:sz w:val="28"/>
      <w:szCs w:val="28"/>
    </w:rPr>
  </w:style>
  <w:style w:type="paragraph" w:customStyle="1" w:styleId="font11">
    <w:name w:val="font11"/>
    <w:basedOn w:val="ad"/>
    <w:pPr>
      <w:spacing w:before="280" w:after="280"/>
    </w:pPr>
    <w:rPr>
      <w:i/>
      <w:iCs/>
      <w:color w:val="000000"/>
      <w:sz w:val="28"/>
      <w:szCs w:val="28"/>
    </w:rPr>
  </w:style>
  <w:style w:type="paragraph" w:customStyle="1" w:styleId="font12">
    <w:name w:val="font12"/>
    <w:basedOn w:val="ad"/>
    <w:pPr>
      <w:spacing w:before="280" w:after="280"/>
    </w:pPr>
    <w:rPr>
      <w:b/>
      <w:bCs/>
      <w:i/>
      <w:iCs/>
      <w:color w:val="000000"/>
      <w:sz w:val="28"/>
      <w:szCs w:val="28"/>
    </w:rPr>
  </w:style>
  <w:style w:type="paragraph" w:customStyle="1" w:styleId="xl63">
    <w:name w:val="xl63"/>
    <w:basedOn w:val="ad"/>
    <w:pPr>
      <w:spacing w:before="280" w:after="280"/>
      <w:jc w:val="both"/>
    </w:pPr>
    <w:rPr>
      <w:b/>
      <w:bCs/>
      <w:sz w:val="28"/>
      <w:szCs w:val="28"/>
    </w:rPr>
  </w:style>
  <w:style w:type="paragraph" w:customStyle="1" w:styleId="xl64">
    <w:name w:val="xl64"/>
    <w:basedOn w:val="ad"/>
    <w:pPr>
      <w:spacing w:before="280" w:after="280"/>
      <w:jc w:val="both"/>
    </w:pPr>
    <w:rPr>
      <w:sz w:val="28"/>
      <w:szCs w:val="28"/>
    </w:rPr>
  </w:style>
  <w:style w:type="paragraph" w:customStyle="1" w:styleId="xl73">
    <w:name w:val="xl73"/>
    <w:basedOn w:val="ad"/>
    <w:pPr>
      <w:spacing w:before="280" w:after="280"/>
    </w:pPr>
    <w:rPr>
      <w:i/>
      <w:iCs/>
      <w:sz w:val="28"/>
      <w:szCs w:val="28"/>
    </w:rPr>
  </w:style>
  <w:style w:type="paragraph" w:customStyle="1" w:styleId="xl74">
    <w:name w:val="xl74"/>
    <w:basedOn w:val="ad"/>
    <w:pPr>
      <w:spacing w:before="280" w:after="280"/>
      <w:jc w:val="both"/>
    </w:pPr>
    <w:rPr>
      <w:b/>
      <w:bCs/>
      <w:i/>
      <w:iCs/>
      <w:sz w:val="28"/>
      <w:szCs w:val="28"/>
    </w:rPr>
  </w:style>
  <w:style w:type="paragraph" w:customStyle="1" w:styleId="xl75">
    <w:name w:val="xl75"/>
    <w:basedOn w:val="ad"/>
    <w:pPr>
      <w:spacing w:before="280" w:after="280"/>
      <w:jc w:val="both"/>
    </w:pPr>
    <w:rPr>
      <w:i/>
      <w:iCs/>
      <w:sz w:val="28"/>
      <w:szCs w:val="28"/>
    </w:rPr>
  </w:style>
  <w:style w:type="paragraph" w:customStyle="1" w:styleId="xl76">
    <w:name w:val="xl76"/>
    <w:basedOn w:val="ad"/>
    <w:pPr>
      <w:spacing w:before="280" w:after="280"/>
    </w:pPr>
    <w:rPr>
      <w:b/>
      <w:bCs/>
      <w:color w:val="000000"/>
      <w:sz w:val="28"/>
      <w:szCs w:val="28"/>
    </w:rPr>
  </w:style>
  <w:style w:type="paragraph" w:customStyle="1" w:styleId="BodyText21">
    <w:name w:val="Body Text 21"/>
    <w:basedOn w:val="ad"/>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d"/>
    <w:rPr>
      <w:sz w:val="20"/>
      <w:szCs w:val="20"/>
    </w:rPr>
  </w:style>
  <w:style w:type="paragraph" w:styleId="affffffffc">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d">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e">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d"/>
    <w:pPr>
      <w:spacing w:after="120"/>
      <w:ind w:left="849"/>
    </w:pPr>
    <w:rPr>
      <w:sz w:val="20"/>
      <w:szCs w:val="20"/>
    </w:rPr>
  </w:style>
  <w:style w:type="paragraph" w:customStyle="1" w:styleId="afffffffff0">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d"/>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d"/>
    <w:pPr>
      <w:ind w:firstLine="600"/>
      <w:jc w:val="both"/>
    </w:pPr>
  </w:style>
  <w:style w:type="paragraph" w:customStyle="1" w:styleId="afffffffff1">
    <w:name w:val="Знак Знак Знак Знак Знак Знак"/>
    <w:basedOn w:val="ad"/>
    <w:rPr>
      <w:rFonts w:ascii="MS Reference Specialty" w:hAnsi="MS Reference Specialty" w:cs="MS Reference Specialty"/>
      <w:sz w:val="20"/>
      <w:szCs w:val="20"/>
      <w:lang w:val="en-US"/>
    </w:rPr>
  </w:style>
  <w:style w:type="paragraph" w:customStyle="1" w:styleId="MainStyle">
    <w:name w:val="MainStyle"/>
    <w:basedOn w:val="ad"/>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d"/>
    <w:pPr>
      <w:spacing w:line="360" w:lineRule="auto"/>
      <w:jc w:val="center"/>
    </w:pPr>
    <w:rPr>
      <w:caps/>
      <w:sz w:val="28"/>
      <w:szCs w:val="20"/>
    </w:rPr>
  </w:style>
  <w:style w:type="paragraph" w:customStyle="1" w:styleId="afffffffff2">
    <w:name w:val="текст"/>
    <w:basedOn w:val="ad"/>
    <w:pPr>
      <w:spacing w:line="360" w:lineRule="auto"/>
      <w:ind w:firstLine="709"/>
      <w:jc w:val="both"/>
    </w:pPr>
    <w:rPr>
      <w:sz w:val="28"/>
      <w:szCs w:val="20"/>
    </w:rPr>
  </w:style>
  <w:style w:type="paragraph" w:customStyle="1" w:styleId="afffffffff3">
    <w:name w:val="ТаблицаСтроки"/>
    <w:basedOn w:val="ad"/>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3"/>
  </w:style>
  <w:style w:type="paragraph" w:customStyle="1" w:styleId="afffffffff4">
    <w:name w:val="ОбычнАбзац"/>
    <w:basedOn w:val="ad"/>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3"/>
    <w:pPr>
      <w:ind w:left="284"/>
    </w:pPr>
    <w:rPr>
      <w:szCs w:val="20"/>
    </w:rPr>
  </w:style>
  <w:style w:type="paragraph" w:customStyle="1" w:styleId="afffffffff5">
    <w:name w:val="ТаблицаСодержание"/>
    <w:basedOn w:val="ad"/>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5"/>
    <w:pPr>
      <w:jc w:val="both"/>
    </w:pPr>
    <w:rPr>
      <w:szCs w:val="20"/>
    </w:rPr>
  </w:style>
  <w:style w:type="paragraph" w:customStyle="1" w:styleId="afffffffff6">
    <w:name w:val="ТаблицаЗаголовок"/>
    <w:basedOn w:val="ad"/>
    <w:pPr>
      <w:keepNext/>
      <w:widowControl w:val="0"/>
      <w:shd w:val="clear" w:color="auto" w:fill="FFFFFF"/>
      <w:autoSpaceDE w:val="0"/>
      <w:spacing w:before="40" w:after="40"/>
      <w:jc w:val="center"/>
    </w:pPr>
    <w:rPr>
      <w:color w:val="000000"/>
      <w:sz w:val="26"/>
      <w:szCs w:val="26"/>
    </w:rPr>
  </w:style>
  <w:style w:type="paragraph" w:customStyle="1" w:styleId="afffffffff7">
    <w:name w:val="ТаблицаНазвание"/>
    <w:basedOn w:val="ad"/>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8">
    <w:name w:val="ТаблицаНомер"/>
    <w:basedOn w:val="ad"/>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9">
    <w:name w:val="ПодписьРис"/>
    <w:basedOn w:val="ad"/>
    <w:pPr>
      <w:widowControl w:val="0"/>
      <w:autoSpaceDE w:val="0"/>
      <w:spacing w:before="120" w:after="240" w:line="288" w:lineRule="auto"/>
      <w:jc w:val="center"/>
    </w:pPr>
    <w:rPr>
      <w:sz w:val="28"/>
      <w:szCs w:val="26"/>
    </w:rPr>
  </w:style>
  <w:style w:type="paragraph" w:customStyle="1" w:styleId="afffffffffa">
    <w:name w:val="ТекстНадписи"/>
    <w:basedOn w:val="ad"/>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d"/>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6"/>
  </w:style>
  <w:style w:type="paragraph" w:customStyle="1" w:styleId="146">
    <w:name w:val="Стиль ТаблицаЗаголовок + 14 пт По ширине"/>
    <w:basedOn w:val="afffffffff6"/>
    <w:pPr>
      <w:jc w:val="both"/>
    </w:pPr>
    <w:rPr>
      <w:szCs w:val="20"/>
    </w:rPr>
  </w:style>
  <w:style w:type="paragraph" w:customStyle="1" w:styleId="afffffffffb">
    <w:name w:val="Знак"/>
    <w:basedOn w:val="ad"/>
    <w:rPr>
      <w:rFonts w:ascii="MS Reference Specialty" w:hAnsi="MS Reference Specialty" w:cs="MS Reference Specialty"/>
      <w:sz w:val="20"/>
      <w:szCs w:val="20"/>
      <w:lang w:val="en-US"/>
    </w:rPr>
  </w:style>
  <w:style w:type="paragraph" w:customStyle="1" w:styleId="313">
    <w:name w:val="Основной текст 31"/>
    <w:basedOn w:val="ad"/>
    <w:pPr>
      <w:jc w:val="both"/>
    </w:pPr>
    <w:rPr>
      <w:rFonts w:ascii="OpenSymbol" w:hAnsi="OpenSymbol" w:cs="OpenSymbol"/>
      <w:sz w:val="26"/>
      <w:szCs w:val="20"/>
    </w:rPr>
  </w:style>
  <w:style w:type="paragraph" w:customStyle="1" w:styleId="213">
    <w:name w:val="Основной текст 21"/>
    <w:basedOn w:val="ad"/>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d"/>
    <w:next w:val="ad"/>
    <w:pPr>
      <w:ind w:left="720"/>
    </w:pPr>
  </w:style>
  <w:style w:type="paragraph" w:customStyle="1" w:styleId="1ff8">
    <w:name w:val="Обычный отступ1"/>
    <w:basedOn w:val="ad"/>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d"/>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d"/>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d"/>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d"/>
    <w:pPr>
      <w:spacing w:after="160" w:line="240" w:lineRule="exact"/>
    </w:pPr>
    <w:rPr>
      <w:sz w:val="28"/>
      <w:szCs w:val="28"/>
      <w:lang w:val="en-US"/>
    </w:rPr>
  </w:style>
  <w:style w:type="paragraph" w:styleId="afffffffffc">
    <w:name w:val="No Spacing"/>
    <w:qFormat/>
    <w:pPr>
      <w:suppressAutoHyphens/>
    </w:pPr>
    <w:rPr>
      <w:rFonts w:ascii="IzhTitl" w:eastAsia="Garamond" w:hAnsi="IzhTitl" w:cs="IzhTitl"/>
      <w:sz w:val="22"/>
      <w:szCs w:val="22"/>
      <w:lang w:eastAsia="ar-SA"/>
    </w:rPr>
  </w:style>
  <w:style w:type="paragraph" w:customStyle="1" w:styleId="afffffffffd">
    <w:name w:val="Знак Знак Знак Знак"/>
    <w:basedOn w:val="ad"/>
    <w:pPr>
      <w:pageBreakBefore/>
      <w:spacing w:after="160" w:line="360" w:lineRule="auto"/>
    </w:pPr>
    <w:rPr>
      <w:rFonts w:ascii="Mincho" w:hAnsi="Mincho" w:cs="Mincho"/>
      <w:sz w:val="28"/>
      <w:szCs w:val="28"/>
      <w:lang w:val="en-US"/>
    </w:rPr>
  </w:style>
  <w:style w:type="paragraph" w:customStyle="1" w:styleId="117">
    <w:name w:val="Абзац списка11"/>
    <w:basedOn w:val="ad"/>
    <w:pPr>
      <w:ind w:left="720"/>
    </w:pPr>
  </w:style>
  <w:style w:type="paragraph" w:customStyle="1" w:styleId="mb12">
    <w:name w:val="mb12"/>
    <w:basedOn w:val="ad"/>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d"/>
    <w:pPr>
      <w:widowControl w:val="0"/>
      <w:autoSpaceDE w:val="0"/>
      <w:jc w:val="both"/>
    </w:pPr>
    <w:rPr>
      <w:rFonts w:ascii="Helvetica" w:hAnsi="Helvetica" w:cs="Helvetica"/>
    </w:rPr>
  </w:style>
  <w:style w:type="paragraph" w:customStyle="1" w:styleId="1ffb">
    <w:name w:val="Знак Знак1 Знак"/>
    <w:basedOn w:val="ad"/>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d"/>
    <w:pPr>
      <w:spacing w:before="280" w:after="280"/>
    </w:pPr>
  </w:style>
  <w:style w:type="paragraph" w:customStyle="1" w:styleId="Style6">
    <w:name w:val="Style6"/>
    <w:basedOn w:val="ad"/>
    <w:pPr>
      <w:widowControl w:val="0"/>
      <w:autoSpaceDE w:val="0"/>
      <w:spacing w:line="173" w:lineRule="exact"/>
      <w:ind w:firstLine="6821"/>
    </w:pPr>
  </w:style>
  <w:style w:type="paragraph" w:customStyle="1" w:styleId="1ffc">
    <w:name w:val="Знак1 Знак Знак Знак"/>
    <w:basedOn w:val="ad"/>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d"/>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d"/>
    <w:pPr>
      <w:shd w:val="clear" w:color="auto" w:fill="FFFFFF"/>
      <w:spacing w:line="0" w:lineRule="atLeast"/>
    </w:pPr>
    <w:rPr>
      <w:sz w:val="20"/>
      <w:szCs w:val="20"/>
    </w:rPr>
  </w:style>
  <w:style w:type="paragraph" w:customStyle="1" w:styleId="85">
    <w:name w:val="Основной текст (8)"/>
    <w:basedOn w:val="ad"/>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d"/>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d"/>
    <w:pPr>
      <w:spacing w:line="360" w:lineRule="auto"/>
      <w:ind w:firstLine="720"/>
      <w:jc w:val="both"/>
    </w:pPr>
    <w:rPr>
      <w:sz w:val="28"/>
    </w:rPr>
  </w:style>
  <w:style w:type="paragraph" w:customStyle="1" w:styleId="103">
    <w:name w:val="Стиль Рисунок + 10 пт Знак Знак"/>
    <w:basedOn w:val="ad"/>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d"/>
    <w:pPr>
      <w:keepNext/>
      <w:numPr>
        <w:numId w:val="19"/>
      </w:numPr>
      <w:spacing w:after="20"/>
      <w:jc w:val="right"/>
    </w:pPr>
    <w:rPr>
      <w:b/>
    </w:rPr>
  </w:style>
  <w:style w:type="paragraph" w:customStyle="1" w:styleId="distable">
    <w:name w:val="Стиль dis_table + По ширине"/>
    <w:basedOn w:val="ad"/>
    <w:rPr>
      <w:b/>
      <w:bCs/>
      <w:szCs w:val="20"/>
    </w:rPr>
  </w:style>
  <w:style w:type="paragraph" w:customStyle="1" w:styleId="104">
    <w:name w:val="Стиль Рисунок + 10 пт"/>
    <w:basedOn w:val="ad"/>
    <w:pPr>
      <w:tabs>
        <w:tab w:val="left" w:pos="964"/>
      </w:tabs>
      <w:spacing w:before="120"/>
      <w:ind w:left="360"/>
      <w:jc w:val="center"/>
    </w:pPr>
    <w:rPr>
      <w:rFonts w:ascii="OpenSymbol" w:hAnsi="OpenSymbol" w:cs="OpenSymbol"/>
      <w:b/>
      <w:color w:val="000000"/>
      <w:szCs w:val="22"/>
    </w:rPr>
  </w:style>
  <w:style w:type="paragraph" w:customStyle="1" w:styleId="afffffffffe">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d"/>
    <w:pPr>
      <w:spacing w:before="280" w:after="115"/>
    </w:pPr>
    <w:rPr>
      <w:color w:val="000000"/>
      <w:sz w:val="20"/>
      <w:szCs w:val="20"/>
    </w:rPr>
  </w:style>
  <w:style w:type="paragraph" w:customStyle="1" w:styleId="Style3">
    <w:name w:val="Style3"/>
    <w:basedOn w:val="ad"/>
    <w:pPr>
      <w:widowControl w:val="0"/>
      <w:autoSpaceDE w:val="0"/>
      <w:spacing w:line="288" w:lineRule="exact"/>
    </w:pPr>
  </w:style>
  <w:style w:type="paragraph" w:customStyle="1" w:styleId="consnormal0">
    <w:name w:val="consnormal"/>
    <w:basedOn w:val="ad"/>
    <w:pPr>
      <w:spacing w:before="280" w:after="280" w:line="360" w:lineRule="auto"/>
      <w:ind w:firstLine="709"/>
      <w:jc w:val="both"/>
    </w:pPr>
    <w:rPr>
      <w:color w:val="000000"/>
      <w:sz w:val="28"/>
    </w:rPr>
  </w:style>
  <w:style w:type="paragraph" w:customStyle="1" w:styleId="affffffffff0">
    <w:name w:val="Готовый"/>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1">
    <w:name w:val="Диссертация"/>
    <w:basedOn w:val="ad"/>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d"/>
    <w:pPr>
      <w:spacing w:after="160" w:line="240" w:lineRule="exact"/>
    </w:pPr>
    <w:rPr>
      <w:sz w:val="28"/>
      <w:szCs w:val="20"/>
      <w:lang w:val="en-US"/>
    </w:rPr>
  </w:style>
  <w:style w:type="paragraph" w:styleId="HTMLa">
    <w:name w:val="HTML Address"/>
    <w:basedOn w:val="ad"/>
    <w:rPr>
      <w:i/>
      <w:iCs/>
    </w:rPr>
  </w:style>
  <w:style w:type="paragraph" w:customStyle="1" w:styleId="315">
    <w:name w:val="Основной текст с отступом 31"/>
    <w:basedOn w:val="ad"/>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d"/>
    <w:pPr>
      <w:spacing w:before="280" w:after="280"/>
    </w:pPr>
    <w:rPr>
      <w:rFonts w:ascii="OpenSymbol" w:eastAsia="OpenSymbol" w:hAnsi="OpenSymbol" w:cs="OpenSymbol"/>
    </w:rPr>
  </w:style>
  <w:style w:type="paragraph" w:customStyle="1" w:styleId="1ffe">
    <w:name w:val="1"/>
    <w:basedOn w:val="ad"/>
    <w:pPr>
      <w:spacing w:before="280" w:after="280"/>
    </w:pPr>
    <w:rPr>
      <w:rFonts w:ascii="OpenSymbol" w:eastAsia="OpenSymbol" w:hAnsi="OpenSymbol" w:cs="OpenSymbol"/>
    </w:rPr>
  </w:style>
  <w:style w:type="paragraph" w:customStyle="1" w:styleId="fr51">
    <w:name w:val="fr5"/>
    <w:basedOn w:val="ad"/>
    <w:pPr>
      <w:spacing w:before="280" w:after="280"/>
    </w:pPr>
    <w:rPr>
      <w:rFonts w:ascii="OpenSymbol" w:eastAsia="OpenSymbol" w:hAnsi="OpenSymbol" w:cs="OpenSymbol"/>
    </w:rPr>
  </w:style>
  <w:style w:type="paragraph" w:customStyle="1" w:styleId="322">
    <w:name w:val="Основной текст с отступом 32"/>
    <w:basedOn w:val="ad"/>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2">
    <w:name w:val="Таблица"/>
    <w:basedOn w:val="ad"/>
    <w:pPr>
      <w:keepNext/>
      <w:spacing w:before="160" w:after="120"/>
      <w:ind w:left="964" w:hanging="964"/>
    </w:pPr>
    <w:rPr>
      <w:rFonts w:eastAsia="Impact"/>
      <w:sz w:val="18"/>
    </w:rPr>
  </w:style>
  <w:style w:type="paragraph" w:customStyle="1" w:styleId="affffffffff3">
    <w:name w:val="Обычный вправо"/>
    <w:basedOn w:val="ad"/>
    <w:pPr>
      <w:jc w:val="right"/>
    </w:pPr>
    <w:rPr>
      <w:rFonts w:eastAsia="Impact"/>
      <w:sz w:val="20"/>
      <w:szCs w:val="20"/>
    </w:rPr>
  </w:style>
  <w:style w:type="paragraph" w:customStyle="1" w:styleId="affffffffff4">
    <w:name w:val="Специальность"/>
    <w:basedOn w:val="ad"/>
    <w:pPr>
      <w:jc w:val="center"/>
    </w:pPr>
    <w:rPr>
      <w:rFonts w:eastAsia="Impact"/>
      <w:sz w:val="20"/>
    </w:rPr>
  </w:style>
  <w:style w:type="paragraph" w:customStyle="1" w:styleId="affffffffff5">
    <w:name w:val="Кафедра"/>
    <w:basedOn w:val="affffffffff4"/>
    <w:pPr>
      <w:keepNext/>
    </w:pPr>
    <w:rPr>
      <w:sz w:val="18"/>
    </w:rPr>
  </w:style>
  <w:style w:type="paragraph" w:customStyle="1" w:styleId="0">
    <w:name w:val="Обычный+0"/>
    <w:basedOn w:val="ad"/>
    <w:pPr>
      <w:ind w:firstLine="567"/>
      <w:jc w:val="both"/>
    </w:pPr>
    <w:rPr>
      <w:rFonts w:eastAsia="Impact"/>
      <w:spacing w:val="-1"/>
      <w:sz w:val="20"/>
      <w:szCs w:val="20"/>
    </w:rPr>
  </w:style>
  <w:style w:type="paragraph" w:customStyle="1" w:styleId="affffffffff6">
    <w:name w:val="Обычный без отступа"/>
    <w:basedOn w:val="ad"/>
    <w:pPr>
      <w:jc w:val="both"/>
    </w:pPr>
    <w:rPr>
      <w:rFonts w:eastAsia="Impact"/>
      <w:sz w:val="20"/>
      <w:szCs w:val="20"/>
    </w:rPr>
  </w:style>
  <w:style w:type="paragraph" w:customStyle="1" w:styleId="affffffffff7">
    <w:name w:val="Ученый секретарь"/>
    <w:basedOn w:val="affffffffff6"/>
    <w:pPr>
      <w:tabs>
        <w:tab w:val="right" w:pos="6124"/>
      </w:tabs>
      <w:jc w:val="left"/>
    </w:pPr>
    <w:rPr>
      <w:sz w:val="18"/>
    </w:rPr>
  </w:style>
  <w:style w:type="paragraph" w:customStyle="1" w:styleId="Style29">
    <w:name w:val="Style29"/>
    <w:basedOn w:val="ad"/>
    <w:pPr>
      <w:widowControl w:val="0"/>
      <w:autoSpaceDE w:val="0"/>
      <w:spacing w:line="470" w:lineRule="exact"/>
      <w:ind w:firstLine="633"/>
      <w:jc w:val="both"/>
    </w:pPr>
    <w:rPr>
      <w:sz w:val="28"/>
    </w:rPr>
  </w:style>
  <w:style w:type="paragraph" w:customStyle="1" w:styleId="1fff">
    <w:name w:val="Абзац списка1"/>
    <w:basedOn w:val="ad"/>
    <w:uiPriority w:val="99"/>
    <w:pPr>
      <w:spacing w:after="200" w:line="276" w:lineRule="auto"/>
      <w:ind w:left="720"/>
    </w:pPr>
    <w:rPr>
      <w:rFonts w:ascii="IzhTitl" w:hAnsi="IzhTitl" w:cs="IzhTitl"/>
      <w:sz w:val="22"/>
      <w:szCs w:val="22"/>
      <w:lang w:val="en-US"/>
    </w:rPr>
  </w:style>
  <w:style w:type="paragraph" w:customStyle="1" w:styleId="Style9">
    <w:name w:val="Style9"/>
    <w:basedOn w:val="ad"/>
    <w:pPr>
      <w:widowControl w:val="0"/>
      <w:autoSpaceDE w:val="0"/>
      <w:spacing w:line="469" w:lineRule="exact"/>
      <w:ind w:firstLine="671"/>
      <w:jc w:val="both"/>
    </w:pPr>
    <w:rPr>
      <w:sz w:val="28"/>
    </w:rPr>
  </w:style>
  <w:style w:type="paragraph" w:customStyle="1" w:styleId="Style47">
    <w:name w:val="Style47"/>
    <w:basedOn w:val="ad"/>
    <w:pPr>
      <w:widowControl w:val="0"/>
      <w:autoSpaceDE w:val="0"/>
      <w:spacing w:line="280" w:lineRule="exact"/>
      <w:jc w:val="both"/>
    </w:pPr>
    <w:rPr>
      <w:sz w:val="28"/>
    </w:rPr>
  </w:style>
  <w:style w:type="paragraph" w:customStyle="1" w:styleId="Style32">
    <w:name w:val="Style32"/>
    <w:basedOn w:val="ad"/>
    <w:pPr>
      <w:widowControl w:val="0"/>
      <w:autoSpaceDE w:val="0"/>
      <w:spacing w:line="273" w:lineRule="exact"/>
    </w:pPr>
    <w:rPr>
      <w:sz w:val="28"/>
    </w:rPr>
  </w:style>
  <w:style w:type="paragraph" w:customStyle="1" w:styleId="Style46">
    <w:name w:val="Style46"/>
    <w:basedOn w:val="ad"/>
    <w:pPr>
      <w:widowControl w:val="0"/>
      <w:autoSpaceDE w:val="0"/>
    </w:pPr>
    <w:rPr>
      <w:sz w:val="28"/>
    </w:rPr>
  </w:style>
  <w:style w:type="paragraph" w:customStyle="1" w:styleId="Style48">
    <w:name w:val="Style48"/>
    <w:basedOn w:val="ad"/>
    <w:pPr>
      <w:widowControl w:val="0"/>
      <w:autoSpaceDE w:val="0"/>
      <w:spacing w:line="271" w:lineRule="exact"/>
      <w:ind w:firstLine="137"/>
    </w:pPr>
    <w:rPr>
      <w:sz w:val="28"/>
    </w:rPr>
  </w:style>
  <w:style w:type="paragraph" w:customStyle="1" w:styleId="Style45">
    <w:name w:val="Style45"/>
    <w:basedOn w:val="ad"/>
    <w:pPr>
      <w:widowControl w:val="0"/>
      <w:autoSpaceDE w:val="0"/>
      <w:spacing w:line="249" w:lineRule="exact"/>
      <w:jc w:val="center"/>
    </w:pPr>
    <w:rPr>
      <w:sz w:val="28"/>
    </w:rPr>
  </w:style>
  <w:style w:type="paragraph" w:customStyle="1" w:styleId="Style54">
    <w:name w:val="Style54"/>
    <w:basedOn w:val="ad"/>
    <w:pPr>
      <w:widowControl w:val="0"/>
      <w:autoSpaceDE w:val="0"/>
    </w:pPr>
    <w:rPr>
      <w:sz w:val="28"/>
    </w:rPr>
  </w:style>
  <w:style w:type="paragraph" w:customStyle="1" w:styleId="Style81">
    <w:name w:val="Style81"/>
    <w:basedOn w:val="ad"/>
    <w:pPr>
      <w:widowControl w:val="0"/>
      <w:autoSpaceDE w:val="0"/>
    </w:pPr>
    <w:rPr>
      <w:sz w:val="28"/>
    </w:rPr>
  </w:style>
  <w:style w:type="paragraph" w:customStyle="1" w:styleId="Style79">
    <w:name w:val="Style79"/>
    <w:basedOn w:val="ad"/>
    <w:pPr>
      <w:widowControl w:val="0"/>
      <w:autoSpaceDE w:val="0"/>
      <w:spacing w:line="479" w:lineRule="exact"/>
      <w:ind w:firstLine="345"/>
      <w:jc w:val="both"/>
    </w:pPr>
    <w:rPr>
      <w:sz w:val="28"/>
    </w:rPr>
  </w:style>
  <w:style w:type="paragraph" w:customStyle="1" w:styleId="subhead5">
    <w:name w:val="subhead5"/>
    <w:basedOn w:val="ad"/>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8">
    <w:name w:val="Диплом"/>
    <w:basedOn w:val="ad"/>
    <w:pPr>
      <w:spacing w:line="360" w:lineRule="auto"/>
      <w:ind w:firstLine="709"/>
      <w:jc w:val="both"/>
    </w:pPr>
    <w:rPr>
      <w:sz w:val="28"/>
      <w:szCs w:val="28"/>
    </w:rPr>
  </w:style>
  <w:style w:type="paragraph" w:customStyle="1" w:styleId="affffffffff9">
    <w:name w:val="Заголовок статьи"/>
    <w:basedOn w:val="ad"/>
    <w:next w:val="ad"/>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d"/>
    <w:pPr>
      <w:spacing w:before="120" w:after="120"/>
      <w:jc w:val="center"/>
    </w:pPr>
    <w:rPr>
      <w:rFonts w:ascii="Helvetica" w:hAnsi="Helvetica" w:cs="Helvetica"/>
      <w:b/>
      <w:sz w:val="32"/>
      <w:szCs w:val="28"/>
    </w:rPr>
  </w:style>
  <w:style w:type="paragraph" w:customStyle="1" w:styleId="affffffffffa">
    <w:name w:val="Тема"/>
    <w:basedOn w:val="ad"/>
    <w:next w:val="ad"/>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d"/>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b">
    <w:name w:val="Знак Знак Знак Знак Знак Знак Знак"/>
    <w:basedOn w:val="ad"/>
    <w:pPr>
      <w:spacing w:after="160" w:line="240" w:lineRule="exact"/>
    </w:pPr>
    <w:rPr>
      <w:sz w:val="20"/>
      <w:szCs w:val="20"/>
    </w:rPr>
  </w:style>
  <w:style w:type="paragraph" w:customStyle="1" w:styleId="text0">
    <w:name w:val="text"/>
    <w:basedOn w:val="ad"/>
    <w:pPr>
      <w:spacing w:before="280" w:after="280"/>
    </w:pPr>
    <w:rPr>
      <w:sz w:val="18"/>
      <w:szCs w:val="18"/>
    </w:rPr>
  </w:style>
  <w:style w:type="paragraph" w:customStyle="1" w:styleId="124">
    <w:name w:val="Знак Знак12"/>
    <w:basedOn w:val="ad"/>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d"/>
    <w:pPr>
      <w:spacing w:before="280" w:after="280"/>
    </w:pPr>
  </w:style>
  <w:style w:type="paragraph" w:customStyle="1" w:styleId="119">
    <w:name w:val="Знак Знак1 Знак Знак Знак Знак1"/>
    <w:basedOn w:val="ad"/>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d"/>
    <w:pPr>
      <w:spacing w:before="280" w:after="280"/>
    </w:pPr>
  </w:style>
  <w:style w:type="paragraph" w:customStyle="1" w:styleId="Normal-bullit">
    <w:name w:val="Normal-bullit"/>
    <w:basedOn w:val="ad"/>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d"/>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pPr>
      <w:spacing w:after="160" w:line="240" w:lineRule="exact"/>
    </w:pPr>
    <w:rPr>
      <w:sz w:val="28"/>
      <w:szCs w:val="20"/>
      <w:lang w:val="en-US"/>
    </w:rPr>
  </w:style>
  <w:style w:type="paragraph" w:customStyle="1" w:styleId="4f0">
    <w:name w:val="Знак4 Знак Знак"/>
    <w:basedOn w:val="ad"/>
    <w:rPr>
      <w:rFonts w:ascii="MS Reference Specialty" w:hAnsi="MS Reference Specialty" w:cs="MS Reference Specialty"/>
      <w:sz w:val="20"/>
      <w:szCs w:val="20"/>
      <w:lang w:val="en-US"/>
    </w:rPr>
  </w:style>
  <w:style w:type="paragraph" w:customStyle="1" w:styleId="2ffb">
    <w:name w:val="Знак2"/>
    <w:basedOn w:val="ad"/>
    <w:rPr>
      <w:rFonts w:ascii="MS Reference Specialty" w:hAnsi="MS Reference Specialty" w:cs="MS Reference Specialty"/>
      <w:sz w:val="20"/>
      <w:szCs w:val="20"/>
      <w:lang w:val="en-US"/>
    </w:rPr>
  </w:style>
  <w:style w:type="paragraph" w:customStyle="1" w:styleId="ConsTitle">
    <w:name w:val="ConsTitle"/>
    <w:basedOn w:val="ad"/>
    <w:pPr>
      <w:widowControl w:val="0"/>
      <w:autoSpaceDE w:val="0"/>
    </w:pPr>
    <w:rPr>
      <w:rFonts w:ascii="OpenSymbol" w:hAnsi="OpenSymbol" w:cs="OpenSymbol"/>
      <w:b/>
      <w:bCs/>
      <w:sz w:val="16"/>
      <w:szCs w:val="16"/>
    </w:rPr>
  </w:style>
  <w:style w:type="paragraph" w:customStyle="1" w:styleId="j">
    <w:name w:val="j"/>
    <w:basedOn w:val="ad"/>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d"/>
    <w:pPr>
      <w:numPr>
        <w:numId w:val="29"/>
      </w:numPr>
      <w:spacing w:line="360" w:lineRule="auto"/>
    </w:pPr>
    <w:rPr>
      <w:sz w:val="28"/>
      <w:szCs w:val="28"/>
    </w:rPr>
  </w:style>
  <w:style w:type="paragraph" w:styleId="86">
    <w:name w:val="toc 8"/>
    <w:basedOn w:val="ad"/>
    <w:next w:val="ad"/>
    <w:pPr>
      <w:ind w:left="1680"/>
    </w:pPr>
  </w:style>
  <w:style w:type="paragraph" w:customStyle="1" w:styleId="u">
    <w:name w:val="u"/>
    <w:basedOn w:val="ad"/>
    <w:pPr>
      <w:ind w:firstLine="390"/>
      <w:jc w:val="both"/>
    </w:pPr>
  </w:style>
  <w:style w:type="paragraph" w:customStyle="1" w:styleId="affffffffffd">
    <w:name w:val="#Основной Стиль"/>
    <w:basedOn w:val="ad"/>
    <w:pPr>
      <w:spacing w:line="360" w:lineRule="auto"/>
      <w:ind w:firstLine="720"/>
      <w:jc w:val="both"/>
    </w:pPr>
    <w:rPr>
      <w:sz w:val="28"/>
      <w:szCs w:val="20"/>
    </w:rPr>
  </w:style>
  <w:style w:type="paragraph" w:customStyle="1" w:styleId="1fff3">
    <w:name w:val="Красная строка1"/>
    <w:basedOn w:val="afffffff8"/>
    <w:pPr>
      <w:ind w:firstLine="210"/>
    </w:pPr>
    <w:rPr>
      <w:sz w:val="24"/>
    </w:rPr>
  </w:style>
  <w:style w:type="paragraph" w:customStyle="1" w:styleId="1fff4">
    <w:name w:val="Знак Знак Знак Знак1"/>
    <w:basedOn w:val="ad"/>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d"/>
    <w:pPr>
      <w:spacing w:after="240" w:line="360" w:lineRule="auto"/>
      <w:jc w:val="center"/>
    </w:pPr>
    <w:rPr>
      <w:b/>
      <w:sz w:val="32"/>
    </w:rPr>
  </w:style>
  <w:style w:type="paragraph" w:customStyle="1" w:styleId="affffffffffe">
    <w:name w:val="Содержимое таблицы"/>
    <w:basedOn w:val="ad"/>
    <w:pPr>
      <w:suppressLineNumbers/>
    </w:pPr>
    <w:rPr>
      <w:sz w:val="20"/>
      <w:szCs w:val="20"/>
    </w:rPr>
  </w:style>
  <w:style w:type="paragraph" w:customStyle="1" w:styleId="afffffffffff">
    <w:name w:val="Заголовок таблицы"/>
    <w:basedOn w:val="ad"/>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par">
    <w:name w:val="par"/>
    <w:basedOn w:val="ad"/>
    <w:pPr>
      <w:spacing w:before="280" w:after="280"/>
    </w:pPr>
  </w:style>
  <w:style w:type="paragraph" w:customStyle="1" w:styleId="dt">
    <w:name w:val="dt"/>
    <w:basedOn w:val="ad"/>
    <w:pPr>
      <w:spacing w:before="280" w:after="280"/>
    </w:pPr>
  </w:style>
  <w:style w:type="paragraph" w:customStyle="1" w:styleId="afffffffffff0">
    <w:name w:val="Текст в заданном формате"/>
    <w:basedOn w:val="ad"/>
    <w:pPr>
      <w:widowControl w:val="0"/>
    </w:pPr>
    <w:rPr>
      <w:rFonts w:ascii="ISOCPEUR" w:eastAsia="ISOCPEUR" w:hAnsi="ISOCPEUR" w:cs="ISOCPEUR"/>
      <w:sz w:val="20"/>
      <w:szCs w:val="20"/>
    </w:rPr>
  </w:style>
  <w:style w:type="paragraph" w:customStyle="1" w:styleId="1fff5">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7">
    <w:name w:val="Нумерованный список1"/>
    <w:basedOn w:val="ad"/>
    <w:pPr>
      <w:tabs>
        <w:tab w:val="left" w:pos="360"/>
      </w:tabs>
      <w:spacing w:line="360" w:lineRule="auto"/>
      <w:ind w:left="360" w:hanging="360"/>
      <w:jc w:val="both"/>
    </w:pPr>
    <w:rPr>
      <w:sz w:val="28"/>
      <w:szCs w:val="20"/>
    </w:rPr>
  </w:style>
  <w:style w:type="paragraph" w:customStyle="1" w:styleId="316">
    <w:name w:val="Нумерованный список 31"/>
    <w:basedOn w:val="ad"/>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d"/>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d"/>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d"/>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d"/>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d"/>
    <w:pPr>
      <w:spacing w:after="120"/>
    </w:pPr>
    <w:rPr>
      <w:rFonts w:ascii="MS Reference Specialty" w:hAnsi="MS Reference Specialty" w:cs="MS Reference Specialty"/>
      <w:b/>
      <w:bCs/>
    </w:rPr>
  </w:style>
  <w:style w:type="paragraph" w:customStyle="1" w:styleId="-3">
    <w:name w:val="Рис.-табл"/>
    <w:basedOn w:val="ad"/>
    <w:pPr>
      <w:jc w:val="center"/>
    </w:pPr>
    <w:rPr>
      <w:rFonts w:ascii="OpenSymbol" w:hAnsi="OpenSymbol" w:cs="OpenSymbol"/>
      <w:b/>
      <w:szCs w:val="16"/>
    </w:rPr>
  </w:style>
  <w:style w:type="paragraph" w:customStyle="1" w:styleId="2110">
    <w:name w:val="Основной текст 211"/>
    <w:basedOn w:val="ad"/>
    <w:pPr>
      <w:jc w:val="both"/>
    </w:pPr>
    <w:rPr>
      <w:sz w:val="28"/>
    </w:rPr>
  </w:style>
  <w:style w:type="paragraph" w:customStyle="1" w:styleId="afffffffffff1">
    <w:name w:val="мой стиль"/>
    <w:basedOn w:val="250"/>
    <w:pPr>
      <w:widowControl/>
      <w:ind w:right="0" w:firstLine="709"/>
    </w:pPr>
    <w:rPr>
      <w:sz w:val="24"/>
      <w:szCs w:val="24"/>
    </w:rPr>
  </w:style>
  <w:style w:type="paragraph" w:customStyle="1" w:styleId="zz-4">
    <w:name w:val="zz-4+"/>
    <w:basedOn w:val="ad"/>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d"/>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d"/>
    <w:next w:val="ad"/>
    <w:pPr>
      <w:jc w:val="both"/>
    </w:pPr>
    <w:rPr>
      <w:rFonts w:ascii="OpenSymbol" w:hAnsi="OpenSymbol" w:cs="OpenSymbol"/>
      <w:szCs w:val="20"/>
    </w:rPr>
  </w:style>
  <w:style w:type="paragraph" w:customStyle="1" w:styleId="afffffffffff2">
    <w:name w:val="Текст таблицы"/>
    <w:basedOn w:val="ad"/>
    <w:pPr>
      <w:spacing w:line="360" w:lineRule="auto"/>
      <w:jc w:val="both"/>
    </w:pPr>
    <w:rPr>
      <w:rFonts w:ascii="ISOCPEUR" w:hAnsi="ISOCPEUR" w:cs="ISOCPEUR"/>
      <w:bCs/>
      <w:sz w:val="16"/>
    </w:rPr>
  </w:style>
  <w:style w:type="paragraph" w:customStyle="1" w:styleId="afffffffffff3">
    <w:name w:val="Текст таблицы центр"/>
    <w:basedOn w:val="afffffffffff2"/>
    <w:pPr>
      <w:jc w:val="center"/>
    </w:pPr>
  </w:style>
  <w:style w:type="paragraph" w:customStyle="1" w:styleId="afffffffffff4">
    <w:name w:val="Заголовок рисунка"/>
    <w:basedOn w:val="afffffffffff"/>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d"/>
    <w:pPr>
      <w:spacing w:before="280" w:after="280"/>
    </w:pPr>
    <w:rPr>
      <w:rFonts w:ascii="Helvetica" w:hAnsi="Helvetica" w:cs="Helvetica"/>
      <w:sz w:val="20"/>
      <w:szCs w:val="20"/>
      <w:lang w:val="en-US"/>
    </w:rPr>
  </w:style>
  <w:style w:type="paragraph" w:customStyle="1" w:styleId="afffffffffff5">
    <w:name w:val="Знак Знак Знак 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6">
    <w:name w:val="Основной текст_"/>
    <w:basedOn w:val="ad"/>
    <w:pPr>
      <w:widowControl w:val="0"/>
      <w:shd w:val="clear" w:color="auto" w:fill="FFFFFF"/>
      <w:spacing w:line="470" w:lineRule="exact"/>
      <w:jc w:val="center"/>
    </w:pPr>
    <w:rPr>
      <w:spacing w:val="4"/>
      <w:szCs w:val="20"/>
    </w:rPr>
  </w:style>
  <w:style w:type="paragraph" w:customStyle="1" w:styleId="216">
    <w:name w:val="Основной текст21"/>
    <w:basedOn w:val="ad"/>
    <w:pPr>
      <w:widowControl w:val="0"/>
      <w:shd w:val="clear" w:color="auto" w:fill="FFFFFF"/>
      <w:spacing w:line="470" w:lineRule="exact"/>
      <w:jc w:val="center"/>
    </w:pPr>
    <w:rPr>
      <w:spacing w:val="4"/>
      <w:sz w:val="20"/>
      <w:szCs w:val="20"/>
    </w:rPr>
  </w:style>
  <w:style w:type="paragraph" w:customStyle="1" w:styleId="afffffffffff7">
    <w:name w:val="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8">
    <w:name w:val="Текст статьи"/>
    <w:basedOn w:val="ad"/>
    <w:pPr>
      <w:spacing w:line="360" w:lineRule="auto"/>
      <w:ind w:firstLine="720"/>
      <w:jc w:val="both"/>
    </w:pPr>
    <w:rPr>
      <w:sz w:val="28"/>
      <w:szCs w:val="28"/>
    </w:rPr>
  </w:style>
  <w:style w:type="paragraph" w:customStyle="1" w:styleId="3f9">
    <w:name w:val="Обычный (веб)3"/>
    <w:basedOn w:val="ad"/>
    <w:pPr>
      <w:spacing w:before="150" w:after="150"/>
      <w:jc w:val="both"/>
    </w:pPr>
  </w:style>
  <w:style w:type="paragraph" w:customStyle="1" w:styleId="1fffb">
    <w:name w:val="Обычный (веб)1"/>
    <w:basedOn w:val="ad"/>
    <w:pPr>
      <w:spacing w:after="280" w:line="312" w:lineRule="atLeast"/>
    </w:pPr>
  </w:style>
  <w:style w:type="paragraph" w:customStyle="1" w:styleId="afffffffffff9">
    <w:name w:val="Обычный текст"/>
    <w:basedOn w:val="ad"/>
    <w:pPr>
      <w:ind w:firstLine="454"/>
      <w:jc w:val="both"/>
    </w:pPr>
    <w:rPr>
      <w:szCs w:val="20"/>
    </w:rPr>
  </w:style>
  <w:style w:type="paragraph" w:customStyle="1" w:styleId="afffffffffffa">
    <w:name w:val="Основной"/>
    <w:basedOn w:val="ad"/>
    <w:pPr>
      <w:spacing w:line="360" w:lineRule="auto"/>
      <w:ind w:firstLine="709"/>
      <w:jc w:val="both"/>
    </w:pPr>
    <w:rPr>
      <w:sz w:val="28"/>
    </w:rPr>
  </w:style>
  <w:style w:type="paragraph" w:customStyle="1" w:styleId="Style8">
    <w:name w:val="Style8"/>
    <w:basedOn w:val="ad"/>
    <w:pPr>
      <w:widowControl w:val="0"/>
      <w:autoSpaceDE w:val="0"/>
      <w:jc w:val="both"/>
    </w:pPr>
  </w:style>
  <w:style w:type="paragraph" w:customStyle="1" w:styleId="MediumGrid1-Accent2">
    <w:name w:val="Medium Grid 1 - Accent 2"/>
    <w:basedOn w:val="ad"/>
    <w:pPr>
      <w:ind w:left="720"/>
    </w:pPr>
    <w:rPr>
      <w:rFonts w:ascii="Mincho" w:eastAsia="Mincho" w:hAnsi="Mincho" w:cs="Mincho"/>
    </w:rPr>
  </w:style>
  <w:style w:type="paragraph" w:customStyle="1" w:styleId="147">
    <w:name w:val="табл_14"/>
    <w:basedOn w:val="ad"/>
    <w:rPr>
      <w:rFonts w:ascii="OpenSymbol" w:hAnsi="OpenSymbol" w:cs="OpenSymbol"/>
      <w:sz w:val="28"/>
      <w:szCs w:val="20"/>
    </w:rPr>
  </w:style>
  <w:style w:type="paragraph" w:customStyle="1" w:styleId="My">
    <w:name w:val="Основной текст.My Текст"/>
    <w:basedOn w:val="ad"/>
    <w:pPr>
      <w:widowControl w:val="0"/>
      <w:spacing w:line="360" w:lineRule="auto"/>
      <w:ind w:firstLine="720"/>
      <w:jc w:val="both"/>
    </w:pPr>
    <w:rPr>
      <w:sz w:val="28"/>
      <w:szCs w:val="20"/>
      <w:lang w:val="uk-UA"/>
    </w:rPr>
  </w:style>
  <w:style w:type="paragraph" w:customStyle="1" w:styleId="afffffffffffb">
    <w:name w:val="Норм без абзаца"/>
    <w:basedOn w:val="ad"/>
    <w:pPr>
      <w:jc w:val="both"/>
    </w:pPr>
    <w:rPr>
      <w:rFonts w:ascii="UkrainianPeterburg" w:hAnsi="UkrainianPeterburg" w:cs="UkrainianPeterburg"/>
      <w:sz w:val="16"/>
      <w:szCs w:val="16"/>
    </w:rPr>
  </w:style>
  <w:style w:type="paragraph" w:customStyle="1" w:styleId="afffffffffffc">
    <w:name w:val="Осн текст"/>
    <w:basedOn w:val="ad"/>
    <w:pPr>
      <w:ind w:firstLine="709"/>
      <w:jc w:val="both"/>
    </w:pPr>
    <w:rPr>
      <w:sz w:val="32"/>
      <w:szCs w:val="32"/>
      <w:lang w:val="uk-UA"/>
    </w:rPr>
  </w:style>
  <w:style w:type="paragraph" w:customStyle="1" w:styleId="H1">
    <w:name w:val="H1"/>
    <w:basedOn w:val="ad"/>
    <w:next w:val="ad"/>
    <w:pPr>
      <w:keepNext/>
      <w:spacing w:before="100" w:after="100"/>
    </w:pPr>
    <w:rPr>
      <w:b/>
      <w:bCs/>
      <w:kern w:val="1"/>
      <w:sz w:val="48"/>
      <w:szCs w:val="48"/>
    </w:rPr>
  </w:style>
  <w:style w:type="paragraph" w:customStyle="1" w:styleId="a10">
    <w:name w:val="a1"/>
    <w:basedOn w:val="ad"/>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d"/>
    <w:next w:val="ad"/>
    <w:link w:val="5d"/>
    <w:pPr>
      <w:ind w:left="960"/>
    </w:pPr>
    <w:rPr>
      <w:rFonts w:ascii="IzhTitl" w:hAnsi="IzhTitl" w:cs="IzhTitl"/>
      <w:sz w:val="18"/>
      <w:szCs w:val="18"/>
    </w:rPr>
  </w:style>
  <w:style w:type="paragraph" w:styleId="66">
    <w:name w:val="toc 6"/>
    <w:basedOn w:val="ad"/>
    <w:next w:val="ad"/>
    <w:link w:val="67"/>
    <w:pPr>
      <w:ind w:left="1200"/>
    </w:pPr>
    <w:rPr>
      <w:rFonts w:ascii="IzhTitl" w:hAnsi="IzhTitl" w:cs="IzhTitl"/>
      <w:sz w:val="18"/>
      <w:szCs w:val="18"/>
    </w:rPr>
  </w:style>
  <w:style w:type="paragraph" w:styleId="77">
    <w:name w:val="toc 7"/>
    <w:basedOn w:val="ad"/>
    <w:next w:val="ad"/>
    <w:pPr>
      <w:ind w:left="1440"/>
    </w:pPr>
    <w:rPr>
      <w:rFonts w:ascii="IzhTitl" w:hAnsi="IzhTitl" w:cs="IzhTitl"/>
      <w:sz w:val="18"/>
      <w:szCs w:val="18"/>
    </w:rPr>
  </w:style>
  <w:style w:type="paragraph" w:styleId="93">
    <w:name w:val="toc 9"/>
    <w:basedOn w:val="ad"/>
    <w:next w:val="ad"/>
    <w:pPr>
      <w:ind w:left="1920"/>
    </w:pPr>
    <w:rPr>
      <w:rFonts w:ascii="IzhTitl" w:hAnsi="IzhTitl" w:cs="IzhTitl"/>
      <w:sz w:val="18"/>
      <w:szCs w:val="18"/>
    </w:rPr>
  </w:style>
  <w:style w:type="paragraph" w:customStyle="1" w:styleId="rvps19">
    <w:name w:val="rvps19"/>
    <w:basedOn w:val="ad"/>
    <w:pPr>
      <w:ind w:firstLine="603"/>
      <w:jc w:val="both"/>
    </w:pPr>
    <w:rPr>
      <w:lang w:val="en-AU"/>
    </w:rPr>
  </w:style>
  <w:style w:type="paragraph" w:customStyle="1" w:styleId="rvps20">
    <w:name w:val="rvps20"/>
    <w:basedOn w:val="ad"/>
    <w:pPr>
      <w:ind w:firstLine="603"/>
    </w:pPr>
    <w:rPr>
      <w:lang w:val="en-AU"/>
    </w:rPr>
  </w:style>
  <w:style w:type="paragraph" w:customStyle="1" w:styleId="rvps7">
    <w:name w:val="rvps7"/>
    <w:basedOn w:val="ad"/>
    <w:pPr>
      <w:ind w:firstLine="787"/>
      <w:jc w:val="both"/>
    </w:pPr>
    <w:rPr>
      <w:lang w:val="en-AU"/>
    </w:rPr>
  </w:style>
  <w:style w:type="paragraph" w:customStyle="1" w:styleId="rvps16">
    <w:name w:val="rvps16"/>
    <w:basedOn w:val="ad"/>
    <w:pPr>
      <w:ind w:firstLine="787"/>
      <w:jc w:val="both"/>
    </w:pPr>
    <w:rPr>
      <w:lang w:val="en-AU"/>
    </w:rPr>
  </w:style>
  <w:style w:type="paragraph" w:customStyle="1" w:styleId="Iauiue">
    <w:name w:val="Iau.iue"/>
    <w:basedOn w:val="ad"/>
    <w:next w:val="ad"/>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d"/>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d"/>
    <w:pPr>
      <w:ind w:left="566" w:hanging="283"/>
    </w:pPr>
  </w:style>
  <w:style w:type="paragraph" w:customStyle="1" w:styleId="412">
    <w:name w:val="Список 41"/>
    <w:basedOn w:val="ad"/>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d"/>
    <w:pPr>
      <w:widowControl w:val="0"/>
      <w:autoSpaceDE w:val="0"/>
      <w:spacing w:after="120"/>
      <w:ind w:left="566"/>
    </w:pPr>
    <w:rPr>
      <w:sz w:val="20"/>
      <w:szCs w:val="20"/>
    </w:rPr>
  </w:style>
  <w:style w:type="paragraph" w:customStyle="1" w:styleId="2ffd">
    <w:name w:val="Îñíîâíîé òåêñò 2"/>
    <w:basedOn w:val="ad"/>
    <w:pPr>
      <w:widowControl w:val="0"/>
      <w:ind w:firstLine="851"/>
      <w:jc w:val="both"/>
    </w:pPr>
    <w:rPr>
      <w:sz w:val="28"/>
      <w:szCs w:val="20"/>
      <w:lang w:val="en-GB"/>
    </w:rPr>
  </w:style>
  <w:style w:type="paragraph" w:customStyle="1" w:styleId="afffffffffffd">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e">
    <w:name w:val="Îñíîâíîé òåêñò"/>
    <w:basedOn w:val="afffffffffffd"/>
    <w:rPr>
      <w:rFonts w:ascii="CentSchbook Win95BT" w:hAnsi="CentSchbook Win95BT" w:cs="CentSchbook Win95BT"/>
      <w:sz w:val="28"/>
    </w:rPr>
  </w:style>
  <w:style w:type="paragraph" w:customStyle="1" w:styleId="2ffe">
    <w:name w:val="2"/>
    <w:basedOn w:val="ad"/>
    <w:next w:val="affffffff5"/>
    <w:pPr>
      <w:spacing w:before="280" w:after="280"/>
    </w:pPr>
    <w:rPr>
      <w:lang w:val="uk-UA"/>
    </w:rPr>
  </w:style>
  <w:style w:type="paragraph" w:customStyle="1" w:styleId="3fa">
    <w:name w:val="заголовок 3"/>
    <w:basedOn w:val="ad"/>
    <w:next w:val="ad"/>
    <w:pPr>
      <w:keepNext/>
      <w:widowControl w:val="0"/>
      <w:autoSpaceDE w:val="0"/>
      <w:jc w:val="center"/>
    </w:pPr>
    <w:rPr>
      <w:b/>
      <w:bCs/>
      <w:sz w:val="20"/>
      <w:szCs w:val="20"/>
    </w:rPr>
  </w:style>
  <w:style w:type="paragraph" w:customStyle="1" w:styleId="1fffc">
    <w:name w:val="заголовок 1"/>
    <w:basedOn w:val="ad"/>
    <w:next w:val="ad"/>
    <w:pPr>
      <w:keepNext/>
      <w:autoSpaceDE w:val="0"/>
      <w:jc w:val="center"/>
    </w:pPr>
    <w:rPr>
      <w:rFonts w:ascii="Arial" w:hAnsi="Arial" w:cs="Arial"/>
      <w:b/>
      <w:bCs/>
      <w:sz w:val="36"/>
      <w:szCs w:val="36"/>
    </w:rPr>
  </w:style>
  <w:style w:type="paragraph" w:customStyle="1" w:styleId="2fff">
    <w:name w:val="заголовок 2"/>
    <w:basedOn w:val="ad"/>
    <w:next w:val="ad"/>
    <w:pPr>
      <w:keepNext/>
      <w:autoSpaceDE w:val="0"/>
      <w:jc w:val="center"/>
    </w:pPr>
    <w:rPr>
      <w:rFonts w:ascii="Arial" w:hAnsi="Arial" w:cs="Arial"/>
    </w:rPr>
  </w:style>
  <w:style w:type="paragraph" w:customStyle="1" w:styleId="4f1">
    <w:name w:val="заголовок 4"/>
    <w:basedOn w:val="ad"/>
    <w:next w:val="ad"/>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d"/>
    <w:pPr>
      <w:spacing w:line="300" w:lineRule="atLeast"/>
      <w:ind w:firstLine="400"/>
      <w:jc w:val="both"/>
    </w:pPr>
  </w:style>
  <w:style w:type="paragraph" w:customStyle="1" w:styleId="k7">
    <w:name w:val="k7"/>
    <w:basedOn w:val="ad"/>
    <w:pPr>
      <w:spacing w:line="280" w:lineRule="atLeast"/>
      <w:ind w:left="1000"/>
    </w:pPr>
    <w:rPr>
      <w:sz w:val="22"/>
      <w:szCs w:val="22"/>
    </w:rPr>
  </w:style>
  <w:style w:type="paragraph" w:customStyle="1" w:styleId="affffffffffff">
    <w:name w:val="Текст_статті Знак"/>
    <w:basedOn w:val="ad"/>
    <w:pPr>
      <w:ind w:firstLine="284"/>
      <w:jc w:val="both"/>
    </w:pPr>
    <w:rPr>
      <w:sz w:val="20"/>
      <w:szCs w:val="20"/>
      <w:lang w:val="uk-UA"/>
    </w:rPr>
  </w:style>
  <w:style w:type="paragraph" w:customStyle="1" w:styleId="affffffffffff0">
    <w:name w:val="література"/>
    <w:basedOn w:val="ad"/>
    <w:pPr>
      <w:tabs>
        <w:tab w:val="left" w:pos="360"/>
      </w:tabs>
      <w:jc w:val="both"/>
    </w:pPr>
    <w:rPr>
      <w:sz w:val="18"/>
      <w:szCs w:val="18"/>
      <w:lang w:val="en-US"/>
    </w:rPr>
  </w:style>
  <w:style w:type="paragraph" w:customStyle="1" w:styleId="note">
    <w:name w:val="note"/>
    <w:basedOn w:val="ad"/>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d"/>
    <w:pPr>
      <w:overflowPunct w:val="0"/>
      <w:autoSpaceDE w:val="0"/>
      <w:textAlignment w:val="baseline"/>
    </w:pPr>
    <w:rPr>
      <w:rFonts w:ascii="Helvetica" w:hAnsi="Helvetica" w:cs="Helvetica"/>
      <w:sz w:val="16"/>
      <w:szCs w:val="16"/>
    </w:rPr>
  </w:style>
  <w:style w:type="paragraph" w:customStyle="1" w:styleId="1Title">
    <w:name w:val="Заголовок 1.Title"/>
    <w:basedOn w:val="ad"/>
    <w:next w:val="ad"/>
    <w:pPr>
      <w:keepNext/>
      <w:widowControl w:val="0"/>
      <w:spacing w:line="360" w:lineRule="auto"/>
      <w:jc w:val="center"/>
    </w:pPr>
    <w:rPr>
      <w:b/>
      <w:caps/>
      <w:color w:val="000000"/>
      <w:szCs w:val="20"/>
      <w:lang w:val="uk-UA"/>
    </w:rPr>
  </w:style>
  <w:style w:type="paragraph" w:customStyle="1" w:styleId="2pidzaholovok">
    <w:name w:val="Заголовок 2.pidzaholovok"/>
    <w:basedOn w:val="ad"/>
    <w:next w:val="ad"/>
    <w:pPr>
      <w:keepNext/>
      <w:jc w:val="center"/>
    </w:pPr>
    <w:rPr>
      <w:b/>
      <w:i/>
      <w:szCs w:val="20"/>
    </w:rPr>
  </w:style>
  <w:style w:type="paragraph" w:customStyle="1" w:styleId="1Title1">
    <w:name w:val="Заголовок 1.Title1"/>
    <w:basedOn w:val="ad"/>
    <w:next w:val="ad"/>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d"/>
    <w:next w:val="ad"/>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d"/>
    <w:pPr>
      <w:spacing w:after="120"/>
      <w:jc w:val="center"/>
    </w:pPr>
    <w:rPr>
      <w:b/>
      <w:sz w:val="22"/>
      <w:szCs w:val="20"/>
      <w:lang w:val="uk-UA"/>
    </w:rPr>
  </w:style>
  <w:style w:type="paragraph" w:customStyle="1" w:styleId="body">
    <w:name w:val="Основной текст с отступом.body"/>
    <w:basedOn w:val="ad"/>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d"/>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d"/>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d"/>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d"/>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d"/>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d"/>
    <w:pPr>
      <w:spacing w:after="120"/>
    </w:pPr>
    <w:rPr>
      <w:rFonts w:ascii="Helvetica" w:hAnsi="Helvetica" w:cs="Helvetica"/>
      <w:b/>
      <w:i/>
      <w:sz w:val="20"/>
      <w:szCs w:val="20"/>
      <w:lang w:val="uk-UA"/>
    </w:rPr>
  </w:style>
  <w:style w:type="paragraph" w:customStyle="1" w:styleId="mkSpec">
    <w:name w:val="mkSpec"/>
    <w:basedOn w:val="ad"/>
    <w:pPr>
      <w:spacing w:after="120"/>
    </w:pPr>
    <w:rPr>
      <w:rFonts w:ascii="MS Reference Specialty" w:hAnsi="MS Reference Specialty" w:cs="MS Reference Specialty"/>
      <w:i/>
      <w:smallCaps/>
      <w:sz w:val="20"/>
      <w:szCs w:val="20"/>
      <w:lang w:val="uk-UA"/>
    </w:rPr>
  </w:style>
  <w:style w:type="paragraph" w:customStyle="1" w:styleId="mkEntry">
    <w:name w:val="mkEntry"/>
    <w:basedOn w:val="ad"/>
    <w:pPr>
      <w:spacing w:after="120"/>
    </w:pPr>
    <w:rPr>
      <w:rFonts w:ascii="Helvetica" w:hAnsi="Helvetica" w:cs="Helvetica"/>
      <w:b/>
      <w:caps/>
      <w:sz w:val="20"/>
      <w:szCs w:val="20"/>
      <w:lang w:val="uk-UA"/>
    </w:rPr>
  </w:style>
  <w:style w:type="paragraph" w:customStyle="1" w:styleId="mkText">
    <w:name w:val="mkText"/>
    <w:basedOn w:val="ad"/>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d"/>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d"/>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d"/>
    <w:pPr>
      <w:spacing w:after="120"/>
      <w:ind w:firstLine="567"/>
    </w:pPr>
    <w:rPr>
      <w:szCs w:val="20"/>
      <w:lang w:val="uk-UA"/>
    </w:rPr>
  </w:style>
  <w:style w:type="paragraph" w:customStyle="1" w:styleId="Datakrush">
    <w:name w:val="Data krush"/>
    <w:basedOn w:val="ad"/>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d"/>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d"/>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d"/>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d"/>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d"/>
    <w:next w:val="ad"/>
    <w:pPr>
      <w:keepNext/>
      <w:spacing w:before="170" w:after="170"/>
      <w:jc w:val="center"/>
    </w:pPr>
    <w:rPr>
      <w:rFonts w:ascii="Mangal" w:hAnsi="Mangal" w:cs="Mangal"/>
      <w:b/>
      <w:i/>
      <w:szCs w:val="20"/>
    </w:rPr>
  </w:style>
  <w:style w:type="paragraph" w:customStyle="1" w:styleId="1fffe">
    <w:name w:val="Заголовок 1.Название"/>
    <w:basedOn w:val="ad"/>
    <w:next w:val="ad"/>
    <w:pPr>
      <w:keepNext/>
      <w:spacing w:after="283"/>
      <w:jc w:val="center"/>
    </w:pPr>
    <w:rPr>
      <w:rFonts w:ascii="Mangal" w:hAnsi="Mangal" w:cs="Mangal"/>
      <w:b/>
      <w:caps/>
      <w:szCs w:val="20"/>
    </w:rPr>
  </w:style>
  <w:style w:type="paragraph" w:customStyle="1" w:styleId="Avtor10">
    <w:name w:val="Основной текст.Avtor1"/>
    <w:basedOn w:val="ad"/>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d"/>
    <w:pPr>
      <w:spacing w:line="360" w:lineRule="auto"/>
      <w:ind w:firstLine="720"/>
      <w:jc w:val="center"/>
    </w:pPr>
    <w:rPr>
      <w:b/>
      <w:sz w:val="28"/>
      <w:szCs w:val="20"/>
      <w:lang w:val="uk-UA"/>
    </w:rPr>
  </w:style>
  <w:style w:type="paragraph" w:customStyle="1" w:styleId="Avtor2">
    <w:name w:val="Основной текст.Avtor2"/>
    <w:basedOn w:val="ad"/>
    <w:pPr>
      <w:jc w:val="center"/>
    </w:pPr>
    <w:rPr>
      <w:b/>
      <w:sz w:val="22"/>
      <w:szCs w:val="20"/>
      <w:lang w:val="uk-UA"/>
    </w:rPr>
  </w:style>
  <w:style w:type="paragraph" w:customStyle="1" w:styleId="body10">
    <w:name w:val="Основной текст с отступом.body1"/>
    <w:basedOn w:val="ad"/>
    <w:pPr>
      <w:ind w:firstLine="709"/>
      <w:jc w:val="both"/>
    </w:pPr>
    <w:rPr>
      <w:sz w:val="20"/>
      <w:szCs w:val="20"/>
      <w:lang w:val="uk-UA"/>
    </w:rPr>
  </w:style>
  <w:style w:type="paragraph" w:customStyle="1" w:styleId="text10">
    <w:name w:val="Цитата.text1"/>
    <w:basedOn w:val="ad"/>
    <w:pPr>
      <w:ind w:left="2824" w:right="-1213"/>
    </w:pPr>
    <w:rPr>
      <w:i/>
      <w:sz w:val="22"/>
      <w:szCs w:val="20"/>
      <w:lang w:val="uk-UA"/>
    </w:rPr>
  </w:style>
  <w:style w:type="paragraph" w:customStyle="1" w:styleId="lit1">
    <w:name w:val="Список.lit1"/>
    <w:basedOn w:val="ad"/>
    <w:pPr>
      <w:tabs>
        <w:tab w:val="left" w:pos="360"/>
      </w:tabs>
      <w:ind w:left="360" w:hanging="360"/>
      <w:jc w:val="both"/>
    </w:pPr>
    <w:rPr>
      <w:sz w:val="22"/>
      <w:szCs w:val="20"/>
      <w:lang w:val="uk-UA"/>
    </w:rPr>
  </w:style>
  <w:style w:type="paragraph" w:customStyle="1" w:styleId="liter1">
    <w:name w:val="Нумерованный список.liter1"/>
    <w:basedOn w:val="ad"/>
    <w:pPr>
      <w:tabs>
        <w:tab w:val="left" w:pos="360"/>
      </w:tabs>
      <w:ind w:left="360" w:hanging="360"/>
      <w:jc w:val="both"/>
    </w:pPr>
    <w:rPr>
      <w:sz w:val="20"/>
      <w:szCs w:val="20"/>
    </w:rPr>
  </w:style>
  <w:style w:type="paragraph" w:customStyle="1" w:styleId="3spysokl-ry1">
    <w:name w:val="Основной текст 3.spysok l-ry1"/>
    <w:basedOn w:val="ad"/>
    <w:pPr>
      <w:jc w:val="center"/>
    </w:pPr>
    <w:rPr>
      <w:b/>
      <w:caps/>
      <w:sz w:val="22"/>
      <w:szCs w:val="20"/>
      <w:lang w:val="en-US"/>
    </w:rPr>
  </w:style>
  <w:style w:type="paragraph" w:customStyle="1" w:styleId="1ffff">
    <w:name w:val="Основной текст с отступом1"/>
    <w:basedOn w:val="ad"/>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d"/>
    <w:pPr>
      <w:widowControl w:val="0"/>
      <w:spacing w:line="360" w:lineRule="auto"/>
      <w:ind w:firstLine="680"/>
      <w:jc w:val="both"/>
    </w:pPr>
    <w:rPr>
      <w:sz w:val="28"/>
      <w:szCs w:val="20"/>
      <w:lang w:val="uk-UA"/>
    </w:rPr>
  </w:style>
  <w:style w:type="paragraph" w:customStyle="1" w:styleId="1ffff0">
    <w:name w:val="Текст1"/>
    <w:basedOn w:val="ad"/>
    <w:pPr>
      <w:widowControl w:val="0"/>
      <w:spacing w:line="360" w:lineRule="auto"/>
      <w:ind w:firstLine="720"/>
      <w:jc w:val="both"/>
    </w:pPr>
    <w:rPr>
      <w:rFonts w:ascii="ISOCPEUR" w:hAnsi="ISOCPEUR" w:cs="ISOCPEUR"/>
      <w:sz w:val="28"/>
      <w:szCs w:val="20"/>
      <w:lang w:val="uk-UA"/>
    </w:rPr>
  </w:style>
  <w:style w:type="paragraph" w:customStyle="1" w:styleId="affffffffffff1">
    <w:name w:val="Вірш"/>
    <w:basedOn w:val="ad"/>
    <w:pPr>
      <w:keepLines/>
      <w:widowControl w:val="0"/>
      <w:spacing w:before="28" w:line="360" w:lineRule="auto"/>
      <w:ind w:left="1701" w:hanging="567"/>
      <w:jc w:val="both"/>
    </w:pPr>
    <w:rPr>
      <w:i/>
      <w:sz w:val="22"/>
      <w:szCs w:val="20"/>
      <w:lang w:val="uk-UA"/>
    </w:rPr>
  </w:style>
  <w:style w:type="paragraph" w:customStyle="1" w:styleId="affffffffffff2">
    <w:name w:val="Загальний текст"/>
    <w:basedOn w:val="ad"/>
    <w:pPr>
      <w:widowControl w:val="0"/>
      <w:spacing w:before="28" w:line="262" w:lineRule="atLeast"/>
      <w:ind w:firstLine="283"/>
      <w:jc w:val="both"/>
    </w:pPr>
    <w:rPr>
      <w:sz w:val="22"/>
      <w:szCs w:val="20"/>
      <w:lang w:val="uk-UA"/>
    </w:rPr>
  </w:style>
  <w:style w:type="paragraph" w:customStyle="1" w:styleId="affffffffffff3">
    <w:name w:val="Заголовок розділів"/>
    <w:basedOn w:val="ad"/>
    <w:next w:val="affffffffffff4"/>
    <w:pPr>
      <w:widowControl w:val="0"/>
      <w:spacing w:after="480" w:line="360" w:lineRule="auto"/>
      <w:jc w:val="center"/>
    </w:pPr>
    <w:rPr>
      <w:rFonts w:ascii="OpenSymbol" w:hAnsi="OpenSymbol" w:cs="OpenSymbol"/>
      <w:b/>
      <w:sz w:val="32"/>
      <w:szCs w:val="20"/>
      <w:lang w:val="uk-UA"/>
    </w:rPr>
  </w:style>
  <w:style w:type="paragraph" w:customStyle="1" w:styleId="affffffffffff4">
    <w:name w:val="Заголовок підрозділів"/>
    <w:basedOn w:val="affffffffffff3"/>
    <w:next w:val="ad"/>
    <w:pPr>
      <w:ind w:firstLine="720"/>
      <w:jc w:val="left"/>
    </w:pPr>
    <w:rPr>
      <w:rFonts w:ascii="Garamond" w:hAnsi="Garamond" w:cs="Garamond"/>
    </w:rPr>
  </w:style>
  <w:style w:type="paragraph" w:customStyle="1" w:styleId="1ffff1">
    <w:name w:val="Цитата1"/>
    <w:basedOn w:val="ad"/>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d"/>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d"/>
    <w:pPr>
      <w:keepLines/>
      <w:numPr>
        <w:numId w:val="11"/>
      </w:numPr>
      <w:spacing w:line="360" w:lineRule="auto"/>
      <w:ind w:left="0" w:firstLine="0"/>
      <w:jc w:val="center"/>
    </w:pPr>
    <w:rPr>
      <w:b/>
      <w:sz w:val="28"/>
      <w:szCs w:val="20"/>
      <w:lang w:val="uk-UA"/>
    </w:rPr>
  </w:style>
  <w:style w:type="paragraph" w:customStyle="1" w:styleId="affffffffffff5">
    <w:name w:val="ТЕКСТ"/>
    <w:basedOn w:val="ad"/>
    <w:pPr>
      <w:spacing w:line="360" w:lineRule="auto"/>
      <w:ind w:firstLine="709"/>
      <w:jc w:val="both"/>
    </w:pPr>
    <w:rPr>
      <w:rFonts w:ascii="FreeSetCTT" w:hAnsi="FreeSetCTT" w:cs="FreeSetCTT"/>
      <w:sz w:val="28"/>
      <w:szCs w:val="20"/>
      <w:lang w:val="uk-UA"/>
    </w:rPr>
  </w:style>
  <w:style w:type="paragraph" w:customStyle="1" w:styleId="CT-SNOSKA">
    <w:name w:val="CT-SNOSKA"/>
    <w:basedOn w:val="ad"/>
    <w:pPr>
      <w:jc w:val="both"/>
    </w:pPr>
    <w:rPr>
      <w:szCs w:val="20"/>
    </w:rPr>
  </w:style>
  <w:style w:type="paragraph" w:customStyle="1" w:styleId="2fff0">
    <w:name w:val="Стиль2"/>
    <w:basedOn w:val="ad"/>
    <w:pPr>
      <w:jc w:val="both"/>
    </w:pPr>
    <w:rPr>
      <w:rFonts w:cs="OpenSymbol"/>
    </w:rPr>
  </w:style>
  <w:style w:type="paragraph" w:customStyle="1" w:styleId="left">
    <w:name w:val="left"/>
    <w:basedOn w:val="ad"/>
    <w:pPr>
      <w:spacing w:before="280" w:after="280"/>
    </w:pPr>
    <w:rPr>
      <w:rFonts w:ascii="MS Reference Specialty" w:hAnsi="MS Reference Specialty" w:cs="MS Reference Specialty"/>
    </w:rPr>
  </w:style>
  <w:style w:type="paragraph" w:customStyle="1" w:styleId="310">
    <w:name w:val="Маркированный список 31"/>
    <w:basedOn w:val="ad"/>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6">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7">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d"/>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8">
    <w:name w:val="текст сноски"/>
    <w:basedOn w:val="ad"/>
    <w:pPr>
      <w:autoSpaceDE w:val="0"/>
    </w:pPr>
    <w:rPr>
      <w:sz w:val="20"/>
      <w:szCs w:val="20"/>
    </w:rPr>
  </w:style>
  <w:style w:type="paragraph" w:customStyle="1" w:styleId="affffffffffff9">
    <w:name w:val="Àäðåñà"/>
    <w:basedOn w:val="ad"/>
    <w:pPr>
      <w:spacing w:after="60" w:line="360" w:lineRule="auto"/>
      <w:jc w:val="center"/>
    </w:pPr>
    <w:rPr>
      <w:szCs w:val="20"/>
      <w:lang w:val="uk-UA"/>
    </w:rPr>
  </w:style>
  <w:style w:type="paragraph" w:customStyle="1" w:styleId="5e">
    <w:name w:val="Основной текст5"/>
    <w:basedOn w:val="ad"/>
    <w:pPr>
      <w:widowControl w:val="0"/>
      <w:spacing w:line="420" w:lineRule="auto"/>
      <w:ind w:firstLine="851"/>
      <w:jc w:val="both"/>
    </w:pPr>
    <w:rPr>
      <w:sz w:val="26"/>
      <w:szCs w:val="20"/>
    </w:rPr>
  </w:style>
  <w:style w:type="paragraph" w:customStyle="1" w:styleId="affffffffffffa">
    <w:name w:val="СноскаОсн"/>
    <w:basedOn w:val="ad"/>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b">
    <w:name w:val="Цитаты"/>
    <w:basedOn w:val="ad"/>
    <w:pPr>
      <w:autoSpaceDE w:val="0"/>
      <w:spacing w:before="100" w:after="100"/>
      <w:ind w:left="360" w:right="360"/>
    </w:pPr>
  </w:style>
  <w:style w:type="paragraph" w:styleId="affffffffffffc">
    <w:name w:val="E-mail Signature"/>
    <w:basedOn w:val="ad"/>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d">
    <w:name w:val="Signature"/>
    <w:basedOn w:val="ad"/>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d"/>
    <w:pPr>
      <w:shd w:val="clear" w:color="auto" w:fill="FFFFFF"/>
      <w:spacing w:line="360" w:lineRule="auto"/>
      <w:jc w:val="center"/>
    </w:pPr>
    <w:rPr>
      <w:color w:val="FF0000"/>
      <w:sz w:val="16"/>
      <w:szCs w:val="16"/>
    </w:rPr>
  </w:style>
  <w:style w:type="paragraph" w:styleId="1ffff3">
    <w:name w:val="index 1"/>
    <w:basedOn w:val="ad"/>
    <w:next w:val="ad"/>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d"/>
    <w:pPr>
      <w:shd w:val="clear" w:color="auto" w:fill="FFFFFF"/>
      <w:spacing w:line="360" w:lineRule="auto"/>
      <w:ind w:left="300" w:right="80"/>
      <w:jc w:val="both"/>
    </w:pPr>
    <w:rPr>
      <w:color w:val="000000"/>
      <w:sz w:val="28"/>
      <w:szCs w:val="28"/>
    </w:rPr>
  </w:style>
  <w:style w:type="paragraph" w:customStyle="1" w:styleId="vary">
    <w:name w:val="vary"/>
    <w:basedOn w:val="ad"/>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e">
    <w:name w:val="текст ссылки"/>
    <w:basedOn w:val="ad"/>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
    <w:name w:val="Конверт"/>
    <w:basedOn w:val="ad"/>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0">
    <w:name w:val="Стиль_стихи"/>
    <w:basedOn w:val="ad"/>
    <w:pPr>
      <w:autoSpaceDE w:val="0"/>
      <w:ind w:left="2268"/>
      <w:jc w:val="both"/>
    </w:pPr>
    <w:rPr>
      <w:i/>
      <w:iCs/>
      <w:sz w:val="28"/>
      <w:szCs w:val="28"/>
      <w:lang w:val="uk-UA"/>
    </w:rPr>
  </w:style>
  <w:style w:type="paragraph" w:customStyle="1" w:styleId="87">
    <w:name w:val="заголовок 8"/>
    <w:basedOn w:val="ad"/>
    <w:next w:val="ad"/>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d"/>
    <w:next w:val="ad"/>
    <w:pPr>
      <w:autoSpaceDE w:val="0"/>
      <w:ind w:firstLine="567"/>
      <w:jc w:val="both"/>
    </w:pPr>
    <w:rPr>
      <w:sz w:val="28"/>
      <w:szCs w:val="28"/>
      <w:lang w:val="uk-UA"/>
    </w:rPr>
  </w:style>
  <w:style w:type="paragraph" w:customStyle="1" w:styleId="afffffffffffff1">
    <w:name w:val="[ ]"/>
    <w:basedOn w:val="ad"/>
    <w:pPr>
      <w:autoSpaceDE w:val="0"/>
      <w:spacing w:line="288" w:lineRule="auto"/>
    </w:pPr>
    <w:rPr>
      <w:color w:val="000000"/>
      <w:sz w:val="20"/>
      <w:lang w:val="uk-UA"/>
    </w:rPr>
  </w:style>
  <w:style w:type="paragraph" w:customStyle="1" w:styleId="-4">
    <w:name w:val="Нормальний-мій"/>
    <w:basedOn w:val="ad"/>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2">
    <w:name w:val="Звичайний (веб)"/>
    <w:basedOn w:val="ad"/>
    <w:pPr>
      <w:autoSpaceDE w:val="0"/>
      <w:spacing w:before="100" w:after="100"/>
    </w:pPr>
    <w:rPr>
      <w:sz w:val="20"/>
      <w:lang w:val="uk-UA"/>
    </w:rPr>
  </w:style>
  <w:style w:type="paragraph" w:customStyle="1" w:styleId="afffffffffffff3">
    <w:name w:val="Текст виноски"/>
    <w:basedOn w:val="ad"/>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d"/>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4">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d"/>
    <w:pPr>
      <w:spacing w:line="280" w:lineRule="atLeast"/>
      <w:ind w:left="800" w:firstLine="400"/>
      <w:jc w:val="both"/>
    </w:pPr>
    <w:rPr>
      <w:color w:val="008000"/>
    </w:rPr>
  </w:style>
  <w:style w:type="paragraph" w:customStyle="1" w:styleId="just">
    <w:name w:val="just"/>
    <w:basedOn w:val="ad"/>
    <w:pPr>
      <w:spacing w:before="280" w:after="280"/>
      <w:jc w:val="both"/>
    </w:pPr>
    <w:rPr>
      <w:lang w:val="uk-UA"/>
    </w:rPr>
  </w:style>
  <w:style w:type="paragraph" w:customStyle="1" w:styleId="Nagwek2">
    <w:name w:val="Nagłówek2"/>
    <w:basedOn w:val="ad"/>
    <w:next w:val="afffffff8"/>
    <w:pPr>
      <w:keepNext/>
      <w:spacing w:before="240" w:after="120"/>
    </w:pPr>
    <w:rPr>
      <w:rFonts w:ascii="OpenSymbol" w:eastAsia="Arial" w:hAnsi="OpenSymbol" w:cs="Helvetica"/>
      <w:sz w:val="28"/>
      <w:szCs w:val="28"/>
    </w:rPr>
  </w:style>
  <w:style w:type="paragraph" w:customStyle="1" w:styleId="Podpis2">
    <w:name w:val="Podpis2"/>
    <w:basedOn w:val="ad"/>
    <w:pPr>
      <w:suppressLineNumbers/>
      <w:spacing w:before="120" w:after="120"/>
    </w:pPr>
    <w:rPr>
      <w:rFonts w:cs="Helvetica"/>
      <w:i/>
      <w:iCs/>
    </w:rPr>
  </w:style>
  <w:style w:type="paragraph" w:customStyle="1" w:styleId="Indeks">
    <w:name w:val="Indeks"/>
    <w:basedOn w:val="ad"/>
    <w:pPr>
      <w:suppressLineNumbers/>
    </w:pPr>
    <w:rPr>
      <w:rFonts w:cs="Helvetica"/>
    </w:rPr>
  </w:style>
  <w:style w:type="paragraph" w:customStyle="1" w:styleId="1ffff5">
    <w:name w:val="Текст примечания1"/>
    <w:basedOn w:val="ad"/>
    <w:rPr>
      <w:sz w:val="20"/>
      <w:szCs w:val="20"/>
    </w:rPr>
  </w:style>
  <w:style w:type="paragraph" w:customStyle="1" w:styleId="222">
    <w:name w:val="Основной текст 22"/>
    <w:basedOn w:val="ad"/>
    <w:pPr>
      <w:spacing w:after="120" w:line="480" w:lineRule="auto"/>
    </w:pPr>
  </w:style>
  <w:style w:type="paragraph" w:customStyle="1" w:styleId="3110">
    <w:name w:val="Основной текст с отступом 311"/>
    <w:basedOn w:val="ad"/>
    <w:pPr>
      <w:widowControl w:val="0"/>
      <w:ind w:firstLine="340"/>
      <w:jc w:val="both"/>
    </w:pPr>
    <w:rPr>
      <w:sz w:val="22"/>
      <w:szCs w:val="20"/>
      <w:lang w:val="uk-UA"/>
    </w:rPr>
  </w:style>
  <w:style w:type="paragraph" w:customStyle="1" w:styleId="Tekstpodstawowywcity21">
    <w:name w:val="Tekst podstawowy wcięty 21"/>
    <w:basedOn w:val="ad"/>
    <w:pPr>
      <w:spacing w:line="360" w:lineRule="auto"/>
      <w:ind w:right="-766" w:firstLine="425"/>
      <w:jc w:val="both"/>
    </w:pPr>
    <w:rPr>
      <w:sz w:val="28"/>
      <w:szCs w:val="20"/>
      <w:lang w:val="uk-UA"/>
    </w:rPr>
  </w:style>
  <w:style w:type="paragraph" w:customStyle="1" w:styleId="Tekstblokowy1">
    <w:name w:val="Tekst blokowy1"/>
    <w:basedOn w:val="ad"/>
    <w:pPr>
      <w:spacing w:line="360" w:lineRule="auto"/>
      <w:ind w:left="57" w:right="454" w:firstLine="426"/>
      <w:jc w:val="both"/>
    </w:pPr>
    <w:rPr>
      <w:sz w:val="28"/>
      <w:szCs w:val="20"/>
      <w:lang w:val="uk-UA"/>
    </w:rPr>
  </w:style>
  <w:style w:type="paragraph" w:customStyle="1" w:styleId="3fc">
    <w:name w:val="Основний текст з відступом 3"/>
    <w:basedOn w:val="ad"/>
    <w:pPr>
      <w:spacing w:line="360" w:lineRule="auto"/>
      <w:ind w:firstLine="680"/>
      <w:jc w:val="both"/>
    </w:pPr>
    <w:rPr>
      <w:i/>
      <w:iCs/>
      <w:sz w:val="28"/>
      <w:szCs w:val="28"/>
      <w:lang w:val="uk-UA"/>
    </w:rPr>
  </w:style>
  <w:style w:type="paragraph" w:customStyle="1" w:styleId="2fff1">
    <w:name w:val="Продовження списку 2"/>
    <w:basedOn w:val="ad"/>
    <w:pPr>
      <w:autoSpaceDE w:val="0"/>
      <w:spacing w:after="120"/>
      <w:ind w:left="566"/>
    </w:pPr>
    <w:rPr>
      <w:sz w:val="22"/>
      <w:szCs w:val="22"/>
    </w:rPr>
  </w:style>
  <w:style w:type="paragraph" w:customStyle="1" w:styleId="219">
    <w:name w:val="Список 21"/>
    <w:basedOn w:val="ad"/>
    <w:pPr>
      <w:autoSpaceDE w:val="0"/>
      <w:ind w:left="566" w:hanging="283"/>
    </w:pPr>
    <w:rPr>
      <w:sz w:val="22"/>
      <w:szCs w:val="22"/>
    </w:rPr>
  </w:style>
  <w:style w:type="paragraph" w:customStyle="1" w:styleId="Tekstpodstawowywcity31">
    <w:name w:val="Tekst podstawowy wcięty 31"/>
    <w:basedOn w:val="ad"/>
    <w:pPr>
      <w:spacing w:line="360" w:lineRule="auto"/>
      <w:ind w:firstLine="720"/>
      <w:jc w:val="center"/>
    </w:pPr>
    <w:rPr>
      <w:b/>
      <w:sz w:val="28"/>
      <w:szCs w:val="20"/>
      <w:lang w:val="uk-UA"/>
    </w:rPr>
  </w:style>
  <w:style w:type="paragraph" w:customStyle="1" w:styleId="2fff2">
    <w:name w:val="Основний текст 2"/>
    <w:basedOn w:val="ad"/>
    <w:pPr>
      <w:spacing w:line="360" w:lineRule="auto"/>
      <w:jc w:val="both"/>
    </w:pPr>
    <w:rPr>
      <w:szCs w:val="20"/>
      <w:lang w:val="uk-UA"/>
    </w:rPr>
  </w:style>
  <w:style w:type="paragraph" w:customStyle="1" w:styleId="223">
    <w:name w:val="Основной текст с отступом 22"/>
    <w:basedOn w:val="ad"/>
    <w:pPr>
      <w:spacing w:line="360" w:lineRule="auto"/>
      <w:ind w:right="357" w:firstLine="902"/>
      <w:jc w:val="both"/>
    </w:pPr>
    <w:rPr>
      <w:sz w:val="28"/>
      <w:szCs w:val="28"/>
      <w:lang w:val="en-US"/>
    </w:rPr>
  </w:style>
  <w:style w:type="paragraph" w:customStyle="1" w:styleId="2111">
    <w:name w:val="Основной текст с отступом 211"/>
    <w:basedOn w:val="ad"/>
    <w:pPr>
      <w:spacing w:after="120" w:line="480" w:lineRule="auto"/>
      <w:ind w:left="283"/>
    </w:pPr>
    <w:rPr>
      <w:lang w:val="uk-UA"/>
    </w:rPr>
  </w:style>
  <w:style w:type="paragraph" w:customStyle="1" w:styleId="2fff3">
    <w:name w:val="Основний текст з відступом 2"/>
    <w:basedOn w:val="ad"/>
    <w:pPr>
      <w:spacing w:after="120" w:line="480" w:lineRule="auto"/>
      <w:ind w:left="283"/>
    </w:pPr>
    <w:rPr>
      <w:lang w:val="uk-UA"/>
    </w:rPr>
  </w:style>
  <w:style w:type="paragraph" w:customStyle="1" w:styleId="Zwykytekst1">
    <w:name w:val="Zwykły tekst1"/>
    <w:basedOn w:val="ad"/>
    <w:rPr>
      <w:rFonts w:ascii="ISOCPEUR" w:hAnsi="ISOCPEUR" w:cs="ISOCPEUR"/>
      <w:sz w:val="20"/>
      <w:szCs w:val="20"/>
      <w:lang w:val="uk-UA"/>
    </w:rPr>
  </w:style>
  <w:style w:type="paragraph" w:customStyle="1" w:styleId="11b">
    <w:name w:val="Текст11"/>
    <w:basedOn w:val="ad"/>
    <w:pPr>
      <w:spacing w:line="220" w:lineRule="exact"/>
      <w:ind w:firstLine="454"/>
      <w:jc w:val="both"/>
    </w:pPr>
    <w:rPr>
      <w:sz w:val="20"/>
      <w:szCs w:val="20"/>
      <w:lang w:val="uk-UA"/>
    </w:rPr>
  </w:style>
  <w:style w:type="paragraph" w:customStyle="1" w:styleId="afffffffffffff5">
    <w:name w:val="дисертация"/>
    <w:basedOn w:val="ad"/>
    <w:pPr>
      <w:spacing w:line="360" w:lineRule="auto"/>
      <w:ind w:firstLine="720"/>
      <w:jc w:val="both"/>
    </w:pPr>
    <w:rPr>
      <w:sz w:val="28"/>
      <w:szCs w:val="20"/>
      <w:lang w:val="uk-UA"/>
    </w:rPr>
  </w:style>
  <w:style w:type="paragraph" w:customStyle="1" w:styleId="afffffffffffff6">
    <w:name w:val="Звичайний відступ"/>
    <w:basedOn w:val="ad"/>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d"/>
    <w:pPr>
      <w:spacing w:line="360" w:lineRule="auto"/>
      <w:ind w:left="-170" w:right="-567" w:firstLine="720"/>
      <w:jc w:val="both"/>
    </w:pPr>
    <w:rPr>
      <w:sz w:val="28"/>
      <w:szCs w:val="20"/>
      <w:lang w:val="uk-UA"/>
    </w:rPr>
  </w:style>
  <w:style w:type="paragraph" w:customStyle="1" w:styleId="231">
    <w:name w:val="Основной текст с отступом 23"/>
    <w:basedOn w:val="ad"/>
    <w:pPr>
      <w:spacing w:after="120" w:line="480" w:lineRule="auto"/>
      <w:ind w:left="283"/>
    </w:pPr>
  </w:style>
  <w:style w:type="paragraph" w:customStyle="1" w:styleId="Nagwek1">
    <w:name w:val="Nagłówek1"/>
    <w:basedOn w:val="ad"/>
    <w:next w:val="afffffff8"/>
    <w:pPr>
      <w:keepNext/>
      <w:spacing w:before="240" w:after="120"/>
    </w:pPr>
    <w:rPr>
      <w:rFonts w:ascii="OpenSymbol" w:eastAsia="Arial" w:hAnsi="OpenSymbol" w:cs="Helvetica"/>
      <w:sz w:val="28"/>
      <w:szCs w:val="28"/>
    </w:rPr>
  </w:style>
  <w:style w:type="paragraph" w:customStyle="1" w:styleId="Podpis1">
    <w:name w:val="Podpis1"/>
    <w:basedOn w:val="ad"/>
    <w:pPr>
      <w:suppressLineNumbers/>
      <w:spacing w:before="120" w:after="120"/>
    </w:pPr>
    <w:rPr>
      <w:rFonts w:cs="Helvetica"/>
      <w:i/>
      <w:iCs/>
    </w:rPr>
  </w:style>
  <w:style w:type="paragraph" w:customStyle="1" w:styleId="1ffff6">
    <w:name w:val="Схема документа1"/>
    <w:basedOn w:val="ad"/>
    <w:pPr>
      <w:shd w:val="clear" w:color="auto" w:fill="000080"/>
    </w:pPr>
    <w:rPr>
      <w:rFonts w:ascii="Helvetica" w:hAnsi="Helvetica" w:cs="Helvetica"/>
      <w:sz w:val="20"/>
      <w:szCs w:val="20"/>
    </w:rPr>
  </w:style>
  <w:style w:type="paragraph" w:customStyle="1" w:styleId="Zawartolisty">
    <w:name w:val="Zawartość listy"/>
    <w:basedOn w:val="ad"/>
    <w:pPr>
      <w:ind w:left="567"/>
    </w:pPr>
  </w:style>
  <w:style w:type="paragraph" w:customStyle="1" w:styleId="Nagweklisty">
    <w:name w:val="Nagłówek listy"/>
    <w:basedOn w:val="ad"/>
    <w:next w:val="Zawartolisty"/>
  </w:style>
  <w:style w:type="paragraph" w:customStyle="1" w:styleId="Zawartotabeli">
    <w:name w:val="Zawartość tabeli"/>
    <w:basedOn w:val="ad"/>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d"/>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d">
    <w:name w:val="Цитата11"/>
    <w:basedOn w:val="ad"/>
    <w:pPr>
      <w:ind w:left="72" w:right="-766"/>
      <w:jc w:val="both"/>
    </w:pPr>
    <w:rPr>
      <w:sz w:val="28"/>
      <w:szCs w:val="20"/>
    </w:rPr>
  </w:style>
  <w:style w:type="paragraph" w:customStyle="1" w:styleId="3fd">
    <w:name w:val="Основний текст 3"/>
    <w:basedOn w:val="ad"/>
    <w:pPr>
      <w:ind w:right="-766"/>
      <w:jc w:val="both"/>
    </w:pPr>
    <w:rPr>
      <w:sz w:val="28"/>
      <w:szCs w:val="20"/>
      <w:lang w:val="en-US"/>
    </w:rPr>
  </w:style>
  <w:style w:type="paragraph" w:customStyle="1" w:styleId="BlockText1">
    <w:name w:val="Block Text1"/>
    <w:basedOn w:val="ad"/>
    <w:pPr>
      <w:spacing w:line="360" w:lineRule="auto"/>
      <w:ind w:firstLine="567"/>
      <w:jc w:val="both"/>
    </w:pPr>
    <w:rPr>
      <w:sz w:val="28"/>
      <w:szCs w:val="28"/>
    </w:rPr>
  </w:style>
  <w:style w:type="paragraph" w:customStyle="1" w:styleId="Nagwek">
    <w:name w:val="Nagłówek"/>
    <w:basedOn w:val="ad"/>
    <w:next w:val="afffffff8"/>
    <w:pPr>
      <w:keepNext/>
      <w:spacing w:before="240" w:after="120"/>
    </w:pPr>
    <w:rPr>
      <w:rFonts w:ascii="OpenSymbol" w:eastAsia="Arial" w:hAnsi="OpenSymbol" w:cs="Helvetica"/>
      <w:sz w:val="28"/>
      <w:szCs w:val="28"/>
    </w:rPr>
  </w:style>
  <w:style w:type="paragraph" w:customStyle="1" w:styleId="Podpis">
    <w:name w:val="Podpis"/>
    <w:basedOn w:val="ad"/>
    <w:pPr>
      <w:suppressLineNumbers/>
      <w:spacing w:before="120" w:after="120"/>
    </w:pPr>
    <w:rPr>
      <w:rFonts w:cs="Helvetica"/>
      <w:i/>
      <w:iCs/>
    </w:rPr>
  </w:style>
  <w:style w:type="paragraph" w:customStyle="1" w:styleId="Nagwek3">
    <w:name w:val="Nagłówek3"/>
    <w:basedOn w:val="ad"/>
    <w:next w:val="afffffff8"/>
    <w:pPr>
      <w:keepNext/>
      <w:spacing w:before="240" w:after="120"/>
    </w:pPr>
    <w:rPr>
      <w:rFonts w:ascii="OpenSymbol" w:eastAsia="Arial" w:hAnsi="OpenSymbol" w:cs="Helvetica"/>
      <w:sz w:val="28"/>
      <w:szCs w:val="28"/>
    </w:rPr>
  </w:style>
  <w:style w:type="paragraph" w:customStyle="1" w:styleId="Podpis3">
    <w:name w:val="Podpis3"/>
    <w:basedOn w:val="ad"/>
    <w:pPr>
      <w:suppressLineNumbers/>
      <w:spacing w:before="120" w:after="120"/>
    </w:pPr>
    <w:rPr>
      <w:rFonts w:cs="Helvetica"/>
      <w:i/>
      <w:iCs/>
    </w:rPr>
  </w:style>
  <w:style w:type="paragraph" w:customStyle="1" w:styleId="1ffff7">
    <w:name w:val="Название объекта1"/>
    <w:basedOn w:val="ad"/>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d"/>
    <w:pPr>
      <w:spacing w:line="360" w:lineRule="auto"/>
      <w:ind w:firstLine="360"/>
      <w:jc w:val="both"/>
    </w:pPr>
    <w:rPr>
      <w:sz w:val="28"/>
      <w:szCs w:val="28"/>
      <w:lang w:val="uk-UA"/>
    </w:rPr>
  </w:style>
  <w:style w:type="paragraph" w:customStyle="1" w:styleId="331">
    <w:name w:val="Основной текст с отступом 33"/>
    <w:basedOn w:val="ad"/>
    <w:pPr>
      <w:ind w:firstLine="397"/>
      <w:jc w:val="both"/>
    </w:pPr>
    <w:rPr>
      <w:sz w:val="28"/>
      <w:szCs w:val="28"/>
      <w:lang w:val="uk-UA"/>
    </w:rPr>
  </w:style>
  <w:style w:type="paragraph" w:customStyle="1" w:styleId="afffffffffffff7">
    <w:name w:val="ЦитатаВірш"/>
    <w:basedOn w:val="ad"/>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d"/>
    <w:next w:val="ad"/>
    <w:pPr>
      <w:keepNext/>
      <w:tabs>
        <w:tab w:val="left" w:pos="5670"/>
      </w:tabs>
      <w:autoSpaceDE w:val="0"/>
      <w:ind w:firstLine="5387"/>
      <w:jc w:val="both"/>
    </w:pPr>
    <w:rPr>
      <w:b/>
      <w:bCs/>
      <w:sz w:val="28"/>
      <w:szCs w:val="28"/>
    </w:rPr>
  </w:style>
  <w:style w:type="paragraph" w:customStyle="1" w:styleId="afffffffffffff8">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d"/>
    <w:pPr>
      <w:spacing w:before="48" w:after="48"/>
      <w:ind w:firstLine="432"/>
      <w:jc w:val="both"/>
    </w:pPr>
  </w:style>
  <w:style w:type="paragraph" w:customStyle="1" w:styleId="fulltext">
    <w:name w:val="fulltext"/>
    <w:basedOn w:val="ad"/>
    <w:pPr>
      <w:spacing w:before="280" w:after="280"/>
    </w:pPr>
    <w:rPr>
      <w:rFonts w:ascii="Mangal" w:hAnsi="Mangal" w:cs="Mangal"/>
    </w:rPr>
  </w:style>
  <w:style w:type="paragraph" w:customStyle="1" w:styleId="2fff5">
    <w:name w:val="Подзаголовок2"/>
    <w:basedOn w:val="ad"/>
    <w:pPr>
      <w:spacing w:after="280"/>
    </w:pPr>
    <w:rPr>
      <w:sz w:val="27"/>
      <w:szCs w:val="27"/>
    </w:rPr>
  </w:style>
  <w:style w:type="paragraph" w:customStyle="1" w:styleId="317">
    <w:name w:val="Список 31"/>
    <w:basedOn w:val="ad"/>
    <w:pPr>
      <w:ind w:left="849" w:hanging="283"/>
    </w:pPr>
  </w:style>
  <w:style w:type="paragraph" w:customStyle="1" w:styleId="afffffffffffff9">
    <w:name w:val="Краткий обратный адрес"/>
    <w:basedOn w:val="ad"/>
  </w:style>
  <w:style w:type="paragraph" w:customStyle="1" w:styleId="Head">
    <w:name w:val="Head"/>
    <w:basedOn w:val="ad"/>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d"/>
    <w:pPr>
      <w:tabs>
        <w:tab w:val="left" w:pos="283"/>
      </w:tabs>
      <w:ind w:left="283" w:hanging="283"/>
      <w:jc w:val="both"/>
    </w:pPr>
    <w:rPr>
      <w:color w:val="000000"/>
      <w:sz w:val="16"/>
      <w:szCs w:val="20"/>
    </w:rPr>
  </w:style>
  <w:style w:type="paragraph" w:customStyle="1" w:styleId="BodyText31">
    <w:name w:val="Body Text 31"/>
    <w:basedOn w:val="ad"/>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a"/>
    <w:pPr>
      <w:pBdr>
        <w:top w:val="single" w:sz="4" w:space="10" w:color="000000"/>
      </w:pBdr>
      <w:ind w:firstLine="283"/>
      <w:jc w:val="both"/>
    </w:pPr>
    <w:rPr>
      <w:rFonts w:ascii="FreeSetCTT" w:hAnsi="FreeSetCTT" w:cs="FreeSetCTT"/>
      <w:sz w:val="18"/>
      <w:szCs w:val="18"/>
    </w:rPr>
  </w:style>
  <w:style w:type="paragraph" w:customStyle="1" w:styleId="afffffffffffffa">
    <w:name w:val="ЗНОСКА"/>
    <w:basedOn w:val="WyNOSKA"/>
    <w:pPr>
      <w:pBdr>
        <w:top w:val="none" w:sz="0" w:space="0" w:color="auto"/>
      </w:pBdr>
      <w:spacing w:line="200" w:lineRule="atLeast"/>
    </w:pPr>
  </w:style>
  <w:style w:type="paragraph" w:customStyle="1" w:styleId="zit">
    <w:name w:val="zit"/>
    <w:basedOn w:val="ad"/>
    <w:pPr>
      <w:shd w:val="clear" w:color="auto" w:fill="FFFFFF"/>
      <w:spacing w:before="284" w:line="320" w:lineRule="atLeast"/>
      <w:ind w:left="900" w:right="284" w:firstLine="284"/>
      <w:jc w:val="both"/>
    </w:pPr>
    <w:rPr>
      <w:color w:val="993300"/>
    </w:rPr>
  </w:style>
  <w:style w:type="paragraph" w:customStyle="1" w:styleId="m1">
    <w:name w:val="m1"/>
    <w:basedOn w:val="ad"/>
    <w:pPr>
      <w:shd w:val="clear" w:color="auto" w:fill="FFFFFF"/>
      <w:spacing w:line="320" w:lineRule="atLeast"/>
      <w:ind w:firstLine="284"/>
      <w:jc w:val="both"/>
    </w:pPr>
    <w:rPr>
      <w:color w:val="000000"/>
    </w:rPr>
  </w:style>
  <w:style w:type="paragraph" w:customStyle="1" w:styleId="small">
    <w:name w:val="small"/>
    <w:basedOn w:val="ad"/>
    <w:rPr>
      <w:rFonts w:ascii="FreeSetCTT" w:hAnsi="FreeSetCTT" w:cs="FreeSetCTT"/>
      <w:color w:val="808080"/>
    </w:rPr>
  </w:style>
  <w:style w:type="paragraph" w:customStyle="1" w:styleId="answer1">
    <w:name w:val="answer1"/>
    <w:basedOn w:val="ad"/>
    <w:pPr>
      <w:spacing w:after="240"/>
    </w:pPr>
  </w:style>
  <w:style w:type="paragraph" w:customStyle="1" w:styleId="pagenum">
    <w:name w:val="pagenum"/>
    <w:basedOn w:val="ad"/>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d"/>
    <w:pPr>
      <w:spacing w:before="180"/>
      <w:ind w:firstLine="432"/>
      <w:jc w:val="both"/>
    </w:pPr>
  </w:style>
  <w:style w:type="paragraph" w:customStyle="1" w:styleId="1111">
    <w:name w:val="Заголовок 111"/>
    <w:basedOn w:val="ad"/>
    <w:rPr>
      <w:b/>
      <w:bCs/>
      <w:color w:val="02125F"/>
      <w:kern w:val="1"/>
      <w:sz w:val="21"/>
      <w:szCs w:val="21"/>
    </w:rPr>
  </w:style>
  <w:style w:type="paragraph" w:customStyle="1" w:styleId="3111">
    <w:name w:val="Заголовок 311"/>
    <w:basedOn w:val="ad"/>
    <w:rPr>
      <w:rFonts w:ascii="Helvetica" w:hAnsi="Helvetica" w:cs="Helvetica"/>
      <w:b/>
      <w:bCs/>
      <w:color w:val="02125F"/>
      <w:sz w:val="18"/>
      <w:szCs w:val="18"/>
    </w:rPr>
  </w:style>
  <w:style w:type="paragraph" w:styleId="z-1">
    <w:name w:val="HTML Top of Form"/>
    <w:basedOn w:val="ad"/>
    <w:next w:val="ad"/>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d"/>
    <w:pPr>
      <w:spacing w:before="280" w:after="280"/>
      <w:jc w:val="both"/>
    </w:pPr>
    <w:rPr>
      <w:rFonts w:ascii="OpenSymbol" w:hAnsi="OpenSymbol" w:cs="OpenSymbol"/>
      <w:b/>
      <w:bCs/>
      <w:i/>
      <w:iCs/>
      <w:color w:val="000000"/>
      <w:sz w:val="18"/>
      <w:szCs w:val="18"/>
    </w:rPr>
  </w:style>
  <w:style w:type="paragraph" w:customStyle="1" w:styleId="11e">
    <w:name w:val="Название11"/>
    <w:basedOn w:val="ad"/>
    <w:pPr>
      <w:suppressLineNumbers/>
      <w:spacing w:before="120" w:after="120"/>
    </w:pPr>
    <w:rPr>
      <w:rFonts w:cs="Helvetica"/>
      <w:i/>
      <w:iCs/>
    </w:rPr>
  </w:style>
  <w:style w:type="paragraph" w:customStyle="1" w:styleId="1ffff9">
    <w:name w:val="Указатель1"/>
    <w:basedOn w:val="ad"/>
    <w:pPr>
      <w:suppressLineNumbers/>
    </w:pPr>
    <w:rPr>
      <w:rFonts w:cs="Helvetica"/>
    </w:rPr>
  </w:style>
  <w:style w:type="paragraph" w:customStyle="1" w:styleId="afffffffffffffb">
    <w:name w:val="Содержимое врезки"/>
    <w:basedOn w:val="afffffff8"/>
    <w:rPr>
      <w:sz w:val="24"/>
    </w:rPr>
  </w:style>
  <w:style w:type="paragraph" w:customStyle="1" w:styleId="H2">
    <w:name w:val="H2"/>
    <w:basedOn w:val="ad"/>
    <w:next w:val="ad"/>
    <w:pPr>
      <w:keepNext/>
      <w:spacing w:before="100" w:after="100"/>
    </w:pPr>
    <w:rPr>
      <w:b/>
      <w:sz w:val="36"/>
      <w:szCs w:val="20"/>
      <w:lang w:val="uk-UA"/>
    </w:rPr>
  </w:style>
  <w:style w:type="paragraph" w:customStyle="1" w:styleId="Blockquote">
    <w:name w:val="Blockquote"/>
    <w:basedOn w:val="ad"/>
    <w:pPr>
      <w:spacing w:before="100" w:after="100"/>
      <w:ind w:left="360" w:right="360"/>
    </w:pPr>
    <w:rPr>
      <w:szCs w:val="20"/>
      <w:lang w:val="uk-UA"/>
    </w:rPr>
  </w:style>
  <w:style w:type="paragraph" w:customStyle="1" w:styleId="DefinitionList">
    <w:name w:val="Definition List"/>
    <w:basedOn w:val="ad"/>
    <w:next w:val="ad"/>
    <w:pPr>
      <w:ind w:left="360"/>
    </w:pPr>
    <w:rPr>
      <w:szCs w:val="20"/>
      <w:lang w:val="uk-UA"/>
    </w:rPr>
  </w:style>
  <w:style w:type="paragraph" w:customStyle="1" w:styleId="H3">
    <w:name w:val="H3"/>
    <w:basedOn w:val="ad"/>
    <w:next w:val="ad"/>
    <w:pPr>
      <w:keepNext/>
      <w:spacing w:before="100" w:after="100"/>
    </w:pPr>
    <w:rPr>
      <w:b/>
      <w:sz w:val="28"/>
      <w:szCs w:val="20"/>
      <w:lang w:val="uk-UA"/>
    </w:rPr>
  </w:style>
  <w:style w:type="paragraph" w:customStyle="1" w:styleId="H5">
    <w:name w:val="H5"/>
    <w:basedOn w:val="ad"/>
    <w:next w:val="ad"/>
    <w:pPr>
      <w:keepNext/>
      <w:spacing w:before="100" w:after="100"/>
    </w:pPr>
    <w:rPr>
      <w:b/>
      <w:sz w:val="20"/>
      <w:szCs w:val="20"/>
      <w:lang w:val="uk-UA"/>
    </w:rPr>
  </w:style>
  <w:style w:type="paragraph" w:customStyle="1" w:styleId="H4">
    <w:name w:val="H4"/>
    <w:basedOn w:val="ad"/>
    <w:next w:val="ad"/>
    <w:pPr>
      <w:keepNext/>
      <w:spacing w:before="100" w:after="100"/>
    </w:pPr>
    <w:rPr>
      <w:b/>
      <w:szCs w:val="20"/>
      <w:lang w:val="uk-UA"/>
    </w:rPr>
  </w:style>
  <w:style w:type="paragraph" w:customStyle="1" w:styleId="PP">
    <w:name w:val="Строка PP"/>
    <w:basedOn w:val="affffffffffffd"/>
    <w:pPr>
      <w:widowControl/>
      <w:overflowPunct/>
      <w:autoSpaceDE/>
      <w:spacing w:before="0" w:after="0" w:line="240" w:lineRule="auto"/>
      <w:ind w:left="4252"/>
      <w:jc w:val="left"/>
      <w:textAlignment w:val="auto"/>
    </w:pPr>
    <w:rPr>
      <w:i w:val="0"/>
      <w:iCs w:val="0"/>
      <w:color w:val="auto"/>
      <w:szCs w:val="20"/>
    </w:rPr>
  </w:style>
  <w:style w:type="paragraph" w:customStyle="1" w:styleId="afffffffffffffc">
    <w:name w:val="Адресат"/>
    <w:basedOn w:val="ad"/>
    <w:rPr>
      <w:sz w:val="28"/>
      <w:szCs w:val="20"/>
      <w:lang w:val="uk-UA"/>
    </w:rPr>
  </w:style>
  <w:style w:type="paragraph" w:styleId="2fff6">
    <w:name w:val="index 2"/>
    <w:basedOn w:val="ad"/>
    <w:next w:val="ad"/>
    <w:pPr>
      <w:widowControl w:val="0"/>
      <w:autoSpaceDE w:val="0"/>
      <w:ind w:left="400" w:hanging="200"/>
    </w:pPr>
    <w:rPr>
      <w:sz w:val="18"/>
      <w:szCs w:val="18"/>
    </w:rPr>
  </w:style>
  <w:style w:type="paragraph" w:styleId="3fe">
    <w:name w:val="index 3"/>
    <w:basedOn w:val="ad"/>
    <w:next w:val="ad"/>
    <w:pPr>
      <w:widowControl w:val="0"/>
      <w:autoSpaceDE w:val="0"/>
      <w:ind w:left="600" w:hanging="200"/>
    </w:pPr>
    <w:rPr>
      <w:sz w:val="18"/>
      <w:szCs w:val="18"/>
    </w:rPr>
  </w:style>
  <w:style w:type="paragraph" w:customStyle="1" w:styleId="413">
    <w:name w:val="Указатель 41"/>
    <w:basedOn w:val="ad"/>
    <w:next w:val="ad"/>
    <w:pPr>
      <w:widowControl w:val="0"/>
      <w:autoSpaceDE w:val="0"/>
      <w:ind w:left="800" w:hanging="200"/>
    </w:pPr>
    <w:rPr>
      <w:sz w:val="18"/>
      <w:szCs w:val="18"/>
    </w:rPr>
  </w:style>
  <w:style w:type="paragraph" w:customStyle="1" w:styleId="512">
    <w:name w:val="Указатель 51"/>
    <w:basedOn w:val="ad"/>
    <w:next w:val="ad"/>
    <w:pPr>
      <w:widowControl w:val="0"/>
      <w:autoSpaceDE w:val="0"/>
      <w:ind w:left="1000" w:hanging="200"/>
    </w:pPr>
    <w:rPr>
      <w:sz w:val="18"/>
      <w:szCs w:val="18"/>
    </w:rPr>
  </w:style>
  <w:style w:type="paragraph" w:customStyle="1" w:styleId="611">
    <w:name w:val="Указатель 61"/>
    <w:basedOn w:val="ad"/>
    <w:next w:val="ad"/>
    <w:pPr>
      <w:widowControl w:val="0"/>
      <w:autoSpaceDE w:val="0"/>
      <w:ind w:left="1200" w:hanging="200"/>
    </w:pPr>
    <w:rPr>
      <w:sz w:val="18"/>
      <w:szCs w:val="18"/>
    </w:rPr>
  </w:style>
  <w:style w:type="paragraph" w:customStyle="1" w:styleId="711">
    <w:name w:val="Указатель 71"/>
    <w:basedOn w:val="ad"/>
    <w:next w:val="ad"/>
    <w:pPr>
      <w:widowControl w:val="0"/>
      <w:autoSpaceDE w:val="0"/>
      <w:ind w:left="1400" w:hanging="200"/>
    </w:pPr>
    <w:rPr>
      <w:sz w:val="18"/>
      <w:szCs w:val="18"/>
    </w:rPr>
  </w:style>
  <w:style w:type="paragraph" w:customStyle="1" w:styleId="810">
    <w:name w:val="Указатель 81"/>
    <w:basedOn w:val="ad"/>
    <w:next w:val="ad"/>
    <w:pPr>
      <w:widowControl w:val="0"/>
      <w:autoSpaceDE w:val="0"/>
      <w:ind w:left="1600" w:hanging="200"/>
    </w:pPr>
    <w:rPr>
      <w:sz w:val="18"/>
      <w:szCs w:val="18"/>
    </w:rPr>
  </w:style>
  <w:style w:type="paragraph" w:customStyle="1" w:styleId="910">
    <w:name w:val="Указатель 91"/>
    <w:basedOn w:val="ad"/>
    <w:next w:val="ad"/>
    <w:pPr>
      <w:widowControl w:val="0"/>
      <w:autoSpaceDE w:val="0"/>
      <w:ind w:left="1800" w:hanging="200"/>
    </w:pPr>
    <w:rPr>
      <w:sz w:val="18"/>
      <w:szCs w:val="18"/>
    </w:rPr>
  </w:style>
  <w:style w:type="paragraph" w:styleId="afffffffffffffd">
    <w:name w:val="index heading"/>
    <w:basedOn w:val="ad"/>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d"/>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
    <w:pPr>
      <w:ind w:firstLine="210"/>
    </w:pPr>
    <w:rPr>
      <w:sz w:val="24"/>
    </w:rPr>
  </w:style>
  <w:style w:type="paragraph" w:customStyle="1" w:styleId="Iauiueaennaoaoey">
    <w:name w:val="Iau?iue aenna?oaoey"/>
    <w:basedOn w:val="ad"/>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d"/>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d"/>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d"/>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d"/>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d"/>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d"/>
    <w:pPr>
      <w:tabs>
        <w:tab w:val="left" w:pos="360"/>
      </w:tabs>
      <w:spacing w:line="360" w:lineRule="auto"/>
      <w:ind w:firstLine="454"/>
      <w:jc w:val="both"/>
    </w:pPr>
    <w:rPr>
      <w:sz w:val="28"/>
      <w:szCs w:val="28"/>
      <w:lang w:val="uk-UA"/>
    </w:rPr>
  </w:style>
  <w:style w:type="paragraph" w:customStyle="1" w:styleId="BookPage0">
    <w:name w:val="BookPage Знак"/>
    <w:basedOn w:val="ad"/>
    <w:pPr>
      <w:widowControl w:val="0"/>
      <w:autoSpaceDE w:val="0"/>
      <w:spacing w:before="210"/>
    </w:pPr>
    <w:rPr>
      <w:rFonts w:ascii="OpenSymbol" w:hAnsi="OpenSymbol" w:cs="OpenSymbol"/>
      <w:b/>
      <w:bCs/>
      <w:color w:val="666699"/>
    </w:rPr>
  </w:style>
  <w:style w:type="paragraph" w:customStyle="1" w:styleId="BookPage1">
    <w:name w:val="BookPage"/>
    <w:basedOn w:val="ad"/>
    <w:pPr>
      <w:widowControl w:val="0"/>
      <w:autoSpaceDE w:val="0"/>
      <w:spacing w:before="210"/>
    </w:pPr>
    <w:rPr>
      <w:rFonts w:ascii="OpenSymbol" w:hAnsi="OpenSymbol" w:cs="OpenSymbol"/>
      <w:b/>
      <w:bCs/>
      <w:color w:val="666699"/>
    </w:rPr>
  </w:style>
  <w:style w:type="paragraph" w:customStyle="1" w:styleId="94">
    <w:name w:val="заголовок 9"/>
    <w:basedOn w:val="ad"/>
    <w:next w:val="ad"/>
    <w:pPr>
      <w:keepNext/>
      <w:autoSpaceDE w:val="0"/>
      <w:spacing w:line="360" w:lineRule="auto"/>
      <w:jc w:val="both"/>
    </w:pPr>
    <w:rPr>
      <w:sz w:val="28"/>
      <w:szCs w:val="28"/>
      <w:lang w:val="uk-UA"/>
    </w:rPr>
  </w:style>
  <w:style w:type="paragraph" w:customStyle="1" w:styleId="afffffffffffffe">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0">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1">
    <w:name w:val="текст примечания"/>
    <w:basedOn w:val="ad"/>
    <w:pPr>
      <w:autoSpaceDE w:val="0"/>
    </w:pPr>
    <w:rPr>
      <w:sz w:val="20"/>
      <w:szCs w:val="20"/>
    </w:rPr>
  </w:style>
  <w:style w:type="paragraph" w:customStyle="1" w:styleId="affffffffffffff2">
    <w:name w:val="глава №"/>
    <w:basedOn w:val="ad"/>
    <w:next w:val="ad"/>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3">
    <w:name w:val="заголовок"/>
    <w:basedOn w:val="afffffffff2"/>
    <w:pPr>
      <w:autoSpaceDE w:val="0"/>
      <w:spacing w:after="57" w:line="244" w:lineRule="atLeast"/>
      <w:ind w:firstLine="0"/>
      <w:jc w:val="center"/>
      <w:textAlignment w:val="center"/>
    </w:pPr>
    <w:rPr>
      <w:b/>
      <w:bCs/>
      <w:caps/>
      <w:color w:val="000000"/>
      <w:sz w:val="20"/>
    </w:rPr>
  </w:style>
  <w:style w:type="paragraph" w:customStyle="1" w:styleId="affffffffffffff4">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4"/>
    <w:next w:val="affffffffffffff4"/>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d"/>
    <w:pPr>
      <w:overflowPunct w:val="0"/>
      <w:autoSpaceDE w:val="0"/>
      <w:spacing w:line="360" w:lineRule="auto"/>
      <w:ind w:firstLine="567"/>
      <w:jc w:val="both"/>
      <w:textAlignment w:val="baseline"/>
    </w:pPr>
    <w:rPr>
      <w:sz w:val="28"/>
      <w:szCs w:val="28"/>
    </w:rPr>
  </w:style>
  <w:style w:type="paragraph" w:customStyle="1" w:styleId="rvps5">
    <w:name w:val="rvps5"/>
    <w:basedOn w:val="ad"/>
    <w:pPr>
      <w:spacing w:before="280" w:after="280"/>
    </w:pPr>
    <w:rPr>
      <w:rFonts w:eastAsia="Impact"/>
    </w:rPr>
  </w:style>
  <w:style w:type="paragraph" w:customStyle="1" w:styleId="1-liter">
    <w:name w:val="1-liter"/>
    <w:basedOn w:val="ad"/>
    <w:pPr>
      <w:numPr>
        <w:numId w:val="13"/>
      </w:numPr>
      <w:spacing w:line="230" w:lineRule="auto"/>
      <w:jc w:val="both"/>
    </w:pPr>
    <w:rPr>
      <w:rFonts w:eastAsia="Impact"/>
      <w:i/>
      <w:iCs/>
      <w:sz w:val="21"/>
      <w:szCs w:val="21"/>
      <w:lang w:val="uk-UA"/>
    </w:rPr>
  </w:style>
  <w:style w:type="paragraph" w:customStyle="1" w:styleId="affffffffffffff5">
    <w:name w:val="Текст_статті"/>
    <w:basedOn w:val="ad"/>
    <w:pPr>
      <w:ind w:firstLine="284"/>
      <w:jc w:val="both"/>
    </w:pPr>
    <w:rPr>
      <w:sz w:val="20"/>
      <w:szCs w:val="20"/>
      <w:lang w:val="uk-UA"/>
    </w:rPr>
  </w:style>
  <w:style w:type="paragraph" w:customStyle="1" w:styleId="WW-20">
    <w:name w:val="WW-Основной текст с отступом 2"/>
    <w:basedOn w:val="ad"/>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d"/>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d"/>
    <w:next w:val="ad"/>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d"/>
    <w:pPr>
      <w:spacing w:line="343" w:lineRule="auto"/>
      <w:ind w:firstLine="709"/>
      <w:jc w:val="both"/>
    </w:pPr>
    <w:rPr>
      <w:rFonts w:ascii="Helvetica" w:hAnsi="Helvetica" w:cs="Helvetica"/>
      <w:sz w:val="16"/>
      <w:szCs w:val="16"/>
      <w:lang w:val="uk-UA"/>
    </w:rPr>
  </w:style>
  <w:style w:type="paragraph" w:customStyle="1" w:styleId="1-zbirnyk">
    <w:name w:val="1-zbirnyk"/>
    <w:basedOn w:val="ad"/>
    <w:pPr>
      <w:ind w:firstLine="567"/>
      <w:jc w:val="both"/>
    </w:pPr>
    <w:rPr>
      <w:sz w:val="21"/>
      <w:szCs w:val="20"/>
      <w:lang w:val="uk-UA"/>
    </w:rPr>
  </w:style>
  <w:style w:type="paragraph" w:customStyle="1" w:styleId="pfull">
    <w:name w:val="pfull"/>
    <w:basedOn w:val="ad"/>
    <w:pPr>
      <w:spacing w:before="280" w:after="280"/>
    </w:pPr>
  </w:style>
  <w:style w:type="paragraph" w:customStyle="1" w:styleId="bodytext">
    <w:name w:val="bodytext"/>
    <w:basedOn w:val="ad"/>
    <w:pPr>
      <w:spacing w:after="22"/>
      <w:ind w:firstLine="330"/>
    </w:pPr>
    <w:rPr>
      <w:sz w:val="26"/>
      <w:szCs w:val="26"/>
    </w:rPr>
  </w:style>
  <w:style w:type="paragraph" w:customStyle="1" w:styleId="docheader">
    <w:name w:val="docheader"/>
    <w:basedOn w:val="ad"/>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d"/>
    <w:pPr>
      <w:spacing w:before="280" w:after="280"/>
    </w:pPr>
  </w:style>
  <w:style w:type="paragraph" w:customStyle="1" w:styleId="affffffffffffff6">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d"/>
    <w:pPr>
      <w:widowControl w:val="0"/>
      <w:shd w:val="clear" w:color="auto" w:fill="FFFFFF"/>
      <w:ind w:firstLine="340"/>
      <w:jc w:val="both"/>
    </w:pPr>
    <w:rPr>
      <w:color w:val="000000"/>
      <w:spacing w:val="1"/>
      <w:sz w:val="28"/>
      <w:szCs w:val="20"/>
      <w:lang w:val="en-GB"/>
    </w:rPr>
  </w:style>
  <w:style w:type="paragraph" w:customStyle="1" w:styleId="affffffffffffff7">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d"/>
    <w:pPr>
      <w:widowControl w:val="0"/>
      <w:autoSpaceDE w:val="0"/>
      <w:spacing w:line="360" w:lineRule="auto"/>
      <w:ind w:firstLine="360"/>
      <w:jc w:val="both"/>
    </w:pPr>
    <w:rPr>
      <w:rFonts w:cs="Helvetica"/>
      <w:sz w:val="28"/>
      <w:szCs w:val="28"/>
    </w:rPr>
  </w:style>
  <w:style w:type="paragraph" w:customStyle="1" w:styleId="affffffffffffff8">
    <w:name w:val="Дисертація"/>
    <w:basedOn w:val="ad"/>
    <w:pPr>
      <w:spacing w:line="360" w:lineRule="auto"/>
      <w:ind w:firstLine="709"/>
      <w:jc w:val="both"/>
    </w:pPr>
    <w:rPr>
      <w:sz w:val="28"/>
      <w:szCs w:val="28"/>
    </w:rPr>
  </w:style>
  <w:style w:type="paragraph" w:customStyle="1" w:styleId="BodyText23">
    <w:name w:val="Body Text 23"/>
    <w:basedOn w:val="ad"/>
    <w:pPr>
      <w:tabs>
        <w:tab w:val="left" w:pos="3630"/>
      </w:tabs>
      <w:autoSpaceDE w:val="0"/>
      <w:spacing w:line="360" w:lineRule="auto"/>
      <w:jc w:val="both"/>
    </w:pPr>
  </w:style>
  <w:style w:type="paragraph" w:customStyle="1" w:styleId="BodyText22">
    <w:name w:val="Body Text 22"/>
    <w:basedOn w:val="ad"/>
    <w:pPr>
      <w:autoSpaceDE w:val="0"/>
      <w:spacing w:line="360" w:lineRule="auto"/>
      <w:ind w:firstLine="567"/>
      <w:jc w:val="both"/>
    </w:pPr>
    <w:rPr>
      <w:sz w:val="28"/>
      <w:szCs w:val="28"/>
    </w:rPr>
  </w:style>
  <w:style w:type="paragraph" w:customStyle="1" w:styleId="affffffffffffff9">
    <w:name w:val="????? ??????"/>
    <w:basedOn w:val="ad"/>
    <w:pPr>
      <w:widowControl w:val="0"/>
      <w:autoSpaceDE w:val="0"/>
    </w:pPr>
    <w:rPr>
      <w:sz w:val="20"/>
      <w:szCs w:val="20"/>
    </w:rPr>
  </w:style>
  <w:style w:type="paragraph" w:customStyle="1" w:styleId="60">
    <w:name w:val="Нумерованный список 6"/>
    <w:basedOn w:val="ad"/>
    <w:pPr>
      <w:numPr>
        <w:numId w:val="18"/>
      </w:numPr>
      <w:spacing w:line="192" w:lineRule="auto"/>
    </w:pPr>
  </w:style>
  <w:style w:type="paragraph" w:customStyle="1" w:styleId="outdent">
    <w:name w:val="outdent"/>
    <w:basedOn w:val="ad"/>
    <w:pPr>
      <w:spacing w:after="240"/>
      <w:ind w:left="480" w:right="240" w:hanging="240"/>
    </w:pPr>
  </w:style>
  <w:style w:type="paragraph" w:customStyle="1" w:styleId="firstpara">
    <w:name w:val="firstpara"/>
    <w:basedOn w:val="ad"/>
  </w:style>
  <w:style w:type="paragraph" w:customStyle="1" w:styleId="medium-normal1">
    <w:name w:val="medium-normal1"/>
    <w:basedOn w:val="ad"/>
    <w:pPr>
      <w:spacing w:before="280" w:after="280"/>
    </w:pPr>
    <w:rPr>
      <w:lang w:val="uk-UA"/>
    </w:rPr>
  </w:style>
  <w:style w:type="paragraph" w:customStyle="1" w:styleId="rvps6">
    <w:name w:val="rvps6"/>
    <w:basedOn w:val="ad"/>
    <w:pPr>
      <w:spacing w:before="280" w:after="280"/>
    </w:pPr>
  </w:style>
  <w:style w:type="paragraph" w:customStyle="1" w:styleId="Iniiaiieoaeno">
    <w:name w:val="Iniiaiie oaeno"/>
    <w:basedOn w:val="ad"/>
    <w:pPr>
      <w:spacing w:after="120"/>
    </w:pPr>
    <w:rPr>
      <w:sz w:val="20"/>
      <w:szCs w:val="20"/>
    </w:rPr>
  </w:style>
  <w:style w:type="paragraph" w:customStyle="1" w:styleId="censm">
    <w:name w:val="censm"/>
    <w:basedOn w:val="ad"/>
    <w:pPr>
      <w:spacing w:before="280" w:after="280"/>
    </w:pPr>
  </w:style>
  <w:style w:type="paragraph" w:customStyle="1" w:styleId="sm">
    <w:name w:val="sm"/>
    <w:basedOn w:val="ad"/>
    <w:pPr>
      <w:spacing w:before="280" w:after="280"/>
    </w:pPr>
    <w:rPr>
      <w:rFonts w:ascii="OpenSymbol" w:hAnsi="OpenSymbol" w:cs="OpenSymbol"/>
      <w:sz w:val="22"/>
      <w:szCs w:val="22"/>
    </w:rPr>
  </w:style>
  <w:style w:type="paragraph" w:customStyle="1" w:styleId="author0">
    <w:name w:val="author"/>
    <w:basedOn w:val="ad"/>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d"/>
    <w:pPr>
      <w:spacing w:before="120" w:after="120" w:line="360" w:lineRule="atLeast"/>
      <w:ind w:left="115" w:right="115"/>
      <w:jc w:val="both"/>
    </w:pPr>
    <w:rPr>
      <w:rFonts w:ascii="OpenSymbol" w:hAnsi="OpenSymbol" w:cs="OpenSymbol"/>
      <w:color w:val="000000"/>
    </w:rPr>
  </w:style>
  <w:style w:type="paragraph" w:customStyle="1" w:styleId="avtor0">
    <w:name w:val="avtor"/>
    <w:basedOn w:val="ad"/>
    <w:pPr>
      <w:spacing w:before="280" w:after="280"/>
    </w:pPr>
  </w:style>
  <w:style w:type="paragraph" w:customStyle="1" w:styleId="affffffffffffffa">
    <w:name w:val="Звезды"/>
    <w:basedOn w:val="ad"/>
    <w:next w:val="ad"/>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d"/>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d"/>
    <w:pPr>
      <w:widowControl w:val="0"/>
      <w:spacing w:after="120" w:line="480" w:lineRule="auto"/>
    </w:pPr>
  </w:style>
  <w:style w:type="paragraph" w:customStyle="1" w:styleId="3f3f3f3f3f3f">
    <w:name w:val="М3fо3fй3f у3fк3fр3f"/>
    <w:basedOn w:val="ad"/>
    <w:pPr>
      <w:widowControl w:val="0"/>
      <w:ind w:firstLine="567"/>
      <w:jc w:val="both"/>
    </w:pPr>
    <w:rPr>
      <w:sz w:val="28"/>
      <w:szCs w:val="28"/>
      <w:lang w:val="uk-UA"/>
    </w:rPr>
  </w:style>
  <w:style w:type="paragraph" w:customStyle="1" w:styleId="affffffffffffffb">
    <w:name w:val="Мой укр"/>
    <w:basedOn w:val="ad"/>
    <w:pPr>
      <w:widowControl w:val="0"/>
      <w:ind w:firstLine="567"/>
      <w:jc w:val="both"/>
    </w:pPr>
    <w:rPr>
      <w:sz w:val="28"/>
      <w:szCs w:val="28"/>
      <w:lang w:val="uk-UA"/>
    </w:rPr>
  </w:style>
  <w:style w:type="paragraph" w:customStyle="1" w:styleId="11">
    <w:name w:val="11"/>
    <w:basedOn w:val="ad"/>
    <w:pPr>
      <w:numPr>
        <w:numId w:val="15"/>
      </w:numPr>
      <w:jc w:val="both"/>
    </w:pPr>
    <w:rPr>
      <w:sz w:val="28"/>
      <w:szCs w:val="28"/>
      <w:lang w:val="uk-UA"/>
    </w:rPr>
  </w:style>
  <w:style w:type="paragraph" w:customStyle="1" w:styleId="affffffffffffffc">
    <w:name w:val="Название.Название схем"/>
    <w:basedOn w:val="ad"/>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d"/>
    <w:next w:val="ad"/>
    <w:pPr>
      <w:keepNext/>
      <w:autoSpaceDE w:val="0"/>
      <w:jc w:val="right"/>
    </w:pPr>
    <w:rPr>
      <w:b/>
      <w:bCs/>
      <w:sz w:val="32"/>
      <w:szCs w:val="32"/>
      <w:lang w:val="uk-UA"/>
    </w:rPr>
  </w:style>
  <w:style w:type="paragraph" w:customStyle="1" w:styleId="affffffffffffffd">
    <w:name w:val="а"/>
    <w:basedOn w:val="ad"/>
    <w:pPr>
      <w:autoSpaceDE w:val="0"/>
      <w:ind w:firstLine="720"/>
      <w:jc w:val="both"/>
    </w:pPr>
    <w:rPr>
      <w:sz w:val="28"/>
      <w:szCs w:val="28"/>
      <w:lang w:val="uk-UA"/>
    </w:rPr>
  </w:style>
  <w:style w:type="paragraph" w:customStyle="1" w:styleId="68">
    <w:name w:val="заголовок 6"/>
    <w:basedOn w:val="ad"/>
    <w:next w:val="ad"/>
    <w:pPr>
      <w:keepNext/>
      <w:autoSpaceDE w:val="0"/>
      <w:spacing w:line="288" w:lineRule="auto"/>
      <w:jc w:val="center"/>
    </w:pPr>
    <w:rPr>
      <w:sz w:val="26"/>
      <w:szCs w:val="26"/>
      <w:lang w:val="en-US"/>
    </w:rPr>
  </w:style>
  <w:style w:type="paragraph" w:customStyle="1" w:styleId="affffffffffffffe">
    <w:name w:val="рабочий"/>
    <w:basedOn w:val="ad"/>
    <w:pPr>
      <w:spacing w:line="360" w:lineRule="auto"/>
      <w:ind w:right="-284" w:firstLine="709"/>
      <w:jc w:val="both"/>
    </w:pPr>
    <w:rPr>
      <w:sz w:val="28"/>
      <w:szCs w:val="20"/>
    </w:rPr>
  </w:style>
  <w:style w:type="paragraph" w:customStyle="1" w:styleId="1ffffe">
    <w:name w:val="Продолжение списка1"/>
    <w:basedOn w:val="ad"/>
    <w:pPr>
      <w:spacing w:after="120"/>
      <w:ind w:left="283"/>
    </w:pPr>
  </w:style>
  <w:style w:type="paragraph" w:customStyle="1" w:styleId="cnfheader">
    <w:name w:val="cnfheader"/>
    <w:basedOn w:val="ad"/>
    <w:pPr>
      <w:spacing w:before="280" w:after="280"/>
    </w:pPr>
    <w:rPr>
      <w:rFonts w:ascii="OpenSymbol" w:hAnsi="OpenSymbol" w:cs="OpenSymbol"/>
      <w:b/>
      <w:bCs/>
      <w:caps/>
      <w:sz w:val="20"/>
      <w:szCs w:val="20"/>
    </w:rPr>
  </w:style>
  <w:style w:type="paragraph" w:customStyle="1" w:styleId="titul">
    <w:name w:val="titul"/>
    <w:basedOn w:val="ad"/>
    <w:pPr>
      <w:spacing w:before="280" w:after="280"/>
      <w:jc w:val="center"/>
    </w:pPr>
    <w:rPr>
      <w:b/>
      <w:bCs/>
      <w:color w:val="333333"/>
      <w:sz w:val="14"/>
      <w:szCs w:val="14"/>
    </w:rPr>
  </w:style>
  <w:style w:type="paragraph" w:customStyle="1" w:styleId="sources">
    <w:name w:val="sources"/>
    <w:basedOn w:val="ad"/>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1">
    <w:name w:val="Название3"/>
    <w:basedOn w:val="1fff2"/>
    <w:pPr>
      <w:snapToGrid/>
      <w:spacing w:before="0" w:after="0" w:line="360" w:lineRule="auto"/>
      <w:jc w:val="center"/>
    </w:pPr>
    <w:rPr>
      <w:sz w:val="28"/>
      <w:lang w:val="uk-UA"/>
    </w:rPr>
  </w:style>
  <w:style w:type="paragraph" w:customStyle="1" w:styleId="afffffffffffffff">
    <w:name w:val="Âåðõíèé êîëîíòèòóë"/>
    <w:basedOn w:val="ad"/>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d"/>
    <w:next w:val="ad"/>
    <w:pPr>
      <w:keepNext/>
      <w:autoSpaceDE w:val="0"/>
      <w:jc w:val="center"/>
    </w:pPr>
    <w:rPr>
      <w:b/>
      <w:bCs/>
      <w:sz w:val="20"/>
      <w:szCs w:val="20"/>
      <w:lang w:val="uk-UA"/>
    </w:rPr>
  </w:style>
  <w:style w:type="paragraph" w:customStyle="1" w:styleId="d22">
    <w:name w:val="сdовной текст2 2"/>
    <w:basedOn w:val="ad"/>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0">
    <w:name w:val="абзац"/>
    <w:basedOn w:val="ad"/>
    <w:pPr>
      <w:spacing w:line="360" w:lineRule="auto"/>
      <w:jc w:val="both"/>
    </w:pPr>
    <w:rPr>
      <w:b/>
      <w:sz w:val="28"/>
      <w:szCs w:val="20"/>
    </w:rPr>
  </w:style>
  <w:style w:type="paragraph" w:customStyle="1" w:styleId="pt">
    <w:name w:val="pt"/>
    <w:basedOn w:val="ad"/>
    <w:pPr>
      <w:spacing w:before="280" w:after="280"/>
      <w:ind w:left="443" w:right="443" w:firstLine="400"/>
      <w:jc w:val="both"/>
    </w:pPr>
  </w:style>
  <w:style w:type="paragraph" w:customStyle="1" w:styleId="ht">
    <w:name w:val="ht"/>
    <w:basedOn w:val="ad"/>
    <w:pPr>
      <w:spacing w:before="280" w:after="280"/>
      <w:ind w:left="443" w:right="443"/>
      <w:jc w:val="center"/>
    </w:pPr>
    <w:rPr>
      <w:sz w:val="27"/>
      <w:szCs w:val="27"/>
    </w:rPr>
  </w:style>
  <w:style w:type="paragraph" w:customStyle="1" w:styleId="afffffffffffffff1">
    <w:name w:val="Книги"/>
    <w:basedOn w:val="ad"/>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d"/>
    <w:pPr>
      <w:ind w:left="4252"/>
    </w:pPr>
    <w:rPr>
      <w:lang w:val="pl-PL"/>
    </w:rPr>
  </w:style>
  <w:style w:type="paragraph" w:customStyle="1" w:styleId="rvps17">
    <w:name w:val="rvps17"/>
    <w:basedOn w:val="ad"/>
    <w:pPr>
      <w:spacing w:before="280" w:after="280"/>
    </w:pPr>
  </w:style>
  <w:style w:type="paragraph" w:customStyle="1" w:styleId="rvps14">
    <w:name w:val="rvps14"/>
    <w:basedOn w:val="ad"/>
    <w:pPr>
      <w:spacing w:before="280" w:after="280"/>
    </w:pPr>
  </w:style>
  <w:style w:type="paragraph" w:customStyle="1" w:styleId="afffffffffffffff2">
    <w:name w:val="без абзаца"/>
    <w:basedOn w:val="ad"/>
    <w:pPr>
      <w:jc w:val="center"/>
    </w:pPr>
    <w:rPr>
      <w:rFonts w:eastAsia="IzhTitl"/>
      <w:sz w:val="28"/>
      <w:szCs w:val="20"/>
      <w:lang w:val="uk-UA"/>
    </w:rPr>
  </w:style>
  <w:style w:type="paragraph" w:customStyle="1" w:styleId="Programmline2">
    <w:name w:val="Programmline2"/>
    <w:basedOn w:val="ad"/>
    <w:pPr>
      <w:spacing w:before="40" w:after="40" w:line="360" w:lineRule="auto"/>
      <w:ind w:left="488" w:right="-153" w:hanging="488"/>
      <w:jc w:val="center"/>
    </w:pPr>
    <w:rPr>
      <w:bCs/>
      <w:sz w:val="22"/>
      <w:szCs w:val="20"/>
      <w:lang w:val="en-US"/>
    </w:rPr>
  </w:style>
  <w:style w:type="paragraph" w:customStyle="1" w:styleId="reference2">
    <w:name w:val="reference2"/>
    <w:basedOn w:val="ad"/>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d"/>
    <w:pPr>
      <w:spacing w:line="220" w:lineRule="exact"/>
      <w:ind w:firstLine="187"/>
      <w:jc w:val="both"/>
    </w:pPr>
    <w:rPr>
      <w:rFonts w:ascii="Mangal" w:hAnsi="Mangal" w:cs="Mangal"/>
      <w:sz w:val="18"/>
      <w:szCs w:val="20"/>
      <w:lang w:val="en-US"/>
    </w:rPr>
  </w:style>
  <w:style w:type="paragraph" w:customStyle="1" w:styleId="VAFigureCaption0">
    <w:name w:val="VA_Figure_Caption"/>
    <w:basedOn w:val="ad"/>
    <w:next w:val="ad"/>
    <w:pPr>
      <w:spacing w:before="255" w:after="295" w:line="180" w:lineRule="exact"/>
      <w:jc w:val="both"/>
    </w:pPr>
    <w:rPr>
      <w:rFonts w:ascii="Mangal" w:hAnsi="Mangal" w:cs="Mangal"/>
      <w:sz w:val="16"/>
      <w:szCs w:val="20"/>
      <w:lang w:val="en-US"/>
    </w:rPr>
  </w:style>
  <w:style w:type="paragraph" w:customStyle="1" w:styleId="headersmall">
    <w:name w:val="headersmall"/>
    <w:basedOn w:val="ad"/>
    <w:pPr>
      <w:spacing w:before="280" w:after="280"/>
    </w:pPr>
  </w:style>
  <w:style w:type="paragraph" w:customStyle="1" w:styleId="TFReferencesSection">
    <w:name w:val="TF_References_Section"/>
    <w:basedOn w:val="ad"/>
    <w:pPr>
      <w:spacing w:line="150" w:lineRule="exact"/>
      <w:ind w:left="346" w:hanging="346"/>
      <w:jc w:val="both"/>
    </w:pPr>
    <w:rPr>
      <w:rFonts w:ascii="Mangal" w:hAnsi="Mangal" w:cs="Mangal"/>
      <w:sz w:val="15"/>
      <w:szCs w:val="20"/>
      <w:lang w:val="en-US"/>
    </w:rPr>
  </w:style>
  <w:style w:type="paragraph" w:customStyle="1" w:styleId="afffffffffffffff3">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d"/>
    <w:pPr>
      <w:jc w:val="center"/>
    </w:pPr>
    <w:rPr>
      <w:sz w:val="28"/>
      <w:szCs w:val="20"/>
      <w:lang w:val="uk-UA"/>
    </w:rPr>
  </w:style>
  <w:style w:type="paragraph" w:customStyle="1" w:styleId="2fff7">
    <w:name w:val="Схема 2"/>
    <w:basedOn w:val="ad"/>
    <w:pPr>
      <w:jc w:val="center"/>
    </w:pPr>
    <w:rPr>
      <w:szCs w:val="20"/>
      <w:lang w:val="uk-UA"/>
    </w:rPr>
  </w:style>
  <w:style w:type="paragraph" w:customStyle="1" w:styleId="afffffffffffffff4">
    <w:name w:val="Титул"/>
    <w:basedOn w:val="ad"/>
    <w:pPr>
      <w:jc w:val="center"/>
    </w:pPr>
    <w:rPr>
      <w:sz w:val="32"/>
      <w:szCs w:val="20"/>
      <w:lang w:val="uk-UA"/>
    </w:rPr>
  </w:style>
  <w:style w:type="paragraph" w:customStyle="1" w:styleId="afffffffffffffff5">
    <w:name w:val="Формула"/>
    <w:basedOn w:val="ad"/>
    <w:pPr>
      <w:tabs>
        <w:tab w:val="left" w:pos="5954"/>
      </w:tabs>
      <w:spacing w:before="80" w:after="80"/>
      <w:ind w:right="851"/>
      <w:jc w:val="right"/>
    </w:pPr>
    <w:rPr>
      <w:sz w:val="28"/>
      <w:szCs w:val="20"/>
      <w:lang w:val="uk-UA"/>
    </w:rPr>
  </w:style>
  <w:style w:type="paragraph" w:customStyle="1" w:styleId="WW-21">
    <w:name w:val="WW-Основной текст 2"/>
    <w:basedOn w:val="ad"/>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6">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d"/>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d"/>
    <w:pPr>
      <w:widowControl/>
      <w:tabs>
        <w:tab w:val="center" w:pos="4680"/>
        <w:tab w:val="right" w:pos="9360"/>
      </w:tabs>
      <w:suppressAutoHyphens w:val="0"/>
      <w:ind w:left="0" w:right="283" w:firstLine="851"/>
      <w:jc w:val="both"/>
    </w:pPr>
    <w:rPr>
      <w:lang w:val="en-US"/>
    </w:rPr>
  </w:style>
  <w:style w:type="paragraph" w:customStyle="1" w:styleId="afffffffffffffff7">
    <w:name w:val="Таблица знак"/>
    <w:basedOn w:val="ad"/>
    <w:pPr>
      <w:jc w:val="center"/>
    </w:pPr>
    <w:rPr>
      <w:sz w:val="26"/>
      <w:szCs w:val="26"/>
    </w:rPr>
  </w:style>
  <w:style w:type="paragraph" w:customStyle="1" w:styleId="afffffffffffffff8">
    <w:name w:val="Ссылка"/>
    <w:basedOn w:val="ad"/>
    <w:pPr>
      <w:spacing w:line="360" w:lineRule="auto"/>
      <w:ind w:firstLine="709"/>
      <w:jc w:val="both"/>
    </w:pPr>
  </w:style>
  <w:style w:type="paragraph" w:customStyle="1" w:styleId="afffffffffffffff9">
    <w:name w:val="Рисунок Знак"/>
    <w:basedOn w:val="ad"/>
    <w:pPr>
      <w:spacing w:after="240"/>
      <w:jc w:val="center"/>
    </w:pPr>
  </w:style>
  <w:style w:type="paragraph" w:customStyle="1" w:styleId="afffffffffffffffa">
    <w:name w:val="Рисунок"/>
    <w:basedOn w:val="ad"/>
    <w:pPr>
      <w:spacing w:after="120"/>
      <w:ind w:firstLine="709"/>
      <w:jc w:val="both"/>
    </w:pPr>
  </w:style>
  <w:style w:type="paragraph" w:customStyle="1" w:styleId="afffffffffffffffb">
    <w:name w:val="Таблица центр"/>
    <w:next w:val="affffffffff2"/>
    <w:pPr>
      <w:suppressAutoHyphens/>
      <w:spacing w:after="120"/>
      <w:jc w:val="center"/>
    </w:pPr>
    <w:rPr>
      <w:rFonts w:ascii="Garamond" w:eastAsia="Garamond" w:hAnsi="Garamond" w:cs="Garamond"/>
      <w:sz w:val="28"/>
      <w:lang w:eastAsia="ar-SA"/>
    </w:rPr>
  </w:style>
  <w:style w:type="paragraph" w:customStyle="1" w:styleId="afffffffffffffffc">
    <w:name w:val="Таблица назв"/>
    <w:next w:val="afffffffffffffffb"/>
    <w:pPr>
      <w:suppressAutoHyphens/>
      <w:jc w:val="right"/>
    </w:pPr>
    <w:rPr>
      <w:rFonts w:ascii="Garamond" w:eastAsia="Garamond" w:hAnsi="Garamond" w:cs="Garamond"/>
      <w:sz w:val="28"/>
      <w:szCs w:val="24"/>
      <w:lang w:eastAsia="ar-SA"/>
    </w:rPr>
  </w:style>
  <w:style w:type="paragraph" w:customStyle="1" w:styleId="afffffffffffffffd">
    <w:name w:val="Стиль Таблица"/>
    <w:basedOn w:val="ad"/>
    <w:next w:val="ad"/>
    <w:pPr>
      <w:ind w:left="3240"/>
      <w:jc w:val="right"/>
    </w:pPr>
    <w:rPr>
      <w:sz w:val="28"/>
      <w:szCs w:val="20"/>
    </w:rPr>
  </w:style>
  <w:style w:type="paragraph" w:customStyle="1" w:styleId="afffffffffffffffe">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9"/>
    <w:pPr>
      <w:spacing w:after="0"/>
    </w:pPr>
    <w:rPr>
      <w:sz w:val="26"/>
    </w:rPr>
  </w:style>
  <w:style w:type="paragraph" w:customStyle="1" w:styleId="1310">
    <w:name w:val="Стиль Рисунок Знак + 13 пт1"/>
    <w:basedOn w:val="afffffffffffffff9"/>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d"/>
    <w:pPr>
      <w:spacing w:line="360" w:lineRule="auto"/>
      <w:ind w:firstLine="709"/>
      <w:jc w:val="both"/>
    </w:pPr>
    <w:rPr>
      <w:sz w:val="28"/>
      <w:szCs w:val="28"/>
      <w:lang w:val="uk-UA"/>
    </w:rPr>
  </w:style>
  <w:style w:type="paragraph" w:customStyle="1" w:styleId="2fff8">
    <w:name w:val="оглавление 2"/>
    <w:basedOn w:val="ad"/>
    <w:next w:val="ad"/>
    <w:pPr>
      <w:ind w:left="200"/>
    </w:pPr>
    <w:rPr>
      <w:sz w:val="20"/>
      <w:szCs w:val="20"/>
    </w:rPr>
  </w:style>
  <w:style w:type="paragraph" w:customStyle="1" w:styleId="1fffff4">
    <w:name w:val="оглавление 1"/>
    <w:basedOn w:val="ad"/>
    <w:next w:val="ad"/>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d"/>
    <w:next w:val="ad"/>
    <w:pPr>
      <w:ind w:left="400"/>
    </w:pPr>
    <w:rPr>
      <w:sz w:val="20"/>
      <w:szCs w:val="20"/>
    </w:rPr>
  </w:style>
  <w:style w:type="paragraph" w:customStyle="1" w:styleId="affffffffffffffff">
    <w:name w:val="&quot;він"/>
    <w:basedOn w:val="ad"/>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d"/>
    <w:next w:val="ad"/>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d"/>
    <w:pPr>
      <w:spacing w:line="384" w:lineRule="auto"/>
      <w:ind w:firstLine="709"/>
      <w:jc w:val="both"/>
    </w:pPr>
    <w:rPr>
      <w:sz w:val="28"/>
      <w:szCs w:val="20"/>
      <w:lang w:val="en-US"/>
    </w:rPr>
  </w:style>
  <w:style w:type="paragraph" w:customStyle="1" w:styleId="D">
    <w:name w:val="D БезОтступа"/>
    <w:basedOn w:val="ad"/>
    <w:pPr>
      <w:spacing w:line="384" w:lineRule="auto"/>
      <w:jc w:val="both"/>
    </w:pPr>
    <w:rPr>
      <w:sz w:val="28"/>
      <w:szCs w:val="20"/>
      <w:lang w:val="en-US"/>
    </w:rPr>
  </w:style>
  <w:style w:type="paragraph" w:customStyle="1" w:styleId="f">
    <w:name w:val="f"/>
    <w:basedOn w:val="ad"/>
    <w:pPr>
      <w:autoSpaceDE w:val="0"/>
      <w:spacing w:before="100" w:after="100"/>
    </w:pPr>
    <w:rPr>
      <w:rFonts w:ascii="MS Reference Specialty" w:hAnsi="MS Reference Specialty" w:cs="MS Reference Specialty"/>
      <w:sz w:val="18"/>
      <w:szCs w:val="18"/>
    </w:rPr>
  </w:style>
  <w:style w:type="paragraph" w:customStyle="1" w:styleId="affffffffffffffff0">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1">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d"/>
    <w:next w:val="ad"/>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d"/>
    <w:pPr>
      <w:autoSpaceDE w:val="0"/>
      <w:spacing w:line="360" w:lineRule="auto"/>
    </w:pPr>
    <w:rPr>
      <w:sz w:val="28"/>
      <w:szCs w:val="28"/>
    </w:rPr>
  </w:style>
  <w:style w:type="paragraph" w:customStyle="1" w:styleId="affffffffffffffff2">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3">
    <w:name w:val="Чорновик"/>
    <w:basedOn w:val="1fff2"/>
    <w:pPr>
      <w:snapToGrid/>
      <w:spacing w:before="0" w:after="0" w:line="360" w:lineRule="exact"/>
      <w:ind w:firstLine="720"/>
    </w:pPr>
  </w:style>
  <w:style w:type="paragraph" w:customStyle="1" w:styleId="3ff4">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d"/>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4">
    <w:name w:val="Revision"/>
    <w:pPr>
      <w:suppressAutoHyphens/>
    </w:pPr>
    <w:rPr>
      <w:rFonts w:ascii="IzhTitl" w:eastAsia="IzhTitl" w:hAnsi="IzhTitl" w:cs="IzhTitl"/>
      <w:sz w:val="22"/>
      <w:szCs w:val="22"/>
      <w:lang w:eastAsia="ar-SA"/>
    </w:rPr>
  </w:style>
  <w:style w:type="paragraph" w:customStyle="1" w:styleId="f10">
    <w:name w:val="лсно$f1т"/>
    <w:basedOn w:val="ad"/>
    <w:pPr>
      <w:widowControl w:val="0"/>
      <w:jc w:val="both"/>
    </w:pPr>
    <w:rPr>
      <w:sz w:val="28"/>
      <w:szCs w:val="20"/>
    </w:rPr>
  </w:style>
  <w:style w:type="paragraph" w:customStyle="1" w:styleId="affffffffffffffff5">
    <w:name w:val="н"/>
    <w:basedOn w:val="ad"/>
    <w:pPr>
      <w:spacing w:line="360" w:lineRule="auto"/>
      <w:ind w:firstLine="284"/>
      <w:jc w:val="both"/>
    </w:pPr>
    <w:rPr>
      <w:sz w:val="28"/>
      <w:szCs w:val="20"/>
      <w:lang w:val="uk-UA"/>
    </w:rPr>
  </w:style>
  <w:style w:type="paragraph" w:customStyle="1" w:styleId="1fffff6">
    <w:name w:val="çàãîëîâîê 1"/>
    <w:basedOn w:val="ad"/>
    <w:next w:val="ad"/>
    <w:pPr>
      <w:keepNext/>
      <w:spacing w:line="360" w:lineRule="auto"/>
      <w:jc w:val="both"/>
    </w:pPr>
    <w:rPr>
      <w:sz w:val="28"/>
      <w:szCs w:val="20"/>
      <w:lang w:val="uk-UA"/>
    </w:rPr>
  </w:style>
  <w:style w:type="paragraph" w:customStyle="1" w:styleId="affffffffffffffff6">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d"/>
    <w:pPr>
      <w:widowControl w:val="0"/>
      <w:numPr>
        <w:numId w:val="35"/>
      </w:numPr>
      <w:jc w:val="both"/>
    </w:pPr>
    <w:rPr>
      <w:rFonts w:ascii="UkrainianPeterburg" w:hAnsi="UkrainianPeterburg" w:cs="UkrainianPeterburg"/>
      <w:sz w:val="19"/>
      <w:szCs w:val="20"/>
    </w:rPr>
  </w:style>
  <w:style w:type="paragraph" w:customStyle="1" w:styleId="affffffffffffffff7">
    <w:name w:val="Пример"/>
    <w:basedOn w:val="ad"/>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8">
    <w:name w:val="Итоговая информация"/>
    <w:basedOn w:val="ad"/>
    <w:pPr>
      <w:tabs>
        <w:tab w:val="left" w:pos="1134"/>
        <w:tab w:val="right" w:pos="9072"/>
      </w:tabs>
      <w:spacing w:line="360" w:lineRule="auto"/>
      <w:jc w:val="both"/>
    </w:pPr>
    <w:rPr>
      <w:sz w:val="28"/>
      <w:szCs w:val="20"/>
      <w:lang w:val="en-US"/>
    </w:rPr>
  </w:style>
  <w:style w:type="paragraph" w:customStyle="1" w:styleId="affffffffffffffff9">
    <w:name w:val="Подпись к рисунку"/>
    <w:basedOn w:val="ad"/>
    <w:pPr>
      <w:keepLines/>
      <w:spacing w:after="360" w:line="360" w:lineRule="auto"/>
      <w:jc w:val="center"/>
    </w:pPr>
    <w:rPr>
      <w:szCs w:val="20"/>
    </w:rPr>
  </w:style>
  <w:style w:type="paragraph" w:customStyle="1" w:styleId="affffffffffffffffa">
    <w:name w:val="Подпись к таблице"/>
    <w:basedOn w:val="ad"/>
    <w:link w:val="affffffffffffffffb"/>
    <w:pPr>
      <w:spacing w:line="360" w:lineRule="auto"/>
      <w:jc w:val="right"/>
    </w:pPr>
    <w:rPr>
      <w:sz w:val="28"/>
      <w:szCs w:val="20"/>
    </w:rPr>
  </w:style>
  <w:style w:type="paragraph" w:customStyle="1" w:styleId="affffffffffffffffc">
    <w:name w:val="Экспликация"/>
    <w:basedOn w:val="ad"/>
    <w:next w:val="ad"/>
    <w:pPr>
      <w:tabs>
        <w:tab w:val="left" w:pos="1276"/>
      </w:tabs>
      <w:spacing w:line="360" w:lineRule="auto"/>
      <w:ind w:left="907"/>
      <w:jc w:val="both"/>
    </w:pPr>
    <w:rPr>
      <w:sz w:val="20"/>
      <w:szCs w:val="20"/>
      <w:lang w:val="en-US"/>
    </w:rPr>
  </w:style>
  <w:style w:type="paragraph" w:customStyle="1" w:styleId="aaieiaie1">
    <w:name w:val="aaieiaie 1"/>
    <w:basedOn w:val="ad"/>
    <w:next w:val="ad"/>
    <w:pPr>
      <w:keepNext/>
      <w:jc w:val="center"/>
    </w:pPr>
    <w:rPr>
      <w:szCs w:val="20"/>
      <w:lang w:val="uk-UA"/>
    </w:rPr>
  </w:style>
  <w:style w:type="paragraph" w:customStyle="1" w:styleId="rvps1">
    <w:name w:val="rvps1"/>
    <w:basedOn w:val="ad"/>
    <w:pPr>
      <w:jc w:val="center"/>
    </w:pPr>
  </w:style>
  <w:style w:type="paragraph" w:customStyle="1" w:styleId="rvps2">
    <w:name w:val="rvps2"/>
    <w:basedOn w:val="ad"/>
    <w:pPr>
      <w:keepNext/>
      <w:jc w:val="right"/>
    </w:pPr>
  </w:style>
  <w:style w:type="paragraph" w:customStyle="1" w:styleId="rvps3">
    <w:name w:val="rvps3"/>
    <w:basedOn w:val="ad"/>
    <w:pPr>
      <w:ind w:left="2880" w:hanging="2880"/>
    </w:pPr>
  </w:style>
  <w:style w:type="paragraph" w:customStyle="1" w:styleId="rvps4">
    <w:name w:val="rvps4"/>
    <w:basedOn w:val="ad"/>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d"/>
    <w:pPr>
      <w:spacing w:before="280" w:after="280"/>
    </w:pPr>
  </w:style>
  <w:style w:type="paragraph" w:customStyle="1" w:styleId="affffffffffffffffd">
    <w:name w:val="Обычн_основн"/>
    <w:basedOn w:val="ad"/>
    <w:pPr>
      <w:spacing w:line="360" w:lineRule="auto"/>
      <w:ind w:firstLine="539"/>
      <w:jc w:val="both"/>
    </w:pPr>
    <w:rPr>
      <w:sz w:val="28"/>
      <w:szCs w:val="20"/>
      <w:lang w:val="uk-UA"/>
    </w:rPr>
  </w:style>
  <w:style w:type="paragraph" w:customStyle="1" w:styleId="auto">
    <w:name w:val="auto"/>
    <w:basedOn w:val="ad"/>
    <w:pPr>
      <w:spacing w:line="312" w:lineRule="atLeast"/>
    </w:pPr>
    <w:rPr>
      <w:rFonts w:ascii="MS Reference Specialty" w:hAnsi="MS Reference Specialty" w:cs="MS Reference Specialty"/>
    </w:rPr>
  </w:style>
  <w:style w:type="paragraph" w:customStyle="1" w:styleId="rvps23">
    <w:name w:val="rvps23"/>
    <w:basedOn w:val="ad"/>
    <w:pPr>
      <w:ind w:firstLine="720"/>
      <w:jc w:val="both"/>
    </w:pPr>
    <w:rPr>
      <w:lang w:val="uk-UA"/>
    </w:rPr>
  </w:style>
  <w:style w:type="paragraph" w:customStyle="1" w:styleId="wwwstas">
    <w:name w:val="wwwstas"/>
    <w:basedOn w:val="ad"/>
    <w:pPr>
      <w:spacing w:before="96" w:after="288"/>
      <w:ind w:left="284" w:right="284"/>
      <w:jc w:val="both"/>
    </w:pPr>
    <w:rPr>
      <w:lang w:val="uk-UA"/>
    </w:rPr>
  </w:style>
  <w:style w:type="paragraph" w:customStyle="1" w:styleId="affffffffffffffffe">
    <w:name w:val="Стаття"/>
    <w:basedOn w:val="ad"/>
    <w:pPr>
      <w:autoSpaceDE w:val="0"/>
      <w:spacing w:before="120" w:after="120"/>
      <w:ind w:firstLine="720"/>
      <w:jc w:val="both"/>
    </w:pPr>
    <w:rPr>
      <w:sz w:val="28"/>
      <w:szCs w:val="28"/>
      <w:lang w:val="uk-UA"/>
    </w:rPr>
  </w:style>
  <w:style w:type="paragraph" w:customStyle="1" w:styleId="broken">
    <w:name w:val="broken"/>
    <w:basedOn w:val="ad"/>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d"/>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d"/>
    <w:pPr>
      <w:widowControl w:val="0"/>
      <w:ind w:firstLine="397"/>
      <w:jc w:val="both"/>
    </w:pPr>
    <w:rPr>
      <w:rFonts w:ascii="UkrainianPeterburg" w:hAnsi="UkrainianPeterburg" w:cs="UkrainianPeterburg"/>
      <w:szCs w:val="20"/>
    </w:rPr>
  </w:style>
  <w:style w:type="paragraph" w:customStyle="1" w:styleId="2fffa">
    <w:name w:val="Адрес 2"/>
    <w:basedOn w:val="ad"/>
    <w:pPr>
      <w:spacing w:line="200" w:lineRule="atLeast"/>
    </w:pPr>
    <w:rPr>
      <w:sz w:val="16"/>
      <w:szCs w:val="20"/>
    </w:rPr>
  </w:style>
  <w:style w:type="paragraph" w:customStyle="1" w:styleId="afffffffffffffffff0">
    <w:name w:val="Підзаголовок"/>
    <w:basedOn w:val="ad"/>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5">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d"/>
    <w:pPr>
      <w:spacing w:before="280" w:after="280"/>
    </w:pPr>
  </w:style>
  <w:style w:type="paragraph" w:customStyle="1" w:styleId="msonormalbullet2gif">
    <w:name w:val="msonormalbullet2.gif"/>
    <w:basedOn w:val="ad"/>
    <w:pPr>
      <w:spacing w:before="280" w:after="280"/>
    </w:pPr>
    <w:rPr>
      <w:rFonts w:eastAsia="IzhTitl"/>
    </w:rPr>
  </w:style>
  <w:style w:type="paragraph" w:customStyle="1" w:styleId="msonormalbullet3gif">
    <w:name w:val="msonormalbullet3.gif"/>
    <w:basedOn w:val="ad"/>
    <w:pPr>
      <w:spacing w:before="280" w:after="280"/>
    </w:pPr>
    <w:rPr>
      <w:rFonts w:eastAsia="IzhTitl"/>
    </w:rPr>
  </w:style>
  <w:style w:type="paragraph" w:customStyle="1" w:styleId="msobodytextindent2bullet1gif">
    <w:name w:val="msobodytextindent2bullet1.gif"/>
    <w:basedOn w:val="ad"/>
    <w:pPr>
      <w:spacing w:before="280" w:after="280"/>
    </w:pPr>
    <w:rPr>
      <w:rFonts w:eastAsia="IzhTitl"/>
    </w:rPr>
  </w:style>
  <w:style w:type="paragraph" w:customStyle="1" w:styleId="msobodytextindent2bullet2gif">
    <w:name w:val="msobodytextindent2bullet2.gif"/>
    <w:basedOn w:val="ad"/>
    <w:pPr>
      <w:spacing w:before="280" w:after="280"/>
    </w:pPr>
    <w:rPr>
      <w:rFonts w:eastAsia="IzhTitl"/>
    </w:rPr>
  </w:style>
  <w:style w:type="paragraph" w:customStyle="1" w:styleId="msonormalbullet2gifcxspmiddle">
    <w:name w:val="msonormalbullet2gifcxspmiddle"/>
    <w:basedOn w:val="ad"/>
    <w:pPr>
      <w:spacing w:before="280" w:after="280"/>
    </w:pPr>
    <w:rPr>
      <w:rFonts w:eastAsia="IzhTitl"/>
      <w:szCs w:val="20"/>
    </w:rPr>
  </w:style>
  <w:style w:type="paragraph" w:customStyle="1" w:styleId="msonormalbullet2gifcxsplast">
    <w:name w:val="msonormalbullet2gifcxsplast"/>
    <w:basedOn w:val="ad"/>
    <w:pPr>
      <w:spacing w:before="280" w:after="280"/>
    </w:pPr>
    <w:rPr>
      <w:rFonts w:eastAsia="IzhTitl"/>
      <w:szCs w:val="20"/>
    </w:rPr>
  </w:style>
  <w:style w:type="paragraph" w:customStyle="1" w:styleId="msonormalbullet3gifcxsplast">
    <w:name w:val="msonormalbullet3gifcxsplast"/>
    <w:basedOn w:val="ad"/>
    <w:pPr>
      <w:spacing w:before="280" w:after="280"/>
    </w:pPr>
    <w:rPr>
      <w:rFonts w:eastAsia="IzhTitl"/>
    </w:rPr>
  </w:style>
  <w:style w:type="paragraph" w:customStyle="1" w:styleId="msobodytextindent2bullet2gifcxspmiddle">
    <w:name w:val="msobodytextindent2bullet2gifcxspmiddle"/>
    <w:basedOn w:val="ad"/>
    <w:pPr>
      <w:spacing w:before="280" w:after="280"/>
    </w:pPr>
    <w:rPr>
      <w:rFonts w:eastAsia="IzhTitl"/>
    </w:rPr>
  </w:style>
  <w:style w:type="paragraph" w:customStyle="1" w:styleId="msotitlebullet1gif">
    <w:name w:val="msotitlebullet1.gif"/>
    <w:basedOn w:val="ad"/>
    <w:pPr>
      <w:spacing w:before="280" w:after="280"/>
    </w:pPr>
    <w:rPr>
      <w:rFonts w:eastAsia="IzhTitl"/>
    </w:rPr>
  </w:style>
  <w:style w:type="paragraph" w:customStyle="1" w:styleId="msonormalbullet1gif">
    <w:name w:val="msonormalbullet1.gif"/>
    <w:basedOn w:val="ad"/>
    <w:pPr>
      <w:spacing w:before="280" w:after="280"/>
    </w:pPr>
    <w:rPr>
      <w:rFonts w:eastAsia="IzhTitl"/>
    </w:rPr>
  </w:style>
  <w:style w:type="paragraph" w:customStyle="1" w:styleId="msonormalbullet2gifbullet1gif">
    <w:name w:val="msonormalbullet2gifbullet1.gif"/>
    <w:basedOn w:val="ad"/>
    <w:pPr>
      <w:spacing w:before="280" w:after="280"/>
    </w:pPr>
    <w:rPr>
      <w:rFonts w:eastAsia="IzhTitl"/>
    </w:rPr>
  </w:style>
  <w:style w:type="paragraph" w:customStyle="1" w:styleId="msonormalbullet2gifbullet2gif">
    <w:name w:val="msonormalbullet2gifbullet2.gif"/>
    <w:basedOn w:val="ad"/>
    <w:pPr>
      <w:spacing w:before="280" w:after="280"/>
    </w:pPr>
    <w:rPr>
      <w:rFonts w:eastAsia="IzhTitl"/>
    </w:rPr>
  </w:style>
  <w:style w:type="paragraph" w:customStyle="1" w:styleId="msobodytextindent2bullet3gif">
    <w:name w:val="msobodytextindent2bullet3.gif"/>
    <w:basedOn w:val="ad"/>
    <w:pPr>
      <w:spacing w:before="280" w:after="280"/>
    </w:pPr>
    <w:rPr>
      <w:rFonts w:eastAsia="IzhTitl"/>
    </w:rPr>
  </w:style>
  <w:style w:type="paragraph" w:customStyle="1" w:styleId="msotitlebullet3gif">
    <w:name w:val="msotitlebullet3.gif"/>
    <w:basedOn w:val="ad"/>
    <w:pPr>
      <w:spacing w:before="280" w:after="280"/>
    </w:pPr>
    <w:rPr>
      <w:rFonts w:eastAsia="IzhTitl"/>
    </w:rPr>
  </w:style>
  <w:style w:type="paragraph" w:customStyle="1" w:styleId="nofootspace">
    <w:name w:val="nofootspace"/>
    <w:basedOn w:val="ad"/>
    <w:pPr>
      <w:ind w:firstLine="720"/>
      <w:jc w:val="both"/>
    </w:pPr>
    <w:rPr>
      <w:rFonts w:eastAsia="IzhTitl"/>
      <w:color w:val="000000"/>
    </w:rPr>
  </w:style>
  <w:style w:type="paragraph" w:customStyle="1" w:styleId="msonormalbullet2gifbullet3gif">
    <w:name w:val="msonormalbullet2gifbullet3.gif"/>
    <w:basedOn w:val="ad"/>
    <w:pPr>
      <w:spacing w:before="280" w:after="280"/>
    </w:pPr>
    <w:rPr>
      <w:rFonts w:eastAsia="IzhTitl"/>
    </w:rPr>
  </w:style>
  <w:style w:type="paragraph" w:customStyle="1" w:styleId="msonormalbullet2gifbullet2gifbullet2gif">
    <w:name w:val="msonormalbullet2gifbullet2gifbullet2.gif"/>
    <w:basedOn w:val="ad"/>
    <w:pPr>
      <w:spacing w:before="280" w:after="280"/>
    </w:pPr>
    <w:rPr>
      <w:rFonts w:eastAsia="IzhTitl"/>
    </w:rPr>
  </w:style>
  <w:style w:type="paragraph" w:customStyle="1" w:styleId="msobodytextbullet1gif">
    <w:name w:val="msobodytextbullet1.gif"/>
    <w:basedOn w:val="ad"/>
    <w:pPr>
      <w:spacing w:before="280" w:after="280"/>
    </w:pPr>
    <w:rPr>
      <w:rFonts w:eastAsia="IzhTitl"/>
    </w:rPr>
  </w:style>
  <w:style w:type="paragraph" w:customStyle="1" w:styleId="msobodytextbullet3gif">
    <w:name w:val="msobodytextbullet3.gif"/>
    <w:basedOn w:val="ad"/>
    <w:pPr>
      <w:spacing w:before="280" w:after="280"/>
    </w:pPr>
    <w:rPr>
      <w:rFonts w:eastAsia="IzhTitl"/>
    </w:rPr>
  </w:style>
  <w:style w:type="paragraph" w:customStyle="1" w:styleId="msonormalbullet2gifbullet1gifbullet3gif">
    <w:name w:val="msonormalbullet2gifbullet1gifbullet3.gif"/>
    <w:basedOn w:val="ad"/>
    <w:pPr>
      <w:spacing w:before="280" w:after="280"/>
    </w:pPr>
    <w:rPr>
      <w:rFonts w:eastAsia="IzhTitl"/>
    </w:rPr>
  </w:style>
  <w:style w:type="paragraph" w:customStyle="1" w:styleId="msonormalbullet1gifbullet1gif">
    <w:name w:val="msonormalbullet1gifbullet1.gif"/>
    <w:basedOn w:val="ad"/>
    <w:pPr>
      <w:spacing w:before="280" w:after="280"/>
    </w:pPr>
    <w:rPr>
      <w:rFonts w:eastAsia="IzhTitl"/>
    </w:rPr>
  </w:style>
  <w:style w:type="paragraph" w:customStyle="1" w:styleId="msonormalbullet1gifbullet3gif">
    <w:name w:val="msonormalbullet1gifbullet3.gif"/>
    <w:basedOn w:val="ad"/>
    <w:pPr>
      <w:spacing w:before="280" w:after="280"/>
    </w:pPr>
    <w:rPr>
      <w:rFonts w:eastAsia="IzhTitl"/>
    </w:rPr>
  </w:style>
  <w:style w:type="paragraph" w:customStyle="1" w:styleId="msonormalbullet2gifbullet2gifbullet1gif">
    <w:name w:val="msonormalbullet2gifbullet2gifbullet1.gif"/>
    <w:basedOn w:val="ad"/>
    <w:pPr>
      <w:spacing w:before="280" w:after="280"/>
    </w:pPr>
    <w:rPr>
      <w:rFonts w:eastAsia="IzhTitl"/>
    </w:rPr>
  </w:style>
  <w:style w:type="paragraph" w:customStyle="1" w:styleId="msonormalbullet2gifbullet2gifbullet3gif">
    <w:name w:val="msonormalbullet2gifbullet2gifbullet3.gif"/>
    <w:basedOn w:val="ad"/>
    <w:pPr>
      <w:spacing w:before="280" w:after="280"/>
    </w:pPr>
    <w:rPr>
      <w:rFonts w:eastAsia="IzhTitl"/>
    </w:rPr>
  </w:style>
  <w:style w:type="paragraph" w:customStyle="1" w:styleId="msofootnotetextbullet1gif">
    <w:name w:val="msofootnotetextbullet1.gif"/>
    <w:basedOn w:val="ad"/>
    <w:pPr>
      <w:spacing w:before="280" w:after="280"/>
    </w:pPr>
    <w:rPr>
      <w:rFonts w:eastAsia="IzhTitl"/>
    </w:rPr>
  </w:style>
  <w:style w:type="paragraph" w:customStyle="1" w:styleId="msofootnotetextbullet2gif">
    <w:name w:val="msofootnotetextbullet2.gif"/>
    <w:basedOn w:val="ad"/>
    <w:pPr>
      <w:spacing w:before="280" w:after="280"/>
    </w:pPr>
    <w:rPr>
      <w:rFonts w:eastAsia="IzhTitl"/>
    </w:rPr>
  </w:style>
  <w:style w:type="paragraph" w:customStyle="1" w:styleId="1fffff8">
    <w:name w:val="Заголовок оглавления1"/>
    <w:basedOn w:val="1"/>
    <w:next w:val="ad"/>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d"/>
    <w:pPr>
      <w:spacing w:before="280" w:after="280"/>
    </w:pPr>
    <w:rPr>
      <w:rFonts w:eastAsia="IzhTitl"/>
    </w:rPr>
  </w:style>
  <w:style w:type="paragraph" w:customStyle="1" w:styleId="msobodytextcxspmiddle">
    <w:name w:val="msobodytextcxspmiddle"/>
    <w:basedOn w:val="ad"/>
    <w:pPr>
      <w:spacing w:before="280" w:after="280"/>
    </w:pPr>
    <w:rPr>
      <w:rFonts w:eastAsia="IzhTitl"/>
      <w:szCs w:val="20"/>
    </w:rPr>
  </w:style>
  <w:style w:type="paragraph" w:customStyle="1" w:styleId="msobodytextcxsplast">
    <w:name w:val="msobodytextcxsplast"/>
    <w:basedOn w:val="ad"/>
    <w:pPr>
      <w:spacing w:before="280" w:after="280"/>
    </w:pPr>
    <w:rPr>
      <w:rFonts w:eastAsia="IzhTitl"/>
      <w:szCs w:val="20"/>
    </w:rPr>
  </w:style>
  <w:style w:type="paragraph" w:customStyle="1" w:styleId="msonormalcxsplast">
    <w:name w:val="msonormalcxsplast"/>
    <w:basedOn w:val="ad"/>
    <w:pPr>
      <w:spacing w:before="280" w:after="280"/>
    </w:pPr>
    <w:rPr>
      <w:rFonts w:eastAsia="IzhTitl"/>
      <w:szCs w:val="20"/>
    </w:rPr>
  </w:style>
  <w:style w:type="paragraph" w:customStyle="1" w:styleId="msonormalbullet2gifcxspmiddlecxspmiddle">
    <w:name w:val="msonormalbullet2gifcxspmiddlecxspmiddle"/>
    <w:basedOn w:val="ad"/>
    <w:pPr>
      <w:spacing w:before="280" w:after="280"/>
    </w:pPr>
    <w:rPr>
      <w:rFonts w:eastAsia="IzhTitl"/>
      <w:szCs w:val="20"/>
    </w:rPr>
  </w:style>
  <w:style w:type="paragraph" w:customStyle="1" w:styleId="msonormalbullet2gifcxspmiddlecxsplast">
    <w:name w:val="msonormalbullet2gifcxspmiddlecxsplast"/>
    <w:basedOn w:val="ad"/>
    <w:pPr>
      <w:spacing w:before="280" w:after="280"/>
    </w:pPr>
    <w:rPr>
      <w:rFonts w:eastAsia="IzhTitl"/>
      <w:szCs w:val="20"/>
    </w:rPr>
  </w:style>
  <w:style w:type="paragraph" w:customStyle="1" w:styleId="msobodytextindent2bullet2gifcxspmiddlecxspmiddle">
    <w:name w:val="msobodytextindent2bullet2gifcxspmiddlecxspmiddle"/>
    <w:basedOn w:val="ad"/>
    <w:pPr>
      <w:spacing w:before="280" w:after="280"/>
    </w:pPr>
    <w:rPr>
      <w:rFonts w:eastAsia="IzhTitl"/>
      <w:szCs w:val="20"/>
    </w:rPr>
  </w:style>
  <w:style w:type="paragraph" w:customStyle="1" w:styleId="msonormalbullet2gifbullet1gifcxspmiddle">
    <w:name w:val="msonormalbullet2gifbullet1gifcxspmiddle"/>
    <w:basedOn w:val="ad"/>
    <w:pPr>
      <w:spacing w:before="280" w:after="280"/>
    </w:pPr>
    <w:rPr>
      <w:rFonts w:eastAsia="IzhTitl"/>
      <w:szCs w:val="20"/>
    </w:rPr>
  </w:style>
  <w:style w:type="paragraph" w:customStyle="1" w:styleId="msonormalbullet2gifbullet1gifcxsplast">
    <w:name w:val="msonormalbullet2gifbullet1gifcxsplast"/>
    <w:basedOn w:val="ad"/>
    <w:pPr>
      <w:spacing w:before="280" w:after="280"/>
    </w:pPr>
    <w:rPr>
      <w:rFonts w:eastAsia="IzhTitl"/>
      <w:szCs w:val="20"/>
    </w:rPr>
  </w:style>
  <w:style w:type="paragraph" w:customStyle="1" w:styleId="msonormalbullet2gifbullet2gifbullet2gifcxspmiddle">
    <w:name w:val="msonormalbullet2gifbullet2gifbullet2gifcxspmiddle"/>
    <w:basedOn w:val="ad"/>
    <w:pPr>
      <w:spacing w:before="280" w:after="280"/>
    </w:pPr>
    <w:rPr>
      <w:rFonts w:eastAsia="IzhTitl"/>
      <w:szCs w:val="20"/>
    </w:rPr>
  </w:style>
  <w:style w:type="paragraph" w:customStyle="1" w:styleId="msonormalbullet2gifbullet2gifbullet2gifcxsplast">
    <w:name w:val="msonormalbullet2gifbullet2gifbullet2gifcxsplast"/>
    <w:basedOn w:val="ad"/>
    <w:pPr>
      <w:spacing w:before="280" w:after="280"/>
    </w:pPr>
    <w:rPr>
      <w:rFonts w:eastAsia="IzhTitl"/>
      <w:szCs w:val="20"/>
    </w:rPr>
  </w:style>
  <w:style w:type="paragraph" w:customStyle="1" w:styleId="msonormalbullet2gifbullet2gifcxspmiddle">
    <w:name w:val="msonormalbullet2gifbullet2gifcxspmiddle"/>
    <w:basedOn w:val="ad"/>
    <w:pPr>
      <w:spacing w:before="280" w:after="280"/>
    </w:pPr>
    <w:rPr>
      <w:rFonts w:eastAsia="IzhTitl"/>
      <w:szCs w:val="20"/>
    </w:rPr>
  </w:style>
  <w:style w:type="paragraph" w:customStyle="1" w:styleId="msonormalbullet2gifbullet2gifcxsplast">
    <w:name w:val="msonormalbullet2gifbullet2gifcxsplast"/>
    <w:basedOn w:val="ad"/>
    <w:pPr>
      <w:spacing w:before="280" w:after="280"/>
    </w:pPr>
    <w:rPr>
      <w:rFonts w:eastAsia="IzhTitl"/>
      <w:szCs w:val="20"/>
    </w:rPr>
  </w:style>
  <w:style w:type="paragraph" w:customStyle="1" w:styleId="msonormalbullet2gifbullet2gifbullet3gifcxspmiddle">
    <w:name w:val="msonormalbullet2gifbullet2gifbullet3gifcxspmiddle"/>
    <w:basedOn w:val="ad"/>
    <w:pPr>
      <w:spacing w:before="280" w:after="280"/>
    </w:pPr>
    <w:rPr>
      <w:rFonts w:eastAsia="IzhTitl"/>
      <w:szCs w:val="20"/>
    </w:rPr>
  </w:style>
  <w:style w:type="paragraph" w:customStyle="1" w:styleId="msonormalbullet2gifbullet2gifbullet3gifcxsplast">
    <w:name w:val="msonormalbullet2gifbullet2gifbullet3gifcxsplast"/>
    <w:basedOn w:val="ad"/>
    <w:pPr>
      <w:spacing w:before="280" w:after="280"/>
    </w:pPr>
    <w:rPr>
      <w:rFonts w:eastAsia="IzhTitl"/>
      <w:szCs w:val="20"/>
    </w:rPr>
  </w:style>
  <w:style w:type="paragraph" w:customStyle="1" w:styleId="msonormalbullet2gifbullet3gifcxspmiddle">
    <w:name w:val="msonormalbullet2gifbullet3gifcxspmiddle"/>
    <w:basedOn w:val="ad"/>
    <w:pPr>
      <w:spacing w:before="280" w:after="280"/>
    </w:pPr>
    <w:rPr>
      <w:rFonts w:eastAsia="IzhTitl"/>
      <w:szCs w:val="20"/>
    </w:rPr>
  </w:style>
  <w:style w:type="paragraph" w:customStyle="1" w:styleId="msonormalbullet2gifbullet3gifcxsplast">
    <w:name w:val="msonormalbullet2gifbullet3gifcxsplast"/>
    <w:basedOn w:val="ad"/>
    <w:pPr>
      <w:spacing w:before="280" w:after="280"/>
    </w:pPr>
    <w:rPr>
      <w:rFonts w:eastAsia="IzhTitl"/>
      <w:szCs w:val="20"/>
    </w:rPr>
  </w:style>
  <w:style w:type="paragraph" w:customStyle="1" w:styleId="msonormalbullet1gifcxsplast">
    <w:name w:val="msonormalbullet1gifcxsplast"/>
    <w:basedOn w:val="ad"/>
    <w:pPr>
      <w:spacing w:before="280" w:after="280"/>
    </w:pPr>
    <w:rPr>
      <w:rFonts w:eastAsia="IzhTitl"/>
      <w:szCs w:val="20"/>
    </w:rPr>
  </w:style>
  <w:style w:type="paragraph" w:customStyle="1" w:styleId="text-ks">
    <w:name w:val="text-ks"/>
    <w:basedOn w:val="ad"/>
    <w:pPr>
      <w:spacing w:before="48" w:after="48"/>
      <w:ind w:firstLine="360"/>
      <w:jc w:val="both"/>
    </w:pPr>
    <w:rPr>
      <w:rFonts w:eastAsia="IzhTitl"/>
    </w:rPr>
  </w:style>
  <w:style w:type="paragraph" w:customStyle="1" w:styleId="Style2">
    <w:name w:val="Style2"/>
    <w:basedOn w:val="ad"/>
    <w:pPr>
      <w:widowControl w:val="0"/>
      <w:autoSpaceDE w:val="0"/>
      <w:spacing w:line="252" w:lineRule="exact"/>
      <w:ind w:firstLine="334"/>
      <w:jc w:val="both"/>
    </w:pPr>
    <w:rPr>
      <w:rFonts w:eastAsia="IzhTitl"/>
      <w:lang w:val="uk-UA"/>
    </w:rPr>
  </w:style>
  <w:style w:type="paragraph" w:customStyle="1" w:styleId="Style4">
    <w:name w:val="Style4"/>
    <w:basedOn w:val="ad"/>
    <w:pPr>
      <w:widowControl w:val="0"/>
      <w:autoSpaceDE w:val="0"/>
      <w:spacing w:line="248" w:lineRule="exact"/>
      <w:ind w:firstLine="404"/>
      <w:jc w:val="both"/>
    </w:pPr>
    <w:rPr>
      <w:rFonts w:eastAsia="IzhTitl"/>
      <w:lang w:val="uk-UA"/>
    </w:rPr>
  </w:style>
  <w:style w:type="paragraph" w:customStyle="1" w:styleId="Style5">
    <w:name w:val="Style5"/>
    <w:basedOn w:val="ad"/>
    <w:pPr>
      <w:widowControl w:val="0"/>
      <w:autoSpaceDE w:val="0"/>
      <w:spacing w:line="238" w:lineRule="exact"/>
      <w:jc w:val="both"/>
    </w:pPr>
    <w:rPr>
      <w:rFonts w:eastAsia="IzhTitl"/>
      <w:lang w:val="uk-UA"/>
    </w:rPr>
  </w:style>
  <w:style w:type="paragraph" w:customStyle="1" w:styleId="rvps8">
    <w:name w:val="rvps8"/>
    <w:basedOn w:val="ad"/>
    <w:pPr>
      <w:keepNext/>
      <w:jc w:val="both"/>
    </w:pPr>
  </w:style>
  <w:style w:type="paragraph" w:customStyle="1" w:styleId="rvps10">
    <w:name w:val="rvps10"/>
    <w:basedOn w:val="ad"/>
    <w:uiPriority w:val="99"/>
    <w:pPr>
      <w:ind w:left="2880" w:firstLine="720"/>
      <w:jc w:val="both"/>
    </w:pPr>
  </w:style>
  <w:style w:type="paragraph" w:customStyle="1" w:styleId="rvps11">
    <w:name w:val="rvps11"/>
    <w:basedOn w:val="ad"/>
    <w:pPr>
      <w:ind w:left="4320" w:firstLine="720"/>
      <w:jc w:val="both"/>
    </w:pPr>
  </w:style>
  <w:style w:type="paragraph" w:customStyle="1" w:styleId="rvps12">
    <w:name w:val="rvps12"/>
    <w:basedOn w:val="ad"/>
    <w:pPr>
      <w:ind w:left="3600"/>
      <w:jc w:val="both"/>
    </w:pPr>
  </w:style>
  <w:style w:type="paragraph" w:customStyle="1" w:styleId="rvps13">
    <w:name w:val="rvps13"/>
    <w:basedOn w:val="ad"/>
    <w:pPr>
      <w:ind w:left="2130" w:hanging="2130"/>
      <w:jc w:val="both"/>
    </w:pPr>
  </w:style>
  <w:style w:type="paragraph" w:customStyle="1" w:styleId="afffffffffffffffff1">
    <w:name w:val="Òåêñò"/>
    <w:basedOn w:val="ad"/>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d"/>
    <w:pPr>
      <w:widowControl w:val="0"/>
      <w:autoSpaceDE w:val="0"/>
      <w:spacing w:line="360" w:lineRule="auto"/>
      <w:ind w:firstLine="567"/>
      <w:jc w:val="both"/>
    </w:pPr>
    <w:rPr>
      <w:sz w:val="28"/>
      <w:szCs w:val="28"/>
      <w:lang w:val="uk-UA"/>
    </w:rPr>
  </w:style>
  <w:style w:type="paragraph" w:customStyle="1" w:styleId="iNormalText0">
    <w:name w:val="iNormalText"/>
    <w:basedOn w:val="ad"/>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d"/>
    <w:rPr>
      <w:lang w:val="uk-UA"/>
    </w:rPr>
  </w:style>
  <w:style w:type="paragraph" w:customStyle="1" w:styleId="afffffffffffffffff4">
    <w:name w:val="Абзац списку"/>
    <w:basedOn w:val="ad"/>
    <w:pPr>
      <w:ind w:left="720"/>
    </w:pPr>
    <w:rPr>
      <w:lang w:val="uk-UA"/>
    </w:rPr>
  </w:style>
  <w:style w:type="paragraph" w:customStyle="1" w:styleId="afffffffffffffffff5">
    <w:name w:val="Цитація"/>
    <w:basedOn w:val="ad"/>
    <w:next w:val="ad"/>
    <w:pPr>
      <w:spacing w:before="200"/>
      <w:ind w:left="360" w:right="360"/>
    </w:pPr>
    <w:rPr>
      <w:i/>
      <w:iCs/>
      <w:lang w:val="uk-UA"/>
    </w:rPr>
  </w:style>
  <w:style w:type="paragraph" w:customStyle="1" w:styleId="afffffffffffffffff6">
    <w:name w:val="Насичена цитата"/>
    <w:basedOn w:val="ad"/>
    <w:next w:val="ad"/>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d"/>
    <w:pPr>
      <w:ind w:firstLine="709"/>
    </w:pPr>
    <w:rPr>
      <w:sz w:val="28"/>
      <w:szCs w:val="28"/>
      <w:lang w:val="uk-UA"/>
    </w:rPr>
  </w:style>
  <w:style w:type="paragraph" w:customStyle="1" w:styleId="caaieiaie8">
    <w:name w:val="caaieiaie 8"/>
    <w:basedOn w:val="ad"/>
    <w:next w:val="ad"/>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d"/>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1"/>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d"/>
    <w:pPr>
      <w:keepNext/>
      <w:keepLines/>
      <w:autoSpaceDE w:val="0"/>
      <w:spacing w:before="240"/>
      <w:jc w:val="center"/>
    </w:pPr>
    <w:rPr>
      <w:caps/>
      <w:sz w:val="28"/>
      <w:szCs w:val="28"/>
    </w:rPr>
  </w:style>
  <w:style w:type="paragraph" w:customStyle="1" w:styleId="afffffffffffffffff9">
    <w:name w:val="текст сноски Знак"/>
    <w:basedOn w:val="ad"/>
    <w:pPr>
      <w:autoSpaceDE w:val="0"/>
      <w:ind w:firstLine="709"/>
      <w:jc w:val="both"/>
    </w:pPr>
    <w:rPr>
      <w:sz w:val="16"/>
      <w:szCs w:val="20"/>
    </w:rPr>
  </w:style>
  <w:style w:type="paragraph" w:customStyle="1" w:styleId="afffffffffffffffffa">
    <w:name w:val="автор"/>
    <w:basedOn w:val="ad"/>
    <w:pPr>
      <w:jc w:val="center"/>
    </w:pPr>
    <w:rPr>
      <w:sz w:val="28"/>
      <w:szCs w:val="20"/>
    </w:rPr>
  </w:style>
  <w:style w:type="paragraph" w:customStyle="1" w:styleId="5--0">
    <w:name w:val="5-Текст статьи-укр"/>
    <w:basedOn w:val="ad"/>
    <w:pPr>
      <w:widowControl w:val="0"/>
      <w:spacing w:line="216" w:lineRule="auto"/>
      <w:ind w:firstLine="397"/>
      <w:jc w:val="both"/>
    </w:pPr>
    <w:rPr>
      <w:sz w:val="19"/>
      <w:szCs w:val="18"/>
      <w:lang w:val="uk-UA"/>
    </w:rPr>
  </w:style>
  <w:style w:type="paragraph" w:styleId="afffffffffffffffffb">
    <w:name w:val="envelope address"/>
    <w:basedOn w:val="ad"/>
    <w:pPr>
      <w:widowControl w:val="0"/>
      <w:ind w:left="2880"/>
    </w:pPr>
    <w:rPr>
      <w:rFonts w:ascii="OpenSymbol" w:hAnsi="OpenSymbol" w:cs="OpenSymbol"/>
    </w:rPr>
  </w:style>
  <w:style w:type="paragraph" w:customStyle="1" w:styleId="11f1">
    <w:name w:val="Дата11"/>
    <w:basedOn w:val="ad"/>
    <w:next w:val="ad"/>
    <w:pPr>
      <w:widowControl w:val="0"/>
    </w:pPr>
    <w:rPr>
      <w:szCs w:val="20"/>
    </w:rPr>
  </w:style>
  <w:style w:type="paragraph" w:customStyle="1" w:styleId="41">
    <w:name w:val="Маркированный список 41"/>
    <w:basedOn w:val="ad"/>
    <w:pPr>
      <w:widowControl w:val="0"/>
      <w:numPr>
        <w:numId w:val="3"/>
      </w:numPr>
    </w:pPr>
    <w:rPr>
      <w:szCs w:val="20"/>
    </w:rPr>
  </w:style>
  <w:style w:type="paragraph" w:customStyle="1" w:styleId="51">
    <w:name w:val="Маркированный список 51"/>
    <w:basedOn w:val="ad"/>
    <w:pPr>
      <w:widowControl w:val="0"/>
      <w:numPr>
        <w:numId w:val="2"/>
      </w:numPr>
    </w:pPr>
    <w:rPr>
      <w:szCs w:val="20"/>
    </w:rPr>
  </w:style>
  <w:style w:type="paragraph" w:styleId="2fffb">
    <w:name w:val="envelope return"/>
    <w:basedOn w:val="ad"/>
    <w:pPr>
      <w:widowControl w:val="0"/>
    </w:pPr>
    <w:rPr>
      <w:rFonts w:ascii="OpenSymbol" w:hAnsi="OpenSymbol" w:cs="OpenSymbol"/>
      <w:sz w:val="20"/>
      <w:szCs w:val="20"/>
    </w:rPr>
  </w:style>
  <w:style w:type="paragraph" w:customStyle="1" w:styleId="1fffffa">
    <w:name w:val="Приветствие1"/>
    <w:basedOn w:val="ad"/>
    <w:next w:val="ad"/>
    <w:pPr>
      <w:widowControl w:val="0"/>
    </w:pPr>
    <w:rPr>
      <w:szCs w:val="20"/>
    </w:rPr>
  </w:style>
  <w:style w:type="paragraph" w:customStyle="1" w:styleId="415">
    <w:name w:val="Продолжение списка 41"/>
    <w:basedOn w:val="ad"/>
    <w:pPr>
      <w:widowControl w:val="0"/>
      <w:spacing w:after="120"/>
      <w:ind w:left="1132"/>
    </w:pPr>
    <w:rPr>
      <w:szCs w:val="20"/>
    </w:rPr>
  </w:style>
  <w:style w:type="paragraph" w:customStyle="1" w:styleId="514">
    <w:name w:val="Продолжение списка 51"/>
    <w:basedOn w:val="ad"/>
    <w:pPr>
      <w:widowControl w:val="0"/>
      <w:spacing w:after="120"/>
      <w:ind w:left="1415"/>
    </w:pPr>
    <w:rPr>
      <w:szCs w:val="20"/>
    </w:rPr>
  </w:style>
  <w:style w:type="paragraph" w:customStyle="1" w:styleId="515">
    <w:name w:val="Список 51"/>
    <w:basedOn w:val="ad"/>
    <w:pPr>
      <w:widowControl w:val="0"/>
      <w:ind w:left="1415" w:hanging="283"/>
    </w:pPr>
    <w:rPr>
      <w:szCs w:val="20"/>
    </w:rPr>
  </w:style>
  <w:style w:type="paragraph" w:customStyle="1" w:styleId="1fffffb">
    <w:name w:val="Шапка1"/>
    <w:basedOn w:val="ad"/>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d"/>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d"/>
    <w:pPr>
      <w:spacing w:before="280" w:after="280"/>
      <w:jc w:val="center"/>
    </w:pPr>
  </w:style>
  <w:style w:type="paragraph" w:customStyle="1" w:styleId="Arial15pt125">
    <w:name w:val="Стиль Arial 15 pt Черный по ширине Первая строка:  125 см"/>
    <w:basedOn w:val="ad"/>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d"/>
    <w:pPr>
      <w:spacing w:after="221"/>
    </w:pPr>
    <w:rPr>
      <w:rFonts w:ascii="OpenSymbol" w:hAnsi="OpenSymbol" w:cs="OpenSymbol"/>
    </w:rPr>
  </w:style>
  <w:style w:type="paragraph" w:customStyle="1" w:styleId="afffffffffffffffffe">
    <w:name w:val="керивн"/>
    <w:basedOn w:val="ad"/>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d"/>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d"/>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d"/>
    <w:pPr>
      <w:spacing w:before="280" w:after="280"/>
    </w:pPr>
    <w:rPr>
      <w:lang w:val="uk-UA"/>
    </w:rPr>
  </w:style>
  <w:style w:type="paragraph" w:customStyle="1" w:styleId="Exampl">
    <w:name w:val="Exampl"/>
    <w:basedOn w:val="ad"/>
    <w:pPr>
      <w:ind w:firstLine="851"/>
      <w:jc w:val="both"/>
    </w:pPr>
    <w:rPr>
      <w:rFonts w:ascii="ISOCPEUR" w:hAnsi="ISOCPEUR" w:cs="ISOCPEUR"/>
    </w:rPr>
  </w:style>
  <w:style w:type="paragraph" w:customStyle="1" w:styleId="148">
    <w:name w:val="14Полуторный"/>
    <w:basedOn w:val="ad"/>
    <w:pPr>
      <w:spacing w:line="360" w:lineRule="auto"/>
      <w:ind w:firstLine="709"/>
      <w:jc w:val="both"/>
    </w:pPr>
    <w:rPr>
      <w:sz w:val="28"/>
      <w:szCs w:val="28"/>
      <w:lang w:val="uk-UA"/>
    </w:rPr>
  </w:style>
  <w:style w:type="paragraph" w:customStyle="1" w:styleId="2fffc">
    <w:name w:val="Сноска (2)"/>
    <w:basedOn w:val="ad"/>
    <w:pPr>
      <w:widowControl w:val="0"/>
      <w:shd w:val="clear" w:color="auto" w:fill="FFFFFF"/>
      <w:spacing w:before="60" w:line="0" w:lineRule="atLeast"/>
      <w:jc w:val="right"/>
    </w:pPr>
    <w:rPr>
      <w:i/>
      <w:iCs/>
      <w:sz w:val="17"/>
      <w:szCs w:val="17"/>
    </w:rPr>
  </w:style>
  <w:style w:type="paragraph" w:customStyle="1" w:styleId="318">
    <w:name w:val="Основной текст31"/>
    <w:basedOn w:val="ad"/>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d"/>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d"/>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d"/>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d"/>
    <w:pPr>
      <w:widowControl w:val="0"/>
      <w:shd w:val="clear" w:color="auto" w:fill="FFFFFF"/>
      <w:spacing w:before="420" w:after="300" w:line="0" w:lineRule="atLeast"/>
    </w:pPr>
    <w:rPr>
      <w:i/>
      <w:iCs/>
      <w:sz w:val="17"/>
      <w:szCs w:val="17"/>
    </w:rPr>
  </w:style>
  <w:style w:type="paragraph" w:customStyle="1" w:styleId="324">
    <w:name w:val="Заголовок №3 (2)"/>
    <w:basedOn w:val="ad"/>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d"/>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d"/>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d"/>
    <w:pPr>
      <w:widowControl w:val="0"/>
      <w:shd w:val="clear" w:color="auto" w:fill="FFFFFF"/>
      <w:spacing w:line="0" w:lineRule="atLeast"/>
      <w:jc w:val="both"/>
    </w:pPr>
    <w:rPr>
      <w:i/>
      <w:iCs/>
      <w:sz w:val="17"/>
      <w:szCs w:val="17"/>
    </w:rPr>
  </w:style>
  <w:style w:type="paragraph" w:customStyle="1" w:styleId="3ff7">
    <w:name w:val="Заголовок №3"/>
    <w:basedOn w:val="ad"/>
    <w:pPr>
      <w:widowControl w:val="0"/>
      <w:shd w:val="clear" w:color="auto" w:fill="FFFFFF"/>
      <w:spacing w:after="180" w:line="0" w:lineRule="atLeast"/>
      <w:jc w:val="center"/>
    </w:pPr>
    <w:rPr>
      <w:b/>
      <w:bCs/>
      <w:sz w:val="23"/>
      <w:szCs w:val="23"/>
    </w:rPr>
  </w:style>
  <w:style w:type="paragraph" w:customStyle="1" w:styleId="79">
    <w:name w:val="Основной текст (7)"/>
    <w:basedOn w:val="ad"/>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d"/>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d"/>
    <w:pPr>
      <w:widowControl w:val="0"/>
      <w:shd w:val="clear" w:color="auto" w:fill="FFFFFF"/>
      <w:spacing w:after="660" w:line="0" w:lineRule="atLeast"/>
      <w:jc w:val="right"/>
    </w:pPr>
    <w:rPr>
      <w:sz w:val="26"/>
      <w:szCs w:val="26"/>
    </w:rPr>
  </w:style>
  <w:style w:type="paragraph" w:customStyle="1" w:styleId="516">
    <w:name w:val="Основной текст51"/>
    <w:basedOn w:val="ad"/>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d"/>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d"/>
    <w:pPr>
      <w:widowControl w:val="0"/>
      <w:shd w:val="clear" w:color="auto" w:fill="FFFFFF"/>
      <w:spacing w:line="451" w:lineRule="exact"/>
    </w:pPr>
    <w:rPr>
      <w:sz w:val="26"/>
      <w:szCs w:val="26"/>
    </w:rPr>
  </w:style>
  <w:style w:type="paragraph" w:customStyle="1" w:styleId="105">
    <w:name w:val="Основной текст (10)"/>
    <w:basedOn w:val="ad"/>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d"/>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d"/>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d"/>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d"/>
    <w:link w:val="affffffffffffffffff2"/>
    <w:pPr>
      <w:widowControl w:val="0"/>
      <w:shd w:val="clear" w:color="auto" w:fill="FFFFFF"/>
      <w:spacing w:line="0" w:lineRule="atLeast"/>
    </w:pPr>
    <w:rPr>
      <w:spacing w:val="-2"/>
      <w:sz w:val="26"/>
      <w:szCs w:val="26"/>
    </w:rPr>
  </w:style>
  <w:style w:type="paragraph" w:customStyle="1" w:styleId="7a">
    <w:name w:val="Заголовок №7"/>
    <w:basedOn w:val="ad"/>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8"/>
    <w:next w:val="afffffff8"/>
    <w:pPr>
      <w:keepNext/>
      <w:autoSpaceDE w:val="0"/>
      <w:spacing w:after="0" w:line="480" w:lineRule="auto"/>
      <w:ind w:firstLine="720"/>
      <w:jc w:val="center"/>
    </w:pPr>
    <w:rPr>
      <w:b/>
      <w:bCs/>
      <w:szCs w:val="28"/>
    </w:rPr>
  </w:style>
  <w:style w:type="paragraph" w:customStyle="1" w:styleId="3ff8">
    <w:name w:val="????????? 3"/>
    <w:basedOn w:val="afffffff8"/>
    <w:next w:val="afffffff8"/>
    <w:pPr>
      <w:keepNext/>
      <w:autoSpaceDE w:val="0"/>
      <w:spacing w:after="0" w:line="480" w:lineRule="auto"/>
      <w:ind w:firstLine="720"/>
      <w:jc w:val="both"/>
    </w:pPr>
    <w:rPr>
      <w:b/>
      <w:bCs/>
      <w:szCs w:val="28"/>
    </w:rPr>
  </w:style>
  <w:style w:type="paragraph" w:customStyle="1" w:styleId="4f6">
    <w:name w:val="????????? 4"/>
    <w:basedOn w:val="afffffff8"/>
    <w:next w:val="afffffff8"/>
    <w:pPr>
      <w:keepNext/>
      <w:autoSpaceDE w:val="0"/>
      <w:spacing w:after="0" w:line="480" w:lineRule="auto"/>
      <w:ind w:firstLine="993"/>
      <w:jc w:val="both"/>
    </w:pPr>
    <w:rPr>
      <w:b/>
      <w:bCs/>
      <w:szCs w:val="28"/>
    </w:rPr>
  </w:style>
  <w:style w:type="paragraph" w:customStyle="1" w:styleId="5f1">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3">
    <w:name w:val="??????? ??????????"/>
    <w:basedOn w:val="afffffff8"/>
    <w:pPr>
      <w:tabs>
        <w:tab w:val="center" w:pos="4536"/>
        <w:tab w:val="right" w:pos="9072"/>
      </w:tabs>
      <w:autoSpaceDE w:val="0"/>
      <w:spacing w:after="0"/>
    </w:pPr>
    <w:rPr>
      <w:szCs w:val="28"/>
    </w:rPr>
  </w:style>
  <w:style w:type="paragraph" w:customStyle="1" w:styleId="affffffffffffffffff4">
    <w:name w:val="????????????"/>
    <w:basedOn w:val="afffffff8"/>
    <w:pPr>
      <w:autoSpaceDE w:val="0"/>
      <w:spacing w:before="240" w:after="0" w:line="480" w:lineRule="auto"/>
      <w:ind w:firstLine="720"/>
      <w:jc w:val="both"/>
    </w:pPr>
    <w:rPr>
      <w:szCs w:val="28"/>
    </w:rPr>
  </w:style>
  <w:style w:type="paragraph" w:customStyle="1" w:styleId="affffffffffffffffff5">
    <w:name w:val="???????? ????? ? ????????"/>
    <w:basedOn w:val="afffffff8"/>
    <w:pPr>
      <w:tabs>
        <w:tab w:val="left" w:pos="567"/>
      </w:tabs>
      <w:autoSpaceDE w:val="0"/>
      <w:spacing w:after="0" w:line="376" w:lineRule="auto"/>
      <w:ind w:firstLine="567"/>
      <w:jc w:val="both"/>
    </w:pPr>
    <w:rPr>
      <w:szCs w:val="28"/>
    </w:rPr>
  </w:style>
  <w:style w:type="paragraph" w:customStyle="1" w:styleId="2ffff0">
    <w:name w:val="???????? ????? ? ???????? 2"/>
    <w:basedOn w:val="afffffff8"/>
    <w:pPr>
      <w:tabs>
        <w:tab w:val="left" w:pos="360"/>
      </w:tabs>
      <w:autoSpaceDE w:val="0"/>
      <w:spacing w:after="0" w:line="376" w:lineRule="auto"/>
      <w:ind w:firstLine="357"/>
      <w:jc w:val="both"/>
    </w:pPr>
    <w:rPr>
      <w:szCs w:val="28"/>
    </w:rPr>
  </w:style>
  <w:style w:type="paragraph" w:customStyle="1" w:styleId="affffffffffffffffff6">
    <w:name w:val="???????? ?????"/>
    <w:basedOn w:val="afffffff8"/>
    <w:pPr>
      <w:autoSpaceDE w:val="0"/>
      <w:spacing w:after="0"/>
    </w:pPr>
    <w:rPr>
      <w:szCs w:val="28"/>
    </w:rPr>
  </w:style>
  <w:style w:type="paragraph" w:customStyle="1" w:styleId="affffffffffffffffff7">
    <w:name w:val="????????"/>
    <w:basedOn w:val="afffffff8"/>
    <w:pPr>
      <w:autoSpaceDE w:val="0"/>
      <w:spacing w:after="0" w:line="480" w:lineRule="auto"/>
      <w:ind w:firstLine="720"/>
      <w:jc w:val="center"/>
    </w:pPr>
    <w:rPr>
      <w:b/>
      <w:bCs/>
      <w:caps/>
      <w:szCs w:val="28"/>
    </w:rPr>
  </w:style>
  <w:style w:type="paragraph" w:customStyle="1" w:styleId="2ffff1">
    <w:name w:val="???????? ????? 2"/>
    <w:basedOn w:val="afffffff8"/>
    <w:pPr>
      <w:widowControl w:val="0"/>
      <w:autoSpaceDE w:val="0"/>
      <w:spacing w:after="0"/>
      <w:jc w:val="center"/>
    </w:pPr>
    <w:rPr>
      <w:b/>
      <w:bCs/>
      <w:caps/>
      <w:sz w:val="32"/>
      <w:szCs w:val="32"/>
    </w:rPr>
  </w:style>
  <w:style w:type="paragraph" w:customStyle="1" w:styleId="affffffffffffffffff8">
    <w:name w:val="?????? ??????????"/>
    <w:basedOn w:val="afffffff8"/>
    <w:pPr>
      <w:tabs>
        <w:tab w:val="center" w:pos="4153"/>
        <w:tab w:val="right" w:pos="8306"/>
      </w:tabs>
      <w:autoSpaceDE w:val="0"/>
      <w:spacing w:after="0"/>
    </w:pPr>
    <w:rPr>
      <w:szCs w:val="28"/>
    </w:rPr>
  </w:style>
  <w:style w:type="paragraph" w:customStyle="1" w:styleId="1fffffd">
    <w:name w:val="??????? ??????????1"/>
    <w:basedOn w:val="affffffffffffff4"/>
    <w:pPr>
      <w:tabs>
        <w:tab w:val="center" w:pos="4536"/>
        <w:tab w:val="right" w:pos="9072"/>
      </w:tabs>
      <w:overflowPunct/>
      <w:textAlignment w:val="auto"/>
    </w:pPr>
    <w:rPr>
      <w:sz w:val="20"/>
      <w:szCs w:val="20"/>
      <w:lang w:val="ru-RU"/>
    </w:rPr>
  </w:style>
  <w:style w:type="paragraph" w:customStyle="1" w:styleId="1fffffe">
    <w:name w:val="?????? ??????????1"/>
    <w:basedOn w:val="affffffffffffff4"/>
    <w:pPr>
      <w:tabs>
        <w:tab w:val="center" w:pos="4153"/>
        <w:tab w:val="right" w:pos="8306"/>
      </w:tabs>
      <w:overflowPunct/>
      <w:textAlignment w:val="auto"/>
    </w:pPr>
    <w:rPr>
      <w:sz w:val="20"/>
      <w:szCs w:val="20"/>
      <w:lang w:val="ru-RU"/>
    </w:rPr>
  </w:style>
  <w:style w:type="paragraph" w:customStyle="1" w:styleId="1ffffff">
    <w:name w:val="???????? ????? ? ????????1"/>
    <w:basedOn w:val="affffffffffffff4"/>
    <w:pPr>
      <w:overflowPunct/>
      <w:spacing w:line="360" w:lineRule="auto"/>
      <w:ind w:firstLine="709"/>
      <w:jc w:val="both"/>
      <w:textAlignment w:val="auto"/>
    </w:pPr>
    <w:rPr>
      <w:sz w:val="24"/>
      <w:szCs w:val="24"/>
      <w:lang w:val="ru-RU"/>
    </w:rPr>
  </w:style>
  <w:style w:type="paragraph" w:customStyle="1" w:styleId="224">
    <w:name w:val="Заголовок №2 (2)"/>
    <w:basedOn w:val="ad"/>
    <w:pPr>
      <w:widowControl w:val="0"/>
      <w:shd w:val="clear" w:color="auto" w:fill="FFFFFF"/>
      <w:spacing w:after="1500" w:line="0" w:lineRule="atLeast"/>
      <w:jc w:val="right"/>
    </w:pPr>
    <w:rPr>
      <w:sz w:val="28"/>
      <w:szCs w:val="28"/>
    </w:rPr>
  </w:style>
  <w:style w:type="paragraph" w:customStyle="1" w:styleId="521">
    <w:name w:val="Заголовок №5 (2)"/>
    <w:basedOn w:val="ad"/>
    <w:pPr>
      <w:widowControl w:val="0"/>
      <w:shd w:val="clear" w:color="auto" w:fill="FFFFFF"/>
      <w:spacing w:before="300" w:line="322" w:lineRule="exact"/>
      <w:jc w:val="center"/>
    </w:pPr>
    <w:rPr>
      <w:b/>
      <w:bCs/>
      <w:sz w:val="28"/>
      <w:szCs w:val="28"/>
    </w:rPr>
  </w:style>
  <w:style w:type="paragraph" w:customStyle="1" w:styleId="531">
    <w:name w:val="Заголовок №5 (3)"/>
    <w:basedOn w:val="ad"/>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d"/>
    <w:pPr>
      <w:widowControl w:val="0"/>
      <w:shd w:val="clear" w:color="auto" w:fill="FFFFFF"/>
      <w:spacing w:before="1620" w:after="540" w:line="0" w:lineRule="atLeast"/>
      <w:jc w:val="both"/>
    </w:pPr>
    <w:rPr>
      <w:b/>
      <w:bCs/>
      <w:sz w:val="28"/>
      <w:szCs w:val="28"/>
    </w:rPr>
  </w:style>
  <w:style w:type="paragraph" w:customStyle="1" w:styleId="Zagolowok">
    <w:name w:val="Zagolowok"/>
    <w:basedOn w:val="ad"/>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d"/>
    <w:pPr>
      <w:widowControl w:val="0"/>
      <w:spacing w:line="360" w:lineRule="auto"/>
      <w:ind w:firstLine="567"/>
      <w:jc w:val="both"/>
    </w:pPr>
    <w:rPr>
      <w:sz w:val="28"/>
      <w:szCs w:val="28"/>
    </w:rPr>
  </w:style>
  <w:style w:type="paragraph" w:customStyle="1" w:styleId="1ffffff0">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d"/>
    <w:pPr>
      <w:spacing w:before="280" w:after="280"/>
    </w:pPr>
  </w:style>
  <w:style w:type="paragraph" w:customStyle="1" w:styleId="affffffffffffffffff9">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a">
    <w:name w:val="нова"/>
    <w:basedOn w:val="ad"/>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d"/>
    <w:pPr>
      <w:pageBreakBefore/>
      <w:overflowPunct w:val="0"/>
      <w:autoSpaceDE w:val="0"/>
      <w:spacing w:line="20" w:lineRule="exact"/>
      <w:ind w:firstLine="284"/>
      <w:jc w:val="both"/>
      <w:textAlignment w:val="baseline"/>
    </w:pPr>
    <w:rPr>
      <w:sz w:val="32"/>
      <w:szCs w:val="20"/>
      <w:lang w:val="en-US"/>
    </w:rPr>
  </w:style>
  <w:style w:type="paragraph" w:customStyle="1" w:styleId="affffffffffffffffffb">
    <w:name w:val="Нова"/>
    <w:basedOn w:val="ad"/>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c">
    <w:name w:val="Виноска"/>
    <w:basedOn w:val="ad"/>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c"/>
    <w:pPr>
      <w:spacing w:line="240" w:lineRule="auto"/>
    </w:pPr>
    <w:rPr>
      <w:lang w:val="en-US"/>
    </w:rPr>
  </w:style>
  <w:style w:type="paragraph" w:customStyle="1" w:styleId="00000">
    <w:name w:val="00000"/>
    <w:basedOn w:val="ad"/>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d">
    <w:name w:val="Розд."/>
    <w:basedOn w:val="ad"/>
    <w:pPr>
      <w:widowControl w:val="0"/>
      <w:spacing w:line="360" w:lineRule="auto"/>
      <w:ind w:firstLine="567"/>
      <w:jc w:val="center"/>
    </w:pPr>
    <w:rPr>
      <w:b/>
      <w:sz w:val="28"/>
      <w:szCs w:val="20"/>
      <w:lang w:val="uk-UA"/>
    </w:rPr>
  </w:style>
  <w:style w:type="paragraph" w:customStyle="1" w:styleId="affffffffffffffffffe">
    <w:name w:val="Переменные"/>
    <w:basedOn w:val="afffffff8"/>
    <w:pPr>
      <w:tabs>
        <w:tab w:val="left" w:pos="482"/>
      </w:tabs>
      <w:spacing w:after="0" w:line="336" w:lineRule="auto"/>
      <w:ind w:left="482" w:hanging="482"/>
      <w:jc w:val="both"/>
    </w:pPr>
    <w:rPr>
      <w:sz w:val="18"/>
      <w:szCs w:val="18"/>
      <w:lang w:val="uk-UA"/>
    </w:rPr>
  </w:style>
  <w:style w:type="paragraph" w:customStyle="1" w:styleId="afffffffffffffffffff">
    <w:name w:val="Чертежный"/>
    <w:pPr>
      <w:suppressAutoHyphens/>
      <w:jc w:val="both"/>
    </w:pPr>
    <w:rPr>
      <w:rFonts w:ascii="Mincho" w:eastAsia="Garamond" w:hAnsi="Mincho" w:cs="Garamond"/>
      <w:i/>
      <w:sz w:val="28"/>
      <w:lang w:val="uk-UA" w:eastAsia="ar-SA"/>
    </w:rPr>
  </w:style>
  <w:style w:type="paragraph" w:customStyle="1" w:styleId="afffffffffffffffffff0">
    <w:name w:val="Листинг программы"/>
    <w:pPr>
      <w:suppressAutoHyphens/>
    </w:pPr>
    <w:rPr>
      <w:rFonts w:ascii="Garamond" w:eastAsia="Garamond" w:hAnsi="Garamond" w:cs="Garamond"/>
      <w:lang w:eastAsia="ar-SA"/>
    </w:rPr>
  </w:style>
  <w:style w:type="paragraph" w:customStyle="1" w:styleId="fila">
    <w:name w:val="fila"/>
    <w:basedOn w:val="ad"/>
    <w:pPr>
      <w:widowControl w:val="0"/>
      <w:spacing w:line="360" w:lineRule="auto"/>
      <w:ind w:firstLine="708"/>
      <w:jc w:val="both"/>
    </w:pPr>
    <w:rPr>
      <w:sz w:val="28"/>
      <w:szCs w:val="28"/>
      <w:lang w:val="uk-UA"/>
    </w:rPr>
  </w:style>
  <w:style w:type="paragraph" w:customStyle="1" w:styleId="fila1">
    <w:name w:val="fila1"/>
    <w:basedOn w:val="ad"/>
    <w:pPr>
      <w:keepNext/>
      <w:spacing w:before="120" w:after="120" w:line="360" w:lineRule="auto"/>
      <w:ind w:firstLine="709"/>
      <w:jc w:val="both"/>
    </w:pPr>
    <w:rPr>
      <w:b/>
      <w:bCs/>
      <w:sz w:val="28"/>
      <w:lang w:val="uk-UA"/>
    </w:rPr>
  </w:style>
  <w:style w:type="paragraph" w:customStyle="1" w:styleId="SL">
    <w:name w:val="SL"/>
    <w:basedOn w:val="ad"/>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d"/>
    <w:pPr>
      <w:widowControl w:val="0"/>
      <w:tabs>
        <w:tab w:val="left" w:pos="539"/>
      </w:tabs>
      <w:ind w:left="454" w:hanging="227"/>
      <w:jc w:val="both"/>
    </w:pPr>
    <w:rPr>
      <w:color w:val="000000"/>
      <w:sz w:val="30"/>
      <w:szCs w:val="22"/>
      <w:lang w:val="uk-UA"/>
    </w:rPr>
  </w:style>
  <w:style w:type="paragraph" w:customStyle="1" w:styleId="fs">
    <w:name w:val="fs"/>
    <w:basedOn w:val="ad"/>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d"/>
    <w:pPr>
      <w:widowControl w:val="0"/>
      <w:ind w:left="284" w:hanging="284"/>
      <w:jc w:val="both"/>
    </w:pPr>
    <w:rPr>
      <w:color w:val="000000"/>
      <w:sz w:val="20"/>
      <w:szCs w:val="20"/>
    </w:rPr>
  </w:style>
  <w:style w:type="paragraph" w:customStyle="1" w:styleId="fill">
    <w:name w:val="fill"/>
    <w:basedOn w:val="ad"/>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9">
    <w:name w:val="Лит 3"/>
    <w:basedOn w:val="ad"/>
    <w:pPr>
      <w:widowControl w:val="0"/>
      <w:tabs>
        <w:tab w:val="left" w:pos="1287"/>
      </w:tabs>
      <w:spacing w:after="120"/>
      <w:ind w:left="851" w:hanging="851"/>
    </w:pPr>
    <w:rPr>
      <w:sz w:val="28"/>
      <w:lang w:val="uk-UA"/>
    </w:rPr>
  </w:style>
  <w:style w:type="paragraph" w:customStyle="1" w:styleId="rvps25">
    <w:name w:val="rvps25"/>
    <w:basedOn w:val="ad"/>
    <w:pPr>
      <w:keepNext/>
      <w:shd w:val="clear" w:color="auto" w:fill="FFFFFF"/>
      <w:jc w:val="center"/>
    </w:pPr>
  </w:style>
  <w:style w:type="paragraph" w:customStyle="1" w:styleId="1007">
    <w:name w:val="Стиль 10 пт По ширине Первая строка:  07 см"/>
    <w:basedOn w:val="ad"/>
    <w:pPr>
      <w:ind w:firstLine="397"/>
      <w:jc w:val="both"/>
    </w:pPr>
    <w:rPr>
      <w:sz w:val="20"/>
      <w:szCs w:val="20"/>
      <w:lang w:val="uk-UA"/>
    </w:rPr>
  </w:style>
  <w:style w:type="paragraph" w:customStyle="1" w:styleId="afffffffffffffffffff1">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2">
    <w:name w:val="Сергей"/>
    <w:basedOn w:val="ad"/>
    <w:pPr>
      <w:ind w:firstLine="425"/>
      <w:jc w:val="both"/>
    </w:pPr>
    <w:rPr>
      <w:sz w:val="28"/>
      <w:szCs w:val="28"/>
    </w:rPr>
  </w:style>
  <w:style w:type="paragraph" w:customStyle="1" w:styleId="21c">
    <w:name w:val="Основний текст з відступом 21"/>
    <w:basedOn w:val="ad"/>
    <w:pPr>
      <w:spacing w:after="120" w:line="480" w:lineRule="auto"/>
      <w:ind w:left="283" w:firstLine="425"/>
    </w:pPr>
    <w:rPr>
      <w:sz w:val="28"/>
      <w:szCs w:val="28"/>
    </w:rPr>
  </w:style>
  <w:style w:type="paragraph" w:customStyle="1" w:styleId="bodytextnoindent">
    <w:name w:val="bodytextnoindent"/>
    <w:basedOn w:val="ad"/>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d"/>
    <w:pPr>
      <w:widowControl w:val="0"/>
      <w:autoSpaceDE w:val="0"/>
      <w:spacing w:line="322" w:lineRule="exact"/>
      <w:ind w:firstLine="778"/>
      <w:jc w:val="both"/>
    </w:pPr>
  </w:style>
  <w:style w:type="paragraph" w:customStyle="1" w:styleId="Style14">
    <w:name w:val="Style14"/>
    <w:basedOn w:val="ad"/>
    <w:pPr>
      <w:widowControl w:val="0"/>
      <w:autoSpaceDE w:val="0"/>
      <w:spacing w:line="326" w:lineRule="exact"/>
      <w:ind w:hanging="355"/>
      <w:jc w:val="both"/>
    </w:pPr>
  </w:style>
  <w:style w:type="paragraph" w:customStyle="1" w:styleId="Style16">
    <w:name w:val="Style16"/>
    <w:basedOn w:val="ad"/>
    <w:pPr>
      <w:widowControl w:val="0"/>
      <w:autoSpaceDE w:val="0"/>
      <w:spacing w:line="326" w:lineRule="exact"/>
      <w:ind w:firstLine="365"/>
      <w:jc w:val="both"/>
    </w:pPr>
  </w:style>
  <w:style w:type="paragraph" w:customStyle="1" w:styleId="43">
    <w:name w:val="Заг 4"/>
    <w:basedOn w:val="ad"/>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3">
    <w:name w:val="Обычный центр"/>
    <w:basedOn w:val="ad"/>
    <w:pPr>
      <w:ind w:left="1701" w:right="1701"/>
      <w:jc w:val="both"/>
    </w:pPr>
    <w:rPr>
      <w:sz w:val="28"/>
      <w:szCs w:val="20"/>
      <w:lang w:val="uk-UA"/>
    </w:rPr>
  </w:style>
  <w:style w:type="paragraph" w:customStyle="1" w:styleId="-8">
    <w:name w:val="Цитата-ижица"/>
    <w:basedOn w:val="ad"/>
    <w:next w:val="ad"/>
    <w:pPr>
      <w:spacing w:before="120" w:after="120" w:line="360" w:lineRule="auto"/>
      <w:ind w:left="567" w:right="567"/>
      <w:jc w:val="both"/>
    </w:pPr>
    <w:rPr>
      <w:rFonts w:ascii="IzhTitl" w:hAnsi="IzhTitl"/>
      <w:sz w:val="28"/>
      <w:szCs w:val="20"/>
    </w:rPr>
  </w:style>
  <w:style w:type="paragraph" w:customStyle="1" w:styleId="-9">
    <w:name w:val="Цитита-латиница"/>
    <w:basedOn w:val="ad"/>
    <w:next w:val="ad"/>
    <w:pPr>
      <w:spacing w:before="120" w:after="120" w:line="360" w:lineRule="auto"/>
      <w:ind w:left="567" w:right="567"/>
      <w:jc w:val="both"/>
    </w:pPr>
    <w:rPr>
      <w:iCs/>
      <w:sz w:val="28"/>
      <w:szCs w:val="20"/>
      <w:lang w:val="en-US"/>
    </w:rPr>
  </w:style>
  <w:style w:type="paragraph" w:customStyle="1" w:styleId="Hellenikos">
    <w:name w:val="Hellenikos"/>
    <w:basedOn w:val="ad"/>
    <w:next w:val="ad"/>
    <w:pPr>
      <w:spacing w:before="60" w:after="60"/>
      <w:ind w:left="567" w:right="567"/>
      <w:jc w:val="both"/>
    </w:pPr>
    <w:rPr>
      <w:rFonts w:ascii="OpenSymbol" w:hAnsi="OpenSymbol"/>
      <w:sz w:val="28"/>
      <w:lang w:val="en-GB"/>
    </w:rPr>
  </w:style>
  <w:style w:type="paragraph" w:customStyle="1" w:styleId="afffffffffffffffffff4">
    <w:name w:val="Эпиграф"/>
    <w:basedOn w:val="ad"/>
    <w:pPr>
      <w:spacing w:line="360" w:lineRule="auto"/>
      <w:ind w:left="3828" w:right="758"/>
      <w:jc w:val="both"/>
    </w:pPr>
    <w:rPr>
      <w:b/>
      <w:sz w:val="28"/>
      <w:szCs w:val="20"/>
      <w:lang w:val="uk-UA"/>
    </w:rPr>
  </w:style>
  <w:style w:type="paragraph" w:customStyle="1" w:styleId="a4">
    <w:name w:val="Список литератури"/>
    <w:basedOn w:val="ad"/>
    <w:next w:val="ad"/>
    <w:pPr>
      <w:numPr>
        <w:numId w:val="14"/>
      </w:numPr>
      <w:spacing w:before="120" w:line="360" w:lineRule="auto"/>
      <w:jc w:val="both"/>
    </w:pPr>
    <w:rPr>
      <w:sz w:val="28"/>
    </w:rPr>
  </w:style>
  <w:style w:type="paragraph" w:customStyle="1" w:styleId="afffffffffffffffffff5">
    <w:name w:val="Памятник"/>
    <w:basedOn w:val="ad"/>
    <w:next w:val="ad"/>
    <w:pPr>
      <w:spacing w:line="360" w:lineRule="auto"/>
      <w:jc w:val="both"/>
    </w:pPr>
    <w:rPr>
      <w:sz w:val="28"/>
      <w:szCs w:val="20"/>
      <w:lang w:val="uk-UA"/>
    </w:rPr>
  </w:style>
  <w:style w:type="paragraph" w:customStyle="1" w:styleId="afffffffffffffffffff6">
    <w:name w:val="Колонки"/>
    <w:basedOn w:val="ad"/>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d"/>
    <w:next w:val="ad"/>
    <w:pPr>
      <w:spacing w:line="360" w:lineRule="auto"/>
      <w:ind w:left="440" w:hanging="440"/>
      <w:jc w:val="both"/>
    </w:pPr>
    <w:rPr>
      <w:sz w:val="28"/>
      <w:szCs w:val="20"/>
      <w:lang w:val="uk-UA"/>
    </w:rPr>
  </w:style>
  <w:style w:type="paragraph" w:customStyle="1" w:styleId="1ffffff4">
    <w:name w:val="Таблица ссылок1"/>
    <w:basedOn w:val="ad"/>
    <w:next w:val="ad"/>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d"/>
    <w:pPr>
      <w:spacing w:line="360" w:lineRule="auto"/>
    </w:pPr>
    <w:rPr>
      <w:rFonts w:ascii="IzhTitl" w:hAnsi="IzhTitl"/>
      <w:sz w:val="28"/>
      <w:szCs w:val="20"/>
    </w:rPr>
  </w:style>
  <w:style w:type="paragraph" w:customStyle="1" w:styleId="HellenikaPM6">
    <w:name w:val="HellenikaPM6"/>
    <w:basedOn w:val="ad"/>
    <w:pPr>
      <w:autoSpaceDE w:val="0"/>
      <w:spacing w:line="360" w:lineRule="auto"/>
      <w:jc w:val="both"/>
    </w:pPr>
    <w:rPr>
      <w:rFonts w:ascii="Impact" w:hAnsi="Impact" w:cs="Impact"/>
      <w:sz w:val="28"/>
      <w:szCs w:val="20"/>
      <w:lang w:val="en-US"/>
    </w:rPr>
  </w:style>
  <w:style w:type="paragraph" w:customStyle="1" w:styleId="afffffffffffffffffff7">
    <w:name w:val="Аркуш"/>
    <w:basedOn w:val="ad"/>
    <w:next w:val="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8"/>
    <w:pPr>
      <w:spacing w:after="0" w:line="360" w:lineRule="auto"/>
      <w:ind w:firstLine="709"/>
      <w:jc w:val="both"/>
    </w:pPr>
    <w:rPr>
      <w:color w:val="000000"/>
      <w:szCs w:val="28"/>
      <w:lang w:val="uk-UA"/>
    </w:rPr>
  </w:style>
  <w:style w:type="paragraph" w:customStyle="1" w:styleId="afffffffffffffffffff8">
    <w:name w:val="Основной текст дисертации"/>
    <w:basedOn w:val="ad"/>
    <w:pPr>
      <w:spacing w:line="360" w:lineRule="auto"/>
      <w:ind w:firstLine="709"/>
      <w:jc w:val="both"/>
    </w:pPr>
    <w:rPr>
      <w:sz w:val="28"/>
      <w:szCs w:val="20"/>
    </w:rPr>
  </w:style>
  <w:style w:type="paragraph" w:customStyle="1" w:styleId="a1">
    <w:name w:val="Нумерованный текст дисертации"/>
    <w:basedOn w:val="ad"/>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9">
    <w:name w:val="Сноска в дисертации"/>
    <w:basedOn w:val="afffffffa"/>
    <w:pPr>
      <w:spacing w:line="240" w:lineRule="auto"/>
      <w:ind w:firstLine="284"/>
    </w:pPr>
    <w:rPr>
      <w:sz w:val="18"/>
      <w:szCs w:val="20"/>
    </w:rPr>
  </w:style>
  <w:style w:type="paragraph" w:customStyle="1" w:styleId="1ffffff6">
    <w:name w:val="Дисертация Заголовок1 без номера"/>
    <w:basedOn w:val="1"/>
    <w:next w:val="afffffffffffffffffff8"/>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a">
    <w:name w:val="Диссертация Знак"/>
    <w:basedOn w:val="ad"/>
    <w:pPr>
      <w:spacing w:line="360" w:lineRule="auto"/>
      <w:ind w:firstLine="709"/>
      <w:jc w:val="both"/>
    </w:pPr>
    <w:rPr>
      <w:sz w:val="28"/>
      <w:szCs w:val="20"/>
    </w:rPr>
  </w:style>
  <w:style w:type="paragraph" w:customStyle="1" w:styleId="autor">
    <w:name w:val="autor"/>
    <w:basedOn w:val="ad"/>
    <w:pPr>
      <w:spacing w:after="120"/>
      <w:ind w:firstLine="680"/>
      <w:jc w:val="both"/>
    </w:pPr>
    <w:rPr>
      <w:b/>
      <w:sz w:val="20"/>
      <w:szCs w:val="20"/>
      <w:lang w:val="uk-UA"/>
    </w:rPr>
  </w:style>
  <w:style w:type="paragraph" w:customStyle="1" w:styleId="4f7">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d"/>
    <w:pPr>
      <w:spacing w:before="280" w:after="280"/>
    </w:pPr>
  </w:style>
  <w:style w:type="paragraph" w:customStyle="1" w:styleId="textitalic">
    <w:name w:val="text_italic"/>
    <w:basedOn w:val="ad"/>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b">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c">
    <w:name w:val="ЗаголовокСборник"/>
    <w:basedOn w:val="ad"/>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d"/>
    <w:pPr>
      <w:spacing w:line="22" w:lineRule="atLeast"/>
      <w:ind w:firstLine="567"/>
      <w:jc w:val="both"/>
    </w:pPr>
    <w:rPr>
      <w:rFonts w:ascii="Helvetica" w:hAnsi="Helvetica"/>
      <w:sz w:val="20"/>
      <w:szCs w:val="20"/>
    </w:rPr>
  </w:style>
  <w:style w:type="paragraph" w:customStyle="1" w:styleId="BiblioTitleSbornik">
    <w:name w:val="BiblioTitleSbornik"/>
    <w:basedOn w:val="ad"/>
    <w:pPr>
      <w:spacing w:before="120" w:after="120" w:line="22" w:lineRule="atLeast"/>
      <w:jc w:val="center"/>
    </w:pPr>
    <w:rPr>
      <w:rFonts w:ascii="Helvetica" w:hAnsi="Helvetica"/>
      <w:b/>
      <w:smallCaps/>
      <w:sz w:val="18"/>
      <w:szCs w:val="20"/>
    </w:rPr>
  </w:style>
  <w:style w:type="paragraph" w:customStyle="1" w:styleId="BiblioSbornik">
    <w:name w:val="BiblioSbornik"/>
    <w:basedOn w:val="ad"/>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d"/>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d"/>
    <w:pPr>
      <w:spacing w:line="209" w:lineRule="exact"/>
      <w:jc w:val="both"/>
    </w:pPr>
    <w:rPr>
      <w:rFonts w:ascii="MS Reference Specialty" w:hAnsi="MS Reference Specialty"/>
      <w:sz w:val="20"/>
      <w:szCs w:val="20"/>
      <w:lang w:val="uk-UA"/>
    </w:rPr>
  </w:style>
  <w:style w:type="paragraph" w:customStyle="1" w:styleId="Normal14pt">
    <w:name w:val="Normal + 14 pt"/>
    <w:basedOn w:val="ad"/>
    <w:pPr>
      <w:shd w:val="clear" w:color="auto" w:fill="000080"/>
      <w:spacing w:line="360" w:lineRule="auto"/>
      <w:jc w:val="both"/>
    </w:pPr>
    <w:rPr>
      <w:sz w:val="28"/>
      <w:lang w:val="uk-UA"/>
    </w:rPr>
  </w:style>
  <w:style w:type="paragraph" w:customStyle="1" w:styleId="SOSBLUE">
    <w:name w:val="SOS_BLUE"/>
    <w:basedOn w:val="Normal14pt"/>
    <w:next w:val="ad"/>
    <w:pPr>
      <w:shd w:val="clear" w:color="auto" w:fill="auto"/>
      <w:jc w:val="left"/>
    </w:pPr>
    <w:rPr>
      <w:szCs w:val="28"/>
    </w:rPr>
  </w:style>
  <w:style w:type="paragraph" w:customStyle="1" w:styleId="Heading">
    <w:name w:val="Heading"/>
    <w:basedOn w:val="ad"/>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d"/>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d"/>
    <w:pPr>
      <w:suppressLineNumbers/>
    </w:pPr>
    <w:rPr>
      <w:lang w:val="uk-UA"/>
    </w:rPr>
  </w:style>
  <w:style w:type="paragraph" w:customStyle="1" w:styleId="WW-30">
    <w:name w:val="WW-Основной текст с отступом 3"/>
    <w:basedOn w:val="ad"/>
    <w:pPr>
      <w:spacing w:after="120"/>
      <w:ind w:left="283"/>
    </w:pPr>
    <w:rPr>
      <w:sz w:val="16"/>
      <w:szCs w:val="16"/>
      <w:lang w:val="uk-UA"/>
    </w:rPr>
  </w:style>
  <w:style w:type="paragraph" w:customStyle="1" w:styleId="WW-4">
    <w:name w:val="WW-Обычный (веб)"/>
    <w:basedOn w:val="ad"/>
    <w:pPr>
      <w:spacing w:before="280" w:after="280"/>
    </w:pPr>
    <w:rPr>
      <w:lang w:val="uk-UA"/>
    </w:rPr>
  </w:style>
  <w:style w:type="paragraph" w:customStyle="1" w:styleId="WW-5">
    <w:name w:val="WW-Схема документа"/>
    <w:basedOn w:val="ad"/>
    <w:pPr>
      <w:shd w:val="clear" w:color="auto" w:fill="000080"/>
    </w:pPr>
    <w:rPr>
      <w:lang w:val="uk-UA"/>
    </w:rPr>
  </w:style>
  <w:style w:type="paragraph" w:customStyle="1" w:styleId="a7">
    <w:name w:val="Маркер"/>
    <w:basedOn w:val="ad"/>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d"/>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a"/>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d"/>
    <w:next w:val="ad"/>
    <w:pPr>
      <w:widowControl w:val="0"/>
      <w:spacing w:before="240" w:line="360" w:lineRule="auto"/>
      <w:ind w:firstLine="720"/>
      <w:jc w:val="both"/>
    </w:pPr>
    <w:rPr>
      <w:sz w:val="28"/>
      <w:szCs w:val="20"/>
      <w:lang w:val="uk-UA"/>
    </w:rPr>
  </w:style>
  <w:style w:type="paragraph" w:customStyle="1" w:styleId="WW-6">
    <w:name w:val="WW-Цитата"/>
    <w:basedOn w:val="ad"/>
    <w:pPr>
      <w:spacing w:line="360" w:lineRule="auto"/>
      <w:ind w:left="-513" w:right="225" w:firstLine="456"/>
      <w:jc w:val="both"/>
    </w:pPr>
    <w:rPr>
      <w:sz w:val="28"/>
      <w:szCs w:val="28"/>
      <w:lang w:val="uk-UA"/>
    </w:rPr>
  </w:style>
  <w:style w:type="paragraph" w:customStyle="1" w:styleId="1ffffff8">
    <w:name w:val="Заголовок_1"/>
    <w:basedOn w:val="1"/>
    <w:next w:val="ad"/>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d"/>
    <w:pPr>
      <w:spacing w:after="60"/>
      <w:jc w:val="both"/>
    </w:pPr>
    <w:rPr>
      <w:sz w:val="22"/>
      <w:lang w:val="en-GB"/>
    </w:rPr>
  </w:style>
  <w:style w:type="paragraph" w:customStyle="1" w:styleId="2ffff6">
    <w:name w:val="Абзац 2А"/>
    <w:basedOn w:val="ad"/>
    <w:pPr>
      <w:tabs>
        <w:tab w:val="left" w:pos="482"/>
      </w:tabs>
      <w:spacing w:after="60"/>
      <w:ind w:left="482"/>
      <w:jc w:val="both"/>
    </w:pPr>
    <w:rPr>
      <w:sz w:val="22"/>
      <w:lang w:val="en-GB"/>
    </w:rPr>
  </w:style>
  <w:style w:type="paragraph" w:customStyle="1" w:styleId="3ffa">
    <w:name w:val="Абзац 3А"/>
    <w:basedOn w:val="ad"/>
    <w:pPr>
      <w:tabs>
        <w:tab w:val="left" w:pos="964"/>
      </w:tabs>
      <w:spacing w:after="60"/>
      <w:ind w:left="964"/>
      <w:jc w:val="both"/>
    </w:pPr>
    <w:rPr>
      <w:sz w:val="22"/>
      <w:lang w:val="en-GB"/>
    </w:rPr>
  </w:style>
  <w:style w:type="paragraph" w:customStyle="1" w:styleId="4f8">
    <w:name w:val="Абзац 4А"/>
    <w:basedOn w:val="ad"/>
    <w:pPr>
      <w:tabs>
        <w:tab w:val="left" w:pos="1446"/>
      </w:tabs>
      <w:spacing w:after="60"/>
      <w:ind w:left="1446"/>
      <w:jc w:val="both"/>
    </w:pPr>
    <w:rPr>
      <w:sz w:val="22"/>
      <w:lang w:val="en-GB"/>
    </w:rPr>
  </w:style>
  <w:style w:type="paragraph" w:customStyle="1" w:styleId="10">
    <w:name w:val="Абисок 1АНум"/>
    <w:basedOn w:val="ad"/>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d"/>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d"/>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d"/>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d"/>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d"/>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d"/>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d"/>
    <w:pPr>
      <w:keepNext/>
      <w:spacing w:before="240" w:after="120"/>
      <w:jc w:val="both"/>
    </w:pPr>
    <w:rPr>
      <w:b/>
      <w:color w:val="5F5F5F"/>
      <w:sz w:val="28"/>
      <w:lang w:val="en-GB"/>
    </w:rPr>
  </w:style>
  <w:style w:type="paragraph" w:customStyle="1" w:styleId="4f9">
    <w:name w:val="Заголовок 4А"/>
    <w:basedOn w:val="ad"/>
    <w:pPr>
      <w:keepNext/>
      <w:spacing w:before="240" w:after="120"/>
      <w:jc w:val="both"/>
    </w:pPr>
    <w:rPr>
      <w:rFonts w:ascii="IzhTitl" w:hAnsi="IzhTitl" w:cs="FreeSetCTT"/>
      <w:b/>
      <w:color w:val="333333"/>
      <w:lang w:val="en-GB"/>
    </w:rPr>
  </w:style>
  <w:style w:type="paragraph" w:customStyle="1" w:styleId="5f4">
    <w:name w:val="Заголовок 5А"/>
    <w:basedOn w:val="ad"/>
    <w:pPr>
      <w:keepNext/>
      <w:spacing w:before="240" w:after="120"/>
      <w:jc w:val="both"/>
    </w:pPr>
    <w:rPr>
      <w:rFonts w:ascii="IzhTitl" w:hAnsi="IzhTitl" w:cs="FreeSetCTT"/>
      <w:b/>
      <w:color w:val="333333"/>
      <w:sz w:val="22"/>
      <w:lang w:val="en-GB"/>
    </w:rPr>
  </w:style>
  <w:style w:type="paragraph" w:customStyle="1" w:styleId="6d">
    <w:name w:val="Заголовок 6А"/>
    <w:basedOn w:val="ad"/>
    <w:pPr>
      <w:keepNext/>
      <w:spacing w:before="240" w:after="120"/>
      <w:jc w:val="both"/>
    </w:pPr>
    <w:rPr>
      <w:rFonts w:cs="FreeSetCTT"/>
      <w:b/>
      <w:color w:val="333333"/>
      <w:sz w:val="22"/>
      <w:lang w:val="en-GB"/>
    </w:rPr>
  </w:style>
  <w:style w:type="paragraph" w:customStyle="1" w:styleId="afffffffffffffffffffd">
    <w:name w:val="Основний А"/>
    <w:basedOn w:val="ad"/>
    <w:pPr>
      <w:jc w:val="both"/>
    </w:pPr>
    <w:rPr>
      <w:sz w:val="22"/>
      <w:lang w:val="en-GB"/>
    </w:rPr>
  </w:style>
  <w:style w:type="paragraph" w:customStyle="1" w:styleId="afffffffffffffffffffe">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d"/>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d"/>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d"/>
    <w:rPr>
      <w:rFonts w:ascii="Symbol" w:hAnsi="Symbol" w:cs="Symbol"/>
      <w:sz w:val="20"/>
      <w:szCs w:val="20"/>
    </w:rPr>
  </w:style>
  <w:style w:type="paragraph" w:customStyle="1" w:styleId="WW-31">
    <w:name w:val="WW-Основной текст 3"/>
    <w:basedOn w:val="ad"/>
    <w:pPr>
      <w:spacing w:after="120"/>
    </w:pPr>
    <w:rPr>
      <w:sz w:val="16"/>
      <w:szCs w:val="16"/>
    </w:rPr>
  </w:style>
  <w:style w:type="paragraph" w:customStyle="1" w:styleId="affffffffffffffffffff">
    <w:name w:val="Дисертация"/>
    <w:basedOn w:val="ad"/>
    <w:pPr>
      <w:spacing w:line="360" w:lineRule="auto"/>
      <w:ind w:firstLine="709"/>
      <w:jc w:val="both"/>
    </w:pPr>
    <w:rPr>
      <w:sz w:val="28"/>
      <w:szCs w:val="28"/>
    </w:rPr>
  </w:style>
  <w:style w:type="paragraph" w:customStyle="1" w:styleId="affffffffffffffffffff0">
    <w:name w:val="БИБЛИОГРАФИЯ"/>
    <w:basedOn w:val="ad"/>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d"/>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d"/>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1">
    <w:name w:val="òåêñò ñíîñêè"/>
    <w:basedOn w:val="ad"/>
    <w:rPr>
      <w:sz w:val="20"/>
      <w:szCs w:val="20"/>
      <w:lang w:val="en-GB"/>
    </w:rPr>
  </w:style>
  <w:style w:type="paragraph" w:customStyle="1" w:styleId="390">
    <w:name w:val="Основной текст (39)"/>
    <w:basedOn w:val="ad"/>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d"/>
    <w:pPr>
      <w:widowControl w:val="0"/>
      <w:shd w:val="clear" w:color="auto" w:fill="FFFFFF"/>
      <w:spacing w:before="180" w:after="180" w:line="0" w:lineRule="atLeast"/>
    </w:pPr>
    <w:rPr>
      <w:b/>
      <w:bCs/>
      <w:sz w:val="18"/>
      <w:szCs w:val="18"/>
    </w:rPr>
  </w:style>
  <w:style w:type="paragraph" w:customStyle="1" w:styleId="351">
    <w:name w:val="Основной текст (35)"/>
    <w:basedOn w:val="ad"/>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d"/>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d"/>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d"/>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d"/>
    <w:pPr>
      <w:widowControl w:val="0"/>
      <w:shd w:val="clear" w:color="auto" w:fill="FFFFFF"/>
      <w:spacing w:line="0" w:lineRule="atLeast"/>
      <w:jc w:val="center"/>
    </w:pPr>
    <w:rPr>
      <w:b/>
      <w:bCs/>
      <w:sz w:val="17"/>
      <w:szCs w:val="17"/>
    </w:rPr>
  </w:style>
  <w:style w:type="paragraph" w:customStyle="1" w:styleId="416">
    <w:name w:val="Основной текст (4)1"/>
    <w:basedOn w:val="ad"/>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d"/>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d"/>
    <w:pPr>
      <w:widowControl w:val="0"/>
      <w:shd w:val="clear" w:color="auto" w:fill="FFFFFF"/>
      <w:spacing w:after="240" w:line="0" w:lineRule="atLeast"/>
    </w:pPr>
    <w:rPr>
      <w:b/>
      <w:bCs/>
      <w:spacing w:val="80"/>
      <w:sz w:val="32"/>
      <w:szCs w:val="32"/>
    </w:rPr>
  </w:style>
  <w:style w:type="paragraph" w:customStyle="1" w:styleId="342">
    <w:name w:val="Заголовок №3 (4)"/>
    <w:basedOn w:val="ad"/>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d"/>
    <w:pPr>
      <w:widowControl w:val="0"/>
      <w:autoSpaceDE w:val="0"/>
      <w:spacing w:after="120"/>
    </w:pPr>
    <w:rPr>
      <w:sz w:val="20"/>
      <w:szCs w:val="20"/>
    </w:rPr>
  </w:style>
  <w:style w:type="paragraph" w:customStyle="1" w:styleId="affffffffffffffffffff2">
    <w:name w:val="Светлана"/>
    <w:basedOn w:val="ad"/>
    <w:pPr>
      <w:overflowPunct w:val="0"/>
      <w:autoSpaceDE w:val="0"/>
      <w:textAlignment w:val="baseline"/>
    </w:pPr>
    <w:rPr>
      <w:rFonts w:ascii="Alpha000" w:hAnsi="Alpha000" w:cs="Alpha000"/>
      <w:kern w:val="1"/>
      <w:sz w:val="28"/>
    </w:rPr>
  </w:style>
  <w:style w:type="paragraph" w:customStyle="1" w:styleId="affffffffffffffffffff3">
    <w:name w:val="Текст_осн"/>
    <w:pPr>
      <w:widowControl w:val="0"/>
      <w:suppressAutoHyphens/>
      <w:spacing w:line="360" w:lineRule="auto"/>
      <w:ind w:firstLine="567"/>
      <w:jc w:val="both"/>
    </w:pPr>
    <w:rPr>
      <w:sz w:val="28"/>
      <w:szCs w:val="28"/>
      <w:lang w:val="uk-UA" w:eastAsia="ar-SA"/>
    </w:rPr>
  </w:style>
  <w:style w:type="paragraph" w:styleId="affffffffffffffffffff4">
    <w:name w:val="Block Text"/>
    <w:basedOn w:val="ad"/>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8"/>
    <w:rsid w:val="00803975"/>
    <w:rPr>
      <w:rFonts w:ascii="Garamond" w:eastAsia="Garamond" w:hAnsi="Garamond" w:cs="Garamond"/>
      <w:sz w:val="28"/>
      <w:szCs w:val="24"/>
      <w:lang w:eastAsia="ar-SA"/>
    </w:rPr>
  </w:style>
  <w:style w:type="paragraph" w:styleId="38">
    <w:name w:val="Body Text Indent 3"/>
    <w:basedOn w:val="ad"/>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5">
    <w:name w:val="Table Grid"/>
    <w:basedOn w:val="af"/>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d"/>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e"/>
    <w:semiHidden/>
    <w:rsid w:val="00B46023"/>
    <w:rPr>
      <w:rFonts w:ascii="Garamond" w:eastAsia="Garamond" w:hAnsi="Garamond" w:cs="Garamond"/>
      <w:sz w:val="24"/>
      <w:szCs w:val="24"/>
      <w:lang w:eastAsia="ar-SA"/>
    </w:rPr>
  </w:style>
  <w:style w:type="paragraph" w:styleId="affffffffffffffffffff6">
    <w:name w:val="caption"/>
    <w:basedOn w:val="ad"/>
    <w:next w:val="ad"/>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e"/>
    <w:rsid w:val="00B46023"/>
    <w:rPr>
      <w:noProof w:val="0"/>
      <w:sz w:val="28"/>
      <w:lang w:val="uk-UA"/>
    </w:rPr>
  </w:style>
  <w:style w:type="paragraph" w:styleId="2ffff9">
    <w:name w:val="Body Text 2"/>
    <w:basedOn w:val="ad"/>
    <w:link w:val="225"/>
    <w:unhideWhenUsed/>
    <w:rsid w:val="00524D1A"/>
    <w:pPr>
      <w:spacing w:after="120" w:line="480" w:lineRule="auto"/>
    </w:pPr>
  </w:style>
  <w:style w:type="character" w:customStyle="1" w:styleId="225">
    <w:name w:val="Основной текст 2 Знак2"/>
    <w:basedOn w:val="ae"/>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e"/>
    <w:rsid w:val="00524D1A"/>
    <w:rPr>
      <w:vertAlign w:val="superscript"/>
    </w:rPr>
  </w:style>
  <w:style w:type="character" w:styleId="affffffffffffffffffff8">
    <w:name w:val="annotation reference"/>
    <w:basedOn w:val="ae"/>
    <w:semiHidden/>
    <w:rsid w:val="00524D1A"/>
    <w:rPr>
      <w:sz w:val="16"/>
    </w:rPr>
  </w:style>
  <w:style w:type="paragraph" w:styleId="aff3">
    <w:name w:val="annotation text"/>
    <w:basedOn w:val="ad"/>
    <w:link w:val="aff2"/>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e"/>
    <w:uiPriority w:val="99"/>
    <w:semiHidden/>
    <w:rsid w:val="00524D1A"/>
    <w:rPr>
      <w:rFonts w:ascii="Garamond" w:eastAsia="Garamond" w:hAnsi="Garamond" w:cs="Garamond"/>
      <w:lang w:eastAsia="ar-SA"/>
    </w:rPr>
  </w:style>
  <w:style w:type="paragraph" w:styleId="afe">
    <w:name w:val="Document Map"/>
    <w:basedOn w:val="ad"/>
    <w:link w:val="afd"/>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e"/>
    <w:uiPriority w:val="99"/>
    <w:semiHidden/>
    <w:rsid w:val="00524D1A"/>
    <w:rPr>
      <w:rFonts w:ascii="Segoe UI" w:eastAsia="Garamond" w:hAnsi="Segoe UI" w:cs="Segoe UI"/>
      <w:sz w:val="16"/>
      <w:szCs w:val="16"/>
      <w:lang w:eastAsia="ar-SA"/>
    </w:rPr>
  </w:style>
  <w:style w:type="character" w:styleId="affffffffffffffffffff9">
    <w:name w:val="endnote reference"/>
    <w:basedOn w:val="ae"/>
    <w:semiHidden/>
    <w:rsid w:val="00524D1A"/>
    <w:rPr>
      <w:vertAlign w:val="superscript"/>
    </w:rPr>
  </w:style>
  <w:style w:type="paragraph" w:styleId="35">
    <w:name w:val="Body Text 3"/>
    <w:basedOn w:val="ad"/>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e"/>
    <w:uiPriority w:val="99"/>
    <w:semiHidden/>
    <w:rsid w:val="00524D1A"/>
    <w:rPr>
      <w:rFonts w:ascii="Garamond" w:eastAsia="Garamond" w:hAnsi="Garamond" w:cs="Garamond"/>
      <w:sz w:val="16"/>
      <w:szCs w:val="16"/>
      <w:lang w:eastAsia="ar-SA"/>
    </w:rPr>
  </w:style>
  <w:style w:type="character" w:customStyle="1" w:styleId="text31">
    <w:name w:val="text31"/>
    <w:basedOn w:val="ae"/>
    <w:rsid w:val="00524D1A"/>
    <w:rPr>
      <w:rFonts w:ascii="Arial" w:hAnsi="Arial" w:cs="Arial" w:hint="default"/>
      <w:b/>
      <w:bCs/>
      <w:color w:val="212063"/>
      <w:sz w:val="24"/>
      <w:szCs w:val="24"/>
    </w:rPr>
  </w:style>
  <w:style w:type="paragraph" w:styleId="afc">
    <w:name w:val="Plain Text"/>
    <w:basedOn w:val="ad"/>
    <w:link w:val="afb"/>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e"/>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e"/>
    <w:rsid w:val="00854667"/>
  </w:style>
  <w:style w:type="character" w:customStyle="1" w:styleId="b3t1">
    <w:name w:val="b3t1"/>
    <w:basedOn w:val="ae"/>
    <w:rsid w:val="00854667"/>
    <w:rPr>
      <w:rFonts w:ascii="Verdana" w:hAnsi="Verdana" w:hint="default"/>
      <w:b/>
      <w:bCs/>
      <w:color w:val="4556B1"/>
      <w:sz w:val="16"/>
      <w:szCs w:val="16"/>
    </w:rPr>
  </w:style>
  <w:style w:type="character" w:customStyle="1" w:styleId="b3t">
    <w:name w:val="b3t"/>
    <w:basedOn w:val="ae"/>
    <w:rsid w:val="00854667"/>
  </w:style>
  <w:style w:type="paragraph" w:customStyle="1" w:styleId="Web">
    <w:name w:val="Обычный (Web)"/>
    <w:basedOn w:val="ad"/>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d"/>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e"/>
    <w:rsid w:val="00854667"/>
    <w:rPr>
      <w:color w:val="000000"/>
      <w:sz w:val="17"/>
      <w:szCs w:val="17"/>
    </w:rPr>
  </w:style>
  <w:style w:type="character" w:customStyle="1" w:styleId="postdetails1">
    <w:name w:val="postdetails1"/>
    <w:basedOn w:val="ae"/>
    <w:rsid w:val="00854667"/>
    <w:rPr>
      <w:color w:val="000000"/>
      <w:sz w:val="15"/>
      <w:szCs w:val="15"/>
    </w:rPr>
  </w:style>
  <w:style w:type="character" w:customStyle="1" w:styleId="nav1">
    <w:name w:val="nav1"/>
    <w:basedOn w:val="ae"/>
    <w:rsid w:val="00854667"/>
    <w:rPr>
      <w:b/>
      <w:bCs/>
      <w:color w:val="000000"/>
      <w:sz w:val="17"/>
      <w:szCs w:val="17"/>
    </w:rPr>
  </w:style>
  <w:style w:type="character" w:customStyle="1" w:styleId="4fb">
    <w:name w:val="Гиперссылка4"/>
    <w:basedOn w:val="ae"/>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e"/>
    <w:rsid w:val="00902A7A"/>
    <w:rPr>
      <w:b/>
      <w:sz w:val="28"/>
      <w:szCs w:val="24"/>
      <w:lang w:val="uk-UA" w:eastAsia="ru-RU" w:bidi="ar-SA"/>
    </w:rPr>
  </w:style>
  <w:style w:type="character" w:customStyle="1" w:styleId="2ffffa">
    <w:name w:val="Основной текст 2 Знак Знак"/>
    <w:basedOn w:val="ae"/>
    <w:rsid w:val="00902A7A"/>
    <w:rPr>
      <w:sz w:val="28"/>
      <w:szCs w:val="24"/>
      <w:lang w:val="uk-UA" w:eastAsia="ru-RU" w:bidi="ar-SA"/>
    </w:rPr>
  </w:style>
  <w:style w:type="paragraph" w:styleId="affffffffffffffffffffa">
    <w:name w:val="List Bullet"/>
    <w:basedOn w:val="a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d"/>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e"/>
    <w:rsid w:val="00DD4EAD"/>
  </w:style>
  <w:style w:type="character" w:customStyle="1" w:styleId="resultbody">
    <w:name w:val="resultbody"/>
    <w:basedOn w:val="ae"/>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d"/>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d"/>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d"/>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d"/>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d"/>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d"/>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d"/>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e"/>
    <w:rsid w:val="004102F1"/>
    <w:rPr>
      <w:sz w:val="16"/>
      <w:szCs w:val="16"/>
    </w:rPr>
  </w:style>
  <w:style w:type="character" w:customStyle="1" w:styleId="editsection8">
    <w:name w:val="editsection8"/>
    <w:basedOn w:val="ae"/>
    <w:rsid w:val="004102F1"/>
    <w:rPr>
      <w:b w:val="0"/>
      <w:bCs w:val="0"/>
      <w:sz w:val="18"/>
      <w:szCs w:val="18"/>
    </w:rPr>
  </w:style>
  <w:style w:type="character" w:customStyle="1" w:styleId="editsection9">
    <w:name w:val="editsection9"/>
    <w:basedOn w:val="ae"/>
    <w:rsid w:val="004102F1"/>
    <w:rPr>
      <w:b w:val="0"/>
      <w:bCs w:val="0"/>
      <w:sz w:val="21"/>
      <w:szCs w:val="21"/>
    </w:rPr>
  </w:style>
  <w:style w:type="character" w:customStyle="1" w:styleId="editsection1">
    <w:name w:val="editsection1"/>
    <w:basedOn w:val="ae"/>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d"/>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d"/>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d"/>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d"/>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d">
    <w:name w:val="Оглавление_"/>
    <w:basedOn w:val="ae"/>
    <w:rsid w:val="007C548E"/>
    <w:rPr>
      <w:rFonts w:ascii="Times New Roman" w:eastAsia="Times New Roman" w:hAnsi="Times New Roman" w:cs="Times New Roman"/>
      <w:sz w:val="18"/>
      <w:szCs w:val="18"/>
      <w:shd w:val="clear" w:color="auto" w:fill="FFFFFF"/>
    </w:rPr>
  </w:style>
  <w:style w:type="paragraph" w:customStyle="1" w:styleId="affffff5">
    <w:name w:val="Сноска"/>
    <w:basedOn w:val="ad"/>
    <w:link w:val="affffff4"/>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e"/>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e"/>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d"/>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d"/>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d"/>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d"/>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d"/>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a"/>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e"/>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d"/>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e">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e"/>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e"/>
    <w:rsid w:val="00FB5208"/>
    <w:rPr>
      <w:sz w:val="24"/>
      <w:szCs w:val="24"/>
      <w:lang w:val="uk-UA" w:eastAsia="ru-RU" w:bidi="ar-SA"/>
    </w:rPr>
  </w:style>
  <w:style w:type="character" w:customStyle="1" w:styleId="s14bb">
    <w:name w:val="s14b b"/>
    <w:basedOn w:val="ae"/>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e"/>
    <w:rsid w:val="00FB5208"/>
    <w:rPr>
      <w:rFonts w:ascii="Verdana" w:hAnsi="Verdana" w:hint="default"/>
      <w:b/>
      <w:bCs/>
      <w:color w:val="FF0000"/>
      <w:sz w:val="21"/>
      <w:szCs w:val="21"/>
    </w:rPr>
  </w:style>
  <w:style w:type="character" w:customStyle="1" w:styleId="bigheadline1">
    <w:name w:val="bigheadline1"/>
    <w:basedOn w:val="ae"/>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e"/>
    <w:rsid w:val="00FB5208"/>
    <w:rPr>
      <w:rFonts w:ascii="Arial" w:hAnsi="Arial" w:cs="Arial" w:hint="default"/>
      <w:sz w:val="19"/>
      <w:szCs w:val="19"/>
    </w:rPr>
  </w:style>
  <w:style w:type="character" w:customStyle="1" w:styleId="inside-head1">
    <w:name w:val="inside-head1"/>
    <w:basedOn w:val="ae"/>
    <w:rsid w:val="00FB5208"/>
    <w:rPr>
      <w:rFonts w:ascii="Times New Roman" w:hAnsi="Times New Roman" w:cs="Times New Roman" w:hint="default"/>
      <w:b/>
      <w:bCs/>
      <w:sz w:val="36"/>
      <w:szCs w:val="36"/>
    </w:rPr>
  </w:style>
  <w:style w:type="paragraph" w:customStyle="1" w:styleId="inside-copy">
    <w:name w:val="inside-copy"/>
    <w:basedOn w:val="ad"/>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e"/>
    <w:rsid w:val="00FB5208"/>
  </w:style>
  <w:style w:type="character" w:customStyle="1" w:styleId="subhed">
    <w:name w:val="subhed"/>
    <w:basedOn w:val="ae"/>
    <w:rsid w:val="00FB5208"/>
  </w:style>
  <w:style w:type="character" w:customStyle="1" w:styleId="allbold1">
    <w:name w:val="allbold1"/>
    <w:basedOn w:val="ae"/>
    <w:rsid w:val="00FB5208"/>
    <w:rPr>
      <w:rFonts w:ascii="Arial" w:hAnsi="Arial" w:cs="Arial" w:hint="default"/>
      <w:b/>
      <w:bCs/>
      <w:color w:val="000000"/>
      <w:sz w:val="14"/>
      <w:szCs w:val="14"/>
    </w:rPr>
  </w:style>
  <w:style w:type="paragraph" w:customStyle="1" w:styleId="132">
    <w:name w:val="Заголовок 13"/>
    <w:basedOn w:val="ad"/>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d"/>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d"/>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e"/>
    <w:rsid w:val="00FB5208"/>
    <w:rPr>
      <w:color w:val="000099"/>
    </w:rPr>
  </w:style>
  <w:style w:type="character" w:customStyle="1" w:styleId="cald-guideword">
    <w:name w:val="cald-guideword"/>
    <w:basedOn w:val="ae"/>
    <w:rsid w:val="00FB5208"/>
  </w:style>
  <w:style w:type="character" w:customStyle="1" w:styleId="def-classification">
    <w:name w:val="def-classification"/>
    <w:basedOn w:val="ae"/>
    <w:rsid w:val="00FB5208"/>
  </w:style>
  <w:style w:type="character" w:customStyle="1" w:styleId="cald-definition">
    <w:name w:val="cald-definition"/>
    <w:basedOn w:val="ae"/>
    <w:rsid w:val="00FB5208"/>
  </w:style>
  <w:style w:type="character" w:customStyle="1" w:styleId="resultbodyblack1">
    <w:name w:val="resultbodyblack1"/>
    <w:basedOn w:val="ae"/>
    <w:rsid w:val="00FB5208"/>
    <w:rPr>
      <w:rFonts w:ascii="Verdana" w:hAnsi="Verdana" w:hint="default"/>
      <w:b/>
      <w:bCs/>
      <w:color w:val="000000"/>
      <w:sz w:val="22"/>
      <w:szCs w:val="22"/>
    </w:rPr>
  </w:style>
  <w:style w:type="paragraph" w:customStyle="1" w:styleId="textbodyblack">
    <w:name w:val="textbodyblack"/>
    <w:basedOn w:val="ad"/>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e"/>
    <w:rsid w:val="00FB5208"/>
    <w:rPr>
      <w:rFonts w:ascii="Verdana" w:hAnsi="Verdana" w:hint="default"/>
      <w:b/>
      <w:bCs/>
      <w:color w:val="336699"/>
      <w:sz w:val="15"/>
      <w:szCs w:val="15"/>
    </w:rPr>
  </w:style>
  <w:style w:type="character" w:customStyle="1" w:styleId="headline1">
    <w:name w:val="headline1"/>
    <w:basedOn w:val="ae"/>
    <w:rsid w:val="00FB5208"/>
    <w:rPr>
      <w:rFonts w:ascii="Arial" w:hAnsi="Arial" w:cs="Arial" w:hint="default"/>
      <w:b/>
      <w:bCs/>
      <w:strike w:val="0"/>
      <w:dstrike w:val="0"/>
      <w:color w:val="333333"/>
      <w:sz w:val="30"/>
      <w:szCs w:val="30"/>
      <w:u w:val="none"/>
      <w:effect w:val="none"/>
    </w:rPr>
  </w:style>
  <w:style w:type="paragraph" w:customStyle="1" w:styleId="fp">
    <w:name w:val="fp"/>
    <w:basedOn w:val="ad"/>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0"/>
    <w:uiPriority w:val="99"/>
    <w:semiHidden/>
    <w:unhideWhenUsed/>
    <w:rsid w:val="0001496C"/>
  </w:style>
  <w:style w:type="numbering" w:customStyle="1" w:styleId="2fffff0">
    <w:name w:val="Нет списка2"/>
    <w:next w:val="af0"/>
    <w:semiHidden/>
    <w:unhideWhenUsed/>
    <w:rsid w:val="00A814A4"/>
  </w:style>
  <w:style w:type="paragraph" w:customStyle="1" w:styleId="3ffe">
    <w:name w:val="Основной текст с отступом3"/>
    <w:basedOn w:val="ad"/>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d"/>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e"/>
    <w:rsid w:val="00FE1A62"/>
  </w:style>
  <w:style w:type="character" w:customStyle="1" w:styleId="small-text1">
    <w:name w:val="small-text1"/>
    <w:basedOn w:val="ae"/>
    <w:rsid w:val="00FE1A62"/>
    <w:rPr>
      <w:rFonts w:ascii="Arial" w:hAnsi="Arial" w:cs="Arial"/>
      <w:color w:val="000000"/>
      <w:sz w:val="20"/>
      <w:szCs w:val="20"/>
    </w:rPr>
  </w:style>
  <w:style w:type="paragraph" w:customStyle="1" w:styleId="Example1">
    <w:name w:val="Example 1"/>
    <w:basedOn w:val="ad"/>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e"/>
    <w:rsid w:val="00FE1A62"/>
    <w:rPr>
      <w:rFonts w:ascii="Verdana" w:hAnsi="Verdana"/>
      <w:color w:val="000000"/>
      <w:sz w:val="19"/>
      <w:szCs w:val="19"/>
    </w:rPr>
  </w:style>
  <w:style w:type="character" w:customStyle="1" w:styleId="pagetitle1">
    <w:name w:val="pagetitle1"/>
    <w:basedOn w:val="ae"/>
    <w:rsid w:val="00FE1A62"/>
    <w:rPr>
      <w:rFonts w:ascii="Arial" w:hAnsi="Arial" w:cs="Arial"/>
      <w:color w:val="000000"/>
      <w:sz w:val="23"/>
      <w:szCs w:val="23"/>
    </w:rPr>
  </w:style>
  <w:style w:type="character" w:customStyle="1" w:styleId="pagesubtitle1">
    <w:name w:val="pagesubtitle1"/>
    <w:basedOn w:val="ae"/>
    <w:rsid w:val="00FE1A62"/>
    <w:rPr>
      <w:rFonts w:ascii="Verdana" w:hAnsi="Verdana"/>
      <w:b/>
      <w:bCs/>
      <w:color w:val="000000"/>
      <w:sz w:val="13"/>
      <w:szCs w:val="13"/>
    </w:rPr>
  </w:style>
  <w:style w:type="character" w:customStyle="1" w:styleId="section1">
    <w:name w:val="section1"/>
    <w:basedOn w:val="ae"/>
    <w:rsid w:val="00FE1A62"/>
    <w:rPr>
      <w:rFonts w:ascii="Verdana" w:hAnsi="Verdana"/>
      <w:b/>
      <w:bCs/>
      <w:color w:val="000000"/>
      <w:sz w:val="24"/>
      <w:szCs w:val="24"/>
    </w:rPr>
  </w:style>
  <w:style w:type="character" w:customStyle="1" w:styleId="gift1">
    <w:name w:val="gift1"/>
    <w:basedOn w:val="ae"/>
    <w:rsid w:val="00FE1A62"/>
    <w:rPr>
      <w:rFonts w:ascii="Arial" w:hAnsi="Arial" w:cs="Arial"/>
      <w:b/>
      <w:bCs/>
      <w:color w:val="auto"/>
      <w:spacing w:val="13"/>
      <w:sz w:val="24"/>
      <w:szCs w:val="24"/>
    </w:rPr>
  </w:style>
  <w:style w:type="paragraph" w:customStyle="1" w:styleId="contactnew">
    <w:name w:val="contact_new"/>
    <w:basedOn w:val="ad"/>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d"/>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d"/>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e"/>
    <w:rsid w:val="00FE1A62"/>
    <w:rPr>
      <w:rFonts w:ascii="Verdana" w:hAnsi="Verdana"/>
      <w:color w:val="auto"/>
      <w:sz w:val="20"/>
      <w:szCs w:val="20"/>
      <w:u w:val="none"/>
      <w:effect w:val="none"/>
    </w:rPr>
  </w:style>
  <w:style w:type="character" w:customStyle="1" w:styleId="7c">
    <w:name w:val="Гиперссылка7"/>
    <w:basedOn w:val="ae"/>
    <w:rsid w:val="00FE1A62"/>
    <w:rPr>
      <w:rFonts w:ascii="Verdana" w:hAnsi="Verdana"/>
      <w:color w:val="auto"/>
      <w:sz w:val="20"/>
      <w:szCs w:val="20"/>
      <w:u w:val="none"/>
      <w:effect w:val="none"/>
    </w:rPr>
  </w:style>
  <w:style w:type="character" w:customStyle="1" w:styleId="toplinks1">
    <w:name w:val="top_links1"/>
    <w:basedOn w:val="ae"/>
    <w:rsid w:val="00FE1A62"/>
    <w:rPr>
      <w:b/>
      <w:bCs/>
      <w:caps/>
      <w:smallCaps/>
      <w:color w:val="auto"/>
      <w:sz w:val="22"/>
      <w:szCs w:val="22"/>
    </w:rPr>
  </w:style>
  <w:style w:type="character" w:customStyle="1" w:styleId="invisible1">
    <w:name w:val="invisible1"/>
    <w:basedOn w:val="ae"/>
    <w:rsid w:val="00FE1A62"/>
    <w:rPr>
      <w:vanish/>
    </w:rPr>
  </w:style>
  <w:style w:type="character" w:customStyle="1" w:styleId="infohead1">
    <w:name w:val="info_head1"/>
    <w:basedOn w:val="ae"/>
    <w:rsid w:val="00FE1A62"/>
    <w:rPr>
      <w:b/>
      <w:bCs/>
      <w:color w:val="auto"/>
      <w:sz w:val="24"/>
      <w:szCs w:val="24"/>
    </w:rPr>
  </w:style>
  <w:style w:type="character" w:customStyle="1" w:styleId="lineheight1">
    <w:name w:val="lineheight1"/>
    <w:basedOn w:val="ae"/>
    <w:rsid w:val="00FE1A62"/>
  </w:style>
  <w:style w:type="character" w:customStyle="1" w:styleId="newshead1">
    <w:name w:val="news_head1"/>
    <w:basedOn w:val="ae"/>
    <w:rsid w:val="00FE1A62"/>
    <w:rPr>
      <w:b/>
      <w:bCs/>
      <w:color w:val="FFFFFF"/>
      <w:sz w:val="24"/>
      <w:szCs w:val="24"/>
    </w:rPr>
  </w:style>
  <w:style w:type="character" w:customStyle="1" w:styleId="newssubhead1">
    <w:name w:val="news_sub_head1"/>
    <w:basedOn w:val="ae"/>
    <w:rsid w:val="00FE1A62"/>
    <w:rPr>
      <w:b/>
      <w:bCs/>
      <w:color w:val="auto"/>
      <w:sz w:val="24"/>
      <w:szCs w:val="24"/>
    </w:rPr>
  </w:style>
  <w:style w:type="character" w:customStyle="1" w:styleId="newstext1">
    <w:name w:val="news_text1"/>
    <w:basedOn w:val="ae"/>
    <w:rsid w:val="00FE1A62"/>
    <w:rPr>
      <w:color w:val="FFFFFF"/>
      <w:sz w:val="24"/>
      <w:szCs w:val="24"/>
    </w:rPr>
  </w:style>
  <w:style w:type="character" w:customStyle="1" w:styleId="bigbluelink1">
    <w:name w:val="big_blue_link1"/>
    <w:basedOn w:val="ae"/>
    <w:rsid w:val="00FE1A62"/>
    <w:rPr>
      <w:b/>
      <w:bCs/>
      <w:color w:val="auto"/>
      <w:sz w:val="42"/>
      <w:szCs w:val="42"/>
    </w:rPr>
  </w:style>
  <w:style w:type="character" w:customStyle="1" w:styleId="rotatetxt1">
    <w:name w:val="rotatetxt1"/>
    <w:basedOn w:val="ae"/>
    <w:rsid w:val="00FE1A62"/>
    <w:rPr>
      <w:rFonts w:ascii="Verdana" w:hAnsi="Verdana"/>
      <w:color w:val="auto"/>
      <w:sz w:val="19"/>
      <w:szCs w:val="19"/>
    </w:rPr>
  </w:style>
  <w:style w:type="character" w:customStyle="1" w:styleId="smallbluelink1">
    <w:name w:val="small_blue_link1"/>
    <w:basedOn w:val="ae"/>
    <w:rsid w:val="00FE1A62"/>
    <w:rPr>
      <w:color w:val="auto"/>
      <w:sz w:val="25"/>
      <w:szCs w:val="25"/>
    </w:rPr>
  </w:style>
  <w:style w:type="character" w:customStyle="1" w:styleId="footertext1">
    <w:name w:val="footer_text1"/>
    <w:basedOn w:val="ae"/>
    <w:rsid w:val="00FE1A62"/>
    <w:rPr>
      <w:rFonts w:ascii="Arial" w:hAnsi="Arial" w:cs="Arial"/>
      <w:color w:val="FFFFFF"/>
      <w:sz w:val="17"/>
      <w:szCs w:val="17"/>
    </w:rPr>
  </w:style>
  <w:style w:type="paragraph" w:customStyle="1" w:styleId="journaltitles">
    <w:name w:val="journaltitles"/>
    <w:basedOn w:val="ad"/>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e"/>
    <w:rsid w:val="00FE1A62"/>
    <w:rPr>
      <w:rFonts w:ascii="Arial" w:hAnsi="Arial" w:cs="Arial"/>
      <w:color w:val="000000"/>
      <w:sz w:val="16"/>
      <w:szCs w:val="16"/>
    </w:rPr>
  </w:style>
  <w:style w:type="character" w:customStyle="1" w:styleId="maintext1">
    <w:name w:val="maintext1"/>
    <w:basedOn w:val="ae"/>
    <w:rsid w:val="00FE1A62"/>
    <w:rPr>
      <w:rFonts w:ascii="Arial" w:hAnsi="Arial" w:cs="Arial"/>
      <w:color w:val="000000"/>
      <w:sz w:val="18"/>
      <w:szCs w:val="18"/>
    </w:rPr>
  </w:style>
  <w:style w:type="paragraph" w:customStyle="1" w:styleId="default0">
    <w:name w:val="default"/>
    <w:basedOn w:val="ad"/>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0"/>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0"/>
    <w:uiPriority w:val="99"/>
    <w:semiHidden/>
    <w:unhideWhenUsed/>
    <w:rsid w:val="00267173"/>
  </w:style>
  <w:style w:type="paragraph" w:customStyle="1" w:styleId="2fffff1">
    <w:name w:val="Текст выноски2"/>
    <w:basedOn w:val="ad"/>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e"/>
    <w:rsid w:val="00292B3F"/>
    <w:rPr>
      <w:rFonts w:ascii="Arial" w:hAnsi="Arial" w:cs="Arial" w:hint="default"/>
      <w:b/>
      <w:bCs/>
      <w:color w:val="990000"/>
      <w:sz w:val="21"/>
      <w:szCs w:val="21"/>
    </w:rPr>
  </w:style>
  <w:style w:type="paragraph" w:customStyle="1" w:styleId="14pt2">
    <w:name w:val="Стиль Текст + 14 pt"/>
    <w:basedOn w:val="ad"/>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
    <w:name w:val="Знак Знак"/>
    <w:basedOn w:val="ae"/>
    <w:rsid w:val="00937513"/>
    <w:rPr>
      <w:sz w:val="24"/>
      <w:szCs w:val="24"/>
      <w:lang w:val="ru-RU" w:eastAsia="ru-RU"/>
    </w:rPr>
  </w:style>
  <w:style w:type="character" w:customStyle="1" w:styleId="14pt3">
    <w:name w:val="Стиль Текст + 14 pt Знак"/>
    <w:basedOn w:val="ae"/>
    <w:locked/>
    <w:rsid w:val="00314A13"/>
    <w:rPr>
      <w:sz w:val="28"/>
      <w:szCs w:val="28"/>
      <w:lang w:val="ru-RU" w:eastAsia="ru-RU" w:bidi="ar-SA"/>
    </w:rPr>
  </w:style>
  <w:style w:type="character" w:customStyle="1" w:styleId="14pt4">
    <w:name w:val="Стиль Текст + 14 pt Знак Знак"/>
    <w:basedOn w:val="ae"/>
    <w:locked/>
    <w:rsid w:val="00314A13"/>
    <w:rPr>
      <w:sz w:val="28"/>
      <w:szCs w:val="28"/>
      <w:lang w:val="ru-RU" w:eastAsia="ru-RU" w:bidi="ar-SA"/>
    </w:rPr>
  </w:style>
  <w:style w:type="character" w:customStyle="1" w:styleId="133">
    <w:name w:val="Знак Знак13"/>
    <w:basedOn w:val="ae"/>
    <w:locked/>
    <w:rsid w:val="00314A13"/>
    <w:rPr>
      <w:i/>
      <w:iCs/>
      <w:sz w:val="28"/>
      <w:szCs w:val="28"/>
      <w:lang w:val="uk-UA" w:eastAsia="ru-RU" w:bidi="ar-SA"/>
    </w:rPr>
  </w:style>
  <w:style w:type="character" w:customStyle="1" w:styleId="normal10">
    <w:name w:val="normal1"/>
    <w:basedOn w:val="ae"/>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d"/>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0"/>
    <w:uiPriority w:val="99"/>
    <w:semiHidden/>
    <w:unhideWhenUsed/>
    <w:rsid w:val="0039380B"/>
  </w:style>
  <w:style w:type="paragraph" w:customStyle="1" w:styleId="260">
    <w:name w:val="Основной текст 26"/>
    <w:basedOn w:val="ad"/>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0"/>
    <w:uiPriority w:val="99"/>
    <w:semiHidden/>
    <w:unhideWhenUsed/>
    <w:rsid w:val="00BA3A4E"/>
  </w:style>
  <w:style w:type="paragraph" w:customStyle="1" w:styleId="160">
    <w:name w:val="Основной текст16"/>
    <w:basedOn w:val="ad"/>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e"/>
    <w:rsid w:val="00E3373F"/>
    <w:rPr>
      <w:rFonts w:ascii="Verdana" w:hAnsi="Verdana" w:hint="default"/>
      <w:b/>
      <w:bCs/>
      <w:sz w:val="21"/>
      <w:szCs w:val="21"/>
    </w:rPr>
  </w:style>
  <w:style w:type="paragraph" w:customStyle="1" w:styleId="paper1">
    <w:name w:val="paper1"/>
    <w:basedOn w:val="ad"/>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d"/>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0">
    <w:name w:val="Дисс. Обычный абзац"/>
    <w:basedOn w:val="ad"/>
    <w:link w:val="afffffffffffffffffffff1"/>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1">
    <w:name w:val="Дисс. Обычный абзац Знак"/>
    <w:basedOn w:val="ae"/>
    <w:link w:val="afffffffffffffffffffff0"/>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d"/>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e"/>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d"/>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2">
    <w:name w:val="Определения Автора"/>
    <w:basedOn w:val="ad"/>
    <w:link w:val="afffffffffffffffffffff3"/>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3">
    <w:name w:val="Определения Автора Знак"/>
    <w:basedOn w:val="ae"/>
    <w:link w:val="afffffffffffffffffffff2"/>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b"/>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4">
    <w:name w:val="Обычный_Автореферат"/>
    <w:basedOn w:val="ad"/>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e"/>
    <w:rsid w:val="007B0B78"/>
  </w:style>
  <w:style w:type="character" w:customStyle="1" w:styleId="afffffffffffffffffffff5">
    <w:name w:val="Обычный абзац"/>
    <w:basedOn w:val="ae"/>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6">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7">
    <w:name w:val="дис как заголовок раздела"/>
    <w:basedOn w:val="ad"/>
    <w:next w:val="afffffffffffffffffffff6"/>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d"/>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8">
    <w:name w:val="Основний текст_"/>
    <w:link w:val="afffffffffffffffffffff9"/>
    <w:uiPriority w:val="99"/>
    <w:locked/>
    <w:rsid w:val="0010053C"/>
    <w:rPr>
      <w:sz w:val="21"/>
      <w:shd w:val="clear" w:color="auto" w:fill="FFFFFF"/>
    </w:rPr>
  </w:style>
  <w:style w:type="paragraph" w:customStyle="1" w:styleId="afffffffffffffffffffff9">
    <w:name w:val="Основний текст"/>
    <w:basedOn w:val="ad"/>
    <w:link w:val="afffffffffffffffffffff8"/>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a">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d"/>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d"/>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e"/>
    <w:rsid w:val="000071A8"/>
  </w:style>
  <w:style w:type="paragraph" w:customStyle="1" w:styleId="articleauthorname">
    <w:name w:val="articleauthorname"/>
    <w:basedOn w:val="ad"/>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e"/>
    <w:rsid w:val="000071A8"/>
  </w:style>
  <w:style w:type="character" w:customStyle="1" w:styleId="article-author">
    <w:name w:val="article-author"/>
    <w:basedOn w:val="ae"/>
    <w:rsid w:val="000071A8"/>
  </w:style>
  <w:style w:type="character" w:customStyle="1" w:styleId="orange1">
    <w:name w:val="orange1"/>
    <w:basedOn w:val="ae"/>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e"/>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d"/>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e"/>
    <w:rsid w:val="004A5A83"/>
  </w:style>
  <w:style w:type="character" w:customStyle="1" w:styleId="nobr">
    <w:name w:val="nobr"/>
    <w:basedOn w:val="ae"/>
    <w:rsid w:val="004A5A83"/>
  </w:style>
  <w:style w:type="paragraph" w:customStyle="1" w:styleId="ListParagraph1">
    <w:name w:val="List Paragraph1"/>
    <w:basedOn w:val="ad"/>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d"/>
    <w:next w:val="ad"/>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d"/>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d"/>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d"/>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d"/>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b">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2">
    <w:name w:val="Подпись к картинке_"/>
    <w:link w:val="affffffffffffffffff1"/>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c">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b">
    <w:name w:val="Подпись к таблице_"/>
    <w:link w:val="affffffffffffffffa"/>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d"/>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d"/>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d"/>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d"/>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d"/>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d"/>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d"/>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d"/>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d"/>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d"/>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d"/>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d"/>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d"/>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d"/>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d"/>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d"/>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d">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d"/>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d"/>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d"/>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d"/>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e">
    <w:name w:val="Авторефукр"/>
    <w:basedOn w:val="ad"/>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d"/>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d"/>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e"/>
    <w:rsid w:val="003A3D03"/>
  </w:style>
  <w:style w:type="paragraph" w:customStyle="1" w:styleId="4ff9">
    <w:name w:val="4"/>
    <w:basedOn w:val="ad"/>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e"/>
    <w:rsid w:val="003A3D03"/>
  </w:style>
  <w:style w:type="character" w:customStyle="1" w:styleId="75pt3">
    <w:name w:val="75pt"/>
    <w:basedOn w:val="ae"/>
    <w:rsid w:val="003A3D03"/>
  </w:style>
  <w:style w:type="character" w:customStyle="1" w:styleId="constantia12pt40">
    <w:name w:val="constantia12pt40"/>
    <w:basedOn w:val="ae"/>
    <w:rsid w:val="003A3D03"/>
  </w:style>
  <w:style w:type="character" w:customStyle="1" w:styleId="9pt2">
    <w:name w:val="9pt"/>
    <w:basedOn w:val="ae"/>
    <w:rsid w:val="003A3D03"/>
  </w:style>
  <w:style w:type="character" w:customStyle="1" w:styleId="a00">
    <w:name w:val="a0"/>
    <w:basedOn w:val="ae"/>
    <w:rsid w:val="003A3D03"/>
  </w:style>
  <w:style w:type="paragraph" w:styleId="3">
    <w:name w:val="List Number 3"/>
    <w:basedOn w:val="ad"/>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e"/>
    <w:rsid w:val="004313DD"/>
    <w:rPr>
      <w:sz w:val="24"/>
      <w:lang w:val="uk-UA" w:eastAsia="ru-RU" w:bidi="ar-SA"/>
    </w:rPr>
  </w:style>
  <w:style w:type="character" w:customStyle="1" w:styleId="affffffffffffffffffffff0">
    <w:name w:val="Основной текст Знак Знак Знак"/>
    <w:basedOn w:val="ae"/>
    <w:rsid w:val="004313DD"/>
    <w:rPr>
      <w:b/>
      <w:sz w:val="36"/>
      <w:szCs w:val="36"/>
      <w:lang w:val="ru-RU" w:eastAsia="ru-RU" w:bidi="ar-SA"/>
    </w:rPr>
  </w:style>
  <w:style w:type="character" w:customStyle="1" w:styleId="BodyTextIndent210">
    <w:name w:val="Body Text Indent 2 Знак Знак1"/>
    <w:basedOn w:val="ae"/>
    <w:rsid w:val="004313DD"/>
    <w:rPr>
      <w:sz w:val="24"/>
      <w:szCs w:val="24"/>
      <w:lang w:val="uk-UA" w:eastAsia="ru-RU" w:bidi="ar-SA"/>
    </w:rPr>
  </w:style>
  <w:style w:type="paragraph" w:customStyle="1" w:styleId="263">
    <w:name w:val="Основной текст с отступом 26"/>
    <w:basedOn w:val="ad"/>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d"/>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1">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e"/>
    <w:rsid w:val="005C0E6E"/>
  </w:style>
  <w:style w:type="character" w:customStyle="1" w:styleId="date4">
    <w:name w:val="date4"/>
    <w:basedOn w:val="ae"/>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2">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d"/>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d"/>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d"/>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d"/>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d"/>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d"/>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d"/>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3">
    <w:name w:val="таблица название"/>
    <w:basedOn w:val="ad"/>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d"/>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e"/>
    <w:uiPriority w:val="99"/>
    <w:rsid w:val="00886B4E"/>
  </w:style>
  <w:style w:type="paragraph" w:customStyle="1" w:styleId="affffffffffffffffffffff4">
    <w:name w:val="Знак Знак Знак Знак Знак Знак Знак Знак Знак Знак Знак Знак"/>
    <w:basedOn w:val="ad"/>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d"/>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5">
    <w:name w:val="!Автореферат"/>
    <w:basedOn w:val="ad"/>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6">
    <w:name w:val="Заголов."/>
    <w:basedOn w:val="ad"/>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d"/>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Вопросы"/>
    <w:basedOn w:val="ad"/>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e"/>
    <w:rsid w:val="00886B4E"/>
  </w:style>
  <w:style w:type="paragraph" w:customStyle="1" w:styleId="leftauthor">
    <w:name w:val="left_author"/>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8">
    <w:name w:val="название"/>
    <w:basedOn w:val="ae"/>
    <w:rsid w:val="00886B4E"/>
  </w:style>
  <w:style w:type="character" w:customStyle="1" w:styleId="affffffffffffffffffffff9">
    <w:name w:val="назначение"/>
    <w:basedOn w:val="ae"/>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a">
    <w:name w:val="Normal Indent"/>
    <w:basedOn w:val="ad"/>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b">
    <w:name w:val="Подпись к рисунку (заголовок)"/>
    <w:basedOn w:val="affffffffffffffff9"/>
    <w:next w:val="affffffffffffffff9"/>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e"/>
    <w:rsid w:val="00886B4E"/>
  </w:style>
  <w:style w:type="paragraph" w:customStyle="1" w:styleId="CharChar1CharChar1CharChar">
    <w:name w:val="Char Char Знак Знак1 Char Char1 Знак Знак Char Char"/>
    <w:basedOn w:val="ad"/>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e"/>
    <w:rsid w:val="00886B4E"/>
  </w:style>
  <w:style w:type="character" w:customStyle="1" w:styleId="y5blacky5bg">
    <w:name w:val="y5_black y5_bg"/>
    <w:basedOn w:val="ae"/>
    <w:rsid w:val="00886B4E"/>
  </w:style>
  <w:style w:type="character" w:customStyle="1" w:styleId="url">
    <w:name w:val="url"/>
    <w:basedOn w:val="ae"/>
    <w:rsid w:val="00886B4E"/>
  </w:style>
  <w:style w:type="paragraph" w:customStyle="1" w:styleId="bodytext2">
    <w:name w:val="bodytext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обычный_(веб)"/>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e"/>
    <w:rsid w:val="00886B4E"/>
  </w:style>
  <w:style w:type="paragraph" w:customStyle="1" w:styleId="affffffffffffffffffffffd">
    <w:name w:val="АА"/>
    <w:basedOn w:val="ad"/>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e">
    <w:name w:val="Б"/>
    <w:basedOn w:val="ad"/>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e"/>
    <w:rsid w:val="00886B4E"/>
  </w:style>
  <w:style w:type="character" w:customStyle="1" w:styleId="search-keyword-match">
    <w:name w:val="search-keyword-match"/>
    <w:basedOn w:val="ae"/>
    <w:rsid w:val="00886B4E"/>
  </w:style>
  <w:style w:type="character" w:customStyle="1" w:styleId="title1">
    <w:name w:val="title1"/>
    <w:basedOn w:val="ae"/>
    <w:rsid w:val="001F66E7"/>
    <w:rPr>
      <w:rFonts w:ascii="Tahoma" w:hAnsi="Tahoma" w:cs="Tahoma" w:hint="default"/>
      <w:b/>
      <w:bCs/>
      <w:color w:val="000000"/>
      <w:sz w:val="18"/>
      <w:szCs w:val="18"/>
    </w:rPr>
  </w:style>
  <w:style w:type="character" w:customStyle="1" w:styleId="txt1">
    <w:name w:val="txt1"/>
    <w:basedOn w:val="ae"/>
    <w:rsid w:val="001F66E7"/>
    <w:rPr>
      <w:sz w:val="18"/>
      <w:szCs w:val="18"/>
    </w:rPr>
  </w:style>
  <w:style w:type="character" w:customStyle="1" w:styleId="s4">
    <w:name w:val="s4"/>
    <w:basedOn w:val="ae"/>
    <w:rsid w:val="001F66E7"/>
  </w:style>
  <w:style w:type="character" w:customStyle="1" w:styleId="s1">
    <w:name w:val="s1"/>
    <w:basedOn w:val="ae"/>
    <w:rsid w:val="001F66E7"/>
  </w:style>
  <w:style w:type="character" w:customStyle="1" w:styleId="s2">
    <w:name w:val="s2"/>
    <w:basedOn w:val="ae"/>
    <w:rsid w:val="001F66E7"/>
  </w:style>
  <w:style w:type="paragraph" w:customStyle="1" w:styleId="text-content-page1">
    <w:name w:val="text-content-page1"/>
    <w:basedOn w:val="ad"/>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e"/>
    <w:rsid w:val="001F66E7"/>
  </w:style>
  <w:style w:type="character" w:customStyle="1" w:styleId="dcom1">
    <w:name w:val="d_com1"/>
    <w:basedOn w:val="ae"/>
    <w:rsid w:val="001F66E7"/>
    <w:rPr>
      <w:i/>
      <w:iCs/>
      <w:color w:val="6F0000"/>
    </w:rPr>
  </w:style>
  <w:style w:type="paragraph" w:customStyle="1" w:styleId="p3">
    <w:name w:val="p3"/>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d"/>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e"/>
    <w:uiPriority w:val="99"/>
    <w:rsid w:val="001F66E7"/>
    <w:rPr>
      <w:rFonts w:ascii="Times New Roman" w:hAnsi="Times New Roman" w:cs="Times New Roman"/>
      <w:b/>
      <w:bCs/>
      <w:sz w:val="22"/>
      <w:szCs w:val="22"/>
    </w:rPr>
  </w:style>
  <w:style w:type="character" w:customStyle="1" w:styleId="FontStyle175">
    <w:name w:val="Font Style175"/>
    <w:basedOn w:val="ae"/>
    <w:rsid w:val="001F66E7"/>
    <w:rPr>
      <w:rFonts w:ascii="Times New Roman" w:hAnsi="Times New Roman" w:cs="Times New Roman"/>
      <w:sz w:val="18"/>
      <w:szCs w:val="18"/>
    </w:rPr>
  </w:style>
  <w:style w:type="character" w:customStyle="1" w:styleId="FontStyle177">
    <w:name w:val="Font Style177"/>
    <w:basedOn w:val="ae"/>
    <w:rsid w:val="001F66E7"/>
    <w:rPr>
      <w:rFonts w:ascii="Times New Roman" w:hAnsi="Times New Roman" w:cs="Times New Roman"/>
      <w:sz w:val="18"/>
      <w:szCs w:val="18"/>
    </w:rPr>
  </w:style>
  <w:style w:type="character" w:customStyle="1" w:styleId="FontStyle188">
    <w:name w:val="Font Style188"/>
    <w:basedOn w:val="ae"/>
    <w:uiPriority w:val="99"/>
    <w:rsid w:val="001F66E7"/>
    <w:rPr>
      <w:rFonts w:ascii="Times New Roman" w:hAnsi="Times New Roman" w:cs="Times New Roman"/>
      <w:sz w:val="18"/>
      <w:szCs w:val="18"/>
    </w:rPr>
  </w:style>
  <w:style w:type="paragraph" w:customStyle="1" w:styleId="334">
    <w:name w:val="Основной текст 33"/>
    <w:basedOn w:val="ad"/>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d"/>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d"/>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d"/>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d"/>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d"/>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d"/>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d"/>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d"/>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d"/>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d"/>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d"/>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d"/>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d"/>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d"/>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d"/>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d"/>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d"/>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d"/>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e"/>
    <w:rsid w:val="00181228"/>
  </w:style>
  <w:style w:type="character" w:customStyle="1" w:styleId="ti2">
    <w:name w:val="ti2"/>
    <w:basedOn w:val="ae"/>
    <w:rsid w:val="00181228"/>
    <w:rPr>
      <w:sz w:val="22"/>
      <w:szCs w:val="22"/>
    </w:rPr>
  </w:style>
  <w:style w:type="character" w:customStyle="1" w:styleId="featuredlinkouts">
    <w:name w:val="featured_linkouts"/>
    <w:basedOn w:val="ae"/>
    <w:rsid w:val="00181228"/>
  </w:style>
  <w:style w:type="character" w:customStyle="1" w:styleId="linkbar">
    <w:name w:val="linkbar"/>
    <w:basedOn w:val="ae"/>
    <w:rsid w:val="00181228"/>
  </w:style>
  <w:style w:type="paragraph" w:customStyle="1" w:styleId="affiliation2">
    <w:name w:val="affiliation2"/>
    <w:basedOn w:val="ad"/>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e"/>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
    <w:basedOn w:val="ad"/>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d"/>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d"/>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d"/>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d"/>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_рисунок"/>
    <w:basedOn w:val="ad"/>
    <w:next w:val="ad"/>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0">
    <w:name w:val="_рисунок Знак"/>
    <w:basedOn w:val="ae"/>
    <w:rsid w:val="00181228"/>
    <w:rPr>
      <w:b/>
      <w:i/>
      <w:sz w:val="22"/>
      <w:szCs w:val="24"/>
      <w:lang w:val="uk-UA" w:eastAsia="ru-RU" w:bidi="ar-SA"/>
    </w:rPr>
  </w:style>
  <w:style w:type="character" w:customStyle="1" w:styleId="nonunderlined1">
    <w:name w:val="nonunderlined1"/>
    <w:basedOn w:val="ae"/>
    <w:rsid w:val="00181228"/>
    <w:rPr>
      <w:strike w:val="0"/>
      <w:dstrike w:val="0"/>
      <w:u w:val="none"/>
      <w:effect w:val="none"/>
    </w:rPr>
  </w:style>
  <w:style w:type="character" w:customStyle="1" w:styleId="issue">
    <w:name w:val="issue"/>
    <w:basedOn w:val="ae"/>
    <w:rsid w:val="00181228"/>
  </w:style>
  <w:style w:type="character" w:customStyle="1" w:styleId="ref-vol1">
    <w:name w:val="ref-vol1"/>
    <w:basedOn w:val="ae"/>
    <w:rsid w:val="00181228"/>
    <w:rPr>
      <w:b/>
      <w:bCs/>
    </w:rPr>
  </w:style>
  <w:style w:type="table" w:styleId="afffffffffffffffffffffff1">
    <w:name w:val="Table Professional"/>
    <w:basedOn w:val="af"/>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d"/>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d"/>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d"/>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d"/>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d"/>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d"/>
    <w:rsid w:val="006A457C"/>
    <w:pPr>
      <w:suppressAutoHyphens w:val="0"/>
      <w:spacing w:after="120"/>
      <w:ind w:left="1415"/>
    </w:pPr>
    <w:rPr>
      <w:rFonts w:ascii="Times New Roman" w:eastAsia="Times New Roman" w:hAnsi="Times New Roman" w:cs="Times New Roman"/>
      <w:lang w:val="uk-UA" w:eastAsia="ru-RU"/>
    </w:rPr>
  </w:style>
  <w:style w:type="paragraph" w:styleId="afff2">
    <w:name w:val="Body Text First Indent"/>
    <w:basedOn w:val="afffffff8"/>
    <w:link w:val="afff1"/>
    <w:rsid w:val="006A457C"/>
    <w:pPr>
      <w:suppressAutoHyphens w:val="0"/>
      <w:ind w:firstLine="210"/>
    </w:pPr>
    <w:rPr>
      <w:rFonts w:ascii="PetersburgCTT" w:eastAsia="PetersburgCTT" w:hAnsi="PetersburgCTT" w:cs="PetersburgCTT"/>
      <w:sz w:val="24"/>
    </w:rPr>
  </w:style>
  <w:style w:type="character" w:customStyle="1" w:styleId="1fffffff9">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f"/>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e"/>
    <w:link w:val="affffffff"/>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d"/>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d"/>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d"/>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d"/>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d"/>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d"/>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d"/>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d"/>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d"/>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d"/>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d"/>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d"/>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d"/>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d"/>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d"/>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d"/>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d"/>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d"/>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d"/>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e"/>
    <w:rsid w:val="0011487C"/>
    <w:rPr>
      <w:rFonts w:ascii="Arial Narrow" w:hAnsi="Arial Narrow" w:cs="Arial Narrow"/>
      <w:b/>
      <w:bCs/>
      <w:i/>
      <w:iCs/>
      <w:caps/>
      <w:sz w:val="20"/>
      <w:szCs w:val="20"/>
    </w:rPr>
  </w:style>
  <w:style w:type="paragraph" w:customStyle="1" w:styleId="afffffffffffffffffffffff2">
    <w:name w:val="Титульний"/>
    <w:basedOn w:val="ad"/>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e"/>
    <w:rsid w:val="00821E3A"/>
    <w:rPr>
      <w:color w:val="FF0000"/>
    </w:rPr>
  </w:style>
  <w:style w:type="paragraph" w:customStyle="1" w:styleId="NienieEeo">
    <w:name w:val="NienieEeo"/>
    <w:basedOn w:val="ad"/>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d"/>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3">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d"/>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e"/>
    <w:rsid w:val="007B6B41"/>
  </w:style>
  <w:style w:type="character" w:customStyle="1" w:styleId="bindingblock1">
    <w:name w:val="bindingblock1"/>
    <w:basedOn w:val="ae"/>
    <w:rsid w:val="007B6B41"/>
  </w:style>
  <w:style w:type="paragraph" w:customStyle="1" w:styleId="afffffffffffffffffffffff4">
    <w:name w:val="КД Знак Знак"/>
    <w:basedOn w:val="ad"/>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d"/>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e"/>
    <w:rsid w:val="00733FD1"/>
  </w:style>
  <w:style w:type="character" w:customStyle="1" w:styleId="text41">
    <w:name w:val="text41"/>
    <w:basedOn w:val="ae"/>
    <w:rsid w:val="00733FD1"/>
    <w:rPr>
      <w:rFonts w:ascii="Verdana" w:hAnsi="Verdana" w:hint="default"/>
      <w:b w:val="0"/>
      <w:bCs w:val="0"/>
      <w:color w:val="212063"/>
    </w:rPr>
  </w:style>
  <w:style w:type="paragraph" w:customStyle="1" w:styleId="textjur">
    <w:name w:val="text_jur"/>
    <w:basedOn w:val="ad"/>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e"/>
    <w:rsid w:val="00733FD1"/>
    <w:rPr>
      <w:sz w:val="20"/>
      <w:szCs w:val="20"/>
    </w:rPr>
  </w:style>
  <w:style w:type="character" w:customStyle="1" w:styleId="comment">
    <w:name w:val="comment"/>
    <w:basedOn w:val="ae"/>
    <w:rsid w:val="00733FD1"/>
  </w:style>
  <w:style w:type="paragraph" w:customStyle="1" w:styleId="authorgroup">
    <w:name w:val="authorgroup"/>
    <w:basedOn w:val="ad"/>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e"/>
    <w:rsid w:val="00733FD1"/>
    <w:rPr>
      <w:rFonts w:ascii="Arial" w:hAnsi="Arial" w:cs="Arial" w:hint="default"/>
      <w:b/>
      <w:bCs/>
      <w:color w:val="003399"/>
      <w:sz w:val="32"/>
      <w:szCs w:val="32"/>
    </w:rPr>
  </w:style>
  <w:style w:type="character" w:customStyle="1" w:styleId="rvts21">
    <w:name w:val="rvts21"/>
    <w:basedOn w:val="ae"/>
    <w:rsid w:val="00733FD1"/>
    <w:rPr>
      <w:rFonts w:ascii="Times New Roman" w:hAnsi="Times New Roman" w:cs="Times New Roman" w:hint="default"/>
      <w:sz w:val="28"/>
      <w:szCs w:val="28"/>
    </w:rPr>
  </w:style>
  <w:style w:type="character" w:customStyle="1" w:styleId="srtitle">
    <w:name w:val="srtitle"/>
    <w:basedOn w:val="ae"/>
    <w:rsid w:val="00733FD1"/>
  </w:style>
  <w:style w:type="character" w:customStyle="1" w:styleId="grey">
    <w:name w:val="grey"/>
    <w:basedOn w:val="ae"/>
    <w:rsid w:val="00733FD1"/>
  </w:style>
  <w:style w:type="character" w:customStyle="1" w:styleId="addmd">
    <w:name w:val="addmd"/>
    <w:basedOn w:val="ae"/>
    <w:rsid w:val="00733FD1"/>
  </w:style>
  <w:style w:type="character" w:customStyle="1" w:styleId="bindingblock">
    <w:name w:val="bindingblock"/>
    <w:basedOn w:val="ae"/>
    <w:rsid w:val="00733FD1"/>
  </w:style>
  <w:style w:type="character" w:customStyle="1" w:styleId="binding">
    <w:name w:val="binding"/>
    <w:basedOn w:val="ae"/>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d"/>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5">
    <w:name w:val="СтФорм"/>
    <w:basedOn w:val="BodyText3"/>
    <w:rsid w:val="00187A91"/>
    <w:pPr>
      <w:widowControl/>
      <w:spacing w:after="120" w:line="360" w:lineRule="auto"/>
      <w:ind w:firstLine="851"/>
    </w:pPr>
    <w:rPr>
      <w:sz w:val="28"/>
      <w:szCs w:val="28"/>
    </w:rPr>
  </w:style>
  <w:style w:type="character" w:customStyle="1" w:styleId="afffffffffffffffffffffff6">
    <w:name w:val="Основной текст Знак.Основной текст Знак Знак Знак Знак Знак Знак Знак"/>
    <w:basedOn w:val="ae"/>
    <w:rsid w:val="00187A91"/>
    <w:rPr>
      <w:sz w:val="24"/>
      <w:szCs w:val="24"/>
      <w:lang w:val="ru-RU"/>
    </w:rPr>
  </w:style>
  <w:style w:type="paragraph" w:customStyle="1" w:styleId="3fffd">
    <w:name w:val="Текст выноски3"/>
    <w:basedOn w:val="ad"/>
    <w:rsid w:val="00187A91"/>
    <w:pPr>
      <w:suppressAutoHyphens w:val="0"/>
      <w:autoSpaceDE w:val="0"/>
      <w:autoSpaceDN w:val="0"/>
    </w:pPr>
    <w:rPr>
      <w:rFonts w:ascii="Tahoma" w:eastAsia="Times New Roman" w:hAnsi="Tahoma" w:cs="Tahoma"/>
      <w:sz w:val="16"/>
      <w:szCs w:val="16"/>
      <w:lang w:eastAsia="ru-RU"/>
    </w:rPr>
  </w:style>
  <w:style w:type="paragraph" w:customStyle="1" w:styleId="1fffffffa">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d"/>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7">
    <w:name w:val="А"/>
    <w:basedOn w:val="ad"/>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8">
    <w:name w:val="Список определений"/>
    <w:basedOn w:val="163"/>
    <w:next w:val="ad"/>
    <w:rsid w:val="000E45DD"/>
    <w:pPr>
      <w:widowControl/>
      <w:ind w:left="360"/>
    </w:pPr>
    <w:rPr>
      <w:b w:val="0"/>
      <w:sz w:val="24"/>
    </w:rPr>
  </w:style>
  <w:style w:type="paragraph" w:customStyle="1" w:styleId="21f3">
    <w:name w:val="Îñíîâíîé òåêñò 21"/>
    <w:basedOn w:val="afffffffffffd"/>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d"/>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d"/>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e"/>
    <w:rsid w:val="00125F49"/>
  </w:style>
  <w:style w:type="character" w:customStyle="1" w:styleId="7f">
    <w:name w:val="Название7"/>
    <w:basedOn w:val="ae"/>
    <w:rsid w:val="00125F49"/>
  </w:style>
  <w:style w:type="character" w:customStyle="1" w:styleId="hissue">
    <w:name w:val="hissue"/>
    <w:basedOn w:val="ae"/>
    <w:rsid w:val="00125F49"/>
  </w:style>
  <w:style w:type="character" w:customStyle="1" w:styleId="smalllight">
    <w:name w:val="small light"/>
    <w:basedOn w:val="ae"/>
    <w:rsid w:val="00125F49"/>
  </w:style>
  <w:style w:type="character" w:customStyle="1" w:styleId="c51">
    <w:name w:val="c51"/>
    <w:basedOn w:val="ae"/>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e"/>
    <w:rsid w:val="00140CEE"/>
    <w:rPr>
      <w:rFonts w:ascii="Times New Roman" w:hAnsi="Times New Roman"/>
      <w:noProof w:val="0"/>
      <w:sz w:val="28"/>
      <w:lang w:val="uk-UA"/>
    </w:rPr>
  </w:style>
  <w:style w:type="paragraph" w:customStyle="1" w:styleId="afffffffffffffffffffffff9">
    <w:name w:val="мій Знак Знак Знак Знак Знак Знак Знак Знак"/>
    <w:basedOn w:val="afffffff8"/>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e"/>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d"/>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d"/>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d"/>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d"/>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e"/>
    <w:rsid w:val="00A36128"/>
    <w:rPr>
      <w:rFonts w:ascii="Verdana" w:hAnsi="Verdana" w:cs="Verdana" w:hint="default"/>
      <w:sz w:val="14"/>
      <w:szCs w:val="14"/>
    </w:rPr>
  </w:style>
  <w:style w:type="paragraph" w:customStyle="1" w:styleId="5ff5">
    <w:name w:val="табл5"/>
    <w:basedOn w:val="ad"/>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d"/>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e"/>
    <w:link w:val="affffffff9"/>
    <w:rsid w:val="00AA46C8"/>
    <w:rPr>
      <w:rFonts w:ascii="Helvetica" w:eastAsia="Garamond" w:hAnsi="Helvetica" w:cs="Helvetica"/>
      <w:sz w:val="16"/>
      <w:szCs w:val="16"/>
      <w:lang w:eastAsia="ar-SA"/>
    </w:rPr>
  </w:style>
  <w:style w:type="paragraph" w:customStyle="1" w:styleId="dip">
    <w:name w:val="dip"/>
    <w:basedOn w:val="ad"/>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e"/>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d"/>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a">
    <w:name w:val="Нормальний текст"/>
    <w:basedOn w:val="ad"/>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d"/>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d"/>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e"/>
    <w:rsid w:val="00A473A1"/>
    <w:rPr>
      <w:rFonts w:ascii="Arial" w:hAnsi="Arial" w:cs="Arial" w:hint="default"/>
      <w:color w:val="494949"/>
      <w:sz w:val="19"/>
      <w:szCs w:val="19"/>
    </w:rPr>
  </w:style>
  <w:style w:type="paragraph" w:customStyle="1" w:styleId="2130">
    <w:name w:val="Основной текст 213"/>
    <w:basedOn w:val="ad"/>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d"/>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d"/>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b">
    <w:name w:val="Заголовок1"/>
    <w:basedOn w:val="ad"/>
    <w:next w:val="afffffffd"/>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d"/>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e"/>
    <w:rsid w:val="004B780E"/>
    <w:rPr>
      <w:b/>
      <w:bCs/>
      <w:color w:val="999999"/>
      <w:sz w:val="16"/>
      <w:szCs w:val="16"/>
    </w:rPr>
  </w:style>
  <w:style w:type="character" w:customStyle="1" w:styleId="htopic1">
    <w:name w:val="htopic1"/>
    <w:basedOn w:val="ae"/>
    <w:rsid w:val="004B780E"/>
    <w:rPr>
      <w:color w:val="999999"/>
      <w:sz w:val="16"/>
      <w:szCs w:val="16"/>
    </w:rPr>
  </w:style>
  <w:style w:type="paragraph" w:customStyle="1" w:styleId="bottom">
    <w:name w:val="bottom"/>
    <w:basedOn w:val="ad"/>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e"/>
    <w:rsid w:val="00C33A43"/>
    <w:rPr>
      <w:color w:val="ABDC7D"/>
      <w:sz w:val="27"/>
      <w:szCs w:val="27"/>
    </w:rPr>
  </w:style>
  <w:style w:type="character" w:customStyle="1" w:styleId="announcetitle1">
    <w:name w:val="announce_title1"/>
    <w:basedOn w:val="ae"/>
    <w:rsid w:val="00C33A43"/>
    <w:rPr>
      <w:b/>
      <w:bCs/>
      <w:color w:val="00763E"/>
      <w:sz w:val="21"/>
      <w:szCs w:val="21"/>
    </w:rPr>
  </w:style>
  <w:style w:type="character" w:customStyle="1" w:styleId="b4">
    <w:name w:val="b4"/>
    <w:basedOn w:val="ae"/>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b">
    <w:name w:val="Гост"/>
    <w:basedOn w:val="ad"/>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c">
    <w:name w:val="ГОСТ"/>
    <w:basedOn w:val="ad"/>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d"/>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d"/>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c">
    <w:name w:val="текст сноски1"/>
    <w:basedOn w:val="ad"/>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d"/>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d"/>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d">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
    <w:rsid w:val="00A0063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d"/>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a">
    <w:name w:val="Список Литературы"/>
    <w:basedOn w:val="afffffff8"/>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d">
    <w:name w:val="Стиль Основной текст + полужирный"/>
    <w:basedOn w:val="afffffff8"/>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e">
    <w:name w:val="Стиль Основной текст + полужирный1"/>
    <w:basedOn w:val="afffffff8"/>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8"/>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8"/>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d"/>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d"/>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e">
    <w:name w:val="Загл.табл."/>
    <w:basedOn w:val="ad"/>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d"/>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d"/>
    <w:next w:val="ad"/>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
    <w:name w:val="УПЖ"/>
    <w:basedOn w:val="ad"/>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0">
    <w:name w:val="Розділ"/>
    <w:basedOn w:val="ad"/>
    <w:next w:val="ad"/>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d"/>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d"/>
    <w:unhideWhenUsed/>
    <w:rsid w:val="0000123E"/>
    <w:pPr>
      <w:numPr>
        <w:numId w:val="45"/>
      </w:numPr>
      <w:contextualSpacing/>
    </w:pPr>
  </w:style>
  <w:style w:type="character" w:customStyle="1" w:styleId="mlxttrn">
    <w:name w:val="mlxt_trn"/>
    <w:basedOn w:val="ae"/>
    <w:rsid w:val="00CA7E0D"/>
    <w:rPr>
      <w:rFonts w:ascii="Times New Roman" w:hAnsi="Times New Roman" w:cs="Times New Roman"/>
    </w:rPr>
  </w:style>
  <w:style w:type="character" w:customStyle="1" w:styleId="3ffff0">
    <w:name w:val="Номер страницы3"/>
    <w:basedOn w:val="ae"/>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d"/>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e"/>
    <w:rsid w:val="00BF54BF"/>
    <w:rPr>
      <w:rFonts w:ascii="Arial" w:hAnsi="Arial" w:cs="Arial" w:hint="default"/>
      <w:color w:val="000000"/>
      <w:sz w:val="18"/>
      <w:szCs w:val="18"/>
    </w:rPr>
  </w:style>
  <w:style w:type="character" w:customStyle="1" w:styleId="ref-vol">
    <w:name w:val="ref-vol"/>
    <w:basedOn w:val="ae"/>
    <w:rsid w:val="00BF54BF"/>
  </w:style>
  <w:style w:type="character" w:customStyle="1" w:styleId="maintextbldleft">
    <w:name w:val="maintextbldleft"/>
    <w:basedOn w:val="ae"/>
    <w:rsid w:val="00BF54BF"/>
  </w:style>
  <w:style w:type="character" w:customStyle="1" w:styleId="maintextleft">
    <w:name w:val="maintextleft"/>
    <w:basedOn w:val="ae"/>
    <w:rsid w:val="00BF54BF"/>
  </w:style>
  <w:style w:type="character" w:customStyle="1" w:styleId="fm-vol-iss-date1">
    <w:name w:val="fm-vol-iss-date1"/>
    <w:basedOn w:val="ae"/>
    <w:rsid w:val="00BF54BF"/>
    <w:rPr>
      <w:rFonts w:ascii="Arial" w:hAnsi="Arial" w:cs="Arial" w:hint="default"/>
      <w:sz w:val="18"/>
      <w:szCs w:val="18"/>
    </w:rPr>
  </w:style>
  <w:style w:type="paragraph" w:customStyle="1" w:styleId="fm-author">
    <w:name w:val="fm-author"/>
    <w:basedOn w:val="ad"/>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d"/>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d"/>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d"/>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d"/>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d"/>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e"/>
    <w:rsid w:val="00296605"/>
    <w:rPr>
      <w:i/>
      <w:iCs/>
      <w:caps w:val="0"/>
    </w:rPr>
  </w:style>
  <w:style w:type="character" w:customStyle="1" w:styleId="normal--char">
    <w:name w:val="normal--char"/>
    <w:basedOn w:val="ae"/>
    <w:rsid w:val="00985F2A"/>
  </w:style>
  <w:style w:type="character" w:customStyle="1" w:styleId="ref-journal">
    <w:name w:val="ref-journal"/>
    <w:basedOn w:val="ae"/>
    <w:rsid w:val="00985F2A"/>
  </w:style>
  <w:style w:type="character" w:customStyle="1" w:styleId="e1">
    <w:name w:val="e1"/>
    <w:basedOn w:val="ae"/>
    <w:rsid w:val="00985F2A"/>
    <w:rPr>
      <w:color w:val="FF0000"/>
    </w:rPr>
  </w:style>
  <w:style w:type="character" w:customStyle="1" w:styleId="sz13">
    <w:name w:val="sz13"/>
    <w:basedOn w:val="ae"/>
    <w:rsid w:val="00985F2A"/>
  </w:style>
  <w:style w:type="character" w:customStyle="1" w:styleId="ref-journal1">
    <w:name w:val="ref-journal1"/>
    <w:basedOn w:val="ae"/>
    <w:rsid w:val="00985F2A"/>
    <w:rPr>
      <w:i/>
      <w:iCs/>
    </w:rPr>
  </w:style>
  <w:style w:type="character" w:customStyle="1" w:styleId="goohl2">
    <w:name w:val="goohl2"/>
    <w:basedOn w:val="ae"/>
    <w:rsid w:val="006B783C"/>
  </w:style>
  <w:style w:type="character" w:customStyle="1" w:styleId="goohl0">
    <w:name w:val="goohl0"/>
    <w:basedOn w:val="ae"/>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d"/>
    <w:next w:val="ad"/>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1">
    <w:name w:val="Обычный (д)"/>
    <w:basedOn w:val="ad"/>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
    <w:name w:val="Заголовок 1 (д)"/>
    <w:basedOn w:val="ad"/>
    <w:next w:val="ad"/>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2">
    <w:name w:val="Подзаголовок (д)"/>
    <w:basedOn w:val="20"/>
    <w:next w:val="affffffffffffffffffffffff1"/>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1"/>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3">
    <w:name w:val="Таблица №"/>
    <w:basedOn w:val="affffffffffffffffffffffff1"/>
    <w:next w:val="affffffff2"/>
    <w:rsid w:val="007F0A39"/>
    <w:pPr>
      <w:jc w:val="right"/>
    </w:pPr>
    <w:rPr>
      <w:b/>
    </w:rPr>
  </w:style>
  <w:style w:type="paragraph" w:customStyle="1" w:styleId="3ffff2">
    <w:name w:val="Заголовок 3 (д)"/>
    <w:basedOn w:val="31"/>
    <w:next w:val="affffffffffffffffffffffff1"/>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4">
    <w:name w:val="Рисунок (название)"/>
    <w:basedOn w:val="affffffffffffffffffffffff1"/>
    <w:next w:val="affffffffffffffffffffffff1"/>
    <w:rsid w:val="007F0A39"/>
    <w:rPr>
      <w:i/>
    </w:rPr>
  </w:style>
  <w:style w:type="character" w:customStyle="1" w:styleId="maintextbldleft1">
    <w:name w:val="maintextbldleft1"/>
    <w:basedOn w:val="ae"/>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e"/>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5">
    <w:name w:val="Содержимое списка"/>
    <w:basedOn w:val="ad"/>
    <w:rsid w:val="007F0A39"/>
    <w:pPr>
      <w:widowControl w:val="0"/>
      <w:ind w:left="567"/>
    </w:pPr>
    <w:rPr>
      <w:rFonts w:ascii="Times New Roman" w:eastAsia="Lucida Sans Unicode" w:hAnsi="Times New Roman" w:cs="Times New Roman"/>
    </w:rPr>
  </w:style>
  <w:style w:type="paragraph" w:customStyle="1" w:styleId="affffffffffffffffffffffff6">
    <w:name w:val="Нормальный"/>
    <w:rsid w:val="00A8527C"/>
    <w:rPr>
      <w:rFonts w:ascii="Peterburg" w:eastAsia="Times New Roman" w:hAnsi="Peterburg" w:cs="Times New Roman"/>
      <w:sz w:val="26"/>
    </w:rPr>
  </w:style>
  <w:style w:type="paragraph" w:customStyle="1" w:styleId="Dtext">
    <w:name w:val="D_text"/>
    <w:basedOn w:val="ad"/>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d"/>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d"/>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e"/>
    <w:rsid w:val="00680AB0"/>
    <w:rPr>
      <w:color w:val="0000FF"/>
      <w:sz w:val="28"/>
      <w:szCs w:val="28"/>
      <w:lang w:val="uk-UA"/>
    </w:rPr>
  </w:style>
  <w:style w:type="paragraph" w:customStyle="1" w:styleId="Dtext0">
    <w:name w:val="D_text Знак"/>
    <w:basedOn w:val="ad"/>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7">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d"/>
    <w:rsid w:val="006E39C1"/>
    <w:pPr>
      <w:ind w:left="720"/>
    </w:pPr>
    <w:rPr>
      <w:rFonts w:ascii="Calibri" w:eastAsia="Times New Roman" w:hAnsi="Calibri" w:cs="Times New Roman"/>
      <w:lang w:val="en-US"/>
    </w:rPr>
  </w:style>
  <w:style w:type="paragraph" w:customStyle="1" w:styleId="5ff6">
    <w:name w:val="Текст выноски5"/>
    <w:basedOn w:val="ad"/>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d"/>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e"/>
    <w:rsid w:val="00D93504"/>
    <w:rPr>
      <w:b/>
      <w:bCs/>
      <w:sz w:val="26"/>
      <w:szCs w:val="24"/>
      <w:lang w:val="uk-UA"/>
    </w:rPr>
  </w:style>
  <w:style w:type="character" w:customStyle="1" w:styleId="1210">
    <w:name w:val="Знак Знак121"/>
    <w:basedOn w:val="ae"/>
    <w:rsid w:val="00D93504"/>
    <w:rPr>
      <w:sz w:val="28"/>
      <w:szCs w:val="24"/>
      <w:lang w:val="uk-UA"/>
    </w:rPr>
  </w:style>
  <w:style w:type="paragraph" w:customStyle="1" w:styleId="affffffffffffffffffffffff8">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0">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1">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9">
    <w:name w:val="подраздел"/>
    <w:basedOn w:val="ad"/>
    <w:next w:val="ad"/>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a">
    <w:name w:val="Table Elegant"/>
    <w:basedOn w:val="af"/>
    <w:rsid w:val="00372848"/>
    <w:rPr>
      <w:rFonts w:ascii="Times New Roman" w:eastAsia="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b">
    <w:name w:val="обычный выделенный Знак Знак Знак"/>
    <w:basedOn w:val="ad"/>
    <w:link w:val="affffffffffffffffffffffffc"/>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c">
    <w:name w:val="обычный выделенный Знак Знак Знак Знак"/>
    <w:basedOn w:val="ae"/>
    <w:link w:val="affffffffffffffffffffffffb"/>
    <w:rsid w:val="00372848"/>
    <w:rPr>
      <w:rFonts w:ascii="Courier New" w:eastAsia="Times New Roman" w:hAnsi="Courier New" w:cs="Courier New"/>
      <w:b/>
      <w:spacing w:val="3"/>
      <w:sz w:val="28"/>
      <w:szCs w:val="28"/>
      <w:lang w:val="uk-UA"/>
    </w:rPr>
  </w:style>
  <w:style w:type="character" w:customStyle="1" w:styleId="affffffffffffffffffffffffd">
    <w:name w:val="обычный выделенный Знак Знак Знак Знак Знак"/>
    <w:basedOn w:val="ae"/>
    <w:rsid w:val="0034262A"/>
    <w:rPr>
      <w:rFonts w:ascii="Courier New" w:hAnsi="Courier New" w:cs="Courier New"/>
      <w:b/>
      <w:spacing w:val="3"/>
      <w:sz w:val="28"/>
      <w:szCs w:val="28"/>
      <w:lang w:val="uk-UA"/>
    </w:rPr>
  </w:style>
  <w:style w:type="paragraph" w:customStyle="1" w:styleId="affffffffffffffffffffffffe">
    <w:name w:val="Таблиця"/>
    <w:basedOn w:val="ad"/>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d"/>
    <w:rsid w:val="007D5B26"/>
    <w:pPr>
      <w:widowControl w:val="0"/>
      <w:suppressAutoHyphens w:val="0"/>
    </w:pPr>
    <w:rPr>
      <w:rFonts w:ascii="Times New Roman" w:eastAsia="Times New Roman" w:hAnsi="Times New Roman" w:cs="Times New Roman"/>
      <w:lang w:val="en-US" w:eastAsia="ru-RU"/>
    </w:rPr>
  </w:style>
  <w:style w:type="character" w:customStyle="1" w:styleId="affffffff6">
    <w:name w:val="Обычный (веб) Знак"/>
    <w:basedOn w:val="ae"/>
    <w:link w:val="affffffff5"/>
    <w:rsid w:val="006C2CC6"/>
    <w:rPr>
      <w:rFonts w:ascii="Garamond" w:eastAsia="Garamond" w:hAnsi="Garamond" w:cs="Garamond"/>
      <w:color w:val="000000"/>
      <w:sz w:val="24"/>
      <w:szCs w:val="24"/>
      <w:lang w:eastAsia="ar-SA"/>
    </w:rPr>
  </w:style>
  <w:style w:type="paragraph" w:customStyle="1" w:styleId="a8">
    <w:name w:val="Рис"/>
    <w:basedOn w:val="affffffff"/>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
    <w:name w:val="Обзор"/>
    <w:basedOn w:val="ad"/>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2">
    <w:name w:val="Table Classic 1"/>
    <w:basedOn w:val="af"/>
    <w:rsid w:val="006C2CC6"/>
    <w:pPr>
      <w:spacing w:line="360" w:lineRule="auto"/>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3">
    <w:name w:val="Table Simple 1"/>
    <w:basedOn w:val="af"/>
    <w:rsid w:val="006C2CC6"/>
    <w:pPr>
      <w:spacing w:line="360" w:lineRule="auto"/>
    </w:pPr>
    <w:rPr>
      <w:rFonts w:ascii="Times New Roman" w:eastAsia="Times New Roman" w:hAnsi="Times New Roman"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0">
    <w:name w:val="íîìåð ñòðàíèöû"/>
    <w:basedOn w:val="ae"/>
    <w:rsid w:val="006C2CC6"/>
  </w:style>
  <w:style w:type="character" w:customStyle="1" w:styleId="variant1">
    <w:name w:val="variant1"/>
    <w:basedOn w:val="ae"/>
    <w:rsid w:val="006C2CC6"/>
    <w:rPr>
      <w:color w:val="0000FF"/>
    </w:rPr>
  </w:style>
  <w:style w:type="character" w:customStyle="1" w:styleId="lowimportantproductattribute1">
    <w:name w:val="lowimportantproductattribute1"/>
    <w:basedOn w:val="ae"/>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e"/>
    <w:rsid w:val="00E64939"/>
  </w:style>
  <w:style w:type="paragraph" w:styleId="4fffa">
    <w:name w:val="index 4"/>
    <w:basedOn w:val="ad"/>
    <w:next w:val="ad"/>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d"/>
    <w:next w:val="ad"/>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d"/>
    <w:next w:val="ad"/>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d"/>
    <w:next w:val="ad"/>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d"/>
    <w:next w:val="ad"/>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d"/>
    <w:next w:val="ad"/>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1">
    <w:name w:val="Ãëàâà äîêóìåíòó"/>
    <w:basedOn w:val="ad"/>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2">
    <w:name w:val="Çàãîëîâîê"/>
    <w:basedOn w:val="ad"/>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3">
    <w:name w:val="Íîðìàëüíèé òåêñò"/>
    <w:basedOn w:val="ad"/>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4">
    <w:name w:val="Ï³äïèñ"/>
    <w:basedOn w:val="ad"/>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5">
    <w:name w:val="Øàïêà äîêóìåíòó"/>
    <w:basedOn w:val="ad"/>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4">
    <w:name w:val="Заголов1"/>
    <w:basedOn w:val="ad"/>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d"/>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5">
    <w:name w:val="Список1"/>
    <w:basedOn w:val="245"/>
    <w:rsid w:val="00B80692"/>
    <w:pPr>
      <w:ind w:left="283" w:hanging="283"/>
    </w:pPr>
    <w:rPr>
      <w:snapToGrid/>
    </w:rPr>
  </w:style>
  <w:style w:type="paragraph" w:customStyle="1" w:styleId="1ffffffff6">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d"/>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e"/>
    <w:rsid w:val="00B80692"/>
    <w:rPr>
      <w:rFonts w:ascii="Arial" w:hAnsi="Arial" w:cs="Arial" w:hint="default"/>
      <w:b/>
      <w:bCs/>
      <w:color w:val="092869"/>
      <w:sz w:val="22"/>
      <w:szCs w:val="22"/>
    </w:rPr>
  </w:style>
  <w:style w:type="paragraph" w:customStyle="1" w:styleId="abzac">
    <w:name w:val="abzac"/>
    <w:basedOn w:val="ad"/>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d"/>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d"/>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d"/>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e"/>
    <w:rsid w:val="00B80692"/>
  </w:style>
  <w:style w:type="paragraph" w:customStyle="1" w:styleId="gutter3">
    <w:name w:val="gutter3"/>
    <w:basedOn w:val="ad"/>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e"/>
    <w:rsid w:val="00B80692"/>
    <w:rPr>
      <w:rFonts w:ascii="Arial" w:hAnsi="Arial" w:cs="Arial" w:hint="default"/>
      <w:b w:val="0"/>
      <w:bCs w:val="0"/>
      <w:i w:val="0"/>
      <w:iCs w:val="0"/>
      <w:color w:val="000000"/>
      <w:sz w:val="17"/>
      <w:szCs w:val="17"/>
    </w:rPr>
  </w:style>
  <w:style w:type="character" w:customStyle="1" w:styleId="pit">
    <w:name w:val="pit"/>
    <w:basedOn w:val="ae"/>
    <w:rsid w:val="00B80692"/>
  </w:style>
  <w:style w:type="character" w:customStyle="1" w:styleId="content1">
    <w:name w:val="content1"/>
    <w:basedOn w:val="ae"/>
    <w:rsid w:val="00E66720"/>
    <w:rPr>
      <w:rFonts w:ascii="Verdana" w:hAnsi="Verdana" w:hint="default"/>
      <w:strike w:val="0"/>
      <w:dstrike w:val="0"/>
      <w:sz w:val="18"/>
      <w:szCs w:val="18"/>
      <w:u w:val="none"/>
      <w:effect w:val="none"/>
    </w:rPr>
  </w:style>
  <w:style w:type="character" w:customStyle="1" w:styleId="h22">
    <w:name w:val="h22"/>
    <w:basedOn w:val="ae"/>
    <w:rsid w:val="00E66720"/>
    <w:rPr>
      <w:b/>
      <w:bCs/>
      <w:color w:val="669933"/>
    </w:rPr>
  </w:style>
  <w:style w:type="character" w:customStyle="1" w:styleId="citation2">
    <w:name w:val="citation2"/>
    <w:basedOn w:val="ae"/>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6">
    <w:name w:val="Узел"/>
    <w:rsid w:val="00997C25"/>
    <w:rPr>
      <w:i/>
    </w:rPr>
  </w:style>
  <w:style w:type="paragraph" w:customStyle="1" w:styleId="spec">
    <w:name w:val="spec"/>
    <w:basedOn w:val="ad"/>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d"/>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d"/>
    <w:rsid w:val="00EA0D9F"/>
    <w:pPr>
      <w:widowControl w:val="0"/>
      <w:autoSpaceDE w:val="0"/>
    </w:pPr>
    <w:rPr>
      <w:rFonts w:ascii="Arial" w:eastAsia="Times New Roman" w:hAnsi="Arial" w:cs="Arial"/>
      <w:b/>
      <w:bCs/>
      <w:sz w:val="20"/>
      <w:szCs w:val="20"/>
    </w:rPr>
  </w:style>
  <w:style w:type="character" w:customStyle="1" w:styleId="highlight01">
    <w:name w:val="highlight01"/>
    <w:basedOn w:val="ae"/>
    <w:rsid w:val="00EA0D9F"/>
    <w:rPr>
      <w:sz w:val="24"/>
      <w:szCs w:val="24"/>
      <w:shd w:val="clear" w:color="auto" w:fill="auto"/>
    </w:rPr>
  </w:style>
  <w:style w:type="paragraph" w:customStyle="1" w:styleId="Affils">
    <w:name w:val="Affils"/>
    <w:basedOn w:val="ad"/>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d"/>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e"/>
    <w:rsid w:val="00EA0D9F"/>
    <w:rPr>
      <w:b/>
      <w:bCs/>
      <w:color w:val="FF0000"/>
    </w:rPr>
  </w:style>
  <w:style w:type="paragraph" w:customStyle="1" w:styleId="2ffffffa">
    <w:name w:val="Тема примечания2"/>
    <w:basedOn w:val="aff3"/>
    <w:next w:val="aff3"/>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7">
    <w:name w:val="Основной текст с отступом + по центру"/>
    <w:aliases w:val="Слева:  0 см,Междустр.интервал:  полу..."/>
    <w:basedOn w:val="ad"/>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d"/>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d"/>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d"/>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9">
    <w:name w:val="Обычный + по ширине"/>
    <w:aliases w:val="Междустр.интервал:  полуторный"/>
    <w:basedOn w:val="ad"/>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e"/>
    <w:rsid w:val="00673773"/>
    <w:rPr>
      <w:rFonts w:ascii="Verdana" w:hAnsi="Verdana" w:hint="default"/>
      <w:b/>
      <w:bCs/>
      <w:color w:val="000000"/>
      <w:sz w:val="9"/>
      <w:szCs w:val="9"/>
    </w:rPr>
  </w:style>
  <w:style w:type="paragraph" w:customStyle="1" w:styleId="Zagol">
    <w:name w:val="Zagol"/>
    <w:next w:val="ad"/>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e"/>
    <w:rsid w:val="00673773"/>
    <w:rPr>
      <w:b/>
      <w:bCs/>
    </w:rPr>
  </w:style>
  <w:style w:type="character" w:customStyle="1" w:styleId="textitalic1">
    <w:name w:val="text_italic1"/>
    <w:basedOn w:val="ae"/>
    <w:rsid w:val="00673773"/>
    <w:rPr>
      <w:i/>
      <w:iCs/>
    </w:rPr>
  </w:style>
  <w:style w:type="character" w:customStyle="1" w:styleId="searchresulthittext1">
    <w:name w:val="search_result_hit_text1"/>
    <w:basedOn w:val="ae"/>
    <w:rsid w:val="00673773"/>
    <w:rPr>
      <w:shd w:val="clear" w:color="auto" w:fill="FFFF00"/>
    </w:rPr>
  </w:style>
  <w:style w:type="paragraph" w:customStyle="1" w:styleId="afffffffffffffffffffffffff8">
    <w:name w:val="название таблицы"/>
    <w:basedOn w:val="ad"/>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9">
    <w:name w:val="номер таблицы"/>
    <w:basedOn w:val="ad"/>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a">
    <w:name w:val="мой заголовок"/>
    <w:basedOn w:val="affffffff"/>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d"/>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b">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e"/>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c">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d">
    <w:name w:val="Дистекст"/>
    <w:basedOn w:val="ad"/>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e">
    <w:name w:val="Êîëîíêà"/>
    <w:basedOn w:val="ad"/>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7">
    <w:name w:val="Основний текст1"/>
    <w:basedOn w:val="ad"/>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d"/>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
    <w:name w:val="Îñíîâíèé òåêñò"/>
    <w:basedOn w:val="ad"/>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7"/>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c">
    <w:name w:val="Нумерованый"/>
    <w:basedOn w:val="ad"/>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b">
    <w:name w:val="Нумерація"/>
    <w:basedOn w:val="ad"/>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8">
    <w:name w:val="Нумерованый 1"/>
    <w:basedOn w:val="ad"/>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9"/>
    <w:rsid w:val="00C71DF4"/>
  </w:style>
  <w:style w:type="character" w:customStyle="1" w:styleId="3ffff7">
    <w:name w:val="Выделение3"/>
    <w:rsid w:val="00C71DF4"/>
    <w:rPr>
      <w:i/>
    </w:rPr>
  </w:style>
  <w:style w:type="paragraph" w:customStyle="1" w:styleId="3100">
    <w:name w:val="Основной текст с отступом 310"/>
    <w:basedOn w:val="ad"/>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d"/>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
    <w:rsid w:val="00C71DF4"/>
    <w:pPr>
      <w:suppressAutoHyphens/>
    </w:pPr>
    <w:rPr>
      <w:rFonts w:ascii="Times New Roman" w:eastAsia="Times New Roman" w:hAnsi="Times New Roman" w:cs="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8"/>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d"/>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e"/>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d"/>
    <w:next w:val="ad"/>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e"/>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e"/>
    <w:rsid w:val="00CB2DD4"/>
  </w:style>
  <w:style w:type="paragraph" w:customStyle="1" w:styleId="Pa20">
    <w:name w:val="Pa20"/>
    <w:basedOn w:val="ad"/>
    <w:next w:val="ad"/>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d"/>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d"/>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d"/>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d"/>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d"/>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e"/>
    <w:rsid w:val="00A736DB"/>
    <w:rPr>
      <w:rFonts w:ascii="Arial" w:hAnsi="Arial" w:cs="Arial" w:hint="default"/>
      <w:b/>
      <w:bCs/>
      <w:color w:val="000000"/>
      <w:sz w:val="22"/>
      <w:szCs w:val="22"/>
    </w:rPr>
  </w:style>
  <w:style w:type="character" w:customStyle="1" w:styleId="summarypages">
    <w:name w:val="summary_pages"/>
    <w:basedOn w:val="ae"/>
    <w:rsid w:val="00A736DB"/>
  </w:style>
  <w:style w:type="character" w:customStyle="1" w:styleId="articletitle">
    <w:name w:val="articletitle"/>
    <w:basedOn w:val="ae"/>
    <w:rsid w:val="00A736DB"/>
  </w:style>
  <w:style w:type="paragraph" w:customStyle="1" w:styleId="rvps15">
    <w:name w:val="rvps15"/>
    <w:basedOn w:val="ad"/>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0">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1">
    <w:name w:val="текст дис.ЖК"/>
    <w:basedOn w:val="affffffffffffffffffffffffff0"/>
    <w:next w:val="affffffffffffffffffffffffff0"/>
    <w:autoRedefine/>
    <w:rsid w:val="00A6044C"/>
    <w:rPr>
      <w:b/>
      <w:i/>
    </w:rPr>
  </w:style>
  <w:style w:type="paragraph" w:customStyle="1" w:styleId="1ffffffff9">
    <w:name w:val="Дис. 1"/>
    <w:basedOn w:val="affffffffffffffffffffffffff0"/>
    <w:next w:val="affffffffffffffffffffffffff0"/>
    <w:autoRedefine/>
    <w:rsid w:val="00A6044C"/>
    <w:pPr>
      <w:spacing w:before="120" w:after="360"/>
      <w:ind w:firstLine="0"/>
      <w:jc w:val="center"/>
      <w:outlineLvl w:val="0"/>
    </w:pPr>
    <w:rPr>
      <w:b/>
      <w:caps/>
      <w:szCs w:val="28"/>
    </w:rPr>
  </w:style>
  <w:style w:type="paragraph" w:customStyle="1" w:styleId="affffffffffffffffffffffffff2">
    <w:name w:val="Тит. Шапка дис."/>
    <w:basedOn w:val="affffffffffffffffffffffffff0"/>
    <w:next w:val="affffffffffffffffffffffffff0"/>
    <w:autoRedefine/>
    <w:rsid w:val="00A6044C"/>
    <w:pPr>
      <w:spacing w:line="240" w:lineRule="auto"/>
      <w:ind w:firstLine="0"/>
      <w:jc w:val="center"/>
    </w:pPr>
    <w:rPr>
      <w:b/>
      <w:caps/>
      <w:szCs w:val="28"/>
    </w:rPr>
  </w:style>
  <w:style w:type="paragraph" w:customStyle="1" w:styleId="affffffffffffffffffffffffff3">
    <w:name w:val="Тит. Название дис."/>
    <w:next w:val="affffffffffffffffffffffffff0"/>
    <w:autoRedefine/>
    <w:rsid w:val="00A6044C"/>
    <w:pPr>
      <w:jc w:val="center"/>
    </w:pPr>
    <w:rPr>
      <w:rFonts w:ascii="Arial" w:eastAsia="Times New Roman" w:hAnsi="Arial" w:cs="Times New Roman"/>
      <w:b/>
      <w:caps/>
      <w:sz w:val="36"/>
      <w:szCs w:val="36"/>
    </w:rPr>
  </w:style>
  <w:style w:type="paragraph" w:customStyle="1" w:styleId="affffffffffffffffffffffffff4">
    <w:name w:val="текст дис. Ц"/>
    <w:basedOn w:val="affffffffffffffffffffffffff0"/>
    <w:next w:val="affffffffffffffffffffffffff0"/>
    <w:autoRedefine/>
    <w:rsid w:val="00A6044C"/>
    <w:pPr>
      <w:ind w:firstLine="0"/>
      <w:jc w:val="center"/>
    </w:pPr>
  </w:style>
  <w:style w:type="character" w:customStyle="1" w:styleId="affffffffffffffffffffffffff5">
    <w:name w:val="Шрифт Ж"/>
    <w:basedOn w:val="ae"/>
    <w:rsid w:val="00A6044C"/>
    <w:rPr>
      <w:b/>
    </w:rPr>
  </w:style>
  <w:style w:type="character" w:customStyle="1" w:styleId="affffffffffffffffffffffffff6">
    <w:name w:val="Шрифт К"/>
    <w:basedOn w:val="ae"/>
    <w:rsid w:val="00A6044C"/>
    <w:rPr>
      <w:i/>
    </w:rPr>
  </w:style>
  <w:style w:type="paragraph" w:customStyle="1" w:styleId="affffffffffffffffffffffffff7">
    <w:name w:val="Тит. рук."/>
    <w:basedOn w:val="affffffffffffffffffffffffff0"/>
    <w:next w:val="affffffffffffffffffffffffff0"/>
    <w:autoRedefine/>
    <w:rsid w:val="00A6044C"/>
    <w:pPr>
      <w:ind w:left="5670" w:firstLine="0"/>
    </w:pPr>
  </w:style>
  <w:style w:type="character" w:customStyle="1" w:styleId="affffffffffffffffffffffffff8">
    <w:name w:val="текст дис.ЖК Знак"/>
    <w:basedOn w:val="ae"/>
    <w:rsid w:val="00A6044C"/>
    <w:rPr>
      <w:b/>
      <w:i/>
      <w:sz w:val="28"/>
      <w:szCs w:val="24"/>
      <w:lang w:val="ru-RU" w:eastAsia="ru-RU" w:bidi="ar-SA"/>
    </w:rPr>
  </w:style>
  <w:style w:type="paragraph" w:customStyle="1" w:styleId="affffffffffffffffffffffffff9">
    <w:name w:val="текст дис.Ж"/>
    <w:basedOn w:val="affffffffffffffffffffffffff0"/>
    <w:next w:val="affffffffffffffffffffffffff0"/>
    <w:autoRedefine/>
    <w:rsid w:val="00A6044C"/>
    <w:rPr>
      <w:b/>
    </w:rPr>
  </w:style>
  <w:style w:type="paragraph" w:customStyle="1" w:styleId="affffffffffffffffffffffffffa">
    <w:name w:val="текст дис. К"/>
    <w:basedOn w:val="affffffffffffffffffffffffff0"/>
    <w:next w:val="affffffffffffffffffffffffff0"/>
    <w:autoRedefine/>
    <w:rsid w:val="00A6044C"/>
  </w:style>
  <w:style w:type="paragraph" w:customStyle="1" w:styleId="11f5">
    <w:name w:val="Дис. 1.1"/>
    <w:basedOn w:val="affffffffffffffffffffffffff0"/>
    <w:next w:val="affffffffffffffffffffffffff0"/>
    <w:autoRedefine/>
    <w:rsid w:val="00A6044C"/>
    <w:pPr>
      <w:spacing w:before="120" w:after="240"/>
      <w:ind w:left="709" w:firstLine="0"/>
      <w:contextualSpacing/>
      <w:jc w:val="left"/>
      <w:outlineLvl w:val="1"/>
    </w:pPr>
  </w:style>
  <w:style w:type="paragraph" w:customStyle="1" w:styleId="1113">
    <w:name w:val="Дис. 1.1.1"/>
    <w:basedOn w:val="affffffffffffffffffffffffff0"/>
    <w:next w:val="affffffffffffffffffffffffff0"/>
    <w:autoRedefine/>
    <w:rsid w:val="00A6044C"/>
    <w:pPr>
      <w:spacing w:before="120" w:after="240"/>
      <w:ind w:left="720" w:firstLine="0"/>
      <w:jc w:val="left"/>
      <w:outlineLvl w:val="2"/>
    </w:pPr>
    <w:rPr>
      <w:bCs/>
    </w:rPr>
  </w:style>
  <w:style w:type="paragraph" w:customStyle="1" w:styleId="11111">
    <w:name w:val="Дис. 1.1.1.1"/>
    <w:basedOn w:val="affffffffffffffffffffffffff0"/>
    <w:next w:val="affffffffffffffffffffffffff0"/>
    <w:autoRedefine/>
    <w:rsid w:val="00A6044C"/>
    <w:pPr>
      <w:spacing w:before="120" w:after="240"/>
      <w:ind w:left="709" w:firstLine="0"/>
      <w:contextualSpacing/>
      <w:jc w:val="left"/>
      <w:outlineLvl w:val="3"/>
    </w:pPr>
  </w:style>
  <w:style w:type="paragraph" w:customStyle="1" w:styleId="affffffffffffffffffffffffffb">
    <w:name w:val="текст дис. Пр"/>
    <w:basedOn w:val="affffffffffffffffffffffffff0"/>
    <w:next w:val="affffffffffffffffffffffffff0"/>
    <w:autoRedefine/>
    <w:rsid w:val="00A6044C"/>
    <w:pPr>
      <w:jc w:val="right"/>
    </w:pPr>
  </w:style>
  <w:style w:type="paragraph" w:customStyle="1" w:styleId="affffffffffffffffffffffffffc">
    <w:name w:val="Таб. номер"/>
    <w:basedOn w:val="affffffffffffffffffffffffff0"/>
    <w:next w:val="affffffffffffffffffffffffffd"/>
    <w:autoRedefine/>
    <w:rsid w:val="00A6044C"/>
    <w:pPr>
      <w:ind w:firstLine="0"/>
      <w:jc w:val="right"/>
    </w:pPr>
    <w:rPr>
      <w:i/>
    </w:rPr>
  </w:style>
  <w:style w:type="paragraph" w:customStyle="1" w:styleId="affffffffffffffffffffffffffd">
    <w:name w:val="Таб. название"/>
    <w:basedOn w:val="affffffffffffffffffffffffff0"/>
    <w:next w:val="affffffffffffffffffffffffff0"/>
    <w:autoRedefine/>
    <w:rsid w:val="00A6044C"/>
    <w:pPr>
      <w:spacing w:line="240" w:lineRule="auto"/>
      <w:ind w:firstLine="0"/>
      <w:jc w:val="center"/>
    </w:pPr>
    <w:rPr>
      <w:b/>
    </w:rPr>
  </w:style>
  <w:style w:type="character" w:customStyle="1" w:styleId="affffffffffffffffffffffffffe">
    <w:name w:val="Шрифт"/>
    <w:basedOn w:val="ae"/>
    <w:rsid w:val="00A6044C"/>
  </w:style>
  <w:style w:type="paragraph" w:customStyle="1" w:styleId="afffffffffffffffffffffffffff">
    <w:name w:val="текст табл."/>
    <w:basedOn w:val="affffffffffffffffffffffffff0"/>
    <w:next w:val="affffffffffffffffffffffffff0"/>
    <w:autoRedefine/>
    <w:rsid w:val="00A6044C"/>
    <w:pPr>
      <w:spacing w:line="240" w:lineRule="auto"/>
    </w:pPr>
    <w:rPr>
      <w:sz w:val="24"/>
    </w:rPr>
  </w:style>
  <w:style w:type="paragraph" w:customStyle="1" w:styleId="afffffffffffffffffffffffffff0">
    <w:name w:val="Примечание"/>
    <w:basedOn w:val="affffffffffffffffffffffffff0"/>
    <w:next w:val="affffffffffffffffffffffffff0"/>
    <w:autoRedefine/>
    <w:rsid w:val="00A6044C"/>
    <w:pPr>
      <w:spacing w:before="240" w:line="240" w:lineRule="auto"/>
      <w:ind w:left="1158" w:hanging="449"/>
      <w:contextualSpacing/>
    </w:pPr>
  </w:style>
  <w:style w:type="paragraph" w:customStyle="1" w:styleId="afffffffffffffffffffffffffff1">
    <w:name w:val="текст табл. Лево"/>
    <w:basedOn w:val="afffffffffffffffffffffffffff"/>
    <w:next w:val="affffffffffffffffffffffffff0"/>
    <w:autoRedefine/>
    <w:rsid w:val="00A6044C"/>
    <w:pPr>
      <w:spacing w:line="360" w:lineRule="auto"/>
      <w:ind w:firstLine="0"/>
      <w:jc w:val="left"/>
    </w:pPr>
  </w:style>
  <w:style w:type="paragraph" w:customStyle="1" w:styleId="157">
    <w:name w:val="табл. Лево 1.5"/>
    <w:basedOn w:val="ad"/>
    <w:next w:val="affffffffffffffffffffffffff0"/>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d"/>
    <w:next w:val="affffffffffffffffffffffffff0"/>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d"/>
    <w:next w:val="affffffffffffffffffffffffff0"/>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2">
    <w:name w:val="текст дис. Знак"/>
    <w:basedOn w:val="ae"/>
    <w:rsid w:val="00A6044C"/>
    <w:rPr>
      <w:sz w:val="28"/>
      <w:szCs w:val="24"/>
      <w:lang w:val="ru-RU" w:eastAsia="ru-RU" w:bidi="ar-SA"/>
    </w:rPr>
  </w:style>
  <w:style w:type="paragraph" w:customStyle="1" w:styleId="afffffffffffffffffffffffffff3">
    <w:name w:val="Осн.текст"/>
    <w:basedOn w:val="a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4">
    <w:name w:val="текст дис.Ж Знак"/>
    <w:basedOn w:val="afffffffffffffffffffffffffff2"/>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5">
    <w:name w:val="Таб. номер Знак"/>
    <w:basedOn w:val="afffffffffffffffffffffffffff2"/>
    <w:rsid w:val="00A6044C"/>
    <w:rPr>
      <w:i/>
      <w:sz w:val="28"/>
      <w:szCs w:val="24"/>
      <w:lang w:val="ru-RU" w:eastAsia="ru-RU" w:bidi="ar-SA"/>
    </w:rPr>
  </w:style>
  <w:style w:type="character" w:customStyle="1" w:styleId="11f7">
    <w:name w:val="Дис. 1.1 Знак"/>
    <w:basedOn w:val="afffffffffffffffffffffffffff2"/>
    <w:rsid w:val="00A6044C"/>
    <w:rPr>
      <w:sz w:val="28"/>
      <w:szCs w:val="24"/>
      <w:lang w:val="ru-RU" w:eastAsia="ru-RU" w:bidi="ar-SA"/>
    </w:rPr>
  </w:style>
  <w:style w:type="character" w:customStyle="1" w:styleId="1ffffffffa">
    <w:name w:val="текст дис. Знак1"/>
    <w:basedOn w:val="ae"/>
    <w:rsid w:val="00A6044C"/>
    <w:rPr>
      <w:sz w:val="28"/>
      <w:szCs w:val="24"/>
      <w:lang w:val="ru-RU" w:eastAsia="ru-RU" w:bidi="ar-SA"/>
    </w:rPr>
  </w:style>
  <w:style w:type="paragraph" w:customStyle="1" w:styleId="1ffffffffb">
    <w:name w:val="Рис 1"/>
    <w:basedOn w:val="afffffffffffffffa"/>
    <w:next w:val="a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d"/>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d"/>
    <w:rsid w:val="006F11FC"/>
    <w:pPr>
      <w:suppressAutoHyphens w:val="0"/>
    </w:pPr>
    <w:rPr>
      <w:rFonts w:ascii="Tahoma" w:eastAsia="Times New Roman" w:hAnsi="Tahoma" w:cs="Tahoma"/>
      <w:sz w:val="16"/>
      <w:szCs w:val="16"/>
      <w:lang w:eastAsia="ru-RU"/>
    </w:rPr>
  </w:style>
  <w:style w:type="paragraph" w:customStyle="1" w:styleId="Tabl">
    <w:name w:val="Tabl"/>
    <w:basedOn w:val="ad"/>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d"/>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d"/>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c">
    <w:name w:val="автор1"/>
    <w:autoRedefine/>
    <w:rsid w:val="0037221E"/>
    <w:pPr>
      <w:jc w:val="center"/>
    </w:pPr>
    <w:rPr>
      <w:rFonts w:ascii="Times New Roman" w:eastAsia="Times New Roman" w:hAnsi="Times New Roman" w:cs="Times New Roman"/>
      <w:b/>
      <w:bCs/>
      <w:sz w:val="28"/>
      <w:szCs w:val="28"/>
    </w:rPr>
  </w:style>
  <w:style w:type="paragraph" w:customStyle="1" w:styleId="1ffffffffd">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6">
    <w:name w:val="формула"/>
    <w:basedOn w:val="afffffff8"/>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7">
    <w:name w:val="Осн текст дис"/>
    <w:basedOn w:val="afffffff8"/>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8">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d"/>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d"/>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9">
    <w:name w:val="Осн текст дис Знак"/>
    <w:basedOn w:val="ae"/>
    <w:rsid w:val="00BE2D47"/>
    <w:rPr>
      <w:sz w:val="28"/>
      <w:szCs w:val="28"/>
      <w:lang w:val="uk-UA" w:eastAsia="ru-RU" w:bidi="ar-SA"/>
    </w:rPr>
  </w:style>
  <w:style w:type="paragraph" w:customStyle="1" w:styleId="afffffffffffffffffffffffffffa">
    <w:name w:val="ткс"/>
    <w:basedOn w:val="ad"/>
    <w:next w:val="ad"/>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b">
    <w:name w:val="відступ"/>
    <w:basedOn w:val="afffffffffffffffffffffffffffa"/>
    <w:next w:val="afffffffffffffffffffffffffffa"/>
    <w:rsid w:val="00B50BD7"/>
    <w:pPr>
      <w:ind w:left="227" w:hanging="227"/>
    </w:pPr>
  </w:style>
  <w:style w:type="paragraph" w:customStyle="1" w:styleId="afffffffffffffffffffffffffffc">
    <w:name w:val="Заголовок статей"/>
    <w:basedOn w:val="afffffff8"/>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c"/>
    <w:rsid w:val="00B50BD7"/>
    <w:rPr>
      <w:b w:val="0"/>
      <w:sz w:val="20"/>
    </w:rPr>
  </w:style>
  <w:style w:type="paragraph" w:customStyle="1" w:styleId="afffffffffffffffffffffffffffd">
    <w:name w:val="мой"/>
    <w:basedOn w:val="ad"/>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3"/>
    <w:next w:val="aff3"/>
    <w:rsid w:val="00E36270"/>
    <w:pPr>
      <w:widowControl/>
    </w:pPr>
    <w:rPr>
      <w:rFonts w:ascii="Times New Roman" w:eastAsia="Times New Roman" w:hAnsi="Times New Roman" w:cs="Times New Roman"/>
      <w:b/>
      <w:bCs/>
    </w:rPr>
  </w:style>
  <w:style w:type="paragraph" w:customStyle="1" w:styleId="5ffe">
    <w:name w:val="Абзац списка5"/>
    <w:basedOn w:val="ad"/>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e"/>
    <w:rsid w:val="00794DF8"/>
  </w:style>
  <w:style w:type="character" w:customStyle="1" w:styleId="mlxttrngo1">
    <w:name w:val="mlxt_trn_go1"/>
    <w:basedOn w:val="ae"/>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d"/>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d"/>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BodyText20">
    <w:name w:val="Body Text 2"/>
    <w:basedOn w:val="ad"/>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e">
    <w:name w:val="Підпис"/>
    <w:basedOn w:val="ad"/>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Normal0">
    <w:name w:val="Normal"/>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d"/>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BodyText5">
    <w:name w:val="Body Text"/>
    <w:basedOn w:val="ad"/>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d"/>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d"/>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e"/>
    <w:rsid w:val="00363673"/>
    <w:rPr>
      <w:b w:val="0"/>
      <w:bCs w:val="0"/>
      <w:i w:val="0"/>
      <w:iCs w:val="0"/>
    </w:rPr>
  </w:style>
  <w:style w:type="character" w:customStyle="1" w:styleId="txr-x-x-70">
    <w:name w:val="txr-x-x-70"/>
    <w:basedOn w:val="ae"/>
    <w:rsid w:val="00363673"/>
  </w:style>
  <w:style w:type="character" w:customStyle="1" w:styleId="medium-font1">
    <w:name w:val="medium-font1"/>
    <w:basedOn w:val="ae"/>
    <w:rsid w:val="00572E72"/>
    <w:rPr>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header" w:uiPriority="99"/>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List Bullet 5" w:uiPriority="99"/>
    <w:lsdException w:name="List Number 2" w:uiPriority="99"/>
    <w:lsdException w:name="List Number 4" w:uiPriority="99"/>
    <w:lsdException w:name="List Number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d">
    <w:name w:val="Normal"/>
    <w:qFormat/>
    <w:pPr>
      <w:suppressAutoHyphens/>
    </w:pPr>
    <w:rPr>
      <w:rFonts w:ascii="Garamond" w:eastAsia="Garamond" w:hAnsi="Garamond" w:cs="Garamond"/>
      <w:sz w:val="24"/>
      <w:szCs w:val="24"/>
      <w:lang w:eastAsia="ar-SA"/>
    </w:rPr>
  </w:style>
  <w:style w:type="paragraph" w:styleId="1">
    <w:name w:val="heading 1"/>
    <w:basedOn w:val="ad"/>
    <w:next w:val="ad"/>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d"/>
    <w:next w:val="ad"/>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d"/>
    <w:qFormat/>
    <w:pPr>
      <w:numPr>
        <w:ilvl w:val="2"/>
      </w:numPr>
      <w:outlineLvl w:val="2"/>
    </w:pPr>
  </w:style>
  <w:style w:type="paragraph" w:styleId="40">
    <w:name w:val="heading 4"/>
    <w:basedOn w:val="ad"/>
    <w:next w:val="ad"/>
    <w:qFormat/>
    <w:pPr>
      <w:keepNext/>
      <w:numPr>
        <w:ilvl w:val="3"/>
        <w:numId w:val="1"/>
      </w:numPr>
      <w:spacing w:line="360" w:lineRule="auto"/>
      <w:jc w:val="center"/>
      <w:outlineLvl w:val="3"/>
    </w:pPr>
    <w:rPr>
      <w:sz w:val="32"/>
      <w:szCs w:val="20"/>
    </w:rPr>
  </w:style>
  <w:style w:type="paragraph" w:styleId="50">
    <w:name w:val="heading 5"/>
    <w:basedOn w:val="ad"/>
    <w:next w:val="ad"/>
    <w:qFormat/>
    <w:pPr>
      <w:keepNext/>
      <w:widowControl w:val="0"/>
      <w:numPr>
        <w:ilvl w:val="4"/>
        <w:numId w:val="1"/>
      </w:numPr>
      <w:spacing w:after="120"/>
      <w:jc w:val="right"/>
      <w:outlineLvl w:val="4"/>
    </w:pPr>
    <w:rPr>
      <w:b/>
      <w:sz w:val="28"/>
      <w:szCs w:val="20"/>
    </w:rPr>
  </w:style>
  <w:style w:type="paragraph" w:styleId="6">
    <w:name w:val="heading 6"/>
    <w:basedOn w:val="ad"/>
    <w:next w:val="ad"/>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d"/>
    <w:next w:val="ad"/>
    <w:qFormat/>
    <w:pPr>
      <w:numPr>
        <w:ilvl w:val="6"/>
        <w:numId w:val="1"/>
      </w:numPr>
      <w:spacing w:before="240" w:after="60"/>
      <w:outlineLvl w:val="6"/>
    </w:pPr>
    <w:rPr>
      <w:rFonts w:ascii="IzhTitl" w:hAnsi="IzhTitl"/>
    </w:rPr>
  </w:style>
  <w:style w:type="paragraph" w:styleId="8">
    <w:name w:val="heading 8"/>
    <w:basedOn w:val="ad"/>
    <w:next w:val="ad"/>
    <w:qFormat/>
    <w:pPr>
      <w:numPr>
        <w:ilvl w:val="7"/>
        <w:numId w:val="1"/>
      </w:numPr>
      <w:spacing w:before="240" w:after="60"/>
      <w:outlineLvl w:val="7"/>
    </w:pPr>
    <w:rPr>
      <w:rFonts w:ascii="IzhTitl" w:hAnsi="IzhTitl"/>
      <w:i/>
      <w:iCs/>
    </w:rPr>
  </w:style>
  <w:style w:type="paragraph" w:styleId="9">
    <w:name w:val="heading 9"/>
    <w:basedOn w:val="ad"/>
    <w:next w:val="ad"/>
    <w:qFormat/>
    <w:pPr>
      <w:keepNext/>
      <w:widowControl w:val="0"/>
      <w:numPr>
        <w:ilvl w:val="8"/>
        <w:numId w:val="1"/>
      </w:numPr>
      <w:autoSpaceDE w:val="0"/>
      <w:spacing w:line="360" w:lineRule="auto"/>
      <w:outlineLvl w:val="8"/>
    </w:pPr>
    <w:rPr>
      <w:b/>
      <w:bCs/>
      <w:sz w:val="28"/>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1">
    <w:name w:val="Основной текст Знак"/>
    <w:rPr>
      <w:sz w:val="28"/>
      <w:szCs w:val="24"/>
      <w:lang w:val="ru-RU" w:eastAsia="ar-SA" w:bidi="ar-SA"/>
    </w:rPr>
  </w:style>
  <w:style w:type="character" w:customStyle="1" w:styleId="af2">
    <w:name w:val="Символ сноски"/>
    <w:rPr>
      <w:vertAlign w:val="superscript"/>
    </w:rPr>
  </w:style>
  <w:style w:type="character" w:styleId="af3">
    <w:name w:val="page number"/>
    <w:basedOn w:val="61"/>
  </w:style>
  <w:style w:type="character" w:styleId="af4">
    <w:name w:val="Hyperlink"/>
    <w:rPr>
      <w:color w:val="0000FF"/>
      <w:u w:val="single"/>
    </w:rPr>
  </w:style>
  <w:style w:type="character" w:customStyle="1" w:styleId="af5">
    <w:name w:val="Верхний колонтитул Знак"/>
    <w:uiPriority w:val="99"/>
    <w:rPr>
      <w:sz w:val="28"/>
      <w:szCs w:val="24"/>
    </w:rPr>
  </w:style>
  <w:style w:type="character" w:customStyle="1" w:styleId="af6">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7">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8">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9">
    <w:name w:val="Символы концевой сноски"/>
    <w:rPr>
      <w:vertAlign w:val="superscript"/>
    </w:rPr>
  </w:style>
  <w:style w:type="character" w:styleId="afa">
    <w:name w:val="FollowedHyperlink"/>
    <w:rPr>
      <w:color w:val="800080"/>
      <w:u w:val="single"/>
    </w:rPr>
  </w:style>
  <w:style w:type="character" w:customStyle="1" w:styleId="afb">
    <w:name w:val="Текст Знак"/>
    <w:link w:val="afc"/>
    <w:rPr>
      <w:rFonts w:ascii="ISOCPEUR" w:hAnsi="ISOCPEUR" w:cs="ISOCPEUR"/>
    </w:rPr>
  </w:style>
  <w:style w:type="character" w:customStyle="1" w:styleId="hlmenu3">
    <w:name w:val="hlmenu3"/>
  </w:style>
  <w:style w:type="character" w:customStyle="1" w:styleId="afd">
    <w:name w:val="Схема документа Знак"/>
    <w:link w:val="afe"/>
    <w:rPr>
      <w:rFonts w:ascii="Helvetica" w:hAnsi="Helvetica" w:cs="Helvetica"/>
      <w:sz w:val="16"/>
      <w:szCs w:val="16"/>
    </w:rPr>
  </w:style>
  <w:style w:type="character" w:styleId="aff">
    <w:name w:val="Strong"/>
    <w:qFormat/>
    <w:rPr>
      <w:b/>
      <w:bCs/>
    </w:rPr>
  </w:style>
  <w:style w:type="character" w:customStyle="1" w:styleId="aff0">
    <w:name w:val="Текст концевой сноски Знак"/>
    <w:basedOn w:val="61"/>
  </w:style>
  <w:style w:type="character" w:customStyle="1" w:styleId="aff1">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2">
    <w:name w:val="Текст примечания Знак"/>
    <w:basedOn w:val="61"/>
    <w:link w:val="aff3"/>
  </w:style>
  <w:style w:type="character" w:customStyle="1" w:styleId="aff4">
    <w:name w:val="Тема примечания Знак"/>
    <w:rPr>
      <w:b/>
      <w:bCs/>
    </w:rPr>
  </w:style>
  <w:style w:type="character" w:customStyle="1" w:styleId="aff5">
    <w:name w:val="знак сноски"/>
    <w:rPr>
      <w:vertAlign w:val="superscript"/>
    </w:rPr>
  </w:style>
  <w:style w:type="character" w:customStyle="1" w:styleId="aff6">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7">
    <w:name w:val="Подзаголовок Знак"/>
    <w:rPr>
      <w:rFonts w:ascii="OpenSymbol" w:hAnsi="OpenSymbol" w:cs="OpenSymbol"/>
      <w:b/>
    </w:rPr>
  </w:style>
  <w:style w:type="character" w:styleId="aff8">
    <w:name w:val="Emphasis"/>
    <w:qFormat/>
    <w:rPr>
      <w:i/>
      <w:iCs/>
    </w:rPr>
  </w:style>
  <w:style w:type="character" w:customStyle="1" w:styleId="aff9">
    <w:name w:val="ТаблицаСодержание Знак"/>
    <w:rPr>
      <w:color w:val="000000"/>
      <w:sz w:val="26"/>
      <w:szCs w:val="28"/>
      <w:shd w:val="clear" w:color="auto" w:fill="FFFFFF"/>
    </w:rPr>
  </w:style>
  <w:style w:type="character" w:customStyle="1" w:styleId="affa">
    <w:name w:val="ПодписьРис Знак"/>
    <w:rPr>
      <w:sz w:val="28"/>
      <w:szCs w:val="26"/>
    </w:rPr>
  </w:style>
  <w:style w:type="character" w:customStyle="1" w:styleId="affb">
    <w:name w:val="ТекстНадписи Знак"/>
    <w:rPr>
      <w:color w:val="000000"/>
      <w:sz w:val="26"/>
      <w:szCs w:val="26"/>
      <w:shd w:val="clear" w:color="auto" w:fill="FFFFFF"/>
    </w:rPr>
  </w:style>
  <w:style w:type="character" w:customStyle="1" w:styleId="affc">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d">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e">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
    <w:name w:val="Обычный без отступа Знак"/>
    <w:rPr>
      <w:rFonts w:eastAsia="Impact"/>
    </w:rPr>
  </w:style>
  <w:style w:type="character" w:customStyle="1" w:styleId="afff0">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1">
    <w:name w:val="Красная строка Знак"/>
    <w:link w:val="afff2"/>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3">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4">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5">
    <w:name w:val="Текст статьи Знак"/>
    <w:rPr>
      <w:sz w:val="28"/>
      <w:szCs w:val="28"/>
    </w:rPr>
  </w:style>
  <w:style w:type="character" w:customStyle="1" w:styleId="hl">
    <w:name w:val="hl"/>
    <w:rPr>
      <w:rFonts w:cs="Garamond"/>
    </w:rPr>
  </w:style>
  <w:style w:type="character" w:customStyle="1" w:styleId="afff6">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7">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8">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9">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a">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b">
    <w:name w:val="Основной шрифт"/>
  </w:style>
  <w:style w:type="character" w:customStyle="1" w:styleId="afffc">
    <w:name w:val="Электронная подпись Знак"/>
    <w:rPr>
      <w:color w:val="000000"/>
      <w:sz w:val="28"/>
      <w:szCs w:val="28"/>
      <w:lang w:val="uk-UA"/>
    </w:rPr>
  </w:style>
  <w:style w:type="character" w:customStyle="1" w:styleId="afffd">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e">
    <w:name w:val="текст ссылки Знак"/>
    <w:rPr>
      <w:color w:val="000000"/>
      <w:sz w:val="28"/>
      <w:szCs w:val="28"/>
      <w:lang w:val="uk-UA"/>
    </w:rPr>
  </w:style>
  <w:style w:type="character" w:customStyle="1" w:styleId="post-b">
    <w:name w:val="post-b"/>
  </w:style>
  <w:style w:type="character" w:customStyle="1" w:styleId="affff">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rPr>
      <w:sz w:val="24"/>
    </w:rPr>
  </w:style>
  <w:style w:type="character" w:customStyle="1" w:styleId="affffff3">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link w:val="affffff5"/>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a">
    <w:name w:val="???????? ????? ??????1"/>
    <w:rPr>
      <w:sz w:val="20"/>
      <w:szCs w:val="20"/>
    </w:rPr>
  </w:style>
  <w:style w:type="character" w:customStyle="1" w:styleId="afffffff0">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d"/>
    <w:link w:val="1ff"/>
    <w:pPr>
      <w:spacing w:after="120"/>
    </w:pPr>
    <w:rPr>
      <w:sz w:val="28"/>
    </w:rPr>
  </w:style>
  <w:style w:type="paragraph" w:styleId="afffffff9">
    <w:name w:val="List"/>
    <w:basedOn w:val="ad"/>
    <w:pPr>
      <w:tabs>
        <w:tab w:val="left" w:pos="644"/>
      </w:tabs>
      <w:spacing w:before="60" w:after="60"/>
      <w:ind w:left="624" w:hanging="340"/>
    </w:pPr>
    <w:rPr>
      <w:sz w:val="26"/>
    </w:rPr>
  </w:style>
  <w:style w:type="paragraph" w:customStyle="1" w:styleId="2fd">
    <w:name w:val="Название2"/>
    <w:basedOn w:val="ad"/>
    <w:pPr>
      <w:suppressLineNumbers/>
      <w:spacing w:before="120" w:after="120"/>
    </w:pPr>
    <w:rPr>
      <w:rFonts w:cs="Times New Roman CYR"/>
      <w:i/>
      <w:iCs/>
    </w:rPr>
  </w:style>
  <w:style w:type="paragraph" w:customStyle="1" w:styleId="2fe">
    <w:name w:val="Указатель2"/>
    <w:basedOn w:val="ad"/>
    <w:pPr>
      <w:suppressLineNumbers/>
    </w:pPr>
    <w:rPr>
      <w:rFonts w:cs="Times New Roman CYR"/>
    </w:rPr>
  </w:style>
  <w:style w:type="paragraph" w:styleId="1ff0">
    <w:name w:val="toc 1"/>
    <w:aliases w:val="Дисс. Оглавление 1"/>
    <w:basedOn w:val="ad"/>
    <w:next w:val="ad"/>
    <w:qFormat/>
    <w:pPr>
      <w:tabs>
        <w:tab w:val="left" w:pos="960"/>
        <w:tab w:val="left" w:pos="1276"/>
        <w:tab w:val="right" w:leader="dot" w:pos="9639"/>
      </w:tabs>
      <w:spacing w:before="120" w:after="120"/>
    </w:pPr>
    <w:rPr>
      <w:b/>
      <w:caps/>
      <w:szCs w:val="20"/>
    </w:rPr>
  </w:style>
  <w:style w:type="paragraph" w:styleId="afffffffa">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d"/>
    <w:pPr>
      <w:spacing w:line="240" w:lineRule="atLeast"/>
      <w:jc w:val="both"/>
    </w:pPr>
  </w:style>
  <w:style w:type="paragraph" w:styleId="afffffffb">
    <w:name w:val="header"/>
    <w:basedOn w:val="ad"/>
    <w:uiPriority w:val="99"/>
    <w:pPr>
      <w:tabs>
        <w:tab w:val="center" w:pos="4677"/>
        <w:tab w:val="right" w:pos="9355"/>
      </w:tabs>
      <w:spacing w:line="240" w:lineRule="atLeast"/>
      <w:ind w:firstLine="700"/>
      <w:jc w:val="both"/>
    </w:pPr>
    <w:rPr>
      <w:sz w:val="28"/>
    </w:rPr>
  </w:style>
  <w:style w:type="paragraph" w:customStyle="1" w:styleId="1ff1">
    <w:name w:val="Стиль 1 Знак Знак"/>
    <w:basedOn w:val="ad"/>
    <w:next w:val="ad"/>
    <w:pPr>
      <w:shd w:val="clear" w:color="auto" w:fill="FFFFFF"/>
      <w:autoSpaceDE w:val="0"/>
      <w:spacing w:line="360" w:lineRule="auto"/>
      <w:ind w:firstLine="709"/>
      <w:jc w:val="both"/>
    </w:pPr>
    <w:rPr>
      <w:sz w:val="28"/>
      <w:szCs w:val="20"/>
    </w:rPr>
  </w:style>
  <w:style w:type="paragraph" w:styleId="afffffffc">
    <w:name w:val="Title"/>
    <w:basedOn w:val="ad"/>
    <w:next w:val="afffffffd"/>
    <w:qFormat/>
    <w:pPr>
      <w:spacing w:line="360" w:lineRule="auto"/>
      <w:jc w:val="center"/>
    </w:pPr>
    <w:rPr>
      <w:caps/>
      <w:sz w:val="32"/>
      <w:szCs w:val="20"/>
    </w:rPr>
  </w:style>
  <w:style w:type="paragraph" w:styleId="afffffffd">
    <w:name w:val="Subtitle"/>
    <w:basedOn w:val="ad"/>
    <w:next w:val="afffffff8"/>
    <w:qFormat/>
    <w:pPr>
      <w:widowControl w:val="0"/>
      <w:jc w:val="center"/>
    </w:pPr>
    <w:rPr>
      <w:rFonts w:ascii="OpenSymbol" w:hAnsi="OpenSymbol" w:cs="OpenSymbol"/>
      <w:b/>
      <w:sz w:val="20"/>
      <w:szCs w:val="20"/>
    </w:rPr>
  </w:style>
  <w:style w:type="paragraph" w:styleId="afffffffe">
    <w:name w:val="footer"/>
    <w:basedOn w:val="ad"/>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d"/>
    <w:link w:val="3f3"/>
    <w:pPr>
      <w:spacing w:after="120"/>
      <w:ind w:left="283"/>
    </w:pPr>
    <w:rPr>
      <w:sz w:val="28"/>
    </w:rPr>
  </w:style>
  <w:style w:type="paragraph" w:customStyle="1" w:styleId="230">
    <w:name w:val="Основной текст 23"/>
    <w:basedOn w:val="ad"/>
    <w:pPr>
      <w:spacing w:after="120" w:line="480" w:lineRule="auto"/>
    </w:pPr>
  </w:style>
  <w:style w:type="paragraph" w:customStyle="1" w:styleId="321">
    <w:name w:val="Основной текст 32"/>
    <w:basedOn w:val="ad"/>
    <w:pPr>
      <w:spacing w:after="120"/>
    </w:pPr>
    <w:rPr>
      <w:sz w:val="16"/>
      <w:szCs w:val="16"/>
    </w:rPr>
  </w:style>
  <w:style w:type="paragraph" w:customStyle="1" w:styleId="affffffff0">
    <w:name w:val="Автор"/>
    <w:basedOn w:val="ad"/>
    <w:next w:val="1"/>
    <w:pPr>
      <w:widowControl w:val="0"/>
      <w:spacing w:after="120" w:line="360" w:lineRule="auto"/>
      <w:ind w:firstLine="567"/>
      <w:jc w:val="right"/>
    </w:pPr>
    <w:rPr>
      <w:sz w:val="28"/>
      <w:szCs w:val="20"/>
    </w:rPr>
  </w:style>
  <w:style w:type="paragraph" w:customStyle="1" w:styleId="Name">
    <w:name w:val="Name"/>
    <w:basedOn w:val="ad"/>
    <w:next w:val="affffffff0"/>
    <w:pPr>
      <w:widowControl w:val="0"/>
      <w:spacing w:line="360" w:lineRule="auto"/>
    </w:pPr>
    <w:rPr>
      <w:sz w:val="18"/>
      <w:szCs w:val="20"/>
      <w:lang w:val="en-US"/>
    </w:rPr>
  </w:style>
  <w:style w:type="paragraph" w:customStyle="1" w:styleId="affffffff1">
    <w:name w:val="ЭлАдрес"/>
    <w:basedOn w:val="ad"/>
    <w:next w:val="ad"/>
    <w:pPr>
      <w:widowControl w:val="0"/>
      <w:spacing w:after="120" w:line="360" w:lineRule="auto"/>
      <w:jc w:val="right"/>
    </w:pPr>
    <w:rPr>
      <w:sz w:val="20"/>
      <w:szCs w:val="20"/>
      <w:lang w:val="en-GB"/>
    </w:rPr>
  </w:style>
  <w:style w:type="paragraph" w:customStyle="1" w:styleId="250">
    <w:name w:val="Основной текст с отступом 25"/>
    <w:basedOn w:val="ad"/>
    <w:pPr>
      <w:widowControl w:val="0"/>
      <w:spacing w:line="360" w:lineRule="auto"/>
      <w:ind w:right="105" w:firstLine="660"/>
      <w:jc w:val="both"/>
    </w:pPr>
    <w:rPr>
      <w:sz w:val="28"/>
      <w:szCs w:val="20"/>
    </w:rPr>
  </w:style>
  <w:style w:type="paragraph" w:customStyle="1" w:styleId="3f4">
    <w:name w:val="Цитата3"/>
    <w:basedOn w:val="ad"/>
    <w:pPr>
      <w:widowControl w:val="0"/>
      <w:spacing w:line="360" w:lineRule="auto"/>
      <w:ind w:left="567" w:right="567"/>
      <w:jc w:val="center"/>
    </w:pPr>
    <w:rPr>
      <w:sz w:val="28"/>
      <w:szCs w:val="20"/>
    </w:rPr>
  </w:style>
  <w:style w:type="paragraph" w:customStyle="1" w:styleId="341">
    <w:name w:val="Основной текст с отступом 34"/>
    <w:basedOn w:val="ad"/>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d"/>
    <w:pPr>
      <w:widowControl w:val="0"/>
      <w:spacing w:line="360" w:lineRule="auto"/>
      <w:jc w:val="both"/>
    </w:pPr>
    <w:rPr>
      <w:szCs w:val="20"/>
      <w:lang w:val="en-US"/>
    </w:rPr>
  </w:style>
  <w:style w:type="paragraph" w:customStyle="1" w:styleId="-2">
    <w:name w:val="-Текст2"/>
    <w:basedOn w:val="ad"/>
    <w:pPr>
      <w:widowControl w:val="0"/>
      <w:spacing w:line="360" w:lineRule="auto"/>
      <w:ind w:firstLine="601"/>
      <w:jc w:val="both"/>
    </w:pPr>
    <w:rPr>
      <w:szCs w:val="20"/>
      <w:lang w:val="en-US"/>
    </w:rPr>
  </w:style>
  <w:style w:type="paragraph" w:customStyle="1" w:styleId="affffffff3">
    <w:name w:val="Стандарт"/>
    <w:basedOn w:val="ad"/>
    <w:pPr>
      <w:spacing w:line="312" w:lineRule="auto"/>
      <w:ind w:firstLine="720"/>
      <w:jc w:val="both"/>
    </w:pPr>
    <w:rPr>
      <w:sz w:val="26"/>
      <w:szCs w:val="20"/>
    </w:rPr>
  </w:style>
  <w:style w:type="paragraph" w:customStyle="1" w:styleId="2ff">
    <w:name w:val="Название объекта2"/>
    <w:basedOn w:val="ad"/>
    <w:next w:val="ad"/>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d"/>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d"/>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d"/>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d"/>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d"/>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d"/>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d"/>
    <w:pPr>
      <w:pBdr>
        <w:top w:val="single" w:sz="4" w:space="0" w:color="000000"/>
        <w:bottom w:val="single" w:sz="4" w:space="0" w:color="000000"/>
      </w:pBdr>
      <w:spacing w:before="280" w:after="280"/>
    </w:pPr>
    <w:rPr>
      <w:rFonts w:ascii="Impact" w:hAnsi="Impact" w:cs="Impact"/>
    </w:rPr>
  </w:style>
  <w:style w:type="paragraph" w:customStyle="1" w:styleId="xl40">
    <w:name w:val="xl40"/>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d"/>
    <w:pPr>
      <w:pBdr>
        <w:top w:val="single" w:sz="4" w:space="0" w:color="000000"/>
        <w:bottom w:val="single" w:sz="4" w:space="0" w:color="000000"/>
      </w:pBdr>
      <w:spacing w:before="280" w:after="280"/>
    </w:pPr>
    <w:rPr>
      <w:rFonts w:ascii="Impact" w:hAnsi="Impact" w:cs="Impact"/>
    </w:rPr>
  </w:style>
  <w:style w:type="paragraph" w:customStyle="1" w:styleId="xl42">
    <w:name w:val="xl42"/>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d"/>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d"/>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d"/>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d"/>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d"/>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d"/>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d"/>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d"/>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basedOn w:val="ad"/>
    <w:link w:val="affffffff6"/>
    <w:pPr>
      <w:spacing w:before="280" w:after="280"/>
    </w:pPr>
    <w:rPr>
      <w:color w:val="000000"/>
    </w:rPr>
  </w:style>
  <w:style w:type="paragraph" w:customStyle="1" w:styleId="rvps698610">
    <w:name w:val="rvps698610"/>
    <w:basedOn w:val="ad"/>
    <w:pPr>
      <w:spacing w:after="100"/>
      <w:ind w:right="200"/>
    </w:pPr>
  </w:style>
  <w:style w:type="paragraph" w:styleId="3f5">
    <w:name w:val="toc 3"/>
    <w:basedOn w:val="ad"/>
    <w:next w:val="ad"/>
    <w:link w:val="3f6"/>
    <w:pPr>
      <w:widowControl w:val="0"/>
      <w:tabs>
        <w:tab w:val="right" w:leader="dot" w:pos="9061"/>
      </w:tabs>
      <w:spacing w:line="360" w:lineRule="auto"/>
      <w:ind w:left="278" w:firstLine="567"/>
    </w:pPr>
    <w:rPr>
      <w:sz w:val="28"/>
      <w:szCs w:val="20"/>
    </w:rPr>
  </w:style>
  <w:style w:type="paragraph" w:styleId="2ff0">
    <w:name w:val="toc 2"/>
    <w:basedOn w:val="ad"/>
    <w:next w:val="ad"/>
    <w:qFormat/>
    <w:pPr>
      <w:widowControl w:val="0"/>
      <w:tabs>
        <w:tab w:val="right" w:leader="dot" w:pos="9072"/>
      </w:tabs>
      <w:spacing w:before="40" w:after="40"/>
      <w:ind w:left="278" w:right="567" w:firstLine="6"/>
    </w:pPr>
    <w:rPr>
      <w:sz w:val="28"/>
      <w:szCs w:val="20"/>
    </w:rPr>
  </w:style>
  <w:style w:type="paragraph" w:customStyle="1" w:styleId="2ff1">
    <w:name w:val="Текст2"/>
    <w:basedOn w:val="ad"/>
    <w:rPr>
      <w:rFonts w:ascii="ISOCPEUR" w:hAnsi="ISOCPEUR" w:cs="ISOCPEUR"/>
      <w:sz w:val="20"/>
      <w:szCs w:val="20"/>
    </w:rPr>
  </w:style>
  <w:style w:type="paragraph" w:customStyle="1" w:styleId="1ff3">
    <w:name w:val="Стиль1"/>
    <w:basedOn w:val="ad"/>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d"/>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d"/>
    <w:pPr>
      <w:overflowPunct w:val="0"/>
      <w:autoSpaceDE w:val="0"/>
      <w:jc w:val="center"/>
      <w:textAlignment w:val="baseline"/>
    </w:pPr>
    <w:rPr>
      <w:rFonts w:ascii="OpenSymbol" w:hAnsi="OpenSymbol" w:cs="OpenSymbol"/>
      <w:b/>
      <w:sz w:val="16"/>
      <w:szCs w:val="16"/>
    </w:rPr>
  </w:style>
  <w:style w:type="paragraph" w:customStyle="1" w:styleId="TabZag">
    <w:name w:val="Tab Zag"/>
    <w:basedOn w:val="ad"/>
    <w:pPr>
      <w:overflowPunct w:val="0"/>
      <w:autoSpaceDE w:val="0"/>
      <w:spacing w:before="120" w:after="120"/>
      <w:jc w:val="center"/>
      <w:textAlignment w:val="baseline"/>
    </w:pPr>
    <w:rPr>
      <w:rFonts w:ascii="OpenSymbol" w:hAnsi="OpenSymbol" w:cs="OpenSymbol"/>
      <w:b/>
      <w:caps/>
      <w:sz w:val="18"/>
      <w:szCs w:val="18"/>
    </w:rPr>
  </w:style>
  <w:style w:type="paragraph" w:styleId="affffffff7">
    <w:name w:val="TOC Heading"/>
    <w:basedOn w:val="1"/>
    <w:next w:val="ad"/>
    <w:uiPriority w:val="39"/>
    <w:qFormat/>
    <w:pPr>
      <w:widowControl w:val="0"/>
      <w:numPr>
        <w:numId w:val="0"/>
      </w:numPr>
      <w:spacing w:line="360" w:lineRule="auto"/>
      <w:ind w:firstLine="567"/>
      <w:jc w:val="both"/>
    </w:pPr>
  </w:style>
  <w:style w:type="paragraph" w:customStyle="1" w:styleId="2ff2">
    <w:name w:val="Схема документа2"/>
    <w:basedOn w:val="ad"/>
    <w:pPr>
      <w:widowControl w:val="0"/>
      <w:spacing w:line="360" w:lineRule="auto"/>
      <w:ind w:firstLine="567"/>
      <w:jc w:val="both"/>
    </w:pPr>
    <w:rPr>
      <w:rFonts w:ascii="Helvetica" w:hAnsi="Helvetica" w:cs="Helvetica"/>
      <w:sz w:val="16"/>
      <w:szCs w:val="16"/>
    </w:rPr>
  </w:style>
  <w:style w:type="paragraph" w:styleId="affffffff8">
    <w:name w:val="endnote text"/>
    <w:basedOn w:val="ad"/>
    <w:pPr>
      <w:widowControl w:val="0"/>
      <w:spacing w:line="360" w:lineRule="auto"/>
      <w:ind w:firstLine="567"/>
      <w:jc w:val="both"/>
    </w:pPr>
    <w:rPr>
      <w:sz w:val="20"/>
      <w:szCs w:val="20"/>
    </w:rPr>
  </w:style>
  <w:style w:type="paragraph" w:customStyle="1" w:styleId="font5">
    <w:name w:val="font5"/>
    <w:basedOn w:val="ad"/>
    <w:pPr>
      <w:spacing w:before="280" w:after="280"/>
    </w:pPr>
    <w:rPr>
      <w:sz w:val="28"/>
      <w:szCs w:val="28"/>
    </w:rPr>
  </w:style>
  <w:style w:type="paragraph" w:customStyle="1" w:styleId="font6">
    <w:name w:val="font6"/>
    <w:basedOn w:val="ad"/>
    <w:pPr>
      <w:spacing w:before="280" w:after="280"/>
    </w:pPr>
    <w:rPr>
      <w:b/>
      <w:bCs/>
      <w:sz w:val="28"/>
      <w:szCs w:val="28"/>
    </w:rPr>
  </w:style>
  <w:style w:type="paragraph" w:customStyle="1" w:styleId="font7">
    <w:name w:val="font7"/>
    <w:basedOn w:val="ad"/>
    <w:pPr>
      <w:spacing w:before="280" w:after="280"/>
    </w:pPr>
    <w:rPr>
      <w:color w:val="333333"/>
      <w:sz w:val="28"/>
      <w:szCs w:val="28"/>
    </w:rPr>
  </w:style>
  <w:style w:type="paragraph" w:customStyle="1" w:styleId="font8">
    <w:name w:val="font8"/>
    <w:basedOn w:val="ad"/>
    <w:pPr>
      <w:spacing w:before="280" w:after="280"/>
    </w:pPr>
    <w:rPr>
      <w:color w:val="000000"/>
      <w:sz w:val="28"/>
      <w:szCs w:val="28"/>
    </w:rPr>
  </w:style>
  <w:style w:type="paragraph" w:customStyle="1" w:styleId="xl65">
    <w:name w:val="xl65"/>
    <w:basedOn w:val="ad"/>
    <w:pPr>
      <w:spacing w:before="280" w:after="280"/>
      <w:jc w:val="both"/>
    </w:pPr>
    <w:rPr>
      <w:b/>
      <w:bCs/>
      <w:sz w:val="28"/>
      <w:szCs w:val="28"/>
    </w:rPr>
  </w:style>
  <w:style w:type="paragraph" w:customStyle="1" w:styleId="xl66">
    <w:name w:val="xl66"/>
    <w:basedOn w:val="ad"/>
    <w:pPr>
      <w:spacing w:before="280" w:after="280"/>
      <w:jc w:val="both"/>
    </w:pPr>
    <w:rPr>
      <w:sz w:val="28"/>
      <w:szCs w:val="28"/>
    </w:rPr>
  </w:style>
  <w:style w:type="paragraph" w:customStyle="1" w:styleId="xl67">
    <w:name w:val="xl67"/>
    <w:basedOn w:val="ad"/>
    <w:pPr>
      <w:spacing w:before="280" w:after="280"/>
    </w:pPr>
    <w:rPr>
      <w:b/>
      <w:bCs/>
      <w:color w:val="000000"/>
      <w:sz w:val="28"/>
      <w:szCs w:val="28"/>
    </w:rPr>
  </w:style>
  <w:style w:type="paragraph" w:customStyle="1" w:styleId="xl68">
    <w:name w:val="xl68"/>
    <w:basedOn w:val="ad"/>
    <w:pPr>
      <w:spacing w:before="280" w:after="280"/>
      <w:jc w:val="both"/>
    </w:pPr>
    <w:rPr>
      <w:b/>
      <w:bCs/>
      <w:color w:val="000000"/>
      <w:sz w:val="28"/>
      <w:szCs w:val="28"/>
    </w:rPr>
  </w:style>
  <w:style w:type="paragraph" w:customStyle="1" w:styleId="xl69">
    <w:name w:val="xl69"/>
    <w:basedOn w:val="ad"/>
    <w:pPr>
      <w:spacing w:before="280" w:after="280"/>
      <w:jc w:val="both"/>
    </w:pPr>
    <w:rPr>
      <w:color w:val="333333"/>
      <w:sz w:val="28"/>
      <w:szCs w:val="28"/>
    </w:rPr>
  </w:style>
  <w:style w:type="paragraph" w:customStyle="1" w:styleId="xl70">
    <w:name w:val="xl70"/>
    <w:basedOn w:val="ad"/>
    <w:pPr>
      <w:spacing w:before="280" w:after="280"/>
      <w:jc w:val="both"/>
    </w:pPr>
    <w:rPr>
      <w:b/>
      <w:bCs/>
      <w:color w:val="333333"/>
      <w:sz w:val="28"/>
      <w:szCs w:val="28"/>
    </w:rPr>
  </w:style>
  <w:style w:type="paragraph" w:customStyle="1" w:styleId="xl71">
    <w:name w:val="xl71"/>
    <w:basedOn w:val="ad"/>
    <w:pPr>
      <w:spacing w:before="280" w:after="280"/>
    </w:pPr>
    <w:rPr>
      <w:sz w:val="28"/>
      <w:szCs w:val="28"/>
    </w:rPr>
  </w:style>
  <w:style w:type="paragraph" w:customStyle="1" w:styleId="xl72">
    <w:name w:val="xl72"/>
    <w:basedOn w:val="ad"/>
    <w:pPr>
      <w:spacing w:before="280" w:after="280"/>
      <w:jc w:val="both"/>
    </w:pPr>
    <w:rPr>
      <w:sz w:val="28"/>
      <w:szCs w:val="28"/>
    </w:rPr>
  </w:style>
  <w:style w:type="paragraph" w:styleId="affffffff9">
    <w:name w:val="Balloon Text"/>
    <w:basedOn w:val="ad"/>
    <w:link w:val="1ff4"/>
    <w:pPr>
      <w:widowControl w:val="0"/>
      <w:ind w:firstLine="567"/>
      <w:jc w:val="both"/>
    </w:pPr>
    <w:rPr>
      <w:rFonts w:ascii="Helvetica" w:hAnsi="Helvetica" w:cs="Helvetica"/>
      <w:sz w:val="16"/>
      <w:szCs w:val="16"/>
    </w:rPr>
  </w:style>
  <w:style w:type="paragraph" w:styleId="affffffffa">
    <w:name w:val="Bibliography"/>
    <w:basedOn w:val="ad"/>
    <w:next w:val="ad"/>
    <w:pPr>
      <w:widowControl w:val="0"/>
      <w:spacing w:line="360" w:lineRule="auto"/>
      <w:ind w:firstLine="567"/>
      <w:jc w:val="both"/>
    </w:pPr>
    <w:rPr>
      <w:sz w:val="28"/>
      <w:szCs w:val="20"/>
    </w:rPr>
  </w:style>
  <w:style w:type="paragraph" w:styleId="affffffffb">
    <w:name w:val="List Paragraph"/>
    <w:basedOn w:val="ad"/>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d"/>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d"/>
    <w:pPr>
      <w:spacing w:before="280" w:after="280"/>
    </w:pPr>
    <w:rPr>
      <w:i/>
      <w:iCs/>
      <w:sz w:val="28"/>
      <w:szCs w:val="28"/>
    </w:rPr>
  </w:style>
  <w:style w:type="paragraph" w:customStyle="1" w:styleId="font10">
    <w:name w:val="font10"/>
    <w:basedOn w:val="ad"/>
    <w:pPr>
      <w:spacing w:before="280" w:after="280"/>
    </w:pPr>
    <w:rPr>
      <w:b/>
      <w:bCs/>
      <w:i/>
      <w:iCs/>
      <w:sz w:val="28"/>
      <w:szCs w:val="28"/>
    </w:rPr>
  </w:style>
  <w:style w:type="paragraph" w:customStyle="1" w:styleId="font11">
    <w:name w:val="font11"/>
    <w:basedOn w:val="ad"/>
    <w:pPr>
      <w:spacing w:before="280" w:after="280"/>
    </w:pPr>
    <w:rPr>
      <w:i/>
      <w:iCs/>
      <w:color w:val="000000"/>
      <w:sz w:val="28"/>
      <w:szCs w:val="28"/>
    </w:rPr>
  </w:style>
  <w:style w:type="paragraph" w:customStyle="1" w:styleId="font12">
    <w:name w:val="font12"/>
    <w:basedOn w:val="ad"/>
    <w:pPr>
      <w:spacing w:before="280" w:after="280"/>
    </w:pPr>
    <w:rPr>
      <w:b/>
      <w:bCs/>
      <w:i/>
      <w:iCs/>
      <w:color w:val="000000"/>
      <w:sz w:val="28"/>
      <w:szCs w:val="28"/>
    </w:rPr>
  </w:style>
  <w:style w:type="paragraph" w:customStyle="1" w:styleId="xl63">
    <w:name w:val="xl63"/>
    <w:basedOn w:val="ad"/>
    <w:pPr>
      <w:spacing w:before="280" w:after="280"/>
      <w:jc w:val="both"/>
    </w:pPr>
    <w:rPr>
      <w:b/>
      <w:bCs/>
      <w:sz w:val="28"/>
      <w:szCs w:val="28"/>
    </w:rPr>
  </w:style>
  <w:style w:type="paragraph" w:customStyle="1" w:styleId="xl64">
    <w:name w:val="xl64"/>
    <w:basedOn w:val="ad"/>
    <w:pPr>
      <w:spacing w:before="280" w:after="280"/>
      <w:jc w:val="both"/>
    </w:pPr>
    <w:rPr>
      <w:sz w:val="28"/>
      <w:szCs w:val="28"/>
    </w:rPr>
  </w:style>
  <w:style w:type="paragraph" w:customStyle="1" w:styleId="xl73">
    <w:name w:val="xl73"/>
    <w:basedOn w:val="ad"/>
    <w:pPr>
      <w:spacing w:before="280" w:after="280"/>
    </w:pPr>
    <w:rPr>
      <w:i/>
      <w:iCs/>
      <w:sz w:val="28"/>
      <w:szCs w:val="28"/>
    </w:rPr>
  </w:style>
  <w:style w:type="paragraph" w:customStyle="1" w:styleId="xl74">
    <w:name w:val="xl74"/>
    <w:basedOn w:val="ad"/>
    <w:pPr>
      <w:spacing w:before="280" w:after="280"/>
      <w:jc w:val="both"/>
    </w:pPr>
    <w:rPr>
      <w:b/>
      <w:bCs/>
      <w:i/>
      <w:iCs/>
      <w:sz w:val="28"/>
      <w:szCs w:val="28"/>
    </w:rPr>
  </w:style>
  <w:style w:type="paragraph" w:customStyle="1" w:styleId="xl75">
    <w:name w:val="xl75"/>
    <w:basedOn w:val="ad"/>
    <w:pPr>
      <w:spacing w:before="280" w:after="280"/>
      <w:jc w:val="both"/>
    </w:pPr>
    <w:rPr>
      <w:i/>
      <w:iCs/>
      <w:sz w:val="28"/>
      <w:szCs w:val="28"/>
    </w:rPr>
  </w:style>
  <w:style w:type="paragraph" w:customStyle="1" w:styleId="xl76">
    <w:name w:val="xl76"/>
    <w:basedOn w:val="ad"/>
    <w:pPr>
      <w:spacing w:before="280" w:after="280"/>
    </w:pPr>
    <w:rPr>
      <w:b/>
      <w:bCs/>
      <w:color w:val="000000"/>
      <w:sz w:val="28"/>
      <w:szCs w:val="28"/>
    </w:rPr>
  </w:style>
  <w:style w:type="paragraph" w:customStyle="1" w:styleId="BodyText21">
    <w:name w:val="Body Text 21"/>
    <w:basedOn w:val="ad"/>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d"/>
    <w:rPr>
      <w:sz w:val="20"/>
      <w:szCs w:val="20"/>
    </w:rPr>
  </w:style>
  <w:style w:type="paragraph" w:styleId="affffffffc">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d">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e">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d"/>
    <w:pPr>
      <w:spacing w:after="120"/>
      <w:ind w:left="849"/>
    </w:pPr>
    <w:rPr>
      <w:sz w:val="20"/>
      <w:szCs w:val="20"/>
    </w:rPr>
  </w:style>
  <w:style w:type="paragraph" w:customStyle="1" w:styleId="afffffffff0">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d"/>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d"/>
    <w:pPr>
      <w:ind w:firstLine="600"/>
      <w:jc w:val="both"/>
    </w:pPr>
  </w:style>
  <w:style w:type="paragraph" w:customStyle="1" w:styleId="afffffffff1">
    <w:name w:val="Знак Знак Знак Знак Знак Знак"/>
    <w:basedOn w:val="ad"/>
    <w:rPr>
      <w:rFonts w:ascii="MS Reference Specialty" w:hAnsi="MS Reference Specialty" w:cs="MS Reference Specialty"/>
      <w:sz w:val="20"/>
      <w:szCs w:val="20"/>
      <w:lang w:val="en-US"/>
    </w:rPr>
  </w:style>
  <w:style w:type="paragraph" w:customStyle="1" w:styleId="MainStyle">
    <w:name w:val="MainStyle"/>
    <w:basedOn w:val="ad"/>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d"/>
    <w:pPr>
      <w:spacing w:line="360" w:lineRule="auto"/>
      <w:jc w:val="center"/>
    </w:pPr>
    <w:rPr>
      <w:caps/>
      <w:sz w:val="28"/>
      <w:szCs w:val="20"/>
    </w:rPr>
  </w:style>
  <w:style w:type="paragraph" w:customStyle="1" w:styleId="afffffffff2">
    <w:name w:val="текст"/>
    <w:basedOn w:val="ad"/>
    <w:pPr>
      <w:spacing w:line="360" w:lineRule="auto"/>
      <w:ind w:firstLine="709"/>
      <w:jc w:val="both"/>
    </w:pPr>
    <w:rPr>
      <w:sz w:val="28"/>
      <w:szCs w:val="20"/>
    </w:rPr>
  </w:style>
  <w:style w:type="paragraph" w:customStyle="1" w:styleId="afffffffff3">
    <w:name w:val="ТаблицаСтроки"/>
    <w:basedOn w:val="ad"/>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3"/>
  </w:style>
  <w:style w:type="paragraph" w:customStyle="1" w:styleId="afffffffff4">
    <w:name w:val="ОбычнАбзац"/>
    <w:basedOn w:val="ad"/>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3"/>
    <w:pPr>
      <w:ind w:left="284"/>
    </w:pPr>
    <w:rPr>
      <w:szCs w:val="20"/>
    </w:rPr>
  </w:style>
  <w:style w:type="paragraph" w:customStyle="1" w:styleId="afffffffff5">
    <w:name w:val="ТаблицаСодержание"/>
    <w:basedOn w:val="ad"/>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5"/>
    <w:pPr>
      <w:jc w:val="both"/>
    </w:pPr>
    <w:rPr>
      <w:szCs w:val="20"/>
    </w:rPr>
  </w:style>
  <w:style w:type="paragraph" w:customStyle="1" w:styleId="afffffffff6">
    <w:name w:val="ТаблицаЗаголовок"/>
    <w:basedOn w:val="ad"/>
    <w:pPr>
      <w:keepNext/>
      <w:widowControl w:val="0"/>
      <w:shd w:val="clear" w:color="auto" w:fill="FFFFFF"/>
      <w:autoSpaceDE w:val="0"/>
      <w:spacing w:before="40" w:after="40"/>
      <w:jc w:val="center"/>
    </w:pPr>
    <w:rPr>
      <w:color w:val="000000"/>
      <w:sz w:val="26"/>
      <w:szCs w:val="26"/>
    </w:rPr>
  </w:style>
  <w:style w:type="paragraph" w:customStyle="1" w:styleId="afffffffff7">
    <w:name w:val="ТаблицаНазвание"/>
    <w:basedOn w:val="ad"/>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8">
    <w:name w:val="ТаблицаНомер"/>
    <w:basedOn w:val="ad"/>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9">
    <w:name w:val="ПодписьРис"/>
    <w:basedOn w:val="ad"/>
    <w:pPr>
      <w:widowControl w:val="0"/>
      <w:autoSpaceDE w:val="0"/>
      <w:spacing w:before="120" w:after="240" w:line="288" w:lineRule="auto"/>
      <w:jc w:val="center"/>
    </w:pPr>
    <w:rPr>
      <w:sz w:val="28"/>
      <w:szCs w:val="26"/>
    </w:rPr>
  </w:style>
  <w:style w:type="paragraph" w:customStyle="1" w:styleId="afffffffffa">
    <w:name w:val="ТекстНадписи"/>
    <w:basedOn w:val="ad"/>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d"/>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6"/>
  </w:style>
  <w:style w:type="paragraph" w:customStyle="1" w:styleId="146">
    <w:name w:val="Стиль ТаблицаЗаголовок + 14 пт По ширине"/>
    <w:basedOn w:val="afffffffff6"/>
    <w:pPr>
      <w:jc w:val="both"/>
    </w:pPr>
    <w:rPr>
      <w:szCs w:val="20"/>
    </w:rPr>
  </w:style>
  <w:style w:type="paragraph" w:customStyle="1" w:styleId="afffffffffb">
    <w:name w:val="Знак"/>
    <w:basedOn w:val="ad"/>
    <w:rPr>
      <w:rFonts w:ascii="MS Reference Specialty" w:hAnsi="MS Reference Specialty" w:cs="MS Reference Specialty"/>
      <w:sz w:val="20"/>
      <w:szCs w:val="20"/>
      <w:lang w:val="en-US"/>
    </w:rPr>
  </w:style>
  <w:style w:type="paragraph" w:customStyle="1" w:styleId="313">
    <w:name w:val="Основной текст 31"/>
    <w:basedOn w:val="ad"/>
    <w:pPr>
      <w:jc w:val="both"/>
    </w:pPr>
    <w:rPr>
      <w:rFonts w:ascii="OpenSymbol" w:hAnsi="OpenSymbol" w:cs="OpenSymbol"/>
      <w:sz w:val="26"/>
      <w:szCs w:val="20"/>
    </w:rPr>
  </w:style>
  <w:style w:type="paragraph" w:customStyle="1" w:styleId="213">
    <w:name w:val="Основной текст 21"/>
    <w:basedOn w:val="ad"/>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d"/>
    <w:next w:val="ad"/>
    <w:pPr>
      <w:ind w:left="720"/>
    </w:pPr>
  </w:style>
  <w:style w:type="paragraph" w:customStyle="1" w:styleId="1ff8">
    <w:name w:val="Обычный отступ1"/>
    <w:basedOn w:val="ad"/>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d"/>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d"/>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d"/>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d"/>
    <w:pPr>
      <w:spacing w:after="160" w:line="240" w:lineRule="exact"/>
    </w:pPr>
    <w:rPr>
      <w:sz w:val="28"/>
      <w:szCs w:val="28"/>
      <w:lang w:val="en-US"/>
    </w:rPr>
  </w:style>
  <w:style w:type="paragraph" w:styleId="afffffffffc">
    <w:name w:val="No Spacing"/>
    <w:qFormat/>
    <w:pPr>
      <w:suppressAutoHyphens/>
    </w:pPr>
    <w:rPr>
      <w:rFonts w:ascii="IzhTitl" w:eastAsia="Garamond" w:hAnsi="IzhTitl" w:cs="IzhTitl"/>
      <w:sz w:val="22"/>
      <w:szCs w:val="22"/>
      <w:lang w:eastAsia="ar-SA"/>
    </w:rPr>
  </w:style>
  <w:style w:type="paragraph" w:customStyle="1" w:styleId="afffffffffd">
    <w:name w:val="Знак Знак Знак Знак"/>
    <w:basedOn w:val="ad"/>
    <w:pPr>
      <w:pageBreakBefore/>
      <w:spacing w:after="160" w:line="360" w:lineRule="auto"/>
    </w:pPr>
    <w:rPr>
      <w:rFonts w:ascii="Mincho" w:hAnsi="Mincho" w:cs="Mincho"/>
      <w:sz w:val="28"/>
      <w:szCs w:val="28"/>
      <w:lang w:val="en-US"/>
    </w:rPr>
  </w:style>
  <w:style w:type="paragraph" w:customStyle="1" w:styleId="117">
    <w:name w:val="Абзац списка11"/>
    <w:basedOn w:val="ad"/>
    <w:pPr>
      <w:ind w:left="720"/>
    </w:pPr>
  </w:style>
  <w:style w:type="paragraph" w:customStyle="1" w:styleId="mb12">
    <w:name w:val="mb12"/>
    <w:basedOn w:val="ad"/>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d"/>
    <w:pPr>
      <w:widowControl w:val="0"/>
      <w:autoSpaceDE w:val="0"/>
      <w:jc w:val="both"/>
    </w:pPr>
    <w:rPr>
      <w:rFonts w:ascii="Helvetica" w:hAnsi="Helvetica" w:cs="Helvetica"/>
    </w:rPr>
  </w:style>
  <w:style w:type="paragraph" w:customStyle="1" w:styleId="1ffb">
    <w:name w:val="Знак Знак1 Знак"/>
    <w:basedOn w:val="ad"/>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d"/>
    <w:pPr>
      <w:spacing w:before="280" w:after="280"/>
    </w:pPr>
  </w:style>
  <w:style w:type="paragraph" w:customStyle="1" w:styleId="Style6">
    <w:name w:val="Style6"/>
    <w:basedOn w:val="ad"/>
    <w:pPr>
      <w:widowControl w:val="0"/>
      <w:autoSpaceDE w:val="0"/>
      <w:spacing w:line="173" w:lineRule="exact"/>
      <w:ind w:firstLine="6821"/>
    </w:pPr>
  </w:style>
  <w:style w:type="paragraph" w:customStyle="1" w:styleId="1ffc">
    <w:name w:val="Знак1 Знак Знак Знак"/>
    <w:basedOn w:val="ad"/>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d"/>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d"/>
    <w:pPr>
      <w:shd w:val="clear" w:color="auto" w:fill="FFFFFF"/>
      <w:spacing w:line="0" w:lineRule="atLeast"/>
    </w:pPr>
    <w:rPr>
      <w:sz w:val="20"/>
      <w:szCs w:val="20"/>
    </w:rPr>
  </w:style>
  <w:style w:type="paragraph" w:customStyle="1" w:styleId="85">
    <w:name w:val="Основной текст (8)"/>
    <w:basedOn w:val="ad"/>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d"/>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d"/>
    <w:pPr>
      <w:spacing w:line="360" w:lineRule="auto"/>
      <w:ind w:firstLine="720"/>
      <w:jc w:val="both"/>
    </w:pPr>
    <w:rPr>
      <w:sz w:val="28"/>
    </w:rPr>
  </w:style>
  <w:style w:type="paragraph" w:customStyle="1" w:styleId="103">
    <w:name w:val="Стиль Рисунок + 10 пт Знак Знак"/>
    <w:basedOn w:val="ad"/>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d"/>
    <w:pPr>
      <w:keepNext/>
      <w:numPr>
        <w:numId w:val="19"/>
      </w:numPr>
      <w:spacing w:after="20"/>
      <w:jc w:val="right"/>
    </w:pPr>
    <w:rPr>
      <w:b/>
    </w:rPr>
  </w:style>
  <w:style w:type="paragraph" w:customStyle="1" w:styleId="distable">
    <w:name w:val="Стиль dis_table + По ширине"/>
    <w:basedOn w:val="ad"/>
    <w:rPr>
      <w:b/>
      <w:bCs/>
      <w:szCs w:val="20"/>
    </w:rPr>
  </w:style>
  <w:style w:type="paragraph" w:customStyle="1" w:styleId="104">
    <w:name w:val="Стиль Рисунок + 10 пт"/>
    <w:basedOn w:val="ad"/>
    <w:pPr>
      <w:tabs>
        <w:tab w:val="left" w:pos="964"/>
      </w:tabs>
      <w:spacing w:before="120"/>
      <w:ind w:left="360"/>
      <w:jc w:val="center"/>
    </w:pPr>
    <w:rPr>
      <w:rFonts w:ascii="OpenSymbol" w:hAnsi="OpenSymbol" w:cs="OpenSymbol"/>
      <w:b/>
      <w:color w:val="000000"/>
      <w:szCs w:val="22"/>
    </w:rPr>
  </w:style>
  <w:style w:type="paragraph" w:customStyle="1" w:styleId="afffffffffe">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d"/>
    <w:pPr>
      <w:spacing w:before="280" w:after="115"/>
    </w:pPr>
    <w:rPr>
      <w:color w:val="000000"/>
      <w:sz w:val="20"/>
      <w:szCs w:val="20"/>
    </w:rPr>
  </w:style>
  <w:style w:type="paragraph" w:customStyle="1" w:styleId="Style3">
    <w:name w:val="Style3"/>
    <w:basedOn w:val="ad"/>
    <w:pPr>
      <w:widowControl w:val="0"/>
      <w:autoSpaceDE w:val="0"/>
      <w:spacing w:line="288" w:lineRule="exact"/>
    </w:pPr>
  </w:style>
  <w:style w:type="paragraph" w:customStyle="1" w:styleId="consnormal0">
    <w:name w:val="consnormal"/>
    <w:basedOn w:val="ad"/>
    <w:pPr>
      <w:spacing w:before="280" w:after="280" w:line="360" w:lineRule="auto"/>
      <w:ind w:firstLine="709"/>
      <w:jc w:val="both"/>
    </w:pPr>
    <w:rPr>
      <w:color w:val="000000"/>
      <w:sz w:val="28"/>
    </w:rPr>
  </w:style>
  <w:style w:type="paragraph" w:customStyle="1" w:styleId="affffffffff0">
    <w:name w:val="Готовый"/>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1">
    <w:name w:val="Диссертация"/>
    <w:basedOn w:val="ad"/>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d"/>
    <w:pPr>
      <w:spacing w:after="160" w:line="240" w:lineRule="exact"/>
    </w:pPr>
    <w:rPr>
      <w:sz w:val="28"/>
      <w:szCs w:val="20"/>
      <w:lang w:val="en-US"/>
    </w:rPr>
  </w:style>
  <w:style w:type="paragraph" w:styleId="HTMLa">
    <w:name w:val="HTML Address"/>
    <w:basedOn w:val="ad"/>
    <w:rPr>
      <w:i/>
      <w:iCs/>
    </w:rPr>
  </w:style>
  <w:style w:type="paragraph" w:customStyle="1" w:styleId="315">
    <w:name w:val="Основной текст с отступом 31"/>
    <w:basedOn w:val="ad"/>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d"/>
    <w:pPr>
      <w:spacing w:before="280" w:after="280"/>
    </w:pPr>
    <w:rPr>
      <w:rFonts w:ascii="OpenSymbol" w:eastAsia="OpenSymbol" w:hAnsi="OpenSymbol" w:cs="OpenSymbol"/>
    </w:rPr>
  </w:style>
  <w:style w:type="paragraph" w:customStyle="1" w:styleId="1ffe">
    <w:name w:val="1"/>
    <w:basedOn w:val="ad"/>
    <w:pPr>
      <w:spacing w:before="280" w:after="280"/>
    </w:pPr>
    <w:rPr>
      <w:rFonts w:ascii="OpenSymbol" w:eastAsia="OpenSymbol" w:hAnsi="OpenSymbol" w:cs="OpenSymbol"/>
    </w:rPr>
  </w:style>
  <w:style w:type="paragraph" w:customStyle="1" w:styleId="fr51">
    <w:name w:val="fr5"/>
    <w:basedOn w:val="ad"/>
    <w:pPr>
      <w:spacing w:before="280" w:after="280"/>
    </w:pPr>
    <w:rPr>
      <w:rFonts w:ascii="OpenSymbol" w:eastAsia="OpenSymbol" w:hAnsi="OpenSymbol" w:cs="OpenSymbol"/>
    </w:rPr>
  </w:style>
  <w:style w:type="paragraph" w:customStyle="1" w:styleId="322">
    <w:name w:val="Основной текст с отступом 32"/>
    <w:basedOn w:val="ad"/>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2">
    <w:name w:val="Таблица"/>
    <w:basedOn w:val="ad"/>
    <w:pPr>
      <w:keepNext/>
      <w:spacing w:before="160" w:after="120"/>
      <w:ind w:left="964" w:hanging="964"/>
    </w:pPr>
    <w:rPr>
      <w:rFonts w:eastAsia="Impact"/>
      <w:sz w:val="18"/>
    </w:rPr>
  </w:style>
  <w:style w:type="paragraph" w:customStyle="1" w:styleId="affffffffff3">
    <w:name w:val="Обычный вправо"/>
    <w:basedOn w:val="ad"/>
    <w:pPr>
      <w:jc w:val="right"/>
    </w:pPr>
    <w:rPr>
      <w:rFonts w:eastAsia="Impact"/>
      <w:sz w:val="20"/>
      <w:szCs w:val="20"/>
    </w:rPr>
  </w:style>
  <w:style w:type="paragraph" w:customStyle="1" w:styleId="affffffffff4">
    <w:name w:val="Специальность"/>
    <w:basedOn w:val="ad"/>
    <w:pPr>
      <w:jc w:val="center"/>
    </w:pPr>
    <w:rPr>
      <w:rFonts w:eastAsia="Impact"/>
      <w:sz w:val="20"/>
    </w:rPr>
  </w:style>
  <w:style w:type="paragraph" w:customStyle="1" w:styleId="affffffffff5">
    <w:name w:val="Кафедра"/>
    <w:basedOn w:val="affffffffff4"/>
    <w:pPr>
      <w:keepNext/>
    </w:pPr>
    <w:rPr>
      <w:sz w:val="18"/>
    </w:rPr>
  </w:style>
  <w:style w:type="paragraph" w:customStyle="1" w:styleId="0">
    <w:name w:val="Обычный+0"/>
    <w:basedOn w:val="ad"/>
    <w:pPr>
      <w:ind w:firstLine="567"/>
      <w:jc w:val="both"/>
    </w:pPr>
    <w:rPr>
      <w:rFonts w:eastAsia="Impact"/>
      <w:spacing w:val="-1"/>
      <w:sz w:val="20"/>
      <w:szCs w:val="20"/>
    </w:rPr>
  </w:style>
  <w:style w:type="paragraph" w:customStyle="1" w:styleId="affffffffff6">
    <w:name w:val="Обычный без отступа"/>
    <w:basedOn w:val="ad"/>
    <w:pPr>
      <w:jc w:val="both"/>
    </w:pPr>
    <w:rPr>
      <w:rFonts w:eastAsia="Impact"/>
      <w:sz w:val="20"/>
      <w:szCs w:val="20"/>
    </w:rPr>
  </w:style>
  <w:style w:type="paragraph" w:customStyle="1" w:styleId="affffffffff7">
    <w:name w:val="Ученый секретарь"/>
    <w:basedOn w:val="affffffffff6"/>
    <w:pPr>
      <w:tabs>
        <w:tab w:val="right" w:pos="6124"/>
      </w:tabs>
      <w:jc w:val="left"/>
    </w:pPr>
    <w:rPr>
      <w:sz w:val="18"/>
    </w:rPr>
  </w:style>
  <w:style w:type="paragraph" w:customStyle="1" w:styleId="Style29">
    <w:name w:val="Style29"/>
    <w:basedOn w:val="ad"/>
    <w:pPr>
      <w:widowControl w:val="0"/>
      <w:autoSpaceDE w:val="0"/>
      <w:spacing w:line="470" w:lineRule="exact"/>
      <w:ind w:firstLine="633"/>
      <w:jc w:val="both"/>
    </w:pPr>
    <w:rPr>
      <w:sz w:val="28"/>
    </w:rPr>
  </w:style>
  <w:style w:type="paragraph" w:customStyle="1" w:styleId="1fff">
    <w:name w:val="Абзац списка1"/>
    <w:basedOn w:val="ad"/>
    <w:uiPriority w:val="99"/>
    <w:pPr>
      <w:spacing w:after="200" w:line="276" w:lineRule="auto"/>
      <w:ind w:left="720"/>
    </w:pPr>
    <w:rPr>
      <w:rFonts w:ascii="IzhTitl" w:hAnsi="IzhTitl" w:cs="IzhTitl"/>
      <w:sz w:val="22"/>
      <w:szCs w:val="22"/>
      <w:lang w:val="en-US"/>
    </w:rPr>
  </w:style>
  <w:style w:type="paragraph" w:customStyle="1" w:styleId="Style9">
    <w:name w:val="Style9"/>
    <w:basedOn w:val="ad"/>
    <w:pPr>
      <w:widowControl w:val="0"/>
      <w:autoSpaceDE w:val="0"/>
      <w:spacing w:line="469" w:lineRule="exact"/>
      <w:ind w:firstLine="671"/>
      <w:jc w:val="both"/>
    </w:pPr>
    <w:rPr>
      <w:sz w:val="28"/>
    </w:rPr>
  </w:style>
  <w:style w:type="paragraph" w:customStyle="1" w:styleId="Style47">
    <w:name w:val="Style47"/>
    <w:basedOn w:val="ad"/>
    <w:pPr>
      <w:widowControl w:val="0"/>
      <w:autoSpaceDE w:val="0"/>
      <w:spacing w:line="280" w:lineRule="exact"/>
      <w:jc w:val="both"/>
    </w:pPr>
    <w:rPr>
      <w:sz w:val="28"/>
    </w:rPr>
  </w:style>
  <w:style w:type="paragraph" w:customStyle="1" w:styleId="Style32">
    <w:name w:val="Style32"/>
    <w:basedOn w:val="ad"/>
    <w:pPr>
      <w:widowControl w:val="0"/>
      <w:autoSpaceDE w:val="0"/>
      <w:spacing w:line="273" w:lineRule="exact"/>
    </w:pPr>
    <w:rPr>
      <w:sz w:val="28"/>
    </w:rPr>
  </w:style>
  <w:style w:type="paragraph" w:customStyle="1" w:styleId="Style46">
    <w:name w:val="Style46"/>
    <w:basedOn w:val="ad"/>
    <w:pPr>
      <w:widowControl w:val="0"/>
      <w:autoSpaceDE w:val="0"/>
    </w:pPr>
    <w:rPr>
      <w:sz w:val="28"/>
    </w:rPr>
  </w:style>
  <w:style w:type="paragraph" w:customStyle="1" w:styleId="Style48">
    <w:name w:val="Style48"/>
    <w:basedOn w:val="ad"/>
    <w:pPr>
      <w:widowControl w:val="0"/>
      <w:autoSpaceDE w:val="0"/>
      <w:spacing w:line="271" w:lineRule="exact"/>
      <w:ind w:firstLine="137"/>
    </w:pPr>
    <w:rPr>
      <w:sz w:val="28"/>
    </w:rPr>
  </w:style>
  <w:style w:type="paragraph" w:customStyle="1" w:styleId="Style45">
    <w:name w:val="Style45"/>
    <w:basedOn w:val="ad"/>
    <w:pPr>
      <w:widowControl w:val="0"/>
      <w:autoSpaceDE w:val="0"/>
      <w:spacing w:line="249" w:lineRule="exact"/>
      <w:jc w:val="center"/>
    </w:pPr>
    <w:rPr>
      <w:sz w:val="28"/>
    </w:rPr>
  </w:style>
  <w:style w:type="paragraph" w:customStyle="1" w:styleId="Style54">
    <w:name w:val="Style54"/>
    <w:basedOn w:val="ad"/>
    <w:pPr>
      <w:widowControl w:val="0"/>
      <w:autoSpaceDE w:val="0"/>
    </w:pPr>
    <w:rPr>
      <w:sz w:val="28"/>
    </w:rPr>
  </w:style>
  <w:style w:type="paragraph" w:customStyle="1" w:styleId="Style81">
    <w:name w:val="Style81"/>
    <w:basedOn w:val="ad"/>
    <w:pPr>
      <w:widowControl w:val="0"/>
      <w:autoSpaceDE w:val="0"/>
    </w:pPr>
    <w:rPr>
      <w:sz w:val="28"/>
    </w:rPr>
  </w:style>
  <w:style w:type="paragraph" w:customStyle="1" w:styleId="Style79">
    <w:name w:val="Style79"/>
    <w:basedOn w:val="ad"/>
    <w:pPr>
      <w:widowControl w:val="0"/>
      <w:autoSpaceDE w:val="0"/>
      <w:spacing w:line="479" w:lineRule="exact"/>
      <w:ind w:firstLine="345"/>
      <w:jc w:val="both"/>
    </w:pPr>
    <w:rPr>
      <w:sz w:val="28"/>
    </w:rPr>
  </w:style>
  <w:style w:type="paragraph" w:customStyle="1" w:styleId="subhead5">
    <w:name w:val="subhead5"/>
    <w:basedOn w:val="ad"/>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8">
    <w:name w:val="Диплом"/>
    <w:basedOn w:val="ad"/>
    <w:pPr>
      <w:spacing w:line="360" w:lineRule="auto"/>
      <w:ind w:firstLine="709"/>
      <w:jc w:val="both"/>
    </w:pPr>
    <w:rPr>
      <w:sz w:val="28"/>
      <w:szCs w:val="28"/>
    </w:rPr>
  </w:style>
  <w:style w:type="paragraph" w:customStyle="1" w:styleId="affffffffff9">
    <w:name w:val="Заголовок статьи"/>
    <w:basedOn w:val="ad"/>
    <w:next w:val="ad"/>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d"/>
    <w:pPr>
      <w:spacing w:before="120" w:after="120"/>
      <w:jc w:val="center"/>
    </w:pPr>
    <w:rPr>
      <w:rFonts w:ascii="Helvetica" w:hAnsi="Helvetica" w:cs="Helvetica"/>
      <w:b/>
      <w:sz w:val="32"/>
      <w:szCs w:val="28"/>
    </w:rPr>
  </w:style>
  <w:style w:type="paragraph" w:customStyle="1" w:styleId="affffffffffa">
    <w:name w:val="Тема"/>
    <w:basedOn w:val="ad"/>
    <w:next w:val="ad"/>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d"/>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b">
    <w:name w:val="Знак Знак Знак Знак Знак Знак Знак"/>
    <w:basedOn w:val="ad"/>
    <w:pPr>
      <w:spacing w:after="160" w:line="240" w:lineRule="exact"/>
    </w:pPr>
    <w:rPr>
      <w:sz w:val="20"/>
      <w:szCs w:val="20"/>
    </w:rPr>
  </w:style>
  <w:style w:type="paragraph" w:customStyle="1" w:styleId="text0">
    <w:name w:val="text"/>
    <w:basedOn w:val="ad"/>
    <w:pPr>
      <w:spacing w:before="280" w:after="280"/>
    </w:pPr>
    <w:rPr>
      <w:sz w:val="18"/>
      <w:szCs w:val="18"/>
    </w:rPr>
  </w:style>
  <w:style w:type="paragraph" w:customStyle="1" w:styleId="124">
    <w:name w:val="Знак Знак12"/>
    <w:basedOn w:val="ad"/>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d"/>
    <w:pPr>
      <w:spacing w:before="280" w:after="280"/>
    </w:pPr>
  </w:style>
  <w:style w:type="paragraph" w:customStyle="1" w:styleId="119">
    <w:name w:val="Знак Знак1 Знак Знак Знак Знак1"/>
    <w:basedOn w:val="ad"/>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d"/>
    <w:pPr>
      <w:spacing w:before="280" w:after="280"/>
    </w:pPr>
  </w:style>
  <w:style w:type="paragraph" w:customStyle="1" w:styleId="Normal-bullit">
    <w:name w:val="Normal-bullit"/>
    <w:basedOn w:val="ad"/>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d"/>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pPr>
      <w:spacing w:after="160" w:line="240" w:lineRule="exact"/>
    </w:pPr>
    <w:rPr>
      <w:sz w:val="28"/>
      <w:szCs w:val="20"/>
      <w:lang w:val="en-US"/>
    </w:rPr>
  </w:style>
  <w:style w:type="paragraph" w:customStyle="1" w:styleId="4f0">
    <w:name w:val="Знак4 Знак Знак"/>
    <w:basedOn w:val="ad"/>
    <w:rPr>
      <w:rFonts w:ascii="MS Reference Specialty" w:hAnsi="MS Reference Specialty" w:cs="MS Reference Specialty"/>
      <w:sz w:val="20"/>
      <w:szCs w:val="20"/>
      <w:lang w:val="en-US"/>
    </w:rPr>
  </w:style>
  <w:style w:type="paragraph" w:customStyle="1" w:styleId="2ffb">
    <w:name w:val="Знак2"/>
    <w:basedOn w:val="ad"/>
    <w:rPr>
      <w:rFonts w:ascii="MS Reference Specialty" w:hAnsi="MS Reference Specialty" w:cs="MS Reference Specialty"/>
      <w:sz w:val="20"/>
      <w:szCs w:val="20"/>
      <w:lang w:val="en-US"/>
    </w:rPr>
  </w:style>
  <w:style w:type="paragraph" w:customStyle="1" w:styleId="ConsTitle">
    <w:name w:val="ConsTitle"/>
    <w:basedOn w:val="ad"/>
    <w:pPr>
      <w:widowControl w:val="0"/>
      <w:autoSpaceDE w:val="0"/>
    </w:pPr>
    <w:rPr>
      <w:rFonts w:ascii="OpenSymbol" w:hAnsi="OpenSymbol" w:cs="OpenSymbol"/>
      <w:b/>
      <w:bCs/>
      <w:sz w:val="16"/>
      <w:szCs w:val="16"/>
    </w:rPr>
  </w:style>
  <w:style w:type="paragraph" w:customStyle="1" w:styleId="j">
    <w:name w:val="j"/>
    <w:basedOn w:val="ad"/>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d"/>
    <w:pPr>
      <w:numPr>
        <w:numId w:val="29"/>
      </w:numPr>
      <w:spacing w:line="360" w:lineRule="auto"/>
    </w:pPr>
    <w:rPr>
      <w:sz w:val="28"/>
      <w:szCs w:val="28"/>
    </w:rPr>
  </w:style>
  <w:style w:type="paragraph" w:styleId="86">
    <w:name w:val="toc 8"/>
    <w:basedOn w:val="ad"/>
    <w:next w:val="ad"/>
    <w:pPr>
      <w:ind w:left="1680"/>
    </w:pPr>
  </w:style>
  <w:style w:type="paragraph" w:customStyle="1" w:styleId="u">
    <w:name w:val="u"/>
    <w:basedOn w:val="ad"/>
    <w:pPr>
      <w:ind w:firstLine="390"/>
      <w:jc w:val="both"/>
    </w:pPr>
  </w:style>
  <w:style w:type="paragraph" w:customStyle="1" w:styleId="affffffffffd">
    <w:name w:val="#Основной Стиль"/>
    <w:basedOn w:val="ad"/>
    <w:pPr>
      <w:spacing w:line="360" w:lineRule="auto"/>
      <w:ind w:firstLine="720"/>
      <w:jc w:val="both"/>
    </w:pPr>
    <w:rPr>
      <w:sz w:val="28"/>
      <w:szCs w:val="20"/>
    </w:rPr>
  </w:style>
  <w:style w:type="paragraph" w:customStyle="1" w:styleId="1fff3">
    <w:name w:val="Красная строка1"/>
    <w:basedOn w:val="afffffff8"/>
    <w:pPr>
      <w:ind w:firstLine="210"/>
    </w:pPr>
    <w:rPr>
      <w:sz w:val="24"/>
    </w:rPr>
  </w:style>
  <w:style w:type="paragraph" w:customStyle="1" w:styleId="1fff4">
    <w:name w:val="Знак Знак Знак Знак1"/>
    <w:basedOn w:val="ad"/>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d"/>
    <w:pPr>
      <w:spacing w:after="240" w:line="360" w:lineRule="auto"/>
      <w:jc w:val="center"/>
    </w:pPr>
    <w:rPr>
      <w:b/>
      <w:sz w:val="32"/>
    </w:rPr>
  </w:style>
  <w:style w:type="paragraph" w:customStyle="1" w:styleId="affffffffffe">
    <w:name w:val="Содержимое таблицы"/>
    <w:basedOn w:val="ad"/>
    <w:pPr>
      <w:suppressLineNumbers/>
    </w:pPr>
    <w:rPr>
      <w:sz w:val="20"/>
      <w:szCs w:val="20"/>
    </w:rPr>
  </w:style>
  <w:style w:type="paragraph" w:customStyle="1" w:styleId="afffffffffff">
    <w:name w:val="Заголовок таблицы"/>
    <w:basedOn w:val="ad"/>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par">
    <w:name w:val="par"/>
    <w:basedOn w:val="ad"/>
    <w:pPr>
      <w:spacing w:before="280" w:after="280"/>
    </w:pPr>
  </w:style>
  <w:style w:type="paragraph" w:customStyle="1" w:styleId="dt">
    <w:name w:val="dt"/>
    <w:basedOn w:val="ad"/>
    <w:pPr>
      <w:spacing w:before="280" w:after="280"/>
    </w:pPr>
  </w:style>
  <w:style w:type="paragraph" w:customStyle="1" w:styleId="afffffffffff0">
    <w:name w:val="Текст в заданном формате"/>
    <w:basedOn w:val="ad"/>
    <w:pPr>
      <w:widowControl w:val="0"/>
    </w:pPr>
    <w:rPr>
      <w:rFonts w:ascii="ISOCPEUR" w:eastAsia="ISOCPEUR" w:hAnsi="ISOCPEUR" w:cs="ISOCPEUR"/>
      <w:sz w:val="20"/>
      <w:szCs w:val="20"/>
    </w:rPr>
  </w:style>
  <w:style w:type="paragraph" w:customStyle="1" w:styleId="1fff5">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7">
    <w:name w:val="Нумерованный список1"/>
    <w:basedOn w:val="ad"/>
    <w:pPr>
      <w:tabs>
        <w:tab w:val="left" w:pos="360"/>
      </w:tabs>
      <w:spacing w:line="360" w:lineRule="auto"/>
      <w:ind w:left="360" w:hanging="360"/>
      <w:jc w:val="both"/>
    </w:pPr>
    <w:rPr>
      <w:sz w:val="28"/>
      <w:szCs w:val="20"/>
    </w:rPr>
  </w:style>
  <w:style w:type="paragraph" w:customStyle="1" w:styleId="316">
    <w:name w:val="Нумерованный список 31"/>
    <w:basedOn w:val="ad"/>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d"/>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d"/>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d"/>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d"/>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d"/>
    <w:pPr>
      <w:spacing w:after="120"/>
    </w:pPr>
    <w:rPr>
      <w:rFonts w:ascii="MS Reference Specialty" w:hAnsi="MS Reference Specialty" w:cs="MS Reference Specialty"/>
      <w:b/>
      <w:bCs/>
    </w:rPr>
  </w:style>
  <w:style w:type="paragraph" w:customStyle="1" w:styleId="-3">
    <w:name w:val="Рис.-табл"/>
    <w:basedOn w:val="ad"/>
    <w:pPr>
      <w:jc w:val="center"/>
    </w:pPr>
    <w:rPr>
      <w:rFonts w:ascii="OpenSymbol" w:hAnsi="OpenSymbol" w:cs="OpenSymbol"/>
      <w:b/>
      <w:szCs w:val="16"/>
    </w:rPr>
  </w:style>
  <w:style w:type="paragraph" w:customStyle="1" w:styleId="2110">
    <w:name w:val="Основной текст 211"/>
    <w:basedOn w:val="ad"/>
    <w:pPr>
      <w:jc w:val="both"/>
    </w:pPr>
    <w:rPr>
      <w:sz w:val="28"/>
    </w:rPr>
  </w:style>
  <w:style w:type="paragraph" w:customStyle="1" w:styleId="afffffffffff1">
    <w:name w:val="мой стиль"/>
    <w:basedOn w:val="250"/>
    <w:pPr>
      <w:widowControl/>
      <w:ind w:right="0" w:firstLine="709"/>
    </w:pPr>
    <w:rPr>
      <w:sz w:val="24"/>
      <w:szCs w:val="24"/>
    </w:rPr>
  </w:style>
  <w:style w:type="paragraph" w:customStyle="1" w:styleId="zz-4">
    <w:name w:val="zz-4+"/>
    <w:basedOn w:val="ad"/>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d"/>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d"/>
    <w:next w:val="ad"/>
    <w:pPr>
      <w:jc w:val="both"/>
    </w:pPr>
    <w:rPr>
      <w:rFonts w:ascii="OpenSymbol" w:hAnsi="OpenSymbol" w:cs="OpenSymbol"/>
      <w:szCs w:val="20"/>
    </w:rPr>
  </w:style>
  <w:style w:type="paragraph" w:customStyle="1" w:styleId="afffffffffff2">
    <w:name w:val="Текст таблицы"/>
    <w:basedOn w:val="ad"/>
    <w:pPr>
      <w:spacing w:line="360" w:lineRule="auto"/>
      <w:jc w:val="both"/>
    </w:pPr>
    <w:rPr>
      <w:rFonts w:ascii="ISOCPEUR" w:hAnsi="ISOCPEUR" w:cs="ISOCPEUR"/>
      <w:bCs/>
      <w:sz w:val="16"/>
    </w:rPr>
  </w:style>
  <w:style w:type="paragraph" w:customStyle="1" w:styleId="afffffffffff3">
    <w:name w:val="Текст таблицы центр"/>
    <w:basedOn w:val="afffffffffff2"/>
    <w:pPr>
      <w:jc w:val="center"/>
    </w:pPr>
  </w:style>
  <w:style w:type="paragraph" w:customStyle="1" w:styleId="afffffffffff4">
    <w:name w:val="Заголовок рисунка"/>
    <w:basedOn w:val="afffffffffff"/>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d"/>
    <w:pPr>
      <w:spacing w:before="280" w:after="280"/>
    </w:pPr>
    <w:rPr>
      <w:rFonts w:ascii="Helvetica" w:hAnsi="Helvetica" w:cs="Helvetica"/>
      <w:sz w:val="20"/>
      <w:szCs w:val="20"/>
      <w:lang w:val="en-US"/>
    </w:rPr>
  </w:style>
  <w:style w:type="paragraph" w:customStyle="1" w:styleId="afffffffffff5">
    <w:name w:val="Знак Знак Знак 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6">
    <w:name w:val="Основной текст_"/>
    <w:basedOn w:val="ad"/>
    <w:pPr>
      <w:widowControl w:val="0"/>
      <w:shd w:val="clear" w:color="auto" w:fill="FFFFFF"/>
      <w:spacing w:line="470" w:lineRule="exact"/>
      <w:jc w:val="center"/>
    </w:pPr>
    <w:rPr>
      <w:spacing w:val="4"/>
      <w:szCs w:val="20"/>
    </w:rPr>
  </w:style>
  <w:style w:type="paragraph" w:customStyle="1" w:styleId="216">
    <w:name w:val="Основной текст21"/>
    <w:basedOn w:val="ad"/>
    <w:pPr>
      <w:widowControl w:val="0"/>
      <w:shd w:val="clear" w:color="auto" w:fill="FFFFFF"/>
      <w:spacing w:line="470" w:lineRule="exact"/>
      <w:jc w:val="center"/>
    </w:pPr>
    <w:rPr>
      <w:spacing w:val="4"/>
      <w:sz w:val="20"/>
      <w:szCs w:val="20"/>
    </w:rPr>
  </w:style>
  <w:style w:type="paragraph" w:customStyle="1" w:styleId="afffffffffff7">
    <w:name w:val="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8">
    <w:name w:val="Текст статьи"/>
    <w:basedOn w:val="ad"/>
    <w:pPr>
      <w:spacing w:line="360" w:lineRule="auto"/>
      <w:ind w:firstLine="720"/>
      <w:jc w:val="both"/>
    </w:pPr>
    <w:rPr>
      <w:sz w:val="28"/>
      <w:szCs w:val="28"/>
    </w:rPr>
  </w:style>
  <w:style w:type="paragraph" w:customStyle="1" w:styleId="3f9">
    <w:name w:val="Обычный (веб)3"/>
    <w:basedOn w:val="ad"/>
    <w:pPr>
      <w:spacing w:before="150" w:after="150"/>
      <w:jc w:val="both"/>
    </w:pPr>
  </w:style>
  <w:style w:type="paragraph" w:customStyle="1" w:styleId="1fffb">
    <w:name w:val="Обычный (веб)1"/>
    <w:basedOn w:val="ad"/>
    <w:pPr>
      <w:spacing w:after="280" w:line="312" w:lineRule="atLeast"/>
    </w:pPr>
  </w:style>
  <w:style w:type="paragraph" w:customStyle="1" w:styleId="afffffffffff9">
    <w:name w:val="Обычный текст"/>
    <w:basedOn w:val="ad"/>
    <w:pPr>
      <w:ind w:firstLine="454"/>
      <w:jc w:val="both"/>
    </w:pPr>
    <w:rPr>
      <w:szCs w:val="20"/>
    </w:rPr>
  </w:style>
  <w:style w:type="paragraph" w:customStyle="1" w:styleId="afffffffffffa">
    <w:name w:val="Основной"/>
    <w:basedOn w:val="ad"/>
    <w:pPr>
      <w:spacing w:line="360" w:lineRule="auto"/>
      <w:ind w:firstLine="709"/>
      <w:jc w:val="both"/>
    </w:pPr>
    <w:rPr>
      <w:sz w:val="28"/>
    </w:rPr>
  </w:style>
  <w:style w:type="paragraph" w:customStyle="1" w:styleId="Style8">
    <w:name w:val="Style8"/>
    <w:basedOn w:val="ad"/>
    <w:pPr>
      <w:widowControl w:val="0"/>
      <w:autoSpaceDE w:val="0"/>
      <w:jc w:val="both"/>
    </w:pPr>
  </w:style>
  <w:style w:type="paragraph" w:customStyle="1" w:styleId="MediumGrid1-Accent2">
    <w:name w:val="Medium Grid 1 - Accent 2"/>
    <w:basedOn w:val="ad"/>
    <w:pPr>
      <w:ind w:left="720"/>
    </w:pPr>
    <w:rPr>
      <w:rFonts w:ascii="Mincho" w:eastAsia="Mincho" w:hAnsi="Mincho" w:cs="Mincho"/>
    </w:rPr>
  </w:style>
  <w:style w:type="paragraph" w:customStyle="1" w:styleId="147">
    <w:name w:val="табл_14"/>
    <w:basedOn w:val="ad"/>
    <w:rPr>
      <w:rFonts w:ascii="OpenSymbol" w:hAnsi="OpenSymbol" w:cs="OpenSymbol"/>
      <w:sz w:val="28"/>
      <w:szCs w:val="20"/>
    </w:rPr>
  </w:style>
  <w:style w:type="paragraph" w:customStyle="1" w:styleId="My">
    <w:name w:val="Основной текст.My Текст"/>
    <w:basedOn w:val="ad"/>
    <w:pPr>
      <w:widowControl w:val="0"/>
      <w:spacing w:line="360" w:lineRule="auto"/>
      <w:ind w:firstLine="720"/>
      <w:jc w:val="both"/>
    </w:pPr>
    <w:rPr>
      <w:sz w:val="28"/>
      <w:szCs w:val="20"/>
      <w:lang w:val="uk-UA"/>
    </w:rPr>
  </w:style>
  <w:style w:type="paragraph" w:customStyle="1" w:styleId="afffffffffffb">
    <w:name w:val="Норм без абзаца"/>
    <w:basedOn w:val="ad"/>
    <w:pPr>
      <w:jc w:val="both"/>
    </w:pPr>
    <w:rPr>
      <w:rFonts w:ascii="UkrainianPeterburg" w:hAnsi="UkrainianPeterburg" w:cs="UkrainianPeterburg"/>
      <w:sz w:val="16"/>
      <w:szCs w:val="16"/>
    </w:rPr>
  </w:style>
  <w:style w:type="paragraph" w:customStyle="1" w:styleId="afffffffffffc">
    <w:name w:val="Осн текст"/>
    <w:basedOn w:val="ad"/>
    <w:pPr>
      <w:ind w:firstLine="709"/>
      <w:jc w:val="both"/>
    </w:pPr>
    <w:rPr>
      <w:sz w:val="32"/>
      <w:szCs w:val="32"/>
      <w:lang w:val="uk-UA"/>
    </w:rPr>
  </w:style>
  <w:style w:type="paragraph" w:customStyle="1" w:styleId="H1">
    <w:name w:val="H1"/>
    <w:basedOn w:val="ad"/>
    <w:next w:val="ad"/>
    <w:pPr>
      <w:keepNext/>
      <w:spacing w:before="100" w:after="100"/>
    </w:pPr>
    <w:rPr>
      <w:b/>
      <w:bCs/>
      <w:kern w:val="1"/>
      <w:sz w:val="48"/>
      <w:szCs w:val="48"/>
    </w:rPr>
  </w:style>
  <w:style w:type="paragraph" w:customStyle="1" w:styleId="a10">
    <w:name w:val="a1"/>
    <w:basedOn w:val="ad"/>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d"/>
    <w:next w:val="ad"/>
    <w:link w:val="5d"/>
    <w:pPr>
      <w:ind w:left="960"/>
    </w:pPr>
    <w:rPr>
      <w:rFonts w:ascii="IzhTitl" w:hAnsi="IzhTitl" w:cs="IzhTitl"/>
      <w:sz w:val="18"/>
      <w:szCs w:val="18"/>
    </w:rPr>
  </w:style>
  <w:style w:type="paragraph" w:styleId="66">
    <w:name w:val="toc 6"/>
    <w:basedOn w:val="ad"/>
    <w:next w:val="ad"/>
    <w:link w:val="67"/>
    <w:pPr>
      <w:ind w:left="1200"/>
    </w:pPr>
    <w:rPr>
      <w:rFonts w:ascii="IzhTitl" w:hAnsi="IzhTitl" w:cs="IzhTitl"/>
      <w:sz w:val="18"/>
      <w:szCs w:val="18"/>
    </w:rPr>
  </w:style>
  <w:style w:type="paragraph" w:styleId="77">
    <w:name w:val="toc 7"/>
    <w:basedOn w:val="ad"/>
    <w:next w:val="ad"/>
    <w:pPr>
      <w:ind w:left="1440"/>
    </w:pPr>
    <w:rPr>
      <w:rFonts w:ascii="IzhTitl" w:hAnsi="IzhTitl" w:cs="IzhTitl"/>
      <w:sz w:val="18"/>
      <w:szCs w:val="18"/>
    </w:rPr>
  </w:style>
  <w:style w:type="paragraph" w:styleId="93">
    <w:name w:val="toc 9"/>
    <w:basedOn w:val="ad"/>
    <w:next w:val="ad"/>
    <w:pPr>
      <w:ind w:left="1920"/>
    </w:pPr>
    <w:rPr>
      <w:rFonts w:ascii="IzhTitl" w:hAnsi="IzhTitl" w:cs="IzhTitl"/>
      <w:sz w:val="18"/>
      <w:szCs w:val="18"/>
    </w:rPr>
  </w:style>
  <w:style w:type="paragraph" w:customStyle="1" w:styleId="rvps19">
    <w:name w:val="rvps19"/>
    <w:basedOn w:val="ad"/>
    <w:pPr>
      <w:ind w:firstLine="603"/>
      <w:jc w:val="both"/>
    </w:pPr>
    <w:rPr>
      <w:lang w:val="en-AU"/>
    </w:rPr>
  </w:style>
  <w:style w:type="paragraph" w:customStyle="1" w:styleId="rvps20">
    <w:name w:val="rvps20"/>
    <w:basedOn w:val="ad"/>
    <w:pPr>
      <w:ind w:firstLine="603"/>
    </w:pPr>
    <w:rPr>
      <w:lang w:val="en-AU"/>
    </w:rPr>
  </w:style>
  <w:style w:type="paragraph" w:customStyle="1" w:styleId="rvps7">
    <w:name w:val="rvps7"/>
    <w:basedOn w:val="ad"/>
    <w:pPr>
      <w:ind w:firstLine="787"/>
      <w:jc w:val="both"/>
    </w:pPr>
    <w:rPr>
      <w:lang w:val="en-AU"/>
    </w:rPr>
  </w:style>
  <w:style w:type="paragraph" w:customStyle="1" w:styleId="rvps16">
    <w:name w:val="rvps16"/>
    <w:basedOn w:val="ad"/>
    <w:pPr>
      <w:ind w:firstLine="787"/>
      <w:jc w:val="both"/>
    </w:pPr>
    <w:rPr>
      <w:lang w:val="en-AU"/>
    </w:rPr>
  </w:style>
  <w:style w:type="paragraph" w:customStyle="1" w:styleId="Iauiue">
    <w:name w:val="Iau.iue"/>
    <w:basedOn w:val="ad"/>
    <w:next w:val="ad"/>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d"/>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d"/>
    <w:pPr>
      <w:ind w:left="566" w:hanging="283"/>
    </w:pPr>
  </w:style>
  <w:style w:type="paragraph" w:customStyle="1" w:styleId="412">
    <w:name w:val="Список 41"/>
    <w:basedOn w:val="ad"/>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d"/>
    <w:pPr>
      <w:widowControl w:val="0"/>
      <w:autoSpaceDE w:val="0"/>
      <w:spacing w:after="120"/>
      <w:ind w:left="566"/>
    </w:pPr>
    <w:rPr>
      <w:sz w:val="20"/>
      <w:szCs w:val="20"/>
    </w:rPr>
  </w:style>
  <w:style w:type="paragraph" w:customStyle="1" w:styleId="2ffd">
    <w:name w:val="Îñíîâíîé òåêñò 2"/>
    <w:basedOn w:val="ad"/>
    <w:pPr>
      <w:widowControl w:val="0"/>
      <w:ind w:firstLine="851"/>
      <w:jc w:val="both"/>
    </w:pPr>
    <w:rPr>
      <w:sz w:val="28"/>
      <w:szCs w:val="20"/>
      <w:lang w:val="en-GB"/>
    </w:rPr>
  </w:style>
  <w:style w:type="paragraph" w:customStyle="1" w:styleId="afffffffffffd">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e">
    <w:name w:val="Îñíîâíîé òåêñò"/>
    <w:basedOn w:val="afffffffffffd"/>
    <w:rPr>
      <w:rFonts w:ascii="CentSchbook Win95BT" w:hAnsi="CentSchbook Win95BT" w:cs="CentSchbook Win95BT"/>
      <w:sz w:val="28"/>
    </w:rPr>
  </w:style>
  <w:style w:type="paragraph" w:customStyle="1" w:styleId="2ffe">
    <w:name w:val="2"/>
    <w:basedOn w:val="ad"/>
    <w:next w:val="affffffff5"/>
    <w:pPr>
      <w:spacing w:before="280" w:after="280"/>
    </w:pPr>
    <w:rPr>
      <w:lang w:val="uk-UA"/>
    </w:rPr>
  </w:style>
  <w:style w:type="paragraph" w:customStyle="1" w:styleId="3fa">
    <w:name w:val="заголовок 3"/>
    <w:basedOn w:val="ad"/>
    <w:next w:val="ad"/>
    <w:pPr>
      <w:keepNext/>
      <w:widowControl w:val="0"/>
      <w:autoSpaceDE w:val="0"/>
      <w:jc w:val="center"/>
    </w:pPr>
    <w:rPr>
      <w:b/>
      <w:bCs/>
      <w:sz w:val="20"/>
      <w:szCs w:val="20"/>
    </w:rPr>
  </w:style>
  <w:style w:type="paragraph" w:customStyle="1" w:styleId="1fffc">
    <w:name w:val="заголовок 1"/>
    <w:basedOn w:val="ad"/>
    <w:next w:val="ad"/>
    <w:pPr>
      <w:keepNext/>
      <w:autoSpaceDE w:val="0"/>
      <w:jc w:val="center"/>
    </w:pPr>
    <w:rPr>
      <w:rFonts w:ascii="Arial" w:hAnsi="Arial" w:cs="Arial"/>
      <w:b/>
      <w:bCs/>
      <w:sz w:val="36"/>
      <w:szCs w:val="36"/>
    </w:rPr>
  </w:style>
  <w:style w:type="paragraph" w:customStyle="1" w:styleId="2fff">
    <w:name w:val="заголовок 2"/>
    <w:basedOn w:val="ad"/>
    <w:next w:val="ad"/>
    <w:pPr>
      <w:keepNext/>
      <w:autoSpaceDE w:val="0"/>
      <w:jc w:val="center"/>
    </w:pPr>
    <w:rPr>
      <w:rFonts w:ascii="Arial" w:hAnsi="Arial" w:cs="Arial"/>
    </w:rPr>
  </w:style>
  <w:style w:type="paragraph" w:customStyle="1" w:styleId="4f1">
    <w:name w:val="заголовок 4"/>
    <w:basedOn w:val="ad"/>
    <w:next w:val="ad"/>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d"/>
    <w:pPr>
      <w:spacing w:line="300" w:lineRule="atLeast"/>
      <w:ind w:firstLine="400"/>
      <w:jc w:val="both"/>
    </w:pPr>
  </w:style>
  <w:style w:type="paragraph" w:customStyle="1" w:styleId="k7">
    <w:name w:val="k7"/>
    <w:basedOn w:val="ad"/>
    <w:pPr>
      <w:spacing w:line="280" w:lineRule="atLeast"/>
      <w:ind w:left="1000"/>
    </w:pPr>
    <w:rPr>
      <w:sz w:val="22"/>
      <w:szCs w:val="22"/>
    </w:rPr>
  </w:style>
  <w:style w:type="paragraph" w:customStyle="1" w:styleId="affffffffffff">
    <w:name w:val="Текст_статті Знак"/>
    <w:basedOn w:val="ad"/>
    <w:pPr>
      <w:ind w:firstLine="284"/>
      <w:jc w:val="both"/>
    </w:pPr>
    <w:rPr>
      <w:sz w:val="20"/>
      <w:szCs w:val="20"/>
      <w:lang w:val="uk-UA"/>
    </w:rPr>
  </w:style>
  <w:style w:type="paragraph" w:customStyle="1" w:styleId="affffffffffff0">
    <w:name w:val="література"/>
    <w:basedOn w:val="ad"/>
    <w:pPr>
      <w:tabs>
        <w:tab w:val="left" w:pos="360"/>
      </w:tabs>
      <w:jc w:val="both"/>
    </w:pPr>
    <w:rPr>
      <w:sz w:val="18"/>
      <w:szCs w:val="18"/>
      <w:lang w:val="en-US"/>
    </w:rPr>
  </w:style>
  <w:style w:type="paragraph" w:customStyle="1" w:styleId="note">
    <w:name w:val="note"/>
    <w:basedOn w:val="ad"/>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d"/>
    <w:pPr>
      <w:overflowPunct w:val="0"/>
      <w:autoSpaceDE w:val="0"/>
      <w:textAlignment w:val="baseline"/>
    </w:pPr>
    <w:rPr>
      <w:rFonts w:ascii="Helvetica" w:hAnsi="Helvetica" w:cs="Helvetica"/>
      <w:sz w:val="16"/>
      <w:szCs w:val="16"/>
    </w:rPr>
  </w:style>
  <w:style w:type="paragraph" w:customStyle="1" w:styleId="1Title">
    <w:name w:val="Заголовок 1.Title"/>
    <w:basedOn w:val="ad"/>
    <w:next w:val="ad"/>
    <w:pPr>
      <w:keepNext/>
      <w:widowControl w:val="0"/>
      <w:spacing w:line="360" w:lineRule="auto"/>
      <w:jc w:val="center"/>
    </w:pPr>
    <w:rPr>
      <w:b/>
      <w:caps/>
      <w:color w:val="000000"/>
      <w:szCs w:val="20"/>
      <w:lang w:val="uk-UA"/>
    </w:rPr>
  </w:style>
  <w:style w:type="paragraph" w:customStyle="1" w:styleId="2pidzaholovok">
    <w:name w:val="Заголовок 2.pidzaholovok"/>
    <w:basedOn w:val="ad"/>
    <w:next w:val="ad"/>
    <w:pPr>
      <w:keepNext/>
      <w:jc w:val="center"/>
    </w:pPr>
    <w:rPr>
      <w:b/>
      <w:i/>
      <w:szCs w:val="20"/>
    </w:rPr>
  </w:style>
  <w:style w:type="paragraph" w:customStyle="1" w:styleId="1Title1">
    <w:name w:val="Заголовок 1.Title1"/>
    <w:basedOn w:val="ad"/>
    <w:next w:val="ad"/>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d"/>
    <w:next w:val="ad"/>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d"/>
    <w:pPr>
      <w:spacing w:after="120"/>
      <w:jc w:val="center"/>
    </w:pPr>
    <w:rPr>
      <w:b/>
      <w:sz w:val="22"/>
      <w:szCs w:val="20"/>
      <w:lang w:val="uk-UA"/>
    </w:rPr>
  </w:style>
  <w:style w:type="paragraph" w:customStyle="1" w:styleId="body">
    <w:name w:val="Основной текст с отступом.body"/>
    <w:basedOn w:val="ad"/>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d"/>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d"/>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d"/>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d"/>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d"/>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d"/>
    <w:pPr>
      <w:spacing w:after="120"/>
    </w:pPr>
    <w:rPr>
      <w:rFonts w:ascii="Helvetica" w:hAnsi="Helvetica" w:cs="Helvetica"/>
      <w:b/>
      <w:i/>
      <w:sz w:val="20"/>
      <w:szCs w:val="20"/>
      <w:lang w:val="uk-UA"/>
    </w:rPr>
  </w:style>
  <w:style w:type="paragraph" w:customStyle="1" w:styleId="mkSpec">
    <w:name w:val="mkSpec"/>
    <w:basedOn w:val="ad"/>
    <w:pPr>
      <w:spacing w:after="120"/>
    </w:pPr>
    <w:rPr>
      <w:rFonts w:ascii="MS Reference Specialty" w:hAnsi="MS Reference Specialty" w:cs="MS Reference Specialty"/>
      <w:i/>
      <w:smallCaps/>
      <w:sz w:val="20"/>
      <w:szCs w:val="20"/>
      <w:lang w:val="uk-UA"/>
    </w:rPr>
  </w:style>
  <w:style w:type="paragraph" w:customStyle="1" w:styleId="mkEntry">
    <w:name w:val="mkEntry"/>
    <w:basedOn w:val="ad"/>
    <w:pPr>
      <w:spacing w:after="120"/>
    </w:pPr>
    <w:rPr>
      <w:rFonts w:ascii="Helvetica" w:hAnsi="Helvetica" w:cs="Helvetica"/>
      <w:b/>
      <w:caps/>
      <w:sz w:val="20"/>
      <w:szCs w:val="20"/>
      <w:lang w:val="uk-UA"/>
    </w:rPr>
  </w:style>
  <w:style w:type="paragraph" w:customStyle="1" w:styleId="mkText">
    <w:name w:val="mkText"/>
    <w:basedOn w:val="ad"/>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d"/>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d"/>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d"/>
    <w:pPr>
      <w:spacing w:after="120"/>
      <w:ind w:firstLine="567"/>
    </w:pPr>
    <w:rPr>
      <w:szCs w:val="20"/>
      <w:lang w:val="uk-UA"/>
    </w:rPr>
  </w:style>
  <w:style w:type="paragraph" w:customStyle="1" w:styleId="Datakrush">
    <w:name w:val="Data krush"/>
    <w:basedOn w:val="ad"/>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d"/>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d"/>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d"/>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d"/>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d"/>
    <w:next w:val="ad"/>
    <w:pPr>
      <w:keepNext/>
      <w:spacing w:before="170" w:after="170"/>
      <w:jc w:val="center"/>
    </w:pPr>
    <w:rPr>
      <w:rFonts w:ascii="Mangal" w:hAnsi="Mangal" w:cs="Mangal"/>
      <w:b/>
      <w:i/>
      <w:szCs w:val="20"/>
    </w:rPr>
  </w:style>
  <w:style w:type="paragraph" w:customStyle="1" w:styleId="1fffe">
    <w:name w:val="Заголовок 1.Название"/>
    <w:basedOn w:val="ad"/>
    <w:next w:val="ad"/>
    <w:pPr>
      <w:keepNext/>
      <w:spacing w:after="283"/>
      <w:jc w:val="center"/>
    </w:pPr>
    <w:rPr>
      <w:rFonts w:ascii="Mangal" w:hAnsi="Mangal" w:cs="Mangal"/>
      <w:b/>
      <w:caps/>
      <w:szCs w:val="20"/>
    </w:rPr>
  </w:style>
  <w:style w:type="paragraph" w:customStyle="1" w:styleId="Avtor10">
    <w:name w:val="Основной текст.Avtor1"/>
    <w:basedOn w:val="ad"/>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d"/>
    <w:pPr>
      <w:spacing w:line="360" w:lineRule="auto"/>
      <w:ind w:firstLine="720"/>
      <w:jc w:val="center"/>
    </w:pPr>
    <w:rPr>
      <w:b/>
      <w:sz w:val="28"/>
      <w:szCs w:val="20"/>
      <w:lang w:val="uk-UA"/>
    </w:rPr>
  </w:style>
  <w:style w:type="paragraph" w:customStyle="1" w:styleId="Avtor2">
    <w:name w:val="Основной текст.Avtor2"/>
    <w:basedOn w:val="ad"/>
    <w:pPr>
      <w:jc w:val="center"/>
    </w:pPr>
    <w:rPr>
      <w:b/>
      <w:sz w:val="22"/>
      <w:szCs w:val="20"/>
      <w:lang w:val="uk-UA"/>
    </w:rPr>
  </w:style>
  <w:style w:type="paragraph" w:customStyle="1" w:styleId="body10">
    <w:name w:val="Основной текст с отступом.body1"/>
    <w:basedOn w:val="ad"/>
    <w:pPr>
      <w:ind w:firstLine="709"/>
      <w:jc w:val="both"/>
    </w:pPr>
    <w:rPr>
      <w:sz w:val="20"/>
      <w:szCs w:val="20"/>
      <w:lang w:val="uk-UA"/>
    </w:rPr>
  </w:style>
  <w:style w:type="paragraph" w:customStyle="1" w:styleId="text10">
    <w:name w:val="Цитата.text1"/>
    <w:basedOn w:val="ad"/>
    <w:pPr>
      <w:ind w:left="2824" w:right="-1213"/>
    </w:pPr>
    <w:rPr>
      <w:i/>
      <w:sz w:val="22"/>
      <w:szCs w:val="20"/>
      <w:lang w:val="uk-UA"/>
    </w:rPr>
  </w:style>
  <w:style w:type="paragraph" w:customStyle="1" w:styleId="lit1">
    <w:name w:val="Список.lit1"/>
    <w:basedOn w:val="ad"/>
    <w:pPr>
      <w:tabs>
        <w:tab w:val="left" w:pos="360"/>
      </w:tabs>
      <w:ind w:left="360" w:hanging="360"/>
      <w:jc w:val="both"/>
    </w:pPr>
    <w:rPr>
      <w:sz w:val="22"/>
      <w:szCs w:val="20"/>
      <w:lang w:val="uk-UA"/>
    </w:rPr>
  </w:style>
  <w:style w:type="paragraph" w:customStyle="1" w:styleId="liter1">
    <w:name w:val="Нумерованный список.liter1"/>
    <w:basedOn w:val="ad"/>
    <w:pPr>
      <w:tabs>
        <w:tab w:val="left" w:pos="360"/>
      </w:tabs>
      <w:ind w:left="360" w:hanging="360"/>
      <w:jc w:val="both"/>
    </w:pPr>
    <w:rPr>
      <w:sz w:val="20"/>
      <w:szCs w:val="20"/>
    </w:rPr>
  </w:style>
  <w:style w:type="paragraph" w:customStyle="1" w:styleId="3spysokl-ry1">
    <w:name w:val="Основной текст 3.spysok l-ry1"/>
    <w:basedOn w:val="ad"/>
    <w:pPr>
      <w:jc w:val="center"/>
    </w:pPr>
    <w:rPr>
      <w:b/>
      <w:caps/>
      <w:sz w:val="22"/>
      <w:szCs w:val="20"/>
      <w:lang w:val="en-US"/>
    </w:rPr>
  </w:style>
  <w:style w:type="paragraph" w:customStyle="1" w:styleId="1ffff">
    <w:name w:val="Основной текст с отступом1"/>
    <w:basedOn w:val="ad"/>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d"/>
    <w:pPr>
      <w:widowControl w:val="0"/>
      <w:spacing w:line="360" w:lineRule="auto"/>
      <w:ind w:firstLine="680"/>
      <w:jc w:val="both"/>
    </w:pPr>
    <w:rPr>
      <w:sz w:val="28"/>
      <w:szCs w:val="20"/>
      <w:lang w:val="uk-UA"/>
    </w:rPr>
  </w:style>
  <w:style w:type="paragraph" w:customStyle="1" w:styleId="1ffff0">
    <w:name w:val="Текст1"/>
    <w:basedOn w:val="ad"/>
    <w:pPr>
      <w:widowControl w:val="0"/>
      <w:spacing w:line="360" w:lineRule="auto"/>
      <w:ind w:firstLine="720"/>
      <w:jc w:val="both"/>
    </w:pPr>
    <w:rPr>
      <w:rFonts w:ascii="ISOCPEUR" w:hAnsi="ISOCPEUR" w:cs="ISOCPEUR"/>
      <w:sz w:val="28"/>
      <w:szCs w:val="20"/>
      <w:lang w:val="uk-UA"/>
    </w:rPr>
  </w:style>
  <w:style w:type="paragraph" w:customStyle="1" w:styleId="affffffffffff1">
    <w:name w:val="Вірш"/>
    <w:basedOn w:val="ad"/>
    <w:pPr>
      <w:keepLines/>
      <w:widowControl w:val="0"/>
      <w:spacing w:before="28" w:line="360" w:lineRule="auto"/>
      <w:ind w:left="1701" w:hanging="567"/>
      <w:jc w:val="both"/>
    </w:pPr>
    <w:rPr>
      <w:i/>
      <w:sz w:val="22"/>
      <w:szCs w:val="20"/>
      <w:lang w:val="uk-UA"/>
    </w:rPr>
  </w:style>
  <w:style w:type="paragraph" w:customStyle="1" w:styleId="affffffffffff2">
    <w:name w:val="Загальний текст"/>
    <w:basedOn w:val="ad"/>
    <w:pPr>
      <w:widowControl w:val="0"/>
      <w:spacing w:before="28" w:line="262" w:lineRule="atLeast"/>
      <w:ind w:firstLine="283"/>
      <w:jc w:val="both"/>
    </w:pPr>
    <w:rPr>
      <w:sz w:val="22"/>
      <w:szCs w:val="20"/>
      <w:lang w:val="uk-UA"/>
    </w:rPr>
  </w:style>
  <w:style w:type="paragraph" w:customStyle="1" w:styleId="affffffffffff3">
    <w:name w:val="Заголовок розділів"/>
    <w:basedOn w:val="ad"/>
    <w:next w:val="affffffffffff4"/>
    <w:pPr>
      <w:widowControl w:val="0"/>
      <w:spacing w:after="480" w:line="360" w:lineRule="auto"/>
      <w:jc w:val="center"/>
    </w:pPr>
    <w:rPr>
      <w:rFonts w:ascii="OpenSymbol" w:hAnsi="OpenSymbol" w:cs="OpenSymbol"/>
      <w:b/>
      <w:sz w:val="32"/>
      <w:szCs w:val="20"/>
      <w:lang w:val="uk-UA"/>
    </w:rPr>
  </w:style>
  <w:style w:type="paragraph" w:customStyle="1" w:styleId="affffffffffff4">
    <w:name w:val="Заголовок підрозділів"/>
    <w:basedOn w:val="affffffffffff3"/>
    <w:next w:val="ad"/>
    <w:pPr>
      <w:ind w:firstLine="720"/>
      <w:jc w:val="left"/>
    </w:pPr>
    <w:rPr>
      <w:rFonts w:ascii="Garamond" w:hAnsi="Garamond" w:cs="Garamond"/>
    </w:rPr>
  </w:style>
  <w:style w:type="paragraph" w:customStyle="1" w:styleId="1ffff1">
    <w:name w:val="Цитата1"/>
    <w:basedOn w:val="ad"/>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d"/>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d"/>
    <w:pPr>
      <w:keepLines/>
      <w:numPr>
        <w:numId w:val="11"/>
      </w:numPr>
      <w:spacing w:line="360" w:lineRule="auto"/>
      <w:ind w:left="0" w:firstLine="0"/>
      <w:jc w:val="center"/>
    </w:pPr>
    <w:rPr>
      <w:b/>
      <w:sz w:val="28"/>
      <w:szCs w:val="20"/>
      <w:lang w:val="uk-UA"/>
    </w:rPr>
  </w:style>
  <w:style w:type="paragraph" w:customStyle="1" w:styleId="affffffffffff5">
    <w:name w:val="ТЕКСТ"/>
    <w:basedOn w:val="ad"/>
    <w:pPr>
      <w:spacing w:line="360" w:lineRule="auto"/>
      <w:ind w:firstLine="709"/>
      <w:jc w:val="both"/>
    </w:pPr>
    <w:rPr>
      <w:rFonts w:ascii="FreeSetCTT" w:hAnsi="FreeSetCTT" w:cs="FreeSetCTT"/>
      <w:sz w:val="28"/>
      <w:szCs w:val="20"/>
      <w:lang w:val="uk-UA"/>
    </w:rPr>
  </w:style>
  <w:style w:type="paragraph" w:customStyle="1" w:styleId="CT-SNOSKA">
    <w:name w:val="CT-SNOSKA"/>
    <w:basedOn w:val="ad"/>
    <w:pPr>
      <w:jc w:val="both"/>
    </w:pPr>
    <w:rPr>
      <w:szCs w:val="20"/>
    </w:rPr>
  </w:style>
  <w:style w:type="paragraph" w:customStyle="1" w:styleId="2fff0">
    <w:name w:val="Стиль2"/>
    <w:basedOn w:val="ad"/>
    <w:pPr>
      <w:jc w:val="both"/>
    </w:pPr>
    <w:rPr>
      <w:rFonts w:cs="OpenSymbol"/>
    </w:rPr>
  </w:style>
  <w:style w:type="paragraph" w:customStyle="1" w:styleId="left">
    <w:name w:val="left"/>
    <w:basedOn w:val="ad"/>
    <w:pPr>
      <w:spacing w:before="280" w:after="280"/>
    </w:pPr>
    <w:rPr>
      <w:rFonts w:ascii="MS Reference Specialty" w:hAnsi="MS Reference Specialty" w:cs="MS Reference Specialty"/>
    </w:rPr>
  </w:style>
  <w:style w:type="paragraph" w:customStyle="1" w:styleId="310">
    <w:name w:val="Маркированный список 31"/>
    <w:basedOn w:val="ad"/>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6">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7">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d"/>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8">
    <w:name w:val="текст сноски"/>
    <w:basedOn w:val="ad"/>
    <w:pPr>
      <w:autoSpaceDE w:val="0"/>
    </w:pPr>
    <w:rPr>
      <w:sz w:val="20"/>
      <w:szCs w:val="20"/>
    </w:rPr>
  </w:style>
  <w:style w:type="paragraph" w:customStyle="1" w:styleId="affffffffffff9">
    <w:name w:val="Àäðåñà"/>
    <w:basedOn w:val="ad"/>
    <w:pPr>
      <w:spacing w:after="60" w:line="360" w:lineRule="auto"/>
      <w:jc w:val="center"/>
    </w:pPr>
    <w:rPr>
      <w:szCs w:val="20"/>
      <w:lang w:val="uk-UA"/>
    </w:rPr>
  </w:style>
  <w:style w:type="paragraph" w:customStyle="1" w:styleId="5e">
    <w:name w:val="Основной текст5"/>
    <w:basedOn w:val="ad"/>
    <w:pPr>
      <w:widowControl w:val="0"/>
      <w:spacing w:line="420" w:lineRule="auto"/>
      <w:ind w:firstLine="851"/>
      <w:jc w:val="both"/>
    </w:pPr>
    <w:rPr>
      <w:sz w:val="26"/>
      <w:szCs w:val="20"/>
    </w:rPr>
  </w:style>
  <w:style w:type="paragraph" w:customStyle="1" w:styleId="affffffffffffa">
    <w:name w:val="СноскаОсн"/>
    <w:basedOn w:val="ad"/>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b">
    <w:name w:val="Цитаты"/>
    <w:basedOn w:val="ad"/>
    <w:pPr>
      <w:autoSpaceDE w:val="0"/>
      <w:spacing w:before="100" w:after="100"/>
      <w:ind w:left="360" w:right="360"/>
    </w:pPr>
  </w:style>
  <w:style w:type="paragraph" w:styleId="affffffffffffc">
    <w:name w:val="E-mail Signature"/>
    <w:basedOn w:val="ad"/>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d">
    <w:name w:val="Signature"/>
    <w:basedOn w:val="ad"/>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d"/>
    <w:pPr>
      <w:shd w:val="clear" w:color="auto" w:fill="FFFFFF"/>
      <w:spacing w:line="360" w:lineRule="auto"/>
      <w:jc w:val="center"/>
    </w:pPr>
    <w:rPr>
      <w:color w:val="FF0000"/>
      <w:sz w:val="16"/>
      <w:szCs w:val="16"/>
    </w:rPr>
  </w:style>
  <w:style w:type="paragraph" w:styleId="1ffff3">
    <w:name w:val="index 1"/>
    <w:basedOn w:val="ad"/>
    <w:next w:val="ad"/>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d"/>
    <w:pPr>
      <w:shd w:val="clear" w:color="auto" w:fill="FFFFFF"/>
      <w:spacing w:line="360" w:lineRule="auto"/>
      <w:ind w:left="300" w:right="80"/>
      <w:jc w:val="both"/>
    </w:pPr>
    <w:rPr>
      <w:color w:val="000000"/>
      <w:sz w:val="28"/>
      <w:szCs w:val="28"/>
    </w:rPr>
  </w:style>
  <w:style w:type="paragraph" w:customStyle="1" w:styleId="vary">
    <w:name w:val="vary"/>
    <w:basedOn w:val="ad"/>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e">
    <w:name w:val="текст ссылки"/>
    <w:basedOn w:val="ad"/>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
    <w:name w:val="Конверт"/>
    <w:basedOn w:val="ad"/>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0">
    <w:name w:val="Стиль_стихи"/>
    <w:basedOn w:val="ad"/>
    <w:pPr>
      <w:autoSpaceDE w:val="0"/>
      <w:ind w:left="2268"/>
      <w:jc w:val="both"/>
    </w:pPr>
    <w:rPr>
      <w:i/>
      <w:iCs/>
      <w:sz w:val="28"/>
      <w:szCs w:val="28"/>
      <w:lang w:val="uk-UA"/>
    </w:rPr>
  </w:style>
  <w:style w:type="paragraph" w:customStyle="1" w:styleId="87">
    <w:name w:val="заголовок 8"/>
    <w:basedOn w:val="ad"/>
    <w:next w:val="ad"/>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d"/>
    <w:next w:val="ad"/>
    <w:pPr>
      <w:autoSpaceDE w:val="0"/>
      <w:ind w:firstLine="567"/>
      <w:jc w:val="both"/>
    </w:pPr>
    <w:rPr>
      <w:sz w:val="28"/>
      <w:szCs w:val="28"/>
      <w:lang w:val="uk-UA"/>
    </w:rPr>
  </w:style>
  <w:style w:type="paragraph" w:customStyle="1" w:styleId="afffffffffffff1">
    <w:name w:val="[ ]"/>
    <w:basedOn w:val="ad"/>
    <w:pPr>
      <w:autoSpaceDE w:val="0"/>
      <w:spacing w:line="288" w:lineRule="auto"/>
    </w:pPr>
    <w:rPr>
      <w:color w:val="000000"/>
      <w:sz w:val="20"/>
      <w:lang w:val="uk-UA"/>
    </w:rPr>
  </w:style>
  <w:style w:type="paragraph" w:customStyle="1" w:styleId="-4">
    <w:name w:val="Нормальний-мій"/>
    <w:basedOn w:val="ad"/>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2">
    <w:name w:val="Звичайний (веб)"/>
    <w:basedOn w:val="ad"/>
    <w:pPr>
      <w:autoSpaceDE w:val="0"/>
      <w:spacing w:before="100" w:after="100"/>
    </w:pPr>
    <w:rPr>
      <w:sz w:val="20"/>
      <w:lang w:val="uk-UA"/>
    </w:rPr>
  </w:style>
  <w:style w:type="paragraph" w:customStyle="1" w:styleId="afffffffffffff3">
    <w:name w:val="Текст виноски"/>
    <w:basedOn w:val="ad"/>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d"/>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4">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d"/>
    <w:pPr>
      <w:spacing w:line="280" w:lineRule="atLeast"/>
      <w:ind w:left="800" w:firstLine="400"/>
      <w:jc w:val="both"/>
    </w:pPr>
    <w:rPr>
      <w:color w:val="008000"/>
    </w:rPr>
  </w:style>
  <w:style w:type="paragraph" w:customStyle="1" w:styleId="just">
    <w:name w:val="just"/>
    <w:basedOn w:val="ad"/>
    <w:pPr>
      <w:spacing w:before="280" w:after="280"/>
      <w:jc w:val="both"/>
    </w:pPr>
    <w:rPr>
      <w:lang w:val="uk-UA"/>
    </w:rPr>
  </w:style>
  <w:style w:type="paragraph" w:customStyle="1" w:styleId="Nagwek2">
    <w:name w:val="Nagłówek2"/>
    <w:basedOn w:val="ad"/>
    <w:next w:val="afffffff8"/>
    <w:pPr>
      <w:keepNext/>
      <w:spacing w:before="240" w:after="120"/>
    </w:pPr>
    <w:rPr>
      <w:rFonts w:ascii="OpenSymbol" w:eastAsia="Arial" w:hAnsi="OpenSymbol" w:cs="Helvetica"/>
      <w:sz w:val="28"/>
      <w:szCs w:val="28"/>
    </w:rPr>
  </w:style>
  <w:style w:type="paragraph" w:customStyle="1" w:styleId="Podpis2">
    <w:name w:val="Podpis2"/>
    <w:basedOn w:val="ad"/>
    <w:pPr>
      <w:suppressLineNumbers/>
      <w:spacing w:before="120" w:after="120"/>
    </w:pPr>
    <w:rPr>
      <w:rFonts w:cs="Helvetica"/>
      <w:i/>
      <w:iCs/>
    </w:rPr>
  </w:style>
  <w:style w:type="paragraph" w:customStyle="1" w:styleId="Indeks">
    <w:name w:val="Indeks"/>
    <w:basedOn w:val="ad"/>
    <w:pPr>
      <w:suppressLineNumbers/>
    </w:pPr>
    <w:rPr>
      <w:rFonts w:cs="Helvetica"/>
    </w:rPr>
  </w:style>
  <w:style w:type="paragraph" w:customStyle="1" w:styleId="1ffff5">
    <w:name w:val="Текст примечания1"/>
    <w:basedOn w:val="ad"/>
    <w:rPr>
      <w:sz w:val="20"/>
      <w:szCs w:val="20"/>
    </w:rPr>
  </w:style>
  <w:style w:type="paragraph" w:customStyle="1" w:styleId="222">
    <w:name w:val="Основной текст 22"/>
    <w:basedOn w:val="ad"/>
    <w:pPr>
      <w:spacing w:after="120" w:line="480" w:lineRule="auto"/>
    </w:pPr>
  </w:style>
  <w:style w:type="paragraph" w:customStyle="1" w:styleId="3110">
    <w:name w:val="Основной текст с отступом 311"/>
    <w:basedOn w:val="ad"/>
    <w:pPr>
      <w:widowControl w:val="0"/>
      <w:ind w:firstLine="340"/>
      <w:jc w:val="both"/>
    </w:pPr>
    <w:rPr>
      <w:sz w:val="22"/>
      <w:szCs w:val="20"/>
      <w:lang w:val="uk-UA"/>
    </w:rPr>
  </w:style>
  <w:style w:type="paragraph" w:customStyle="1" w:styleId="Tekstpodstawowywcity21">
    <w:name w:val="Tekst podstawowy wcięty 21"/>
    <w:basedOn w:val="ad"/>
    <w:pPr>
      <w:spacing w:line="360" w:lineRule="auto"/>
      <w:ind w:right="-766" w:firstLine="425"/>
      <w:jc w:val="both"/>
    </w:pPr>
    <w:rPr>
      <w:sz w:val="28"/>
      <w:szCs w:val="20"/>
      <w:lang w:val="uk-UA"/>
    </w:rPr>
  </w:style>
  <w:style w:type="paragraph" w:customStyle="1" w:styleId="Tekstblokowy1">
    <w:name w:val="Tekst blokowy1"/>
    <w:basedOn w:val="ad"/>
    <w:pPr>
      <w:spacing w:line="360" w:lineRule="auto"/>
      <w:ind w:left="57" w:right="454" w:firstLine="426"/>
      <w:jc w:val="both"/>
    </w:pPr>
    <w:rPr>
      <w:sz w:val="28"/>
      <w:szCs w:val="20"/>
      <w:lang w:val="uk-UA"/>
    </w:rPr>
  </w:style>
  <w:style w:type="paragraph" w:customStyle="1" w:styleId="3fc">
    <w:name w:val="Основний текст з відступом 3"/>
    <w:basedOn w:val="ad"/>
    <w:pPr>
      <w:spacing w:line="360" w:lineRule="auto"/>
      <w:ind w:firstLine="680"/>
      <w:jc w:val="both"/>
    </w:pPr>
    <w:rPr>
      <w:i/>
      <w:iCs/>
      <w:sz w:val="28"/>
      <w:szCs w:val="28"/>
      <w:lang w:val="uk-UA"/>
    </w:rPr>
  </w:style>
  <w:style w:type="paragraph" w:customStyle="1" w:styleId="2fff1">
    <w:name w:val="Продовження списку 2"/>
    <w:basedOn w:val="ad"/>
    <w:pPr>
      <w:autoSpaceDE w:val="0"/>
      <w:spacing w:after="120"/>
      <w:ind w:left="566"/>
    </w:pPr>
    <w:rPr>
      <w:sz w:val="22"/>
      <w:szCs w:val="22"/>
    </w:rPr>
  </w:style>
  <w:style w:type="paragraph" w:customStyle="1" w:styleId="219">
    <w:name w:val="Список 21"/>
    <w:basedOn w:val="ad"/>
    <w:pPr>
      <w:autoSpaceDE w:val="0"/>
      <w:ind w:left="566" w:hanging="283"/>
    </w:pPr>
    <w:rPr>
      <w:sz w:val="22"/>
      <w:szCs w:val="22"/>
    </w:rPr>
  </w:style>
  <w:style w:type="paragraph" w:customStyle="1" w:styleId="Tekstpodstawowywcity31">
    <w:name w:val="Tekst podstawowy wcięty 31"/>
    <w:basedOn w:val="ad"/>
    <w:pPr>
      <w:spacing w:line="360" w:lineRule="auto"/>
      <w:ind w:firstLine="720"/>
      <w:jc w:val="center"/>
    </w:pPr>
    <w:rPr>
      <w:b/>
      <w:sz w:val="28"/>
      <w:szCs w:val="20"/>
      <w:lang w:val="uk-UA"/>
    </w:rPr>
  </w:style>
  <w:style w:type="paragraph" w:customStyle="1" w:styleId="2fff2">
    <w:name w:val="Основний текст 2"/>
    <w:basedOn w:val="ad"/>
    <w:pPr>
      <w:spacing w:line="360" w:lineRule="auto"/>
      <w:jc w:val="both"/>
    </w:pPr>
    <w:rPr>
      <w:szCs w:val="20"/>
      <w:lang w:val="uk-UA"/>
    </w:rPr>
  </w:style>
  <w:style w:type="paragraph" w:customStyle="1" w:styleId="223">
    <w:name w:val="Основной текст с отступом 22"/>
    <w:basedOn w:val="ad"/>
    <w:pPr>
      <w:spacing w:line="360" w:lineRule="auto"/>
      <w:ind w:right="357" w:firstLine="902"/>
      <w:jc w:val="both"/>
    </w:pPr>
    <w:rPr>
      <w:sz w:val="28"/>
      <w:szCs w:val="28"/>
      <w:lang w:val="en-US"/>
    </w:rPr>
  </w:style>
  <w:style w:type="paragraph" w:customStyle="1" w:styleId="2111">
    <w:name w:val="Основной текст с отступом 211"/>
    <w:basedOn w:val="ad"/>
    <w:pPr>
      <w:spacing w:after="120" w:line="480" w:lineRule="auto"/>
      <w:ind w:left="283"/>
    </w:pPr>
    <w:rPr>
      <w:lang w:val="uk-UA"/>
    </w:rPr>
  </w:style>
  <w:style w:type="paragraph" w:customStyle="1" w:styleId="2fff3">
    <w:name w:val="Основний текст з відступом 2"/>
    <w:basedOn w:val="ad"/>
    <w:pPr>
      <w:spacing w:after="120" w:line="480" w:lineRule="auto"/>
      <w:ind w:left="283"/>
    </w:pPr>
    <w:rPr>
      <w:lang w:val="uk-UA"/>
    </w:rPr>
  </w:style>
  <w:style w:type="paragraph" w:customStyle="1" w:styleId="Zwykytekst1">
    <w:name w:val="Zwykły tekst1"/>
    <w:basedOn w:val="ad"/>
    <w:rPr>
      <w:rFonts w:ascii="ISOCPEUR" w:hAnsi="ISOCPEUR" w:cs="ISOCPEUR"/>
      <w:sz w:val="20"/>
      <w:szCs w:val="20"/>
      <w:lang w:val="uk-UA"/>
    </w:rPr>
  </w:style>
  <w:style w:type="paragraph" w:customStyle="1" w:styleId="11b">
    <w:name w:val="Текст11"/>
    <w:basedOn w:val="ad"/>
    <w:pPr>
      <w:spacing w:line="220" w:lineRule="exact"/>
      <w:ind w:firstLine="454"/>
      <w:jc w:val="both"/>
    </w:pPr>
    <w:rPr>
      <w:sz w:val="20"/>
      <w:szCs w:val="20"/>
      <w:lang w:val="uk-UA"/>
    </w:rPr>
  </w:style>
  <w:style w:type="paragraph" w:customStyle="1" w:styleId="afffffffffffff5">
    <w:name w:val="дисертация"/>
    <w:basedOn w:val="ad"/>
    <w:pPr>
      <w:spacing w:line="360" w:lineRule="auto"/>
      <w:ind w:firstLine="720"/>
      <w:jc w:val="both"/>
    </w:pPr>
    <w:rPr>
      <w:sz w:val="28"/>
      <w:szCs w:val="20"/>
      <w:lang w:val="uk-UA"/>
    </w:rPr>
  </w:style>
  <w:style w:type="paragraph" w:customStyle="1" w:styleId="afffffffffffff6">
    <w:name w:val="Звичайний відступ"/>
    <w:basedOn w:val="ad"/>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d"/>
    <w:pPr>
      <w:spacing w:line="360" w:lineRule="auto"/>
      <w:ind w:left="-170" w:right="-567" w:firstLine="720"/>
      <w:jc w:val="both"/>
    </w:pPr>
    <w:rPr>
      <w:sz w:val="28"/>
      <w:szCs w:val="20"/>
      <w:lang w:val="uk-UA"/>
    </w:rPr>
  </w:style>
  <w:style w:type="paragraph" w:customStyle="1" w:styleId="231">
    <w:name w:val="Основной текст с отступом 23"/>
    <w:basedOn w:val="ad"/>
    <w:pPr>
      <w:spacing w:after="120" w:line="480" w:lineRule="auto"/>
      <w:ind w:left="283"/>
    </w:pPr>
  </w:style>
  <w:style w:type="paragraph" w:customStyle="1" w:styleId="Nagwek1">
    <w:name w:val="Nagłówek1"/>
    <w:basedOn w:val="ad"/>
    <w:next w:val="afffffff8"/>
    <w:pPr>
      <w:keepNext/>
      <w:spacing w:before="240" w:after="120"/>
    </w:pPr>
    <w:rPr>
      <w:rFonts w:ascii="OpenSymbol" w:eastAsia="Arial" w:hAnsi="OpenSymbol" w:cs="Helvetica"/>
      <w:sz w:val="28"/>
      <w:szCs w:val="28"/>
    </w:rPr>
  </w:style>
  <w:style w:type="paragraph" w:customStyle="1" w:styleId="Podpis1">
    <w:name w:val="Podpis1"/>
    <w:basedOn w:val="ad"/>
    <w:pPr>
      <w:suppressLineNumbers/>
      <w:spacing w:before="120" w:after="120"/>
    </w:pPr>
    <w:rPr>
      <w:rFonts w:cs="Helvetica"/>
      <w:i/>
      <w:iCs/>
    </w:rPr>
  </w:style>
  <w:style w:type="paragraph" w:customStyle="1" w:styleId="1ffff6">
    <w:name w:val="Схема документа1"/>
    <w:basedOn w:val="ad"/>
    <w:pPr>
      <w:shd w:val="clear" w:color="auto" w:fill="000080"/>
    </w:pPr>
    <w:rPr>
      <w:rFonts w:ascii="Helvetica" w:hAnsi="Helvetica" w:cs="Helvetica"/>
      <w:sz w:val="20"/>
      <w:szCs w:val="20"/>
    </w:rPr>
  </w:style>
  <w:style w:type="paragraph" w:customStyle="1" w:styleId="Zawartolisty">
    <w:name w:val="Zawartość listy"/>
    <w:basedOn w:val="ad"/>
    <w:pPr>
      <w:ind w:left="567"/>
    </w:pPr>
  </w:style>
  <w:style w:type="paragraph" w:customStyle="1" w:styleId="Nagweklisty">
    <w:name w:val="Nagłówek listy"/>
    <w:basedOn w:val="ad"/>
    <w:next w:val="Zawartolisty"/>
  </w:style>
  <w:style w:type="paragraph" w:customStyle="1" w:styleId="Zawartotabeli">
    <w:name w:val="Zawartość tabeli"/>
    <w:basedOn w:val="ad"/>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d"/>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d">
    <w:name w:val="Цитата11"/>
    <w:basedOn w:val="ad"/>
    <w:pPr>
      <w:ind w:left="72" w:right="-766"/>
      <w:jc w:val="both"/>
    </w:pPr>
    <w:rPr>
      <w:sz w:val="28"/>
      <w:szCs w:val="20"/>
    </w:rPr>
  </w:style>
  <w:style w:type="paragraph" w:customStyle="1" w:styleId="3fd">
    <w:name w:val="Основний текст 3"/>
    <w:basedOn w:val="ad"/>
    <w:pPr>
      <w:ind w:right="-766"/>
      <w:jc w:val="both"/>
    </w:pPr>
    <w:rPr>
      <w:sz w:val="28"/>
      <w:szCs w:val="20"/>
      <w:lang w:val="en-US"/>
    </w:rPr>
  </w:style>
  <w:style w:type="paragraph" w:customStyle="1" w:styleId="BlockText1">
    <w:name w:val="Block Text1"/>
    <w:basedOn w:val="ad"/>
    <w:pPr>
      <w:spacing w:line="360" w:lineRule="auto"/>
      <w:ind w:firstLine="567"/>
      <w:jc w:val="both"/>
    </w:pPr>
    <w:rPr>
      <w:sz w:val="28"/>
      <w:szCs w:val="28"/>
    </w:rPr>
  </w:style>
  <w:style w:type="paragraph" w:customStyle="1" w:styleId="Nagwek">
    <w:name w:val="Nagłówek"/>
    <w:basedOn w:val="ad"/>
    <w:next w:val="afffffff8"/>
    <w:pPr>
      <w:keepNext/>
      <w:spacing w:before="240" w:after="120"/>
    </w:pPr>
    <w:rPr>
      <w:rFonts w:ascii="OpenSymbol" w:eastAsia="Arial" w:hAnsi="OpenSymbol" w:cs="Helvetica"/>
      <w:sz w:val="28"/>
      <w:szCs w:val="28"/>
    </w:rPr>
  </w:style>
  <w:style w:type="paragraph" w:customStyle="1" w:styleId="Podpis">
    <w:name w:val="Podpis"/>
    <w:basedOn w:val="ad"/>
    <w:pPr>
      <w:suppressLineNumbers/>
      <w:spacing w:before="120" w:after="120"/>
    </w:pPr>
    <w:rPr>
      <w:rFonts w:cs="Helvetica"/>
      <w:i/>
      <w:iCs/>
    </w:rPr>
  </w:style>
  <w:style w:type="paragraph" w:customStyle="1" w:styleId="Nagwek3">
    <w:name w:val="Nagłówek3"/>
    <w:basedOn w:val="ad"/>
    <w:next w:val="afffffff8"/>
    <w:pPr>
      <w:keepNext/>
      <w:spacing w:before="240" w:after="120"/>
    </w:pPr>
    <w:rPr>
      <w:rFonts w:ascii="OpenSymbol" w:eastAsia="Arial" w:hAnsi="OpenSymbol" w:cs="Helvetica"/>
      <w:sz w:val="28"/>
      <w:szCs w:val="28"/>
    </w:rPr>
  </w:style>
  <w:style w:type="paragraph" w:customStyle="1" w:styleId="Podpis3">
    <w:name w:val="Podpis3"/>
    <w:basedOn w:val="ad"/>
    <w:pPr>
      <w:suppressLineNumbers/>
      <w:spacing w:before="120" w:after="120"/>
    </w:pPr>
    <w:rPr>
      <w:rFonts w:cs="Helvetica"/>
      <w:i/>
      <w:iCs/>
    </w:rPr>
  </w:style>
  <w:style w:type="paragraph" w:customStyle="1" w:styleId="1ffff7">
    <w:name w:val="Название объекта1"/>
    <w:basedOn w:val="ad"/>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d"/>
    <w:pPr>
      <w:spacing w:line="360" w:lineRule="auto"/>
      <w:ind w:firstLine="360"/>
      <w:jc w:val="both"/>
    </w:pPr>
    <w:rPr>
      <w:sz w:val="28"/>
      <w:szCs w:val="28"/>
      <w:lang w:val="uk-UA"/>
    </w:rPr>
  </w:style>
  <w:style w:type="paragraph" w:customStyle="1" w:styleId="331">
    <w:name w:val="Основной текст с отступом 33"/>
    <w:basedOn w:val="ad"/>
    <w:pPr>
      <w:ind w:firstLine="397"/>
      <w:jc w:val="both"/>
    </w:pPr>
    <w:rPr>
      <w:sz w:val="28"/>
      <w:szCs w:val="28"/>
      <w:lang w:val="uk-UA"/>
    </w:rPr>
  </w:style>
  <w:style w:type="paragraph" w:customStyle="1" w:styleId="afffffffffffff7">
    <w:name w:val="ЦитатаВірш"/>
    <w:basedOn w:val="ad"/>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d"/>
    <w:next w:val="ad"/>
    <w:pPr>
      <w:keepNext/>
      <w:tabs>
        <w:tab w:val="left" w:pos="5670"/>
      </w:tabs>
      <w:autoSpaceDE w:val="0"/>
      <w:ind w:firstLine="5387"/>
      <w:jc w:val="both"/>
    </w:pPr>
    <w:rPr>
      <w:b/>
      <w:bCs/>
      <w:sz w:val="28"/>
      <w:szCs w:val="28"/>
    </w:rPr>
  </w:style>
  <w:style w:type="paragraph" w:customStyle="1" w:styleId="afffffffffffff8">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d"/>
    <w:pPr>
      <w:spacing w:before="48" w:after="48"/>
      <w:ind w:firstLine="432"/>
      <w:jc w:val="both"/>
    </w:pPr>
  </w:style>
  <w:style w:type="paragraph" w:customStyle="1" w:styleId="fulltext">
    <w:name w:val="fulltext"/>
    <w:basedOn w:val="ad"/>
    <w:pPr>
      <w:spacing w:before="280" w:after="280"/>
    </w:pPr>
    <w:rPr>
      <w:rFonts w:ascii="Mangal" w:hAnsi="Mangal" w:cs="Mangal"/>
    </w:rPr>
  </w:style>
  <w:style w:type="paragraph" w:customStyle="1" w:styleId="2fff5">
    <w:name w:val="Подзаголовок2"/>
    <w:basedOn w:val="ad"/>
    <w:pPr>
      <w:spacing w:after="280"/>
    </w:pPr>
    <w:rPr>
      <w:sz w:val="27"/>
      <w:szCs w:val="27"/>
    </w:rPr>
  </w:style>
  <w:style w:type="paragraph" w:customStyle="1" w:styleId="317">
    <w:name w:val="Список 31"/>
    <w:basedOn w:val="ad"/>
    <w:pPr>
      <w:ind w:left="849" w:hanging="283"/>
    </w:pPr>
  </w:style>
  <w:style w:type="paragraph" w:customStyle="1" w:styleId="afffffffffffff9">
    <w:name w:val="Краткий обратный адрес"/>
    <w:basedOn w:val="ad"/>
  </w:style>
  <w:style w:type="paragraph" w:customStyle="1" w:styleId="Head">
    <w:name w:val="Head"/>
    <w:basedOn w:val="ad"/>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d"/>
    <w:pPr>
      <w:tabs>
        <w:tab w:val="left" w:pos="283"/>
      </w:tabs>
      <w:ind w:left="283" w:hanging="283"/>
      <w:jc w:val="both"/>
    </w:pPr>
    <w:rPr>
      <w:color w:val="000000"/>
      <w:sz w:val="16"/>
      <w:szCs w:val="20"/>
    </w:rPr>
  </w:style>
  <w:style w:type="paragraph" w:customStyle="1" w:styleId="BodyText31">
    <w:name w:val="Body Text 31"/>
    <w:basedOn w:val="ad"/>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a"/>
    <w:pPr>
      <w:pBdr>
        <w:top w:val="single" w:sz="4" w:space="10" w:color="000000"/>
      </w:pBdr>
      <w:ind w:firstLine="283"/>
      <w:jc w:val="both"/>
    </w:pPr>
    <w:rPr>
      <w:rFonts w:ascii="FreeSetCTT" w:hAnsi="FreeSetCTT" w:cs="FreeSetCTT"/>
      <w:sz w:val="18"/>
      <w:szCs w:val="18"/>
    </w:rPr>
  </w:style>
  <w:style w:type="paragraph" w:customStyle="1" w:styleId="afffffffffffffa">
    <w:name w:val="ЗНОСКА"/>
    <w:basedOn w:val="WyNOSKA"/>
    <w:pPr>
      <w:pBdr>
        <w:top w:val="none" w:sz="0" w:space="0" w:color="auto"/>
      </w:pBdr>
      <w:spacing w:line="200" w:lineRule="atLeast"/>
    </w:pPr>
  </w:style>
  <w:style w:type="paragraph" w:customStyle="1" w:styleId="zit">
    <w:name w:val="zit"/>
    <w:basedOn w:val="ad"/>
    <w:pPr>
      <w:shd w:val="clear" w:color="auto" w:fill="FFFFFF"/>
      <w:spacing w:before="284" w:line="320" w:lineRule="atLeast"/>
      <w:ind w:left="900" w:right="284" w:firstLine="284"/>
      <w:jc w:val="both"/>
    </w:pPr>
    <w:rPr>
      <w:color w:val="993300"/>
    </w:rPr>
  </w:style>
  <w:style w:type="paragraph" w:customStyle="1" w:styleId="m1">
    <w:name w:val="m1"/>
    <w:basedOn w:val="ad"/>
    <w:pPr>
      <w:shd w:val="clear" w:color="auto" w:fill="FFFFFF"/>
      <w:spacing w:line="320" w:lineRule="atLeast"/>
      <w:ind w:firstLine="284"/>
      <w:jc w:val="both"/>
    </w:pPr>
    <w:rPr>
      <w:color w:val="000000"/>
    </w:rPr>
  </w:style>
  <w:style w:type="paragraph" w:customStyle="1" w:styleId="small">
    <w:name w:val="small"/>
    <w:basedOn w:val="ad"/>
    <w:rPr>
      <w:rFonts w:ascii="FreeSetCTT" w:hAnsi="FreeSetCTT" w:cs="FreeSetCTT"/>
      <w:color w:val="808080"/>
    </w:rPr>
  </w:style>
  <w:style w:type="paragraph" w:customStyle="1" w:styleId="answer1">
    <w:name w:val="answer1"/>
    <w:basedOn w:val="ad"/>
    <w:pPr>
      <w:spacing w:after="240"/>
    </w:pPr>
  </w:style>
  <w:style w:type="paragraph" w:customStyle="1" w:styleId="pagenum">
    <w:name w:val="pagenum"/>
    <w:basedOn w:val="ad"/>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d"/>
    <w:pPr>
      <w:spacing w:before="180"/>
      <w:ind w:firstLine="432"/>
      <w:jc w:val="both"/>
    </w:pPr>
  </w:style>
  <w:style w:type="paragraph" w:customStyle="1" w:styleId="1111">
    <w:name w:val="Заголовок 111"/>
    <w:basedOn w:val="ad"/>
    <w:rPr>
      <w:b/>
      <w:bCs/>
      <w:color w:val="02125F"/>
      <w:kern w:val="1"/>
      <w:sz w:val="21"/>
      <w:szCs w:val="21"/>
    </w:rPr>
  </w:style>
  <w:style w:type="paragraph" w:customStyle="1" w:styleId="3111">
    <w:name w:val="Заголовок 311"/>
    <w:basedOn w:val="ad"/>
    <w:rPr>
      <w:rFonts w:ascii="Helvetica" w:hAnsi="Helvetica" w:cs="Helvetica"/>
      <w:b/>
      <w:bCs/>
      <w:color w:val="02125F"/>
      <w:sz w:val="18"/>
      <w:szCs w:val="18"/>
    </w:rPr>
  </w:style>
  <w:style w:type="paragraph" w:styleId="z-1">
    <w:name w:val="HTML Top of Form"/>
    <w:basedOn w:val="ad"/>
    <w:next w:val="ad"/>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d"/>
    <w:pPr>
      <w:spacing w:before="280" w:after="280"/>
      <w:jc w:val="both"/>
    </w:pPr>
    <w:rPr>
      <w:rFonts w:ascii="OpenSymbol" w:hAnsi="OpenSymbol" w:cs="OpenSymbol"/>
      <w:b/>
      <w:bCs/>
      <w:i/>
      <w:iCs/>
      <w:color w:val="000000"/>
      <w:sz w:val="18"/>
      <w:szCs w:val="18"/>
    </w:rPr>
  </w:style>
  <w:style w:type="paragraph" w:customStyle="1" w:styleId="11e">
    <w:name w:val="Название11"/>
    <w:basedOn w:val="ad"/>
    <w:pPr>
      <w:suppressLineNumbers/>
      <w:spacing w:before="120" w:after="120"/>
    </w:pPr>
    <w:rPr>
      <w:rFonts w:cs="Helvetica"/>
      <w:i/>
      <w:iCs/>
    </w:rPr>
  </w:style>
  <w:style w:type="paragraph" w:customStyle="1" w:styleId="1ffff9">
    <w:name w:val="Указатель1"/>
    <w:basedOn w:val="ad"/>
    <w:pPr>
      <w:suppressLineNumbers/>
    </w:pPr>
    <w:rPr>
      <w:rFonts w:cs="Helvetica"/>
    </w:rPr>
  </w:style>
  <w:style w:type="paragraph" w:customStyle="1" w:styleId="afffffffffffffb">
    <w:name w:val="Содержимое врезки"/>
    <w:basedOn w:val="afffffff8"/>
    <w:rPr>
      <w:sz w:val="24"/>
    </w:rPr>
  </w:style>
  <w:style w:type="paragraph" w:customStyle="1" w:styleId="H2">
    <w:name w:val="H2"/>
    <w:basedOn w:val="ad"/>
    <w:next w:val="ad"/>
    <w:pPr>
      <w:keepNext/>
      <w:spacing w:before="100" w:after="100"/>
    </w:pPr>
    <w:rPr>
      <w:b/>
      <w:sz w:val="36"/>
      <w:szCs w:val="20"/>
      <w:lang w:val="uk-UA"/>
    </w:rPr>
  </w:style>
  <w:style w:type="paragraph" w:customStyle="1" w:styleId="Blockquote">
    <w:name w:val="Blockquote"/>
    <w:basedOn w:val="ad"/>
    <w:pPr>
      <w:spacing w:before="100" w:after="100"/>
      <w:ind w:left="360" w:right="360"/>
    </w:pPr>
    <w:rPr>
      <w:szCs w:val="20"/>
      <w:lang w:val="uk-UA"/>
    </w:rPr>
  </w:style>
  <w:style w:type="paragraph" w:customStyle="1" w:styleId="DefinitionList">
    <w:name w:val="Definition List"/>
    <w:basedOn w:val="ad"/>
    <w:next w:val="ad"/>
    <w:pPr>
      <w:ind w:left="360"/>
    </w:pPr>
    <w:rPr>
      <w:szCs w:val="20"/>
      <w:lang w:val="uk-UA"/>
    </w:rPr>
  </w:style>
  <w:style w:type="paragraph" w:customStyle="1" w:styleId="H3">
    <w:name w:val="H3"/>
    <w:basedOn w:val="ad"/>
    <w:next w:val="ad"/>
    <w:pPr>
      <w:keepNext/>
      <w:spacing w:before="100" w:after="100"/>
    </w:pPr>
    <w:rPr>
      <w:b/>
      <w:sz w:val="28"/>
      <w:szCs w:val="20"/>
      <w:lang w:val="uk-UA"/>
    </w:rPr>
  </w:style>
  <w:style w:type="paragraph" w:customStyle="1" w:styleId="H5">
    <w:name w:val="H5"/>
    <w:basedOn w:val="ad"/>
    <w:next w:val="ad"/>
    <w:pPr>
      <w:keepNext/>
      <w:spacing w:before="100" w:after="100"/>
    </w:pPr>
    <w:rPr>
      <w:b/>
      <w:sz w:val="20"/>
      <w:szCs w:val="20"/>
      <w:lang w:val="uk-UA"/>
    </w:rPr>
  </w:style>
  <w:style w:type="paragraph" w:customStyle="1" w:styleId="H4">
    <w:name w:val="H4"/>
    <w:basedOn w:val="ad"/>
    <w:next w:val="ad"/>
    <w:pPr>
      <w:keepNext/>
      <w:spacing w:before="100" w:after="100"/>
    </w:pPr>
    <w:rPr>
      <w:b/>
      <w:szCs w:val="20"/>
      <w:lang w:val="uk-UA"/>
    </w:rPr>
  </w:style>
  <w:style w:type="paragraph" w:customStyle="1" w:styleId="PP">
    <w:name w:val="Строка PP"/>
    <w:basedOn w:val="affffffffffffd"/>
    <w:pPr>
      <w:widowControl/>
      <w:overflowPunct/>
      <w:autoSpaceDE/>
      <w:spacing w:before="0" w:after="0" w:line="240" w:lineRule="auto"/>
      <w:ind w:left="4252"/>
      <w:jc w:val="left"/>
      <w:textAlignment w:val="auto"/>
    </w:pPr>
    <w:rPr>
      <w:i w:val="0"/>
      <w:iCs w:val="0"/>
      <w:color w:val="auto"/>
      <w:szCs w:val="20"/>
    </w:rPr>
  </w:style>
  <w:style w:type="paragraph" w:customStyle="1" w:styleId="afffffffffffffc">
    <w:name w:val="Адресат"/>
    <w:basedOn w:val="ad"/>
    <w:rPr>
      <w:sz w:val="28"/>
      <w:szCs w:val="20"/>
      <w:lang w:val="uk-UA"/>
    </w:rPr>
  </w:style>
  <w:style w:type="paragraph" w:styleId="2fff6">
    <w:name w:val="index 2"/>
    <w:basedOn w:val="ad"/>
    <w:next w:val="ad"/>
    <w:pPr>
      <w:widowControl w:val="0"/>
      <w:autoSpaceDE w:val="0"/>
      <w:ind w:left="400" w:hanging="200"/>
    </w:pPr>
    <w:rPr>
      <w:sz w:val="18"/>
      <w:szCs w:val="18"/>
    </w:rPr>
  </w:style>
  <w:style w:type="paragraph" w:styleId="3fe">
    <w:name w:val="index 3"/>
    <w:basedOn w:val="ad"/>
    <w:next w:val="ad"/>
    <w:pPr>
      <w:widowControl w:val="0"/>
      <w:autoSpaceDE w:val="0"/>
      <w:ind w:left="600" w:hanging="200"/>
    </w:pPr>
    <w:rPr>
      <w:sz w:val="18"/>
      <w:szCs w:val="18"/>
    </w:rPr>
  </w:style>
  <w:style w:type="paragraph" w:customStyle="1" w:styleId="413">
    <w:name w:val="Указатель 41"/>
    <w:basedOn w:val="ad"/>
    <w:next w:val="ad"/>
    <w:pPr>
      <w:widowControl w:val="0"/>
      <w:autoSpaceDE w:val="0"/>
      <w:ind w:left="800" w:hanging="200"/>
    </w:pPr>
    <w:rPr>
      <w:sz w:val="18"/>
      <w:szCs w:val="18"/>
    </w:rPr>
  </w:style>
  <w:style w:type="paragraph" w:customStyle="1" w:styleId="512">
    <w:name w:val="Указатель 51"/>
    <w:basedOn w:val="ad"/>
    <w:next w:val="ad"/>
    <w:pPr>
      <w:widowControl w:val="0"/>
      <w:autoSpaceDE w:val="0"/>
      <w:ind w:left="1000" w:hanging="200"/>
    </w:pPr>
    <w:rPr>
      <w:sz w:val="18"/>
      <w:szCs w:val="18"/>
    </w:rPr>
  </w:style>
  <w:style w:type="paragraph" w:customStyle="1" w:styleId="611">
    <w:name w:val="Указатель 61"/>
    <w:basedOn w:val="ad"/>
    <w:next w:val="ad"/>
    <w:pPr>
      <w:widowControl w:val="0"/>
      <w:autoSpaceDE w:val="0"/>
      <w:ind w:left="1200" w:hanging="200"/>
    </w:pPr>
    <w:rPr>
      <w:sz w:val="18"/>
      <w:szCs w:val="18"/>
    </w:rPr>
  </w:style>
  <w:style w:type="paragraph" w:customStyle="1" w:styleId="711">
    <w:name w:val="Указатель 71"/>
    <w:basedOn w:val="ad"/>
    <w:next w:val="ad"/>
    <w:pPr>
      <w:widowControl w:val="0"/>
      <w:autoSpaceDE w:val="0"/>
      <w:ind w:left="1400" w:hanging="200"/>
    </w:pPr>
    <w:rPr>
      <w:sz w:val="18"/>
      <w:szCs w:val="18"/>
    </w:rPr>
  </w:style>
  <w:style w:type="paragraph" w:customStyle="1" w:styleId="810">
    <w:name w:val="Указатель 81"/>
    <w:basedOn w:val="ad"/>
    <w:next w:val="ad"/>
    <w:pPr>
      <w:widowControl w:val="0"/>
      <w:autoSpaceDE w:val="0"/>
      <w:ind w:left="1600" w:hanging="200"/>
    </w:pPr>
    <w:rPr>
      <w:sz w:val="18"/>
      <w:szCs w:val="18"/>
    </w:rPr>
  </w:style>
  <w:style w:type="paragraph" w:customStyle="1" w:styleId="910">
    <w:name w:val="Указатель 91"/>
    <w:basedOn w:val="ad"/>
    <w:next w:val="ad"/>
    <w:pPr>
      <w:widowControl w:val="0"/>
      <w:autoSpaceDE w:val="0"/>
      <w:ind w:left="1800" w:hanging="200"/>
    </w:pPr>
    <w:rPr>
      <w:sz w:val="18"/>
      <w:szCs w:val="18"/>
    </w:rPr>
  </w:style>
  <w:style w:type="paragraph" w:styleId="afffffffffffffd">
    <w:name w:val="index heading"/>
    <w:basedOn w:val="ad"/>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d"/>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
    <w:pPr>
      <w:ind w:firstLine="210"/>
    </w:pPr>
    <w:rPr>
      <w:sz w:val="24"/>
    </w:rPr>
  </w:style>
  <w:style w:type="paragraph" w:customStyle="1" w:styleId="Iauiueaennaoaoey">
    <w:name w:val="Iau?iue aenna?oaoey"/>
    <w:basedOn w:val="ad"/>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d"/>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d"/>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d"/>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d"/>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d"/>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d"/>
    <w:pPr>
      <w:tabs>
        <w:tab w:val="left" w:pos="360"/>
      </w:tabs>
      <w:spacing w:line="360" w:lineRule="auto"/>
      <w:ind w:firstLine="454"/>
      <w:jc w:val="both"/>
    </w:pPr>
    <w:rPr>
      <w:sz w:val="28"/>
      <w:szCs w:val="28"/>
      <w:lang w:val="uk-UA"/>
    </w:rPr>
  </w:style>
  <w:style w:type="paragraph" w:customStyle="1" w:styleId="BookPage0">
    <w:name w:val="BookPage Знак"/>
    <w:basedOn w:val="ad"/>
    <w:pPr>
      <w:widowControl w:val="0"/>
      <w:autoSpaceDE w:val="0"/>
      <w:spacing w:before="210"/>
    </w:pPr>
    <w:rPr>
      <w:rFonts w:ascii="OpenSymbol" w:hAnsi="OpenSymbol" w:cs="OpenSymbol"/>
      <w:b/>
      <w:bCs/>
      <w:color w:val="666699"/>
    </w:rPr>
  </w:style>
  <w:style w:type="paragraph" w:customStyle="1" w:styleId="BookPage1">
    <w:name w:val="BookPage"/>
    <w:basedOn w:val="ad"/>
    <w:pPr>
      <w:widowControl w:val="0"/>
      <w:autoSpaceDE w:val="0"/>
      <w:spacing w:before="210"/>
    </w:pPr>
    <w:rPr>
      <w:rFonts w:ascii="OpenSymbol" w:hAnsi="OpenSymbol" w:cs="OpenSymbol"/>
      <w:b/>
      <w:bCs/>
      <w:color w:val="666699"/>
    </w:rPr>
  </w:style>
  <w:style w:type="paragraph" w:customStyle="1" w:styleId="94">
    <w:name w:val="заголовок 9"/>
    <w:basedOn w:val="ad"/>
    <w:next w:val="ad"/>
    <w:pPr>
      <w:keepNext/>
      <w:autoSpaceDE w:val="0"/>
      <w:spacing w:line="360" w:lineRule="auto"/>
      <w:jc w:val="both"/>
    </w:pPr>
    <w:rPr>
      <w:sz w:val="28"/>
      <w:szCs w:val="28"/>
      <w:lang w:val="uk-UA"/>
    </w:rPr>
  </w:style>
  <w:style w:type="paragraph" w:customStyle="1" w:styleId="afffffffffffffe">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0">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1">
    <w:name w:val="текст примечания"/>
    <w:basedOn w:val="ad"/>
    <w:pPr>
      <w:autoSpaceDE w:val="0"/>
    </w:pPr>
    <w:rPr>
      <w:sz w:val="20"/>
      <w:szCs w:val="20"/>
    </w:rPr>
  </w:style>
  <w:style w:type="paragraph" w:customStyle="1" w:styleId="affffffffffffff2">
    <w:name w:val="глава №"/>
    <w:basedOn w:val="ad"/>
    <w:next w:val="ad"/>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3">
    <w:name w:val="заголовок"/>
    <w:basedOn w:val="afffffffff2"/>
    <w:pPr>
      <w:autoSpaceDE w:val="0"/>
      <w:spacing w:after="57" w:line="244" w:lineRule="atLeast"/>
      <w:ind w:firstLine="0"/>
      <w:jc w:val="center"/>
      <w:textAlignment w:val="center"/>
    </w:pPr>
    <w:rPr>
      <w:b/>
      <w:bCs/>
      <w:caps/>
      <w:color w:val="000000"/>
      <w:sz w:val="20"/>
    </w:rPr>
  </w:style>
  <w:style w:type="paragraph" w:customStyle="1" w:styleId="affffffffffffff4">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4"/>
    <w:next w:val="affffffffffffff4"/>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d"/>
    <w:pPr>
      <w:overflowPunct w:val="0"/>
      <w:autoSpaceDE w:val="0"/>
      <w:spacing w:line="360" w:lineRule="auto"/>
      <w:ind w:firstLine="567"/>
      <w:jc w:val="both"/>
      <w:textAlignment w:val="baseline"/>
    </w:pPr>
    <w:rPr>
      <w:sz w:val="28"/>
      <w:szCs w:val="28"/>
    </w:rPr>
  </w:style>
  <w:style w:type="paragraph" w:customStyle="1" w:styleId="rvps5">
    <w:name w:val="rvps5"/>
    <w:basedOn w:val="ad"/>
    <w:pPr>
      <w:spacing w:before="280" w:after="280"/>
    </w:pPr>
    <w:rPr>
      <w:rFonts w:eastAsia="Impact"/>
    </w:rPr>
  </w:style>
  <w:style w:type="paragraph" w:customStyle="1" w:styleId="1-liter">
    <w:name w:val="1-liter"/>
    <w:basedOn w:val="ad"/>
    <w:pPr>
      <w:numPr>
        <w:numId w:val="13"/>
      </w:numPr>
      <w:spacing w:line="230" w:lineRule="auto"/>
      <w:jc w:val="both"/>
    </w:pPr>
    <w:rPr>
      <w:rFonts w:eastAsia="Impact"/>
      <w:i/>
      <w:iCs/>
      <w:sz w:val="21"/>
      <w:szCs w:val="21"/>
      <w:lang w:val="uk-UA"/>
    </w:rPr>
  </w:style>
  <w:style w:type="paragraph" w:customStyle="1" w:styleId="affffffffffffff5">
    <w:name w:val="Текст_статті"/>
    <w:basedOn w:val="ad"/>
    <w:pPr>
      <w:ind w:firstLine="284"/>
      <w:jc w:val="both"/>
    </w:pPr>
    <w:rPr>
      <w:sz w:val="20"/>
      <w:szCs w:val="20"/>
      <w:lang w:val="uk-UA"/>
    </w:rPr>
  </w:style>
  <w:style w:type="paragraph" w:customStyle="1" w:styleId="WW-20">
    <w:name w:val="WW-Основной текст с отступом 2"/>
    <w:basedOn w:val="ad"/>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d"/>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d"/>
    <w:next w:val="ad"/>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d"/>
    <w:pPr>
      <w:spacing w:line="343" w:lineRule="auto"/>
      <w:ind w:firstLine="709"/>
      <w:jc w:val="both"/>
    </w:pPr>
    <w:rPr>
      <w:rFonts w:ascii="Helvetica" w:hAnsi="Helvetica" w:cs="Helvetica"/>
      <w:sz w:val="16"/>
      <w:szCs w:val="16"/>
      <w:lang w:val="uk-UA"/>
    </w:rPr>
  </w:style>
  <w:style w:type="paragraph" w:customStyle="1" w:styleId="1-zbirnyk">
    <w:name w:val="1-zbirnyk"/>
    <w:basedOn w:val="ad"/>
    <w:pPr>
      <w:ind w:firstLine="567"/>
      <w:jc w:val="both"/>
    </w:pPr>
    <w:rPr>
      <w:sz w:val="21"/>
      <w:szCs w:val="20"/>
      <w:lang w:val="uk-UA"/>
    </w:rPr>
  </w:style>
  <w:style w:type="paragraph" w:customStyle="1" w:styleId="pfull">
    <w:name w:val="pfull"/>
    <w:basedOn w:val="ad"/>
    <w:pPr>
      <w:spacing w:before="280" w:after="280"/>
    </w:pPr>
  </w:style>
  <w:style w:type="paragraph" w:customStyle="1" w:styleId="bodytext">
    <w:name w:val="bodytext"/>
    <w:basedOn w:val="ad"/>
    <w:pPr>
      <w:spacing w:after="22"/>
      <w:ind w:firstLine="330"/>
    </w:pPr>
    <w:rPr>
      <w:sz w:val="26"/>
      <w:szCs w:val="26"/>
    </w:rPr>
  </w:style>
  <w:style w:type="paragraph" w:customStyle="1" w:styleId="docheader">
    <w:name w:val="docheader"/>
    <w:basedOn w:val="ad"/>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d"/>
    <w:pPr>
      <w:spacing w:before="280" w:after="280"/>
    </w:pPr>
  </w:style>
  <w:style w:type="paragraph" w:customStyle="1" w:styleId="affffffffffffff6">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d"/>
    <w:pPr>
      <w:widowControl w:val="0"/>
      <w:shd w:val="clear" w:color="auto" w:fill="FFFFFF"/>
      <w:ind w:firstLine="340"/>
      <w:jc w:val="both"/>
    </w:pPr>
    <w:rPr>
      <w:color w:val="000000"/>
      <w:spacing w:val="1"/>
      <w:sz w:val="28"/>
      <w:szCs w:val="20"/>
      <w:lang w:val="en-GB"/>
    </w:rPr>
  </w:style>
  <w:style w:type="paragraph" w:customStyle="1" w:styleId="affffffffffffff7">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d"/>
    <w:pPr>
      <w:widowControl w:val="0"/>
      <w:autoSpaceDE w:val="0"/>
      <w:spacing w:line="360" w:lineRule="auto"/>
      <w:ind w:firstLine="360"/>
      <w:jc w:val="both"/>
    </w:pPr>
    <w:rPr>
      <w:rFonts w:cs="Helvetica"/>
      <w:sz w:val="28"/>
      <w:szCs w:val="28"/>
    </w:rPr>
  </w:style>
  <w:style w:type="paragraph" w:customStyle="1" w:styleId="affffffffffffff8">
    <w:name w:val="Дисертація"/>
    <w:basedOn w:val="ad"/>
    <w:pPr>
      <w:spacing w:line="360" w:lineRule="auto"/>
      <w:ind w:firstLine="709"/>
      <w:jc w:val="both"/>
    </w:pPr>
    <w:rPr>
      <w:sz w:val="28"/>
      <w:szCs w:val="28"/>
    </w:rPr>
  </w:style>
  <w:style w:type="paragraph" w:customStyle="1" w:styleId="BodyText23">
    <w:name w:val="Body Text 23"/>
    <w:basedOn w:val="ad"/>
    <w:pPr>
      <w:tabs>
        <w:tab w:val="left" w:pos="3630"/>
      </w:tabs>
      <w:autoSpaceDE w:val="0"/>
      <w:spacing w:line="360" w:lineRule="auto"/>
      <w:jc w:val="both"/>
    </w:pPr>
  </w:style>
  <w:style w:type="paragraph" w:customStyle="1" w:styleId="BodyText22">
    <w:name w:val="Body Text 22"/>
    <w:basedOn w:val="ad"/>
    <w:pPr>
      <w:autoSpaceDE w:val="0"/>
      <w:spacing w:line="360" w:lineRule="auto"/>
      <w:ind w:firstLine="567"/>
      <w:jc w:val="both"/>
    </w:pPr>
    <w:rPr>
      <w:sz w:val="28"/>
      <w:szCs w:val="28"/>
    </w:rPr>
  </w:style>
  <w:style w:type="paragraph" w:customStyle="1" w:styleId="affffffffffffff9">
    <w:name w:val="????? ??????"/>
    <w:basedOn w:val="ad"/>
    <w:pPr>
      <w:widowControl w:val="0"/>
      <w:autoSpaceDE w:val="0"/>
    </w:pPr>
    <w:rPr>
      <w:sz w:val="20"/>
      <w:szCs w:val="20"/>
    </w:rPr>
  </w:style>
  <w:style w:type="paragraph" w:customStyle="1" w:styleId="60">
    <w:name w:val="Нумерованный список 6"/>
    <w:basedOn w:val="ad"/>
    <w:pPr>
      <w:numPr>
        <w:numId w:val="18"/>
      </w:numPr>
      <w:spacing w:line="192" w:lineRule="auto"/>
    </w:pPr>
  </w:style>
  <w:style w:type="paragraph" w:customStyle="1" w:styleId="outdent">
    <w:name w:val="outdent"/>
    <w:basedOn w:val="ad"/>
    <w:pPr>
      <w:spacing w:after="240"/>
      <w:ind w:left="480" w:right="240" w:hanging="240"/>
    </w:pPr>
  </w:style>
  <w:style w:type="paragraph" w:customStyle="1" w:styleId="firstpara">
    <w:name w:val="firstpara"/>
    <w:basedOn w:val="ad"/>
  </w:style>
  <w:style w:type="paragraph" w:customStyle="1" w:styleId="medium-normal1">
    <w:name w:val="medium-normal1"/>
    <w:basedOn w:val="ad"/>
    <w:pPr>
      <w:spacing w:before="280" w:after="280"/>
    </w:pPr>
    <w:rPr>
      <w:lang w:val="uk-UA"/>
    </w:rPr>
  </w:style>
  <w:style w:type="paragraph" w:customStyle="1" w:styleId="rvps6">
    <w:name w:val="rvps6"/>
    <w:basedOn w:val="ad"/>
    <w:pPr>
      <w:spacing w:before="280" w:after="280"/>
    </w:pPr>
  </w:style>
  <w:style w:type="paragraph" w:customStyle="1" w:styleId="Iniiaiieoaeno">
    <w:name w:val="Iniiaiie oaeno"/>
    <w:basedOn w:val="ad"/>
    <w:pPr>
      <w:spacing w:after="120"/>
    </w:pPr>
    <w:rPr>
      <w:sz w:val="20"/>
      <w:szCs w:val="20"/>
    </w:rPr>
  </w:style>
  <w:style w:type="paragraph" w:customStyle="1" w:styleId="censm">
    <w:name w:val="censm"/>
    <w:basedOn w:val="ad"/>
    <w:pPr>
      <w:spacing w:before="280" w:after="280"/>
    </w:pPr>
  </w:style>
  <w:style w:type="paragraph" w:customStyle="1" w:styleId="sm">
    <w:name w:val="sm"/>
    <w:basedOn w:val="ad"/>
    <w:pPr>
      <w:spacing w:before="280" w:after="280"/>
    </w:pPr>
    <w:rPr>
      <w:rFonts w:ascii="OpenSymbol" w:hAnsi="OpenSymbol" w:cs="OpenSymbol"/>
      <w:sz w:val="22"/>
      <w:szCs w:val="22"/>
    </w:rPr>
  </w:style>
  <w:style w:type="paragraph" w:customStyle="1" w:styleId="author0">
    <w:name w:val="author"/>
    <w:basedOn w:val="ad"/>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d"/>
    <w:pPr>
      <w:spacing w:before="120" w:after="120" w:line="360" w:lineRule="atLeast"/>
      <w:ind w:left="115" w:right="115"/>
      <w:jc w:val="both"/>
    </w:pPr>
    <w:rPr>
      <w:rFonts w:ascii="OpenSymbol" w:hAnsi="OpenSymbol" w:cs="OpenSymbol"/>
      <w:color w:val="000000"/>
    </w:rPr>
  </w:style>
  <w:style w:type="paragraph" w:customStyle="1" w:styleId="avtor0">
    <w:name w:val="avtor"/>
    <w:basedOn w:val="ad"/>
    <w:pPr>
      <w:spacing w:before="280" w:after="280"/>
    </w:pPr>
  </w:style>
  <w:style w:type="paragraph" w:customStyle="1" w:styleId="affffffffffffffa">
    <w:name w:val="Звезды"/>
    <w:basedOn w:val="ad"/>
    <w:next w:val="ad"/>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d"/>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d"/>
    <w:pPr>
      <w:widowControl w:val="0"/>
      <w:spacing w:after="120" w:line="480" w:lineRule="auto"/>
    </w:pPr>
  </w:style>
  <w:style w:type="paragraph" w:customStyle="1" w:styleId="3f3f3f3f3f3f">
    <w:name w:val="М3fо3fй3f у3fк3fр3f"/>
    <w:basedOn w:val="ad"/>
    <w:pPr>
      <w:widowControl w:val="0"/>
      <w:ind w:firstLine="567"/>
      <w:jc w:val="both"/>
    </w:pPr>
    <w:rPr>
      <w:sz w:val="28"/>
      <w:szCs w:val="28"/>
      <w:lang w:val="uk-UA"/>
    </w:rPr>
  </w:style>
  <w:style w:type="paragraph" w:customStyle="1" w:styleId="affffffffffffffb">
    <w:name w:val="Мой укр"/>
    <w:basedOn w:val="ad"/>
    <w:pPr>
      <w:widowControl w:val="0"/>
      <w:ind w:firstLine="567"/>
      <w:jc w:val="both"/>
    </w:pPr>
    <w:rPr>
      <w:sz w:val="28"/>
      <w:szCs w:val="28"/>
      <w:lang w:val="uk-UA"/>
    </w:rPr>
  </w:style>
  <w:style w:type="paragraph" w:customStyle="1" w:styleId="11">
    <w:name w:val="11"/>
    <w:basedOn w:val="ad"/>
    <w:pPr>
      <w:numPr>
        <w:numId w:val="15"/>
      </w:numPr>
      <w:jc w:val="both"/>
    </w:pPr>
    <w:rPr>
      <w:sz w:val="28"/>
      <w:szCs w:val="28"/>
      <w:lang w:val="uk-UA"/>
    </w:rPr>
  </w:style>
  <w:style w:type="paragraph" w:customStyle="1" w:styleId="affffffffffffffc">
    <w:name w:val="Название.Название схем"/>
    <w:basedOn w:val="ad"/>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d"/>
    <w:next w:val="ad"/>
    <w:pPr>
      <w:keepNext/>
      <w:autoSpaceDE w:val="0"/>
      <w:jc w:val="right"/>
    </w:pPr>
    <w:rPr>
      <w:b/>
      <w:bCs/>
      <w:sz w:val="32"/>
      <w:szCs w:val="32"/>
      <w:lang w:val="uk-UA"/>
    </w:rPr>
  </w:style>
  <w:style w:type="paragraph" w:customStyle="1" w:styleId="affffffffffffffd">
    <w:name w:val="а"/>
    <w:basedOn w:val="ad"/>
    <w:pPr>
      <w:autoSpaceDE w:val="0"/>
      <w:ind w:firstLine="720"/>
      <w:jc w:val="both"/>
    </w:pPr>
    <w:rPr>
      <w:sz w:val="28"/>
      <w:szCs w:val="28"/>
      <w:lang w:val="uk-UA"/>
    </w:rPr>
  </w:style>
  <w:style w:type="paragraph" w:customStyle="1" w:styleId="68">
    <w:name w:val="заголовок 6"/>
    <w:basedOn w:val="ad"/>
    <w:next w:val="ad"/>
    <w:pPr>
      <w:keepNext/>
      <w:autoSpaceDE w:val="0"/>
      <w:spacing w:line="288" w:lineRule="auto"/>
      <w:jc w:val="center"/>
    </w:pPr>
    <w:rPr>
      <w:sz w:val="26"/>
      <w:szCs w:val="26"/>
      <w:lang w:val="en-US"/>
    </w:rPr>
  </w:style>
  <w:style w:type="paragraph" w:customStyle="1" w:styleId="affffffffffffffe">
    <w:name w:val="рабочий"/>
    <w:basedOn w:val="ad"/>
    <w:pPr>
      <w:spacing w:line="360" w:lineRule="auto"/>
      <w:ind w:right="-284" w:firstLine="709"/>
      <w:jc w:val="both"/>
    </w:pPr>
    <w:rPr>
      <w:sz w:val="28"/>
      <w:szCs w:val="20"/>
    </w:rPr>
  </w:style>
  <w:style w:type="paragraph" w:customStyle="1" w:styleId="1ffffe">
    <w:name w:val="Продолжение списка1"/>
    <w:basedOn w:val="ad"/>
    <w:pPr>
      <w:spacing w:after="120"/>
      <w:ind w:left="283"/>
    </w:pPr>
  </w:style>
  <w:style w:type="paragraph" w:customStyle="1" w:styleId="cnfheader">
    <w:name w:val="cnfheader"/>
    <w:basedOn w:val="ad"/>
    <w:pPr>
      <w:spacing w:before="280" w:after="280"/>
    </w:pPr>
    <w:rPr>
      <w:rFonts w:ascii="OpenSymbol" w:hAnsi="OpenSymbol" w:cs="OpenSymbol"/>
      <w:b/>
      <w:bCs/>
      <w:caps/>
      <w:sz w:val="20"/>
      <w:szCs w:val="20"/>
    </w:rPr>
  </w:style>
  <w:style w:type="paragraph" w:customStyle="1" w:styleId="titul">
    <w:name w:val="titul"/>
    <w:basedOn w:val="ad"/>
    <w:pPr>
      <w:spacing w:before="280" w:after="280"/>
      <w:jc w:val="center"/>
    </w:pPr>
    <w:rPr>
      <w:b/>
      <w:bCs/>
      <w:color w:val="333333"/>
      <w:sz w:val="14"/>
      <w:szCs w:val="14"/>
    </w:rPr>
  </w:style>
  <w:style w:type="paragraph" w:customStyle="1" w:styleId="sources">
    <w:name w:val="sources"/>
    <w:basedOn w:val="ad"/>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1">
    <w:name w:val="Название3"/>
    <w:basedOn w:val="1fff2"/>
    <w:pPr>
      <w:snapToGrid/>
      <w:spacing w:before="0" w:after="0" w:line="360" w:lineRule="auto"/>
      <w:jc w:val="center"/>
    </w:pPr>
    <w:rPr>
      <w:sz w:val="28"/>
      <w:lang w:val="uk-UA"/>
    </w:rPr>
  </w:style>
  <w:style w:type="paragraph" w:customStyle="1" w:styleId="afffffffffffffff">
    <w:name w:val="Âåðõíèé êîëîíòèòóë"/>
    <w:basedOn w:val="ad"/>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d"/>
    <w:next w:val="ad"/>
    <w:pPr>
      <w:keepNext/>
      <w:autoSpaceDE w:val="0"/>
      <w:jc w:val="center"/>
    </w:pPr>
    <w:rPr>
      <w:b/>
      <w:bCs/>
      <w:sz w:val="20"/>
      <w:szCs w:val="20"/>
      <w:lang w:val="uk-UA"/>
    </w:rPr>
  </w:style>
  <w:style w:type="paragraph" w:customStyle="1" w:styleId="d22">
    <w:name w:val="сdовной текст2 2"/>
    <w:basedOn w:val="ad"/>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0">
    <w:name w:val="абзац"/>
    <w:basedOn w:val="ad"/>
    <w:pPr>
      <w:spacing w:line="360" w:lineRule="auto"/>
      <w:jc w:val="both"/>
    </w:pPr>
    <w:rPr>
      <w:b/>
      <w:sz w:val="28"/>
      <w:szCs w:val="20"/>
    </w:rPr>
  </w:style>
  <w:style w:type="paragraph" w:customStyle="1" w:styleId="pt">
    <w:name w:val="pt"/>
    <w:basedOn w:val="ad"/>
    <w:pPr>
      <w:spacing w:before="280" w:after="280"/>
      <w:ind w:left="443" w:right="443" w:firstLine="400"/>
      <w:jc w:val="both"/>
    </w:pPr>
  </w:style>
  <w:style w:type="paragraph" w:customStyle="1" w:styleId="ht">
    <w:name w:val="ht"/>
    <w:basedOn w:val="ad"/>
    <w:pPr>
      <w:spacing w:before="280" w:after="280"/>
      <w:ind w:left="443" w:right="443"/>
      <w:jc w:val="center"/>
    </w:pPr>
    <w:rPr>
      <w:sz w:val="27"/>
      <w:szCs w:val="27"/>
    </w:rPr>
  </w:style>
  <w:style w:type="paragraph" w:customStyle="1" w:styleId="afffffffffffffff1">
    <w:name w:val="Книги"/>
    <w:basedOn w:val="ad"/>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d"/>
    <w:pPr>
      <w:ind w:left="4252"/>
    </w:pPr>
    <w:rPr>
      <w:lang w:val="pl-PL"/>
    </w:rPr>
  </w:style>
  <w:style w:type="paragraph" w:customStyle="1" w:styleId="rvps17">
    <w:name w:val="rvps17"/>
    <w:basedOn w:val="ad"/>
    <w:pPr>
      <w:spacing w:before="280" w:after="280"/>
    </w:pPr>
  </w:style>
  <w:style w:type="paragraph" w:customStyle="1" w:styleId="rvps14">
    <w:name w:val="rvps14"/>
    <w:basedOn w:val="ad"/>
    <w:pPr>
      <w:spacing w:before="280" w:after="280"/>
    </w:pPr>
  </w:style>
  <w:style w:type="paragraph" w:customStyle="1" w:styleId="afffffffffffffff2">
    <w:name w:val="без абзаца"/>
    <w:basedOn w:val="ad"/>
    <w:pPr>
      <w:jc w:val="center"/>
    </w:pPr>
    <w:rPr>
      <w:rFonts w:eastAsia="IzhTitl"/>
      <w:sz w:val="28"/>
      <w:szCs w:val="20"/>
      <w:lang w:val="uk-UA"/>
    </w:rPr>
  </w:style>
  <w:style w:type="paragraph" w:customStyle="1" w:styleId="Programmline2">
    <w:name w:val="Programmline2"/>
    <w:basedOn w:val="ad"/>
    <w:pPr>
      <w:spacing w:before="40" w:after="40" w:line="360" w:lineRule="auto"/>
      <w:ind w:left="488" w:right="-153" w:hanging="488"/>
      <w:jc w:val="center"/>
    </w:pPr>
    <w:rPr>
      <w:bCs/>
      <w:sz w:val="22"/>
      <w:szCs w:val="20"/>
      <w:lang w:val="en-US"/>
    </w:rPr>
  </w:style>
  <w:style w:type="paragraph" w:customStyle="1" w:styleId="reference2">
    <w:name w:val="reference2"/>
    <w:basedOn w:val="ad"/>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d"/>
    <w:pPr>
      <w:spacing w:line="220" w:lineRule="exact"/>
      <w:ind w:firstLine="187"/>
      <w:jc w:val="both"/>
    </w:pPr>
    <w:rPr>
      <w:rFonts w:ascii="Mangal" w:hAnsi="Mangal" w:cs="Mangal"/>
      <w:sz w:val="18"/>
      <w:szCs w:val="20"/>
      <w:lang w:val="en-US"/>
    </w:rPr>
  </w:style>
  <w:style w:type="paragraph" w:customStyle="1" w:styleId="VAFigureCaption0">
    <w:name w:val="VA_Figure_Caption"/>
    <w:basedOn w:val="ad"/>
    <w:next w:val="ad"/>
    <w:pPr>
      <w:spacing w:before="255" w:after="295" w:line="180" w:lineRule="exact"/>
      <w:jc w:val="both"/>
    </w:pPr>
    <w:rPr>
      <w:rFonts w:ascii="Mangal" w:hAnsi="Mangal" w:cs="Mangal"/>
      <w:sz w:val="16"/>
      <w:szCs w:val="20"/>
      <w:lang w:val="en-US"/>
    </w:rPr>
  </w:style>
  <w:style w:type="paragraph" w:customStyle="1" w:styleId="headersmall">
    <w:name w:val="headersmall"/>
    <w:basedOn w:val="ad"/>
    <w:pPr>
      <w:spacing w:before="280" w:after="280"/>
    </w:pPr>
  </w:style>
  <w:style w:type="paragraph" w:customStyle="1" w:styleId="TFReferencesSection">
    <w:name w:val="TF_References_Section"/>
    <w:basedOn w:val="ad"/>
    <w:pPr>
      <w:spacing w:line="150" w:lineRule="exact"/>
      <w:ind w:left="346" w:hanging="346"/>
      <w:jc w:val="both"/>
    </w:pPr>
    <w:rPr>
      <w:rFonts w:ascii="Mangal" w:hAnsi="Mangal" w:cs="Mangal"/>
      <w:sz w:val="15"/>
      <w:szCs w:val="20"/>
      <w:lang w:val="en-US"/>
    </w:rPr>
  </w:style>
  <w:style w:type="paragraph" w:customStyle="1" w:styleId="afffffffffffffff3">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d"/>
    <w:pPr>
      <w:jc w:val="center"/>
    </w:pPr>
    <w:rPr>
      <w:sz w:val="28"/>
      <w:szCs w:val="20"/>
      <w:lang w:val="uk-UA"/>
    </w:rPr>
  </w:style>
  <w:style w:type="paragraph" w:customStyle="1" w:styleId="2fff7">
    <w:name w:val="Схема 2"/>
    <w:basedOn w:val="ad"/>
    <w:pPr>
      <w:jc w:val="center"/>
    </w:pPr>
    <w:rPr>
      <w:szCs w:val="20"/>
      <w:lang w:val="uk-UA"/>
    </w:rPr>
  </w:style>
  <w:style w:type="paragraph" w:customStyle="1" w:styleId="afffffffffffffff4">
    <w:name w:val="Титул"/>
    <w:basedOn w:val="ad"/>
    <w:pPr>
      <w:jc w:val="center"/>
    </w:pPr>
    <w:rPr>
      <w:sz w:val="32"/>
      <w:szCs w:val="20"/>
      <w:lang w:val="uk-UA"/>
    </w:rPr>
  </w:style>
  <w:style w:type="paragraph" w:customStyle="1" w:styleId="afffffffffffffff5">
    <w:name w:val="Формула"/>
    <w:basedOn w:val="ad"/>
    <w:pPr>
      <w:tabs>
        <w:tab w:val="left" w:pos="5954"/>
      </w:tabs>
      <w:spacing w:before="80" w:after="80"/>
      <w:ind w:right="851"/>
      <w:jc w:val="right"/>
    </w:pPr>
    <w:rPr>
      <w:sz w:val="28"/>
      <w:szCs w:val="20"/>
      <w:lang w:val="uk-UA"/>
    </w:rPr>
  </w:style>
  <w:style w:type="paragraph" w:customStyle="1" w:styleId="WW-21">
    <w:name w:val="WW-Основной текст 2"/>
    <w:basedOn w:val="ad"/>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6">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d"/>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d"/>
    <w:pPr>
      <w:widowControl/>
      <w:tabs>
        <w:tab w:val="center" w:pos="4680"/>
        <w:tab w:val="right" w:pos="9360"/>
      </w:tabs>
      <w:suppressAutoHyphens w:val="0"/>
      <w:ind w:left="0" w:right="283" w:firstLine="851"/>
      <w:jc w:val="both"/>
    </w:pPr>
    <w:rPr>
      <w:lang w:val="en-US"/>
    </w:rPr>
  </w:style>
  <w:style w:type="paragraph" w:customStyle="1" w:styleId="afffffffffffffff7">
    <w:name w:val="Таблица знак"/>
    <w:basedOn w:val="ad"/>
    <w:pPr>
      <w:jc w:val="center"/>
    </w:pPr>
    <w:rPr>
      <w:sz w:val="26"/>
      <w:szCs w:val="26"/>
    </w:rPr>
  </w:style>
  <w:style w:type="paragraph" w:customStyle="1" w:styleId="afffffffffffffff8">
    <w:name w:val="Ссылка"/>
    <w:basedOn w:val="ad"/>
    <w:pPr>
      <w:spacing w:line="360" w:lineRule="auto"/>
      <w:ind w:firstLine="709"/>
      <w:jc w:val="both"/>
    </w:pPr>
  </w:style>
  <w:style w:type="paragraph" w:customStyle="1" w:styleId="afffffffffffffff9">
    <w:name w:val="Рисунок Знак"/>
    <w:basedOn w:val="ad"/>
    <w:pPr>
      <w:spacing w:after="240"/>
      <w:jc w:val="center"/>
    </w:pPr>
  </w:style>
  <w:style w:type="paragraph" w:customStyle="1" w:styleId="afffffffffffffffa">
    <w:name w:val="Рисунок"/>
    <w:basedOn w:val="ad"/>
    <w:pPr>
      <w:spacing w:after="120"/>
      <w:ind w:firstLine="709"/>
      <w:jc w:val="both"/>
    </w:pPr>
  </w:style>
  <w:style w:type="paragraph" w:customStyle="1" w:styleId="afffffffffffffffb">
    <w:name w:val="Таблица центр"/>
    <w:next w:val="affffffffff2"/>
    <w:pPr>
      <w:suppressAutoHyphens/>
      <w:spacing w:after="120"/>
      <w:jc w:val="center"/>
    </w:pPr>
    <w:rPr>
      <w:rFonts w:ascii="Garamond" w:eastAsia="Garamond" w:hAnsi="Garamond" w:cs="Garamond"/>
      <w:sz w:val="28"/>
      <w:lang w:eastAsia="ar-SA"/>
    </w:rPr>
  </w:style>
  <w:style w:type="paragraph" w:customStyle="1" w:styleId="afffffffffffffffc">
    <w:name w:val="Таблица назв"/>
    <w:next w:val="afffffffffffffffb"/>
    <w:pPr>
      <w:suppressAutoHyphens/>
      <w:jc w:val="right"/>
    </w:pPr>
    <w:rPr>
      <w:rFonts w:ascii="Garamond" w:eastAsia="Garamond" w:hAnsi="Garamond" w:cs="Garamond"/>
      <w:sz w:val="28"/>
      <w:szCs w:val="24"/>
      <w:lang w:eastAsia="ar-SA"/>
    </w:rPr>
  </w:style>
  <w:style w:type="paragraph" w:customStyle="1" w:styleId="afffffffffffffffd">
    <w:name w:val="Стиль Таблица"/>
    <w:basedOn w:val="ad"/>
    <w:next w:val="ad"/>
    <w:pPr>
      <w:ind w:left="3240"/>
      <w:jc w:val="right"/>
    </w:pPr>
    <w:rPr>
      <w:sz w:val="28"/>
      <w:szCs w:val="20"/>
    </w:rPr>
  </w:style>
  <w:style w:type="paragraph" w:customStyle="1" w:styleId="afffffffffffffffe">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9"/>
    <w:pPr>
      <w:spacing w:after="0"/>
    </w:pPr>
    <w:rPr>
      <w:sz w:val="26"/>
    </w:rPr>
  </w:style>
  <w:style w:type="paragraph" w:customStyle="1" w:styleId="1310">
    <w:name w:val="Стиль Рисунок Знак + 13 пт1"/>
    <w:basedOn w:val="afffffffffffffff9"/>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d"/>
    <w:pPr>
      <w:spacing w:line="360" w:lineRule="auto"/>
      <w:ind w:firstLine="709"/>
      <w:jc w:val="both"/>
    </w:pPr>
    <w:rPr>
      <w:sz w:val="28"/>
      <w:szCs w:val="28"/>
      <w:lang w:val="uk-UA"/>
    </w:rPr>
  </w:style>
  <w:style w:type="paragraph" w:customStyle="1" w:styleId="2fff8">
    <w:name w:val="оглавление 2"/>
    <w:basedOn w:val="ad"/>
    <w:next w:val="ad"/>
    <w:pPr>
      <w:ind w:left="200"/>
    </w:pPr>
    <w:rPr>
      <w:sz w:val="20"/>
      <w:szCs w:val="20"/>
    </w:rPr>
  </w:style>
  <w:style w:type="paragraph" w:customStyle="1" w:styleId="1fffff4">
    <w:name w:val="оглавление 1"/>
    <w:basedOn w:val="ad"/>
    <w:next w:val="ad"/>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d"/>
    <w:next w:val="ad"/>
    <w:pPr>
      <w:ind w:left="400"/>
    </w:pPr>
    <w:rPr>
      <w:sz w:val="20"/>
      <w:szCs w:val="20"/>
    </w:rPr>
  </w:style>
  <w:style w:type="paragraph" w:customStyle="1" w:styleId="affffffffffffffff">
    <w:name w:val="&quot;він"/>
    <w:basedOn w:val="ad"/>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d"/>
    <w:next w:val="ad"/>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d"/>
    <w:pPr>
      <w:spacing w:line="384" w:lineRule="auto"/>
      <w:ind w:firstLine="709"/>
      <w:jc w:val="both"/>
    </w:pPr>
    <w:rPr>
      <w:sz w:val="28"/>
      <w:szCs w:val="20"/>
      <w:lang w:val="en-US"/>
    </w:rPr>
  </w:style>
  <w:style w:type="paragraph" w:customStyle="1" w:styleId="D">
    <w:name w:val="D БезОтступа"/>
    <w:basedOn w:val="ad"/>
    <w:pPr>
      <w:spacing w:line="384" w:lineRule="auto"/>
      <w:jc w:val="both"/>
    </w:pPr>
    <w:rPr>
      <w:sz w:val="28"/>
      <w:szCs w:val="20"/>
      <w:lang w:val="en-US"/>
    </w:rPr>
  </w:style>
  <w:style w:type="paragraph" w:customStyle="1" w:styleId="f">
    <w:name w:val="f"/>
    <w:basedOn w:val="ad"/>
    <w:pPr>
      <w:autoSpaceDE w:val="0"/>
      <w:spacing w:before="100" w:after="100"/>
    </w:pPr>
    <w:rPr>
      <w:rFonts w:ascii="MS Reference Specialty" w:hAnsi="MS Reference Specialty" w:cs="MS Reference Specialty"/>
      <w:sz w:val="18"/>
      <w:szCs w:val="18"/>
    </w:rPr>
  </w:style>
  <w:style w:type="paragraph" w:customStyle="1" w:styleId="affffffffffffffff0">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1">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d"/>
    <w:next w:val="ad"/>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d"/>
    <w:pPr>
      <w:autoSpaceDE w:val="0"/>
      <w:spacing w:line="360" w:lineRule="auto"/>
    </w:pPr>
    <w:rPr>
      <w:sz w:val="28"/>
      <w:szCs w:val="28"/>
    </w:rPr>
  </w:style>
  <w:style w:type="paragraph" w:customStyle="1" w:styleId="affffffffffffffff2">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3">
    <w:name w:val="Чорновик"/>
    <w:basedOn w:val="1fff2"/>
    <w:pPr>
      <w:snapToGrid/>
      <w:spacing w:before="0" w:after="0" w:line="360" w:lineRule="exact"/>
      <w:ind w:firstLine="720"/>
    </w:pPr>
  </w:style>
  <w:style w:type="paragraph" w:customStyle="1" w:styleId="3ff4">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d"/>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4">
    <w:name w:val="Revision"/>
    <w:pPr>
      <w:suppressAutoHyphens/>
    </w:pPr>
    <w:rPr>
      <w:rFonts w:ascii="IzhTitl" w:eastAsia="IzhTitl" w:hAnsi="IzhTitl" w:cs="IzhTitl"/>
      <w:sz w:val="22"/>
      <w:szCs w:val="22"/>
      <w:lang w:eastAsia="ar-SA"/>
    </w:rPr>
  </w:style>
  <w:style w:type="paragraph" w:customStyle="1" w:styleId="f10">
    <w:name w:val="лсно$f1т"/>
    <w:basedOn w:val="ad"/>
    <w:pPr>
      <w:widowControl w:val="0"/>
      <w:jc w:val="both"/>
    </w:pPr>
    <w:rPr>
      <w:sz w:val="28"/>
      <w:szCs w:val="20"/>
    </w:rPr>
  </w:style>
  <w:style w:type="paragraph" w:customStyle="1" w:styleId="affffffffffffffff5">
    <w:name w:val="н"/>
    <w:basedOn w:val="ad"/>
    <w:pPr>
      <w:spacing w:line="360" w:lineRule="auto"/>
      <w:ind w:firstLine="284"/>
      <w:jc w:val="both"/>
    </w:pPr>
    <w:rPr>
      <w:sz w:val="28"/>
      <w:szCs w:val="20"/>
      <w:lang w:val="uk-UA"/>
    </w:rPr>
  </w:style>
  <w:style w:type="paragraph" w:customStyle="1" w:styleId="1fffff6">
    <w:name w:val="çàãîëîâîê 1"/>
    <w:basedOn w:val="ad"/>
    <w:next w:val="ad"/>
    <w:pPr>
      <w:keepNext/>
      <w:spacing w:line="360" w:lineRule="auto"/>
      <w:jc w:val="both"/>
    </w:pPr>
    <w:rPr>
      <w:sz w:val="28"/>
      <w:szCs w:val="20"/>
      <w:lang w:val="uk-UA"/>
    </w:rPr>
  </w:style>
  <w:style w:type="paragraph" w:customStyle="1" w:styleId="affffffffffffffff6">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d"/>
    <w:pPr>
      <w:widowControl w:val="0"/>
      <w:numPr>
        <w:numId w:val="35"/>
      </w:numPr>
      <w:jc w:val="both"/>
    </w:pPr>
    <w:rPr>
      <w:rFonts w:ascii="UkrainianPeterburg" w:hAnsi="UkrainianPeterburg" w:cs="UkrainianPeterburg"/>
      <w:sz w:val="19"/>
      <w:szCs w:val="20"/>
    </w:rPr>
  </w:style>
  <w:style w:type="paragraph" w:customStyle="1" w:styleId="affffffffffffffff7">
    <w:name w:val="Пример"/>
    <w:basedOn w:val="ad"/>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8">
    <w:name w:val="Итоговая информация"/>
    <w:basedOn w:val="ad"/>
    <w:pPr>
      <w:tabs>
        <w:tab w:val="left" w:pos="1134"/>
        <w:tab w:val="right" w:pos="9072"/>
      </w:tabs>
      <w:spacing w:line="360" w:lineRule="auto"/>
      <w:jc w:val="both"/>
    </w:pPr>
    <w:rPr>
      <w:sz w:val="28"/>
      <w:szCs w:val="20"/>
      <w:lang w:val="en-US"/>
    </w:rPr>
  </w:style>
  <w:style w:type="paragraph" w:customStyle="1" w:styleId="affffffffffffffff9">
    <w:name w:val="Подпись к рисунку"/>
    <w:basedOn w:val="ad"/>
    <w:pPr>
      <w:keepLines/>
      <w:spacing w:after="360" w:line="360" w:lineRule="auto"/>
      <w:jc w:val="center"/>
    </w:pPr>
    <w:rPr>
      <w:szCs w:val="20"/>
    </w:rPr>
  </w:style>
  <w:style w:type="paragraph" w:customStyle="1" w:styleId="affffffffffffffffa">
    <w:name w:val="Подпись к таблице"/>
    <w:basedOn w:val="ad"/>
    <w:link w:val="affffffffffffffffb"/>
    <w:pPr>
      <w:spacing w:line="360" w:lineRule="auto"/>
      <w:jc w:val="right"/>
    </w:pPr>
    <w:rPr>
      <w:sz w:val="28"/>
      <w:szCs w:val="20"/>
    </w:rPr>
  </w:style>
  <w:style w:type="paragraph" w:customStyle="1" w:styleId="affffffffffffffffc">
    <w:name w:val="Экспликация"/>
    <w:basedOn w:val="ad"/>
    <w:next w:val="ad"/>
    <w:pPr>
      <w:tabs>
        <w:tab w:val="left" w:pos="1276"/>
      </w:tabs>
      <w:spacing w:line="360" w:lineRule="auto"/>
      <w:ind w:left="907"/>
      <w:jc w:val="both"/>
    </w:pPr>
    <w:rPr>
      <w:sz w:val="20"/>
      <w:szCs w:val="20"/>
      <w:lang w:val="en-US"/>
    </w:rPr>
  </w:style>
  <w:style w:type="paragraph" w:customStyle="1" w:styleId="aaieiaie1">
    <w:name w:val="aaieiaie 1"/>
    <w:basedOn w:val="ad"/>
    <w:next w:val="ad"/>
    <w:pPr>
      <w:keepNext/>
      <w:jc w:val="center"/>
    </w:pPr>
    <w:rPr>
      <w:szCs w:val="20"/>
      <w:lang w:val="uk-UA"/>
    </w:rPr>
  </w:style>
  <w:style w:type="paragraph" w:customStyle="1" w:styleId="rvps1">
    <w:name w:val="rvps1"/>
    <w:basedOn w:val="ad"/>
    <w:pPr>
      <w:jc w:val="center"/>
    </w:pPr>
  </w:style>
  <w:style w:type="paragraph" w:customStyle="1" w:styleId="rvps2">
    <w:name w:val="rvps2"/>
    <w:basedOn w:val="ad"/>
    <w:pPr>
      <w:keepNext/>
      <w:jc w:val="right"/>
    </w:pPr>
  </w:style>
  <w:style w:type="paragraph" w:customStyle="1" w:styleId="rvps3">
    <w:name w:val="rvps3"/>
    <w:basedOn w:val="ad"/>
    <w:pPr>
      <w:ind w:left="2880" w:hanging="2880"/>
    </w:pPr>
  </w:style>
  <w:style w:type="paragraph" w:customStyle="1" w:styleId="rvps4">
    <w:name w:val="rvps4"/>
    <w:basedOn w:val="ad"/>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d"/>
    <w:pPr>
      <w:spacing w:before="280" w:after="280"/>
    </w:pPr>
  </w:style>
  <w:style w:type="paragraph" w:customStyle="1" w:styleId="affffffffffffffffd">
    <w:name w:val="Обычн_основн"/>
    <w:basedOn w:val="ad"/>
    <w:pPr>
      <w:spacing w:line="360" w:lineRule="auto"/>
      <w:ind w:firstLine="539"/>
      <w:jc w:val="both"/>
    </w:pPr>
    <w:rPr>
      <w:sz w:val="28"/>
      <w:szCs w:val="20"/>
      <w:lang w:val="uk-UA"/>
    </w:rPr>
  </w:style>
  <w:style w:type="paragraph" w:customStyle="1" w:styleId="auto">
    <w:name w:val="auto"/>
    <w:basedOn w:val="ad"/>
    <w:pPr>
      <w:spacing w:line="312" w:lineRule="atLeast"/>
    </w:pPr>
    <w:rPr>
      <w:rFonts w:ascii="MS Reference Specialty" w:hAnsi="MS Reference Specialty" w:cs="MS Reference Specialty"/>
    </w:rPr>
  </w:style>
  <w:style w:type="paragraph" w:customStyle="1" w:styleId="rvps23">
    <w:name w:val="rvps23"/>
    <w:basedOn w:val="ad"/>
    <w:pPr>
      <w:ind w:firstLine="720"/>
      <w:jc w:val="both"/>
    </w:pPr>
    <w:rPr>
      <w:lang w:val="uk-UA"/>
    </w:rPr>
  </w:style>
  <w:style w:type="paragraph" w:customStyle="1" w:styleId="wwwstas">
    <w:name w:val="wwwstas"/>
    <w:basedOn w:val="ad"/>
    <w:pPr>
      <w:spacing w:before="96" w:after="288"/>
      <w:ind w:left="284" w:right="284"/>
      <w:jc w:val="both"/>
    </w:pPr>
    <w:rPr>
      <w:lang w:val="uk-UA"/>
    </w:rPr>
  </w:style>
  <w:style w:type="paragraph" w:customStyle="1" w:styleId="affffffffffffffffe">
    <w:name w:val="Стаття"/>
    <w:basedOn w:val="ad"/>
    <w:pPr>
      <w:autoSpaceDE w:val="0"/>
      <w:spacing w:before="120" w:after="120"/>
      <w:ind w:firstLine="720"/>
      <w:jc w:val="both"/>
    </w:pPr>
    <w:rPr>
      <w:sz w:val="28"/>
      <w:szCs w:val="28"/>
      <w:lang w:val="uk-UA"/>
    </w:rPr>
  </w:style>
  <w:style w:type="paragraph" w:customStyle="1" w:styleId="broken">
    <w:name w:val="broken"/>
    <w:basedOn w:val="ad"/>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d"/>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d"/>
    <w:pPr>
      <w:widowControl w:val="0"/>
      <w:ind w:firstLine="397"/>
      <w:jc w:val="both"/>
    </w:pPr>
    <w:rPr>
      <w:rFonts w:ascii="UkrainianPeterburg" w:hAnsi="UkrainianPeterburg" w:cs="UkrainianPeterburg"/>
      <w:szCs w:val="20"/>
    </w:rPr>
  </w:style>
  <w:style w:type="paragraph" w:customStyle="1" w:styleId="2fffa">
    <w:name w:val="Адрес 2"/>
    <w:basedOn w:val="ad"/>
    <w:pPr>
      <w:spacing w:line="200" w:lineRule="atLeast"/>
    </w:pPr>
    <w:rPr>
      <w:sz w:val="16"/>
      <w:szCs w:val="20"/>
    </w:rPr>
  </w:style>
  <w:style w:type="paragraph" w:customStyle="1" w:styleId="afffffffffffffffff0">
    <w:name w:val="Підзаголовок"/>
    <w:basedOn w:val="ad"/>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5">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d"/>
    <w:pPr>
      <w:spacing w:before="280" w:after="280"/>
    </w:pPr>
  </w:style>
  <w:style w:type="paragraph" w:customStyle="1" w:styleId="msonormalbullet2gif">
    <w:name w:val="msonormalbullet2.gif"/>
    <w:basedOn w:val="ad"/>
    <w:pPr>
      <w:spacing w:before="280" w:after="280"/>
    </w:pPr>
    <w:rPr>
      <w:rFonts w:eastAsia="IzhTitl"/>
    </w:rPr>
  </w:style>
  <w:style w:type="paragraph" w:customStyle="1" w:styleId="msonormalbullet3gif">
    <w:name w:val="msonormalbullet3.gif"/>
    <w:basedOn w:val="ad"/>
    <w:pPr>
      <w:spacing w:before="280" w:after="280"/>
    </w:pPr>
    <w:rPr>
      <w:rFonts w:eastAsia="IzhTitl"/>
    </w:rPr>
  </w:style>
  <w:style w:type="paragraph" w:customStyle="1" w:styleId="msobodytextindent2bullet1gif">
    <w:name w:val="msobodytextindent2bullet1.gif"/>
    <w:basedOn w:val="ad"/>
    <w:pPr>
      <w:spacing w:before="280" w:after="280"/>
    </w:pPr>
    <w:rPr>
      <w:rFonts w:eastAsia="IzhTitl"/>
    </w:rPr>
  </w:style>
  <w:style w:type="paragraph" w:customStyle="1" w:styleId="msobodytextindent2bullet2gif">
    <w:name w:val="msobodytextindent2bullet2.gif"/>
    <w:basedOn w:val="ad"/>
    <w:pPr>
      <w:spacing w:before="280" w:after="280"/>
    </w:pPr>
    <w:rPr>
      <w:rFonts w:eastAsia="IzhTitl"/>
    </w:rPr>
  </w:style>
  <w:style w:type="paragraph" w:customStyle="1" w:styleId="msonormalbullet2gifcxspmiddle">
    <w:name w:val="msonormalbullet2gifcxspmiddle"/>
    <w:basedOn w:val="ad"/>
    <w:pPr>
      <w:spacing w:before="280" w:after="280"/>
    </w:pPr>
    <w:rPr>
      <w:rFonts w:eastAsia="IzhTitl"/>
      <w:szCs w:val="20"/>
    </w:rPr>
  </w:style>
  <w:style w:type="paragraph" w:customStyle="1" w:styleId="msonormalbullet2gifcxsplast">
    <w:name w:val="msonormalbullet2gifcxsplast"/>
    <w:basedOn w:val="ad"/>
    <w:pPr>
      <w:spacing w:before="280" w:after="280"/>
    </w:pPr>
    <w:rPr>
      <w:rFonts w:eastAsia="IzhTitl"/>
      <w:szCs w:val="20"/>
    </w:rPr>
  </w:style>
  <w:style w:type="paragraph" w:customStyle="1" w:styleId="msonormalbullet3gifcxsplast">
    <w:name w:val="msonormalbullet3gifcxsplast"/>
    <w:basedOn w:val="ad"/>
    <w:pPr>
      <w:spacing w:before="280" w:after="280"/>
    </w:pPr>
    <w:rPr>
      <w:rFonts w:eastAsia="IzhTitl"/>
    </w:rPr>
  </w:style>
  <w:style w:type="paragraph" w:customStyle="1" w:styleId="msobodytextindent2bullet2gifcxspmiddle">
    <w:name w:val="msobodytextindent2bullet2gifcxspmiddle"/>
    <w:basedOn w:val="ad"/>
    <w:pPr>
      <w:spacing w:before="280" w:after="280"/>
    </w:pPr>
    <w:rPr>
      <w:rFonts w:eastAsia="IzhTitl"/>
    </w:rPr>
  </w:style>
  <w:style w:type="paragraph" w:customStyle="1" w:styleId="msotitlebullet1gif">
    <w:name w:val="msotitlebullet1.gif"/>
    <w:basedOn w:val="ad"/>
    <w:pPr>
      <w:spacing w:before="280" w:after="280"/>
    </w:pPr>
    <w:rPr>
      <w:rFonts w:eastAsia="IzhTitl"/>
    </w:rPr>
  </w:style>
  <w:style w:type="paragraph" w:customStyle="1" w:styleId="msonormalbullet1gif">
    <w:name w:val="msonormalbullet1.gif"/>
    <w:basedOn w:val="ad"/>
    <w:pPr>
      <w:spacing w:before="280" w:after="280"/>
    </w:pPr>
    <w:rPr>
      <w:rFonts w:eastAsia="IzhTitl"/>
    </w:rPr>
  </w:style>
  <w:style w:type="paragraph" w:customStyle="1" w:styleId="msonormalbullet2gifbullet1gif">
    <w:name w:val="msonormalbullet2gifbullet1.gif"/>
    <w:basedOn w:val="ad"/>
    <w:pPr>
      <w:spacing w:before="280" w:after="280"/>
    </w:pPr>
    <w:rPr>
      <w:rFonts w:eastAsia="IzhTitl"/>
    </w:rPr>
  </w:style>
  <w:style w:type="paragraph" w:customStyle="1" w:styleId="msonormalbullet2gifbullet2gif">
    <w:name w:val="msonormalbullet2gifbullet2.gif"/>
    <w:basedOn w:val="ad"/>
    <w:pPr>
      <w:spacing w:before="280" w:after="280"/>
    </w:pPr>
    <w:rPr>
      <w:rFonts w:eastAsia="IzhTitl"/>
    </w:rPr>
  </w:style>
  <w:style w:type="paragraph" w:customStyle="1" w:styleId="msobodytextindent2bullet3gif">
    <w:name w:val="msobodytextindent2bullet3.gif"/>
    <w:basedOn w:val="ad"/>
    <w:pPr>
      <w:spacing w:before="280" w:after="280"/>
    </w:pPr>
    <w:rPr>
      <w:rFonts w:eastAsia="IzhTitl"/>
    </w:rPr>
  </w:style>
  <w:style w:type="paragraph" w:customStyle="1" w:styleId="msotitlebullet3gif">
    <w:name w:val="msotitlebullet3.gif"/>
    <w:basedOn w:val="ad"/>
    <w:pPr>
      <w:spacing w:before="280" w:after="280"/>
    </w:pPr>
    <w:rPr>
      <w:rFonts w:eastAsia="IzhTitl"/>
    </w:rPr>
  </w:style>
  <w:style w:type="paragraph" w:customStyle="1" w:styleId="nofootspace">
    <w:name w:val="nofootspace"/>
    <w:basedOn w:val="ad"/>
    <w:pPr>
      <w:ind w:firstLine="720"/>
      <w:jc w:val="both"/>
    </w:pPr>
    <w:rPr>
      <w:rFonts w:eastAsia="IzhTitl"/>
      <w:color w:val="000000"/>
    </w:rPr>
  </w:style>
  <w:style w:type="paragraph" w:customStyle="1" w:styleId="msonormalbullet2gifbullet3gif">
    <w:name w:val="msonormalbullet2gifbullet3.gif"/>
    <w:basedOn w:val="ad"/>
    <w:pPr>
      <w:spacing w:before="280" w:after="280"/>
    </w:pPr>
    <w:rPr>
      <w:rFonts w:eastAsia="IzhTitl"/>
    </w:rPr>
  </w:style>
  <w:style w:type="paragraph" w:customStyle="1" w:styleId="msonormalbullet2gifbullet2gifbullet2gif">
    <w:name w:val="msonormalbullet2gifbullet2gifbullet2.gif"/>
    <w:basedOn w:val="ad"/>
    <w:pPr>
      <w:spacing w:before="280" w:after="280"/>
    </w:pPr>
    <w:rPr>
      <w:rFonts w:eastAsia="IzhTitl"/>
    </w:rPr>
  </w:style>
  <w:style w:type="paragraph" w:customStyle="1" w:styleId="msobodytextbullet1gif">
    <w:name w:val="msobodytextbullet1.gif"/>
    <w:basedOn w:val="ad"/>
    <w:pPr>
      <w:spacing w:before="280" w:after="280"/>
    </w:pPr>
    <w:rPr>
      <w:rFonts w:eastAsia="IzhTitl"/>
    </w:rPr>
  </w:style>
  <w:style w:type="paragraph" w:customStyle="1" w:styleId="msobodytextbullet3gif">
    <w:name w:val="msobodytextbullet3.gif"/>
    <w:basedOn w:val="ad"/>
    <w:pPr>
      <w:spacing w:before="280" w:after="280"/>
    </w:pPr>
    <w:rPr>
      <w:rFonts w:eastAsia="IzhTitl"/>
    </w:rPr>
  </w:style>
  <w:style w:type="paragraph" w:customStyle="1" w:styleId="msonormalbullet2gifbullet1gifbullet3gif">
    <w:name w:val="msonormalbullet2gifbullet1gifbullet3.gif"/>
    <w:basedOn w:val="ad"/>
    <w:pPr>
      <w:spacing w:before="280" w:after="280"/>
    </w:pPr>
    <w:rPr>
      <w:rFonts w:eastAsia="IzhTitl"/>
    </w:rPr>
  </w:style>
  <w:style w:type="paragraph" w:customStyle="1" w:styleId="msonormalbullet1gifbullet1gif">
    <w:name w:val="msonormalbullet1gifbullet1.gif"/>
    <w:basedOn w:val="ad"/>
    <w:pPr>
      <w:spacing w:before="280" w:after="280"/>
    </w:pPr>
    <w:rPr>
      <w:rFonts w:eastAsia="IzhTitl"/>
    </w:rPr>
  </w:style>
  <w:style w:type="paragraph" w:customStyle="1" w:styleId="msonormalbullet1gifbullet3gif">
    <w:name w:val="msonormalbullet1gifbullet3.gif"/>
    <w:basedOn w:val="ad"/>
    <w:pPr>
      <w:spacing w:before="280" w:after="280"/>
    </w:pPr>
    <w:rPr>
      <w:rFonts w:eastAsia="IzhTitl"/>
    </w:rPr>
  </w:style>
  <w:style w:type="paragraph" w:customStyle="1" w:styleId="msonormalbullet2gifbullet2gifbullet1gif">
    <w:name w:val="msonormalbullet2gifbullet2gifbullet1.gif"/>
    <w:basedOn w:val="ad"/>
    <w:pPr>
      <w:spacing w:before="280" w:after="280"/>
    </w:pPr>
    <w:rPr>
      <w:rFonts w:eastAsia="IzhTitl"/>
    </w:rPr>
  </w:style>
  <w:style w:type="paragraph" w:customStyle="1" w:styleId="msonormalbullet2gifbullet2gifbullet3gif">
    <w:name w:val="msonormalbullet2gifbullet2gifbullet3.gif"/>
    <w:basedOn w:val="ad"/>
    <w:pPr>
      <w:spacing w:before="280" w:after="280"/>
    </w:pPr>
    <w:rPr>
      <w:rFonts w:eastAsia="IzhTitl"/>
    </w:rPr>
  </w:style>
  <w:style w:type="paragraph" w:customStyle="1" w:styleId="msofootnotetextbullet1gif">
    <w:name w:val="msofootnotetextbullet1.gif"/>
    <w:basedOn w:val="ad"/>
    <w:pPr>
      <w:spacing w:before="280" w:after="280"/>
    </w:pPr>
    <w:rPr>
      <w:rFonts w:eastAsia="IzhTitl"/>
    </w:rPr>
  </w:style>
  <w:style w:type="paragraph" w:customStyle="1" w:styleId="msofootnotetextbullet2gif">
    <w:name w:val="msofootnotetextbullet2.gif"/>
    <w:basedOn w:val="ad"/>
    <w:pPr>
      <w:spacing w:before="280" w:after="280"/>
    </w:pPr>
    <w:rPr>
      <w:rFonts w:eastAsia="IzhTitl"/>
    </w:rPr>
  </w:style>
  <w:style w:type="paragraph" w:customStyle="1" w:styleId="1fffff8">
    <w:name w:val="Заголовок оглавления1"/>
    <w:basedOn w:val="1"/>
    <w:next w:val="ad"/>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d"/>
    <w:pPr>
      <w:spacing w:before="280" w:after="280"/>
    </w:pPr>
    <w:rPr>
      <w:rFonts w:eastAsia="IzhTitl"/>
    </w:rPr>
  </w:style>
  <w:style w:type="paragraph" w:customStyle="1" w:styleId="msobodytextcxspmiddle">
    <w:name w:val="msobodytextcxspmiddle"/>
    <w:basedOn w:val="ad"/>
    <w:pPr>
      <w:spacing w:before="280" w:after="280"/>
    </w:pPr>
    <w:rPr>
      <w:rFonts w:eastAsia="IzhTitl"/>
      <w:szCs w:val="20"/>
    </w:rPr>
  </w:style>
  <w:style w:type="paragraph" w:customStyle="1" w:styleId="msobodytextcxsplast">
    <w:name w:val="msobodytextcxsplast"/>
    <w:basedOn w:val="ad"/>
    <w:pPr>
      <w:spacing w:before="280" w:after="280"/>
    </w:pPr>
    <w:rPr>
      <w:rFonts w:eastAsia="IzhTitl"/>
      <w:szCs w:val="20"/>
    </w:rPr>
  </w:style>
  <w:style w:type="paragraph" w:customStyle="1" w:styleId="msonormalcxsplast">
    <w:name w:val="msonormalcxsplast"/>
    <w:basedOn w:val="ad"/>
    <w:pPr>
      <w:spacing w:before="280" w:after="280"/>
    </w:pPr>
    <w:rPr>
      <w:rFonts w:eastAsia="IzhTitl"/>
      <w:szCs w:val="20"/>
    </w:rPr>
  </w:style>
  <w:style w:type="paragraph" w:customStyle="1" w:styleId="msonormalbullet2gifcxspmiddlecxspmiddle">
    <w:name w:val="msonormalbullet2gifcxspmiddlecxspmiddle"/>
    <w:basedOn w:val="ad"/>
    <w:pPr>
      <w:spacing w:before="280" w:after="280"/>
    </w:pPr>
    <w:rPr>
      <w:rFonts w:eastAsia="IzhTitl"/>
      <w:szCs w:val="20"/>
    </w:rPr>
  </w:style>
  <w:style w:type="paragraph" w:customStyle="1" w:styleId="msonormalbullet2gifcxspmiddlecxsplast">
    <w:name w:val="msonormalbullet2gifcxspmiddlecxsplast"/>
    <w:basedOn w:val="ad"/>
    <w:pPr>
      <w:spacing w:before="280" w:after="280"/>
    </w:pPr>
    <w:rPr>
      <w:rFonts w:eastAsia="IzhTitl"/>
      <w:szCs w:val="20"/>
    </w:rPr>
  </w:style>
  <w:style w:type="paragraph" w:customStyle="1" w:styleId="msobodytextindent2bullet2gifcxspmiddlecxspmiddle">
    <w:name w:val="msobodytextindent2bullet2gifcxspmiddlecxspmiddle"/>
    <w:basedOn w:val="ad"/>
    <w:pPr>
      <w:spacing w:before="280" w:after="280"/>
    </w:pPr>
    <w:rPr>
      <w:rFonts w:eastAsia="IzhTitl"/>
      <w:szCs w:val="20"/>
    </w:rPr>
  </w:style>
  <w:style w:type="paragraph" w:customStyle="1" w:styleId="msonormalbullet2gifbullet1gifcxspmiddle">
    <w:name w:val="msonormalbullet2gifbullet1gifcxspmiddle"/>
    <w:basedOn w:val="ad"/>
    <w:pPr>
      <w:spacing w:before="280" w:after="280"/>
    </w:pPr>
    <w:rPr>
      <w:rFonts w:eastAsia="IzhTitl"/>
      <w:szCs w:val="20"/>
    </w:rPr>
  </w:style>
  <w:style w:type="paragraph" w:customStyle="1" w:styleId="msonormalbullet2gifbullet1gifcxsplast">
    <w:name w:val="msonormalbullet2gifbullet1gifcxsplast"/>
    <w:basedOn w:val="ad"/>
    <w:pPr>
      <w:spacing w:before="280" w:after="280"/>
    </w:pPr>
    <w:rPr>
      <w:rFonts w:eastAsia="IzhTitl"/>
      <w:szCs w:val="20"/>
    </w:rPr>
  </w:style>
  <w:style w:type="paragraph" w:customStyle="1" w:styleId="msonormalbullet2gifbullet2gifbullet2gifcxspmiddle">
    <w:name w:val="msonormalbullet2gifbullet2gifbullet2gifcxspmiddle"/>
    <w:basedOn w:val="ad"/>
    <w:pPr>
      <w:spacing w:before="280" w:after="280"/>
    </w:pPr>
    <w:rPr>
      <w:rFonts w:eastAsia="IzhTitl"/>
      <w:szCs w:val="20"/>
    </w:rPr>
  </w:style>
  <w:style w:type="paragraph" w:customStyle="1" w:styleId="msonormalbullet2gifbullet2gifbullet2gifcxsplast">
    <w:name w:val="msonormalbullet2gifbullet2gifbullet2gifcxsplast"/>
    <w:basedOn w:val="ad"/>
    <w:pPr>
      <w:spacing w:before="280" w:after="280"/>
    </w:pPr>
    <w:rPr>
      <w:rFonts w:eastAsia="IzhTitl"/>
      <w:szCs w:val="20"/>
    </w:rPr>
  </w:style>
  <w:style w:type="paragraph" w:customStyle="1" w:styleId="msonormalbullet2gifbullet2gifcxspmiddle">
    <w:name w:val="msonormalbullet2gifbullet2gifcxspmiddle"/>
    <w:basedOn w:val="ad"/>
    <w:pPr>
      <w:spacing w:before="280" w:after="280"/>
    </w:pPr>
    <w:rPr>
      <w:rFonts w:eastAsia="IzhTitl"/>
      <w:szCs w:val="20"/>
    </w:rPr>
  </w:style>
  <w:style w:type="paragraph" w:customStyle="1" w:styleId="msonormalbullet2gifbullet2gifcxsplast">
    <w:name w:val="msonormalbullet2gifbullet2gifcxsplast"/>
    <w:basedOn w:val="ad"/>
    <w:pPr>
      <w:spacing w:before="280" w:after="280"/>
    </w:pPr>
    <w:rPr>
      <w:rFonts w:eastAsia="IzhTitl"/>
      <w:szCs w:val="20"/>
    </w:rPr>
  </w:style>
  <w:style w:type="paragraph" w:customStyle="1" w:styleId="msonormalbullet2gifbullet2gifbullet3gifcxspmiddle">
    <w:name w:val="msonormalbullet2gifbullet2gifbullet3gifcxspmiddle"/>
    <w:basedOn w:val="ad"/>
    <w:pPr>
      <w:spacing w:before="280" w:after="280"/>
    </w:pPr>
    <w:rPr>
      <w:rFonts w:eastAsia="IzhTitl"/>
      <w:szCs w:val="20"/>
    </w:rPr>
  </w:style>
  <w:style w:type="paragraph" w:customStyle="1" w:styleId="msonormalbullet2gifbullet2gifbullet3gifcxsplast">
    <w:name w:val="msonormalbullet2gifbullet2gifbullet3gifcxsplast"/>
    <w:basedOn w:val="ad"/>
    <w:pPr>
      <w:spacing w:before="280" w:after="280"/>
    </w:pPr>
    <w:rPr>
      <w:rFonts w:eastAsia="IzhTitl"/>
      <w:szCs w:val="20"/>
    </w:rPr>
  </w:style>
  <w:style w:type="paragraph" w:customStyle="1" w:styleId="msonormalbullet2gifbullet3gifcxspmiddle">
    <w:name w:val="msonormalbullet2gifbullet3gifcxspmiddle"/>
    <w:basedOn w:val="ad"/>
    <w:pPr>
      <w:spacing w:before="280" w:after="280"/>
    </w:pPr>
    <w:rPr>
      <w:rFonts w:eastAsia="IzhTitl"/>
      <w:szCs w:val="20"/>
    </w:rPr>
  </w:style>
  <w:style w:type="paragraph" w:customStyle="1" w:styleId="msonormalbullet2gifbullet3gifcxsplast">
    <w:name w:val="msonormalbullet2gifbullet3gifcxsplast"/>
    <w:basedOn w:val="ad"/>
    <w:pPr>
      <w:spacing w:before="280" w:after="280"/>
    </w:pPr>
    <w:rPr>
      <w:rFonts w:eastAsia="IzhTitl"/>
      <w:szCs w:val="20"/>
    </w:rPr>
  </w:style>
  <w:style w:type="paragraph" w:customStyle="1" w:styleId="msonormalbullet1gifcxsplast">
    <w:name w:val="msonormalbullet1gifcxsplast"/>
    <w:basedOn w:val="ad"/>
    <w:pPr>
      <w:spacing w:before="280" w:after="280"/>
    </w:pPr>
    <w:rPr>
      <w:rFonts w:eastAsia="IzhTitl"/>
      <w:szCs w:val="20"/>
    </w:rPr>
  </w:style>
  <w:style w:type="paragraph" w:customStyle="1" w:styleId="text-ks">
    <w:name w:val="text-ks"/>
    <w:basedOn w:val="ad"/>
    <w:pPr>
      <w:spacing w:before="48" w:after="48"/>
      <w:ind w:firstLine="360"/>
      <w:jc w:val="both"/>
    </w:pPr>
    <w:rPr>
      <w:rFonts w:eastAsia="IzhTitl"/>
    </w:rPr>
  </w:style>
  <w:style w:type="paragraph" w:customStyle="1" w:styleId="Style2">
    <w:name w:val="Style2"/>
    <w:basedOn w:val="ad"/>
    <w:pPr>
      <w:widowControl w:val="0"/>
      <w:autoSpaceDE w:val="0"/>
      <w:spacing w:line="252" w:lineRule="exact"/>
      <w:ind w:firstLine="334"/>
      <w:jc w:val="both"/>
    </w:pPr>
    <w:rPr>
      <w:rFonts w:eastAsia="IzhTitl"/>
      <w:lang w:val="uk-UA"/>
    </w:rPr>
  </w:style>
  <w:style w:type="paragraph" w:customStyle="1" w:styleId="Style4">
    <w:name w:val="Style4"/>
    <w:basedOn w:val="ad"/>
    <w:pPr>
      <w:widowControl w:val="0"/>
      <w:autoSpaceDE w:val="0"/>
      <w:spacing w:line="248" w:lineRule="exact"/>
      <w:ind w:firstLine="404"/>
      <w:jc w:val="both"/>
    </w:pPr>
    <w:rPr>
      <w:rFonts w:eastAsia="IzhTitl"/>
      <w:lang w:val="uk-UA"/>
    </w:rPr>
  </w:style>
  <w:style w:type="paragraph" w:customStyle="1" w:styleId="Style5">
    <w:name w:val="Style5"/>
    <w:basedOn w:val="ad"/>
    <w:pPr>
      <w:widowControl w:val="0"/>
      <w:autoSpaceDE w:val="0"/>
      <w:spacing w:line="238" w:lineRule="exact"/>
      <w:jc w:val="both"/>
    </w:pPr>
    <w:rPr>
      <w:rFonts w:eastAsia="IzhTitl"/>
      <w:lang w:val="uk-UA"/>
    </w:rPr>
  </w:style>
  <w:style w:type="paragraph" w:customStyle="1" w:styleId="rvps8">
    <w:name w:val="rvps8"/>
    <w:basedOn w:val="ad"/>
    <w:pPr>
      <w:keepNext/>
      <w:jc w:val="both"/>
    </w:pPr>
  </w:style>
  <w:style w:type="paragraph" w:customStyle="1" w:styleId="rvps10">
    <w:name w:val="rvps10"/>
    <w:basedOn w:val="ad"/>
    <w:uiPriority w:val="99"/>
    <w:pPr>
      <w:ind w:left="2880" w:firstLine="720"/>
      <w:jc w:val="both"/>
    </w:pPr>
  </w:style>
  <w:style w:type="paragraph" w:customStyle="1" w:styleId="rvps11">
    <w:name w:val="rvps11"/>
    <w:basedOn w:val="ad"/>
    <w:pPr>
      <w:ind w:left="4320" w:firstLine="720"/>
      <w:jc w:val="both"/>
    </w:pPr>
  </w:style>
  <w:style w:type="paragraph" w:customStyle="1" w:styleId="rvps12">
    <w:name w:val="rvps12"/>
    <w:basedOn w:val="ad"/>
    <w:pPr>
      <w:ind w:left="3600"/>
      <w:jc w:val="both"/>
    </w:pPr>
  </w:style>
  <w:style w:type="paragraph" w:customStyle="1" w:styleId="rvps13">
    <w:name w:val="rvps13"/>
    <w:basedOn w:val="ad"/>
    <w:pPr>
      <w:ind w:left="2130" w:hanging="2130"/>
      <w:jc w:val="both"/>
    </w:pPr>
  </w:style>
  <w:style w:type="paragraph" w:customStyle="1" w:styleId="afffffffffffffffff1">
    <w:name w:val="Òåêñò"/>
    <w:basedOn w:val="ad"/>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d"/>
    <w:pPr>
      <w:widowControl w:val="0"/>
      <w:autoSpaceDE w:val="0"/>
      <w:spacing w:line="360" w:lineRule="auto"/>
      <w:ind w:firstLine="567"/>
      <w:jc w:val="both"/>
    </w:pPr>
    <w:rPr>
      <w:sz w:val="28"/>
      <w:szCs w:val="28"/>
      <w:lang w:val="uk-UA"/>
    </w:rPr>
  </w:style>
  <w:style w:type="paragraph" w:customStyle="1" w:styleId="iNormalText0">
    <w:name w:val="iNormalText"/>
    <w:basedOn w:val="ad"/>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d"/>
    <w:rPr>
      <w:lang w:val="uk-UA"/>
    </w:rPr>
  </w:style>
  <w:style w:type="paragraph" w:customStyle="1" w:styleId="afffffffffffffffff4">
    <w:name w:val="Абзац списку"/>
    <w:basedOn w:val="ad"/>
    <w:pPr>
      <w:ind w:left="720"/>
    </w:pPr>
    <w:rPr>
      <w:lang w:val="uk-UA"/>
    </w:rPr>
  </w:style>
  <w:style w:type="paragraph" w:customStyle="1" w:styleId="afffffffffffffffff5">
    <w:name w:val="Цитація"/>
    <w:basedOn w:val="ad"/>
    <w:next w:val="ad"/>
    <w:pPr>
      <w:spacing w:before="200"/>
      <w:ind w:left="360" w:right="360"/>
    </w:pPr>
    <w:rPr>
      <w:i/>
      <w:iCs/>
      <w:lang w:val="uk-UA"/>
    </w:rPr>
  </w:style>
  <w:style w:type="paragraph" w:customStyle="1" w:styleId="afffffffffffffffff6">
    <w:name w:val="Насичена цитата"/>
    <w:basedOn w:val="ad"/>
    <w:next w:val="ad"/>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d"/>
    <w:pPr>
      <w:ind w:firstLine="709"/>
    </w:pPr>
    <w:rPr>
      <w:sz w:val="28"/>
      <w:szCs w:val="28"/>
      <w:lang w:val="uk-UA"/>
    </w:rPr>
  </w:style>
  <w:style w:type="paragraph" w:customStyle="1" w:styleId="caaieiaie8">
    <w:name w:val="caaieiaie 8"/>
    <w:basedOn w:val="ad"/>
    <w:next w:val="ad"/>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d"/>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1"/>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d"/>
    <w:pPr>
      <w:keepNext/>
      <w:keepLines/>
      <w:autoSpaceDE w:val="0"/>
      <w:spacing w:before="240"/>
      <w:jc w:val="center"/>
    </w:pPr>
    <w:rPr>
      <w:caps/>
      <w:sz w:val="28"/>
      <w:szCs w:val="28"/>
    </w:rPr>
  </w:style>
  <w:style w:type="paragraph" w:customStyle="1" w:styleId="afffffffffffffffff9">
    <w:name w:val="текст сноски Знак"/>
    <w:basedOn w:val="ad"/>
    <w:pPr>
      <w:autoSpaceDE w:val="0"/>
      <w:ind w:firstLine="709"/>
      <w:jc w:val="both"/>
    </w:pPr>
    <w:rPr>
      <w:sz w:val="16"/>
      <w:szCs w:val="20"/>
    </w:rPr>
  </w:style>
  <w:style w:type="paragraph" w:customStyle="1" w:styleId="afffffffffffffffffa">
    <w:name w:val="автор"/>
    <w:basedOn w:val="ad"/>
    <w:pPr>
      <w:jc w:val="center"/>
    </w:pPr>
    <w:rPr>
      <w:sz w:val="28"/>
      <w:szCs w:val="20"/>
    </w:rPr>
  </w:style>
  <w:style w:type="paragraph" w:customStyle="1" w:styleId="5--0">
    <w:name w:val="5-Текст статьи-укр"/>
    <w:basedOn w:val="ad"/>
    <w:pPr>
      <w:widowControl w:val="0"/>
      <w:spacing w:line="216" w:lineRule="auto"/>
      <w:ind w:firstLine="397"/>
      <w:jc w:val="both"/>
    </w:pPr>
    <w:rPr>
      <w:sz w:val="19"/>
      <w:szCs w:val="18"/>
      <w:lang w:val="uk-UA"/>
    </w:rPr>
  </w:style>
  <w:style w:type="paragraph" w:styleId="afffffffffffffffffb">
    <w:name w:val="envelope address"/>
    <w:basedOn w:val="ad"/>
    <w:pPr>
      <w:widowControl w:val="0"/>
      <w:ind w:left="2880"/>
    </w:pPr>
    <w:rPr>
      <w:rFonts w:ascii="OpenSymbol" w:hAnsi="OpenSymbol" w:cs="OpenSymbol"/>
    </w:rPr>
  </w:style>
  <w:style w:type="paragraph" w:customStyle="1" w:styleId="11f1">
    <w:name w:val="Дата11"/>
    <w:basedOn w:val="ad"/>
    <w:next w:val="ad"/>
    <w:pPr>
      <w:widowControl w:val="0"/>
    </w:pPr>
    <w:rPr>
      <w:szCs w:val="20"/>
    </w:rPr>
  </w:style>
  <w:style w:type="paragraph" w:customStyle="1" w:styleId="41">
    <w:name w:val="Маркированный список 41"/>
    <w:basedOn w:val="ad"/>
    <w:pPr>
      <w:widowControl w:val="0"/>
      <w:numPr>
        <w:numId w:val="3"/>
      </w:numPr>
    </w:pPr>
    <w:rPr>
      <w:szCs w:val="20"/>
    </w:rPr>
  </w:style>
  <w:style w:type="paragraph" w:customStyle="1" w:styleId="51">
    <w:name w:val="Маркированный список 51"/>
    <w:basedOn w:val="ad"/>
    <w:pPr>
      <w:widowControl w:val="0"/>
      <w:numPr>
        <w:numId w:val="2"/>
      </w:numPr>
    </w:pPr>
    <w:rPr>
      <w:szCs w:val="20"/>
    </w:rPr>
  </w:style>
  <w:style w:type="paragraph" w:styleId="2fffb">
    <w:name w:val="envelope return"/>
    <w:basedOn w:val="ad"/>
    <w:pPr>
      <w:widowControl w:val="0"/>
    </w:pPr>
    <w:rPr>
      <w:rFonts w:ascii="OpenSymbol" w:hAnsi="OpenSymbol" w:cs="OpenSymbol"/>
      <w:sz w:val="20"/>
      <w:szCs w:val="20"/>
    </w:rPr>
  </w:style>
  <w:style w:type="paragraph" w:customStyle="1" w:styleId="1fffffa">
    <w:name w:val="Приветствие1"/>
    <w:basedOn w:val="ad"/>
    <w:next w:val="ad"/>
    <w:pPr>
      <w:widowControl w:val="0"/>
    </w:pPr>
    <w:rPr>
      <w:szCs w:val="20"/>
    </w:rPr>
  </w:style>
  <w:style w:type="paragraph" w:customStyle="1" w:styleId="415">
    <w:name w:val="Продолжение списка 41"/>
    <w:basedOn w:val="ad"/>
    <w:pPr>
      <w:widowControl w:val="0"/>
      <w:spacing w:after="120"/>
      <w:ind w:left="1132"/>
    </w:pPr>
    <w:rPr>
      <w:szCs w:val="20"/>
    </w:rPr>
  </w:style>
  <w:style w:type="paragraph" w:customStyle="1" w:styleId="514">
    <w:name w:val="Продолжение списка 51"/>
    <w:basedOn w:val="ad"/>
    <w:pPr>
      <w:widowControl w:val="0"/>
      <w:spacing w:after="120"/>
      <w:ind w:left="1415"/>
    </w:pPr>
    <w:rPr>
      <w:szCs w:val="20"/>
    </w:rPr>
  </w:style>
  <w:style w:type="paragraph" w:customStyle="1" w:styleId="515">
    <w:name w:val="Список 51"/>
    <w:basedOn w:val="ad"/>
    <w:pPr>
      <w:widowControl w:val="0"/>
      <w:ind w:left="1415" w:hanging="283"/>
    </w:pPr>
    <w:rPr>
      <w:szCs w:val="20"/>
    </w:rPr>
  </w:style>
  <w:style w:type="paragraph" w:customStyle="1" w:styleId="1fffffb">
    <w:name w:val="Шапка1"/>
    <w:basedOn w:val="ad"/>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d"/>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d"/>
    <w:pPr>
      <w:spacing w:before="280" w:after="280"/>
      <w:jc w:val="center"/>
    </w:pPr>
  </w:style>
  <w:style w:type="paragraph" w:customStyle="1" w:styleId="Arial15pt125">
    <w:name w:val="Стиль Arial 15 pt Черный по ширине Первая строка:  125 см"/>
    <w:basedOn w:val="ad"/>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d"/>
    <w:pPr>
      <w:spacing w:after="221"/>
    </w:pPr>
    <w:rPr>
      <w:rFonts w:ascii="OpenSymbol" w:hAnsi="OpenSymbol" w:cs="OpenSymbol"/>
    </w:rPr>
  </w:style>
  <w:style w:type="paragraph" w:customStyle="1" w:styleId="afffffffffffffffffe">
    <w:name w:val="керивн"/>
    <w:basedOn w:val="ad"/>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d"/>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d"/>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d"/>
    <w:pPr>
      <w:spacing w:before="280" w:after="280"/>
    </w:pPr>
    <w:rPr>
      <w:lang w:val="uk-UA"/>
    </w:rPr>
  </w:style>
  <w:style w:type="paragraph" w:customStyle="1" w:styleId="Exampl">
    <w:name w:val="Exampl"/>
    <w:basedOn w:val="ad"/>
    <w:pPr>
      <w:ind w:firstLine="851"/>
      <w:jc w:val="both"/>
    </w:pPr>
    <w:rPr>
      <w:rFonts w:ascii="ISOCPEUR" w:hAnsi="ISOCPEUR" w:cs="ISOCPEUR"/>
    </w:rPr>
  </w:style>
  <w:style w:type="paragraph" w:customStyle="1" w:styleId="148">
    <w:name w:val="14Полуторный"/>
    <w:basedOn w:val="ad"/>
    <w:pPr>
      <w:spacing w:line="360" w:lineRule="auto"/>
      <w:ind w:firstLine="709"/>
      <w:jc w:val="both"/>
    </w:pPr>
    <w:rPr>
      <w:sz w:val="28"/>
      <w:szCs w:val="28"/>
      <w:lang w:val="uk-UA"/>
    </w:rPr>
  </w:style>
  <w:style w:type="paragraph" w:customStyle="1" w:styleId="2fffc">
    <w:name w:val="Сноска (2)"/>
    <w:basedOn w:val="ad"/>
    <w:pPr>
      <w:widowControl w:val="0"/>
      <w:shd w:val="clear" w:color="auto" w:fill="FFFFFF"/>
      <w:spacing w:before="60" w:line="0" w:lineRule="atLeast"/>
      <w:jc w:val="right"/>
    </w:pPr>
    <w:rPr>
      <w:i/>
      <w:iCs/>
      <w:sz w:val="17"/>
      <w:szCs w:val="17"/>
    </w:rPr>
  </w:style>
  <w:style w:type="paragraph" w:customStyle="1" w:styleId="318">
    <w:name w:val="Основной текст31"/>
    <w:basedOn w:val="ad"/>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d"/>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d"/>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d"/>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d"/>
    <w:pPr>
      <w:widowControl w:val="0"/>
      <w:shd w:val="clear" w:color="auto" w:fill="FFFFFF"/>
      <w:spacing w:before="420" w:after="300" w:line="0" w:lineRule="atLeast"/>
    </w:pPr>
    <w:rPr>
      <w:i/>
      <w:iCs/>
      <w:sz w:val="17"/>
      <w:szCs w:val="17"/>
    </w:rPr>
  </w:style>
  <w:style w:type="paragraph" w:customStyle="1" w:styleId="324">
    <w:name w:val="Заголовок №3 (2)"/>
    <w:basedOn w:val="ad"/>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d"/>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d"/>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d"/>
    <w:pPr>
      <w:widowControl w:val="0"/>
      <w:shd w:val="clear" w:color="auto" w:fill="FFFFFF"/>
      <w:spacing w:line="0" w:lineRule="atLeast"/>
      <w:jc w:val="both"/>
    </w:pPr>
    <w:rPr>
      <w:i/>
      <w:iCs/>
      <w:sz w:val="17"/>
      <w:szCs w:val="17"/>
    </w:rPr>
  </w:style>
  <w:style w:type="paragraph" w:customStyle="1" w:styleId="3ff7">
    <w:name w:val="Заголовок №3"/>
    <w:basedOn w:val="ad"/>
    <w:pPr>
      <w:widowControl w:val="0"/>
      <w:shd w:val="clear" w:color="auto" w:fill="FFFFFF"/>
      <w:spacing w:after="180" w:line="0" w:lineRule="atLeast"/>
      <w:jc w:val="center"/>
    </w:pPr>
    <w:rPr>
      <w:b/>
      <w:bCs/>
      <w:sz w:val="23"/>
      <w:szCs w:val="23"/>
    </w:rPr>
  </w:style>
  <w:style w:type="paragraph" w:customStyle="1" w:styleId="79">
    <w:name w:val="Основной текст (7)"/>
    <w:basedOn w:val="ad"/>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d"/>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d"/>
    <w:pPr>
      <w:widowControl w:val="0"/>
      <w:shd w:val="clear" w:color="auto" w:fill="FFFFFF"/>
      <w:spacing w:after="660" w:line="0" w:lineRule="atLeast"/>
      <w:jc w:val="right"/>
    </w:pPr>
    <w:rPr>
      <w:sz w:val="26"/>
      <w:szCs w:val="26"/>
    </w:rPr>
  </w:style>
  <w:style w:type="paragraph" w:customStyle="1" w:styleId="516">
    <w:name w:val="Основной текст51"/>
    <w:basedOn w:val="ad"/>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d"/>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d"/>
    <w:pPr>
      <w:widowControl w:val="0"/>
      <w:shd w:val="clear" w:color="auto" w:fill="FFFFFF"/>
      <w:spacing w:line="451" w:lineRule="exact"/>
    </w:pPr>
    <w:rPr>
      <w:sz w:val="26"/>
      <w:szCs w:val="26"/>
    </w:rPr>
  </w:style>
  <w:style w:type="paragraph" w:customStyle="1" w:styleId="105">
    <w:name w:val="Основной текст (10)"/>
    <w:basedOn w:val="ad"/>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d"/>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d"/>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d"/>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d"/>
    <w:link w:val="affffffffffffffffff2"/>
    <w:pPr>
      <w:widowControl w:val="0"/>
      <w:shd w:val="clear" w:color="auto" w:fill="FFFFFF"/>
      <w:spacing w:line="0" w:lineRule="atLeast"/>
    </w:pPr>
    <w:rPr>
      <w:spacing w:val="-2"/>
      <w:sz w:val="26"/>
      <w:szCs w:val="26"/>
    </w:rPr>
  </w:style>
  <w:style w:type="paragraph" w:customStyle="1" w:styleId="7a">
    <w:name w:val="Заголовок №7"/>
    <w:basedOn w:val="ad"/>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8"/>
    <w:next w:val="afffffff8"/>
    <w:pPr>
      <w:keepNext/>
      <w:autoSpaceDE w:val="0"/>
      <w:spacing w:after="0" w:line="480" w:lineRule="auto"/>
      <w:ind w:firstLine="720"/>
      <w:jc w:val="center"/>
    </w:pPr>
    <w:rPr>
      <w:b/>
      <w:bCs/>
      <w:szCs w:val="28"/>
    </w:rPr>
  </w:style>
  <w:style w:type="paragraph" w:customStyle="1" w:styleId="3ff8">
    <w:name w:val="????????? 3"/>
    <w:basedOn w:val="afffffff8"/>
    <w:next w:val="afffffff8"/>
    <w:pPr>
      <w:keepNext/>
      <w:autoSpaceDE w:val="0"/>
      <w:spacing w:after="0" w:line="480" w:lineRule="auto"/>
      <w:ind w:firstLine="720"/>
      <w:jc w:val="both"/>
    </w:pPr>
    <w:rPr>
      <w:b/>
      <w:bCs/>
      <w:szCs w:val="28"/>
    </w:rPr>
  </w:style>
  <w:style w:type="paragraph" w:customStyle="1" w:styleId="4f6">
    <w:name w:val="????????? 4"/>
    <w:basedOn w:val="afffffff8"/>
    <w:next w:val="afffffff8"/>
    <w:pPr>
      <w:keepNext/>
      <w:autoSpaceDE w:val="0"/>
      <w:spacing w:after="0" w:line="480" w:lineRule="auto"/>
      <w:ind w:firstLine="993"/>
      <w:jc w:val="both"/>
    </w:pPr>
    <w:rPr>
      <w:b/>
      <w:bCs/>
      <w:szCs w:val="28"/>
    </w:rPr>
  </w:style>
  <w:style w:type="paragraph" w:customStyle="1" w:styleId="5f1">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3">
    <w:name w:val="??????? ??????????"/>
    <w:basedOn w:val="afffffff8"/>
    <w:pPr>
      <w:tabs>
        <w:tab w:val="center" w:pos="4536"/>
        <w:tab w:val="right" w:pos="9072"/>
      </w:tabs>
      <w:autoSpaceDE w:val="0"/>
      <w:spacing w:after="0"/>
    </w:pPr>
    <w:rPr>
      <w:szCs w:val="28"/>
    </w:rPr>
  </w:style>
  <w:style w:type="paragraph" w:customStyle="1" w:styleId="affffffffffffffffff4">
    <w:name w:val="????????????"/>
    <w:basedOn w:val="afffffff8"/>
    <w:pPr>
      <w:autoSpaceDE w:val="0"/>
      <w:spacing w:before="240" w:after="0" w:line="480" w:lineRule="auto"/>
      <w:ind w:firstLine="720"/>
      <w:jc w:val="both"/>
    </w:pPr>
    <w:rPr>
      <w:szCs w:val="28"/>
    </w:rPr>
  </w:style>
  <w:style w:type="paragraph" w:customStyle="1" w:styleId="affffffffffffffffff5">
    <w:name w:val="???????? ????? ? ????????"/>
    <w:basedOn w:val="afffffff8"/>
    <w:pPr>
      <w:tabs>
        <w:tab w:val="left" w:pos="567"/>
      </w:tabs>
      <w:autoSpaceDE w:val="0"/>
      <w:spacing w:after="0" w:line="376" w:lineRule="auto"/>
      <w:ind w:firstLine="567"/>
      <w:jc w:val="both"/>
    </w:pPr>
    <w:rPr>
      <w:szCs w:val="28"/>
    </w:rPr>
  </w:style>
  <w:style w:type="paragraph" w:customStyle="1" w:styleId="2ffff0">
    <w:name w:val="???????? ????? ? ???????? 2"/>
    <w:basedOn w:val="afffffff8"/>
    <w:pPr>
      <w:tabs>
        <w:tab w:val="left" w:pos="360"/>
      </w:tabs>
      <w:autoSpaceDE w:val="0"/>
      <w:spacing w:after="0" w:line="376" w:lineRule="auto"/>
      <w:ind w:firstLine="357"/>
      <w:jc w:val="both"/>
    </w:pPr>
    <w:rPr>
      <w:szCs w:val="28"/>
    </w:rPr>
  </w:style>
  <w:style w:type="paragraph" w:customStyle="1" w:styleId="affffffffffffffffff6">
    <w:name w:val="???????? ?????"/>
    <w:basedOn w:val="afffffff8"/>
    <w:pPr>
      <w:autoSpaceDE w:val="0"/>
      <w:spacing w:after="0"/>
    </w:pPr>
    <w:rPr>
      <w:szCs w:val="28"/>
    </w:rPr>
  </w:style>
  <w:style w:type="paragraph" w:customStyle="1" w:styleId="affffffffffffffffff7">
    <w:name w:val="????????"/>
    <w:basedOn w:val="afffffff8"/>
    <w:pPr>
      <w:autoSpaceDE w:val="0"/>
      <w:spacing w:after="0" w:line="480" w:lineRule="auto"/>
      <w:ind w:firstLine="720"/>
      <w:jc w:val="center"/>
    </w:pPr>
    <w:rPr>
      <w:b/>
      <w:bCs/>
      <w:caps/>
      <w:szCs w:val="28"/>
    </w:rPr>
  </w:style>
  <w:style w:type="paragraph" w:customStyle="1" w:styleId="2ffff1">
    <w:name w:val="???????? ????? 2"/>
    <w:basedOn w:val="afffffff8"/>
    <w:pPr>
      <w:widowControl w:val="0"/>
      <w:autoSpaceDE w:val="0"/>
      <w:spacing w:after="0"/>
      <w:jc w:val="center"/>
    </w:pPr>
    <w:rPr>
      <w:b/>
      <w:bCs/>
      <w:caps/>
      <w:sz w:val="32"/>
      <w:szCs w:val="32"/>
    </w:rPr>
  </w:style>
  <w:style w:type="paragraph" w:customStyle="1" w:styleId="affffffffffffffffff8">
    <w:name w:val="?????? ??????????"/>
    <w:basedOn w:val="afffffff8"/>
    <w:pPr>
      <w:tabs>
        <w:tab w:val="center" w:pos="4153"/>
        <w:tab w:val="right" w:pos="8306"/>
      </w:tabs>
      <w:autoSpaceDE w:val="0"/>
      <w:spacing w:after="0"/>
    </w:pPr>
    <w:rPr>
      <w:szCs w:val="28"/>
    </w:rPr>
  </w:style>
  <w:style w:type="paragraph" w:customStyle="1" w:styleId="1fffffd">
    <w:name w:val="??????? ??????????1"/>
    <w:basedOn w:val="affffffffffffff4"/>
    <w:pPr>
      <w:tabs>
        <w:tab w:val="center" w:pos="4536"/>
        <w:tab w:val="right" w:pos="9072"/>
      </w:tabs>
      <w:overflowPunct/>
      <w:textAlignment w:val="auto"/>
    </w:pPr>
    <w:rPr>
      <w:sz w:val="20"/>
      <w:szCs w:val="20"/>
      <w:lang w:val="ru-RU"/>
    </w:rPr>
  </w:style>
  <w:style w:type="paragraph" w:customStyle="1" w:styleId="1fffffe">
    <w:name w:val="?????? ??????????1"/>
    <w:basedOn w:val="affffffffffffff4"/>
    <w:pPr>
      <w:tabs>
        <w:tab w:val="center" w:pos="4153"/>
        <w:tab w:val="right" w:pos="8306"/>
      </w:tabs>
      <w:overflowPunct/>
      <w:textAlignment w:val="auto"/>
    </w:pPr>
    <w:rPr>
      <w:sz w:val="20"/>
      <w:szCs w:val="20"/>
      <w:lang w:val="ru-RU"/>
    </w:rPr>
  </w:style>
  <w:style w:type="paragraph" w:customStyle="1" w:styleId="1ffffff">
    <w:name w:val="???????? ????? ? ????????1"/>
    <w:basedOn w:val="affffffffffffff4"/>
    <w:pPr>
      <w:overflowPunct/>
      <w:spacing w:line="360" w:lineRule="auto"/>
      <w:ind w:firstLine="709"/>
      <w:jc w:val="both"/>
      <w:textAlignment w:val="auto"/>
    </w:pPr>
    <w:rPr>
      <w:sz w:val="24"/>
      <w:szCs w:val="24"/>
      <w:lang w:val="ru-RU"/>
    </w:rPr>
  </w:style>
  <w:style w:type="paragraph" w:customStyle="1" w:styleId="224">
    <w:name w:val="Заголовок №2 (2)"/>
    <w:basedOn w:val="ad"/>
    <w:pPr>
      <w:widowControl w:val="0"/>
      <w:shd w:val="clear" w:color="auto" w:fill="FFFFFF"/>
      <w:spacing w:after="1500" w:line="0" w:lineRule="atLeast"/>
      <w:jc w:val="right"/>
    </w:pPr>
    <w:rPr>
      <w:sz w:val="28"/>
      <w:szCs w:val="28"/>
    </w:rPr>
  </w:style>
  <w:style w:type="paragraph" w:customStyle="1" w:styleId="521">
    <w:name w:val="Заголовок №5 (2)"/>
    <w:basedOn w:val="ad"/>
    <w:pPr>
      <w:widowControl w:val="0"/>
      <w:shd w:val="clear" w:color="auto" w:fill="FFFFFF"/>
      <w:spacing w:before="300" w:line="322" w:lineRule="exact"/>
      <w:jc w:val="center"/>
    </w:pPr>
    <w:rPr>
      <w:b/>
      <w:bCs/>
      <w:sz w:val="28"/>
      <w:szCs w:val="28"/>
    </w:rPr>
  </w:style>
  <w:style w:type="paragraph" w:customStyle="1" w:styleId="531">
    <w:name w:val="Заголовок №5 (3)"/>
    <w:basedOn w:val="ad"/>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d"/>
    <w:pPr>
      <w:widowControl w:val="0"/>
      <w:shd w:val="clear" w:color="auto" w:fill="FFFFFF"/>
      <w:spacing w:before="1620" w:after="540" w:line="0" w:lineRule="atLeast"/>
      <w:jc w:val="both"/>
    </w:pPr>
    <w:rPr>
      <w:b/>
      <w:bCs/>
      <w:sz w:val="28"/>
      <w:szCs w:val="28"/>
    </w:rPr>
  </w:style>
  <w:style w:type="paragraph" w:customStyle="1" w:styleId="Zagolowok">
    <w:name w:val="Zagolowok"/>
    <w:basedOn w:val="ad"/>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d"/>
    <w:pPr>
      <w:widowControl w:val="0"/>
      <w:spacing w:line="360" w:lineRule="auto"/>
      <w:ind w:firstLine="567"/>
      <w:jc w:val="both"/>
    </w:pPr>
    <w:rPr>
      <w:sz w:val="28"/>
      <w:szCs w:val="28"/>
    </w:rPr>
  </w:style>
  <w:style w:type="paragraph" w:customStyle="1" w:styleId="1ffffff0">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d"/>
    <w:pPr>
      <w:spacing w:before="280" w:after="280"/>
    </w:pPr>
  </w:style>
  <w:style w:type="paragraph" w:customStyle="1" w:styleId="affffffffffffffffff9">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a">
    <w:name w:val="нова"/>
    <w:basedOn w:val="ad"/>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d"/>
    <w:pPr>
      <w:pageBreakBefore/>
      <w:overflowPunct w:val="0"/>
      <w:autoSpaceDE w:val="0"/>
      <w:spacing w:line="20" w:lineRule="exact"/>
      <w:ind w:firstLine="284"/>
      <w:jc w:val="both"/>
      <w:textAlignment w:val="baseline"/>
    </w:pPr>
    <w:rPr>
      <w:sz w:val="32"/>
      <w:szCs w:val="20"/>
      <w:lang w:val="en-US"/>
    </w:rPr>
  </w:style>
  <w:style w:type="paragraph" w:customStyle="1" w:styleId="affffffffffffffffffb">
    <w:name w:val="Нова"/>
    <w:basedOn w:val="ad"/>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c">
    <w:name w:val="Виноска"/>
    <w:basedOn w:val="ad"/>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c"/>
    <w:pPr>
      <w:spacing w:line="240" w:lineRule="auto"/>
    </w:pPr>
    <w:rPr>
      <w:lang w:val="en-US"/>
    </w:rPr>
  </w:style>
  <w:style w:type="paragraph" w:customStyle="1" w:styleId="00000">
    <w:name w:val="00000"/>
    <w:basedOn w:val="ad"/>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d">
    <w:name w:val="Розд."/>
    <w:basedOn w:val="ad"/>
    <w:pPr>
      <w:widowControl w:val="0"/>
      <w:spacing w:line="360" w:lineRule="auto"/>
      <w:ind w:firstLine="567"/>
      <w:jc w:val="center"/>
    </w:pPr>
    <w:rPr>
      <w:b/>
      <w:sz w:val="28"/>
      <w:szCs w:val="20"/>
      <w:lang w:val="uk-UA"/>
    </w:rPr>
  </w:style>
  <w:style w:type="paragraph" w:customStyle="1" w:styleId="affffffffffffffffffe">
    <w:name w:val="Переменные"/>
    <w:basedOn w:val="afffffff8"/>
    <w:pPr>
      <w:tabs>
        <w:tab w:val="left" w:pos="482"/>
      </w:tabs>
      <w:spacing w:after="0" w:line="336" w:lineRule="auto"/>
      <w:ind w:left="482" w:hanging="482"/>
      <w:jc w:val="both"/>
    </w:pPr>
    <w:rPr>
      <w:sz w:val="18"/>
      <w:szCs w:val="18"/>
      <w:lang w:val="uk-UA"/>
    </w:rPr>
  </w:style>
  <w:style w:type="paragraph" w:customStyle="1" w:styleId="afffffffffffffffffff">
    <w:name w:val="Чертежный"/>
    <w:pPr>
      <w:suppressAutoHyphens/>
      <w:jc w:val="both"/>
    </w:pPr>
    <w:rPr>
      <w:rFonts w:ascii="Mincho" w:eastAsia="Garamond" w:hAnsi="Mincho" w:cs="Garamond"/>
      <w:i/>
      <w:sz w:val="28"/>
      <w:lang w:val="uk-UA" w:eastAsia="ar-SA"/>
    </w:rPr>
  </w:style>
  <w:style w:type="paragraph" w:customStyle="1" w:styleId="afffffffffffffffffff0">
    <w:name w:val="Листинг программы"/>
    <w:pPr>
      <w:suppressAutoHyphens/>
    </w:pPr>
    <w:rPr>
      <w:rFonts w:ascii="Garamond" w:eastAsia="Garamond" w:hAnsi="Garamond" w:cs="Garamond"/>
      <w:lang w:eastAsia="ar-SA"/>
    </w:rPr>
  </w:style>
  <w:style w:type="paragraph" w:customStyle="1" w:styleId="fila">
    <w:name w:val="fila"/>
    <w:basedOn w:val="ad"/>
    <w:pPr>
      <w:widowControl w:val="0"/>
      <w:spacing w:line="360" w:lineRule="auto"/>
      <w:ind w:firstLine="708"/>
      <w:jc w:val="both"/>
    </w:pPr>
    <w:rPr>
      <w:sz w:val="28"/>
      <w:szCs w:val="28"/>
      <w:lang w:val="uk-UA"/>
    </w:rPr>
  </w:style>
  <w:style w:type="paragraph" w:customStyle="1" w:styleId="fila1">
    <w:name w:val="fila1"/>
    <w:basedOn w:val="ad"/>
    <w:pPr>
      <w:keepNext/>
      <w:spacing w:before="120" w:after="120" w:line="360" w:lineRule="auto"/>
      <w:ind w:firstLine="709"/>
      <w:jc w:val="both"/>
    </w:pPr>
    <w:rPr>
      <w:b/>
      <w:bCs/>
      <w:sz w:val="28"/>
      <w:lang w:val="uk-UA"/>
    </w:rPr>
  </w:style>
  <w:style w:type="paragraph" w:customStyle="1" w:styleId="SL">
    <w:name w:val="SL"/>
    <w:basedOn w:val="ad"/>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d"/>
    <w:pPr>
      <w:widowControl w:val="0"/>
      <w:tabs>
        <w:tab w:val="left" w:pos="539"/>
      </w:tabs>
      <w:ind w:left="454" w:hanging="227"/>
      <w:jc w:val="both"/>
    </w:pPr>
    <w:rPr>
      <w:color w:val="000000"/>
      <w:sz w:val="30"/>
      <w:szCs w:val="22"/>
      <w:lang w:val="uk-UA"/>
    </w:rPr>
  </w:style>
  <w:style w:type="paragraph" w:customStyle="1" w:styleId="fs">
    <w:name w:val="fs"/>
    <w:basedOn w:val="ad"/>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d"/>
    <w:pPr>
      <w:widowControl w:val="0"/>
      <w:ind w:left="284" w:hanging="284"/>
      <w:jc w:val="both"/>
    </w:pPr>
    <w:rPr>
      <w:color w:val="000000"/>
      <w:sz w:val="20"/>
      <w:szCs w:val="20"/>
    </w:rPr>
  </w:style>
  <w:style w:type="paragraph" w:customStyle="1" w:styleId="fill">
    <w:name w:val="fill"/>
    <w:basedOn w:val="ad"/>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9">
    <w:name w:val="Лит 3"/>
    <w:basedOn w:val="ad"/>
    <w:pPr>
      <w:widowControl w:val="0"/>
      <w:tabs>
        <w:tab w:val="left" w:pos="1287"/>
      </w:tabs>
      <w:spacing w:after="120"/>
      <w:ind w:left="851" w:hanging="851"/>
    </w:pPr>
    <w:rPr>
      <w:sz w:val="28"/>
      <w:lang w:val="uk-UA"/>
    </w:rPr>
  </w:style>
  <w:style w:type="paragraph" w:customStyle="1" w:styleId="rvps25">
    <w:name w:val="rvps25"/>
    <w:basedOn w:val="ad"/>
    <w:pPr>
      <w:keepNext/>
      <w:shd w:val="clear" w:color="auto" w:fill="FFFFFF"/>
      <w:jc w:val="center"/>
    </w:pPr>
  </w:style>
  <w:style w:type="paragraph" w:customStyle="1" w:styleId="1007">
    <w:name w:val="Стиль 10 пт По ширине Первая строка:  07 см"/>
    <w:basedOn w:val="ad"/>
    <w:pPr>
      <w:ind w:firstLine="397"/>
      <w:jc w:val="both"/>
    </w:pPr>
    <w:rPr>
      <w:sz w:val="20"/>
      <w:szCs w:val="20"/>
      <w:lang w:val="uk-UA"/>
    </w:rPr>
  </w:style>
  <w:style w:type="paragraph" w:customStyle="1" w:styleId="afffffffffffffffffff1">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2">
    <w:name w:val="Сергей"/>
    <w:basedOn w:val="ad"/>
    <w:pPr>
      <w:ind w:firstLine="425"/>
      <w:jc w:val="both"/>
    </w:pPr>
    <w:rPr>
      <w:sz w:val="28"/>
      <w:szCs w:val="28"/>
    </w:rPr>
  </w:style>
  <w:style w:type="paragraph" w:customStyle="1" w:styleId="21c">
    <w:name w:val="Основний текст з відступом 21"/>
    <w:basedOn w:val="ad"/>
    <w:pPr>
      <w:spacing w:after="120" w:line="480" w:lineRule="auto"/>
      <w:ind w:left="283" w:firstLine="425"/>
    </w:pPr>
    <w:rPr>
      <w:sz w:val="28"/>
      <w:szCs w:val="28"/>
    </w:rPr>
  </w:style>
  <w:style w:type="paragraph" w:customStyle="1" w:styleId="bodytextnoindent">
    <w:name w:val="bodytextnoindent"/>
    <w:basedOn w:val="ad"/>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d"/>
    <w:pPr>
      <w:widowControl w:val="0"/>
      <w:autoSpaceDE w:val="0"/>
      <w:spacing w:line="322" w:lineRule="exact"/>
      <w:ind w:firstLine="778"/>
      <w:jc w:val="both"/>
    </w:pPr>
  </w:style>
  <w:style w:type="paragraph" w:customStyle="1" w:styleId="Style14">
    <w:name w:val="Style14"/>
    <w:basedOn w:val="ad"/>
    <w:pPr>
      <w:widowControl w:val="0"/>
      <w:autoSpaceDE w:val="0"/>
      <w:spacing w:line="326" w:lineRule="exact"/>
      <w:ind w:hanging="355"/>
      <w:jc w:val="both"/>
    </w:pPr>
  </w:style>
  <w:style w:type="paragraph" w:customStyle="1" w:styleId="Style16">
    <w:name w:val="Style16"/>
    <w:basedOn w:val="ad"/>
    <w:pPr>
      <w:widowControl w:val="0"/>
      <w:autoSpaceDE w:val="0"/>
      <w:spacing w:line="326" w:lineRule="exact"/>
      <w:ind w:firstLine="365"/>
      <w:jc w:val="both"/>
    </w:pPr>
  </w:style>
  <w:style w:type="paragraph" w:customStyle="1" w:styleId="43">
    <w:name w:val="Заг 4"/>
    <w:basedOn w:val="ad"/>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3">
    <w:name w:val="Обычный центр"/>
    <w:basedOn w:val="ad"/>
    <w:pPr>
      <w:ind w:left="1701" w:right="1701"/>
      <w:jc w:val="both"/>
    </w:pPr>
    <w:rPr>
      <w:sz w:val="28"/>
      <w:szCs w:val="20"/>
      <w:lang w:val="uk-UA"/>
    </w:rPr>
  </w:style>
  <w:style w:type="paragraph" w:customStyle="1" w:styleId="-8">
    <w:name w:val="Цитата-ижица"/>
    <w:basedOn w:val="ad"/>
    <w:next w:val="ad"/>
    <w:pPr>
      <w:spacing w:before="120" w:after="120" w:line="360" w:lineRule="auto"/>
      <w:ind w:left="567" w:right="567"/>
      <w:jc w:val="both"/>
    </w:pPr>
    <w:rPr>
      <w:rFonts w:ascii="IzhTitl" w:hAnsi="IzhTitl"/>
      <w:sz w:val="28"/>
      <w:szCs w:val="20"/>
    </w:rPr>
  </w:style>
  <w:style w:type="paragraph" w:customStyle="1" w:styleId="-9">
    <w:name w:val="Цитита-латиница"/>
    <w:basedOn w:val="ad"/>
    <w:next w:val="ad"/>
    <w:pPr>
      <w:spacing w:before="120" w:after="120" w:line="360" w:lineRule="auto"/>
      <w:ind w:left="567" w:right="567"/>
      <w:jc w:val="both"/>
    </w:pPr>
    <w:rPr>
      <w:iCs/>
      <w:sz w:val="28"/>
      <w:szCs w:val="20"/>
      <w:lang w:val="en-US"/>
    </w:rPr>
  </w:style>
  <w:style w:type="paragraph" w:customStyle="1" w:styleId="Hellenikos">
    <w:name w:val="Hellenikos"/>
    <w:basedOn w:val="ad"/>
    <w:next w:val="ad"/>
    <w:pPr>
      <w:spacing w:before="60" w:after="60"/>
      <w:ind w:left="567" w:right="567"/>
      <w:jc w:val="both"/>
    </w:pPr>
    <w:rPr>
      <w:rFonts w:ascii="OpenSymbol" w:hAnsi="OpenSymbol"/>
      <w:sz w:val="28"/>
      <w:lang w:val="en-GB"/>
    </w:rPr>
  </w:style>
  <w:style w:type="paragraph" w:customStyle="1" w:styleId="afffffffffffffffffff4">
    <w:name w:val="Эпиграф"/>
    <w:basedOn w:val="ad"/>
    <w:pPr>
      <w:spacing w:line="360" w:lineRule="auto"/>
      <w:ind w:left="3828" w:right="758"/>
      <w:jc w:val="both"/>
    </w:pPr>
    <w:rPr>
      <w:b/>
      <w:sz w:val="28"/>
      <w:szCs w:val="20"/>
      <w:lang w:val="uk-UA"/>
    </w:rPr>
  </w:style>
  <w:style w:type="paragraph" w:customStyle="1" w:styleId="a4">
    <w:name w:val="Список литератури"/>
    <w:basedOn w:val="ad"/>
    <w:next w:val="ad"/>
    <w:pPr>
      <w:numPr>
        <w:numId w:val="14"/>
      </w:numPr>
      <w:spacing w:before="120" w:line="360" w:lineRule="auto"/>
      <w:jc w:val="both"/>
    </w:pPr>
    <w:rPr>
      <w:sz w:val="28"/>
    </w:rPr>
  </w:style>
  <w:style w:type="paragraph" w:customStyle="1" w:styleId="afffffffffffffffffff5">
    <w:name w:val="Памятник"/>
    <w:basedOn w:val="ad"/>
    <w:next w:val="ad"/>
    <w:pPr>
      <w:spacing w:line="360" w:lineRule="auto"/>
      <w:jc w:val="both"/>
    </w:pPr>
    <w:rPr>
      <w:sz w:val="28"/>
      <w:szCs w:val="20"/>
      <w:lang w:val="uk-UA"/>
    </w:rPr>
  </w:style>
  <w:style w:type="paragraph" w:customStyle="1" w:styleId="afffffffffffffffffff6">
    <w:name w:val="Колонки"/>
    <w:basedOn w:val="ad"/>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d"/>
    <w:next w:val="ad"/>
    <w:pPr>
      <w:spacing w:line="360" w:lineRule="auto"/>
      <w:ind w:left="440" w:hanging="440"/>
      <w:jc w:val="both"/>
    </w:pPr>
    <w:rPr>
      <w:sz w:val="28"/>
      <w:szCs w:val="20"/>
      <w:lang w:val="uk-UA"/>
    </w:rPr>
  </w:style>
  <w:style w:type="paragraph" w:customStyle="1" w:styleId="1ffffff4">
    <w:name w:val="Таблица ссылок1"/>
    <w:basedOn w:val="ad"/>
    <w:next w:val="ad"/>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d"/>
    <w:pPr>
      <w:spacing w:line="360" w:lineRule="auto"/>
    </w:pPr>
    <w:rPr>
      <w:rFonts w:ascii="IzhTitl" w:hAnsi="IzhTitl"/>
      <w:sz w:val="28"/>
      <w:szCs w:val="20"/>
    </w:rPr>
  </w:style>
  <w:style w:type="paragraph" w:customStyle="1" w:styleId="HellenikaPM6">
    <w:name w:val="HellenikaPM6"/>
    <w:basedOn w:val="ad"/>
    <w:pPr>
      <w:autoSpaceDE w:val="0"/>
      <w:spacing w:line="360" w:lineRule="auto"/>
      <w:jc w:val="both"/>
    </w:pPr>
    <w:rPr>
      <w:rFonts w:ascii="Impact" w:hAnsi="Impact" w:cs="Impact"/>
      <w:sz w:val="28"/>
      <w:szCs w:val="20"/>
      <w:lang w:val="en-US"/>
    </w:rPr>
  </w:style>
  <w:style w:type="paragraph" w:customStyle="1" w:styleId="afffffffffffffffffff7">
    <w:name w:val="Аркуш"/>
    <w:basedOn w:val="ad"/>
    <w:next w:val="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8"/>
    <w:pPr>
      <w:spacing w:after="0" w:line="360" w:lineRule="auto"/>
      <w:ind w:firstLine="709"/>
      <w:jc w:val="both"/>
    </w:pPr>
    <w:rPr>
      <w:color w:val="000000"/>
      <w:szCs w:val="28"/>
      <w:lang w:val="uk-UA"/>
    </w:rPr>
  </w:style>
  <w:style w:type="paragraph" w:customStyle="1" w:styleId="afffffffffffffffffff8">
    <w:name w:val="Основной текст дисертации"/>
    <w:basedOn w:val="ad"/>
    <w:pPr>
      <w:spacing w:line="360" w:lineRule="auto"/>
      <w:ind w:firstLine="709"/>
      <w:jc w:val="both"/>
    </w:pPr>
    <w:rPr>
      <w:sz w:val="28"/>
      <w:szCs w:val="20"/>
    </w:rPr>
  </w:style>
  <w:style w:type="paragraph" w:customStyle="1" w:styleId="a1">
    <w:name w:val="Нумерованный текст дисертации"/>
    <w:basedOn w:val="ad"/>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9">
    <w:name w:val="Сноска в дисертации"/>
    <w:basedOn w:val="afffffffa"/>
    <w:pPr>
      <w:spacing w:line="240" w:lineRule="auto"/>
      <w:ind w:firstLine="284"/>
    </w:pPr>
    <w:rPr>
      <w:sz w:val="18"/>
      <w:szCs w:val="20"/>
    </w:rPr>
  </w:style>
  <w:style w:type="paragraph" w:customStyle="1" w:styleId="1ffffff6">
    <w:name w:val="Дисертация Заголовок1 без номера"/>
    <w:basedOn w:val="1"/>
    <w:next w:val="afffffffffffffffffff8"/>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a">
    <w:name w:val="Диссертация Знак"/>
    <w:basedOn w:val="ad"/>
    <w:pPr>
      <w:spacing w:line="360" w:lineRule="auto"/>
      <w:ind w:firstLine="709"/>
      <w:jc w:val="both"/>
    </w:pPr>
    <w:rPr>
      <w:sz w:val="28"/>
      <w:szCs w:val="20"/>
    </w:rPr>
  </w:style>
  <w:style w:type="paragraph" w:customStyle="1" w:styleId="autor">
    <w:name w:val="autor"/>
    <w:basedOn w:val="ad"/>
    <w:pPr>
      <w:spacing w:after="120"/>
      <w:ind w:firstLine="680"/>
      <w:jc w:val="both"/>
    </w:pPr>
    <w:rPr>
      <w:b/>
      <w:sz w:val="20"/>
      <w:szCs w:val="20"/>
      <w:lang w:val="uk-UA"/>
    </w:rPr>
  </w:style>
  <w:style w:type="paragraph" w:customStyle="1" w:styleId="4f7">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d"/>
    <w:pPr>
      <w:spacing w:before="280" w:after="280"/>
    </w:pPr>
  </w:style>
  <w:style w:type="paragraph" w:customStyle="1" w:styleId="textitalic">
    <w:name w:val="text_italic"/>
    <w:basedOn w:val="ad"/>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b">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c">
    <w:name w:val="ЗаголовокСборник"/>
    <w:basedOn w:val="ad"/>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d"/>
    <w:pPr>
      <w:spacing w:line="22" w:lineRule="atLeast"/>
      <w:ind w:firstLine="567"/>
      <w:jc w:val="both"/>
    </w:pPr>
    <w:rPr>
      <w:rFonts w:ascii="Helvetica" w:hAnsi="Helvetica"/>
      <w:sz w:val="20"/>
      <w:szCs w:val="20"/>
    </w:rPr>
  </w:style>
  <w:style w:type="paragraph" w:customStyle="1" w:styleId="BiblioTitleSbornik">
    <w:name w:val="BiblioTitleSbornik"/>
    <w:basedOn w:val="ad"/>
    <w:pPr>
      <w:spacing w:before="120" w:after="120" w:line="22" w:lineRule="atLeast"/>
      <w:jc w:val="center"/>
    </w:pPr>
    <w:rPr>
      <w:rFonts w:ascii="Helvetica" w:hAnsi="Helvetica"/>
      <w:b/>
      <w:smallCaps/>
      <w:sz w:val="18"/>
      <w:szCs w:val="20"/>
    </w:rPr>
  </w:style>
  <w:style w:type="paragraph" w:customStyle="1" w:styleId="BiblioSbornik">
    <w:name w:val="BiblioSbornik"/>
    <w:basedOn w:val="ad"/>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d"/>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d"/>
    <w:pPr>
      <w:spacing w:line="209" w:lineRule="exact"/>
      <w:jc w:val="both"/>
    </w:pPr>
    <w:rPr>
      <w:rFonts w:ascii="MS Reference Specialty" w:hAnsi="MS Reference Specialty"/>
      <w:sz w:val="20"/>
      <w:szCs w:val="20"/>
      <w:lang w:val="uk-UA"/>
    </w:rPr>
  </w:style>
  <w:style w:type="paragraph" w:customStyle="1" w:styleId="Normal14pt">
    <w:name w:val="Normal + 14 pt"/>
    <w:basedOn w:val="ad"/>
    <w:pPr>
      <w:shd w:val="clear" w:color="auto" w:fill="000080"/>
      <w:spacing w:line="360" w:lineRule="auto"/>
      <w:jc w:val="both"/>
    </w:pPr>
    <w:rPr>
      <w:sz w:val="28"/>
      <w:lang w:val="uk-UA"/>
    </w:rPr>
  </w:style>
  <w:style w:type="paragraph" w:customStyle="1" w:styleId="SOSBLUE">
    <w:name w:val="SOS_BLUE"/>
    <w:basedOn w:val="Normal14pt"/>
    <w:next w:val="ad"/>
    <w:pPr>
      <w:shd w:val="clear" w:color="auto" w:fill="auto"/>
      <w:jc w:val="left"/>
    </w:pPr>
    <w:rPr>
      <w:szCs w:val="28"/>
    </w:rPr>
  </w:style>
  <w:style w:type="paragraph" w:customStyle="1" w:styleId="Heading">
    <w:name w:val="Heading"/>
    <w:basedOn w:val="ad"/>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d"/>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d"/>
    <w:pPr>
      <w:suppressLineNumbers/>
    </w:pPr>
    <w:rPr>
      <w:lang w:val="uk-UA"/>
    </w:rPr>
  </w:style>
  <w:style w:type="paragraph" w:customStyle="1" w:styleId="WW-30">
    <w:name w:val="WW-Основной текст с отступом 3"/>
    <w:basedOn w:val="ad"/>
    <w:pPr>
      <w:spacing w:after="120"/>
      <w:ind w:left="283"/>
    </w:pPr>
    <w:rPr>
      <w:sz w:val="16"/>
      <w:szCs w:val="16"/>
      <w:lang w:val="uk-UA"/>
    </w:rPr>
  </w:style>
  <w:style w:type="paragraph" w:customStyle="1" w:styleId="WW-4">
    <w:name w:val="WW-Обычный (веб)"/>
    <w:basedOn w:val="ad"/>
    <w:pPr>
      <w:spacing w:before="280" w:after="280"/>
    </w:pPr>
    <w:rPr>
      <w:lang w:val="uk-UA"/>
    </w:rPr>
  </w:style>
  <w:style w:type="paragraph" w:customStyle="1" w:styleId="WW-5">
    <w:name w:val="WW-Схема документа"/>
    <w:basedOn w:val="ad"/>
    <w:pPr>
      <w:shd w:val="clear" w:color="auto" w:fill="000080"/>
    </w:pPr>
    <w:rPr>
      <w:lang w:val="uk-UA"/>
    </w:rPr>
  </w:style>
  <w:style w:type="paragraph" w:customStyle="1" w:styleId="a7">
    <w:name w:val="Маркер"/>
    <w:basedOn w:val="ad"/>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d"/>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a"/>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d"/>
    <w:next w:val="ad"/>
    <w:pPr>
      <w:widowControl w:val="0"/>
      <w:spacing w:before="240" w:line="360" w:lineRule="auto"/>
      <w:ind w:firstLine="720"/>
      <w:jc w:val="both"/>
    </w:pPr>
    <w:rPr>
      <w:sz w:val="28"/>
      <w:szCs w:val="20"/>
      <w:lang w:val="uk-UA"/>
    </w:rPr>
  </w:style>
  <w:style w:type="paragraph" w:customStyle="1" w:styleId="WW-6">
    <w:name w:val="WW-Цитата"/>
    <w:basedOn w:val="ad"/>
    <w:pPr>
      <w:spacing w:line="360" w:lineRule="auto"/>
      <w:ind w:left="-513" w:right="225" w:firstLine="456"/>
      <w:jc w:val="both"/>
    </w:pPr>
    <w:rPr>
      <w:sz w:val="28"/>
      <w:szCs w:val="28"/>
      <w:lang w:val="uk-UA"/>
    </w:rPr>
  </w:style>
  <w:style w:type="paragraph" w:customStyle="1" w:styleId="1ffffff8">
    <w:name w:val="Заголовок_1"/>
    <w:basedOn w:val="1"/>
    <w:next w:val="ad"/>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d"/>
    <w:pPr>
      <w:spacing w:after="60"/>
      <w:jc w:val="both"/>
    </w:pPr>
    <w:rPr>
      <w:sz w:val="22"/>
      <w:lang w:val="en-GB"/>
    </w:rPr>
  </w:style>
  <w:style w:type="paragraph" w:customStyle="1" w:styleId="2ffff6">
    <w:name w:val="Абзац 2А"/>
    <w:basedOn w:val="ad"/>
    <w:pPr>
      <w:tabs>
        <w:tab w:val="left" w:pos="482"/>
      </w:tabs>
      <w:spacing w:after="60"/>
      <w:ind w:left="482"/>
      <w:jc w:val="both"/>
    </w:pPr>
    <w:rPr>
      <w:sz w:val="22"/>
      <w:lang w:val="en-GB"/>
    </w:rPr>
  </w:style>
  <w:style w:type="paragraph" w:customStyle="1" w:styleId="3ffa">
    <w:name w:val="Абзац 3А"/>
    <w:basedOn w:val="ad"/>
    <w:pPr>
      <w:tabs>
        <w:tab w:val="left" w:pos="964"/>
      </w:tabs>
      <w:spacing w:after="60"/>
      <w:ind w:left="964"/>
      <w:jc w:val="both"/>
    </w:pPr>
    <w:rPr>
      <w:sz w:val="22"/>
      <w:lang w:val="en-GB"/>
    </w:rPr>
  </w:style>
  <w:style w:type="paragraph" w:customStyle="1" w:styleId="4f8">
    <w:name w:val="Абзац 4А"/>
    <w:basedOn w:val="ad"/>
    <w:pPr>
      <w:tabs>
        <w:tab w:val="left" w:pos="1446"/>
      </w:tabs>
      <w:spacing w:after="60"/>
      <w:ind w:left="1446"/>
      <w:jc w:val="both"/>
    </w:pPr>
    <w:rPr>
      <w:sz w:val="22"/>
      <w:lang w:val="en-GB"/>
    </w:rPr>
  </w:style>
  <w:style w:type="paragraph" w:customStyle="1" w:styleId="10">
    <w:name w:val="Абисок 1АНум"/>
    <w:basedOn w:val="ad"/>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d"/>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d"/>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d"/>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d"/>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d"/>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d"/>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d"/>
    <w:pPr>
      <w:keepNext/>
      <w:spacing w:before="240" w:after="120"/>
      <w:jc w:val="both"/>
    </w:pPr>
    <w:rPr>
      <w:b/>
      <w:color w:val="5F5F5F"/>
      <w:sz w:val="28"/>
      <w:lang w:val="en-GB"/>
    </w:rPr>
  </w:style>
  <w:style w:type="paragraph" w:customStyle="1" w:styleId="4f9">
    <w:name w:val="Заголовок 4А"/>
    <w:basedOn w:val="ad"/>
    <w:pPr>
      <w:keepNext/>
      <w:spacing w:before="240" w:after="120"/>
      <w:jc w:val="both"/>
    </w:pPr>
    <w:rPr>
      <w:rFonts w:ascii="IzhTitl" w:hAnsi="IzhTitl" w:cs="FreeSetCTT"/>
      <w:b/>
      <w:color w:val="333333"/>
      <w:lang w:val="en-GB"/>
    </w:rPr>
  </w:style>
  <w:style w:type="paragraph" w:customStyle="1" w:styleId="5f4">
    <w:name w:val="Заголовок 5А"/>
    <w:basedOn w:val="ad"/>
    <w:pPr>
      <w:keepNext/>
      <w:spacing w:before="240" w:after="120"/>
      <w:jc w:val="both"/>
    </w:pPr>
    <w:rPr>
      <w:rFonts w:ascii="IzhTitl" w:hAnsi="IzhTitl" w:cs="FreeSetCTT"/>
      <w:b/>
      <w:color w:val="333333"/>
      <w:sz w:val="22"/>
      <w:lang w:val="en-GB"/>
    </w:rPr>
  </w:style>
  <w:style w:type="paragraph" w:customStyle="1" w:styleId="6d">
    <w:name w:val="Заголовок 6А"/>
    <w:basedOn w:val="ad"/>
    <w:pPr>
      <w:keepNext/>
      <w:spacing w:before="240" w:after="120"/>
      <w:jc w:val="both"/>
    </w:pPr>
    <w:rPr>
      <w:rFonts w:cs="FreeSetCTT"/>
      <w:b/>
      <w:color w:val="333333"/>
      <w:sz w:val="22"/>
      <w:lang w:val="en-GB"/>
    </w:rPr>
  </w:style>
  <w:style w:type="paragraph" w:customStyle="1" w:styleId="afffffffffffffffffffd">
    <w:name w:val="Основний А"/>
    <w:basedOn w:val="ad"/>
    <w:pPr>
      <w:jc w:val="both"/>
    </w:pPr>
    <w:rPr>
      <w:sz w:val="22"/>
      <w:lang w:val="en-GB"/>
    </w:rPr>
  </w:style>
  <w:style w:type="paragraph" w:customStyle="1" w:styleId="afffffffffffffffffffe">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d"/>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d"/>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d"/>
    <w:rPr>
      <w:rFonts w:ascii="Symbol" w:hAnsi="Symbol" w:cs="Symbol"/>
      <w:sz w:val="20"/>
      <w:szCs w:val="20"/>
    </w:rPr>
  </w:style>
  <w:style w:type="paragraph" w:customStyle="1" w:styleId="WW-31">
    <w:name w:val="WW-Основной текст 3"/>
    <w:basedOn w:val="ad"/>
    <w:pPr>
      <w:spacing w:after="120"/>
    </w:pPr>
    <w:rPr>
      <w:sz w:val="16"/>
      <w:szCs w:val="16"/>
    </w:rPr>
  </w:style>
  <w:style w:type="paragraph" w:customStyle="1" w:styleId="affffffffffffffffffff">
    <w:name w:val="Дисертация"/>
    <w:basedOn w:val="ad"/>
    <w:pPr>
      <w:spacing w:line="360" w:lineRule="auto"/>
      <w:ind w:firstLine="709"/>
      <w:jc w:val="both"/>
    </w:pPr>
    <w:rPr>
      <w:sz w:val="28"/>
      <w:szCs w:val="28"/>
    </w:rPr>
  </w:style>
  <w:style w:type="paragraph" w:customStyle="1" w:styleId="affffffffffffffffffff0">
    <w:name w:val="БИБЛИОГРАФИЯ"/>
    <w:basedOn w:val="ad"/>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d"/>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d"/>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1">
    <w:name w:val="òåêñò ñíîñêè"/>
    <w:basedOn w:val="ad"/>
    <w:rPr>
      <w:sz w:val="20"/>
      <w:szCs w:val="20"/>
      <w:lang w:val="en-GB"/>
    </w:rPr>
  </w:style>
  <w:style w:type="paragraph" w:customStyle="1" w:styleId="390">
    <w:name w:val="Основной текст (39)"/>
    <w:basedOn w:val="ad"/>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d"/>
    <w:pPr>
      <w:widowControl w:val="0"/>
      <w:shd w:val="clear" w:color="auto" w:fill="FFFFFF"/>
      <w:spacing w:before="180" w:after="180" w:line="0" w:lineRule="atLeast"/>
    </w:pPr>
    <w:rPr>
      <w:b/>
      <w:bCs/>
      <w:sz w:val="18"/>
      <w:szCs w:val="18"/>
    </w:rPr>
  </w:style>
  <w:style w:type="paragraph" w:customStyle="1" w:styleId="351">
    <w:name w:val="Основной текст (35)"/>
    <w:basedOn w:val="ad"/>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d"/>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d"/>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d"/>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d"/>
    <w:pPr>
      <w:widowControl w:val="0"/>
      <w:shd w:val="clear" w:color="auto" w:fill="FFFFFF"/>
      <w:spacing w:line="0" w:lineRule="atLeast"/>
      <w:jc w:val="center"/>
    </w:pPr>
    <w:rPr>
      <w:b/>
      <w:bCs/>
      <w:sz w:val="17"/>
      <w:szCs w:val="17"/>
    </w:rPr>
  </w:style>
  <w:style w:type="paragraph" w:customStyle="1" w:styleId="416">
    <w:name w:val="Основной текст (4)1"/>
    <w:basedOn w:val="ad"/>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d"/>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d"/>
    <w:pPr>
      <w:widowControl w:val="0"/>
      <w:shd w:val="clear" w:color="auto" w:fill="FFFFFF"/>
      <w:spacing w:after="240" w:line="0" w:lineRule="atLeast"/>
    </w:pPr>
    <w:rPr>
      <w:b/>
      <w:bCs/>
      <w:spacing w:val="80"/>
      <w:sz w:val="32"/>
      <w:szCs w:val="32"/>
    </w:rPr>
  </w:style>
  <w:style w:type="paragraph" w:customStyle="1" w:styleId="342">
    <w:name w:val="Заголовок №3 (4)"/>
    <w:basedOn w:val="ad"/>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d"/>
    <w:pPr>
      <w:widowControl w:val="0"/>
      <w:autoSpaceDE w:val="0"/>
      <w:spacing w:after="120"/>
    </w:pPr>
    <w:rPr>
      <w:sz w:val="20"/>
      <w:szCs w:val="20"/>
    </w:rPr>
  </w:style>
  <w:style w:type="paragraph" w:customStyle="1" w:styleId="affffffffffffffffffff2">
    <w:name w:val="Светлана"/>
    <w:basedOn w:val="ad"/>
    <w:pPr>
      <w:overflowPunct w:val="0"/>
      <w:autoSpaceDE w:val="0"/>
      <w:textAlignment w:val="baseline"/>
    </w:pPr>
    <w:rPr>
      <w:rFonts w:ascii="Alpha000" w:hAnsi="Alpha000" w:cs="Alpha000"/>
      <w:kern w:val="1"/>
      <w:sz w:val="28"/>
    </w:rPr>
  </w:style>
  <w:style w:type="paragraph" w:customStyle="1" w:styleId="affffffffffffffffffff3">
    <w:name w:val="Текст_осн"/>
    <w:pPr>
      <w:widowControl w:val="0"/>
      <w:suppressAutoHyphens/>
      <w:spacing w:line="360" w:lineRule="auto"/>
      <w:ind w:firstLine="567"/>
      <w:jc w:val="both"/>
    </w:pPr>
    <w:rPr>
      <w:sz w:val="28"/>
      <w:szCs w:val="28"/>
      <w:lang w:val="uk-UA" w:eastAsia="ar-SA"/>
    </w:rPr>
  </w:style>
  <w:style w:type="paragraph" w:styleId="affffffffffffffffffff4">
    <w:name w:val="Block Text"/>
    <w:basedOn w:val="ad"/>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8"/>
    <w:rsid w:val="00803975"/>
    <w:rPr>
      <w:rFonts w:ascii="Garamond" w:eastAsia="Garamond" w:hAnsi="Garamond" w:cs="Garamond"/>
      <w:sz w:val="28"/>
      <w:szCs w:val="24"/>
      <w:lang w:eastAsia="ar-SA"/>
    </w:rPr>
  </w:style>
  <w:style w:type="paragraph" w:styleId="38">
    <w:name w:val="Body Text Indent 3"/>
    <w:basedOn w:val="ad"/>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5">
    <w:name w:val="Table Grid"/>
    <w:basedOn w:val="af"/>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d"/>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e"/>
    <w:semiHidden/>
    <w:rsid w:val="00B46023"/>
    <w:rPr>
      <w:rFonts w:ascii="Garamond" w:eastAsia="Garamond" w:hAnsi="Garamond" w:cs="Garamond"/>
      <w:sz w:val="24"/>
      <w:szCs w:val="24"/>
      <w:lang w:eastAsia="ar-SA"/>
    </w:rPr>
  </w:style>
  <w:style w:type="paragraph" w:styleId="affffffffffffffffffff6">
    <w:name w:val="caption"/>
    <w:basedOn w:val="ad"/>
    <w:next w:val="ad"/>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e"/>
    <w:rsid w:val="00B46023"/>
    <w:rPr>
      <w:noProof w:val="0"/>
      <w:sz w:val="28"/>
      <w:lang w:val="uk-UA"/>
    </w:rPr>
  </w:style>
  <w:style w:type="paragraph" w:styleId="2ffff9">
    <w:name w:val="Body Text 2"/>
    <w:basedOn w:val="ad"/>
    <w:link w:val="225"/>
    <w:unhideWhenUsed/>
    <w:rsid w:val="00524D1A"/>
    <w:pPr>
      <w:spacing w:after="120" w:line="480" w:lineRule="auto"/>
    </w:pPr>
  </w:style>
  <w:style w:type="character" w:customStyle="1" w:styleId="225">
    <w:name w:val="Основной текст 2 Знак2"/>
    <w:basedOn w:val="ae"/>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e"/>
    <w:rsid w:val="00524D1A"/>
    <w:rPr>
      <w:vertAlign w:val="superscript"/>
    </w:rPr>
  </w:style>
  <w:style w:type="character" w:styleId="affffffffffffffffffff8">
    <w:name w:val="annotation reference"/>
    <w:basedOn w:val="ae"/>
    <w:semiHidden/>
    <w:rsid w:val="00524D1A"/>
    <w:rPr>
      <w:sz w:val="16"/>
    </w:rPr>
  </w:style>
  <w:style w:type="paragraph" w:styleId="aff3">
    <w:name w:val="annotation text"/>
    <w:basedOn w:val="ad"/>
    <w:link w:val="aff2"/>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e"/>
    <w:uiPriority w:val="99"/>
    <w:semiHidden/>
    <w:rsid w:val="00524D1A"/>
    <w:rPr>
      <w:rFonts w:ascii="Garamond" w:eastAsia="Garamond" w:hAnsi="Garamond" w:cs="Garamond"/>
      <w:lang w:eastAsia="ar-SA"/>
    </w:rPr>
  </w:style>
  <w:style w:type="paragraph" w:styleId="afe">
    <w:name w:val="Document Map"/>
    <w:basedOn w:val="ad"/>
    <w:link w:val="afd"/>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e"/>
    <w:uiPriority w:val="99"/>
    <w:semiHidden/>
    <w:rsid w:val="00524D1A"/>
    <w:rPr>
      <w:rFonts w:ascii="Segoe UI" w:eastAsia="Garamond" w:hAnsi="Segoe UI" w:cs="Segoe UI"/>
      <w:sz w:val="16"/>
      <w:szCs w:val="16"/>
      <w:lang w:eastAsia="ar-SA"/>
    </w:rPr>
  </w:style>
  <w:style w:type="character" w:styleId="affffffffffffffffffff9">
    <w:name w:val="endnote reference"/>
    <w:basedOn w:val="ae"/>
    <w:semiHidden/>
    <w:rsid w:val="00524D1A"/>
    <w:rPr>
      <w:vertAlign w:val="superscript"/>
    </w:rPr>
  </w:style>
  <w:style w:type="paragraph" w:styleId="35">
    <w:name w:val="Body Text 3"/>
    <w:basedOn w:val="ad"/>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e"/>
    <w:uiPriority w:val="99"/>
    <w:semiHidden/>
    <w:rsid w:val="00524D1A"/>
    <w:rPr>
      <w:rFonts w:ascii="Garamond" w:eastAsia="Garamond" w:hAnsi="Garamond" w:cs="Garamond"/>
      <w:sz w:val="16"/>
      <w:szCs w:val="16"/>
      <w:lang w:eastAsia="ar-SA"/>
    </w:rPr>
  </w:style>
  <w:style w:type="character" w:customStyle="1" w:styleId="text31">
    <w:name w:val="text31"/>
    <w:basedOn w:val="ae"/>
    <w:rsid w:val="00524D1A"/>
    <w:rPr>
      <w:rFonts w:ascii="Arial" w:hAnsi="Arial" w:cs="Arial" w:hint="default"/>
      <w:b/>
      <w:bCs/>
      <w:color w:val="212063"/>
      <w:sz w:val="24"/>
      <w:szCs w:val="24"/>
    </w:rPr>
  </w:style>
  <w:style w:type="paragraph" w:styleId="afc">
    <w:name w:val="Plain Text"/>
    <w:basedOn w:val="ad"/>
    <w:link w:val="afb"/>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e"/>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e"/>
    <w:rsid w:val="00854667"/>
  </w:style>
  <w:style w:type="character" w:customStyle="1" w:styleId="b3t1">
    <w:name w:val="b3t1"/>
    <w:basedOn w:val="ae"/>
    <w:rsid w:val="00854667"/>
    <w:rPr>
      <w:rFonts w:ascii="Verdana" w:hAnsi="Verdana" w:hint="default"/>
      <w:b/>
      <w:bCs/>
      <w:color w:val="4556B1"/>
      <w:sz w:val="16"/>
      <w:szCs w:val="16"/>
    </w:rPr>
  </w:style>
  <w:style w:type="character" w:customStyle="1" w:styleId="b3t">
    <w:name w:val="b3t"/>
    <w:basedOn w:val="ae"/>
    <w:rsid w:val="00854667"/>
  </w:style>
  <w:style w:type="paragraph" w:customStyle="1" w:styleId="Web">
    <w:name w:val="Обычный (Web)"/>
    <w:basedOn w:val="ad"/>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d"/>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e"/>
    <w:rsid w:val="00854667"/>
    <w:rPr>
      <w:color w:val="000000"/>
      <w:sz w:val="17"/>
      <w:szCs w:val="17"/>
    </w:rPr>
  </w:style>
  <w:style w:type="character" w:customStyle="1" w:styleId="postdetails1">
    <w:name w:val="postdetails1"/>
    <w:basedOn w:val="ae"/>
    <w:rsid w:val="00854667"/>
    <w:rPr>
      <w:color w:val="000000"/>
      <w:sz w:val="15"/>
      <w:szCs w:val="15"/>
    </w:rPr>
  </w:style>
  <w:style w:type="character" w:customStyle="1" w:styleId="nav1">
    <w:name w:val="nav1"/>
    <w:basedOn w:val="ae"/>
    <w:rsid w:val="00854667"/>
    <w:rPr>
      <w:b/>
      <w:bCs/>
      <w:color w:val="000000"/>
      <w:sz w:val="17"/>
      <w:szCs w:val="17"/>
    </w:rPr>
  </w:style>
  <w:style w:type="character" w:customStyle="1" w:styleId="4fb">
    <w:name w:val="Гиперссылка4"/>
    <w:basedOn w:val="ae"/>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e"/>
    <w:rsid w:val="00902A7A"/>
    <w:rPr>
      <w:b/>
      <w:sz w:val="28"/>
      <w:szCs w:val="24"/>
      <w:lang w:val="uk-UA" w:eastAsia="ru-RU" w:bidi="ar-SA"/>
    </w:rPr>
  </w:style>
  <w:style w:type="character" w:customStyle="1" w:styleId="2ffffa">
    <w:name w:val="Основной текст 2 Знак Знак"/>
    <w:basedOn w:val="ae"/>
    <w:rsid w:val="00902A7A"/>
    <w:rPr>
      <w:sz w:val="28"/>
      <w:szCs w:val="24"/>
      <w:lang w:val="uk-UA" w:eastAsia="ru-RU" w:bidi="ar-SA"/>
    </w:rPr>
  </w:style>
  <w:style w:type="paragraph" w:styleId="affffffffffffffffffffa">
    <w:name w:val="List Bullet"/>
    <w:basedOn w:val="a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d"/>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e"/>
    <w:rsid w:val="00DD4EAD"/>
  </w:style>
  <w:style w:type="character" w:customStyle="1" w:styleId="resultbody">
    <w:name w:val="resultbody"/>
    <w:basedOn w:val="ae"/>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d"/>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d"/>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d"/>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d"/>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d"/>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d"/>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d"/>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e"/>
    <w:rsid w:val="004102F1"/>
    <w:rPr>
      <w:sz w:val="16"/>
      <w:szCs w:val="16"/>
    </w:rPr>
  </w:style>
  <w:style w:type="character" w:customStyle="1" w:styleId="editsection8">
    <w:name w:val="editsection8"/>
    <w:basedOn w:val="ae"/>
    <w:rsid w:val="004102F1"/>
    <w:rPr>
      <w:b w:val="0"/>
      <w:bCs w:val="0"/>
      <w:sz w:val="18"/>
      <w:szCs w:val="18"/>
    </w:rPr>
  </w:style>
  <w:style w:type="character" w:customStyle="1" w:styleId="editsection9">
    <w:name w:val="editsection9"/>
    <w:basedOn w:val="ae"/>
    <w:rsid w:val="004102F1"/>
    <w:rPr>
      <w:b w:val="0"/>
      <w:bCs w:val="0"/>
      <w:sz w:val="21"/>
      <w:szCs w:val="21"/>
    </w:rPr>
  </w:style>
  <w:style w:type="character" w:customStyle="1" w:styleId="editsection1">
    <w:name w:val="editsection1"/>
    <w:basedOn w:val="ae"/>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d"/>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d"/>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d"/>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d"/>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d">
    <w:name w:val="Оглавление_"/>
    <w:basedOn w:val="ae"/>
    <w:rsid w:val="007C548E"/>
    <w:rPr>
      <w:rFonts w:ascii="Times New Roman" w:eastAsia="Times New Roman" w:hAnsi="Times New Roman" w:cs="Times New Roman"/>
      <w:sz w:val="18"/>
      <w:szCs w:val="18"/>
      <w:shd w:val="clear" w:color="auto" w:fill="FFFFFF"/>
    </w:rPr>
  </w:style>
  <w:style w:type="paragraph" w:customStyle="1" w:styleId="affffff5">
    <w:name w:val="Сноска"/>
    <w:basedOn w:val="ad"/>
    <w:link w:val="affffff4"/>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e"/>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e"/>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d"/>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d"/>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d"/>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d"/>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d"/>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a"/>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e"/>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d"/>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e">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e"/>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e"/>
    <w:rsid w:val="00FB5208"/>
    <w:rPr>
      <w:sz w:val="24"/>
      <w:szCs w:val="24"/>
      <w:lang w:val="uk-UA" w:eastAsia="ru-RU" w:bidi="ar-SA"/>
    </w:rPr>
  </w:style>
  <w:style w:type="character" w:customStyle="1" w:styleId="s14bb">
    <w:name w:val="s14b b"/>
    <w:basedOn w:val="ae"/>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e"/>
    <w:rsid w:val="00FB5208"/>
    <w:rPr>
      <w:rFonts w:ascii="Verdana" w:hAnsi="Verdana" w:hint="default"/>
      <w:b/>
      <w:bCs/>
      <w:color w:val="FF0000"/>
      <w:sz w:val="21"/>
      <w:szCs w:val="21"/>
    </w:rPr>
  </w:style>
  <w:style w:type="character" w:customStyle="1" w:styleId="bigheadline1">
    <w:name w:val="bigheadline1"/>
    <w:basedOn w:val="ae"/>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e"/>
    <w:rsid w:val="00FB5208"/>
    <w:rPr>
      <w:rFonts w:ascii="Arial" w:hAnsi="Arial" w:cs="Arial" w:hint="default"/>
      <w:sz w:val="19"/>
      <w:szCs w:val="19"/>
    </w:rPr>
  </w:style>
  <w:style w:type="character" w:customStyle="1" w:styleId="inside-head1">
    <w:name w:val="inside-head1"/>
    <w:basedOn w:val="ae"/>
    <w:rsid w:val="00FB5208"/>
    <w:rPr>
      <w:rFonts w:ascii="Times New Roman" w:hAnsi="Times New Roman" w:cs="Times New Roman" w:hint="default"/>
      <w:b/>
      <w:bCs/>
      <w:sz w:val="36"/>
      <w:szCs w:val="36"/>
    </w:rPr>
  </w:style>
  <w:style w:type="paragraph" w:customStyle="1" w:styleId="inside-copy">
    <w:name w:val="inside-copy"/>
    <w:basedOn w:val="ad"/>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e"/>
    <w:rsid w:val="00FB5208"/>
  </w:style>
  <w:style w:type="character" w:customStyle="1" w:styleId="subhed">
    <w:name w:val="subhed"/>
    <w:basedOn w:val="ae"/>
    <w:rsid w:val="00FB5208"/>
  </w:style>
  <w:style w:type="character" w:customStyle="1" w:styleId="allbold1">
    <w:name w:val="allbold1"/>
    <w:basedOn w:val="ae"/>
    <w:rsid w:val="00FB5208"/>
    <w:rPr>
      <w:rFonts w:ascii="Arial" w:hAnsi="Arial" w:cs="Arial" w:hint="default"/>
      <w:b/>
      <w:bCs/>
      <w:color w:val="000000"/>
      <w:sz w:val="14"/>
      <w:szCs w:val="14"/>
    </w:rPr>
  </w:style>
  <w:style w:type="paragraph" w:customStyle="1" w:styleId="132">
    <w:name w:val="Заголовок 13"/>
    <w:basedOn w:val="ad"/>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d"/>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d"/>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e"/>
    <w:rsid w:val="00FB5208"/>
    <w:rPr>
      <w:color w:val="000099"/>
    </w:rPr>
  </w:style>
  <w:style w:type="character" w:customStyle="1" w:styleId="cald-guideword">
    <w:name w:val="cald-guideword"/>
    <w:basedOn w:val="ae"/>
    <w:rsid w:val="00FB5208"/>
  </w:style>
  <w:style w:type="character" w:customStyle="1" w:styleId="def-classification">
    <w:name w:val="def-classification"/>
    <w:basedOn w:val="ae"/>
    <w:rsid w:val="00FB5208"/>
  </w:style>
  <w:style w:type="character" w:customStyle="1" w:styleId="cald-definition">
    <w:name w:val="cald-definition"/>
    <w:basedOn w:val="ae"/>
    <w:rsid w:val="00FB5208"/>
  </w:style>
  <w:style w:type="character" w:customStyle="1" w:styleId="resultbodyblack1">
    <w:name w:val="resultbodyblack1"/>
    <w:basedOn w:val="ae"/>
    <w:rsid w:val="00FB5208"/>
    <w:rPr>
      <w:rFonts w:ascii="Verdana" w:hAnsi="Verdana" w:hint="default"/>
      <w:b/>
      <w:bCs/>
      <w:color w:val="000000"/>
      <w:sz w:val="22"/>
      <w:szCs w:val="22"/>
    </w:rPr>
  </w:style>
  <w:style w:type="paragraph" w:customStyle="1" w:styleId="textbodyblack">
    <w:name w:val="textbodyblack"/>
    <w:basedOn w:val="ad"/>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e"/>
    <w:rsid w:val="00FB5208"/>
    <w:rPr>
      <w:rFonts w:ascii="Verdana" w:hAnsi="Verdana" w:hint="default"/>
      <w:b/>
      <w:bCs/>
      <w:color w:val="336699"/>
      <w:sz w:val="15"/>
      <w:szCs w:val="15"/>
    </w:rPr>
  </w:style>
  <w:style w:type="character" w:customStyle="1" w:styleId="headline1">
    <w:name w:val="headline1"/>
    <w:basedOn w:val="ae"/>
    <w:rsid w:val="00FB5208"/>
    <w:rPr>
      <w:rFonts w:ascii="Arial" w:hAnsi="Arial" w:cs="Arial" w:hint="default"/>
      <w:b/>
      <w:bCs/>
      <w:strike w:val="0"/>
      <w:dstrike w:val="0"/>
      <w:color w:val="333333"/>
      <w:sz w:val="30"/>
      <w:szCs w:val="30"/>
      <w:u w:val="none"/>
      <w:effect w:val="none"/>
    </w:rPr>
  </w:style>
  <w:style w:type="paragraph" w:customStyle="1" w:styleId="fp">
    <w:name w:val="fp"/>
    <w:basedOn w:val="ad"/>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0"/>
    <w:uiPriority w:val="99"/>
    <w:semiHidden/>
    <w:unhideWhenUsed/>
    <w:rsid w:val="0001496C"/>
  </w:style>
  <w:style w:type="numbering" w:customStyle="1" w:styleId="2fffff0">
    <w:name w:val="Нет списка2"/>
    <w:next w:val="af0"/>
    <w:semiHidden/>
    <w:unhideWhenUsed/>
    <w:rsid w:val="00A814A4"/>
  </w:style>
  <w:style w:type="paragraph" w:customStyle="1" w:styleId="3ffe">
    <w:name w:val="Основной текст с отступом3"/>
    <w:basedOn w:val="ad"/>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d"/>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e"/>
    <w:rsid w:val="00FE1A62"/>
  </w:style>
  <w:style w:type="character" w:customStyle="1" w:styleId="small-text1">
    <w:name w:val="small-text1"/>
    <w:basedOn w:val="ae"/>
    <w:rsid w:val="00FE1A62"/>
    <w:rPr>
      <w:rFonts w:ascii="Arial" w:hAnsi="Arial" w:cs="Arial"/>
      <w:color w:val="000000"/>
      <w:sz w:val="20"/>
      <w:szCs w:val="20"/>
    </w:rPr>
  </w:style>
  <w:style w:type="paragraph" w:customStyle="1" w:styleId="Example1">
    <w:name w:val="Example 1"/>
    <w:basedOn w:val="ad"/>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e"/>
    <w:rsid w:val="00FE1A62"/>
    <w:rPr>
      <w:rFonts w:ascii="Verdana" w:hAnsi="Verdana"/>
      <w:color w:val="000000"/>
      <w:sz w:val="19"/>
      <w:szCs w:val="19"/>
    </w:rPr>
  </w:style>
  <w:style w:type="character" w:customStyle="1" w:styleId="pagetitle1">
    <w:name w:val="pagetitle1"/>
    <w:basedOn w:val="ae"/>
    <w:rsid w:val="00FE1A62"/>
    <w:rPr>
      <w:rFonts w:ascii="Arial" w:hAnsi="Arial" w:cs="Arial"/>
      <w:color w:val="000000"/>
      <w:sz w:val="23"/>
      <w:szCs w:val="23"/>
    </w:rPr>
  </w:style>
  <w:style w:type="character" w:customStyle="1" w:styleId="pagesubtitle1">
    <w:name w:val="pagesubtitle1"/>
    <w:basedOn w:val="ae"/>
    <w:rsid w:val="00FE1A62"/>
    <w:rPr>
      <w:rFonts w:ascii="Verdana" w:hAnsi="Verdana"/>
      <w:b/>
      <w:bCs/>
      <w:color w:val="000000"/>
      <w:sz w:val="13"/>
      <w:szCs w:val="13"/>
    </w:rPr>
  </w:style>
  <w:style w:type="character" w:customStyle="1" w:styleId="section1">
    <w:name w:val="section1"/>
    <w:basedOn w:val="ae"/>
    <w:rsid w:val="00FE1A62"/>
    <w:rPr>
      <w:rFonts w:ascii="Verdana" w:hAnsi="Verdana"/>
      <w:b/>
      <w:bCs/>
      <w:color w:val="000000"/>
      <w:sz w:val="24"/>
      <w:szCs w:val="24"/>
    </w:rPr>
  </w:style>
  <w:style w:type="character" w:customStyle="1" w:styleId="gift1">
    <w:name w:val="gift1"/>
    <w:basedOn w:val="ae"/>
    <w:rsid w:val="00FE1A62"/>
    <w:rPr>
      <w:rFonts w:ascii="Arial" w:hAnsi="Arial" w:cs="Arial"/>
      <w:b/>
      <w:bCs/>
      <w:color w:val="auto"/>
      <w:spacing w:val="13"/>
      <w:sz w:val="24"/>
      <w:szCs w:val="24"/>
    </w:rPr>
  </w:style>
  <w:style w:type="paragraph" w:customStyle="1" w:styleId="contactnew">
    <w:name w:val="contact_new"/>
    <w:basedOn w:val="ad"/>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d"/>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d"/>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e"/>
    <w:rsid w:val="00FE1A62"/>
    <w:rPr>
      <w:rFonts w:ascii="Verdana" w:hAnsi="Verdana"/>
      <w:color w:val="auto"/>
      <w:sz w:val="20"/>
      <w:szCs w:val="20"/>
      <w:u w:val="none"/>
      <w:effect w:val="none"/>
    </w:rPr>
  </w:style>
  <w:style w:type="character" w:customStyle="1" w:styleId="7c">
    <w:name w:val="Гиперссылка7"/>
    <w:basedOn w:val="ae"/>
    <w:rsid w:val="00FE1A62"/>
    <w:rPr>
      <w:rFonts w:ascii="Verdana" w:hAnsi="Verdana"/>
      <w:color w:val="auto"/>
      <w:sz w:val="20"/>
      <w:szCs w:val="20"/>
      <w:u w:val="none"/>
      <w:effect w:val="none"/>
    </w:rPr>
  </w:style>
  <w:style w:type="character" w:customStyle="1" w:styleId="toplinks1">
    <w:name w:val="top_links1"/>
    <w:basedOn w:val="ae"/>
    <w:rsid w:val="00FE1A62"/>
    <w:rPr>
      <w:b/>
      <w:bCs/>
      <w:caps/>
      <w:smallCaps/>
      <w:color w:val="auto"/>
      <w:sz w:val="22"/>
      <w:szCs w:val="22"/>
    </w:rPr>
  </w:style>
  <w:style w:type="character" w:customStyle="1" w:styleId="invisible1">
    <w:name w:val="invisible1"/>
    <w:basedOn w:val="ae"/>
    <w:rsid w:val="00FE1A62"/>
    <w:rPr>
      <w:vanish/>
    </w:rPr>
  </w:style>
  <w:style w:type="character" w:customStyle="1" w:styleId="infohead1">
    <w:name w:val="info_head1"/>
    <w:basedOn w:val="ae"/>
    <w:rsid w:val="00FE1A62"/>
    <w:rPr>
      <w:b/>
      <w:bCs/>
      <w:color w:val="auto"/>
      <w:sz w:val="24"/>
      <w:szCs w:val="24"/>
    </w:rPr>
  </w:style>
  <w:style w:type="character" w:customStyle="1" w:styleId="lineheight1">
    <w:name w:val="lineheight1"/>
    <w:basedOn w:val="ae"/>
    <w:rsid w:val="00FE1A62"/>
  </w:style>
  <w:style w:type="character" w:customStyle="1" w:styleId="newshead1">
    <w:name w:val="news_head1"/>
    <w:basedOn w:val="ae"/>
    <w:rsid w:val="00FE1A62"/>
    <w:rPr>
      <w:b/>
      <w:bCs/>
      <w:color w:val="FFFFFF"/>
      <w:sz w:val="24"/>
      <w:szCs w:val="24"/>
    </w:rPr>
  </w:style>
  <w:style w:type="character" w:customStyle="1" w:styleId="newssubhead1">
    <w:name w:val="news_sub_head1"/>
    <w:basedOn w:val="ae"/>
    <w:rsid w:val="00FE1A62"/>
    <w:rPr>
      <w:b/>
      <w:bCs/>
      <w:color w:val="auto"/>
      <w:sz w:val="24"/>
      <w:szCs w:val="24"/>
    </w:rPr>
  </w:style>
  <w:style w:type="character" w:customStyle="1" w:styleId="newstext1">
    <w:name w:val="news_text1"/>
    <w:basedOn w:val="ae"/>
    <w:rsid w:val="00FE1A62"/>
    <w:rPr>
      <w:color w:val="FFFFFF"/>
      <w:sz w:val="24"/>
      <w:szCs w:val="24"/>
    </w:rPr>
  </w:style>
  <w:style w:type="character" w:customStyle="1" w:styleId="bigbluelink1">
    <w:name w:val="big_blue_link1"/>
    <w:basedOn w:val="ae"/>
    <w:rsid w:val="00FE1A62"/>
    <w:rPr>
      <w:b/>
      <w:bCs/>
      <w:color w:val="auto"/>
      <w:sz w:val="42"/>
      <w:szCs w:val="42"/>
    </w:rPr>
  </w:style>
  <w:style w:type="character" w:customStyle="1" w:styleId="rotatetxt1">
    <w:name w:val="rotatetxt1"/>
    <w:basedOn w:val="ae"/>
    <w:rsid w:val="00FE1A62"/>
    <w:rPr>
      <w:rFonts w:ascii="Verdana" w:hAnsi="Verdana"/>
      <w:color w:val="auto"/>
      <w:sz w:val="19"/>
      <w:szCs w:val="19"/>
    </w:rPr>
  </w:style>
  <w:style w:type="character" w:customStyle="1" w:styleId="smallbluelink1">
    <w:name w:val="small_blue_link1"/>
    <w:basedOn w:val="ae"/>
    <w:rsid w:val="00FE1A62"/>
    <w:rPr>
      <w:color w:val="auto"/>
      <w:sz w:val="25"/>
      <w:szCs w:val="25"/>
    </w:rPr>
  </w:style>
  <w:style w:type="character" w:customStyle="1" w:styleId="footertext1">
    <w:name w:val="footer_text1"/>
    <w:basedOn w:val="ae"/>
    <w:rsid w:val="00FE1A62"/>
    <w:rPr>
      <w:rFonts w:ascii="Arial" w:hAnsi="Arial" w:cs="Arial"/>
      <w:color w:val="FFFFFF"/>
      <w:sz w:val="17"/>
      <w:szCs w:val="17"/>
    </w:rPr>
  </w:style>
  <w:style w:type="paragraph" w:customStyle="1" w:styleId="journaltitles">
    <w:name w:val="journaltitles"/>
    <w:basedOn w:val="ad"/>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e"/>
    <w:rsid w:val="00FE1A62"/>
    <w:rPr>
      <w:rFonts w:ascii="Arial" w:hAnsi="Arial" w:cs="Arial"/>
      <w:color w:val="000000"/>
      <w:sz w:val="16"/>
      <w:szCs w:val="16"/>
    </w:rPr>
  </w:style>
  <w:style w:type="character" w:customStyle="1" w:styleId="maintext1">
    <w:name w:val="maintext1"/>
    <w:basedOn w:val="ae"/>
    <w:rsid w:val="00FE1A62"/>
    <w:rPr>
      <w:rFonts w:ascii="Arial" w:hAnsi="Arial" w:cs="Arial"/>
      <w:color w:val="000000"/>
      <w:sz w:val="18"/>
      <w:szCs w:val="18"/>
    </w:rPr>
  </w:style>
  <w:style w:type="paragraph" w:customStyle="1" w:styleId="default0">
    <w:name w:val="default"/>
    <w:basedOn w:val="ad"/>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0"/>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0"/>
    <w:uiPriority w:val="99"/>
    <w:semiHidden/>
    <w:unhideWhenUsed/>
    <w:rsid w:val="00267173"/>
  </w:style>
  <w:style w:type="paragraph" w:customStyle="1" w:styleId="2fffff1">
    <w:name w:val="Текст выноски2"/>
    <w:basedOn w:val="ad"/>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e"/>
    <w:rsid w:val="00292B3F"/>
    <w:rPr>
      <w:rFonts w:ascii="Arial" w:hAnsi="Arial" w:cs="Arial" w:hint="default"/>
      <w:b/>
      <w:bCs/>
      <w:color w:val="990000"/>
      <w:sz w:val="21"/>
      <w:szCs w:val="21"/>
    </w:rPr>
  </w:style>
  <w:style w:type="paragraph" w:customStyle="1" w:styleId="14pt2">
    <w:name w:val="Стиль Текст + 14 pt"/>
    <w:basedOn w:val="ad"/>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
    <w:name w:val="Знак Знак"/>
    <w:basedOn w:val="ae"/>
    <w:rsid w:val="00937513"/>
    <w:rPr>
      <w:sz w:val="24"/>
      <w:szCs w:val="24"/>
      <w:lang w:val="ru-RU" w:eastAsia="ru-RU"/>
    </w:rPr>
  </w:style>
  <w:style w:type="character" w:customStyle="1" w:styleId="14pt3">
    <w:name w:val="Стиль Текст + 14 pt Знак"/>
    <w:basedOn w:val="ae"/>
    <w:locked/>
    <w:rsid w:val="00314A13"/>
    <w:rPr>
      <w:sz w:val="28"/>
      <w:szCs w:val="28"/>
      <w:lang w:val="ru-RU" w:eastAsia="ru-RU" w:bidi="ar-SA"/>
    </w:rPr>
  </w:style>
  <w:style w:type="character" w:customStyle="1" w:styleId="14pt4">
    <w:name w:val="Стиль Текст + 14 pt Знак Знак"/>
    <w:basedOn w:val="ae"/>
    <w:locked/>
    <w:rsid w:val="00314A13"/>
    <w:rPr>
      <w:sz w:val="28"/>
      <w:szCs w:val="28"/>
      <w:lang w:val="ru-RU" w:eastAsia="ru-RU" w:bidi="ar-SA"/>
    </w:rPr>
  </w:style>
  <w:style w:type="character" w:customStyle="1" w:styleId="133">
    <w:name w:val="Знак Знак13"/>
    <w:basedOn w:val="ae"/>
    <w:locked/>
    <w:rsid w:val="00314A13"/>
    <w:rPr>
      <w:i/>
      <w:iCs/>
      <w:sz w:val="28"/>
      <w:szCs w:val="28"/>
      <w:lang w:val="uk-UA" w:eastAsia="ru-RU" w:bidi="ar-SA"/>
    </w:rPr>
  </w:style>
  <w:style w:type="character" w:customStyle="1" w:styleId="normal10">
    <w:name w:val="normal1"/>
    <w:basedOn w:val="ae"/>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d"/>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0"/>
    <w:uiPriority w:val="99"/>
    <w:semiHidden/>
    <w:unhideWhenUsed/>
    <w:rsid w:val="0039380B"/>
  </w:style>
  <w:style w:type="paragraph" w:customStyle="1" w:styleId="260">
    <w:name w:val="Основной текст 26"/>
    <w:basedOn w:val="ad"/>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0"/>
    <w:uiPriority w:val="99"/>
    <w:semiHidden/>
    <w:unhideWhenUsed/>
    <w:rsid w:val="00BA3A4E"/>
  </w:style>
  <w:style w:type="paragraph" w:customStyle="1" w:styleId="160">
    <w:name w:val="Основной текст16"/>
    <w:basedOn w:val="ad"/>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e"/>
    <w:rsid w:val="00E3373F"/>
    <w:rPr>
      <w:rFonts w:ascii="Verdana" w:hAnsi="Verdana" w:hint="default"/>
      <w:b/>
      <w:bCs/>
      <w:sz w:val="21"/>
      <w:szCs w:val="21"/>
    </w:rPr>
  </w:style>
  <w:style w:type="paragraph" w:customStyle="1" w:styleId="paper1">
    <w:name w:val="paper1"/>
    <w:basedOn w:val="ad"/>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d"/>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0">
    <w:name w:val="Дисс. Обычный абзац"/>
    <w:basedOn w:val="ad"/>
    <w:link w:val="afffffffffffffffffffff1"/>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1">
    <w:name w:val="Дисс. Обычный абзац Знак"/>
    <w:basedOn w:val="ae"/>
    <w:link w:val="afffffffffffffffffffff0"/>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d"/>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e"/>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d"/>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2">
    <w:name w:val="Определения Автора"/>
    <w:basedOn w:val="ad"/>
    <w:link w:val="afffffffffffffffffffff3"/>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3">
    <w:name w:val="Определения Автора Знак"/>
    <w:basedOn w:val="ae"/>
    <w:link w:val="afffffffffffffffffffff2"/>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b"/>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4">
    <w:name w:val="Обычный_Автореферат"/>
    <w:basedOn w:val="ad"/>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e"/>
    <w:rsid w:val="007B0B78"/>
  </w:style>
  <w:style w:type="character" w:customStyle="1" w:styleId="afffffffffffffffffffff5">
    <w:name w:val="Обычный абзац"/>
    <w:basedOn w:val="ae"/>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6">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7">
    <w:name w:val="дис как заголовок раздела"/>
    <w:basedOn w:val="ad"/>
    <w:next w:val="afffffffffffffffffffff6"/>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d"/>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8">
    <w:name w:val="Основний текст_"/>
    <w:link w:val="afffffffffffffffffffff9"/>
    <w:uiPriority w:val="99"/>
    <w:locked/>
    <w:rsid w:val="0010053C"/>
    <w:rPr>
      <w:sz w:val="21"/>
      <w:shd w:val="clear" w:color="auto" w:fill="FFFFFF"/>
    </w:rPr>
  </w:style>
  <w:style w:type="paragraph" w:customStyle="1" w:styleId="afffffffffffffffffffff9">
    <w:name w:val="Основний текст"/>
    <w:basedOn w:val="ad"/>
    <w:link w:val="afffffffffffffffffffff8"/>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a">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d"/>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d"/>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e"/>
    <w:rsid w:val="000071A8"/>
  </w:style>
  <w:style w:type="paragraph" w:customStyle="1" w:styleId="articleauthorname">
    <w:name w:val="articleauthorname"/>
    <w:basedOn w:val="ad"/>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e"/>
    <w:rsid w:val="000071A8"/>
  </w:style>
  <w:style w:type="character" w:customStyle="1" w:styleId="article-author">
    <w:name w:val="article-author"/>
    <w:basedOn w:val="ae"/>
    <w:rsid w:val="000071A8"/>
  </w:style>
  <w:style w:type="character" w:customStyle="1" w:styleId="orange1">
    <w:name w:val="orange1"/>
    <w:basedOn w:val="ae"/>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e"/>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d"/>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e"/>
    <w:rsid w:val="004A5A83"/>
  </w:style>
  <w:style w:type="character" w:customStyle="1" w:styleId="nobr">
    <w:name w:val="nobr"/>
    <w:basedOn w:val="ae"/>
    <w:rsid w:val="004A5A83"/>
  </w:style>
  <w:style w:type="paragraph" w:customStyle="1" w:styleId="ListParagraph1">
    <w:name w:val="List Paragraph1"/>
    <w:basedOn w:val="ad"/>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d"/>
    <w:next w:val="ad"/>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d"/>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d"/>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d"/>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d"/>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b">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2">
    <w:name w:val="Подпись к картинке_"/>
    <w:link w:val="affffffffffffffffff1"/>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c">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b">
    <w:name w:val="Подпись к таблице_"/>
    <w:link w:val="affffffffffffffffa"/>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d"/>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d"/>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d"/>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d"/>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d"/>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d"/>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d"/>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d"/>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d"/>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d"/>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d"/>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d"/>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d"/>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d"/>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d"/>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d"/>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d">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d"/>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d"/>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d"/>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d"/>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e">
    <w:name w:val="Авторефукр"/>
    <w:basedOn w:val="ad"/>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d"/>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d"/>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e"/>
    <w:rsid w:val="003A3D03"/>
  </w:style>
  <w:style w:type="paragraph" w:customStyle="1" w:styleId="4ff9">
    <w:name w:val="4"/>
    <w:basedOn w:val="ad"/>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e"/>
    <w:rsid w:val="003A3D03"/>
  </w:style>
  <w:style w:type="character" w:customStyle="1" w:styleId="75pt3">
    <w:name w:val="75pt"/>
    <w:basedOn w:val="ae"/>
    <w:rsid w:val="003A3D03"/>
  </w:style>
  <w:style w:type="character" w:customStyle="1" w:styleId="constantia12pt40">
    <w:name w:val="constantia12pt40"/>
    <w:basedOn w:val="ae"/>
    <w:rsid w:val="003A3D03"/>
  </w:style>
  <w:style w:type="character" w:customStyle="1" w:styleId="9pt2">
    <w:name w:val="9pt"/>
    <w:basedOn w:val="ae"/>
    <w:rsid w:val="003A3D03"/>
  </w:style>
  <w:style w:type="character" w:customStyle="1" w:styleId="a00">
    <w:name w:val="a0"/>
    <w:basedOn w:val="ae"/>
    <w:rsid w:val="003A3D03"/>
  </w:style>
  <w:style w:type="paragraph" w:styleId="3">
    <w:name w:val="List Number 3"/>
    <w:basedOn w:val="ad"/>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e"/>
    <w:rsid w:val="004313DD"/>
    <w:rPr>
      <w:sz w:val="24"/>
      <w:lang w:val="uk-UA" w:eastAsia="ru-RU" w:bidi="ar-SA"/>
    </w:rPr>
  </w:style>
  <w:style w:type="character" w:customStyle="1" w:styleId="affffffffffffffffffffff0">
    <w:name w:val="Основной текст Знак Знак Знак"/>
    <w:basedOn w:val="ae"/>
    <w:rsid w:val="004313DD"/>
    <w:rPr>
      <w:b/>
      <w:sz w:val="36"/>
      <w:szCs w:val="36"/>
      <w:lang w:val="ru-RU" w:eastAsia="ru-RU" w:bidi="ar-SA"/>
    </w:rPr>
  </w:style>
  <w:style w:type="character" w:customStyle="1" w:styleId="BodyTextIndent210">
    <w:name w:val="Body Text Indent 2 Знак Знак1"/>
    <w:basedOn w:val="ae"/>
    <w:rsid w:val="004313DD"/>
    <w:rPr>
      <w:sz w:val="24"/>
      <w:szCs w:val="24"/>
      <w:lang w:val="uk-UA" w:eastAsia="ru-RU" w:bidi="ar-SA"/>
    </w:rPr>
  </w:style>
  <w:style w:type="paragraph" w:customStyle="1" w:styleId="263">
    <w:name w:val="Основной текст с отступом 26"/>
    <w:basedOn w:val="ad"/>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d"/>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1">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e"/>
    <w:rsid w:val="005C0E6E"/>
  </w:style>
  <w:style w:type="character" w:customStyle="1" w:styleId="date4">
    <w:name w:val="date4"/>
    <w:basedOn w:val="ae"/>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2">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d"/>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d"/>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d"/>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d"/>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d"/>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d"/>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d"/>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3">
    <w:name w:val="таблица название"/>
    <w:basedOn w:val="ad"/>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d"/>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e"/>
    <w:uiPriority w:val="99"/>
    <w:rsid w:val="00886B4E"/>
  </w:style>
  <w:style w:type="paragraph" w:customStyle="1" w:styleId="affffffffffffffffffffff4">
    <w:name w:val="Знак Знак Знак Знак Знак Знак Знак Знак Знак Знак Знак Знак"/>
    <w:basedOn w:val="ad"/>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d"/>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5">
    <w:name w:val="!Автореферат"/>
    <w:basedOn w:val="ad"/>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6">
    <w:name w:val="Заголов."/>
    <w:basedOn w:val="ad"/>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d"/>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Вопросы"/>
    <w:basedOn w:val="ad"/>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e"/>
    <w:rsid w:val="00886B4E"/>
  </w:style>
  <w:style w:type="paragraph" w:customStyle="1" w:styleId="leftauthor">
    <w:name w:val="left_author"/>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8">
    <w:name w:val="название"/>
    <w:basedOn w:val="ae"/>
    <w:rsid w:val="00886B4E"/>
  </w:style>
  <w:style w:type="character" w:customStyle="1" w:styleId="affffffffffffffffffffff9">
    <w:name w:val="назначение"/>
    <w:basedOn w:val="ae"/>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a">
    <w:name w:val="Normal Indent"/>
    <w:basedOn w:val="ad"/>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b">
    <w:name w:val="Подпись к рисунку (заголовок)"/>
    <w:basedOn w:val="affffffffffffffff9"/>
    <w:next w:val="affffffffffffffff9"/>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e"/>
    <w:rsid w:val="00886B4E"/>
  </w:style>
  <w:style w:type="paragraph" w:customStyle="1" w:styleId="CharChar1CharChar1CharChar">
    <w:name w:val="Char Char Знак Знак1 Char Char1 Знак Знак Char Char"/>
    <w:basedOn w:val="ad"/>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e"/>
    <w:rsid w:val="00886B4E"/>
  </w:style>
  <w:style w:type="character" w:customStyle="1" w:styleId="y5blacky5bg">
    <w:name w:val="y5_black y5_bg"/>
    <w:basedOn w:val="ae"/>
    <w:rsid w:val="00886B4E"/>
  </w:style>
  <w:style w:type="character" w:customStyle="1" w:styleId="url">
    <w:name w:val="url"/>
    <w:basedOn w:val="ae"/>
    <w:rsid w:val="00886B4E"/>
  </w:style>
  <w:style w:type="paragraph" w:customStyle="1" w:styleId="bodytext2">
    <w:name w:val="bodytext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обычный_(веб)"/>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e"/>
    <w:rsid w:val="00886B4E"/>
  </w:style>
  <w:style w:type="paragraph" w:customStyle="1" w:styleId="affffffffffffffffffffffd">
    <w:name w:val="АА"/>
    <w:basedOn w:val="ad"/>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e">
    <w:name w:val="Б"/>
    <w:basedOn w:val="ad"/>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e"/>
    <w:rsid w:val="00886B4E"/>
  </w:style>
  <w:style w:type="character" w:customStyle="1" w:styleId="search-keyword-match">
    <w:name w:val="search-keyword-match"/>
    <w:basedOn w:val="ae"/>
    <w:rsid w:val="00886B4E"/>
  </w:style>
  <w:style w:type="character" w:customStyle="1" w:styleId="title1">
    <w:name w:val="title1"/>
    <w:basedOn w:val="ae"/>
    <w:rsid w:val="001F66E7"/>
    <w:rPr>
      <w:rFonts w:ascii="Tahoma" w:hAnsi="Tahoma" w:cs="Tahoma" w:hint="default"/>
      <w:b/>
      <w:bCs/>
      <w:color w:val="000000"/>
      <w:sz w:val="18"/>
      <w:szCs w:val="18"/>
    </w:rPr>
  </w:style>
  <w:style w:type="character" w:customStyle="1" w:styleId="txt1">
    <w:name w:val="txt1"/>
    <w:basedOn w:val="ae"/>
    <w:rsid w:val="001F66E7"/>
    <w:rPr>
      <w:sz w:val="18"/>
      <w:szCs w:val="18"/>
    </w:rPr>
  </w:style>
  <w:style w:type="character" w:customStyle="1" w:styleId="s4">
    <w:name w:val="s4"/>
    <w:basedOn w:val="ae"/>
    <w:rsid w:val="001F66E7"/>
  </w:style>
  <w:style w:type="character" w:customStyle="1" w:styleId="s1">
    <w:name w:val="s1"/>
    <w:basedOn w:val="ae"/>
    <w:rsid w:val="001F66E7"/>
  </w:style>
  <w:style w:type="character" w:customStyle="1" w:styleId="s2">
    <w:name w:val="s2"/>
    <w:basedOn w:val="ae"/>
    <w:rsid w:val="001F66E7"/>
  </w:style>
  <w:style w:type="paragraph" w:customStyle="1" w:styleId="text-content-page1">
    <w:name w:val="text-content-page1"/>
    <w:basedOn w:val="ad"/>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e"/>
    <w:rsid w:val="001F66E7"/>
  </w:style>
  <w:style w:type="character" w:customStyle="1" w:styleId="dcom1">
    <w:name w:val="d_com1"/>
    <w:basedOn w:val="ae"/>
    <w:rsid w:val="001F66E7"/>
    <w:rPr>
      <w:i/>
      <w:iCs/>
      <w:color w:val="6F0000"/>
    </w:rPr>
  </w:style>
  <w:style w:type="paragraph" w:customStyle="1" w:styleId="p3">
    <w:name w:val="p3"/>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d"/>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e"/>
    <w:uiPriority w:val="99"/>
    <w:rsid w:val="001F66E7"/>
    <w:rPr>
      <w:rFonts w:ascii="Times New Roman" w:hAnsi="Times New Roman" w:cs="Times New Roman"/>
      <w:b/>
      <w:bCs/>
      <w:sz w:val="22"/>
      <w:szCs w:val="22"/>
    </w:rPr>
  </w:style>
  <w:style w:type="character" w:customStyle="1" w:styleId="FontStyle175">
    <w:name w:val="Font Style175"/>
    <w:basedOn w:val="ae"/>
    <w:rsid w:val="001F66E7"/>
    <w:rPr>
      <w:rFonts w:ascii="Times New Roman" w:hAnsi="Times New Roman" w:cs="Times New Roman"/>
      <w:sz w:val="18"/>
      <w:szCs w:val="18"/>
    </w:rPr>
  </w:style>
  <w:style w:type="character" w:customStyle="1" w:styleId="FontStyle177">
    <w:name w:val="Font Style177"/>
    <w:basedOn w:val="ae"/>
    <w:rsid w:val="001F66E7"/>
    <w:rPr>
      <w:rFonts w:ascii="Times New Roman" w:hAnsi="Times New Roman" w:cs="Times New Roman"/>
      <w:sz w:val="18"/>
      <w:szCs w:val="18"/>
    </w:rPr>
  </w:style>
  <w:style w:type="character" w:customStyle="1" w:styleId="FontStyle188">
    <w:name w:val="Font Style188"/>
    <w:basedOn w:val="ae"/>
    <w:uiPriority w:val="99"/>
    <w:rsid w:val="001F66E7"/>
    <w:rPr>
      <w:rFonts w:ascii="Times New Roman" w:hAnsi="Times New Roman" w:cs="Times New Roman"/>
      <w:sz w:val="18"/>
      <w:szCs w:val="18"/>
    </w:rPr>
  </w:style>
  <w:style w:type="paragraph" w:customStyle="1" w:styleId="334">
    <w:name w:val="Основной текст 33"/>
    <w:basedOn w:val="ad"/>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d"/>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d"/>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d"/>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d"/>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d"/>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d"/>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d"/>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d"/>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d"/>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d"/>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d"/>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d"/>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d"/>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d"/>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d"/>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d"/>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d"/>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d"/>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e"/>
    <w:rsid w:val="00181228"/>
  </w:style>
  <w:style w:type="character" w:customStyle="1" w:styleId="ti2">
    <w:name w:val="ti2"/>
    <w:basedOn w:val="ae"/>
    <w:rsid w:val="00181228"/>
    <w:rPr>
      <w:sz w:val="22"/>
      <w:szCs w:val="22"/>
    </w:rPr>
  </w:style>
  <w:style w:type="character" w:customStyle="1" w:styleId="featuredlinkouts">
    <w:name w:val="featured_linkouts"/>
    <w:basedOn w:val="ae"/>
    <w:rsid w:val="00181228"/>
  </w:style>
  <w:style w:type="character" w:customStyle="1" w:styleId="linkbar">
    <w:name w:val="linkbar"/>
    <w:basedOn w:val="ae"/>
    <w:rsid w:val="00181228"/>
  </w:style>
  <w:style w:type="paragraph" w:customStyle="1" w:styleId="affiliation2">
    <w:name w:val="affiliation2"/>
    <w:basedOn w:val="ad"/>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e"/>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
    <w:basedOn w:val="ad"/>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d"/>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d"/>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d"/>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d"/>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_рисунок"/>
    <w:basedOn w:val="ad"/>
    <w:next w:val="ad"/>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0">
    <w:name w:val="_рисунок Знак"/>
    <w:basedOn w:val="ae"/>
    <w:rsid w:val="00181228"/>
    <w:rPr>
      <w:b/>
      <w:i/>
      <w:sz w:val="22"/>
      <w:szCs w:val="24"/>
      <w:lang w:val="uk-UA" w:eastAsia="ru-RU" w:bidi="ar-SA"/>
    </w:rPr>
  </w:style>
  <w:style w:type="character" w:customStyle="1" w:styleId="nonunderlined1">
    <w:name w:val="nonunderlined1"/>
    <w:basedOn w:val="ae"/>
    <w:rsid w:val="00181228"/>
    <w:rPr>
      <w:strike w:val="0"/>
      <w:dstrike w:val="0"/>
      <w:u w:val="none"/>
      <w:effect w:val="none"/>
    </w:rPr>
  </w:style>
  <w:style w:type="character" w:customStyle="1" w:styleId="issue">
    <w:name w:val="issue"/>
    <w:basedOn w:val="ae"/>
    <w:rsid w:val="00181228"/>
  </w:style>
  <w:style w:type="character" w:customStyle="1" w:styleId="ref-vol1">
    <w:name w:val="ref-vol1"/>
    <w:basedOn w:val="ae"/>
    <w:rsid w:val="00181228"/>
    <w:rPr>
      <w:b/>
      <w:bCs/>
    </w:rPr>
  </w:style>
  <w:style w:type="table" w:styleId="afffffffffffffffffffffff1">
    <w:name w:val="Table Professional"/>
    <w:basedOn w:val="af"/>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d"/>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d"/>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d"/>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d"/>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d"/>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d"/>
    <w:rsid w:val="006A457C"/>
    <w:pPr>
      <w:suppressAutoHyphens w:val="0"/>
      <w:spacing w:after="120"/>
      <w:ind w:left="1415"/>
    </w:pPr>
    <w:rPr>
      <w:rFonts w:ascii="Times New Roman" w:eastAsia="Times New Roman" w:hAnsi="Times New Roman" w:cs="Times New Roman"/>
      <w:lang w:val="uk-UA" w:eastAsia="ru-RU"/>
    </w:rPr>
  </w:style>
  <w:style w:type="paragraph" w:styleId="afff2">
    <w:name w:val="Body Text First Indent"/>
    <w:basedOn w:val="afffffff8"/>
    <w:link w:val="afff1"/>
    <w:rsid w:val="006A457C"/>
    <w:pPr>
      <w:suppressAutoHyphens w:val="0"/>
      <w:ind w:firstLine="210"/>
    </w:pPr>
    <w:rPr>
      <w:rFonts w:ascii="PetersburgCTT" w:eastAsia="PetersburgCTT" w:hAnsi="PetersburgCTT" w:cs="PetersburgCTT"/>
      <w:sz w:val="24"/>
    </w:rPr>
  </w:style>
  <w:style w:type="character" w:customStyle="1" w:styleId="1fffffff9">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f"/>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e"/>
    <w:link w:val="affffffff"/>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d"/>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d"/>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d"/>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d"/>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d"/>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d"/>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d"/>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d"/>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d"/>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d"/>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d"/>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d"/>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d"/>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d"/>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d"/>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d"/>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d"/>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d"/>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d"/>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e"/>
    <w:rsid w:val="0011487C"/>
    <w:rPr>
      <w:rFonts w:ascii="Arial Narrow" w:hAnsi="Arial Narrow" w:cs="Arial Narrow"/>
      <w:b/>
      <w:bCs/>
      <w:i/>
      <w:iCs/>
      <w:caps/>
      <w:sz w:val="20"/>
      <w:szCs w:val="20"/>
    </w:rPr>
  </w:style>
  <w:style w:type="paragraph" w:customStyle="1" w:styleId="afffffffffffffffffffffff2">
    <w:name w:val="Титульний"/>
    <w:basedOn w:val="ad"/>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e"/>
    <w:rsid w:val="00821E3A"/>
    <w:rPr>
      <w:color w:val="FF0000"/>
    </w:rPr>
  </w:style>
  <w:style w:type="paragraph" w:customStyle="1" w:styleId="NienieEeo">
    <w:name w:val="NienieEeo"/>
    <w:basedOn w:val="ad"/>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d"/>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3">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d"/>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e"/>
    <w:rsid w:val="007B6B41"/>
  </w:style>
  <w:style w:type="character" w:customStyle="1" w:styleId="bindingblock1">
    <w:name w:val="bindingblock1"/>
    <w:basedOn w:val="ae"/>
    <w:rsid w:val="007B6B41"/>
  </w:style>
  <w:style w:type="paragraph" w:customStyle="1" w:styleId="afffffffffffffffffffffff4">
    <w:name w:val="КД Знак Знак"/>
    <w:basedOn w:val="ad"/>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d"/>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e"/>
    <w:rsid w:val="00733FD1"/>
  </w:style>
  <w:style w:type="character" w:customStyle="1" w:styleId="text41">
    <w:name w:val="text41"/>
    <w:basedOn w:val="ae"/>
    <w:rsid w:val="00733FD1"/>
    <w:rPr>
      <w:rFonts w:ascii="Verdana" w:hAnsi="Verdana" w:hint="default"/>
      <w:b w:val="0"/>
      <w:bCs w:val="0"/>
      <w:color w:val="212063"/>
    </w:rPr>
  </w:style>
  <w:style w:type="paragraph" w:customStyle="1" w:styleId="textjur">
    <w:name w:val="text_jur"/>
    <w:basedOn w:val="ad"/>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e"/>
    <w:rsid w:val="00733FD1"/>
    <w:rPr>
      <w:sz w:val="20"/>
      <w:szCs w:val="20"/>
    </w:rPr>
  </w:style>
  <w:style w:type="character" w:customStyle="1" w:styleId="comment">
    <w:name w:val="comment"/>
    <w:basedOn w:val="ae"/>
    <w:rsid w:val="00733FD1"/>
  </w:style>
  <w:style w:type="paragraph" w:customStyle="1" w:styleId="authorgroup">
    <w:name w:val="authorgroup"/>
    <w:basedOn w:val="ad"/>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e"/>
    <w:rsid w:val="00733FD1"/>
    <w:rPr>
      <w:rFonts w:ascii="Arial" w:hAnsi="Arial" w:cs="Arial" w:hint="default"/>
      <w:b/>
      <w:bCs/>
      <w:color w:val="003399"/>
      <w:sz w:val="32"/>
      <w:szCs w:val="32"/>
    </w:rPr>
  </w:style>
  <w:style w:type="character" w:customStyle="1" w:styleId="rvts21">
    <w:name w:val="rvts21"/>
    <w:basedOn w:val="ae"/>
    <w:rsid w:val="00733FD1"/>
    <w:rPr>
      <w:rFonts w:ascii="Times New Roman" w:hAnsi="Times New Roman" w:cs="Times New Roman" w:hint="default"/>
      <w:sz w:val="28"/>
      <w:szCs w:val="28"/>
    </w:rPr>
  </w:style>
  <w:style w:type="character" w:customStyle="1" w:styleId="srtitle">
    <w:name w:val="srtitle"/>
    <w:basedOn w:val="ae"/>
    <w:rsid w:val="00733FD1"/>
  </w:style>
  <w:style w:type="character" w:customStyle="1" w:styleId="grey">
    <w:name w:val="grey"/>
    <w:basedOn w:val="ae"/>
    <w:rsid w:val="00733FD1"/>
  </w:style>
  <w:style w:type="character" w:customStyle="1" w:styleId="addmd">
    <w:name w:val="addmd"/>
    <w:basedOn w:val="ae"/>
    <w:rsid w:val="00733FD1"/>
  </w:style>
  <w:style w:type="character" w:customStyle="1" w:styleId="bindingblock">
    <w:name w:val="bindingblock"/>
    <w:basedOn w:val="ae"/>
    <w:rsid w:val="00733FD1"/>
  </w:style>
  <w:style w:type="character" w:customStyle="1" w:styleId="binding">
    <w:name w:val="binding"/>
    <w:basedOn w:val="ae"/>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d"/>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5">
    <w:name w:val="СтФорм"/>
    <w:basedOn w:val="BodyText3"/>
    <w:rsid w:val="00187A91"/>
    <w:pPr>
      <w:widowControl/>
      <w:spacing w:after="120" w:line="360" w:lineRule="auto"/>
      <w:ind w:firstLine="851"/>
    </w:pPr>
    <w:rPr>
      <w:sz w:val="28"/>
      <w:szCs w:val="28"/>
    </w:rPr>
  </w:style>
  <w:style w:type="character" w:customStyle="1" w:styleId="afffffffffffffffffffffff6">
    <w:name w:val="Основной текст Знак.Основной текст Знак Знак Знак Знак Знак Знак Знак"/>
    <w:basedOn w:val="ae"/>
    <w:rsid w:val="00187A91"/>
    <w:rPr>
      <w:sz w:val="24"/>
      <w:szCs w:val="24"/>
      <w:lang w:val="ru-RU"/>
    </w:rPr>
  </w:style>
  <w:style w:type="paragraph" w:customStyle="1" w:styleId="3fffd">
    <w:name w:val="Текст выноски3"/>
    <w:basedOn w:val="ad"/>
    <w:rsid w:val="00187A91"/>
    <w:pPr>
      <w:suppressAutoHyphens w:val="0"/>
      <w:autoSpaceDE w:val="0"/>
      <w:autoSpaceDN w:val="0"/>
    </w:pPr>
    <w:rPr>
      <w:rFonts w:ascii="Tahoma" w:eastAsia="Times New Roman" w:hAnsi="Tahoma" w:cs="Tahoma"/>
      <w:sz w:val="16"/>
      <w:szCs w:val="16"/>
      <w:lang w:eastAsia="ru-RU"/>
    </w:rPr>
  </w:style>
  <w:style w:type="paragraph" w:customStyle="1" w:styleId="1fffffffa">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d"/>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7">
    <w:name w:val="А"/>
    <w:basedOn w:val="ad"/>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8">
    <w:name w:val="Список определений"/>
    <w:basedOn w:val="163"/>
    <w:next w:val="ad"/>
    <w:rsid w:val="000E45DD"/>
    <w:pPr>
      <w:widowControl/>
      <w:ind w:left="360"/>
    </w:pPr>
    <w:rPr>
      <w:b w:val="0"/>
      <w:sz w:val="24"/>
    </w:rPr>
  </w:style>
  <w:style w:type="paragraph" w:customStyle="1" w:styleId="21f3">
    <w:name w:val="Îñíîâíîé òåêñò 21"/>
    <w:basedOn w:val="afffffffffffd"/>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d"/>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d"/>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e"/>
    <w:rsid w:val="00125F49"/>
  </w:style>
  <w:style w:type="character" w:customStyle="1" w:styleId="7f">
    <w:name w:val="Название7"/>
    <w:basedOn w:val="ae"/>
    <w:rsid w:val="00125F49"/>
  </w:style>
  <w:style w:type="character" w:customStyle="1" w:styleId="hissue">
    <w:name w:val="hissue"/>
    <w:basedOn w:val="ae"/>
    <w:rsid w:val="00125F49"/>
  </w:style>
  <w:style w:type="character" w:customStyle="1" w:styleId="smalllight">
    <w:name w:val="small light"/>
    <w:basedOn w:val="ae"/>
    <w:rsid w:val="00125F49"/>
  </w:style>
  <w:style w:type="character" w:customStyle="1" w:styleId="c51">
    <w:name w:val="c51"/>
    <w:basedOn w:val="ae"/>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e"/>
    <w:rsid w:val="00140CEE"/>
    <w:rPr>
      <w:rFonts w:ascii="Times New Roman" w:hAnsi="Times New Roman"/>
      <w:noProof w:val="0"/>
      <w:sz w:val="28"/>
      <w:lang w:val="uk-UA"/>
    </w:rPr>
  </w:style>
  <w:style w:type="paragraph" w:customStyle="1" w:styleId="afffffffffffffffffffffff9">
    <w:name w:val="мій Знак Знак Знак Знак Знак Знак Знак Знак"/>
    <w:basedOn w:val="afffffff8"/>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e"/>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d"/>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d"/>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d"/>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d"/>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e"/>
    <w:rsid w:val="00A36128"/>
    <w:rPr>
      <w:rFonts w:ascii="Verdana" w:hAnsi="Verdana" w:cs="Verdana" w:hint="default"/>
      <w:sz w:val="14"/>
      <w:szCs w:val="14"/>
    </w:rPr>
  </w:style>
  <w:style w:type="paragraph" w:customStyle="1" w:styleId="5ff5">
    <w:name w:val="табл5"/>
    <w:basedOn w:val="ad"/>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d"/>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e"/>
    <w:link w:val="affffffff9"/>
    <w:rsid w:val="00AA46C8"/>
    <w:rPr>
      <w:rFonts w:ascii="Helvetica" w:eastAsia="Garamond" w:hAnsi="Helvetica" w:cs="Helvetica"/>
      <w:sz w:val="16"/>
      <w:szCs w:val="16"/>
      <w:lang w:eastAsia="ar-SA"/>
    </w:rPr>
  </w:style>
  <w:style w:type="paragraph" w:customStyle="1" w:styleId="dip">
    <w:name w:val="dip"/>
    <w:basedOn w:val="ad"/>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e"/>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d"/>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a">
    <w:name w:val="Нормальний текст"/>
    <w:basedOn w:val="ad"/>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d"/>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d"/>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e"/>
    <w:rsid w:val="00A473A1"/>
    <w:rPr>
      <w:rFonts w:ascii="Arial" w:hAnsi="Arial" w:cs="Arial" w:hint="default"/>
      <w:color w:val="494949"/>
      <w:sz w:val="19"/>
      <w:szCs w:val="19"/>
    </w:rPr>
  </w:style>
  <w:style w:type="paragraph" w:customStyle="1" w:styleId="2130">
    <w:name w:val="Основной текст 213"/>
    <w:basedOn w:val="ad"/>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d"/>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d"/>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b">
    <w:name w:val="Заголовок1"/>
    <w:basedOn w:val="ad"/>
    <w:next w:val="afffffffd"/>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d"/>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e"/>
    <w:rsid w:val="004B780E"/>
    <w:rPr>
      <w:b/>
      <w:bCs/>
      <w:color w:val="999999"/>
      <w:sz w:val="16"/>
      <w:szCs w:val="16"/>
    </w:rPr>
  </w:style>
  <w:style w:type="character" w:customStyle="1" w:styleId="htopic1">
    <w:name w:val="htopic1"/>
    <w:basedOn w:val="ae"/>
    <w:rsid w:val="004B780E"/>
    <w:rPr>
      <w:color w:val="999999"/>
      <w:sz w:val="16"/>
      <w:szCs w:val="16"/>
    </w:rPr>
  </w:style>
  <w:style w:type="paragraph" w:customStyle="1" w:styleId="bottom">
    <w:name w:val="bottom"/>
    <w:basedOn w:val="ad"/>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e"/>
    <w:rsid w:val="00C33A43"/>
    <w:rPr>
      <w:color w:val="ABDC7D"/>
      <w:sz w:val="27"/>
      <w:szCs w:val="27"/>
    </w:rPr>
  </w:style>
  <w:style w:type="character" w:customStyle="1" w:styleId="announcetitle1">
    <w:name w:val="announce_title1"/>
    <w:basedOn w:val="ae"/>
    <w:rsid w:val="00C33A43"/>
    <w:rPr>
      <w:b/>
      <w:bCs/>
      <w:color w:val="00763E"/>
      <w:sz w:val="21"/>
      <w:szCs w:val="21"/>
    </w:rPr>
  </w:style>
  <w:style w:type="character" w:customStyle="1" w:styleId="b4">
    <w:name w:val="b4"/>
    <w:basedOn w:val="ae"/>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b">
    <w:name w:val="Гост"/>
    <w:basedOn w:val="ad"/>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c">
    <w:name w:val="ГОСТ"/>
    <w:basedOn w:val="ad"/>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d"/>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d"/>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c">
    <w:name w:val="текст сноски1"/>
    <w:basedOn w:val="ad"/>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d"/>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d"/>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d">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
    <w:rsid w:val="00A0063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d"/>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a">
    <w:name w:val="Список Литературы"/>
    <w:basedOn w:val="afffffff8"/>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d">
    <w:name w:val="Стиль Основной текст + полужирный"/>
    <w:basedOn w:val="afffffff8"/>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e">
    <w:name w:val="Стиль Основной текст + полужирный1"/>
    <w:basedOn w:val="afffffff8"/>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8"/>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8"/>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d"/>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d"/>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e">
    <w:name w:val="Загл.табл."/>
    <w:basedOn w:val="ad"/>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d"/>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d"/>
    <w:next w:val="ad"/>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
    <w:name w:val="УПЖ"/>
    <w:basedOn w:val="ad"/>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0">
    <w:name w:val="Розділ"/>
    <w:basedOn w:val="ad"/>
    <w:next w:val="ad"/>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d"/>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d"/>
    <w:unhideWhenUsed/>
    <w:rsid w:val="0000123E"/>
    <w:pPr>
      <w:numPr>
        <w:numId w:val="45"/>
      </w:numPr>
      <w:contextualSpacing/>
    </w:pPr>
  </w:style>
  <w:style w:type="character" w:customStyle="1" w:styleId="mlxttrn">
    <w:name w:val="mlxt_trn"/>
    <w:basedOn w:val="ae"/>
    <w:rsid w:val="00CA7E0D"/>
    <w:rPr>
      <w:rFonts w:ascii="Times New Roman" w:hAnsi="Times New Roman" w:cs="Times New Roman"/>
    </w:rPr>
  </w:style>
  <w:style w:type="character" w:customStyle="1" w:styleId="3ffff0">
    <w:name w:val="Номер страницы3"/>
    <w:basedOn w:val="ae"/>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d"/>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e"/>
    <w:rsid w:val="00BF54BF"/>
    <w:rPr>
      <w:rFonts w:ascii="Arial" w:hAnsi="Arial" w:cs="Arial" w:hint="default"/>
      <w:color w:val="000000"/>
      <w:sz w:val="18"/>
      <w:szCs w:val="18"/>
    </w:rPr>
  </w:style>
  <w:style w:type="character" w:customStyle="1" w:styleId="ref-vol">
    <w:name w:val="ref-vol"/>
    <w:basedOn w:val="ae"/>
    <w:rsid w:val="00BF54BF"/>
  </w:style>
  <w:style w:type="character" w:customStyle="1" w:styleId="maintextbldleft">
    <w:name w:val="maintextbldleft"/>
    <w:basedOn w:val="ae"/>
    <w:rsid w:val="00BF54BF"/>
  </w:style>
  <w:style w:type="character" w:customStyle="1" w:styleId="maintextleft">
    <w:name w:val="maintextleft"/>
    <w:basedOn w:val="ae"/>
    <w:rsid w:val="00BF54BF"/>
  </w:style>
  <w:style w:type="character" w:customStyle="1" w:styleId="fm-vol-iss-date1">
    <w:name w:val="fm-vol-iss-date1"/>
    <w:basedOn w:val="ae"/>
    <w:rsid w:val="00BF54BF"/>
    <w:rPr>
      <w:rFonts w:ascii="Arial" w:hAnsi="Arial" w:cs="Arial" w:hint="default"/>
      <w:sz w:val="18"/>
      <w:szCs w:val="18"/>
    </w:rPr>
  </w:style>
  <w:style w:type="paragraph" w:customStyle="1" w:styleId="fm-author">
    <w:name w:val="fm-author"/>
    <w:basedOn w:val="ad"/>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d"/>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d"/>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d"/>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d"/>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d"/>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e"/>
    <w:rsid w:val="00296605"/>
    <w:rPr>
      <w:i/>
      <w:iCs/>
      <w:caps w:val="0"/>
    </w:rPr>
  </w:style>
  <w:style w:type="character" w:customStyle="1" w:styleId="normal--char">
    <w:name w:val="normal--char"/>
    <w:basedOn w:val="ae"/>
    <w:rsid w:val="00985F2A"/>
  </w:style>
  <w:style w:type="character" w:customStyle="1" w:styleId="ref-journal">
    <w:name w:val="ref-journal"/>
    <w:basedOn w:val="ae"/>
    <w:rsid w:val="00985F2A"/>
  </w:style>
  <w:style w:type="character" w:customStyle="1" w:styleId="e1">
    <w:name w:val="e1"/>
    <w:basedOn w:val="ae"/>
    <w:rsid w:val="00985F2A"/>
    <w:rPr>
      <w:color w:val="FF0000"/>
    </w:rPr>
  </w:style>
  <w:style w:type="character" w:customStyle="1" w:styleId="sz13">
    <w:name w:val="sz13"/>
    <w:basedOn w:val="ae"/>
    <w:rsid w:val="00985F2A"/>
  </w:style>
  <w:style w:type="character" w:customStyle="1" w:styleId="ref-journal1">
    <w:name w:val="ref-journal1"/>
    <w:basedOn w:val="ae"/>
    <w:rsid w:val="00985F2A"/>
    <w:rPr>
      <w:i/>
      <w:iCs/>
    </w:rPr>
  </w:style>
  <w:style w:type="character" w:customStyle="1" w:styleId="goohl2">
    <w:name w:val="goohl2"/>
    <w:basedOn w:val="ae"/>
    <w:rsid w:val="006B783C"/>
  </w:style>
  <w:style w:type="character" w:customStyle="1" w:styleId="goohl0">
    <w:name w:val="goohl0"/>
    <w:basedOn w:val="ae"/>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d"/>
    <w:next w:val="ad"/>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1">
    <w:name w:val="Обычный (д)"/>
    <w:basedOn w:val="ad"/>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
    <w:name w:val="Заголовок 1 (д)"/>
    <w:basedOn w:val="ad"/>
    <w:next w:val="ad"/>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2">
    <w:name w:val="Подзаголовок (д)"/>
    <w:basedOn w:val="20"/>
    <w:next w:val="affffffffffffffffffffffff1"/>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1"/>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3">
    <w:name w:val="Таблица №"/>
    <w:basedOn w:val="affffffffffffffffffffffff1"/>
    <w:next w:val="affffffff2"/>
    <w:rsid w:val="007F0A39"/>
    <w:pPr>
      <w:jc w:val="right"/>
    </w:pPr>
    <w:rPr>
      <w:b/>
    </w:rPr>
  </w:style>
  <w:style w:type="paragraph" w:customStyle="1" w:styleId="3ffff2">
    <w:name w:val="Заголовок 3 (д)"/>
    <w:basedOn w:val="31"/>
    <w:next w:val="affffffffffffffffffffffff1"/>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4">
    <w:name w:val="Рисунок (название)"/>
    <w:basedOn w:val="affffffffffffffffffffffff1"/>
    <w:next w:val="affffffffffffffffffffffff1"/>
    <w:rsid w:val="007F0A39"/>
    <w:rPr>
      <w:i/>
    </w:rPr>
  </w:style>
  <w:style w:type="character" w:customStyle="1" w:styleId="maintextbldleft1">
    <w:name w:val="maintextbldleft1"/>
    <w:basedOn w:val="ae"/>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e"/>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5">
    <w:name w:val="Содержимое списка"/>
    <w:basedOn w:val="ad"/>
    <w:rsid w:val="007F0A39"/>
    <w:pPr>
      <w:widowControl w:val="0"/>
      <w:ind w:left="567"/>
    </w:pPr>
    <w:rPr>
      <w:rFonts w:ascii="Times New Roman" w:eastAsia="Lucida Sans Unicode" w:hAnsi="Times New Roman" w:cs="Times New Roman"/>
    </w:rPr>
  </w:style>
  <w:style w:type="paragraph" w:customStyle="1" w:styleId="affffffffffffffffffffffff6">
    <w:name w:val="Нормальный"/>
    <w:rsid w:val="00A8527C"/>
    <w:rPr>
      <w:rFonts w:ascii="Peterburg" w:eastAsia="Times New Roman" w:hAnsi="Peterburg" w:cs="Times New Roman"/>
      <w:sz w:val="26"/>
    </w:rPr>
  </w:style>
  <w:style w:type="paragraph" w:customStyle="1" w:styleId="Dtext">
    <w:name w:val="D_text"/>
    <w:basedOn w:val="ad"/>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d"/>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d"/>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e"/>
    <w:rsid w:val="00680AB0"/>
    <w:rPr>
      <w:color w:val="0000FF"/>
      <w:sz w:val="28"/>
      <w:szCs w:val="28"/>
      <w:lang w:val="uk-UA"/>
    </w:rPr>
  </w:style>
  <w:style w:type="paragraph" w:customStyle="1" w:styleId="Dtext0">
    <w:name w:val="D_text Знак"/>
    <w:basedOn w:val="ad"/>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7">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d"/>
    <w:rsid w:val="006E39C1"/>
    <w:pPr>
      <w:ind w:left="720"/>
    </w:pPr>
    <w:rPr>
      <w:rFonts w:ascii="Calibri" w:eastAsia="Times New Roman" w:hAnsi="Calibri" w:cs="Times New Roman"/>
      <w:lang w:val="en-US"/>
    </w:rPr>
  </w:style>
  <w:style w:type="paragraph" w:customStyle="1" w:styleId="5ff6">
    <w:name w:val="Текст выноски5"/>
    <w:basedOn w:val="ad"/>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d"/>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e"/>
    <w:rsid w:val="00D93504"/>
    <w:rPr>
      <w:b/>
      <w:bCs/>
      <w:sz w:val="26"/>
      <w:szCs w:val="24"/>
      <w:lang w:val="uk-UA"/>
    </w:rPr>
  </w:style>
  <w:style w:type="character" w:customStyle="1" w:styleId="1210">
    <w:name w:val="Знак Знак121"/>
    <w:basedOn w:val="ae"/>
    <w:rsid w:val="00D93504"/>
    <w:rPr>
      <w:sz w:val="28"/>
      <w:szCs w:val="24"/>
      <w:lang w:val="uk-UA"/>
    </w:rPr>
  </w:style>
  <w:style w:type="paragraph" w:customStyle="1" w:styleId="affffffffffffffffffffffff8">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0">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1">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9">
    <w:name w:val="подраздел"/>
    <w:basedOn w:val="ad"/>
    <w:next w:val="ad"/>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a">
    <w:name w:val="Table Elegant"/>
    <w:basedOn w:val="af"/>
    <w:rsid w:val="00372848"/>
    <w:rPr>
      <w:rFonts w:ascii="Times New Roman" w:eastAsia="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b">
    <w:name w:val="обычный выделенный Знак Знак Знак"/>
    <w:basedOn w:val="ad"/>
    <w:link w:val="affffffffffffffffffffffffc"/>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c">
    <w:name w:val="обычный выделенный Знак Знак Знак Знак"/>
    <w:basedOn w:val="ae"/>
    <w:link w:val="affffffffffffffffffffffffb"/>
    <w:rsid w:val="00372848"/>
    <w:rPr>
      <w:rFonts w:ascii="Courier New" w:eastAsia="Times New Roman" w:hAnsi="Courier New" w:cs="Courier New"/>
      <w:b/>
      <w:spacing w:val="3"/>
      <w:sz w:val="28"/>
      <w:szCs w:val="28"/>
      <w:lang w:val="uk-UA"/>
    </w:rPr>
  </w:style>
  <w:style w:type="character" w:customStyle="1" w:styleId="affffffffffffffffffffffffd">
    <w:name w:val="обычный выделенный Знак Знак Знак Знак Знак"/>
    <w:basedOn w:val="ae"/>
    <w:rsid w:val="0034262A"/>
    <w:rPr>
      <w:rFonts w:ascii="Courier New" w:hAnsi="Courier New" w:cs="Courier New"/>
      <w:b/>
      <w:spacing w:val="3"/>
      <w:sz w:val="28"/>
      <w:szCs w:val="28"/>
      <w:lang w:val="uk-UA"/>
    </w:rPr>
  </w:style>
  <w:style w:type="paragraph" w:customStyle="1" w:styleId="affffffffffffffffffffffffe">
    <w:name w:val="Таблиця"/>
    <w:basedOn w:val="ad"/>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d"/>
    <w:rsid w:val="007D5B26"/>
    <w:pPr>
      <w:widowControl w:val="0"/>
      <w:suppressAutoHyphens w:val="0"/>
    </w:pPr>
    <w:rPr>
      <w:rFonts w:ascii="Times New Roman" w:eastAsia="Times New Roman" w:hAnsi="Times New Roman" w:cs="Times New Roman"/>
      <w:lang w:val="en-US" w:eastAsia="ru-RU"/>
    </w:rPr>
  </w:style>
  <w:style w:type="character" w:customStyle="1" w:styleId="affffffff6">
    <w:name w:val="Обычный (веб) Знак"/>
    <w:basedOn w:val="ae"/>
    <w:link w:val="affffffff5"/>
    <w:rsid w:val="006C2CC6"/>
    <w:rPr>
      <w:rFonts w:ascii="Garamond" w:eastAsia="Garamond" w:hAnsi="Garamond" w:cs="Garamond"/>
      <w:color w:val="000000"/>
      <w:sz w:val="24"/>
      <w:szCs w:val="24"/>
      <w:lang w:eastAsia="ar-SA"/>
    </w:rPr>
  </w:style>
  <w:style w:type="paragraph" w:customStyle="1" w:styleId="a8">
    <w:name w:val="Рис"/>
    <w:basedOn w:val="affffffff"/>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
    <w:name w:val="Обзор"/>
    <w:basedOn w:val="ad"/>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2">
    <w:name w:val="Table Classic 1"/>
    <w:basedOn w:val="af"/>
    <w:rsid w:val="006C2CC6"/>
    <w:pPr>
      <w:spacing w:line="360" w:lineRule="auto"/>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3">
    <w:name w:val="Table Simple 1"/>
    <w:basedOn w:val="af"/>
    <w:rsid w:val="006C2CC6"/>
    <w:pPr>
      <w:spacing w:line="360" w:lineRule="auto"/>
    </w:pPr>
    <w:rPr>
      <w:rFonts w:ascii="Times New Roman" w:eastAsia="Times New Roman" w:hAnsi="Times New Roman"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0">
    <w:name w:val="íîìåð ñòðàíèöû"/>
    <w:basedOn w:val="ae"/>
    <w:rsid w:val="006C2CC6"/>
  </w:style>
  <w:style w:type="character" w:customStyle="1" w:styleId="variant1">
    <w:name w:val="variant1"/>
    <w:basedOn w:val="ae"/>
    <w:rsid w:val="006C2CC6"/>
    <w:rPr>
      <w:color w:val="0000FF"/>
    </w:rPr>
  </w:style>
  <w:style w:type="character" w:customStyle="1" w:styleId="lowimportantproductattribute1">
    <w:name w:val="lowimportantproductattribute1"/>
    <w:basedOn w:val="ae"/>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e"/>
    <w:rsid w:val="00E64939"/>
  </w:style>
  <w:style w:type="paragraph" w:styleId="4fffa">
    <w:name w:val="index 4"/>
    <w:basedOn w:val="ad"/>
    <w:next w:val="ad"/>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d"/>
    <w:next w:val="ad"/>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d"/>
    <w:next w:val="ad"/>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d"/>
    <w:next w:val="ad"/>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d"/>
    <w:next w:val="ad"/>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d"/>
    <w:next w:val="ad"/>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1">
    <w:name w:val="Ãëàâà äîêóìåíòó"/>
    <w:basedOn w:val="ad"/>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2">
    <w:name w:val="Çàãîëîâîê"/>
    <w:basedOn w:val="ad"/>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3">
    <w:name w:val="Íîðìàëüíèé òåêñò"/>
    <w:basedOn w:val="ad"/>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4">
    <w:name w:val="Ï³äïèñ"/>
    <w:basedOn w:val="ad"/>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5">
    <w:name w:val="Øàïêà äîêóìåíòó"/>
    <w:basedOn w:val="ad"/>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4">
    <w:name w:val="Заголов1"/>
    <w:basedOn w:val="ad"/>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d"/>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5">
    <w:name w:val="Список1"/>
    <w:basedOn w:val="245"/>
    <w:rsid w:val="00B80692"/>
    <w:pPr>
      <w:ind w:left="283" w:hanging="283"/>
    </w:pPr>
    <w:rPr>
      <w:snapToGrid/>
    </w:rPr>
  </w:style>
  <w:style w:type="paragraph" w:customStyle="1" w:styleId="1ffffffff6">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d"/>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e"/>
    <w:rsid w:val="00B80692"/>
    <w:rPr>
      <w:rFonts w:ascii="Arial" w:hAnsi="Arial" w:cs="Arial" w:hint="default"/>
      <w:b/>
      <w:bCs/>
      <w:color w:val="092869"/>
      <w:sz w:val="22"/>
      <w:szCs w:val="22"/>
    </w:rPr>
  </w:style>
  <w:style w:type="paragraph" w:customStyle="1" w:styleId="abzac">
    <w:name w:val="abzac"/>
    <w:basedOn w:val="ad"/>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d"/>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d"/>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d"/>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e"/>
    <w:rsid w:val="00B80692"/>
  </w:style>
  <w:style w:type="paragraph" w:customStyle="1" w:styleId="gutter3">
    <w:name w:val="gutter3"/>
    <w:basedOn w:val="ad"/>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e"/>
    <w:rsid w:val="00B80692"/>
    <w:rPr>
      <w:rFonts w:ascii="Arial" w:hAnsi="Arial" w:cs="Arial" w:hint="default"/>
      <w:b w:val="0"/>
      <w:bCs w:val="0"/>
      <w:i w:val="0"/>
      <w:iCs w:val="0"/>
      <w:color w:val="000000"/>
      <w:sz w:val="17"/>
      <w:szCs w:val="17"/>
    </w:rPr>
  </w:style>
  <w:style w:type="character" w:customStyle="1" w:styleId="pit">
    <w:name w:val="pit"/>
    <w:basedOn w:val="ae"/>
    <w:rsid w:val="00B80692"/>
  </w:style>
  <w:style w:type="character" w:customStyle="1" w:styleId="content1">
    <w:name w:val="content1"/>
    <w:basedOn w:val="ae"/>
    <w:rsid w:val="00E66720"/>
    <w:rPr>
      <w:rFonts w:ascii="Verdana" w:hAnsi="Verdana" w:hint="default"/>
      <w:strike w:val="0"/>
      <w:dstrike w:val="0"/>
      <w:sz w:val="18"/>
      <w:szCs w:val="18"/>
      <w:u w:val="none"/>
      <w:effect w:val="none"/>
    </w:rPr>
  </w:style>
  <w:style w:type="character" w:customStyle="1" w:styleId="h22">
    <w:name w:val="h22"/>
    <w:basedOn w:val="ae"/>
    <w:rsid w:val="00E66720"/>
    <w:rPr>
      <w:b/>
      <w:bCs/>
      <w:color w:val="669933"/>
    </w:rPr>
  </w:style>
  <w:style w:type="character" w:customStyle="1" w:styleId="citation2">
    <w:name w:val="citation2"/>
    <w:basedOn w:val="ae"/>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6">
    <w:name w:val="Узел"/>
    <w:rsid w:val="00997C25"/>
    <w:rPr>
      <w:i/>
    </w:rPr>
  </w:style>
  <w:style w:type="paragraph" w:customStyle="1" w:styleId="spec">
    <w:name w:val="spec"/>
    <w:basedOn w:val="ad"/>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d"/>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d"/>
    <w:rsid w:val="00EA0D9F"/>
    <w:pPr>
      <w:widowControl w:val="0"/>
      <w:autoSpaceDE w:val="0"/>
    </w:pPr>
    <w:rPr>
      <w:rFonts w:ascii="Arial" w:eastAsia="Times New Roman" w:hAnsi="Arial" w:cs="Arial"/>
      <w:b/>
      <w:bCs/>
      <w:sz w:val="20"/>
      <w:szCs w:val="20"/>
    </w:rPr>
  </w:style>
  <w:style w:type="character" w:customStyle="1" w:styleId="highlight01">
    <w:name w:val="highlight01"/>
    <w:basedOn w:val="ae"/>
    <w:rsid w:val="00EA0D9F"/>
    <w:rPr>
      <w:sz w:val="24"/>
      <w:szCs w:val="24"/>
      <w:shd w:val="clear" w:color="auto" w:fill="auto"/>
    </w:rPr>
  </w:style>
  <w:style w:type="paragraph" w:customStyle="1" w:styleId="Affils">
    <w:name w:val="Affils"/>
    <w:basedOn w:val="ad"/>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d"/>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e"/>
    <w:rsid w:val="00EA0D9F"/>
    <w:rPr>
      <w:b/>
      <w:bCs/>
      <w:color w:val="FF0000"/>
    </w:rPr>
  </w:style>
  <w:style w:type="paragraph" w:customStyle="1" w:styleId="2ffffffa">
    <w:name w:val="Тема примечания2"/>
    <w:basedOn w:val="aff3"/>
    <w:next w:val="aff3"/>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7">
    <w:name w:val="Основной текст с отступом + по центру"/>
    <w:aliases w:val="Слева:  0 см,Междустр.интервал:  полу..."/>
    <w:basedOn w:val="ad"/>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d"/>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d"/>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d"/>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9">
    <w:name w:val="Обычный + по ширине"/>
    <w:aliases w:val="Междустр.интервал:  полуторный"/>
    <w:basedOn w:val="ad"/>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e"/>
    <w:rsid w:val="00673773"/>
    <w:rPr>
      <w:rFonts w:ascii="Verdana" w:hAnsi="Verdana" w:hint="default"/>
      <w:b/>
      <w:bCs/>
      <w:color w:val="000000"/>
      <w:sz w:val="9"/>
      <w:szCs w:val="9"/>
    </w:rPr>
  </w:style>
  <w:style w:type="paragraph" w:customStyle="1" w:styleId="Zagol">
    <w:name w:val="Zagol"/>
    <w:next w:val="ad"/>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e"/>
    <w:rsid w:val="00673773"/>
    <w:rPr>
      <w:b/>
      <w:bCs/>
    </w:rPr>
  </w:style>
  <w:style w:type="character" w:customStyle="1" w:styleId="textitalic1">
    <w:name w:val="text_italic1"/>
    <w:basedOn w:val="ae"/>
    <w:rsid w:val="00673773"/>
    <w:rPr>
      <w:i/>
      <w:iCs/>
    </w:rPr>
  </w:style>
  <w:style w:type="character" w:customStyle="1" w:styleId="searchresulthittext1">
    <w:name w:val="search_result_hit_text1"/>
    <w:basedOn w:val="ae"/>
    <w:rsid w:val="00673773"/>
    <w:rPr>
      <w:shd w:val="clear" w:color="auto" w:fill="FFFF00"/>
    </w:rPr>
  </w:style>
  <w:style w:type="paragraph" w:customStyle="1" w:styleId="afffffffffffffffffffffffff8">
    <w:name w:val="название таблицы"/>
    <w:basedOn w:val="ad"/>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9">
    <w:name w:val="номер таблицы"/>
    <w:basedOn w:val="ad"/>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a">
    <w:name w:val="мой заголовок"/>
    <w:basedOn w:val="affffffff"/>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d"/>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b">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e"/>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c">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d">
    <w:name w:val="Дистекст"/>
    <w:basedOn w:val="ad"/>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e">
    <w:name w:val="Êîëîíêà"/>
    <w:basedOn w:val="ad"/>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7">
    <w:name w:val="Основний текст1"/>
    <w:basedOn w:val="ad"/>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d"/>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
    <w:name w:val="Îñíîâíèé òåêñò"/>
    <w:basedOn w:val="ad"/>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7"/>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c">
    <w:name w:val="Нумерованый"/>
    <w:basedOn w:val="ad"/>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b">
    <w:name w:val="Нумерація"/>
    <w:basedOn w:val="ad"/>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8">
    <w:name w:val="Нумерованый 1"/>
    <w:basedOn w:val="ad"/>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9"/>
    <w:rsid w:val="00C71DF4"/>
  </w:style>
  <w:style w:type="character" w:customStyle="1" w:styleId="3ffff7">
    <w:name w:val="Выделение3"/>
    <w:rsid w:val="00C71DF4"/>
    <w:rPr>
      <w:i/>
    </w:rPr>
  </w:style>
  <w:style w:type="paragraph" w:customStyle="1" w:styleId="3100">
    <w:name w:val="Основной текст с отступом 310"/>
    <w:basedOn w:val="ad"/>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d"/>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
    <w:rsid w:val="00C71DF4"/>
    <w:pPr>
      <w:suppressAutoHyphens/>
    </w:pPr>
    <w:rPr>
      <w:rFonts w:ascii="Times New Roman" w:eastAsia="Times New Roman" w:hAnsi="Times New Roman" w:cs="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8"/>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d"/>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e"/>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d"/>
    <w:next w:val="ad"/>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e"/>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e"/>
    <w:rsid w:val="00CB2DD4"/>
  </w:style>
  <w:style w:type="paragraph" w:customStyle="1" w:styleId="Pa20">
    <w:name w:val="Pa20"/>
    <w:basedOn w:val="ad"/>
    <w:next w:val="ad"/>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d"/>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d"/>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d"/>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d"/>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d"/>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e"/>
    <w:rsid w:val="00A736DB"/>
    <w:rPr>
      <w:rFonts w:ascii="Arial" w:hAnsi="Arial" w:cs="Arial" w:hint="default"/>
      <w:b/>
      <w:bCs/>
      <w:color w:val="000000"/>
      <w:sz w:val="22"/>
      <w:szCs w:val="22"/>
    </w:rPr>
  </w:style>
  <w:style w:type="character" w:customStyle="1" w:styleId="summarypages">
    <w:name w:val="summary_pages"/>
    <w:basedOn w:val="ae"/>
    <w:rsid w:val="00A736DB"/>
  </w:style>
  <w:style w:type="character" w:customStyle="1" w:styleId="articletitle">
    <w:name w:val="articletitle"/>
    <w:basedOn w:val="ae"/>
    <w:rsid w:val="00A736DB"/>
  </w:style>
  <w:style w:type="paragraph" w:customStyle="1" w:styleId="rvps15">
    <w:name w:val="rvps15"/>
    <w:basedOn w:val="ad"/>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0">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1">
    <w:name w:val="текст дис.ЖК"/>
    <w:basedOn w:val="affffffffffffffffffffffffff0"/>
    <w:next w:val="affffffffffffffffffffffffff0"/>
    <w:autoRedefine/>
    <w:rsid w:val="00A6044C"/>
    <w:rPr>
      <w:b/>
      <w:i/>
    </w:rPr>
  </w:style>
  <w:style w:type="paragraph" w:customStyle="1" w:styleId="1ffffffff9">
    <w:name w:val="Дис. 1"/>
    <w:basedOn w:val="affffffffffffffffffffffffff0"/>
    <w:next w:val="affffffffffffffffffffffffff0"/>
    <w:autoRedefine/>
    <w:rsid w:val="00A6044C"/>
    <w:pPr>
      <w:spacing w:before="120" w:after="360"/>
      <w:ind w:firstLine="0"/>
      <w:jc w:val="center"/>
      <w:outlineLvl w:val="0"/>
    </w:pPr>
    <w:rPr>
      <w:b/>
      <w:caps/>
      <w:szCs w:val="28"/>
    </w:rPr>
  </w:style>
  <w:style w:type="paragraph" w:customStyle="1" w:styleId="affffffffffffffffffffffffff2">
    <w:name w:val="Тит. Шапка дис."/>
    <w:basedOn w:val="affffffffffffffffffffffffff0"/>
    <w:next w:val="affffffffffffffffffffffffff0"/>
    <w:autoRedefine/>
    <w:rsid w:val="00A6044C"/>
    <w:pPr>
      <w:spacing w:line="240" w:lineRule="auto"/>
      <w:ind w:firstLine="0"/>
      <w:jc w:val="center"/>
    </w:pPr>
    <w:rPr>
      <w:b/>
      <w:caps/>
      <w:szCs w:val="28"/>
    </w:rPr>
  </w:style>
  <w:style w:type="paragraph" w:customStyle="1" w:styleId="affffffffffffffffffffffffff3">
    <w:name w:val="Тит. Название дис."/>
    <w:next w:val="affffffffffffffffffffffffff0"/>
    <w:autoRedefine/>
    <w:rsid w:val="00A6044C"/>
    <w:pPr>
      <w:jc w:val="center"/>
    </w:pPr>
    <w:rPr>
      <w:rFonts w:ascii="Arial" w:eastAsia="Times New Roman" w:hAnsi="Arial" w:cs="Times New Roman"/>
      <w:b/>
      <w:caps/>
      <w:sz w:val="36"/>
      <w:szCs w:val="36"/>
    </w:rPr>
  </w:style>
  <w:style w:type="paragraph" w:customStyle="1" w:styleId="affffffffffffffffffffffffff4">
    <w:name w:val="текст дис. Ц"/>
    <w:basedOn w:val="affffffffffffffffffffffffff0"/>
    <w:next w:val="affffffffffffffffffffffffff0"/>
    <w:autoRedefine/>
    <w:rsid w:val="00A6044C"/>
    <w:pPr>
      <w:ind w:firstLine="0"/>
      <w:jc w:val="center"/>
    </w:pPr>
  </w:style>
  <w:style w:type="character" w:customStyle="1" w:styleId="affffffffffffffffffffffffff5">
    <w:name w:val="Шрифт Ж"/>
    <w:basedOn w:val="ae"/>
    <w:rsid w:val="00A6044C"/>
    <w:rPr>
      <w:b/>
    </w:rPr>
  </w:style>
  <w:style w:type="character" w:customStyle="1" w:styleId="affffffffffffffffffffffffff6">
    <w:name w:val="Шрифт К"/>
    <w:basedOn w:val="ae"/>
    <w:rsid w:val="00A6044C"/>
    <w:rPr>
      <w:i/>
    </w:rPr>
  </w:style>
  <w:style w:type="paragraph" w:customStyle="1" w:styleId="affffffffffffffffffffffffff7">
    <w:name w:val="Тит. рук."/>
    <w:basedOn w:val="affffffffffffffffffffffffff0"/>
    <w:next w:val="affffffffffffffffffffffffff0"/>
    <w:autoRedefine/>
    <w:rsid w:val="00A6044C"/>
    <w:pPr>
      <w:ind w:left="5670" w:firstLine="0"/>
    </w:pPr>
  </w:style>
  <w:style w:type="character" w:customStyle="1" w:styleId="affffffffffffffffffffffffff8">
    <w:name w:val="текст дис.ЖК Знак"/>
    <w:basedOn w:val="ae"/>
    <w:rsid w:val="00A6044C"/>
    <w:rPr>
      <w:b/>
      <w:i/>
      <w:sz w:val="28"/>
      <w:szCs w:val="24"/>
      <w:lang w:val="ru-RU" w:eastAsia="ru-RU" w:bidi="ar-SA"/>
    </w:rPr>
  </w:style>
  <w:style w:type="paragraph" w:customStyle="1" w:styleId="affffffffffffffffffffffffff9">
    <w:name w:val="текст дис.Ж"/>
    <w:basedOn w:val="affffffffffffffffffffffffff0"/>
    <w:next w:val="affffffffffffffffffffffffff0"/>
    <w:autoRedefine/>
    <w:rsid w:val="00A6044C"/>
    <w:rPr>
      <w:b/>
    </w:rPr>
  </w:style>
  <w:style w:type="paragraph" w:customStyle="1" w:styleId="affffffffffffffffffffffffffa">
    <w:name w:val="текст дис. К"/>
    <w:basedOn w:val="affffffffffffffffffffffffff0"/>
    <w:next w:val="affffffffffffffffffffffffff0"/>
    <w:autoRedefine/>
    <w:rsid w:val="00A6044C"/>
  </w:style>
  <w:style w:type="paragraph" w:customStyle="1" w:styleId="11f5">
    <w:name w:val="Дис. 1.1"/>
    <w:basedOn w:val="affffffffffffffffffffffffff0"/>
    <w:next w:val="affffffffffffffffffffffffff0"/>
    <w:autoRedefine/>
    <w:rsid w:val="00A6044C"/>
    <w:pPr>
      <w:spacing w:before="120" w:after="240"/>
      <w:ind w:left="709" w:firstLine="0"/>
      <w:contextualSpacing/>
      <w:jc w:val="left"/>
      <w:outlineLvl w:val="1"/>
    </w:pPr>
  </w:style>
  <w:style w:type="paragraph" w:customStyle="1" w:styleId="1113">
    <w:name w:val="Дис. 1.1.1"/>
    <w:basedOn w:val="affffffffffffffffffffffffff0"/>
    <w:next w:val="affffffffffffffffffffffffff0"/>
    <w:autoRedefine/>
    <w:rsid w:val="00A6044C"/>
    <w:pPr>
      <w:spacing w:before="120" w:after="240"/>
      <w:ind w:left="720" w:firstLine="0"/>
      <w:jc w:val="left"/>
      <w:outlineLvl w:val="2"/>
    </w:pPr>
    <w:rPr>
      <w:bCs/>
    </w:rPr>
  </w:style>
  <w:style w:type="paragraph" w:customStyle="1" w:styleId="11111">
    <w:name w:val="Дис. 1.1.1.1"/>
    <w:basedOn w:val="affffffffffffffffffffffffff0"/>
    <w:next w:val="affffffffffffffffffffffffff0"/>
    <w:autoRedefine/>
    <w:rsid w:val="00A6044C"/>
    <w:pPr>
      <w:spacing w:before="120" w:after="240"/>
      <w:ind w:left="709" w:firstLine="0"/>
      <w:contextualSpacing/>
      <w:jc w:val="left"/>
      <w:outlineLvl w:val="3"/>
    </w:pPr>
  </w:style>
  <w:style w:type="paragraph" w:customStyle="1" w:styleId="affffffffffffffffffffffffffb">
    <w:name w:val="текст дис. Пр"/>
    <w:basedOn w:val="affffffffffffffffffffffffff0"/>
    <w:next w:val="affffffffffffffffffffffffff0"/>
    <w:autoRedefine/>
    <w:rsid w:val="00A6044C"/>
    <w:pPr>
      <w:jc w:val="right"/>
    </w:pPr>
  </w:style>
  <w:style w:type="paragraph" w:customStyle="1" w:styleId="affffffffffffffffffffffffffc">
    <w:name w:val="Таб. номер"/>
    <w:basedOn w:val="affffffffffffffffffffffffff0"/>
    <w:next w:val="affffffffffffffffffffffffffd"/>
    <w:autoRedefine/>
    <w:rsid w:val="00A6044C"/>
    <w:pPr>
      <w:ind w:firstLine="0"/>
      <w:jc w:val="right"/>
    </w:pPr>
    <w:rPr>
      <w:i/>
    </w:rPr>
  </w:style>
  <w:style w:type="paragraph" w:customStyle="1" w:styleId="affffffffffffffffffffffffffd">
    <w:name w:val="Таб. название"/>
    <w:basedOn w:val="affffffffffffffffffffffffff0"/>
    <w:next w:val="affffffffffffffffffffffffff0"/>
    <w:autoRedefine/>
    <w:rsid w:val="00A6044C"/>
    <w:pPr>
      <w:spacing w:line="240" w:lineRule="auto"/>
      <w:ind w:firstLine="0"/>
      <w:jc w:val="center"/>
    </w:pPr>
    <w:rPr>
      <w:b/>
    </w:rPr>
  </w:style>
  <w:style w:type="character" w:customStyle="1" w:styleId="affffffffffffffffffffffffffe">
    <w:name w:val="Шрифт"/>
    <w:basedOn w:val="ae"/>
    <w:rsid w:val="00A6044C"/>
  </w:style>
  <w:style w:type="paragraph" w:customStyle="1" w:styleId="afffffffffffffffffffffffffff">
    <w:name w:val="текст табл."/>
    <w:basedOn w:val="affffffffffffffffffffffffff0"/>
    <w:next w:val="affffffffffffffffffffffffff0"/>
    <w:autoRedefine/>
    <w:rsid w:val="00A6044C"/>
    <w:pPr>
      <w:spacing w:line="240" w:lineRule="auto"/>
    </w:pPr>
    <w:rPr>
      <w:sz w:val="24"/>
    </w:rPr>
  </w:style>
  <w:style w:type="paragraph" w:customStyle="1" w:styleId="afffffffffffffffffffffffffff0">
    <w:name w:val="Примечание"/>
    <w:basedOn w:val="affffffffffffffffffffffffff0"/>
    <w:next w:val="affffffffffffffffffffffffff0"/>
    <w:autoRedefine/>
    <w:rsid w:val="00A6044C"/>
    <w:pPr>
      <w:spacing w:before="240" w:line="240" w:lineRule="auto"/>
      <w:ind w:left="1158" w:hanging="449"/>
      <w:contextualSpacing/>
    </w:pPr>
  </w:style>
  <w:style w:type="paragraph" w:customStyle="1" w:styleId="afffffffffffffffffffffffffff1">
    <w:name w:val="текст табл. Лево"/>
    <w:basedOn w:val="afffffffffffffffffffffffffff"/>
    <w:next w:val="affffffffffffffffffffffffff0"/>
    <w:autoRedefine/>
    <w:rsid w:val="00A6044C"/>
    <w:pPr>
      <w:spacing w:line="360" w:lineRule="auto"/>
      <w:ind w:firstLine="0"/>
      <w:jc w:val="left"/>
    </w:pPr>
  </w:style>
  <w:style w:type="paragraph" w:customStyle="1" w:styleId="157">
    <w:name w:val="табл. Лево 1.5"/>
    <w:basedOn w:val="ad"/>
    <w:next w:val="affffffffffffffffffffffffff0"/>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d"/>
    <w:next w:val="affffffffffffffffffffffffff0"/>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d"/>
    <w:next w:val="affffffffffffffffffffffffff0"/>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2">
    <w:name w:val="текст дис. Знак"/>
    <w:basedOn w:val="ae"/>
    <w:rsid w:val="00A6044C"/>
    <w:rPr>
      <w:sz w:val="28"/>
      <w:szCs w:val="24"/>
      <w:lang w:val="ru-RU" w:eastAsia="ru-RU" w:bidi="ar-SA"/>
    </w:rPr>
  </w:style>
  <w:style w:type="paragraph" w:customStyle="1" w:styleId="afffffffffffffffffffffffffff3">
    <w:name w:val="Осн.текст"/>
    <w:basedOn w:val="a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4">
    <w:name w:val="текст дис.Ж Знак"/>
    <w:basedOn w:val="afffffffffffffffffffffffffff2"/>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5">
    <w:name w:val="Таб. номер Знак"/>
    <w:basedOn w:val="afffffffffffffffffffffffffff2"/>
    <w:rsid w:val="00A6044C"/>
    <w:rPr>
      <w:i/>
      <w:sz w:val="28"/>
      <w:szCs w:val="24"/>
      <w:lang w:val="ru-RU" w:eastAsia="ru-RU" w:bidi="ar-SA"/>
    </w:rPr>
  </w:style>
  <w:style w:type="character" w:customStyle="1" w:styleId="11f7">
    <w:name w:val="Дис. 1.1 Знак"/>
    <w:basedOn w:val="afffffffffffffffffffffffffff2"/>
    <w:rsid w:val="00A6044C"/>
    <w:rPr>
      <w:sz w:val="28"/>
      <w:szCs w:val="24"/>
      <w:lang w:val="ru-RU" w:eastAsia="ru-RU" w:bidi="ar-SA"/>
    </w:rPr>
  </w:style>
  <w:style w:type="character" w:customStyle="1" w:styleId="1ffffffffa">
    <w:name w:val="текст дис. Знак1"/>
    <w:basedOn w:val="ae"/>
    <w:rsid w:val="00A6044C"/>
    <w:rPr>
      <w:sz w:val="28"/>
      <w:szCs w:val="24"/>
      <w:lang w:val="ru-RU" w:eastAsia="ru-RU" w:bidi="ar-SA"/>
    </w:rPr>
  </w:style>
  <w:style w:type="paragraph" w:customStyle="1" w:styleId="1ffffffffb">
    <w:name w:val="Рис 1"/>
    <w:basedOn w:val="afffffffffffffffa"/>
    <w:next w:val="a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d"/>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d"/>
    <w:rsid w:val="006F11FC"/>
    <w:pPr>
      <w:suppressAutoHyphens w:val="0"/>
    </w:pPr>
    <w:rPr>
      <w:rFonts w:ascii="Tahoma" w:eastAsia="Times New Roman" w:hAnsi="Tahoma" w:cs="Tahoma"/>
      <w:sz w:val="16"/>
      <w:szCs w:val="16"/>
      <w:lang w:eastAsia="ru-RU"/>
    </w:rPr>
  </w:style>
  <w:style w:type="paragraph" w:customStyle="1" w:styleId="Tabl">
    <w:name w:val="Tabl"/>
    <w:basedOn w:val="ad"/>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d"/>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d"/>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c">
    <w:name w:val="автор1"/>
    <w:autoRedefine/>
    <w:rsid w:val="0037221E"/>
    <w:pPr>
      <w:jc w:val="center"/>
    </w:pPr>
    <w:rPr>
      <w:rFonts w:ascii="Times New Roman" w:eastAsia="Times New Roman" w:hAnsi="Times New Roman" w:cs="Times New Roman"/>
      <w:b/>
      <w:bCs/>
      <w:sz w:val="28"/>
      <w:szCs w:val="28"/>
    </w:rPr>
  </w:style>
  <w:style w:type="paragraph" w:customStyle="1" w:styleId="1ffffffffd">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6">
    <w:name w:val="формула"/>
    <w:basedOn w:val="afffffff8"/>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7">
    <w:name w:val="Осн текст дис"/>
    <w:basedOn w:val="afffffff8"/>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8">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d"/>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d"/>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9">
    <w:name w:val="Осн текст дис Знак"/>
    <w:basedOn w:val="ae"/>
    <w:rsid w:val="00BE2D47"/>
    <w:rPr>
      <w:sz w:val="28"/>
      <w:szCs w:val="28"/>
      <w:lang w:val="uk-UA" w:eastAsia="ru-RU" w:bidi="ar-SA"/>
    </w:rPr>
  </w:style>
  <w:style w:type="paragraph" w:customStyle="1" w:styleId="afffffffffffffffffffffffffffa">
    <w:name w:val="ткс"/>
    <w:basedOn w:val="ad"/>
    <w:next w:val="ad"/>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b">
    <w:name w:val="відступ"/>
    <w:basedOn w:val="afffffffffffffffffffffffffffa"/>
    <w:next w:val="afffffffffffffffffffffffffffa"/>
    <w:rsid w:val="00B50BD7"/>
    <w:pPr>
      <w:ind w:left="227" w:hanging="227"/>
    </w:pPr>
  </w:style>
  <w:style w:type="paragraph" w:customStyle="1" w:styleId="afffffffffffffffffffffffffffc">
    <w:name w:val="Заголовок статей"/>
    <w:basedOn w:val="afffffff8"/>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c"/>
    <w:rsid w:val="00B50BD7"/>
    <w:rPr>
      <w:b w:val="0"/>
      <w:sz w:val="20"/>
    </w:rPr>
  </w:style>
  <w:style w:type="paragraph" w:customStyle="1" w:styleId="afffffffffffffffffffffffffffd">
    <w:name w:val="мой"/>
    <w:basedOn w:val="ad"/>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3"/>
    <w:next w:val="aff3"/>
    <w:rsid w:val="00E36270"/>
    <w:pPr>
      <w:widowControl/>
    </w:pPr>
    <w:rPr>
      <w:rFonts w:ascii="Times New Roman" w:eastAsia="Times New Roman" w:hAnsi="Times New Roman" w:cs="Times New Roman"/>
      <w:b/>
      <w:bCs/>
    </w:rPr>
  </w:style>
  <w:style w:type="paragraph" w:customStyle="1" w:styleId="5ffe">
    <w:name w:val="Абзац списка5"/>
    <w:basedOn w:val="ad"/>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e"/>
    <w:rsid w:val="00794DF8"/>
  </w:style>
  <w:style w:type="character" w:customStyle="1" w:styleId="mlxttrngo1">
    <w:name w:val="mlxt_trn_go1"/>
    <w:basedOn w:val="ae"/>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d"/>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d"/>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BodyText20">
    <w:name w:val="Body Text 2"/>
    <w:basedOn w:val="ad"/>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e">
    <w:name w:val="Підпис"/>
    <w:basedOn w:val="ad"/>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Normal0">
    <w:name w:val="Normal"/>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d"/>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BodyText5">
    <w:name w:val="Body Text"/>
    <w:basedOn w:val="ad"/>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d"/>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d"/>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e"/>
    <w:rsid w:val="00363673"/>
    <w:rPr>
      <w:b w:val="0"/>
      <w:bCs w:val="0"/>
      <w:i w:val="0"/>
      <w:iCs w:val="0"/>
    </w:rPr>
  </w:style>
  <w:style w:type="character" w:customStyle="1" w:styleId="txr-x-x-70">
    <w:name w:val="txr-x-x-70"/>
    <w:basedOn w:val="ae"/>
    <w:rsid w:val="00363673"/>
  </w:style>
  <w:style w:type="character" w:customStyle="1" w:styleId="medium-font1">
    <w:name w:val="medium-font1"/>
    <w:basedOn w:val="ae"/>
    <w:rsid w:val="00572E72"/>
    <w:rPr>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entrez/query.fcgi?db=pubmed&amp;cmd=Search&amp;itool=pubmed_AbstractPlus&amp;term=%22Bouman+A%22%5BAuthor%5D" TargetMode="External"/><Relationship Id="rId18" Type="http://schemas.openxmlformats.org/officeDocument/2006/relationships/hyperlink" Target="http://www.sciencedirect.com/science?_ob=GatewayURL&amp;_method=citationSearch&amp;_uoikey=B6T92-3Y5FY4Y-17&amp;_origin=SDEMFRHTML&amp;_version=1&amp;md5=89b9869e89cd20f41a2604b6e45a5001" TargetMode="External"/><Relationship Id="rId26" Type="http://schemas.openxmlformats.org/officeDocument/2006/relationships/hyperlink" Target="javascript:AL_get(this,%20'jour',%20'Ciba%20Found%20Symp.');" TargetMode="External"/><Relationship Id="rId39" Type="http://schemas.openxmlformats.org/officeDocument/2006/relationships/hyperlink" Target="http://www.sciencedirect.com/science?_ob=GatewayURL&amp;_method=citationSearch&amp;_uoikey=B6WM8-4BWVTJW-1V&amp;_origin=SDEMFRHTML&amp;_version=1&amp;md5=21dd5020a7b0408d01b3bbe35801d0b9" TargetMode="External"/><Relationship Id="rId21" Type="http://schemas.openxmlformats.org/officeDocument/2006/relationships/hyperlink" Target="http://www.sciencedirect.com/science?_ob=GatewayURL&amp;_method=citationSearch&amp;_uoikey=B6WM8-4BWVTJW-1X&amp;_origin=SDEMFRHTML&amp;_version=1&amp;md5=2f9af52dd7d2c482556e3c88b4255334" TargetMode="External"/><Relationship Id="rId34" Type="http://schemas.openxmlformats.org/officeDocument/2006/relationships/hyperlink" Target="http://www.ncbi.nlm.nih.gov/entrez/query.fcgi?db=pubmed&amp;cmd=Search&amp;itool=pubmed_AbstractPlus&amp;term=%22Roselle+GA%22%5BAuthor%5D" TargetMode="External"/><Relationship Id="rId42" Type="http://schemas.openxmlformats.org/officeDocument/2006/relationships/hyperlink" Target="http://www.sciencedirect.com/science?_ob=GatewayURL&amp;_method=citationSearch&amp;_uoikey=B6T87-45TYGJB-1GJ&amp;_origin=SDEMFRHTML&amp;_version=1&amp;md5=9f5745d249a0e1b3d601274a3689aff8" TargetMode="External"/><Relationship Id="rId47" Type="http://schemas.openxmlformats.org/officeDocument/2006/relationships/hyperlink" Target="http://www.sciencedirect.com/science?_ob=GatewayURL&amp;_method=citationSearch&amp;_uoikey=B6T92-4CF6TGT-GJ&amp;_origin=SDEMFRHTML&amp;_version=1&amp;md5=00bf3189c40f3d1465891c595cde9336" TargetMode="External"/><Relationship Id="rId50" Type="http://schemas.openxmlformats.org/officeDocument/2006/relationships/hyperlink" Target="http://www.sciencedirect.com/science?_ob=GatewayURL&amp;_method=citationSearch&amp;_uoikey=B6VK5-4B9CGN9-P&amp;_origin=SDEMFRHTML&amp;_version=1&amp;md5=fef9e594b90f3f874eed3a3e7d337661" TargetMode="External"/><Relationship Id="rId55" Type="http://schemas.openxmlformats.org/officeDocument/2006/relationships/hyperlink" Target="http://www.ncbi.nlm.nih.gov/entrez/query.fcgi?db=pubmed&amp;cmd=Search&amp;itool=pubmed_AbstractPlus&amp;term=%22Silveira+LF%22%5BAuthor%5D" TargetMode="External"/><Relationship Id="rId63" Type="http://schemas.openxmlformats.org/officeDocument/2006/relationships/hyperlink" Target="http://www.sciencedirect.com/science?_ob=GatewayURL&amp;_method=citationSearch&amp;_uoikey=B6WM8-4BWVTJW-7G&amp;_origin=SDEMFRHTML&amp;_version=1&amp;md5=1749ed76025b117d6989768cc45e04ed" TargetMode="External"/><Relationship Id="rId68" Type="http://schemas.openxmlformats.org/officeDocument/2006/relationships/footer" Target="footer2.xml"/><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javascript:AL_get(this,%20'jour',%20'Hum%20Reprod%20Update.');" TargetMode="External"/><Relationship Id="rId29" Type="http://schemas.openxmlformats.org/officeDocument/2006/relationships/hyperlink" Target="http://www.ncbi.nlm.nih.gov/entrez/query.fcgi?db=pubmed&amp;cmd=Search&amp;itool=pubmed_AbstractPlus&amp;term=%22Grossman+CJ%22%5BAuthor%5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iencedirect.com/science?_ob=GatewayURL&amp;_method=citationSearch&amp;_uoikey=B6T5G-45M5VNN-7&amp;_origin=SDEMFRHTML&amp;_version=1&amp;md5=71d37aec39fcc18bfd5503d75041c5ae" TargetMode="External"/><Relationship Id="rId24" Type="http://schemas.openxmlformats.org/officeDocument/2006/relationships/hyperlink" Target="http://www.ncbi.nlm.nih.gov/entrez/query.fcgi?db=pubmed&amp;cmd=Search&amp;itool=pubmed_AbstractPlus&amp;term=%22Fox+HS%22%5BAuthor%5D" TargetMode="External"/><Relationship Id="rId32" Type="http://schemas.openxmlformats.org/officeDocument/2006/relationships/hyperlink" Target="http://www.ncbi.nlm.nih.gov/entrez/query.fcgi?db=pubmed&amp;cmd=Search&amp;itool=pubmed_AbstractPlus&amp;term=%22Grossman+CJ%22%5BAuthor%5D" TargetMode="External"/><Relationship Id="rId37" Type="http://schemas.openxmlformats.org/officeDocument/2006/relationships/hyperlink" Target="http://www.sciencedirect.com/science?_ob=GatewayURL&amp;_method=citationSearch&amp;_uoikey=B6T5G-3YWXJDV-5&amp;_origin=SDEMFRHTML&amp;_version=1&amp;md5=c4d656e072cfc0850e5ba7094f4a47dc" TargetMode="External"/><Relationship Id="rId40" Type="http://schemas.openxmlformats.org/officeDocument/2006/relationships/hyperlink" Target="http://web.ebscohost.com/ehost/viewarticle?data=dGJyMPPp44rp2%2fdV0%2bnjisfk5Ie46bZItKa1Ubak63nn5Kx95uXxjL6rrUmypbBIrq2eTLint1KvqZ5Zy5zyit%2fk8Xnh6ueH7N%2fiVa%2btsUmxqrdLtq%2bkhN%2fk5VXj5KR84LPhhePa6z7y1%2bVVv8Skeeyzr0%2bxprNIrqukfu3o63nys%2bSN6uLSffbq&amp;hid=6" TargetMode="External"/><Relationship Id="rId45" Type="http://schemas.openxmlformats.org/officeDocument/2006/relationships/hyperlink" Target="http://www.sciencedirect.com/science?_ob=GatewayURL&amp;_method=citationSearch&amp;_uoikey=B6T92-4CF6TGT-GG&amp;_origin=SDEMFRHTML&amp;_version=1&amp;md5=dfd1608c73afbc52393b4e07c9602cb7" TargetMode="External"/><Relationship Id="rId53" Type="http://schemas.openxmlformats.org/officeDocument/2006/relationships/hyperlink" Target="http://www.ncbi.nlm.nih.gov/entrez/query.fcgi?db=pubmed&amp;cmd=Search&amp;itool=pubmed_AbstractPlus&amp;term=%22Tanriverdi+F%22%5BAuthor%5D" TargetMode="External"/><Relationship Id="rId58" Type="http://schemas.openxmlformats.org/officeDocument/2006/relationships/hyperlink" Target="http://www.ncbi.nlm.nih.gov/entrez/query.fcgi?db=pubmed&amp;cmd=Search&amp;itool=pubmed_AbstractPlus&amp;term=%22Verthelyi+D%22%5BAuthor%5D" TargetMode="External"/><Relationship Id="rId66"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ncbi.nlm.nih.gov/entrez/query.fcgi?db=pubmed&amp;cmd=Search&amp;itool=pubmed_AbstractPlus&amp;term=%22Heineman+MJ%22%5BAuthor%5D" TargetMode="External"/><Relationship Id="rId23" Type="http://schemas.openxmlformats.org/officeDocument/2006/relationships/hyperlink" Target="http://www.sciencedirect.com/science?_ob=GatewayURL&amp;_method=citationSearch&amp;_uoikey=B6WM8-4F4H5JD-11&amp;_origin=SDEMFRHTML&amp;_version=1&amp;md5=56ecea8331c23a7ded92f616928e6072" TargetMode="External"/><Relationship Id="rId28" Type="http://schemas.openxmlformats.org/officeDocument/2006/relationships/hyperlink" Target="http://www.sciencedirect.com/science?_ob=GatewayURL&amp;_method=citationSearch&amp;_uoikey=B6WM8-45SRJH9-87&amp;_origin=SDEMFRHTML&amp;_version=1&amp;md5=1703db8082e74d00b2280b8c4aa1c5f4" TargetMode="External"/><Relationship Id="rId36" Type="http://schemas.openxmlformats.org/officeDocument/2006/relationships/hyperlink" Target="javascript:AL_get(this,%20'jour',%20'J%20Steroid%20Biochem%20Mol%20Biol.');" TargetMode="External"/><Relationship Id="rId49" Type="http://schemas.openxmlformats.org/officeDocument/2006/relationships/hyperlink" Target="http://www.sciencedirect.com/science?_ob=GatewayURL&amp;_method=citationSearch&amp;_uoikey=B6WM8-4BWVTJW-2N&amp;_origin=SDEMFRHTML&amp;_version=1&amp;md5=8994f9557f9bbba1d17f8461d280f896" TargetMode="External"/><Relationship Id="rId57" Type="http://schemas.openxmlformats.org/officeDocument/2006/relationships/hyperlink" Target="http://www.ncbi.nlm.nih.gov/entrez/query.fcgi?db=pubmed&amp;cmd=Search&amp;itool=pubmed_AbstractPlus&amp;term=%22Verthelyi+D%22%5BAuthor%5D" TargetMode="External"/><Relationship Id="rId61" Type="http://schemas.openxmlformats.org/officeDocument/2006/relationships/hyperlink" Target="http://www.sciencedirect.com/science?_ob=GatewayURL&amp;_method=citationSearch&amp;_uoikey=B6WM8-4CDYMV3-11&amp;_origin=SDEMFRHTML&amp;_version=1&amp;md5=3e982fcdf9a091e3f7012879c0393c89" TargetMode="External"/><Relationship Id="rId10" Type="http://schemas.openxmlformats.org/officeDocument/2006/relationships/hyperlink" Target="http://www.sciencedirect.com/science?_ob=GatewayURL&amp;_method=citationSearch&amp;_uoikey=B6WM8-4DNRFXM-F&amp;_origin=SDEMFRHTML&amp;_version=1&amp;md5=aa70470029b5e304222f47aa7d931f1d" TargetMode="External"/><Relationship Id="rId19" Type="http://schemas.openxmlformats.org/officeDocument/2006/relationships/hyperlink" Target="http://www.sciencedirect.com/science?_ob=GatewayURL&amp;_method=citationSearch&amp;_uoikey=B6WM8-4BG3B03-10&amp;_origin=SDEMFRHTML&amp;_version=1&amp;md5=abd7889e6822e203119b0c0fcaf9fc71" TargetMode="External"/><Relationship Id="rId31" Type="http://schemas.openxmlformats.org/officeDocument/2006/relationships/hyperlink" Target="javascript:AL_get(this,%20'jour',%20'Science.');" TargetMode="External"/><Relationship Id="rId44" Type="http://schemas.openxmlformats.org/officeDocument/2006/relationships/hyperlink" Target="http://www.sciencedirect.com/science?_ob=GatewayURL&amp;_method=citationSearch&amp;_uoikey=B6T92-4CF6TGT-K9&amp;_origin=SDEMFRHTML&amp;_version=1&amp;md5=17d555cecfc4a5339f6b794172ad7d2c" TargetMode="External"/><Relationship Id="rId52" Type="http://schemas.openxmlformats.org/officeDocument/2006/relationships/hyperlink" Target="javascript:AL_get(this,%20'jour',%20'J%20Endocrinol.');" TargetMode="External"/><Relationship Id="rId60" Type="http://schemas.openxmlformats.org/officeDocument/2006/relationships/hyperlink" Target="http://www.sciencedirect.com/science?_ob=GatewayURL&amp;_method=citationSearch&amp;_uoikey=B6WM8-4CT5R3B-13&amp;_origin=SDEMFRHTML&amp;_version=1&amp;md5=242b0795ea3cbc21afa88fa155a32554" TargetMode="External"/><Relationship Id="rId65"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www.ncbi.nlm.nih.gov/entrez/query.fcgi?db=pubmed&amp;cmd=Search&amp;itool=pubmed_AbstractPlus&amp;term=%22Bouman+A%22%5BAuthor%5D" TargetMode="External"/><Relationship Id="rId22" Type="http://schemas.openxmlformats.org/officeDocument/2006/relationships/hyperlink" Target="http://www.sciencedirect.com/science?_ob=GatewayURL&amp;_method=citationSearch&amp;_uoikey=B6T92-3YVD6C7-2M&amp;_origin=SDEMFRHTML&amp;_version=1&amp;md5=a4dc4071c799e777620da457852cc835" TargetMode="External"/><Relationship Id="rId27" Type="http://schemas.openxmlformats.org/officeDocument/2006/relationships/hyperlink" Target="http://www.sciencedirect.com/science?_ob=GatewayURL&amp;_method=citationSearch&amp;_uoikey=B6WM8-4BWVTJW-1G&amp;_origin=SDEMFRHTML&amp;_version=1&amp;md5=0ff77b4b5bcc2b992d8b8f9c1ed9e66c" TargetMode="External"/><Relationship Id="rId30" Type="http://schemas.openxmlformats.org/officeDocument/2006/relationships/hyperlink" Target="http://www.ncbi.nlm.nih.gov/entrez/query.fcgi?db=pubmed&amp;cmd=Search&amp;itool=pubmed_AbstractPlus&amp;term=%22Grossman+CJ%22%5BAuthor%5D" TargetMode="External"/><Relationship Id="rId35" Type="http://schemas.openxmlformats.org/officeDocument/2006/relationships/hyperlink" Target="http://www.ncbi.nlm.nih.gov/entrez/query.fcgi?db=pubmed&amp;cmd=Search&amp;itool=pubmed_AbstractPlus&amp;term=%22Mendenhall+CL%22%5BAuthor%5D" TargetMode="External"/><Relationship Id="rId43" Type="http://schemas.openxmlformats.org/officeDocument/2006/relationships/hyperlink" Target="http://web.ebscohost.com/ehost/viewarticle?data=dGJyMPPp44rp2%2fdV0%2bnjisfk5Ie46bZItKa1Ubak63nn5Kx95uXxjL6prUm0pbBIrq2eULirsVKupp5Zy5zyit%2fk8Xnh6ueH7N%2fiVauusEivrrZJtZzqeezdu33snOJ6u9fugKTq33%2b7t8w%2b3%2bS7SbOotk6xqrI%2b5OXwhd%2fqu37z4ups4%2b7y&amp;hid=22" TargetMode="External"/><Relationship Id="rId48" Type="http://schemas.openxmlformats.org/officeDocument/2006/relationships/hyperlink" Target="http://www.sciencedirect.com/science?_ob=GatewayURL&amp;_method=citationSearch&amp;_uoikey=B6WM8-4HMW0G8-1V&amp;_origin=SDEMFRHTML&amp;_version=1&amp;md5=45e83f9dbaabf52f3e585fa0e772f61e" TargetMode="External"/><Relationship Id="rId56" Type="http://schemas.openxmlformats.org/officeDocument/2006/relationships/hyperlink" Target="http://www.ncbi.nlm.nih.gov/entrez/query.fcgi?db=pubmed&amp;cmd=Search&amp;itool=pubmed_AbstractPlus&amp;term=%22MacColl+GS%22%5BAuthor%5D" TargetMode="External"/><Relationship Id="rId64" Type="http://schemas.openxmlformats.org/officeDocument/2006/relationships/hyperlink" Target="http://www.mydisser.com/search.html" TargetMode="External"/><Relationship Id="rId69"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hyperlink" Target="http://www.sciencedirect.com/science?_ob=GatewayURL&amp;_method=citationSearch&amp;_uoikey=B6T92-4CF6TGT-GM&amp;_origin=SDEMFRHTML&amp;_version=1&amp;md5=c566f278a2b0deef9a9e27d50a082462"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sciencedirect.com/science?_ob=GatewayURL&amp;_method=citationSearch&amp;_uoikey=B6VT2-41SCD7F-1H&amp;_origin=SDEMFRHTML&amp;_version=1&amp;md5=414c266b0b5467c641628b89645a19bc" TargetMode="External"/><Relationship Id="rId17" Type="http://schemas.openxmlformats.org/officeDocument/2006/relationships/hyperlink" Target="http://www.sciencedirect.com/science?_ob=GatewayURL&amp;_method=citationSearch&amp;_uoikey=B6WM8-4HCFS6N-16&amp;_origin=SDEMFRHTML&amp;_version=1&amp;md5=a1527c9daca1da5a05fecc604e704af9" TargetMode="External"/><Relationship Id="rId25" Type="http://schemas.openxmlformats.org/officeDocument/2006/relationships/hyperlink" Target="http://www.ncbi.nlm.nih.gov/entrez/query.fcgi?db=pubmed&amp;cmd=Search&amp;itool=pubmed_AbstractPlus&amp;term=%22Fox+HS%22%5BAuthor%5D" TargetMode="External"/><Relationship Id="rId33" Type="http://schemas.openxmlformats.org/officeDocument/2006/relationships/hyperlink" Target="http://www.ncbi.nlm.nih.gov/entrez/query.fcgi?db=pubmed&amp;cmd=Search&amp;itool=pubmed_AbstractPlus&amp;term=%22Grossman+CJ%22%5BAuthor%5D" TargetMode="External"/><Relationship Id="rId38" Type="http://schemas.openxmlformats.org/officeDocument/2006/relationships/hyperlink" Target="http://www.sciencedirect.com/science?_ob=GatewayURL&amp;_method=citationSearch&amp;_uoikey=B6WM8-4HCFS6N-1X&amp;_origin=SDEMFRHTML&amp;_version=1&amp;md5=5685b81fc738653a7c4c8f547ffbe5e6" TargetMode="External"/><Relationship Id="rId46" Type="http://schemas.openxmlformats.org/officeDocument/2006/relationships/hyperlink" Target="http://web.ebscohost.com/ehost/viewarticle?data=dGJyMPPp44rp2%2fdV0%2bnjisfk5Ie46bZItKa1Ubak63nn5Kx95uXxjL6rrUmypbBIrq2eS7intFKupp5Zy5zyit%2fk8Xnh6ueH7N%2fiVa%2btsUmxqrdLtq%2bkhN%2fk5VXj5KR84LPfiOac8nnls79mpNfsVbCqsUuvpq9QpNztiuvX8lXk6%2bqE0tv2jAAA&amp;hid=6" TargetMode="External"/><Relationship Id="rId59" Type="http://schemas.openxmlformats.org/officeDocument/2006/relationships/hyperlink" Target="javascript:AL_get(this,%20'jour',%20'Int%20Immunopharmacol.');" TargetMode="External"/><Relationship Id="rId67" Type="http://schemas.openxmlformats.org/officeDocument/2006/relationships/footer" Target="footer1.xml"/><Relationship Id="rId20" Type="http://schemas.openxmlformats.org/officeDocument/2006/relationships/hyperlink" Target="http://www.sciencedirect.com/science?_ob=GatewayURL&amp;_method=citationSearch&amp;_uoikey=B6WM8-4FM3RJT-1S&amp;_origin=SDEMFRHTML&amp;_version=1&amp;md5=3434efaa0a5798840d668da819f20c16" TargetMode="External"/><Relationship Id="rId41" Type="http://schemas.openxmlformats.org/officeDocument/2006/relationships/hyperlink" Target="http://www.sciencedirect.com/science?_ob=GatewayURL&amp;_method=citationSearch&amp;_uoikey=B6WM8-4DCM1SG-9&amp;_origin=SDEMFRHTML&amp;_version=1&amp;md5=303858c2bd68c3cbde7b0a5817bda312" TargetMode="External"/><Relationship Id="rId54" Type="http://schemas.openxmlformats.org/officeDocument/2006/relationships/hyperlink" Target="http://www.ncbi.nlm.nih.gov/entrez/query.fcgi?db=pubmed&amp;cmd=Search&amp;itool=pubmed_AbstractPlus&amp;term=%22Tanriverdi+F%22%5BAuthor%5D" TargetMode="External"/><Relationship Id="rId62" Type="http://schemas.openxmlformats.org/officeDocument/2006/relationships/hyperlink" Target="http://www.sciencedirect.com/science?_ob=GatewayURL&amp;_method=citationSearch&amp;_uoikey=B7581-49TJ8KJ-61&amp;_origin=SDEMFRHTML&amp;_version=1&amp;md5=02011e22adcbbb536b38997ba7c117c0" TargetMode="External"/><Relationship Id="rId7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35047-B724-45E7-B3EA-34067E004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1570</TotalTime>
  <Pages>80</Pages>
  <Words>23337</Words>
  <Characters>133023</Characters>
  <Application>Microsoft Office Word</Application>
  <DocSecurity>0</DocSecurity>
  <Lines>1108</Lines>
  <Paragraphs>312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156048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496</cp:revision>
  <cp:lastPrinted>2009-02-06T08:36:00Z</cp:lastPrinted>
  <dcterms:created xsi:type="dcterms:W3CDTF">2015-03-22T11:10:00Z</dcterms:created>
  <dcterms:modified xsi:type="dcterms:W3CDTF">2015-08-21T10:22:00Z</dcterms:modified>
</cp:coreProperties>
</file>