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F8619C" w:rsidRDefault="00F8619C" w:rsidP="00A42EFE">
      <w:pPr>
        <w:widowControl w:val="0"/>
        <w:tabs>
          <w:tab w:val="left" w:pos="0"/>
          <w:tab w:val="left" w:pos="9070"/>
        </w:tabs>
        <w:ind w:right="-144"/>
        <w:jc w:val="center"/>
        <w:rPr>
          <w:b/>
          <w:lang w:val="uk-UA"/>
        </w:rPr>
      </w:pPr>
    </w:p>
    <w:p w:rsidR="000404D1" w:rsidRDefault="000404D1" w:rsidP="000404D1">
      <w:pPr>
        <w:pStyle w:val="affffffff1"/>
      </w:pPr>
      <w:r>
        <w:t>МІНІСТЕРСВО АГРАРНОЇ ПОЛІТИКИ УКРАЇНИ</w:t>
      </w:r>
    </w:p>
    <w:p w:rsidR="000404D1" w:rsidRDefault="000404D1" w:rsidP="000404D1">
      <w:pPr>
        <w:spacing w:line="360" w:lineRule="auto"/>
        <w:jc w:val="center"/>
        <w:rPr>
          <w:sz w:val="28"/>
          <w:szCs w:val="28"/>
          <w:lang w:val="uk-UA"/>
        </w:rPr>
      </w:pPr>
      <w:r>
        <w:rPr>
          <w:sz w:val="28"/>
          <w:szCs w:val="28"/>
          <w:lang w:val="uk-UA"/>
        </w:rPr>
        <w:t>ХАРКІВСЬКА ДЕРЖАВНА ЗООВЕТЕРИНАРНА АКАДЕМІЯ</w:t>
      </w:r>
    </w:p>
    <w:p w:rsidR="000404D1" w:rsidRDefault="000404D1" w:rsidP="000404D1">
      <w:pPr>
        <w:spacing w:line="360" w:lineRule="auto"/>
        <w:jc w:val="right"/>
        <w:rPr>
          <w:b/>
          <w:sz w:val="28"/>
          <w:szCs w:val="28"/>
          <w:lang w:val="uk-UA"/>
        </w:rPr>
      </w:pPr>
    </w:p>
    <w:p w:rsidR="000404D1" w:rsidRDefault="000404D1" w:rsidP="000404D1">
      <w:pPr>
        <w:spacing w:line="360" w:lineRule="auto"/>
        <w:jc w:val="right"/>
        <w:rPr>
          <w:b/>
          <w:sz w:val="28"/>
          <w:szCs w:val="28"/>
          <w:lang w:val="uk-UA"/>
        </w:rPr>
      </w:pPr>
      <w:r>
        <w:rPr>
          <w:b/>
          <w:sz w:val="28"/>
          <w:szCs w:val="28"/>
          <w:lang w:val="uk-UA"/>
        </w:rPr>
        <w:t>На правах рукопису</w:t>
      </w:r>
    </w:p>
    <w:p w:rsidR="000404D1" w:rsidRDefault="000404D1" w:rsidP="000404D1">
      <w:pPr>
        <w:spacing w:line="360" w:lineRule="auto"/>
        <w:jc w:val="right"/>
        <w:rPr>
          <w:sz w:val="28"/>
          <w:szCs w:val="28"/>
          <w:lang w:val="uk-UA"/>
        </w:rPr>
      </w:pPr>
    </w:p>
    <w:p w:rsidR="000404D1" w:rsidRDefault="000404D1" w:rsidP="000404D1">
      <w:pPr>
        <w:spacing w:line="360" w:lineRule="auto"/>
        <w:jc w:val="center"/>
        <w:rPr>
          <w:b/>
          <w:sz w:val="28"/>
          <w:szCs w:val="28"/>
          <w:lang w:val="uk-UA"/>
        </w:rPr>
      </w:pPr>
      <w:r>
        <w:rPr>
          <w:b/>
          <w:sz w:val="28"/>
          <w:szCs w:val="28"/>
          <w:lang w:val="uk-UA"/>
        </w:rPr>
        <w:t>Федоренко Сергій Якович</w:t>
      </w:r>
    </w:p>
    <w:p w:rsidR="000404D1" w:rsidRDefault="000404D1" w:rsidP="000404D1">
      <w:pPr>
        <w:spacing w:line="360" w:lineRule="auto"/>
        <w:jc w:val="center"/>
        <w:rPr>
          <w:b/>
          <w:sz w:val="28"/>
          <w:szCs w:val="28"/>
          <w:lang w:val="uk-UA"/>
        </w:rPr>
      </w:pPr>
    </w:p>
    <w:p w:rsidR="000404D1" w:rsidRDefault="000404D1" w:rsidP="000404D1">
      <w:pPr>
        <w:pStyle w:val="afffffffd"/>
        <w:jc w:val="right"/>
      </w:pPr>
    </w:p>
    <w:p w:rsidR="000404D1" w:rsidRDefault="000404D1" w:rsidP="000404D1">
      <w:pPr>
        <w:pStyle w:val="afffffffd"/>
        <w:jc w:val="right"/>
      </w:pPr>
      <w:r>
        <w:t>УДК 619:618.11:616-085:636.2</w:t>
      </w:r>
    </w:p>
    <w:p w:rsidR="000404D1" w:rsidRDefault="000404D1" w:rsidP="000404D1">
      <w:pPr>
        <w:spacing w:line="360" w:lineRule="auto"/>
        <w:jc w:val="right"/>
        <w:rPr>
          <w:sz w:val="28"/>
          <w:szCs w:val="28"/>
          <w:lang w:val="uk-UA"/>
        </w:rPr>
      </w:pPr>
    </w:p>
    <w:p w:rsidR="000404D1" w:rsidRDefault="000404D1" w:rsidP="000404D1">
      <w:pPr>
        <w:spacing w:line="360" w:lineRule="auto"/>
        <w:jc w:val="right"/>
        <w:rPr>
          <w:sz w:val="28"/>
          <w:szCs w:val="28"/>
          <w:lang w:val="uk-UA"/>
        </w:rPr>
      </w:pPr>
    </w:p>
    <w:p w:rsidR="000404D1" w:rsidRDefault="000404D1" w:rsidP="000404D1">
      <w:pPr>
        <w:spacing w:line="360" w:lineRule="auto"/>
        <w:jc w:val="center"/>
        <w:rPr>
          <w:b/>
          <w:sz w:val="32"/>
          <w:szCs w:val="32"/>
          <w:lang w:val="uk-UA"/>
        </w:rPr>
      </w:pPr>
      <w:bookmarkStart w:id="0" w:name="_GoBack"/>
      <w:r>
        <w:rPr>
          <w:b/>
          <w:sz w:val="32"/>
          <w:szCs w:val="32"/>
          <w:lang w:val="uk-UA"/>
        </w:rPr>
        <w:t>Післяродовий гіпогонадизм у корів (клініко-експериментальні дані та розробка комплексної терапії)</w:t>
      </w:r>
    </w:p>
    <w:bookmarkEnd w:id="0"/>
    <w:p w:rsidR="000404D1" w:rsidRDefault="000404D1" w:rsidP="000404D1">
      <w:pPr>
        <w:spacing w:line="360" w:lineRule="auto"/>
        <w:jc w:val="center"/>
        <w:rPr>
          <w:b/>
          <w:sz w:val="28"/>
          <w:szCs w:val="28"/>
          <w:lang w:val="uk-UA"/>
        </w:rPr>
      </w:pPr>
    </w:p>
    <w:p w:rsidR="000404D1" w:rsidRDefault="000404D1" w:rsidP="000404D1">
      <w:pPr>
        <w:spacing w:line="360" w:lineRule="auto"/>
        <w:jc w:val="center"/>
        <w:rPr>
          <w:b/>
          <w:sz w:val="28"/>
          <w:szCs w:val="28"/>
          <w:lang w:val="uk-UA"/>
        </w:rPr>
      </w:pPr>
    </w:p>
    <w:p w:rsidR="000404D1" w:rsidRDefault="000404D1" w:rsidP="000404D1">
      <w:pPr>
        <w:spacing w:line="360" w:lineRule="auto"/>
        <w:jc w:val="center"/>
        <w:rPr>
          <w:b/>
          <w:sz w:val="28"/>
          <w:szCs w:val="28"/>
          <w:lang w:val="uk-UA"/>
        </w:rPr>
      </w:pPr>
      <w:r>
        <w:rPr>
          <w:b/>
          <w:sz w:val="28"/>
          <w:szCs w:val="28"/>
          <w:lang w:val="uk-UA"/>
        </w:rPr>
        <w:t>Спеціальність 16.00.07 – ветеринарне акушерство</w:t>
      </w:r>
    </w:p>
    <w:p w:rsidR="000404D1" w:rsidRDefault="000404D1" w:rsidP="000404D1">
      <w:pPr>
        <w:spacing w:line="360" w:lineRule="auto"/>
        <w:jc w:val="center"/>
        <w:rPr>
          <w:b/>
          <w:sz w:val="28"/>
          <w:szCs w:val="28"/>
          <w:lang w:val="uk-UA"/>
        </w:rPr>
      </w:pPr>
    </w:p>
    <w:p w:rsidR="000404D1" w:rsidRDefault="000404D1" w:rsidP="000404D1">
      <w:pPr>
        <w:spacing w:line="360" w:lineRule="auto"/>
        <w:jc w:val="center"/>
        <w:rPr>
          <w:b/>
          <w:sz w:val="28"/>
          <w:szCs w:val="28"/>
          <w:lang w:val="uk-UA"/>
        </w:rPr>
      </w:pPr>
    </w:p>
    <w:p w:rsidR="000404D1" w:rsidRDefault="000404D1" w:rsidP="000404D1">
      <w:pPr>
        <w:spacing w:line="360" w:lineRule="auto"/>
        <w:jc w:val="center"/>
        <w:rPr>
          <w:b/>
          <w:sz w:val="28"/>
          <w:szCs w:val="28"/>
          <w:lang w:val="uk-UA"/>
        </w:rPr>
      </w:pPr>
    </w:p>
    <w:p w:rsidR="000404D1" w:rsidRDefault="000404D1" w:rsidP="000404D1">
      <w:pPr>
        <w:spacing w:line="360" w:lineRule="auto"/>
        <w:jc w:val="center"/>
        <w:rPr>
          <w:b/>
          <w:sz w:val="32"/>
          <w:szCs w:val="32"/>
          <w:lang w:val="uk-UA"/>
        </w:rPr>
      </w:pPr>
      <w:r>
        <w:rPr>
          <w:b/>
          <w:sz w:val="32"/>
          <w:szCs w:val="32"/>
          <w:lang w:val="uk-UA"/>
        </w:rPr>
        <w:t>Д и с е р т а ц і я</w:t>
      </w:r>
    </w:p>
    <w:p w:rsidR="000404D1" w:rsidRDefault="000404D1" w:rsidP="000404D1">
      <w:pPr>
        <w:spacing w:line="360" w:lineRule="auto"/>
        <w:jc w:val="center"/>
        <w:rPr>
          <w:b/>
          <w:sz w:val="28"/>
          <w:szCs w:val="28"/>
          <w:lang w:val="uk-UA"/>
        </w:rPr>
      </w:pPr>
      <w:r>
        <w:rPr>
          <w:b/>
          <w:sz w:val="28"/>
          <w:szCs w:val="28"/>
          <w:lang w:val="uk-UA"/>
        </w:rPr>
        <w:t>на здобуття наукового ступеня</w:t>
      </w:r>
    </w:p>
    <w:p w:rsidR="000404D1" w:rsidRDefault="000404D1" w:rsidP="000404D1">
      <w:pPr>
        <w:spacing w:line="360" w:lineRule="auto"/>
        <w:jc w:val="center"/>
        <w:rPr>
          <w:b/>
          <w:sz w:val="28"/>
          <w:szCs w:val="28"/>
          <w:lang w:val="uk-UA"/>
        </w:rPr>
      </w:pPr>
      <w:r>
        <w:rPr>
          <w:b/>
          <w:sz w:val="28"/>
          <w:szCs w:val="28"/>
          <w:lang w:val="uk-UA"/>
        </w:rPr>
        <w:t>кандидата ветеринарних наук</w:t>
      </w:r>
    </w:p>
    <w:p w:rsidR="000404D1" w:rsidRDefault="000404D1" w:rsidP="000404D1">
      <w:pPr>
        <w:spacing w:line="360" w:lineRule="auto"/>
        <w:jc w:val="center"/>
        <w:rPr>
          <w:b/>
          <w:sz w:val="28"/>
          <w:szCs w:val="28"/>
          <w:lang w:val="uk-UA"/>
        </w:rPr>
      </w:pPr>
    </w:p>
    <w:p w:rsidR="000404D1" w:rsidRDefault="000404D1" w:rsidP="000404D1">
      <w:pPr>
        <w:spacing w:line="360" w:lineRule="auto"/>
        <w:jc w:val="center"/>
        <w:rPr>
          <w:b/>
          <w:sz w:val="28"/>
          <w:szCs w:val="28"/>
          <w:lang w:val="uk-UA"/>
        </w:rPr>
      </w:pPr>
    </w:p>
    <w:p w:rsidR="000404D1" w:rsidRDefault="000404D1" w:rsidP="000404D1">
      <w:pPr>
        <w:spacing w:line="360" w:lineRule="auto"/>
        <w:ind w:left="5400"/>
        <w:jc w:val="both"/>
        <w:rPr>
          <w:b/>
          <w:sz w:val="28"/>
          <w:szCs w:val="28"/>
          <w:lang w:val="uk-UA"/>
        </w:rPr>
      </w:pPr>
      <w:r>
        <w:rPr>
          <w:b/>
          <w:sz w:val="28"/>
          <w:szCs w:val="28"/>
          <w:lang w:val="uk-UA"/>
        </w:rPr>
        <w:t>Науковий керівник: доктор біологічних наук, професор Кошовий В.П.</w:t>
      </w:r>
    </w:p>
    <w:p w:rsidR="000404D1" w:rsidRDefault="000404D1" w:rsidP="000404D1">
      <w:pPr>
        <w:spacing w:line="360" w:lineRule="auto"/>
        <w:jc w:val="both"/>
        <w:rPr>
          <w:b/>
          <w:sz w:val="28"/>
          <w:szCs w:val="28"/>
          <w:lang w:val="uk-UA"/>
        </w:rPr>
      </w:pPr>
    </w:p>
    <w:p w:rsidR="000404D1" w:rsidRDefault="000404D1" w:rsidP="000404D1">
      <w:pPr>
        <w:spacing w:line="360" w:lineRule="auto"/>
        <w:jc w:val="center"/>
        <w:rPr>
          <w:b/>
          <w:sz w:val="28"/>
          <w:szCs w:val="28"/>
          <w:lang w:val="uk-UA"/>
        </w:rPr>
      </w:pPr>
      <w:r>
        <w:rPr>
          <w:b/>
          <w:sz w:val="28"/>
          <w:szCs w:val="28"/>
          <w:lang w:val="uk-UA"/>
        </w:rPr>
        <w:t>Харків − 2007</w:t>
      </w:r>
      <w:r>
        <w:br w:type="page"/>
      </w:r>
      <w:r>
        <w:rPr>
          <w:b/>
          <w:sz w:val="32"/>
          <w:szCs w:val="32"/>
          <w:lang w:val="uk-UA"/>
        </w:rPr>
        <w:lastRenderedPageBreak/>
        <w:t>ЗМІСТ</w:t>
      </w:r>
    </w:p>
    <w:p w:rsidR="000404D1" w:rsidRDefault="000404D1" w:rsidP="000404D1">
      <w:pPr>
        <w:jc w:val="right"/>
        <w:rPr>
          <w:sz w:val="28"/>
          <w:szCs w:val="28"/>
          <w:lang w:val="uk-UA"/>
        </w:rPr>
      </w:pPr>
      <w:r>
        <w:rPr>
          <w:b/>
          <w:sz w:val="32"/>
          <w:szCs w:val="32"/>
          <w:lang w:val="uk-UA"/>
        </w:rPr>
        <w:tab/>
      </w:r>
      <w:r>
        <w:rPr>
          <w:b/>
          <w:sz w:val="32"/>
          <w:szCs w:val="32"/>
          <w:lang w:val="uk-UA"/>
        </w:rPr>
        <w:tab/>
      </w:r>
      <w:r>
        <w:rPr>
          <w:b/>
          <w:sz w:val="32"/>
          <w:szCs w:val="32"/>
          <w:lang w:val="uk-UA"/>
        </w:rPr>
        <w:tab/>
      </w:r>
      <w:r>
        <w:rPr>
          <w:b/>
          <w:sz w:val="32"/>
          <w:szCs w:val="32"/>
          <w:lang w:val="uk-UA"/>
        </w:rPr>
        <w:tab/>
      </w:r>
      <w:r>
        <w:rPr>
          <w:b/>
          <w:sz w:val="32"/>
          <w:szCs w:val="32"/>
          <w:lang w:val="uk-UA"/>
        </w:rPr>
        <w:tab/>
      </w:r>
      <w:r>
        <w:rPr>
          <w:b/>
          <w:sz w:val="32"/>
          <w:szCs w:val="32"/>
          <w:lang w:val="uk-UA"/>
        </w:rPr>
        <w:tab/>
      </w:r>
      <w:r>
        <w:rPr>
          <w:b/>
          <w:sz w:val="32"/>
          <w:szCs w:val="32"/>
          <w:lang w:val="uk-UA"/>
        </w:rPr>
        <w:tab/>
      </w:r>
      <w:r w:rsidRPr="00C52214">
        <w:rPr>
          <w:sz w:val="28"/>
          <w:szCs w:val="28"/>
          <w:lang w:val="uk-UA"/>
        </w:rPr>
        <w:t>Стор.</w:t>
      </w:r>
    </w:p>
    <w:p w:rsidR="000404D1" w:rsidRPr="00C52214" w:rsidRDefault="000404D1" w:rsidP="000404D1">
      <w:pPr>
        <w:jc w:val="right"/>
        <w:rPr>
          <w:sz w:val="28"/>
          <w:szCs w:val="28"/>
          <w:lang w:val="uk-UA"/>
        </w:rPr>
      </w:pPr>
    </w:p>
    <w:p w:rsidR="000404D1" w:rsidRDefault="000404D1" w:rsidP="000404D1">
      <w:pPr>
        <w:pStyle w:val="1ff1"/>
        <w:tabs>
          <w:tab w:val="clear" w:pos="9639"/>
          <w:tab w:val="right" w:leader="dot" w:pos="9627"/>
        </w:tabs>
        <w:spacing w:line="360" w:lineRule="auto"/>
        <w:rPr>
          <w:noProof/>
          <w:lang w:eastAsia="ru-RU"/>
        </w:rPr>
      </w:pPr>
      <w:r w:rsidRPr="00866B6A">
        <w:rPr>
          <w:szCs w:val="28"/>
        </w:rPr>
        <w:fldChar w:fldCharType="begin"/>
      </w:r>
      <w:r w:rsidRPr="00866B6A">
        <w:rPr>
          <w:szCs w:val="28"/>
        </w:rPr>
        <w:instrText xml:space="preserve"> TOC \o "1-9" \t "Heading 1;1;Heading 2;2;Heading 3;3;Heading 4;4" \h</w:instrText>
      </w:r>
      <w:r w:rsidRPr="00866B6A">
        <w:rPr>
          <w:szCs w:val="28"/>
        </w:rPr>
        <w:fldChar w:fldCharType="separate"/>
      </w:r>
      <w:hyperlink w:anchor="_Toc161490566" w:history="1">
        <w:r w:rsidRPr="00660EA7">
          <w:rPr>
            <w:rStyle w:val="af9"/>
            <w:b w:val="0"/>
            <w:bCs/>
            <w:caps w:val="0"/>
            <w:noProof/>
          </w:rPr>
          <w:t>Перелік умовних позначень</w:t>
        </w:r>
        <w:r>
          <w:rPr>
            <w:noProof/>
          </w:rPr>
          <w:tab/>
        </w:r>
        <w:r>
          <w:rPr>
            <w:noProof/>
          </w:rPr>
          <w:fldChar w:fldCharType="begin"/>
        </w:r>
        <w:r>
          <w:rPr>
            <w:noProof/>
          </w:rPr>
          <w:instrText xml:space="preserve"> PAGEREF _Toc161490566 \h </w:instrText>
        </w:r>
        <w:r>
          <w:rPr>
            <w:noProof/>
          </w:rPr>
        </w:r>
        <w:r>
          <w:rPr>
            <w:noProof/>
          </w:rPr>
          <w:fldChar w:fldCharType="separate"/>
        </w:r>
        <w:r>
          <w:rPr>
            <w:noProof/>
          </w:rPr>
          <w:t>4</w:t>
        </w:r>
        <w:r>
          <w:rPr>
            <w:noProof/>
          </w:rPr>
          <w:fldChar w:fldCharType="end"/>
        </w:r>
      </w:hyperlink>
    </w:p>
    <w:p w:rsidR="000404D1" w:rsidRDefault="000404D1" w:rsidP="000404D1">
      <w:pPr>
        <w:pStyle w:val="1ff1"/>
        <w:tabs>
          <w:tab w:val="clear" w:pos="9639"/>
          <w:tab w:val="right" w:leader="dot" w:pos="9627"/>
        </w:tabs>
        <w:spacing w:line="360" w:lineRule="auto"/>
        <w:rPr>
          <w:noProof/>
          <w:lang w:eastAsia="ru-RU"/>
        </w:rPr>
      </w:pPr>
      <w:hyperlink w:anchor="_Toc161490567" w:history="1">
        <w:r w:rsidRPr="00660EA7">
          <w:rPr>
            <w:rStyle w:val="af9"/>
            <w:b w:val="0"/>
            <w:bCs/>
            <w:noProof/>
          </w:rPr>
          <w:t>ВСТУП</w:t>
        </w:r>
        <w:r>
          <w:rPr>
            <w:noProof/>
          </w:rPr>
          <w:tab/>
        </w:r>
        <w:r>
          <w:rPr>
            <w:noProof/>
          </w:rPr>
          <w:fldChar w:fldCharType="begin"/>
        </w:r>
        <w:r>
          <w:rPr>
            <w:noProof/>
          </w:rPr>
          <w:instrText xml:space="preserve"> PAGEREF _Toc161490567 \h </w:instrText>
        </w:r>
        <w:r>
          <w:rPr>
            <w:noProof/>
          </w:rPr>
        </w:r>
        <w:r>
          <w:rPr>
            <w:noProof/>
          </w:rPr>
          <w:fldChar w:fldCharType="separate"/>
        </w:r>
        <w:r>
          <w:rPr>
            <w:noProof/>
          </w:rPr>
          <w:t>5</w:t>
        </w:r>
        <w:r>
          <w:rPr>
            <w:noProof/>
          </w:rPr>
          <w:fldChar w:fldCharType="end"/>
        </w:r>
      </w:hyperlink>
    </w:p>
    <w:p w:rsidR="000404D1" w:rsidRDefault="000404D1" w:rsidP="000404D1">
      <w:pPr>
        <w:pStyle w:val="1ff1"/>
        <w:tabs>
          <w:tab w:val="clear" w:pos="9639"/>
          <w:tab w:val="right" w:leader="dot" w:pos="9627"/>
        </w:tabs>
        <w:spacing w:line="360" w:lineRule="auto"/>
        <w:rPr>
          <w:noProof/>
          <w:lang w:eastAsia="ru-RU"/>
        </w:rPr>
      </w:pPr>
      <w:hyperlink w:anchor="_Toc161490568" w:history="1">
        <w:r w:rsidRPr="00660EA7">
          <w:rPr>
            <w:rStyle w:val="af9"/>
            <w:b w:val="0"/>
            <w:bCs/>
            <w:caps w:val="0"/>
            <w:noProof/>
          </w:rPr>
          <w:t>Розділ 1</w:t>
        </w:r>
        <w:r>
          <w:rPr>
            <w:noProof/>
            <w:lang w:val="uk-UA"/>
          </w:rPr>
          <w:t xml:space="preserve"> </w:t>
        </w:r>
        <w:r w:rsidRPr="00C52214">
          <w:rPr>
            <w:b w:val="0"/>
            <w:noProof/>
            <w:lang w:val="uk-UA"/>
          </w:rPr>
          <w:t>Огляд літератури</w:t>
        </w:r>
        <w:r>
          <w:rPr>
            <w:noProof/>
            <w:lang w:val="uk-UA"/>
          </w:rPr>
          <w:t>…  …………………………………………………</w:t>
        </w:r>
        <w:r>
          <w:rPr>
            <w:noProof/>
          </w:rPr>
          <w:fldChar w:fldCharType="begin"/>
        </w:r>
        <w:r>
          <w:rPr>
            <w:noProof/>
          </w:rPr>
          <w:instrText xml:space="preserve"> PAGEREF _Toc161490568 \h </w:instrText>
        </w:r>
        <w:r>
          <w:rPr>
            <w:noProof/>
          </w:rPr>
        </w:r>
        <w:r>
          <w:rPr>
            <w:noProof/>
          </w:rPr>
          <w:fldChar w:fldCharType="separate"/>
        </w:r>
        <w:r>
          <w:rPr>
            <w:noProof/>
          </w:rPr>
          <w:t>11</w:t>
        </w:r>
        <w:r>
          <w:rPr>
            <w:noProof/>
          </w:rPr>
          <w:fldChar w:fldCharType="end"/>
        </w:r>
      </w:hyperlink>
    </w:p>
    <w:p w:rsidR="000404D1" w:rsidRPr="00245087" w:rsidRDefault="000404D1" w:rsidP="000404D1">
      <w:pPr>
        <w:pStyle w:val="2ff3"/>
        <w:tabs>
          <w:tab w:val="right" w:leader="dot" w:pos="9627"/>
        </w:tabs>
        <w:spacing w:line="360" w:lineRule="auto"/>
        <w:ind w:left="0" w:firstLine="240"/>
        <w:rPr>
          <w:noProof/>
          <w:szCs w:val="28"/>
          <w:lang w:eastAsia="ru-RU"/>
        </w:rPr>
      </w:pPr>
      <w:hyperlink w:anchor="_Toc161490570" w:history="1">
        <w:r w:rsidRPr="00245087">
          <w:rPr>
            <w:rStyle w:val="af9"/>
            <w:noProof/>
            <w:szCs w:val="28"/>
            <w:lang w:val="uk-UA"/>
          </w:rPr>
          <w:t>1.1. Акушерська та гінекологічна диспансеризація корів, необхідність її проведення, значення для визначення поширеності післяродового гіпогонадизму</w:t>
        </w:r>
        <w:r w:rsidRPr="00245087">
          <w:rPr>
            <w:noProof/>
            <w:szCs w:val="28"/>
          </w:rPr>
          <w:tab/>
        </w:r>
        <w:r w:rsidRPr="00245087">
          <w:rPr>
            <w:noProof/>
            <w:szCs w:val="28"/>
          </w:rPr>
          <w:fldChar w:fldCharType="begin"/>
        </w:r>
        <w:r w:rsidRPr="00245087">
          <w:rPr>
            <w:noProof/>
            <w:szCs w:val="28"/>
          </w:rPr>
          <w:instrText xml:space="preserve"> PAGEREF _Toc161490570 \h </w:instrText>
        </w:r>
        <w:r w:rsidRPr="00245087">
          <w:rPr>
            <w:noProof/>
            <w:szCs w:val="28"/>
          </w:rPr>
        </w:r>
        <w:r w:rsidRPr="00245087">
          <w:rPr>
            <w:noProof/>
            <w:szCs w:val="28"/>
          </w:rPr>
          <w:fldChar w:fldCharType="separate"/>
        </w:r>
        <w:r>
          <w:rPr>
            <w:noProof/>
            <w:szCs w:val="28"/>
          </w:rPr>
          <w:t>11</w:t>
        </w:r>
        <w:r w:rsidRPr="00245087">
          <w:rPr>
            <w:noProof/>
            <w:szCs w:val="28"/>
          </w:rPr>
          <w:fldChar w:fldCharType="end"/>
        </w:r>
      </w:hyperlink>
    </w:p>
    <w:p w:rsidR="000404D1" w:rsidRPr="00245087" w:rsidRDefault="000404D1" w:rsidP="000404D1">
      <w:pPr>
        <w:pStyle w:val="2ff3"/>
        <w:tabs>
          <w:tab w:val="right" w:leader="dot" w:pos="9627"/>
        </w:tabs>
        <w:spacing w:line="360" w:lineRule="auto"/>
        <w:rPr>
          <w:noProof/>
          <w:szCs w:val="28"/>
          <w:lang w:eastAsia="ru-RU"/>
        </w:rPr>
      </w:pPr>
      <w:hyperlink w:anchor="_Toc161490571" w:history="1">
        <w:r w:rsidRPr="00245087">
          <w:rPr>
            <w:rStyle w:val="af9"/>
            <w:noProof/>
            <w:szCs w:val="28"/>
            <w:lang w:val="uk-UA"/>
          </w:rPr>
          <w:t>1.2. Післяродовий гіпогонадизм, поняття, економічні втрати в скотарстві</w:t>
        </w:r>
        <w:r w:rsidRPr="00245087">
          <w:rPr>
            <w:noProof/>
            <w:szCs w:val="28"/>
          </w:rPr>
          <w:tab/>
        </w:r>
        <w:r w:rsidRPr="00245087">
          <w:rPr>
            <w:noProof/>
            <w:szCs w:val="28"/>
          </w:rPr>
          <w:fldChar w:fldCharType="begin"/>
        </w:r>
        <w:r w:rsidRPr="00245087">
          <w:rPr>
            <w:noProof/>
            <w:szCs w:val="28"/>
          </w:rPr>
          <w:instrText xml:space="preserve"> PAGEREF _Toc161490571 \h </w:instrText>
        </w:r>
        <w:r w:rsidRPr="00245087">
          <w:rPr>
            <w:noProof/>
            <w:szCs w:val="28"/>
          </w:rPr>
        </w:r>
        <w:r w:rsidRPr="00245087">
          <w:rPr>
            <w:noProof/>
            <w:szCs w:val="28"/>
          </w:rPr>
          <w:fldChar w:fldCharType="separate"/>
        </w:r>
        <w:r>
          <w:rPr>
            <w:noProof/>
            <w:szCs w:val="28"/>
          </w:rPr>
          <w:t>13</w:t>
        </w:r>
        <w:r w:rsidRPr="00245087">
          <w:rPr>
            <w:noProof/>
            <w:szCs w:val="28"/>
          </w:rPr>
          <w:fldChar w:fldCharType="end"/>
        </w:r>
      </w:hyperlink>
    </w:p>
    <w:p w:rsidR="000404D1" w:rsidRPr="00245087" w:rsidRDefault="000404D1" w:rsidP="000404D1">
      <w:pPr>
        <w:pStyle w:val="2ff3"/>
        <w:tabs>
          <w:tab w:val="right" w:leader="dot" w:pos="9627"/>
        </w:tabs>
        <w:spacing w:line="360" w:lineRule="auto"/>
        <w:rPr>
          <w:noProof/>
          <w:szCs w:val="28"/>
          <w:lang w:eastAsia="ru-RU"/>
        </w:rPr>
      </w:pPr>
      <w:hyperlink w:anchor="_Toc161490572" w:history="1">
        <w:r w:rsidRPr="00245087">
          <w:rPr>
            <w:rStyle w:val="af9"/>
            <w:noProof/>
            <w:szCs w:val="28"/>
            <w:lang w:val="uk-UA"/>
          </w:rPr>
          <w:t>1.3 Причини виникнення післяродового гіпогонадизму у корів</w:t>
        </w:r>
        <w:r w:rsidRPr="00245087">
          <w:rPr>
            <w:noProof/>
            <w:szCs w:val="28"/>
          </w:rPr>
          <w:tab/>
        </w:r>
        <w:r w:rsidRPr="00245087">
          <w:rPr>
            <w:noProof/>
            <w:szCs w:val="28"/>
          </w:rPr>
          <w:fldChar w:fldCharType="begin"/>
        </w:r>
        <w:r w:rsidRPr="00245087">
          <w:rPr>
            <w:noProof/>
            <w:szCs w:val="28"/>
          </w:rPr>
          <w:instrText xml:space="preserve"> PAGEREF _Toc161490572 \h </w:instrText>
        </w:r>
        <w:r w:rsidRPr="00245087">
          <w:rPr>
            <w:noProof/>
            <w:szCs w:val="28"/>
          </w:rPr>
        </w:r>
        <w:r w:rsidRPr="00245087">
          <w:rPr>
            <w:noProof/>
            <w:szCs w:val="28"/>
          </w:rPr>
          <w:fldChar w:fldCharType="separate"/>
        </w:r>
        <w:r>
          <w:rPr>
            <w:noProof/>
            <w:szCs w:val="28"/>
          </w:rPr>
          <w:t>14</w:t>
        </w:r>
        <w:r w:rsidRPr="00245087">
          <w:rPr>
            <w:noProof/>
            <w:szCs w:val="28"/>
          </w:rPr>
          <w:fldChar w:fldCharType="end"/>
        </w:r>
      </w:hyperlink>
    </w:p>
    <w:p w:rsidR="000404D1" w:rsidRPr="00245087" w:rsidRDefault="000404D1" w:rsidP="000404D1">
      <w:pPr>
        <w:pStyle w:val="2ff3"/>
        <w:tabs>
          <w:tab w:val="right" w:leader="dot" w:pos="9627"/>
        </w:tabs>
        <w:spacing w:line="360" w:lineRule="auto"/>
        <w:rPr>
          <w:noProof/>
          <w:szCs w:val="28"/>
          <w:lang w:eastAsia="ru-RU"/>
        </w:rPr>
      </w:pPr>
      <w:hyperlink w:anchor="_Toc161490573" w:history="1">
        <w:r w:rsidRPr="00245087">
          <w:rPr>
            <w:rStyle w:val="af9"/>
            <w:noProof/>
            <w:szCs w:val="28"/>
            <w:lang w:val="uk-UA"/>
          </w:rPr>
          <w:t>1.4. Механізми виникнення (патогенез) післяродового гіп</w:t>
        </w:r>
        <w:r>
          <w:rPr>
            <w:rStyle w:val="af9"/>
            <w:noProof/>
            <w:szCs w:val="28"/>
            <w:lang w:val="uk-UA"/>
          </w:rPr>
          <w:t>о</w:t>
        </w:r>
        <w:r w:rsidRPr="00245087">
          <w:rPr>
            <w:rStyle w:val="af9"/>
            <w:noProof/>
            <w:szCs w:val="28"/>
            <w:lang w:val="uk-UA"/>
          </w:rPr>
          <w:t>гонадизму у корів</w:t>
        </w:r>
        <w:r w:rsidRPr="00245087">
          <w:rPr>
            <w:noProof/>
            <w:szCs w:val="28"/>
          </w:rPr>
          <w:tab/>
        </w:r>
        <w:r w:rsidRPr="00245087">
          <w:rPr>
            <w:noProof/>
            <w:szCs w:val="28"/>
          </w:rPr>
          <w:fldChar w:fldCharType="begin"/>
        </w:r>
        <w:r w:rsidRPr="00245087">
          <w:rPr>
            <w:noProof/>
            <w:szCs w:val="28"/>
          </w:rPr>
          <w:instrText xml:space="preserve"> PAGEREF _Toc161490573 \h </w:instrText>
        </w:r>
        <w:r w:rsidRPr="00245087">
          <w:rPr>
            <w:noProof/>
            <w:szCs w:val="28"/>
          </w:rPr>
        </w:r>
        <w:r w:rsidRPr="00245087">
          <w:rPr>
            <w:noProof/>
            <w:szCs w:val="28"/>
          </w:rPr>
          <w:fldChar w:fldCharType="separate"/>
        </w:r>
        <w:r>
          <w:rPr>
            <w:noProof/>
            <w:szCs w:val="28"/>
          </w:rPr>
          <w:t>19</w:t>
        </w:r>
        <w:r w:rsidRPr="00245087">
          <w:rPr>
            <w:noProof/>
            <w:szCs w:val="28"/>
          </w:rPr>
          <w:fldChar w:fldCharType="end"/>
        </w:r>
      </w:hyperlink>
    </w:p>
    <w:p w:rsidR="000404D1" w:rsidRPr="00245087" w:rsidRDefault="000404D1" w:rsidP="000404D1">
      <w:pPr>
        <w:pStyle w:val="2ff3"/>
        <w:tabs>
          <w:tab w:val="right" w:leader="dot" w:pos="9627"/>
        </w:tabs>
        <w:spacing w:line="360" w:lineRule="auto"/>
        <w:rPr>
          <w:noProof/>
          <w:szCs w:val="28"/>
          <w:lang w:eastAsia="ru-RU"/>
        </w:rPr>
      </w:pPr>
      <w:hyperlink w:anchor="_Toc161490574" w:history="1">
        <w:r w:rsidRPr="00245087">
          <w:rPr>
            <w:rStyle w:val="af9"/>
            <w:noProof/>
            <w:szCs w:val="28"/>
            <w:lang w:val="uk-UA"/>
          </w:rPr>
          <w:t>1.5. Післяродовий гіпогонадизм у корів, клінічні ознаки</w:t>
        </w:r>
        <w:r w:rsidRPr="00245087">
          <w:rPr>
            <w:noProof/>
            <w:szCs w:val="28"/>
          </w:rPr>
          <w:tab/>
        </w:r>
        <w:r w:rsidRPr="00245087">
          <w:rPr>
            <w:noProof/>
            <w:szCs w:val="28"/>
          </w:rPr>
          <w:fldChar w:fldCharType="begin"/>
        </w:r>
        <w:r w:rsidRPr="00245087">
          <w:rPr>
            <w:noProof/>
            <w:szCs w:val="28"/>
          </w:rPr>
          <w:instrText xml:space="preserve"> PAGEREF _Toc161490574 \h </w:instrText>
        </w:r>
        <w:r w:rsidRPr="00245087">
          <w:rPr>
            <w:noProof/>
            <w:szCs w:val="28"/>
          </w:rPr>
        </w:r>
        <w:r w:rsidRPr="00245087">
          <w:rPr>
            <w:noProof/>
            <w:szCs w:val="28"/>
          </w:rPr>
          <w:fldChar w:fldCharType="separate"/>
        </w:r>
        <w:r>
          <w:rPr>
            <w:noProof/>
            <w:szCs w:val="28"/>
          </w:rPr>
          <w:t>24</w:t>
        </w:r>
        <w:r w:rsidRPr="00245087">
          <w:rPr>
            <w:noProof/>
            <w:szCs w:val="28"/>
          </w:rPr>
          <w:fldChar w:fldCharType="end"/>
        </w:r>
      </w:hyperlink>
    </w:p>
    <w:p w:rsidR="000404D1" w:rsidRPr="00245087" w:rsidRDefault="000404D1" w:rsidP="000404D1">
      <w:pPr>
        <w:pStyle w:val="2ff3"/>
        <w:tabs>
          <w:tab w:val="right" w:leader="dot" w:pos="9627"/>
        </w:tabs>
        <w:spacing w:line="360" w:lineRule="auto"/>
        <w:rPr>
          <w:noProof/>
          <w:szCs w:val="28"/>
          <w:lang w:eastAsia="ru-RU"/>
        </w:rPr>
      </w:pPr>
      <w:hyperlink w:anchor="_Toc161490575" w:history="1">
        <w:r w:rsidRPr="00245087">
          <w:rPr>
            <w:rStyle w:val="af9"/>
            <w:noProof/>
            <w:szCs w:val="28"/>
            <w:lang w:val="uk-UA"/>
          </w:rPr>
          <w:t>1.6. Діагностика післяродового гіпогонадизму у корів</w:t>
        </w:r>
        <w:r w:rsidRPr="00245087">
          <w:rPr>
            <w:noProof/>
            <w:szCs w:val="28"/>
          </w:rPr>
          <w:tab/>
        </w:r>
        <w:r w:rsidRPr="00245087">
          <w:rPr>
            <w:noProof/>
            <w:szCs w:val="28"/>
          </w:rPr>
          <w:fldChar w:fldCharType="begin"/>
        </w:r>
        <w:r w:rsidRPr="00245087">
          <w:rPr>
            <w:noProof/>
            <w:szCs w:val="28"/>
          </w:rPr>
          <w:instrText xml:space="preserve"> PAGEREF _Toc161490575 \h </w:instrText>
        </w:r>
        <w:r w:rsidRPr="00245087">
          <w:rPr>
            <w:noProof/>
            <w:szCs w:val="28"/>
          </w:rPr>
        </w:r>
        <w:r w:rsidRPr="00245087">
          <w:rPr>
            <w:noProof/>
            <w:szCs w:val="28"/>
          </w:rPr>
          <w:fldChar w:fldCharType="separate"/>
        </w:r>
        <w:r>
          <w:rPr>
            <w:noProof/>
            <w:szCs w:val="28"/>
          </w:rPr>
          <w:t>25</w:t>
        </w:r>
        <w:r w:rsidRPr="00245087">
          <w:rPr>
            <w:noProof/>
            <w:szCs w:val="28"/>
          </w:rPr>
          <w:fldChar w:fldCharType="end"/>
        </w:r>
      </w:hyperlink>
    </w:p>
    <w:p w:rsidR="000404D1" w:rsidRPr="00245087" w:rsidRDefault="000404D1" w:rsidP="000404D1">
      <w:pPr>
        <w:pStyle w:val="2ff3"/>
        <w:tabs>
          <w:tab w:val="right" w:leader="dot" w:pos="9627"/>
        </w:tabs>
        <w:spacing w:line="360" w:lineRule="auto"/>
        <w:rPr>
          <w:noProof/>
          <w:szCs w:val="28"/>
          <w:lang w:eastAsia="ru-RU"/>
        </w:rPr>
      </w:pPr>
      <w:hyperlink w:anchor="_Toc161490576" w:history="1">
        <w:r w:rsidRPr="00245087">
          <w:rPr>
            <w:rStyle w:val="af9"/>
            <w:noProof/>
            <w:szCs w:val="28"/>
            <w:lang w:val="uk-UA"/>
          </w:rPr>
          <w:t>1.7.</w:t>
        </w:r>
        <w:r w:rsidRPr="00245087">
          <w:rPr>
            <w:rStyle w:val="af9"/>
            <w:noProof/>
            <w:szCs w:val="28"/>
          </w:rPr>
          <w:t xml:space="preserve"> </w:t>
        </w:r>
        <w:r w:rsidRPr="00245087">
          <w:rPr>
            <w:rStyle w:val="af9"/>
            <w:noProof/>
            <w:szCs w:val="28"/>
            <w:lang w:val="uk-UA"/>
          </w:rPr>
          <w:t>Терапія корів з післяродовим гіпогонадизмом</w:t>
        </w:r>
        <w:r w:rsidRPr="00245087">
          <w:rPr>
            <w:noProof/>
            <w:szCs w:val="28"/>
          </w:rPr>
          <w:tab/>
        </w:r>
        <w:r w:rsidRPr="00245087">
          <w:rPr>
            <w:noProof/>
            <w:szCs w:val="28"/>
          </w:rPr>
          <w:fldChar w:fldCharType="begin"/>
        </w:r>
        <w:r w:rsidRPr="00245087">
          <w:rPr>
            <w:noProof/>
            <w:szCs w:val="28"/>
          </w:rPr>
          <w:instrText xml:space="preserve"> PAGEREF _Toc161490576 \h </w:instrText>
        </w:r>
        <w:r w:rsidRPr="00245087">
          <w:rPr>
            <w:noProof/>
            <w:szCs w:val="28"/>
          </w:rPr>
        </w:r>
        <w:r w:rsidRPr="00245087">
          <w:rPr>
            <w:noProof/>
            <w:szCs w:val="28"/>
          </w:rPr>
          <w:fldChar w:fldCharType="separate"/>
        </w:r>
        <w:r>
          <w:rPr>
            <w:noProof/>
            <w:szCs w:val="28"/>
          </w:rPr>
          <w:t>28</w:t>
        </w:r>
        <w:r w:rsidRPr="00245087">
          <w:rPr>
            <w:noProof/>
            <w:szCs w:val="28"/>
          </w:rPr>
          <w:fldChar w:fldCharType="end"/>
        </w:r>
      </w:hyperlink>
    </w:p>
    <w:p w:rsidR="000404D1" w:rsidRPr="00245087" w:rsidRDefault="000404D1" w:rsidP="000404D1">
      <w:pPr>
        <w:pStyle w:val="1ff1"/>
        <w:tabs>
          <w:tab w:val="clear" w:pos="9639"/>
          <w:tab w:val="right" w:leader="dot" w:pos="9627"/>
        </w:tabs>
        <w:spacing w:line="360" w:lineRule="auto"/>
        <w:rPr>
          <w:noProof/>
          <w:szCs w:val="28"/>
          <w:lang w:eastAsia="ru-RU"/>
        </w:rPr>
      </w:pPr>
      <w:hyperlink w:anchor="_Toc161490577" w:history="1">
        <w:r w:rsidRPr="00245087">
          <w:rPr>
            <w:rStyle w:val="af9"/>
            <w:b w:val="0"/>
            <w:bCs/>
            <w:noProof/>
            <w:szCs w:val="28"/>
          </w:rPr>
          <w:t>РОЗДІЛ 2</w:t>
        </w:r>
        <w:r w:rsidRPr="00245087">
          <w:rPr>
            <w:rStyle w:val="af9"/>
            <w:b w:val="0"/>
            <w:bCs/>
            <w:noProof/>
            <w:szCs w:val="28"/>
            <w:lang w:val="uk-UA"/>
          </w:rPr>
          <w:t xml:space="preserve"> Загальна методика та основні методи досліджень</w:t>
        </w:r>
        <w:r w:rsidRPr="00245087">
          <w:rPr>
            <w:noProof/>
            <w:szCs w:val="28"/>
          </w:rPr>
          <w:tab/>
        </w:r>
        <w:r w:rsidRPr="00245087">
          <w:rPr>
            <w:noProof/>
            <w:szCs w:val="28"/>
          </w:rPr>
          <w:fldChar w:fldCharType="begin"/>
        </w:r>
        <w:r w:rsidRPr="00245087">
          <w:rPr>
            <w:noProof/>
            <w:szCs w:val="28"/>
          </w:rPr>
          <w:instrText xml:space="preserve"> PAGEREF _Toc161490577 \h </w:instrText>
        </w:r>
        <w:r w:rsidRPr="00245087">
          <w:rPr>
            <w:noProof/>
            <w:szCs w:val="28"/>
          </w:rPr>
        </w:r>
        <w:r w:rsidRPr="00245087">
          <w:rPr>
            <w:noProof/>
            <w:szCs w:val="28"/>
          </w:rPr>
          <w:fldChar w:fldCharType="separate"/>
        </w:r>
        <w:r>
          <w:rPr>
            <w:noProof/>
            <w:szCs w:val="28"/>
          </w:rPr>
          <w:t>36</w:t>
        </w:r>
        <w:r w:rsidRPr="00245087">
          <w:rPr>
            <w:noProof/>
            <w:szCs w:val="28"/>
          </w:rPr>
          <w:fldChar w:fldCharType="end"/>
        </w:r>
      </w:hyperlink>
    </w:p>
    <w:p w:rsidR="000404D1" w:rsidRPr="00245087" w:rsidRDefault="000404D1" w:rsidP="000404D1">
      <w:pPr>
        <w:pStyle w:val="2ff3"/>
        <w:tabs>
          <w:tab w:val="right" w:leader="dot" w:pos="9627"/>
        </w:tabs>
        <w:spacing w:line="360" w:lineRule="auto"/>
        <w:rPr>
          <w:noProof/>
          <w:szCs w:val="28"/>
          <w:lang w:eastAsia="ru-RU"/>
        </w:rPr>
      </w:pPr>
      <w:hyperlink w:anchor="_Toc161490579" w:history="1">
        <w:r w:rsidRPr="00245087">
          <w:rPr>
            <w:rStyle w:val="af9"/>
            <w:noProof/>
            <w:szCs w:val="28"/>
            <w:lang w:val="uk-UA"/>
          </w:rPr>
          <w:t>2.1. Природнокліматичні та господарські умови проведення досліджень</w:t>
        </w:r>
        <w:r w:rsidRPr="00245087">
          <w:rPr>
            <w:noProof/>
            <w:szCs w:val="28"/>
          </w:rPr>
          <w:tab/>
        </w:r>
        <w:r w:rsidRPr="00245087">
          <w:rPr>
            <w:noProof/>
            <w:szCs w:val="28"/>
          </w:rPr>
          <w:fldChar w:fldCharType="begin"/>
        </w:r>
        <w:r w:rsidRPr="00245087">
          <w:rPr>
            <w:noProof/>
            <w:szCs w:val="28"/>
          </w:rPr>
          <w:instrText xml:space="preserve"> PAGEREF _Toc161490579 \h </w:instrText>
        </w:r>
        <w:r w:rsidRPr="00245087">
          <w:rPr>
            <w:noProof/>
            <w:szCs w:val="28"/>
          </w:rPr>
        </w:r>
        <w:r w:rsidRPr="00245087">
          <w:rPr>
            <w:noProof/>
            <w:szCs w:val="28"/>
          </w:rPr>
          <w:fldChar w:fldCharType="separate"/>
        </w:r>
        <w:r>
          <w:rPr>
            <w:noProof/>
            <w:szCs w:val="28"/>
          </w:rPr>
          <w:t>36</w:t>
        </w:r>
        <w:r w:rsidRPr="00245087">
          <w:rPr>
            <w:noProof/>
            <w:szCs w:val="28"/>
          </w:rPr>
          <w:fldChar w:fldCharType="end"/>
        </w:r>
      </w:hyperlink>
    </w:p>
    <w:p w:rsidR="000404D1" w:rsidRPr="00245087" w:rsidRDefault="000404D1" w:rsidP="000404D1">
      <w:pPr>
        <w:pStyle w:val="2ff3"/>
        <w:tabs>
          <w:tab w:val="right" w:leader="dot" w:pos="9627"/>
        </w:tabs>
        <w:spacing w:line="360" w:lineRule="auto"/>
        <w:ind w:left="0" w:firstLine="240"/>
        <w:rPr>
          <w:noProof/>
          <w:szCs w:val="28"/>
          <w:lang w:eastAsia="ru-RU"/>
        </w:rPr>
      </w:pPr>
      <w:hyperlink w:anchor="_Toc161490580" w:history="1">
        <w:r w:rsidRPr="00245087">
          <w:rPr>
            <w:rStyle w:val="af9"/>
            <w:noProof/>
            <w:szCs w:val="28"/>
            <w:lang w:val="uk-UA"/>
          </w:rPr>
          <w:t>2.3. Визначення морфофункціонального стану органів системи регуляції репродуктивної функції у корів з післяродовим гіпогонадизмом</w:t>
        </w:r>
        <w:r w:rsidRPr="00245087">
          <w:rPr>
            <w:noProof/>
            <w:szCs w:val="28"/>
          </w:rPr>
          <w:tab/>
        </w:r>
        <w:r w:rsidRPr="00245087">
          <w:rPr>
            <w:noProof/>
            <w:szCs w:val="28"/>
          </w:rPr>
          <w:fldChar w:fldCharType="begin"/>
        </w:r>
        <w:r w:rsidRPr="00245087">
          <w:rPr>
            <w:noProof/>
            <w:szCs w:val="28"/>
          </w:rPr>
          <w:instrText xml:space="preserve"> PAGEREF _Toc161490580 \h </w:instrText>
        </w:r>
        <w:r w:rsidRPr="00245087">
          <w:rPr>
            <w:noProof/>
            <w:szCs w:val="28"/>
          </w:rPr>
        </w:r>
        <w:r w:rsidRPr="00245087">
          <w:rPr>
            <w:noProof/>
            <w:szCs w:val="28"/>
          </w:rPr>
          <w:fldChar w:fldCharType="separate"/>
        </w:r>
        <w:r>
          <w:rPr>
            <w:noProof/>
            <w:szCs w:val="28"/>
          </w:rPr>
          <w:t>37</w:t>
        </w:r>
        <w:r w:rsidRPr="00245087">
          <w:rPr>
            <w:noProof/>
            <w:szCs w:val="28"/>
          </w:rPr>
          <w:fldChar w:fldCharType="end"/>
        </w:r>
      </w:hyperlink>
    </w:p>
    <w:p w:rsidR="000404D1" w:rsidRPr="00245087" w:rsidRDefault="000404D1" w:rsidP="000404D1">
      <w:pPr>
        <w:pStyle w:val="3f4"/>
        <w:tabs>
          <w:tab w:val="right" w:leader="dot" w:pos="9627"/>
        </w:tabs>
        <w:ind w:left="284"/>
        <w:rPr>
          <w:noProof/>
          <w:szCs w:val="28"/>
          <w:lang w:eastAsia="ru-RU"/>
        </w:rPr>
      </w:pPr>
      <w:hyperlink w:anchor="_Toc161490581" w:history="1">
        <w:r w:rsidRPr="00245087">
          <w:rPr>
            <w:rStyle w:val="af9"/>
            <w:noProof/>
            <w:szCs w:val="28"/>
            <w:lang w:val="uk-UA"/>
          </w:rPr>
          <w:t>2.4. Розробка способу діагностики післяродового гіпогонадизму у корів</w:t>
        </w:r>
        <w:r w:rsidRPr="00245087">
          <w:rPr>
            <w:noProof/>
            <w:szCs w:val="28"/>
          </w:rPr>
          <w:tab/>
        </w:r>
        <w:r w:rsidRPr="00245087">
          <w:rPr>
            <w:noProof/>
            <w:szCs w:val="28"/>
          </w:rPr>
          <w:fldChar w:fldCharType="begin"/>
        </w:r>
        <w:r w:rsidRPr="00245087">
          <w:rPr>
            <w:noProof/>
            <w:szCs w:val="28"/>
          </w:rPr>
          <w:instrText xml:space="preserve"> PAGEREF _Toc161490581 \h </w:instrText>
        </w:r>
        <w:r w:rsidRPr="00245087">
          <w:rPr>
            <w:noProof/>
            <w:szCs w:val="28"/>
          </w:rPr>
        </w:r>
        <w:r w:rsidRPr="00245087">
          <w:rPr>
            <w:noProof/>
            <w:szCs w:val="28"/>
          </w:rPr>
          <w:fldChar w:fldCharType="separate"/>
        </w:r>
        <w:r>
          <w:rPr>
            <w:noProof/>
            <w:szCs w:val="28"/>
          </w:rPr>
          <w:t>40</w:t>
        </w:r>
        <w:r w:rsidRPr="00245087">
          <w:rPr>
            <w:noProof/>
            <w:szCs w:val="28"/>
          </w:rPr>
          <w:fldChar w:fldCharType="end"/>
        </w:r>
      </w:hyperlink>
    </w:p>
    <w:p w:rsidR="000404D1" w:rsidRDefault="000404D1" w:rsidP="000404D1">
      <w:pPr>
        <w:pStyle w:val="3f4"/>
        <w:tabs>
          <w:tab w:val="right" w:leader="dot" w:pos="9627"/>
        </w:tabs>
        <w:ind w:left="0" w:firstLine="284"/>
        <w:rPr>
          <w:noProof/>
          <w:lang w:eastAsia="ru-RU"/>
        </w:rPr>
      </w:pPr>
      <w:hyperlink w:anchor="_Toc161490582" w:history="1">
        <w:r w:rsidRPr="00245087">
          <w:rPr>
            <w:rStyle w:val="af9"/>
            <w:noProof/>
            <w:szCs w:val="28"/>
            <w:lang w:val="uk-UA"/>
          </w:rPr>
          <w:t>2.5. Розробка способу комплексної терапії корів з післяродовим гіпогонадизмом</w:t>
        </w:r>
        <w:r w:rsidRPr="00245087">
          <w:rPr>
            <w:noProof/>
            <w:szCs w:val="28"/>
          </w:rPr>
          <w:tab/>
        </w:r>
        <w:r w:rsidRPr="00245087">
          <w:rPr>
            <w:noProof/>
            <w:szCs w:val="28"/>
          </w:rPr>
          <w:fldChar w:fldCharType="begin"/>
        </w:r>
        <w:r w:rsidRPr="00245087">
          <w:rPr>
            <w:noProof/>
            <w:szCs w:val="28"/>
          </w:rPr>
          <w:instrText xml:space="preserve"> PAGEREF _Toc161490582 \h </w:instrText>
        </w:r>
        <w:r w:rsidRPr="00245087">
          <w:rPr>
            <w:noProof/>
            <w:szCs w:val="28"/>
          </w:rPr>
        </w:r>
        <w:r w:rsidRPr="00245087">
          <w:rPr>
            <w:noProof/>
            <w:szCs w:val="28"/>
          </w:rPr>
          <w:fldChar w:fldCharType="separate"/>
        </w:r>
        <w:r>
          <w:rPr>
            <w:noProof/>
            <w:szCs w:val="28"/>
          </w:rPr>
          <w:t>45</w:t>
        </w:r>
        <w:r w:rsidRPr="00245087">
          <w:rPr>
            <w:noProof/>
            <w:szCs w:val="28"/>
          </w:rPr>
          <w:fldChar w:fldCharType="end"/>
        </w:r>
      </w:hyperlink>
    </w:p>
    <w:p w:rsidR="000404D1" w:rsidRDefault="000404D1" w:rsidP="000404D1">
      <w:pPr>
        <w:pStyle w:val="1ff1"/>
        <w:tabs>
          <w:tab w:val="clear" w:pos="9639"/>
          <w:tab w:val="right" w:leader="dot" w:pos="9627"/>
        </w:tabs>
        <w:spacing w:line="360" w:lineRule="auto"/>
        <w:rPr>
          <w:noProof/>
          <w:lang w:eastAsia="ru-RU"/>
        </w:rPr>
      </w:pPr>
      <w:hyperlink w:anchor="_Toc161490583" w:history="1">
        <w:r w:rsidRPr="00660EA7">
          <w:rPr>
            <w:rStyle w:val="af9"/>
            <w:b w:val="0"/>
            <w:bCs/>
            <w:caps w:val="0"/>
            <w:noProof/>
          </w:rPr>
          <w:t>Розділ 3</w:t>
        </w:r>
        <w:r>
          <w:rPr>
            <w:rStyle w:val="af9"/>
            <w:b w:val="0"/>
            <w:bCs/>
            <w:caps w:val="0"/>
            <w:noProof/>
            <w:lang w:val="uk-UA"/>
          </w:rPr>
          <w:t xml:space="preserve"> </w:t>
        </w:r>
        <w:r w:rsidRPr="00C52214">
          <w:rPr>
            <w:b w:val="0"/>
            <w:noProof/>
            <w:lang w:val="uk-UA"/>
          </w:rPr>
          <w:t xml:space="preserve">Результати досліджень та їх аналіз </w:t>
        </w:r>
        <w:r>
          <w:rPr>
            <w:noProof/>
            <w:lang w:val="uk-UA"/>
          </w:rPr>
          <w:t xml:space="preserve">………………………………  </w:t>
        </w:r>
        <w:r>
          <w:rPr>
            <w:noProof/>
          </w:rPr>
          <w:fldChar w:fldCharType="begin"/>
        </w:r>
        <w:r>
          <w:rPr>
            <w:noProof/>
          </w:rPr>
          <w:instrText xml:space="preserve"> PAGEREF _Toc161490583 \h </w:instrText>
        </w:r>
        <w:r>
          <w:rPr>
            <w:noProof/>
          </w:rPr>
        </w:r>
        <w:r>
          <w:rPr>
            <w:noProof/>
          </w:rPr>
          <w:fldChar w:fldCharType="separate"/>
        </w:r>
        <w:r>
          <w:rPr>
            <w:noProof/>
          </w:rPr>
          <w:t>54</w:t>
        </w:r>
        <w:r>
          <w:rPr>
            <w:noProof/>
          </w:rPr>
          <w:fldChar w:fldCharType="end"/>
        </w:r>
      </w:hyperlink>
    </w:p>
    <w:p w:rsidR="000404D1" w:rsidRPr="00245087" w:rsidRDefault="000404D1" w:rsidP="000404D1">
      <w:pPr>
        <w:pStyle w:val="2ff3"/>
        <w:tabs>
          <w:tab w:val="right" w:leader="dot" w:pos="9627"/>
        </w:tabs>
        <w:spacing w:line="360" w:lineRule="auto"/>
        <w:rPr>
          <w:noProof/>
          <w:szCs w:val="28"/>
          <w:lang w:eastAsia="ru-RU"/>
        </w:rPr>
      </w:pPr>
      <w:hyperlink w:anchor="_Toc161490585" w:history="1">
        <w:r w:rsidRPr="00245087">
          <w:rPr>
            <w:rStyle w:val="af9"/>
            <w:noProof/>
            <w:szCs w:val="28"/>
            <w:lang w:val="uk-UA"/>
          </w:rPr>
          <w:t>3.1. Аналіз стану відтворення корів</w:t>
        </w:r>
        <w:r w:rsidRPr="00245087">
          <w:rPr>
            <w:noProof/>
            <w:szCs w:val="28"/>
          </w:rPr>
          <w:tab/>
        </w:r>
        <w:r w:rsidRPr="00245087">
          <w:rPr>
            <w:noProof/>
            <w:szCs w:val="28"/>
          </w:rPr>
          <w:fldChar w:fldCharType="begin"/>
        </w:r>
        <w:r w:rsidRPr="00245087">
          <w:rPr>
            <w:noProof/>
            <w:szCs w:val="28"/>
          </w:rPr>
          <w:instrText xml:space="preserve"> PAGEREF _Toc161490585 \h </w:instrText>
        </w:r>
        <w:r w:rsidRPr="00245087">
          <w:rPr>
            <w:noProof/>
            <w:szCs w:val="28"/>
          </w:rPr>
        </w:r>
        <w:r w:rsidRPr="00245087">
          <w:rPr>
            <w:noProof/>
            <w:szCs w:val="28"/>
          </w:rPr>
          <w:fldChar w:fldCharType="separate"/>
        </w:r>
        <w:r>
          <w:rPr>
            <w:noProof/>
            <w:szCs w:val="28"/>
          </w:rPr>
          <w:t>54</w:t>
        </w:r>
        <w:r w:rsidRPr="00245087">
          <w:rPr>
            <w:noProof/>
            <w:szCs w:val="28"/>
          </w:rPr>
          <w:fldChar w:fldCharType="end"/>
        </w:r>
      </w:hyperlink>
    </w:p>
    <w:p w:rsidR="000404D1" w:rsidRPr="00245087" w:rsidRDefault="000404D1" w:rsidP="000404D1">
      <w:pPr>
        <w:pStyle w:val="2ff3"/>
        <w:tabs>
          <w:tab w:val="right" w:leader="dot" w:pos="9627"/>
        </w:tabs>
        <w:spacing w:line="360" w:lineRule="auto"/>
        <w:ind w:left="0" w:firstLine="240"/>
        <w:rPr>
          <w:noProof/>
          <w:szCs w:val="28"/>
          <w:lang w:eastAsia="ru-RU"/>
        </w:rPr>
      </w:pPr>
      <w:hyperlink w:anchor="_Toc161490586" w:history="1">
        <w:r w:rsidRPr="00245087">
          <w:rPr>
            <w:rStyle w:val="af9"/>
            <w:noProof/>
            <w:szCs w:val="28"/>
            <w:lang w:val="uk-UA"/>
          </w:rPr>
          <w:t xml:space="preserve">3.2. </w:t>
        </w:r>
        <w:r>
          <w:rPr>
            <w:rStyle w:val="af9"/>
            <w:noProof/>
            <w:szCs w:val="28"/>
            <w:lang w:val="uk-UA"/>
          </w:rPr>
          <w:t>М</w:t>
        </w:r>
        <w:r w:rsidRPr="00245087">
          <w:rPr>
            <w:rStyle w:val="af9"/>
            <w:noProof/>
            <w:szCs w:val="28"/>
            <w:lang w:val="uk-UA"/>
          </w:rPr>
          <w:t>орфофункціональн</w:t>
        </w:r>
        <w:r>
          <w:rPr>
            <w:rStyle w:val="af9"/>
            <w:noProof/>
            <w:szCs w:val="28"/>
            <w:lang w:val="uk-UA"/>
          </w:rPr>
          <w:t>ий</w:t>
        </w:r>
        <w:r w:rsidRPr="00245087">
          <w:rPr>
            <w:rStyle w:val="af9"/>
            <w:noProof/>
            <w:szCs w:val="28"/>
            <w:lang w:val="uk-UA"/>
          </w:rPr>
          <w:t xml:space="preserve"> стан органів системи регуляції репродуктивної функції у корів з післяродовим гіпогонадизмом</w:t>
        </w:r>
        <w:r w:rsidRPr="00245087">
          <w:rPr>
            <w:noProof/>
            <w:szCs w:val="28"/>
          </w:rPr>
          <w:tab/>
        </w:r>
        <w:r w:rsidRPr="00245087">
          <w:rPr>
            <w:noProof/>
            <w:szCs w:val="28"/>
          </w:rPr>
          <w:fldChar w:fldCharType="begin"/>
        </w:r>
        <w:r w:rsidRPr="00245087">
          <w:rPr>
            <w:noProof/>
            <w:szCs w:val="28"/>
          </w:rPr>
          <w:instrText xml:space="preserve"> PAGEREF _Toc161490586 \h </w:instrText>
        </w:r>
        <w:r w:rsidRPr="00245087">
          <w:rPr>
            <w:noProof/>
            <w:szCs w:val="28"/>
          </w:rPr>
        </w:r>
        <w:r w:rsidRPr="00245087">
          <w:rPr>
            <w:noProof/>
            <w:szCs w:val="28"/>
          </w:rPr>
          <w:fldChar w:fldCharType="separate"/>
        </w:r>
        <w:r>
          <w:rPr>
            <w:noProof/>
            <w:szCs w:val="28"/>
          </w:rPr>
          <w:t>57</w:t>
        </w:r>
        <w:r w:rsidRPr="00245087">
          <w:rPr>
            <w:noProof/>
            <w:szCs w:val="28"/>
          </w:rPr>
          <w:fldChar w:fldCharType="end"/>
        </w:r>
      </w:hyperlink>
    </w:p>
    <w:p w:rsidR="000404D1" w:rsidRPr="00245087" w:rsidRDefault="000404D1" w:rsidP="000404D1">
      <w:pPr>
        <w:pStyle w:val="3f4"/>
        <w:tabs>
          <w:tab w:val="right" w:leader="dot" w:pos="9627"/>
        </w:tabs>
        <w:ind w:left="284"/>
        <w:rPr>
          <w:noProof/>
          <w:szCs w:val="28"/>
          <w:lang w:eastAsia="ru-RU"/>
        </w:rPr>
      </w:pPr>
      <w:hyperlink w:anchor="_Toc161490587" w:history="1">
        <w:r w:rsidRPr="00245087">
          <w:rPr>
            <w:rStyle w:val="af9"/>
            <w:noProof/>
            <w:szCs w:val="28"/>
          </w:rPr>
          <w:t>3.</w:t>
        </w:r>
        <w:r w:rsidRPr="00245087">
          <w:rPr>
            <w:rStyle w:val="af9"/>
            <w:noProof/>
            <w:szCs w:val="28"/>
            <w:lang w:val="uk-UA"/>
          </w:rPr>
          <w:t>3</w:t>
        </w:r>
        <w:r w:rsidRPr="00245087">
          <w:rPr>
            <w:rStyle w:val="af9"/>
            <w:noProof/>
            <w:szCs w:val="28"/>
          </w:rPr>
          <w:t xml:space="preserve">. </w:t>
        </w:r>
        <w:r>
          <w:rPr>
            <w:rStyle w:val="af9"/>
            <w:noProof/>
            <w:szCs w:val="28"/>
            <w:lang w:val="uk-UA"/>
          </w:rPr>
          <w:t>С</w:t>
        </w:r>
        <w:r w:rsidRPr="00245087">
          <w:rPr>
            <w:rStyle w:val="af9"/>
            <w:noProof/>
            <w:szCs w:val="28"/>
          </w:rPr>
          <w:t>пос</w:t>
        </w:r>
        <w:r>
          <w:rPr>
            <w:rStyle w:val="af9"/>
            <w:noProof/>
            <w:szCs w:val="28"/>
            <w:lang w:val="uk-UA"/>
          </w:rPr>
          <w:t>іб</w:t>
        </w:r>
        <w:r w:rsidRPr="00245087">
          <w:rPr>
            <w:rStyle w:val="af9"/>
            <w:noProof/>
            <w:szCs w:val="28"/>
          </w:rPr>
          <w:t xml:space="preserve"> діагностики післяродового гіпогонадизму у корів</w:t>
        </w:r>
        <w:r w:rsidRPr="00245087">
          <w:rPr>
            <w:noProof/>
            <w:szCs w:val="28"/>
          </w:rPr>
          <w:tab/>
        </w:r>
        <w:r w:rsidRPr="00245087">
          <w:rPr>
            <w:noProof/>
            <w:szCs w:val="28"/>
          </w:rPr>
          <w:fldChar w:fldCharType="begin"/>
        </w:r>
        <w:r w:rsidRPr="00245087">
          <w:rPr>
            <w:noProof/>
            <w:szCs w:val="28"/>
          </w:rPr>
          <w:instrText xml:space="preserve"> PAGEREF _Toc161490587 \h </w:instrText>
        </w:r>
        <w:r w:rsidRPr="00245087">
          <w:rPr>
            <w:noProof/>
            <w:szCs w:val="28"/>
          </w:rPr>
        </w:r>
        <w:r w:rsidRPr="00245087">
          <w:rPr>
            <w:noProof/>
            <w:szCs w:val="28"/>
          </w:rPr>
          <w:fldChar w:fldCharType="separate"/>
        </w:r>
        <w:r>
          <w:rPr>
            <w:noProof/>
            <w:szCs w:val="28"/>
          </w:rPr>
          <w:t>71</w:t>
        </w:r>
        <w:r w:rsidRPr="00245087">
          <w:rPr>
            <w:noProof/>
            <w:szCs w:val="28"/>
          </w:rPr>
          <w:fldChar w:fldCharType="end"/>
        </w:r>
      </w:hyperlink>
    </w:p>
    <w:p w:rsidR="000404D1" w:rsidRPr="00245087" w:rsidRDefault="000404D1" w:rsidP="000404D1">
      <w:pPr>
        <w:pStyle w:val="3f4"/>
        <w:tabs>
          <w:tab w:val="right" w:leader="dot" w:pos="9627"/>
        </w:tabs>
        <w:ind w:left="0" w:firstLine="284"/>
        <w:rPr>
          <w:noProof/>
          <w:szCs w:val="28"/>
          <w:lang w:eastAsia="ru-RU"/>
        </w:rPr>
      </w:pPr>
      <w:hyperlink w:anchor="_Toc161490588" w:history="1">
        <w:r w:rsidRPr="00245087">
          <w:rPr>
            <w:rStyle w:val="af9"/>
            <w:noProof/>
            <w:szCs w:val="28"/>
          </w:rPr>
          <w:t>3.</w:t>
        </w:r>
        <w:r w:rsidRPr="00245087">
          <w:rPr>
            <w:rStyle w:val="af9"/>
            <w:noProof/>
            <w:szCs w:val="28"/>
            <w:lang w:val="uk-UA"/>
          </w:rPr>
          <w:t>4</w:t>
        </w:r>
        <w:r w:rsidRPr="00245087">
          <w:rPr>
            <w:rStyle w:val="af9"/>
            <w:noProof/>
            <w:szCs w:val="28"/>
          </w:rPr>
          <w:t xml:space="preserve">. </w:t>
        </w:r>
        <w:r>
          <w:rPr>
            <w:rStyle w:val="af9"/>
            <w:noProof/>
            <w:szCs w:val="28"/>
            <w:lang w:val="uk-UA"/>
          </w:rPr>
          <w:t>С</w:t>
        </w:r>
        <w:r w:rsidRPr="00245087">
          <w:rPr>
            <w:rStyle w:val="af9"/>
            <w:noProof/>
            <w:szCs w:val="28"/>
          </w:rPr>
          <w:t>пос</w:t>
        </w:r>
        <w:r>
          <w:rPr>
            <w:rStyle w:val="af9"/>
            <w:noProof/>
            <w:szCs w:val="28"/>
            <w:lang w:val="uk-UA"/>
          </w:rPr>
          <w:t>іб</w:t>
        </w:r>
        <w:r w:rsidRPr="00245087">
          <w:rPr>
            <w:rStyle w:val="af9"/>
            <w:noProof/>
            <w:szCs w:val="28"/>
          </w:rPr>
          <w:t xml:space="preserve"> комплексної терапії корів з післяродовим гіпогонадизмом</w:t>
        </w:r>
        <w:r w:rsidRPr="00245087">
          <w:rPr>
            <w:noProof/>
            <w:szCs w:val="28"/>
          </w:rPr>
          <w:tab/>
        </w:r>
        <w:r w:rsidRPr="00245087">
          <w:rPr>
            <w:noProof/>
            <w:szCs w:val="28"/>
          </w:rPr>
          <w:fldChar w:fldCharType="begin"/>
        </w:r>
        <w:r w:rsidRPr="00245087">
          <w:rPr>
            <w:noProof/>
            <w:szCs w:val="28"/>
          </w:rPr>
          <w:instrText xml:space="preserve"> PAGEREF _Toc161490588 \h </w:instrText>
        </w:r>
        <w:r w:rsidRPr="00245087">
          <w:rPr>
            <w:noProof/>
            <w:szCs w:val="28"/>
          </w:rPr>
        </w:r>
        <w:r w:rsidRPr="00245087">
          <w:rPr>
            <w:noProof/>
            <w:szCs w:val="28"/>
          </w:rPr>
          <w:fldChar w:fldCharType="separate"/>
        </w:r>
        <w:r>
          <w:rPr>
            <w:noProof/>
            <w:szCs w:val="28"/>
          </w:rPr>
          <w:t>84</w:t>
        </w:r>
        <w:r w:rsidRPr="00245087">
          <w:rPr>
            <w:noProof/>
            <w:szCs w:val="28"/>
          </w:rPr>
          <w:fldChar w:fldCharType="end"/>
        </w:r>
      </w:hyperlink>
    </w:p>
    <w:p w:rsidR="000404D1" w:rsidRPr="00245087" w:rsidRDefault="000404D1" w:rsidP="000404D1">
      <w:pPr>
        <w:pStyle w:val="4e"/>
        <w:tabs>
          <w:tab w:val="right" w:leader="dot" w:pos="9627"/>
        </w:tabs>
        <w:spacing w:line="360" w:lineRule="auto"/>
        <w:ind w:left="0" w:firstLine="284"/>
        <w:rPr>
          <w:noProof/>
          <w:sz w:val="28"/>
          <w:szCs w:val="28"/>
          <w:lang w:eastAsia="ru-RU"/>
        </w:rPr>
      </w:pPr>
      <w:hyperlink w:anchor="_Toc161490589" w:history="1">
        <w:r w:rsidRPr="00245087">
          <w:rPr>
            <w:rStyle w:val="af9"/>
            <w:noProof/>
            <w:sz w:val="28"/>
            <w:szCs w:val="28"/>
            <w:lang w:val="uk-UA"/>
          </w:rPr>
          <w:t>3.5. Терапевтична і економічна ефективність способу комплексної терапії корів з післяродовим гіпогонадизмом</w:t>
        </w:r>
        <w:r w:rsidRPr="00245087">
          <w:rPr>
            <w:noProof/>
            <w:sz w:val="28"/>
            <w:szCs w:val="28"/>
          </w:rPr>
          <w:tab/>
        </w:r>
        <w:r w:rsidRPr="00245087">
          <w:rPr>
            <w:noProof/>
            <w:sz w:val="28"/>
            <w:szCs w:val="28"/>
          </w:rPr>
          <w:fldChar w:fldCharType="begin"/>
        </w:r>
        <w:r w:rsidRPr="00245087">
          <w:rPr>
            <w:noProof/>
            <w:sz w:val="28"/>
            <w:szCs w:val="28"/>
          </w:rPr>
          <w:instrText xml:space="preserve"> PAGEREF _Toc161490589 \h </w:instrText>
        </w:r>
        <w:r w:rsidRPr="00245087">
          <w:rPr>
            <w:noProof/>
            <w:sz w:val="28"/>
            <w:szCs w:val="28"/>
          </w:rPr>
        </w:r>
        <w:r w:rsidRPr="00245087">
          <w:rPr>
            <w:noProof/>
            <w:sz w:val="28"/>
            <w:szCs w:val="28"/>
          </w:rPr>
          <w:fldChar w:fldCharType="separate"/>
        </w:r>
        <w:r>
          <w:rPr>
            <w:noProof/>
            <w:sz w:val="28"/>
            <w:szCs w:val="28"/>
          </w:rPr>
          <w:t>107</w:t>
        </w:r>
        <w:r w:rsidRPr="00245087">
          <w:rPr>
            <w:noProof/>
            <w:sz w:val="28"/>
            <w:szCs w:val="28"/>
          </w:rPr>
          <w:fldChar w:fldCharType="end"/>
        </w:r>
      </w:hyperlink>
    </w:p>
    <w:p w:rsidR="000404D1" w:rsidRDefault="000404D1" w:rsidP="000404D1">
      <w:pPr>
        <w:pStyle w:val="1ff1"/>
        <w:tabs>
          <w:tab w:val="clear" w:pos="9639"/>
          <w:tab w:val="right" w:leader="dot" w:pos="9627"/>
        </w:tabs>
        <w:spacing w:line="360" w:lineRule="auto"/>
        <w:rPr>
          <w:noProof/>
          <w:lang w:eastAsia="ru-RU"/>
        </w:rPr>
      </w:pPr>
      <w:hyperlink w:anchor="_Toc161490590" w:history="1">
        <w:r w:rsidRPr="00660EA7">
          <w:rPr>
            <w:rStyle w:val="af9"/>
            <w:b w:val="0"/>
            <w:bCs/>
            <w:caps w:val="0"/>
            <w:noProof/>
          </w:rPr>
          <w:t>Розділ 4</w:t>
        </w:r>
        <w:r>
          <w:rPr>
            <w:rStyle w:val="af9"/>
            <w:b w:val="0"/>
            <w:bCs/>
            <w:caps w:val="0"/>
            <w:noProof/>
            <w:lang w:val="uk-UA"/>
          </w:rPr>
          <w:t xml:space="preserve"> </w:t>
        </w:r>
        <w:r w:rsidRPr="00245087">
          <w:rPr>
            <w:b w:val="0"/>
            <w:noProof/>
            <w:lang w:val="uk-UA"/>
          </w:rPr>
          <w:t>Аналіз та узагальнення результатів досліджень</w:t>
        </w:r>
        <w:r>
          <w:rPr>
            <w:noProof/>
            <w:lang w:val="uk-UA"/>
          </w:rPr>
          <w:t>………………..</w:t>
        </w:r>
        <w:r>
          <w:rPr>
            <w:noProof/>
          </w:rPr>
          <w:fldChar w:fldCharType="begin"/>
        </w:r>
        <w:r>
          <w:rPr>
            <w:noProof/>
          </w:rPr>
          <w:instrText xml:space="preserve"> PAGEREF _Toc161490590 \h </w:instrText>
        </w:r>
        <w:r>
          <w:rPr>
            <w:noProof/>
          </w:rPr>
        </w:r>
        <w:r>
          <w:rPr>
            <w:noProof/>
          </w:rPr>
          <w:fldChar w:fldCharType="separate"/>
        </w:r>
        <w:r>
          <w:rPr>
            <w:noProof/>
          </w:rPr>
          <w:t>122</w:t>
        </w:r>
        <w:r>
          <w:rPr>
            <w:noProof/>
          </w:rPr>
          <w:fldChar w:fldCharType="end"/>
        </w:r>
      </w:hyperlink>
    </w:p>
    <w:p w:rsidR="000404D1" w:rsidRDefault="000404D1" w:rsidP="000404D1">
      <w:pPr>
        <w:pStyle w:val="1ff1"/>
        <w:tabs>
          <w:tab w:val="clear" w:pos="9639"/>
          <w:tab w:val="right" w:leader="dot" w:pos="9627"/>
        </w:tabs>
        <w:spacing w:line="360" w:lineRule="auto"/>
        <w:rPr>
          <w:noProof/>
          <w:lang w:eastAsia="ru-RU"/>
        </w:rPr>
      </w:pPr>
      <w:hyperlink w:anchor="_Toc161490592" w:history="1">
        <w:r w:rsidRPr="00660EA7">
          <w:rPr>
            <w:rStyle w:val="af9"/>
            <w:b w:val="0"/>
            <w:bCs/>
            <w:caps w:val="0"/>
            <w:noProof/>
          </w:rPr>
          <w:t>Висновки</w:t>
        </w:r>
        <w:r>
          <w:rPr>
            <w:noProof/>
          </w:rPr>
          <w:tab/>
        </w:r>
        <w:r>
          <w:rPr>
            <w:noProof/>
          </w:rPr>
          <w:fldChar w:fldCharType="begin"/>
        </w:r>
        <w:r>
          <w:rPr>
            <w:noProof/>
          </w:rPr>
          <w:instrText xml:space="preserve"> PAGEREF _Toc161490592 \h </w:instrText>
        </w:r>
        <w:r>
          <w:rPr>
            <w:noProof/>
          </w:rPr>
        </w:r>
        <w:r>
          <w:rPr>
            <w:noProof/>
          </w:rPr>
          <w:fldChar w:fldCharType="separate"/>
        </w:r>
        <w:r>
          <w:rPr>
            <w:noProof/>
          </w:rPr>
          <w:t>136</w:t>
        </w:r>
        <w:r>
          <w:rPr>
            <w:noProof/>
          </w:rPr>
          <w:fldChar w:fldCharType="end"/>
        </w:r>
      </w:hyperlink>
    </w:p>
    <w:p w:rsidR="000404D1" w:rsidRDefault="000404D1" w:rsidP="000404D1">
      <w:pPr>
        <w:pStyle w:val="1ff1"/>
        <w:tabs>
          <w:tab w:val="clear" w:pos="9639"/>
          <w:tab w:val="right" w:leader="dot" w:pos="9627"/>
        </w:tabs>
        <w:spacing w:line="360" w:lineRule="auto"/>
        <w:rPr>
          <w:noProof/>
          <w:lang w:eastAsia="ru-RU"/>
        </w:rPr>
      </w:pPr>
      <w:hyperlink w:anchor="_Toc161490593" w:history="1">
        <w:r w:rsidRPr="00660EA7">
          <w:rPr>
            <w:rStyle w:val="af9"/>
            <w:b w:val="0"/>
            <w:bCs/>
            <w:caps w:val="0"/>
            <w:noProof/>
          </w:rPr>
          <w:t>Пропозиції виробництву</w:t>
        </w:r>
        <w:r>
          <w:rPr>
            <w:noProof/>
          </w:rPr>
          <w:tab/>
        </w:r>
        <w:r>
          <w:rPr>
            <w:noProof/>
          </w:rPr>
          <w:fldChar w:fldCharType="begin"/>
        </w:r>
        <w:r>
          <w:rPr>
            <w:noProof/>
          </w:rPr>
          <w:instrText xml:space="preserve"> PAGEREF _Toc161490593 \h </w:instrText>
        </w:r>
        <w:r>
          <w:rPr>
            <w:noProof/>
          </w:rPr>
        </w:r>
        <w:r>
          <w:rPr>
            <w:noProof/>
          </w:rPr>
          <w:fldChar w:fldCharType="separate"/>
        </w:r>
        <w:r>
          <w:rPr>
            <w:noProof/>
          </w:rPr>
          <w:t>138</w:t>
        </w:r>
        <w:r>
          <w:rPr>
            <w:noProof/>
          </w:rPr>
          <w:fldChar w:fldCharType="end"/>
        </w:r>
      </w:hyperlink>
    </w:p>
    <w:p w:rsidR="000404D1" w:rsidRDefault="000404D1" w:rsidP="000404D1">
      <w:pPr>
        <w:pStyle w:val="1ff1"/>
        <w:tabs>
          <w:tab w:val="clear" w:pos="9639"/>
          <w:tab w:val="right" w:leader="dot" w:pos="9627"/>
        </w:tabs>
        <w:spacing w:line="360" w:lineRule="auto"/>
        <w:rPr>
          <w:noProof/>
          <w:lang w:eastAsia="ru-RU"/>
        </w:rPr>
      </w:pPr>
      <w:hyperlink w:anchor="_Toc161490594" w:history="1">
        <w:r w:rsidRPr="00660EA7">
          <w:rPr>
            <w:rStyle w:val="af9"/>
            <w:b w:val="0"/>
            <w:bCs/>
            <w:caps w:val="0"/>
            <w:noProof/>
          </w:rPr>
          <w:t>СПИСОК ВИКОРИСТАНИХ ДЖЕРЕЛ</w:t>
        </w:r>
        <w:r>
          <w:rPr>
            <w:noProof/>
          </w:rPr>
          <w:tab/>
        </w:r>
        <w:r>
          <w:rPr>
            <w:noProof/>
          </w:rPr>
          <w:fldChar w:fldCharType="begin"/>
        </w:r>
        <w:r>
          <w:rPr>
            <w:noProof/>
          </w:rPr>
          <w:instrText xml:space="preserve"> PAGEREF _Toc161490594 \h </w:instrText>
        </w:r>
        <w:r>
          <w:rPr>
            <w:noProof/>
          </w:rPr>
        </w:r>
        <w:r>
          <w:rPr>
            <w:noProof/>
          </w:rPr>
          <w:fldChar w:fldCharType="separate"/>
        </w:r>
        <w:r>
          <w:rPr>
            <w:noProof/>
          </w:rPr>
          <w:t>139</w:t>
        </w:r>
        <w:r>
          <w:rPr>
            <w:noProof/>
          </w:rPr>
          <w:fldChar w:fldCharType="end"/>
        </w:r>
      </w:hyperlink>
    </w:p>
    <w:p w:rsidR="000404D1" w:rsidRDefault="000404D1" w:rsidP="000404D1">
      <w:pPr>
        <w:pStyle w:val="1ff1"/>
        <w:tabs>
          <w:tab w:val="clear" w:pos="9639"/>
          <w:tab w:val="right" w:leader="dot" w:pos="9627"/>
        </w:tabs>
        <w:spacing w:line="360" w:lineRule="auto"/>
        <w:rPr>
          <w:noProof/>
          <w:lang w:eastAsia="ru-RU"/>
        </w:rPr>
      </w:pPr>
      <w:hyperlink w:anchor="_Toc161490595" w:history="1">
        <w:r w:rsidRPr="00660EA7">
          <w:rPr>
            <w:rStyle w:val="af9"/>
            <w:b w:val="0"/>
            <w:bCs/>
            <w:caps w:val="0"/>
            <w:noProof/>
          </w:rPr>
          <w:t>додатки</w:t>
        </w:r>
        <w:r>
          <w:rPr>
            <w:noProof/>
          </w:rPr>
          <w:tab/>
        </w:r>
        <w:r>
          <w:rPr>
            <w:noProof/>
          </w:rPr>
          <w:fldChar w:fldCharType="begin"/>
        </w:r>
        <w:r>
          <w:rPr>
            <w:noProof/>
          </w:rPr>
          <w:instrText xml:space="preserve"> PAGEREF _Toc161490595 \h </w:instrText>
        </w:r>
        <w:r>
          <w:rPr>
            <w:noProof/>
          </w:rPr>
        </w:r>
        <w:r>
          <w:rPr>
            <w:noProof/>
          </w:rPr>
          <w:fldChar w:fldCharType="separate"/>
        </w:r>
        <w:r>
          <w:rPr>
            <w:noProof/>
          </w:rPr>
          <w:t>168</w:t>
        </w:r>
        <w:r>
          <w:rPr>
            <w:noProof/>
          </w:rPr>
          <w:fldChar w:fldCharType="end"/>
        </w:r>
      </w:hyperlink>
    </w:p>
    <w:p w:rsidR="000404D1" w:rsidRPr="00AA4EE4" w:rsidRDefault="000404D1" w:rsidP="000404D1">
      <w:pPr>
        <w:pStyle w:val="1ff1"/>
        <w:tabs>
          <w:tab w:val="right" w:leader="dot" w:pos="9353"/>
        </w:tabs>
        <w:spacing w:line="360" w:lineRule="auto"/>
        <w:rPr>
          <w:lang w:val="uk-UA"/>
        </w:rPr>
        <w:sectPr w:rsidR="000404D1" w:rsidRPr="00AA4EE4" w:rsidSect="000404D1">
          <w:headerReference w:type="even" r:id="rId10"/>
          <w:headerReference w:type="default" r:id="rId11"/>
          <w:footnotePr>
            <w:pos w:val="beneathText"/>
          </w:footnotePr>
          <w:pgSz w:w="11905" w:h="16837"/>
          <w:pgMar w:top="1134" w:right="567" w:bottom="1134" w:left="1701" w:header="709" w:footer="1134" w:gutter="0"/>
          <w:cols w:space="720"/>
          <w:titlePg/>
          <w:docGrid w:linePitch="360"/>
        </w:sectPr>
      </w:pPr>
      <w:r w:rsidRPr="00866B6A">
        <w:rPr>
          <w:szCs w:val="28"/>
        </w:rPr>
        <w:fldChar w:fldCharType="end"/>
      </w:r>
    </w:p>
    <w:p w:rsidR="000404D1" w:rsidRDefault="000404D1" w:rsidP="000404D1">
      <w:pPr>
        <w:pStyle w:val="1"/>
      </w:pPr>
    </w:p>
    <w:p w:rsidR="000404D1" w:rsidRPr="00516D8B" w:rsidRDefault="000404D1" w:rsidP="000404D1">
      <w:pPr>
        <w:pStyle w:val="1"/>
        <w:spacing w:line="360" w:lineRule="auto"/>
        <w:rPr>
          <w:b w:val="0"/>
          <w:bCs w:val="0"/>
          <w:caps/>
          <w:sz w:val="28"/>
        </w:rPr>
      </w:pPr>
      <w:bookmarkStart w:id="1" w:name="_Toc161490566"/>
      <w:r w:rsidRPr="00516D8B">
        <w:rPr>
          <w:b w:val="0"/>
          <w:bCs w:val="0"/>
          <w:caps/>
          <w:sz w:val="28"/>
        </w:rPr>
        <w:t>Перелік умовних позначень</w:t>
      </w:r>
      <w:bookmarkEnd w:id="1"/>
    </w:p>
    <w:p w:rsidR="000404D1" w:rsidRDefault="000404D1" w:rsidP="000404D1">
      <w:pPr>
        <w:rPr>
          <w:b/>
          <w:bCs/>
          <w:sz w:val="28"/>
        </w:rPr>
      </w:pPr>
    </w:p>
    <w:p w:rsidR="000404D1" w:rsidRDefault="000404D1" w:rsidP="000404D1">
      <w:pPr>
        <w:spacing w:line="360" w:lineRule="auto"/>
        <w:rPr>
          <w:bCs/>
          <w:sz w:val="28"/>
          <w:lang w:val="uk-UA"/>
        </w:rPr>
      </w:pPr>
      <w:r w:rsidRPr="00F063DF">
        <w:rPr>
          <w:bCs/>
          <w:sz w:val="28"/>
          <w:lang w:val="uk-UA"/>
        </w:rPr>
        <w:t xml:space="preserve">АСД </w:t>
      </w:r>
      <w:r>
        <w:rPr>
          <w:bCs/>
          <w:sz w:val="28"/>
          <w:lang w:val="uk-UA"/>
        </w:rPr>
        <w:t>–</w:t>
      </w:r>
      <w:r w:rsidRPr="00F063DF">
        <w:rPr>
          <w:bCs/>
          <w:sz w:val="28"/>
          <w:lang w:val="uk-UA"/>
        </w:rPr>
        <w:t xml:space="preserve"> </w:t>
      </w:r>
      <w:r>
        <w:rPr>
          <w:bCs/>
          <w:sz w:val="28"/>
          <w:lang w:val="uk-UA"/>
        </w:rPr>
        <w:t>асептична сироватка Договорова;</w:t>
      </w:r>
    </w:p>
    <w:p w:rsidR="000404D1" w:rsidRDefault="000404D1" w:rsidP="000404D1">
      <w:pPr>
        <w:spacing w:line="360" w:lineRule="auto"/>
        <w:rPr>
          <w:bCs/>
          <w:sz w:val="28"/>
          <w:lang w:val="uk-UA"/>
        </w:rPr>
      </w:pPr>
      <w:r>
        <w:rPr>
          <w:bCs/>
          <w:sz w:val="28"/>
          <w:lang w:val="uk-UA"/>
        </w:rPr>
        <w:t>ВАТ – відкрите акціонерне товариство;</w:t>
      </w:r>
    </w:p>
    <w:p w:rsidR="000404D1" w:rsidRPr="00F063DF" w:rsidRDefault="000404D1" w:rsidP="000404D1">
      <w:pPr>
        <w:spacing w:line="360" w:lineRule="auto"/>
        <w:rPr>
          <w:bCs/>
          <w:sz w:val="28"/>
          <w:lang w:val="uk-UA"/>
        </w:rPr>
      </w:pPr>
      <w:r w:rsidRPr="00F063DF">
        <w:rPr>
          <w:bCs/>
          <w:sz w:val="28"/>
          <w:lang w:val="uk-UA"/>
        </w:rPr>
        <w:t>ГСЖК – гормон сировотки жеребих кобил;</w:t>
      </w:r>
    </w:p>
    <w:p w:rsidR="000404D1" w:rsidRDefault="000404D1" w:rsidP="000404D1">
      <w:pPr>
        <w:spacing w:line="360" w:lineRule="auto"/>
        <w:rPr>
          <w:bCs/>
          <w:sz w:val="28"/>
          <w:lang w:val="uk-UA"/>
        </w:rPr>
      </w:pPr>
      <w:r w:rsidRPr="00F063DF">
        <w:rPr>
          <w:bCs/>
          <w:sz w:val="28"/>
          <w:lang w:val="uk-UA"/>
        </w:rPr>
        <w:t>ГР – Ф – гонадотропін релізинг-фактор;</w:t>
      </w:r>
    </w:p>
    <w:p w:rsidR="000404D1" w:rsidRPr="00F063DF" w:rsidRDefault="000404D1" w:rsidP="000404D1">
      <w:pPr>
        <w:spacing w:line="360" w:lineRule="auto"/>
        <w:rPr>
          <w:bCs/>
          <w:sz w:val="28"/>
          <w:lang w:val="uk-UA"/>
        </w:rPr>
      </w:pPr>
      <w:r>
        <w:rPr>
          <w:bCs/>
          <w:sz w:val="28"/>
          <w:lang w:val="uk-UA"/>
        </w:rPr>
        <w:t>ДЗВА – державна зооветеринарна академія;</w:t>
      </w:r>
    </w:p>
    <w:p w:rsidR="000404D1" w:rsidRPr="00F063DF" w:rsidRDefault="000404D1" w:rsidP="000404D1">
      <w:pPr>
        <w:spacing w:line="360" w:lineRule="auto"/>
        <w:rPr>
          <w:bCs/>
          <w:sz w:val="28"/>
          <w:lang w:val="uk-UA"/>
        </w:rPr>
      </w:pPr>
      <w:r w:rsidRPr="00F063DF">
        <w:rPr>
          <w:bCs/>
          <w:sz w:val="28"/>
          <w:lang w:val="uk-UA"/>
        </w:rPr>
        <w:t>ЛГ – лютеїнізуючий гормон;</w:t>
      </w:r>
    </w:p>
    <w:p w:rsidR="000404D1" w:rsidRDefault="000404D1" w:rsidP="000404D1">
      <w:pPr>
        <w:spacing w:line="360" w:lineRule="auto"/>
        <w:rPr>
          <w:bCs/>
          <w:sz w:val="28"/>
          <w:lang w:val="uk-UA"/>
        </w:rPr>
      </w:pPr>
      <w:r w:rsidRPr="00F063DF">
        <w:rPr>
          <w:bCs/>
          <w:sz w:val="28"/>
          <w:lang w:val="uk-UA"/>
        </w:rPr>
        <w:t>ПДЕ – плацента денатурована емульгована;</w:t>
      </w:r>
    </w:p>
    <w:p w:rsidR="000404D1" w:rsidRDefault="000404D1" w:rsidP="000404D1">
      <w:pPr>
        <w:spacing w:line="360" w:lineRule="auto"/>
        <w:rPr>
          <w:bCs/>
          <w:sz w:val="28"/>
          <w:lang w:val="uk-UA"/>
        </w:rPr>
      </w:pPr>
      <w:r>
        <w:rPr>
          <w:bCs/>
          <w:sz w:val="28"/>
          <w:lang w:val="uk-UA"/>
        </w:rPr>
        <w:t>ПРП – післяродовий період;</w:t>
      </w:r>
    </w:p>
    <w:p w:rsidR="000404D1" w:rsidRDefault="000404D1" w:rsidP="000404D1">
      <w:pPr>
        <w:spacing w:line="360" w:lineRule="auto"/>
        <w:rPr>
          <w:bCs/>
          <w:sz w:val="28"/>
          <w:lang w:val="uk-UA"/>
        </w:rPr>
      </w:pPr>
      <w:r>
        <w:rPr>
          <w:bCs/>
          <w:sz w:val="28"/>
          <w:lang w:val="uk-UA"/>
        </w:rPr>
        <w:t>ПКМК – препарат кормовий мікробіального каротину;</w:t>
      </w:r>
    </w:p>
    <w:p w:rsidR="000404D1" w:rsidRPr="00F063DF" w:rsidRDefault="000404D1" w:rsidP="000404D1">
      <w:pPr>
        <w:spacing w:line="360" w:lineRule="auto"/>
        <w:rPr>
          <w:bCs/>
          <w:sz w:val="28"/>
          <w:lang w:val="uk-UA"/>
        </w:rPr>
      </w:pPr>
      <w:r>
        <w:rPr>
          <w:bCs/>
          <w:sz w:val="28"/>
          <w:lang w:val="uk-UA"/>
        </w:rPr>
        <w:t>РНК – рибонуклеїнова кислота;</w:t>
      </w:r>
    </w:p>
    <w:p w:rsidR="000404D1" w:rsidRPr="00F063DF" w:rsidRDefault="000404D1" w:rsidP="000404D1">
      <w:pPr>
        <w:spacing w:line="360" w:lineRule="auto"/>
        <w:rPr>
          <w:bCs/>
          <w:sz w:val="28"/>
          <w:lang w:val="uk-UA"/>
        </w:rPr>
      </w:pPr>
      <w:r w:rsidRPr="00F063DF">
        <w:rPr>
          <w:bCs/>
          <w:sz w:val="28"/>
          <w:lang w:val="uk-UA"/>
        </w:rPr>
        <w:t>СЖК – сироватка жеребої кобили;</w:t>
      </w:r>
    </w:p>
    <w:p w:rsidR="000404D1" w:rsidRDefault="000404D1" w:rsidP="000404D1">
      <w:pPr>
        <w:spacing w:line="360" w:lineRule="auto"/>
        <w:rPr>
          <w:bCs/>
          <w:sz w:val="28"/>
          <w:lang w:val="uk-UA"/>
        </w:rPr>
      </w:pPr>
      <w:r w:rsidRPr="00F063DF">
        <w:rPr>
          <w:bCs/>
          <w:sz w:val="28"/>
          <w:lang w:val="uk-UA"/>
        </w:rPr>
        <w:t>ПРЛ – пролактин;</w:t>
      </w:r>
    </w:p>
    <w:p w:rsidR="000404D1" w:rsidRDefault="000404D1" w:rsidP="000404D1">
      <w:pPr>
        <w:spacing w:line="360" w:lineRule="auto"/>
        <w:rPr>
          <w:bCs/>
          <w:sz w:val="28"/>
          <w:lang w:val="uk-UA"/>
        </w:rPr>
      </w:pPr>
      <w:r>
        <w:rPr>
          <w:bCs/>
          <w:sz w:val="28"/>
          <w:lang w:val="uk-UA"/>
        </w:rPr>
        <w:t>ПГ – простагландин;</w:t>
      </w:r>
    </w:p>
    <w:p w:rsidR="000404D1" w:rsidRPr="00F063DF" w:rsidRDefault="000404D1" w:rsidP="000404D1">
      <w:pPr>
        <w:spacing w:line="360" w:lineRule="auto"/>
        <w:rPr>
          <w:bCs/>
          <w:sz w:val="28"/>
          <w:lang w:val="uk-UA"/>
        </w:rPr>
      </w:pPr>
      <w:r>
        <w:rPr>
          <w:bCs/>
          <w:sz w:val="28"/>
          <w:lang w:val="uk-UA"/>
        </w:rPr>
        <w:t xml:space="preserve">ХДЗВА </w:t>
      </w:r>
      <w:r w:rsidRPr="00F063DF">
        <w:rPr>
          <w:bCs/>
          <w:sz w:val="28"/>
          <w:lang w:val="uk-UA"/>
        </w:rPr>
        <w:t>–</w:t>
      </w:r>
      <w:r>
        <w:rPr>
          <w:bCs/>
          <w:sz w:val="28"/>
          <w:lang w:val="uk-UA"/>
        </w:rPr>
        <w:t xml:space="preserve"> Харківська державна зооветеринарна академія;</w:t>
      </w:r>
    </w:p>
    <w:p w:rsidR="000404D1" w:rsidRPr="00F063DF" w:rsidRDefault="000404D1" w:rsidP="000404D1">
      <w:pPr>
        <w:spacing w:line="360" w:lineRule="auto"/>
        <w:rPr>
          <w:bCs/>
          <w:sz w:val="28"/>
          <w:lang w:val="uk-UA"/>
        </w:rPr>
      </w:pPr>
      <w:r w:rsidRPr="00F063DF">
        <w:rPr>
          <w:bCs/>
          <w:sz w:val="28"/>
          <w:lang w:val="uk-UA"/>
        </w:rPr>
        <w:t>Ф</w:t>
      </w:r>
      <w:r>
        <w:rPr>
          <w:bCs/>
          <w:sz w:val="28"/>
          <w:lang w:val="uk-UA"/>
        </w:rPr>
        <w:t>СГ – фолікулостимулюючий гормон.</w:t>
      </w:r>
    </w:p>
    <w:p w:rsidR="000404D1" w:rsidRPr="003E4B37" w:rsidRDefault="000404D1" w:rsidP="000404D1">
      <w:pPr>
        <w:spacing w:line="360" w:lineRule="auto"/>
        <w:rPr>
          <w:bCs/>
          <w:sz w:val="28"/>
          <w:lang w:val="uk-UA"/>
        </w:rPr>
      </w:pPr>
    </w:p>
    <w:p w:rsidR="000404D1" w:rsidRDefault="000404D1" w:rsidP="000404D1">
      <w:pPr>
        <w:rPr>
          <w:b/>
          <w:bCs/>
          <w:sz w:val="28"/>
          <w:szCs w:val="20"/>
          <w:lang w:val="uk-UA"/>
        </w:rPr>
      </w:pPr>
      <w:r>
        <w:br w:type="page"/>
      </w:r>
      <w:bookmarkStart w:id="2" w:name="_Toc161490567"/>
      <w:proofErr w:type="gramStart"/>
      <w:r>
        <w:rPr>
          <w:b w:val="0"/>
          <w:bCs w:val="0"/>
          <w:sz w:val="28"/>
        </w:rPr>
        <w:lastRenderedPageBreak/>
        <w:t>ВСТУП</w:t>
      </w:r>
      <w:bookmarkEnd w:id="2"/>
      <w:proofErr w:type="gramEnd"/>
    </w:p>
    <w:p w:rsidR="000404D1" w:rsidRDefault="000404D1" w:rsidP="000404D1">
      <w:pPr>
        <w:jc w:val="center"/>
        <w:rPr>
          <w:b/>
          <w:sz w:val="32"/>
          <w:szCs w:val="32"/>
          <w:lang w:val="uk-UA"/>
        </w:rPr>
      </w:pPr>
    </w:p>
    <w:p w:rsidR="000404D1" w:rsidRDefault="000404D1" w:rsidP="000404D1">
      <w:pPr>
        <w:jc w:val="center"/>
        <w:rPr>
          <w:b/>
          <w:sz w:val="32"/>
          <w:szCs w:val="32"/>
          <w:lang w:val="uk-UA"/>
        </w:rPr>
      </w:pPr>
    </w:p>
    <w:p w:rsidR="000404D1" w:rsidRDefault="000404D1" w:rsidP="000404D1">
      <w:pPr>
        <w:spacing w:line="360" w:lineRule="auto"/>
        <w:ind w:firstLine="720"/>
        <w:jc w:val="both"/>
        <w:rPr>
          <w:sz w:val="28"/>
          <w:lang w:val="uk-UA"/>
        </w:rPr>
      </w:pPr>
      <w:r>
        <w:rPr>
          <w:sz w:val="28"/>
          <w:lang w:val="uk-UA"/>
        </w:rPr>
        <w:t xml:space="preserve">Успішний розвиток молочного скотарства і забезпечення населення молоком, яловичиною і сировиною для переробної промисловості нерозривно пов’язані з інтенсивністю відтворення стада великої рогатої худоби </w:t>
      </w:r>
      <w:r w:rsidRPr="00CB4096">
        <w:rPr>
          <w:sz w:val="28"/>
          <w:lang w:val="uk-UA"/>
        </w:rPr>
        <w:t>[7]</w:t>
      </w:r>
      <w:r>
        <w:rPr>
          <w:sz w:val="28"/>
          <w:lang w:val="uk-UA"/>
        </w:rPr>
        <w:t>.</w:t>
      </w:r>
    </w:p>
    <w:p w:rsidR="000404D1" w:rsidRDefault="000404D1" w:rsidP="000404D1">
      <w:pPr>
        <w:spacing w:line="360" w:lineRule="auto"/>
        <w:ind w:firstLine="720"/>
        <w:jc w:val="both"/>
        <w:rPr>
          <w:sz w:val="28"/>
          <w:szCs w:val="28"/>
          <w:lang w:val="uk-UA"/>
        </w:rPr>
      </w:pPr>
      <w:r>
        <w:rPr>
          <w:sz w:val="28"/>
          <w:szCs w:val="28"/>
          <w:lang w:val="uk-UA"/>
        </w:rPr>
        <w:t>Інтенсивне відтворення поголів’я великої рогатої худоби в сучасних умовах господарювання є актуальним завданням сьогодення як в світовому масштабі, так і в межах кожної держави, зокрема України. [6,111] В умовах неповноцінної годівлі, неналежного догляду та інтенсивної експлуатації має місце виникнення патологічних процесів в органах розмноження, які ведуть до неплідності зі значними економічними збитками в галузі скотарства. Це також негативно впливає на проведення селекційно-племінної роботи [</w:t>
      </w:r>
      <w:r>
        <w:rPr>
          <w:sz w:val="28"/>
          <w:szCs w:val="28"/>
        </w:rPr>
        <w:t>198</w:t>
      </w:r>
      <w:r>
        <w:rPr>
          <w:sz w:val="28"/>
          <w:szCs w:val="28"/>
          <w:lang w:val="uk-UA"/>
        </w:rPr>
        <w:t>,</w:t>
      </w:r>
      <w:r>
        <w:rPr>
          <w:sz w:val="28"/>
          <w:szCs w:val="28"/>
        </w:rPr>
        <w:t>215</w:t>
      </w:r>
      <w:r>
        <w:rPr>
          <w:sz w:val="28"/>
          <w:szCs w:val="28"/>
          <w:lang w:val="uk-UA"/>
        </w:rPr>
        <w:t>].</w:t>
      </w:r>
    </w:p>
    <w:p w:rsidR="000404D1" w:rsidRDefault="000404D1" w:rsidP="000404D1">
      <w:pPr>
        <w:spacing w:line="360" w:lineRule="auto"/>
        <w:ind w:firstLine="720"/>
        <w:jc w:val="both"/>
        <w:rPr>
          <w:sz w:val="28"/>
          <w:szCs w:val="28"/>
          <w:lang w:val="uk-UA"/>
        </w:rPr>
      </w:pPr>
      <w:r>
        <w:rPr>
          <w:sz w:val="28"/>
          <w:szCs w:val="28"/>
          <w:lang w:val="uk-UA"/>
        </w:rPr>
        <w:t>Патологічні процеси в яєчниках у корів, що виникають та розвиваються в післяродовому періоді, можуть бути присутніми на протязі досить тривалого часу. Вони є прямою причиною послаблення відтворної здатності тварин, призводять до значних економічних збитків, знижуючи потенціальні можливості молочного скотарства</w:t>
      </w:r>
      <w:r>
        <w:rPr>
          <w:sz w:val="28"/>
          <w:szCs w:val="28"/>
        </w:rPr>
        <w:t xml:space="preserve"> </w:t>
      </w:r>
      <w:r>
        <w:rPr>
          <w:sz w:val="28"/>
          <w:szCs w:val="28"/>
          <w:lang w:val="uk-UA"/>
        </w:rPr>
        <w:t>[</w:t>
      </w:r>
      <w:r>
        <w:rPr>
          <w:sz w:val="28"/>
          <w:szCs w:val="28"/>
        </w:rPr>
        <w:t>111</w:t>
      </w:r>
      <w:r>
        <w:rPr>
          <w:sz w:val="28"/>
          <w:szCs w:val="28"/>
          <w:lang w:val="uk-UA"/>
        </w:rPr>
        <w:t xml:space="preserve">, </w:t>
      </w:r>
      <w:r>
        <w:rPr>
          <w:sz w:val="28"/>
          <w:szCs w:val="28"/>
        </w:rPr>
        <w:t>113</w:t>
      </w:r>
      <w:r>
        <w:rPr>
          <w:sz w:val="28"/>
          <w:szCs w:val="28"/>
          <w:lang w:val="uk-UA"/>
        </w:rPr>
        <w:t xml:space="preserve">, </w:t>
      </w:r>
      <w:r>
        <w:rPr>
          <w:sz w:val="28"/>
          <w:szCs w:val="28"/>
        </w:rPr>
        <w:t>217</w:t>
      </w:r>
      <w:r>
        <w:rPr>
          <w:sz w:val="28"/>
          <w:szCs w:val="28"/>
          <w:lang w:val="uk-UA"/>
        </w:rPr>
        <w:t xml:space="preserve">]. </w:t>
      </w:r>
    </w:p>
    <w:p w:rsidR="000404D1" w:rsidRDefault="000404D1" w:rsidP="000404D1">
      <w:pPr>
        <w:spacing w:line="360" w:lineRule="auto"/>
        <w:ind w:firstLine="720"/>
        <w:jc w:val="both"/>
        <w:rPr>
          <w:sz w:val="28"/>
          <w:szCs w:val="28"/>
          <w:lang w:val="uk-UA"/>
        </w:rPr>
      </w:pPr>
      <w:r>
        <w:rPr>
          <w:sz w:val="28"/>
          <w:szCs w:val="28"/>
          <w:lang w:val="uk-UA"/>
        </w:rPr>
        <w:t xml:space="preserve">Пуерперальна гонадопатія у корів найчастіше реєструють в період зимового стійлового утримання, переважно в другій його половині. </w:t>
      </w:r>
    </w:p>
    <w:p w:rsidR="000404D1" w:rsidRDefault="000404D1" w:rsidP="000404D1">
      <w:pPr>
        <w:spacing w:line="360" w:lineRule="auto"/>
        <w:ind w:firstLine="720"/>
        <w:jc w:val="both"/>
        <w:rPr>
          <w:sz w:val="28"/>
          <w:szCs w:val="28"/>
          <w:lang w:val="uk-UA"/>
        </w:rPr>
      </w:pPr>
      <w:r>
        <w:rPr>
          <w:sz w:val="28"/>
          <w:szCs w:val="28"/>
          <w:lang w:val="uk-UA"/>
        </w:rPr>
        <w:t>Основними причинами виникнення гонадопатій є виснаження організму корів минулою вагітністю, експлуатаційна напруга (активний лактаційний період) при одночасній дефіцитній годівлі, гіпокінезія та вплив інших несприятливих факторів, що діють на організм в цей період [111].</w:t>
      </w:r>
    </w:p>
    <w:p w:rsidR="000404D1" w:rsidRDefault="000404D1" w:rsidP="000404D1">
      <w:pPr>
        <w:spacing w:line="360" w:lineRule="auto"/>
        <w:ind w:firstLine="720"/>
        <w:jc w:val="both"/>
        <w:rPr>
          <w:sz w:val="28"/>
          <w:szCs w:val="28"/>
          <w:lang w:val="uk-UA"/>
        </w:rPr>
      </w:pPr>
      <w:r>
        <w:rPr>
          <w:sz w:val="28"/>
          <w:szCs w:val="28"/>
          <w:lang w:val="uk-UA"/>
        </w:rPr>
        <w:t>Серед акушерських захворювань корів вагоме місце займає післяродовий гіпогонадизм. Післяродовий гіпогонадизм – одна з найбільш поширених гонадопатій корів що перебувають в післяродовому періоді. Ця патологія характеризується структурними змінами яєчників та відсутністю, або нерегулярністю проявлення статевих циклів.</w:t>
      </w:r>
    </w:p>
    <w:p w:rsidR="000404D1" w:rsidRDefault="000404D1" w:rsidP="000404D1">
      <w:pPr>
        <w:spacing w:line="360" w:lineRule="auto"/>
        <w:ind w:firstLine="720"/>
        <w:jc w:val="both"/>
        <w:rPr>
          <w:sz w:val="28"/>
          <w:lang w:val="uk-UA"/>
        </w:rPr>
      </w:pPr>
      <w:r>
        <w:rPr>
          <w:sz w:val="28"/>
          <w:szCs w:val="28"/>
          <w:lang w:val="uk-UA"/>
        </w:rPr>
        <w:lastRenderedPageBreak/>
        <w:t>У</w:t>
      </w:r>
      <w:r w:rsidRPr="00B82F36">
        <w:rPr>
          <w:sz w:val="28"/>
          <w:szCs w:val="28"/>
          <w:lang w:val="uk-UA"/>
        </w:rPr>
        <w:t xml:space="preserve"> випадках відсутності чи неефективності лікарського втручання ця патологія яєчників може </w:t>
      </w:r>
      <w:r>
        <w:rPr>
          <w:sz w:val="28"/>
          <w:szCs w:val="28"/>
          <w:lang w:val="uk-UA"/>
        </w:rPr>
        <w:t>тривати 4</w:t>
      </w:r>
      <w:r w:rsidRPr="00B82F36">
        <w:rPr>
          <w:sz w:val="28"/>
          <w:szCs w:val="28"/>
          <w:lang w:val="uk-UA"/>
        </w:rPr>
        <w:t>–</w:t>
      </w:r>
      <w:r>
        <w:rPr>
          <w:sz w:val="28"/>
          <w:szCs w:val="28"/>
          <w:lang w:val="uk-UA"/>
        </w:rPr>
        <w:t xml:space="preserve">5 місяців і довше, особливо це стосується первісток </w:t>
      </w:r>
      <w:r>
        <w:rPr>
          <w:sz w:val="28"/>
          <w:lang w:val="uk-UA"/>
        </w:rPr>
        <w:t>[</w:t>
      </w:r>
      <w:r w:rsidRPr="00B82F36">
        <w:rPr>
          <w:sz w:val="28"/>
          <w:lang w:val="uk-UA"/>
        </w:rPr>
        <w:t>111</w:t>
      </w:r>
      <w:r>
        <w:rPr>
          <w:sz w:val="28"/>
          <w:lang w:val="uk-UA"/>
        </w:rPr>
        <w:t>].</w:t>
      </w:r>
    </w:p>
    <w:p w:rsidR="000404D1" w:rsidRDefault="000404D1" w:rsidP="000404D1">
      <w:pPr>
        <w:spacing w:line="360" w:lineRule="auto"/>
        <w:ind w:firstLine="709"/>
        <w:jc w:val="both"/>
        <w:rPr>
          <w:sz w:val="28"/>
          <w:szCs w:val="28"/>
          <w:lang w:val="uk-UA"/>
        </w:rPr>
      </w:pPr>
      <w:r>
        <w:rPr>
          <w:sz w:val="28"/>
          <w:szCs w:val="28"/>
          <w:lang w:val="uk-UA"/>
        </w:rPr>
        <w:t xml:space="preserve">Незаперечним є факт негативного впливу цієї патології на стан відтворення череди та безальтернативною – розробка ефективних способів реабілітації репродуктивної функції у корів </w:t>
      </w:r>
      <w:r>
        <w:rPr>
          <w:sz w:val="28"/>
          <w:szCs w:val="28"/>
        </w:rPr>
        <w:t>[</w:t>
      </w:r>
      <w:r>
        <w:rPr>
          <w:sz w:val="28"/>
          <w:szCs w:val="28"/>
          <w:lang w:val="uk-UA"/>
        </w:rPr>
        <w:t>103, 127, 216</w:t>
      </w:r>
      <w:r>
        <w:rPr>
          <w:sz w:val="28"/>
          <w:szCs w:val="28"/>
        </w:rPr>
        <w:t>]</w:t>
      </w:r>
      <w:r>
        <w:rPr>
          <w:sz w:val="28"/>
          <w:szCs w:val="28"/>
          <w:lang w:val="uk-UA"/>
        </w:rPr>
        <w:t xml:space="preserve">. </w:t>
      </w:r>
    </w:p>
    <w:p w:rsidR="000404D1" w:rsidRDefault="000404D1" w:rsidP="000404D1">
      <w:pPr>
        <w:spacing w:line="360" w:lineRule="auto"/>
        <w:ind w:firstLine="708"/>
        <w:jc w:val="both"/>
        <w:rPr>
          <w:sz w:val="28"/>
          <w:szCs w:val="28"/>
          <w:lang w:val="uk-UA"/>
        </w:rPr>
      </w:pPr>
      <w:r>
        <w:rPr>
          <w:b/>
          <w:sz w:val="28"/>
          <w:szCs w:val="28"/>
          <w:lang w:val="uk-UA"/>
        </w:rPr>
        <w:t>Актуальність теми</w:t>
      </w:r>
      <w:r>
        <w:rPr>
          <w:sz w:val="28"/>
          <w:szCs w:val="28"/>
          <w:lang w:val="uk-UA"/>
        </w:rPr>
        <w:t>. Однією з актуальних проблем, яка потребує вирішення у ветеринарному акушерстві, є надійна діагностика та ефективне лікування корів з післяродовим гіпогонадизмом.</w:t>
      </w:r>
    </w:p>
    <w:p w:rsidR="000404D1" w:rsidRDefault="000404D1" w:rsidP="000404D1">
      <w:pPr>
        <w:spacing w:line="360" w:lineRule="auto"/>
        <w:ind w:firstLine="708"/>
        <w:jc w:val="both"/>
        <w:rPr>
          <w:sz w:val="28"/>
          <w:szCs w:val="28"/>
          <w:lang w:val="uk-UA"/>
        </w:rPr>
      </w:pPr>
      <w:r>
        <w:rPr>
          <w:sz w:val="28"/>
          <w:szCs w:val="28"/>
          <w:lang w:val="uk-UA"/>
        </w:rPr>
        <w:t xml:space="preserve">У практичній ветеринарній медицині існують протиріччя при постановці діагнозу стосовно згаданої патології, тому уніфікація понять, а основне об’єктивність при діагностуванні потребують вивчення та вдосконалення [197, 111]. </w:t>
      </w:r>
    </w:p>
    <w:p w:rsidR="000404D1" w:rsidRDefault="000404D1" w:rsidP="000404D1">
      <w:pPr>
        <w:spacing w:line="360" w:lineRule="auto"/>
        <w:ind w:firstLine="709"/>
        <w:jc w:val="both"/>
        <w:rPr>
          <w:sz w:val="28"/>
          <w:szCs w:val="28"/>
          <w:lang w:val="uk-UA"/>
        </w:rPr>
      </w:pPr>
      <w:r>
        <w:rPr>
          <w:sz w:val="28"/>
          <w:szCs w:val="28"/>
          <w:lang w:val="uk-UA"/>
        </w:rPr>
        <w:t xml:space="preserve">Не дивлячись на численні рекомендації стосовно лікування корів з такою патологією, з </w:t>
      </w:r>
      <w:r>
        <w:rPr>
          <w:sz w:val="28"/>
          <w:lang w:val="uk-UA"/>
        </w:rPr>
        <w:t xml:space="preserve">використанням найрізноманітніших методів і засобів, </w:t>
      </w:r>
      <w:r>
        <w:rPr>
          <w:sz w:val="28"/>
          <w:szCs w:val="28"/>
          <w:lang w:val="uk-UA"/>
        </w:rPr>
        <w:t>проблема залишається до кінця не вирішеною. Розробка оптимальних та ефективних способів лікування корів з післяродовим гіпогонадизмом має право на підтримку та заохочення.</w:t>
      </w:r>
    </w:p>
    <w:p w:rsidR="000404D1" w:rsidRDefault="000404D1" w:rsidP="000404D1">
      <w:pPr>
        <w:spacing w:line="360" w:lineRule="auto"/>
        <w:ind w:firstLine="708"/>
        <w:jc w:val="both"/>
        <w:rPr>
          <w:sz w:val="28"/>
          <w:szCs w:val="28"/>
          <w:lang w:val="uk-UA"/>
        </w:rPr>
      </w:pPr>
      <w:r>
        <w:rPr>
          <w:sz w:val="28"/>
          <w:szCs w:val="28"/>
          <w:lang w:val="uk-UA"/>
        </w:rPr>
        <w:t>Ефективна терапія корів можлива лише при застосуванні комплексу препаратів, дія яких забезпечувала б нормалізацію як структури, так і функції органів системи регуляції репродукції та статевих органів. Тому доцільним є вивчення морфофункціонального стану органів системи регуляції репродуктивної функції корів з післяродовим гіпогонадизмом.</w:t>
      </w:r>
    </w:p>
    <w:p w:rsidR="000404D1" w:rsidRPr="004F3B54" w:rsidRDefault="000404D1" w:rsidP="000404D1">
      <w:pPr>
        <w:spacing w:line="360" w:lineRule="auto"/>
        <w:ind w:firstLine="708"/>
        <w:jc w:val="both"/>
        <w:rPr>
          <w:b/>
          <w:sz w:val="28"/>
          <w:szCs w:val="28"/>
          <w:lang w:val="uk-UA"/>
        </w:rPr>
      </w:pPr>
      <w:r>
        <w:rPr>
          <w:b/>
          <w:sz w:val="28"/>
          <w:szCs w:val="28"/>
          <w:lang w:val="uk-UA"/>
        </w:rPr>
        <w:t xml:space="preserve">Зв'язок роботи з науковими програмами, планами, темами. </w:t>
      </w:r>
      <w:r>
        <w:rPr>
          <w:sz w:val="28"/>
          <w:lang w:val="uk-UA"/>
        </w:rPr>
        <w:t>Дисертаційна робота є частиною тематичного плану науково-дослідної роботи кафедри акушерства, гінекології та біотехнології розмноження тварин Харківської державної зооветеринарної академії за темою: «Розробка програми комплексної діагностики, профілактики та терапії тварин з перинатальною патологією, післяродовими метро- та гонадопатіями» (номер державної реєстрації 0105</w:t>
      </w:r>
      <w:r>
        <w:rPr>
          <w:sz w:val="28"/>
          <w:lang w:val="en-US"/>
        </w:rPr>
        <w:t>U</w:t>
      </w:r>
      <w:r>
        <w:rPr>
          <w:sz w:val="28"/>
          <w:lang w:val="uk-UA"/>
        </w:rPr>
        <w:t>003600)</w:t>
      </w:r>
    </w:p>
    <w:p w:rsidR="000404D1" w:rsidRDefault="000404D1" w:rsidP="000404D1">
      <w:pPr>
        <w:spacing w:line="360" w:lineRule="auto"/>
        <w:ind w:firstLine="720"/>
        <w:jc w:val="both"/>
        <w:outlineLvl w:val="0"/>
        <w:rPr>
          <w:sz w:val="28"/>
          <w:lang w:val="uk-UA"/>
        </w:rPr>
      </w:pPr>
      <w:r>
        <w:rPr>
          <w:b/>
          <w:sz w:val="28"/>
          <w:szCs w:val="28"/>
          <w:lang w:val="uk-UA"/>
        </w:rPr>
        <w:lastRenderedPageBreak/>
        <w:t xml:space="preserve">Мета та завдання досліджень. </w:t>
      </w:r>
      <w:r>
        <w:rPr>
          <w:sz w:val="28"/>
          <w:lang w:val="uk-UA"/>
        </w:rPr>
        <w:t xml:space="preserve">Мета досліджень полягала у з’ясуванні морфофункціонального стану органів системи регуляції репродуктивної функції корів з післяродовим гіпогонадизмом, розробці, апробації та впровадженню у виробництво способу діагностики та комплексної терапії неплідних корів. </w:t>
      </w:r>
    </w:p>
    <w:p w:rsidR="000404D1" w:rsidRDefault="000404D1" w:rsidP="000404D1">
      <w:pPr>
        <w:spacing w:line="360" w:lineRule="auto"/>
        <w:ind w:firstLine="708"/>
        <w:jc w:val="both"/>
        <w:rPr>
          <w:sz w:val="28"/>
          <w:lang w:val="uk-UA"/>
        </w:rPr>
      </w:pPr>
      <w:r>
        <w:rPr>
          <w:sz w:val="28"/>
          <w:lang w:val="uk-UA"/>
        </w:rPr>
        <w:t xml:space="preserve">Для досягнення мети нами були поставлені такі </w:t>
      </w:r>
      <w:r w:rsidRPr="007E3406">
        <w:rPr>
          <w:sz w:val="28"/>
          <w:lang w:val="uk-UA"/>
        </w:rPr>
        <w:t>за</w:t>
      </w:r>
      <w:r>
        <w:rPr>
          <w:sz w:val="28"/>
          <w:lang w:val="uk-UA"/>
        </w:rPr>
        <w:t>вдання:</w:t>
      </w:r>
    </w:p>
    <w:p w:rsidR="000404D1" w:rsidRDefault="000404D1" w:rsidP="000404D1">
      <w:pPr>
        <w:spacing w:line="360" w:lineRule="auto"/>
        <w:ind w:firstLine="708"/>
        <w:jc w:val="both"/>
        <w:rPr>
          <w:sz w:val="28"/>
          <w:lang w:val="uk-UA"/>
        </w:rPr>
      </w:pPr>
      <w:r>
        <w:rPr>
          <w:sz w:val="28"/>
          <w:lang w:val="uk-UA"/>
        </w:rPr>
        <w:sym w:font="Symbol" w:char="F02D"/>
      </w:r>
      <w:r>
        <w:rPr>
          <w:sz w:val="28"/>
          <w:lang w:val="uk-UA"/>
        </w:rPr>
        <w:t xml:space="preserve"> дати морфологічну та функціональну характеристику органів регуляції репродуктивної функції корів з післяродовим гіпогонадизмом;</w:t>
      </w:r>
    </w:p>
    <w:p w:rsidR="000404D1" w:rsidRDefault="000404D1" w:rsidP="000404D1">
      <w:pPr>
        <w:spacing w:line="360" w:lineRule="auto"/>
        <w:ind w:firstLine="708"/>
        <w:jc w:val="both"/>
        <w:rPr>
          <w:sz w:val="28"/>
          <w:lang w:val="uk-UA"/>
        </w:rPr>
      </w:pPr>
      <w:r>
        <w:rPr>
          <w:caps/>
          <w:sz w:val="28"/>
          <w:lang w:val="uk-UA"/>
        </w:rPr>
        <w:sym w:font="Symbol" w:char="F02D"/>
      </w:r>
      <w:r>
        <w:rPr>
          <w:caps/>
          <w:sz w:val="28"/>
          <w:lang w:val="uk-UA"/>
        </w:rPr>
        <w:t xml:space="preserve"> </w:t>
      </w:r>
      <w:r>
        <w:rPr>
          <w:sz w:val="28"/>
          <w:lang w:val="uk-UA"/>
        </w:rPr>
        <w:t xml:space="preserve">розробити спосіб діагностики післяродового гіпогонадизму у корів з використанням комп’ютерної програми, колпоцитограм та сонограм з наступною експериментальною перевіркою та апробацією в клінічній практиці; </w:t>
      </w:r>
    </w:p>
    <w:p w:rsidR="000404D1" w:rsidRDefault="000404D1" w:rsidP="000404D1">
      <w:pPr>
        <w:spacing w:line="360" w:lineRule="auto"/>
        <w:ind w:firstLine="708"/>
        <w:jc w:val="both"/>
        <w:rPr>
          <w:sz w:val="28"/>
          <w:lang w:val="uk-UA"/>
        </w:rPr>
      </w:pPr>
      <w:r>
        <w:rPr>
          <w:sz w:val="28"/>
          <w:lang w:val="uk-UA"/>
        </w:rPr>
        <w:sym w:font="Symbol" w:char="F02D"/>
      </w:r>
      <w:r>
        <w:rPr>
          <w:sz w:val="28"/>
          <w:lang w:val="uk-UA"/>
        </w:rPr>
        <w:t xml:space="preserve"> розробити програму комплексної терапії корів з післяродовим гіпогонадизмом та визначити її терапевтичну і економічну ефективність.</w:t>
      </w:r>
    </w:p>
    <w:p w:rsidR="000404D1" w:rsidRDefault="000404D1" w:rsidP="000404D1">
      <w:pPr>
        <w:spacing w:line="360" w:lineRule="auto"/>
        <w:ind w:firstLine="720"/>
        <w:jc w:val="both"/>
        <w:rPr>
          <w:sz w:val="28"/>
          <w:lang w:val="uk-UA"/>
        </w:rPr>
      </w:pPr>
      <w:r>
        <w:rPr>
          <w:i/>
          <w:sz w:val="28"/>
          <w:lang w:val="uk-UA"/>
        </w:rPr>
        <w:t xml:space="preserve">Об’єкт досліджень: </w:t>
      </w:r>
      <w:r>
        <w:rPr>
          <w:sz w:val="28"/>
          <w:lang w:val="uk-UA"/>
        </w:rPr>
        <w:t xml:space="preserve">корови з різним станом яєчників, розладами в органах регуляції репродуктивної функції. </w:t>
      </w:r>
    </w:p>
    <w:p w:rsidR="000404D1" w:rsidRDefault="000404D1" w:rsidP="000404D1">
      <w:pPr>
        <w:spacing w:line="360" w:lineRule="auto"/>
        <w:ind w:firstLine="720"/>
        <w:jc w:val="both"/>
        <w:rPr>
          <w:sz w:val="28"/>
          <w:lang w:val="uk-UA"/>
        </w:rPr>
      </w:pPr>
      <w:r>
        <w:rPr>
          <w:i/>
          <w:sz w:val="28"/>
          <w:lang w:val="uk-UA"/>
        </w:rPr>
        <w:t>Предмет досліджень:</w:t>
      </w:r>
      <w:r>
        <w:rPr>
          <w:sz w:val="28"/>
          <w:lang w:val="uk-UA"/>
        </w:rPr>
        <w:t xml:space="preserve"> морфофункціональний стан органів регуляції репродуктивної функції (гіпофіз, щитовидна залоза та наднирники) та статевих (яєчники, матка) у корів з післяродовим гіпогонадизмом. Визначення механізмів розвитку постнатального гіпогонадизму. Розробка способів комплексної діагностики та терапії корів зі згаданою патологією, визначення терапевтичної і економічної ефективності. </w:t>
      </w:r>
    </w:p>
    <w:p w:rsidR="000404D1" w:rsidRDefault="000404D1" w:rsidP="000404D1">
      <w:pPr>
        <w:spacing w:line="360" w:lineRule="auto"/>
        <w:ind w:firstLine="720"/>
        <w:jc w:val="both"/>
        <w:rPr>
          <w:sz w:val="28"/>
          <w:lang w:val="uk-UA"/>
        </w:rPr>
      </w:pPr>
      <w:r>
        <w:rPr>
          <w:i/>
          <w:sz w:val="28"/>
          <w:lang w:val="uk-UA"/>
        </w:rPr>
        <w:t xml:space="preserve">Методи досліджень: </w:t>
      </w:r>
      <w:r>
        <w:rPr>
          <w:sz w:val="28"/>
          <w:lang w:val="uk-UA"/>
        </w:rPr>
        <w:t xml:space="preserve">клінічні (огляд, пальпація та ультразвукове дослідження органів статевої системи </w:t>
      </w:r>
      <w:r>
        <w:rPr>
          <w:sz w:val="28"/>
          <w:lang w:val="en-US"/>
        </w:rPr>
        <w:t>per</w:t>
      </w:r>
      <w:r>
        <w:rPr>
          <w:sz w:val="28"/>
          <w:lang w:val="uk-UA"/>
        </w:rPr>
        <w:t xml:space="preserve"> </w:t>
      </w:r>
      <w:r>
        <w:rPr>
          <w:sz w:val="28"/>
          <w:lang w:val="en-US"/>
        </w:rPr>
        <w:t>rectum</w:t>
      </w:r>
      <w:r>
        <w:rPr>
          <w:sz w:val="28"/>
          <w:lang w:val="uk-UA"/>
        </w:rPr>
        <w:t xml:space="preserve"> та діагностичний забій), морфологічні (довжина, ширина і маса яєчників, наявність в них фолікулів, товщина стінки матки, кількість маткових залоз та їх діаметр), біохімічні (загальний білок, неорганічний кальцій, неорганічний фосфор, каротин), статистичні (основні показники прояву репродуктивної функції: тривалість періоду від родів та від початку обробок корів до реабілітації яєчників, тривалість періоду від родів та від початку обробок корів до прояву першої стадії збудження статевого циклу, рівень заплідненості, кількість днів неплідності). Цифрові дані оброблені біометричним методом. </w:t>
      </w:r>
    </w:p>
    <w:p w:rsidR="000404D1" w:rsidRDefault="000404D1" w:rsidP="000404D1">
      <w:pPr>
        <w:spacing w:line="360" w:lineRule="auto"/>
        <w:ind w:firstLine="720"/>
        <w:jc w:val="both"/>
        <w:outlineLvl w:val="0"/>
        <w:rPr>
          <w:sz w:val="28"/>
          <w:lang w:val="uk-UA"/>
        </w:rPr>
      </w:pPr>
      <w:r>
        <w:rPr>
          <w:b/>
          <w:sz w:val="28"/>
          <w:lang w:val="uk-UA"/>
        </w:rPr>
        <w:lastRenderedPageBreak/>
        <w:t>Наукова новизна одержаних результатів.</w:t>
      </w:r>
      <w:r>
        <w:rPr>
          <w:sz w:val="28"/>
          <w:lang w:val="uk-UA"/>
        </w:rPr>
        <w:t xml:space="preserve"> Вперше визначено морфофункціональний стан органів системи регуляції репродуктивної функції корів з післяродовим гіпогонадизмом. Розроблено спосіб діагностики гіпогонадизму у корів з використанням комп’ютерних програм. Розроблено спосіб комплексної терапії корів з післяродовим гіпогонадизмом з використанням запатентованих вітамінно-гормональних препаратів. Розроблено комп’ютерну програму поправок дозування препаратів. Визначено терапевтичну і економічну ефективність способу терапії корів.</w:t>
      </w:r>
    </w:p>
    <w:p w:rsidR="000404D1" w:rsidRDefault="000404D1" w:rsidP="000404D1">
      <w:pPr>
        <w:spacing w:line="360" w:lineRule="auto"/>
        <w:ind w:firstLine="720"/>
        <w:jc w:val="both"/>
        <w:outlineLvl w:val="0"/>
        <w:rPr>
          <w:sz w:val="28"/>
          <w:lang w:val="uk-UA"/>
        </w:rPr>
      </w:pPr>
      <w:r>
        <w:rPr>
          <w:b/>
          <w:sz w:val="28"/>
          <w:lang w:val="uk-UA"/>
        </w:rPr>
        <w:t xml:space="preserve">Практичне значення одержаних результатів. </w:t>
      </w:r>
      <w:r>
        <w:rPr>
          <w:sz w:val="28"/>
          <w:lang w:val="uk-UA"/>
        </w:rPr>
        <w:t>Обґрунтовано та запропоновано спосіб діагностики та комплексної терапії корів з післяродовим гіпогонадизмом. Одержано патент на корисну модель № 17989 «Спосіб терапії корів з післяродовим гіпогонадизмом».</w:t>
      </w:r>
    </w:p>
    <w:p w:rsidR="000404D1" w:rsidRDefault="000404D1" w:rsidP="000404D1">
      <w:pPr>
        <w:spacing w:line="360" w:lineRule="auto"/>
        <w:ind w:firstLine="720"/>
        <w:jc w:val="both"/>
        <w:outlineLvl w:val="0"/>
        <w:rPr>
          <w:sz w:val="28"/>
          <w:lang w:val="uk-UA"/>
        </w:rPr>
      </w:pPr>
      <w:r>
        <w:rPr>
          <w:sz w:val="28"/>
          <w:lang w:val="uk-UA"/>
        </w:rPr>
        <w:t>Доведена можливість використання матеріалів дисертаційної роботи при вивченні курсу «Акушерство, гінекологія та біотехнологія розмноження тварин» на факультетах ветеринарної медицини, технології виробництва і переробки продуктів тваринництва, слухачів інститутів післядипломної освіти.</w:t>
      </w:r>
    </w:p>
    <w:p w:rsidR="000404D1" w:rsidRDefault="000404D1" w:rsidP="000404D1">
      <w:pPr>
        <w:spacing w:line="360" w:lineRule="auto"/>
        <w:ind w:firstLine="720"/>
        <w:jc w:val="both"/>
        <w:outlineLvl w:val="0"/>
        <w:rPr>
          <w:sz w:val="28"/>
          <w:lang w:val="uk-UA"/>
        </w:rPr>
      </w:pPr>
      <w:r>
        <w:rPr>
          <w:sz w:val="28"/>
          <w:lang w:val="uk-UA"/>
        </w:rPr>
        <w:t>Пропозиції щодо діагностики та лікування корів з післяродовим гіпогонадизмом увійшли до методичних рекомендацій «Комплексна діагностика і терапія корів з післяродовим гіпогонадизмом», схвалених навчально-методичною комісією зі спеціальності «Ветеринарна медицина» (протокол № 4 від 27 вересня 2006 року), колегією Головного управління ветеринарної медицини у Харківській області (протокол № 07/6 від 16 листопада 2006 р.), та впроваджені у господарствах з різною формою власності Харківської області.</w:t>
      </w:r>
    </w:p>
    <w:p w:rsidR="000404D1" w:rsidRDefault="000404D1" w:rsidP="000404D1">
      <w:pPr>
        <w:spacing w:line="360" w:lineRule="auto"/>
        <w:ind w:firstLine="720"/>
        <w:jc w:val="both"/>
        <w:outlineLvl w:val="0"/>
        <w:rPr>
          <w:sz w:val="28"/>
          <w:lang w:val="uk-UA"/>
        </w:rPr>
      </w:pPr>
      <w:r>
        <w:rPr>
          <w:b/>
          <w:sz w:val="28"/>
          <w:lang w:val="uk-UA"/>
        </w:rPr>
        <w:t>Особистий внесок здобувача.</w:t>
      </w:r>
      <w:r>
        <w:rPr>
          <w:sz w:val="28"/>
          <w:lang w:val="uk-UA"/>
        </w:rPr>
        <w:t xml:space="preserve"> Обгрунтування вибраного напрямку робіт і особливості методичного підходу розроблені разом з науковим керівником. Експериментальні дослідження по з’ясуванню морфофункціональних змін в органах регуляції репродуктивної функції у корів, розробка способу діагностики та терапії корів з післяродовим гіпогонадизмом проведено особисто дисертантом на базі господарств Харківської області та лабораторій кафедри акушерства, гінекології та біотехнології розмноження тварин, клінічній базі факультету ветеринарної медицини ХДЗВА. Дослідження </w:t>
      </w:r>
      <w:r>
        <w:rPr>
          <w:sz w:val="28"/>
          <w:lang w:val="uk-UA"/>
        </w:rPr>
        <w:lastRenderedPageBreak/>
        <w:t>вмісту вітаміну А в печінці проведені при безпосередній участі дисертанта в лабораторії клінічної біохімії Харківського інституту експериментальної і клінічної ветеринарної медицини.</w:t>
      </w:r>
    </w:p>
    <w:p w:rsidR="000404D1" w:rsidRDefault="000404D1" w:rsidP="000404D1">
      <w:pPr>
        <w:spacing w:line="360" w:lineRule="auto"/>
        <w:ind w:firstLine="708"/>
        <w:jc w:val="both"/>
        <w:rPr>
          <w:sz w:val="28"/>
          <w:lang w:val="uk-UA"/>
        </w:rPr>
      </w:pPr>
      <w:r>
        <w:rPr>
          <w:sz w:val="28"/>
          <w:lang w:val="uk-UA"/>
        </w:rPr>
        <w:t xml:space="preserve">Особисто дисертантом проведено огляд та аналіз джерел наукової літератури за темою дисертації, статистична обробка даних. </w:t>
      </w:r>
    </w:p>
    <w:p w:rsidR="000404D1" w:rsidRDefault="000404D1" w:rsidP="000404D1">
      <w:pPr>
        <w:spacing w:line="360" w:lineRule="auto"/>
        <w:ind w:firstLine="708"/>
        <w:jc w:val="both"/>
        <w:rPr>
          <w:sz w:val="28"/>
          <w:lang w:val="uk-UA"/>
        </w:rPr>
      </w:pPr>
      <w:r>
        <w:rPr>
          <w:sz w:val="28"/>
          <w:lang w:val="uk-UA"/>
        </w:rPr>
        <w:t>Викладення результатів дослідження, їх аналіз та обговорення, наукова інтерпретація, узагальнення, висновки та пропозиції для виробництва, підготовка їх до друку, написання дисертації та автореферату здійснено здобувачем самостійно при консультаціях наукового керівника.</w:t>
      </w:r>
    </w:p>
    <w:p w:rsidR="000404D1" w:rsidRDefault="000404D1" w:rsidP="000404D1">
      <w:pPr>
        <w:spacing w:line="360" w:lineRule="auto"/>
        <w:ind w:firstLine="720"/>
        <w:jc w:val="both"/>
        <w:rPr>
          <w:sz w:val="28"/>
          <w:lang w:val="uk-UA"/>
        </w:rPr>
      </w:pPr>
      <w:r>
        <w:rPr>
          <w:b/>
          <w:sz w:val="28"/>
          <w:lang w:val="uk-UA"/>
        </w:rPr>
        <w:t>Апробація результатів дисертації.</w:t>
      </w:r>
      <w:r>
        <w:rPr>
          <w:sz w:val="28"/>
          <w:lang w:val="uk-UA"/>
        </w:rPr>
        <w:t xml:space="preserve"> Основні результати досліджень дисертації пройшли апробацію на:</w:t>
      </w:r>
    </w:p>
    <w:p w:rsidR="000404D1" w:rsidRDefault="000404D1" w:rsidP="005726F0">
      <w:pPr>
        <w:numPr>
          <w:ilvl w:val="0"/>
          <w:numId w:val="58"/>
        </w:numPr>
        <w:tabs>
          <w:tab w:val="clear" w:pos="1680"/>
          <w:tab w:val="num" w:pos="0"/>
        </w:tabs>
        <w:suppressAutoHyphens w:val="0"/>
        <w:spacing w:line="360" w:lineRule="auto"/>
        <w:ind w:left="0" w:firstLine="540"/>
        <w:jc w:val="both"/>
        <w:rPr>
          <w:sz w:val="28"/>
          <w:lang w:val="uk-UA"/>
        </w:rPr>
      </w:pPr>
      <w:r>
        <w:rPr>
          <w:sz w:val="28"/>
          <w:lang w:val="uk-UA"/>
        </w:rPr>
        <w:t>Міжнародній науково-практичній конференції молодих вчених та аспірантів „Молоді вчені – майбутнє вітчизняної ветеринарної медицини”, 27вересня – 01 жовтня, 2004 р. (м. Суми);</w:t>
      </w:r>
    </w:p>
    <w:p w:rsidR="000404D1" w:rsidRDefault="000404D1" w:rsidP="005726F0">
      <w:pPr>
        <w:numPr>
          <w:ilvl w:val="0"/>
          <w:numId w:val="58"/>
        </w:numPr>
        <w:tabs>
          <w:tab w:val="clear" w:pos="1680"/>
          <w:tab w:val="num" w:pos="0"/>
        </w:tabs>
        <w:suppressAutoHyphens w:val="0"/>
        <w:spacing w:line="360" w:lineRule="auto"/>
        <w:ind w:left="0" w:firstLine="540"/>
        <w:jc w:val="both"/>
        <w:rPr>
          <w:sz w:val="28"/>
          <w:lang w:val="uk-UA"/>
        </w:rPr>
      </w:pPr>
      <w:r>
        <w:rPr>
          <w:sz w:val="28"/>
          <w:lang w:val="uk-UA"/>
        </w:rPr>
        <w:t xml:space="preserve"> Міжнародній науково-виробничій конференції «Стан і перспективи розвитку біотехнології відтворення тварин» 29 березня 2005р. (м.Харків);</w:t>
      </w:r>
    </w:p>
    <w:p w:rsidR="000404D1" w:rsidRDefault="000404D1" w:rsidP="005726F0">
      <w:pPr>
        <w:numPr>
          <w:ilvl w:val="0"/>
          <w:numId w:val="58"/>
        </w:numPr>
        <w:tabs>
          <w:tab w:val="clear" w:pos="1680"/>
          <w:tab w:val="num" w:pos="0"/>
        </w:tabs>
        <w:suppressAutoHyphens w:val="0"/>
        <w:spacing w:line="360" w:lineRule="auto"/>
        <w:ind w:left="0" w:firstLine="540"/>
        <w:jc w:val="both"/>
        <w:rPr>
          <w:sz w:val="28"/>
          <w:lang w:val="uk-UA"/>
        </w:rPr>
      </w:pPr>
      <w:r>
        <w:rPr>
          <w:sz w:val="28"/>
          <w:lang w:val="uk-UA"/>
        </w:rPr>
        <w:t xml:space="preserve"> Міжнародній науково-практичній конференції «Здобутки і перспективи розвитку ветеринарної медицини», 28 – 30 вересня 2005 р. (м. Суми);</w:t>
      </w:r>
    </w:p>
    <w:p w:rsidR="000404D1" w:rsidRDefault="000404D1" w:rsidP="005726F0">
      <w:pPr>
        <w:numPr>
          <w:ilvl w:val="0"/>
          <w:numId w:val="58"/>
        </w:numPr>
        <w:tabs>
          <w:tab w:val="clear" w:pos="1680"/>
          <w:tab w:val="num" w:pos="0"/>
        </w:tabs>
        <w:suppressAutoHyphens w:val="0"/>
        <w:spacing w:line="360" w:lineRule="auto"/>
        <w:ind w:left="0" w:firstLine="540"/>
        <w:jc w:val="both"/>
        <w:rPr>
          <w:sz w:val="28"/>
          <w:lang w:val="uk-UA"/>
        </w:rPr>
      </w:pPr>
      <w:r>
        <w:rPr>
          <w:sz w:val="28"/>
          <w:lang w:val="uk-UA"/>
        </w:rPr>
        <w:t xml:space="preserve"> Міжнародній науково-практичної конференції, присвяченої 155 річчю з дня заснування Харківської державної зооветеринарної академії, 20 – 23 вересня 2006 р. (м. Харків);</w:t>
      </w:r>
    </w:p>
    <w:p w:rsidR="000404D1" w:rsidRDefault="000404D1" w:rsidP="005726F0">
      <w:pPr>
        <w:numPr>
          <w:ilvl w:val="0"/>
          <w:numId w:val="58"/>
        </w:numPr>
        <w:tabs>
          <w:tab w:val="clear" w:pos="1680"/>
          <w:tab w:val="num" w:pos="0"/>
        </w:tabs>
        <w:suppressAutoHyphens w:val="0"/>
        <w:spacing w:line="360" w:lineRule="auto"/>
        <w:ind w:left="0" w:firstLine="540"/>
        <w:jc w:val="both"/>
        <w:rPr>
          <w:sz w:val="28"/>
          <w:lang w:val="uk-UA"/>
        </w:rPr>
      </w:pPr>
      <w:r>
        <w:rPr>
          <w:sz w:val="28"/>
          <w:lang w:val="uk-UA"/>
        </w:rPr>
        <w:t>Міжнародній науково-практичній конференції “Наукові та практичні аспекти реформи ветеринарної служби та ветеринарної освіти в Україні”, 27–29 вересня 2006 р. (м. Біла Церква);</w:t>
      </w:r>
    </w:p>
    <w:p w:rsidR="000404D1" w:rsidRDefault="000404D1" w:rsidP="005726F0">
      <w:pPr>
        <w:numPr>
          <w:ilvl w:val="0"/>
          <w:numId w:val="58"/>
        </w:numPr>
        <w:tabs>
          <w:tab w:val="clear" w:pos="1680"/>
          <w:tab w:val="num" w:pos="0"/>
        </w:tabs>
        <w:suppressAutoHyphens w:val="0"/>
        <w:spacing w:line="360" w:lineRule="auto"/>
        <w:ind w:left="0" w:firstLine="540"/>
        <w:jc w:val="both"/>
        <w:rPr>
          <w:sz w:val="28"/>
          <w:lang w:val="uk-UA"/>
        </w:rPr>
      </w:pPr>
      <w:r>
        <w:rPr>
          <w:sz w:val="28"/>
          <w:lang w:val="uk-UA"/>
        </w:rPr>
        <w:t xml:space="preserve">Деякі матеріали дисертаційної роботи внесені до навчального посібника «Акушерсько-гінекологічна патологія у корів», рекомендованого Міністерством освіти і науки України (м.Харків -2004.- Вид. «Золоті сторінки»). </w:t>
      </w:r>
    </w:p>
    <w:p w:rsidR="000404D1" w:rsidRDefault="000404D1" w:rsidP="000404D1">
      <w:pPr>
        <w:spacing w:line="360" w:lineRule="auto"/>
        <w:ind w:firstLine="708"/>
        <w:jc w:val="both"/>
        <w:rPr>
          <w:sz w:val="28"/>
          <w:lang w:val="uk-UA"/>
        </w:rPr>
      </w:pPr>
      <w:r>
        <w:rPr>
          <w:b/>
          <w:sz w:val="28"/>
          <w:lang w:val="uk-UA"/>
        </w:rPr>
        <w:t>Публікації</w:t>
      </w:r>
      <w:r>
        <w:rPr>
          <w:sz w:val="28"/>
          <w:lang w:val="uk-UA"/>
        </w:rPr>
        <w:t xml:space="preserve">. За матеріалами дисертаційної роботи опубліковано 8 наукових праць у фахових виданнях, що входять до переліку, затвердженого </w:t>
      </w:r>
      <w:r>
        <w:rPr>
          <w:sz w:val="28"/>
          <w:lang w:val="uk-UA"/>
        </w:rPr>
        <w:lastRenderedPageBreak/>
        <w:t xml:space="preserve">ВАК України, 3 із них - одноосібно; отримано один Деклараційний патент на корисну модель України. </w:t>
      </w:r>
    </w:p>
    <w:p w:rsidR="000404D1" w:rsidRDefault="000404D1" w:rsidP="000404D1">
      <w:pPr>
        <w:spacing w:line="360" w:lineRule="auto"/>
        <w:ind w:firstLine="720"/>
        <w:jc w:val="both"/>
        <w:rPr>
          <w:b/>
          <w:sz w:val="28"/>
          <w:szCs w:val="28"/>
          <w:lang w:val="uk-UA"/>
        </w:rPr>
      </w:pPr>
      <w:r>
        <w:rPr>
          <w:b/>
          <w:sz w:val="28"/>
          <w:lang w:val="uk-UA"/>
        </w:rPr>
        <w:t>Структура та обсяг дисертації.</w:t>
      </w:r>
      <w:r>
        <w:rPr>
          <w:sz w:val="28"/>
          <w:lang w:val="uk-UA"/>
        </w:rPr>
        <w:t xml:space="preserve"> Дисертаційна робота складається зі вступу, огляду літератури, методів досліджень, результатів власних досліджень, їх узагальнень та аналізу, висновків і пропозицій виробництву, списку використаних джерел, що містить 264 найменувань, у тому числі – 46 зарубіжних видань, додатків. Робота написана на 169 сторінках комп’ютерного тексту, ілюстрована 45 таблицями, 12 схемами, 1 графіком та 23 рисунками.</w:t>
      </w:r>
    </w:p>
    <w:p w:rsidR="000404D1" w:rsidRDefault="000404D1" w:rsidP="000404D1">
      <w:pPr>
        <w:spacing w:line="360" w:lineRule="auto"/>
        <w:ind w:firstLine="720"/>
        <w:jc w:val="both"/>
        <w:rPr>
          <w:sz w:val="28"/>
          <w:szCs w:val="28"/>
          <w:lang w:val="uk-UA"/>
        </w:rPr>
      </w:pPr>
    </w:p>
    <w:p w:rsidR="000404D1" w:rsidRPr="00516D8B" w:rsidRDefault="000404D1" w:rsidP="000404D1">
      <w:pPr>
        <w:pStyle w:val="1"/>
        <w:rPr>
          <w:b w:val="0"/>
          <w:bCs w:val="0"/>
          <w:caps/>
          <w:sz w:val="28"/>
        </w:rPr>
      </w:pPr>
      <w:bookmarkStart w:id="3" w:name="_Toc161490592"/>
      <w:r w:rsidRPr="00516D8B">
        <w:rPr>
          <w:b w:val="0"/>
          <w:bCs w:val="0"/>
          <w:caps/>
          <w:sz w:val="28"/>
        </w:rPr>
        <w:t>Висновки</w:t>
      </w:r>
      <w:bookmarkEnd w:id="3"/>
      <w:r w:rsidRPr="00516D8B">
        <w:rPr>
          <w:b w:val="0"/>
          <w:bCs w:val="0"/>
          <w:caps/>
          <w:sz w:val="28"/>
        </w:rPr>
        <w:t xml:space="preserve"> </w:t>
      </w:r>
    </w:p>
    <w:p w:rsidR="000404D1" w:rsidRPr="00C9405D" w:rsidRDefault="000404D1" w:rsidP="000404D1">
      <w:pPr>
        <w:rPr>
          <w:lang w:val="uk-UA"/>
        </w:rPr>
      </w:pPr>
    </w:p>
    <w:p w:rsidR="000404D1" w:rsidRDefault="000404D1" w:rsidP="000404D1">
      <w:pPr>
        <w:numPr>
          <w:ilvl w:val="0"/>
          <w:numId w:val="2"/>
        </w:numPr>
        <w:tabs>
          <w:tab w:val="clear" w:pos="1492"/>
          <w:tab w:val="left" w:pos="540"/>
          <w:tab w:val="num" w:pos="810"/>
        </w:tabs>
        <w:spacing w:line="360" w:lineRule="auto"/>
        <w:ind w:left="0" w:firstLine="540"/>
        <w:jc w:val="both"/>
        <w:rPr>
          <w:sz w:val="28"/>
          <w:lang w:val="uk-UA"/>
        </w:rPr>
      </w:pPr>
      <w:r>
        <w:rPr>
          <w:sz w:val="28"/>
          <w:lang w:val="uk-UA"/>
        </w:rPr>
        <w:t>У дисертації представлено нове вирішення проблеми симптоматичної неплідності корів, обумовленої післяродовим гіпогонадизмом в залежності від породи тварин, періоду їх утримання, віку з урахуванням морфофункціонального стану органів регуляції функції розмноження та органів статевої системи. На підставі отриманих даних розроблено комплексну програму діагностики та спосіб комплексної терапії неплідних корів, який показав високу терапевтичну і економічну ефективність, та дозволяє інтенсивно використовувати молочних корів в умовах господарств, з різною формою власності в галузі молочного скотарства України.</w:t>
      </w:r>
    </w:p>
    <w:p w:rsidR="000404D1" w:rsidRPr="00E14B3F" w:rsidRDefault="000404D1" w:rsidP="000404D1">
      <w:pPr>
        <w:numPr>
          <w:ilvl w:val="0"/>
          <w:numId w:val="2"/>
        </w:numPr>
        <w:tabs>
          <w:tab w:val="clear" w:pos="1492"/>
          <w:tab w:val="left" w:pos="540"/>
          <w:tab w:val="num" w:pos="810"/>
        </w:tabs>
        <w:spacing w:line="360" w:lineRule="auto"/>
        <w:ind w:left="0" w:firstLine="540"/>
        <w:jc w:val="both"/>
        <w:rPr>
          <w:sz w:val="28"/>
          <w:szCs w:val="28"/>
          <w:lang w:val="uk-UA"/>
        </w:rPr>
      </w:pPr>
      <w:r w:rsidRPr="00E14B3F">
        <w:rPr>
          <w:sz w:val="28"/>
          <w:szCs w:val="28"/>
          <w:lang w:val="uk-UA"/>
        </w:rPr>
        <w:t xml:space="preserve">Післяродовий гіпогонадизм є розповсюдженою патологією яєчників корів, особливо в другій половині зимового стійлового періоду утримання, і реєструється у 49,7% випадків від числа неплідних тварин. При післяродовому гіпогонадизмі корів в органах ендокринної та статевої систем відбуваються </w:t>
      </w:r>
      <w:r>
        <w:rPr>
          <w:sz w:val="28"/>
          <w:szCs w:val="28"/>
          <w:lang w:val="uk-UA"/>
        </w:rPr>
        <w:t>по</w:t>
      </w:r>
      <w:r w:rsidRPr="00E14B3F">
        <w:rPr>
          <w:sz w:val="28"/>
          <w:szCs w:val="28"/>
          <w:lang w:val="uk-UA"/>
        </w:rPr>
        <w:t xml:space="preserve">мітні морфологічні і функціональні зміни, переважно дистрофічного характеру, які безперечно впливають на їх відтворну здатність. </w:t>
      </w:r>
    </w:p>
    <w:p w:rsidR="000404D1" w:rsidRDefault="000404D1" w:rsidP="000404D1">
      <w:pPr>
        <w:numPr>
          <w:ilvl w:val="0"/>
          <w:numId w:val="2"/>
        </w:numPr>
        <w:tabs>
          <w:tab w:val="clear" w:pos="1492"/>
          <w:tab w:val="left" w:pos="540"/>
          <w:tab w:val="num" w:pos="810"/>
        </w:tabs>
        <w:spacing w:line="360" w:lineRule="auto"/>
        <w:ind w:left="0" w:firstLine="540"/>
        <w:jc w:val="both"/>
        <w:rPr>
          <w:sz w:val="28"/>
          <w:lang w:val="uk-UA"/>
        </w:rPr>
      </w:pPr>
      <w:r w:rsidRPr="00E14B3F">
        <w:rPr>
          <w:sz w:val="28"/>
          <w:lang w:val="uk-UA"/>
        </w:rPr>
        <w:t xml:space="preserve">Розроблено програму комплексної діагностики гіпогонадизму, яка включає проведення </w:t>
      </w:r>
      <w:r w:rsidRPr="00E14B3F">
        <w:rPr>
          <w:rStyle w:val="22"/>
          <w:rFonts w:ascii="Times New Roman" w:hAnsi="Times New Roman" w:cs="Times New Roman"/>
          <w:b w:val="0"/>
          <w:i w:val="0"/>
          <w:lang w:val="uk-UA"/>
        </w:rPr>
        <w:t>клінічних, біохімічних</w:t>
      </w:r>
      <w:r w:rsidRPr="00E14B3F">
        <w:rPr>
          <w:b/>
          <w:i/>
          <w:sz w:val="28"/>
          <w:lang w:val="uk-UA"/>
        </w:rPr>
        <w:t xml:space="preserve"> </w:t>
      </w:r>
      <w:r w:rsidRPr="00E14B3F">
        <w:rPr>
          <w:sz w:val="28"/>
          <w:lang w:val="uk-UA"/>
        </w:rPr>
        <w:t>акушерських, гінекологічних та сонографічних</w:t>
      </w:r>
      <w:r w:rsidRPr="00E14B3F">
        <w:rPr>
          <w:b/>
          <w:i/>
          <w:sz w:val="28"/>
          <w:lang w:val="uk-UA"/>
        </w:rPr>
        <w:t xml:space="preserve"> </w:t>
      </w:r>
      <w:r w:rsidRPr="00E14B3F">
        <w:rPr>
          <w:rStyle w:val="22"/>
          <w:rFonts w:ascii="Times New Roman" w:hAnsi="Times New Roman" w:cs="Times New Roman"/>
          <w:b w:val="0"/>
          <w:i w:val="0"/>
          <w:lang w:val="uk-UA"/>
        </w:rPr>
        <w:t>досліджень в умовах виробництва і в</w:t>
      </w:r>
      <w:r w:rsidRPr="00E14B3F">
        <w:rPr>
          <w:sz w:val="28"/>
          <w:lang w:val="uk-UA"/>
        </w:rPr>
        <w:t>перше розроблено, запропоновано та впроваджено комп’ютерну програму виявлення патології</w:t>
      </w:r>
      <w:r>
        <w:rPr>
          <w:sz w:val="28"/>
          <w:lang w:val="uk-UA"/>
        </w:rPr>
        <w:t xml:space="preserve">, яка </w:t>
      </w:r>
      <w:r>
        <w:rPr>
          <w:sz w:val="28"/>
          <w:lang w:val="uk-UA"/>
        </w:rPr>
        <w:lastRenderedPageBreak/>
        <w:t>дозволяє своєчасно і ефективно застосовувати методи комплексної терапії неплідних корів.</w:t>
      </w:r>
    </w:p>
    <w:p w:rsidR="000404D1" w:rsidRDefault="000404D1" w:rsidP="000404D1">
      <w:pPr>
        <w:numPr>
          <w:ilvl w:val="0"/>
          <w:numId w:val="2"/>
        </w:numPr>
        <w:tabs>
          <w:tab w:val="clear" w:pos="1492"/>
          <w:tab w:val="left" w:pos="540"/>
          <w:tab w:val="num" w:pos="810"/>
        </w:tabs>
        <w:spacing w:line="360" w:lineRule="auto"/>
        <w:ind w:left="0" w:firstLine="540"/>
        <w:jc w:val="both"/>
        <w:rPr>
          <w:sz w:val="28"/>
          <w:lang w:val="uk-UA"/>
        </w:rPr>
      </w:pPr>
      <w:r>
        <w:rPr>
          <w:sz w:val="28"/>
          <w:lang w:val="uk-UA"/>
        </w:rPr>
        <w:t xml:space="preserve">Інтраабдомінальне введення вітамінно-гормональних препаратів «Каплаестрол» та «Каплагонін» сприяє відновленню функцій ендокринної і статевої систем, активізації функції гіпофіза, стимуляції синтезу фолікулостимулюючого гормону та активації фолікулогенезу і лютеогенезу, а </w:t>
      </w:r>
      <w:r>
        <w:rPr>
          <w:sz w:val="28"/>
        </w:rPr>
        <w:t>β</w:t>
      </w:r>
      <w:r>
        <w:rPr>
          <w:sz w:val="28"/>
          <w:lang w:val="uk-UA"/>
        </w:rPr>
        <w:t>-каротин, що міститься в препаратах сприяє становленню структури та функціонального стану органів статевої системи у корів за рахунок накопичення в їх організмі вітаміну А.</w:t>
      </w:r>
    </w:p>
    <w:p w:rsidR="000404D1" w:rsidRDefault="000404D1" w:rsidP="000404D1">
      <w:pPr>
        <w:numPr>
          <w:ilvl w:val="0"/>
          <w:numId w:val="2"/>
        </w:numPr>
        <w:tabs>
          <w:tab w:val="clear" w:pos="1492"/>
          <w:tab w:val="left" w:pos="540"/>
          <w:tab w:val="num" w:pos="810"/>
        </w:tabs>
        <w:spacing w:line="360" w:lineRule="auto"/>
        <w:ind w:left="0" w:firstLine="540"/>
        <w:jc w:val="both"/>
        <w:rPr>
          <w:iCs/>
          <w:sz w:val="28"/>
          <w:lang w:val="uk-UA"/>
        </w:rPr>
      </w:pPr>
      <w:r>
        <w:rPr>
          <w:sz w:val="28"/>
          <w:lang w:val="uk-UA"/>
        </w:rPr>
        <w:t xml:space="preserve">Ультразвукове дослідження дозволяє проводити динамічний контроль відновлення яєчників у корів при гіпогонадизмі і оцінити терапевтичну ефективність застосованих препаратів. Так в перший день введення препаратів яєчники сягали довжини до 2 см, </w:t>
      </w:r>
      <w:r>
        <w:rPr>
          <w:iCs/>
          <w:sz w:val="28"/>
          <w:lang w:val="uk-UA"/>
        </w:rPr>
        <w:t>на 5-ий день - до 3 см , на 15-ий - до 3,5 см , а на 20-ий день – наближені до максимальних параметрів - 4 см.</w:t>
      </w:r>
    </w:p>
    <w:p w:rsidR="000404D1" w:rsidRDefault="000404D1" w:rsidP="000404D1">
      <w:pPr>
        <w:numPr>
          <w:ilvl w:val="0"/>
          <w:numId w:val="2"/>
        </w:numPr>
        <w:tabs>
          <w:tab w:val="clear" w:pos="1492"/>
          <w:tab w:val="left" w:pos="540"/>
          <w:tab w:val="num" w:pos="810"/>
        </w:tabs>
        <w:spacing w:line="360" w:lineRule="auto"/>
        <w:ind w:left="0" w:firstLine="540"/>
        <w:jc w:val="both"/>
        <w:rPr>
          <w:sz w:val="28"/>
          <w:lang w:val="uk-UA"/>
        </w:rPr>
      </w:pPr>
      <w:r>
        <w:rPr>
          <w:sz w:val="28"/>
          <w:lang w:val="uk-UA"/>
        </w:rPr>
        <w:t>Ефективність комплексної терапії корів з післяродовим гіпогонадизмом знаходиться в прямій залежності від віку тварин та пори року. Найкращі результати отримано у корів віком 3</w:t>
      </w:r>
      <w:r>
        <w:t>−</w:t>
      </w:r>
      <w:r>
        <w:rPr>
          <w:sz w:val="28"/>
          <w:lang w:val="uk-UA"/>
        </w:rPr>
        <w:t>4 роки, дещо гірші 7 – ми річних і старших тварин. Тривалість періоду від початку лікування корів до відновлення циклічної функції яєчників вірогідно склала 10,1±5,1 дня, до проявлення першої стадії збудження статевого циклу достовірно склала 16,5±6,35 дня, показник заплідненості – 93,0 %, а кількість днів неплідності тривала в межах 40,9±9,49 дні.</w:t>
      </w:r>
    </w:p>
    <w:p w:rsidR="000404D1" w:rsidRDefault="000404D1" w:rsidP="000404D1">
      <w:pPr>
        <w:numPr>
          <w:ilvl w:val="0"/>
          <w:numId w:val="2"/>
        </w:numPr>
        <w:tabs>
          <w:tab w:val="clear" w:pos="1492"/>
          <w:tab w:val="left" w:pos="540"/>
          <w:tab w:val="num" w:pos="810"/>
        </w:tabs>
        <w:spacing w:line="360" w:lineRule="auto"/>
        <w:ind w:left="0" w:firstLine="540"/>
        <w:jc w:val="both"/>
        <w:rPr>
          <w:sz w:val="28"/>
          <w:lang w:val="uk-UA"/>
        </w:rPr>
      </w:pPr>
      <w:r>
        <w:rPr>
          <w:sz w:val="28"/>
          <w:lang w:val="uk-UA"/>
        </w:rPr>
        <w:t xml:space="preserve">Розроблена і впроваджена комп'ютерна програма поправки дозування препаратів «Каплаестрол» та «Каплагонін» дозволяє конкретизувати дози препаратів з урахуванням породи корів, живої маси, віку, продуктивності, загального клінічного стану, показників колпоцитограми, строків проведення лікування тварин та стадії розвитку вищезгаданої патології. </w:t>
      </w:r>
    </w:p>
    <w:p w:rsidR="000404D1" w:rsidRDefault="000404D1" w:rsidP="000404D1">
      <w:pPr>
        <w:numPr>
          <w:ilvl w:val="0"/>
          <w:numId w:val="2"/>
        </w:numPr>
        <w:tabs>
          <w:tab w:val="clear" w:pos="1492"/>
          <w:tab w:val="left" w:pos="540"/>
          <w:tab w:val="num" w:pos="810"/>
        </w:tabs>
        <w:spacing w:line="360" w:lineRule="auto"/>
        <w:ind w:left="0" w:firstLine="540"/>
        <w:jc w:val="both"/>
        <w:rPr>
          <w:sz w:val="28"/>
          <w:lang w:val="uk-UA"/>
        </w:rPr>
      </w:pPr>
      <w:r>
        <w:rPr>
          <w:sz w:val="28"/>
          <w:lang w:val="uk-UA"/>
        </w:rPr>
        <w:t xml:space="preserve">Розроблений спосіб комплексної терапії корів з післяродовим гіпогонадизмом </w:t>
      </w:r>
      <w:r>
        <w:rPr>
          <w:iCs/>
          <w:sz w:val="28"/>
          <w:lang w:val="uk-UA"/>
        </w:rPr>
        <w:t xml:space="preserve">забезпечує скорочення </w:t>
      </w:r>
      <w:r>
        <w:rPr>
          <w:sz w:val="28"/>
          <w:lang w:val="uk-UA"/>
        </w:rPr>
        <w:t xml:space="preserve">періоду від родів до відновлення функції яєчників на 25,3 дні, тривалість періоду від початку лікування до реабілітації </w:t>
      </w:r>
      <w:r>
        <w:rPr>
          <w:sz w:val="28"/>
          <w:lang w:val="uk-UA"/>
        </w:rPr>
        <w:lastRenderedPageBreak/>
        <w:t>яєчників на 15,4 дні, зменшення тривалості періоду від родів до прояву першої стадії збудження статевого циклу на 29,2 дні, а від початку обробок на 20,2 дня, зростання заплідненості на 35,1% , зменшення індексу заплідненості на 1,32 та кількість днів неплідності на 40,2 дні.</w:t>
      </w:r>
    </w:p>
    <w:p w:rsidR="000404D1" w:rsidRDefault="000404D1" w:rsidP="000404D1">
      <w:pPr>
        <w:numPr>
          <w:ilvl w:val="0"/>
          <w:numId w:val="2"/>
        </w:numPr>
        <w:tabs>
          <w:tab w:val="clear" w:pos="1492"/>
          <w:tab w:val="left" w:pos="540"/>
          <w:tab w:val="num" w:pos="810"/>
        </w:tabs>
        <w:spacing w:line="360" w:lineRule="auto"/>
        <w:ind w:left="0" w:firstLine="540"/>
        <w:jc w:val="both"/>
        <w:rPr>
          <w:sz w:val="28"/>
          <w:lang w:val="uk-UA"/>
        </w:rPr>
      </w:pPr>
      <w:r>
        <w:rPr>
          <w:sz w:val="28"/>
          <w:lang w:val="uk-UA"/>
        </w:rPr>
        <w:t xml:space="preserve"> Економічна ефективність склала 739,97 грн. на одну корову, або 82,21 грн. на 1 гривню затрат.</w:t>
      </w:r>
    </w:p>
    <w:p w:rsidR="000404D1" w:rsidRDefault="000404D1" w:rsidP="000404D1">
      <w:pPr>
        <w:tabs>
          <w:tab w:val="left" w:pos="450"/>
        </w:tabs>
        <w:spacing w:line="360" w:lineRule="auto"/>
        <w:jc w:val="center"/>
        <w:rPr>
          <w:b/>
          <w:sz w:val="28"/>
          <w:szCs w:val="28"/>
          <w:lang w:val="uk-UA"/>
        </w:rPr>
      </w:pPr>
      <w:r>
        <w:rPr>
          <w:sz w:val="28"/>
          <w:szCs w:val="28"/>
          <w:lang w:val="uk-UA"/>
        </w:rPr>
        <w:br w:type="page"/>
      </w:r>
    </w:p>
    <w:p w:rsidR="000404D1" w:rsidRPr="00516D8B" w:rsidRDefault="000404D1" w:rsidP="000404D1">
      <w:pPr>
        <w:pStyle w:val="1"/>
        <w:spacing w:line="360" w:lineRule="auto"/>
        <w:rPr>
          <w:b w:val="0"/>
          <w:bCs w:val="0"/>
          <w:caps/>
          <w:sz w:val="28"/>
          <w:szCs w:val="28"/>
        </w:rPr>
      </w:pPr>
      <w:bookmarkStart w:id="4" w:name="_Toc161490593"/>
      <w:r w:rsidRPr="00516D8B">
        <w:rPr>
          <w:b w:val="0"/>
          <w:bCs w:val="0"/>
          <w:caps/>
          <w:sz w:val="28"/>
          <w:szCs w:val="28"/>
        </w:rPr>
        <w:lastRenderedPageBreak/>
        <w:t>Пропозиції виробництву</w:t>
      </w:r>
      <w:bookmarkEnd w:id="4"/>
    </w:p>
    <w:p w:rsidR="000404D1" w:rsidRPr="00E14B3F" w:rsidRDefault="000404D1" w:rsidP="000404D1">
      <w:pPr>
        <w:rPr>
          <w:sz w:val="28"/>
          <w:szCs w:val="28"/>
          <w:lang w:val="uk-UA"/>
        </w:rPr>
      </w:pPr>
    </w:p>
    <w:p w:rsidR="000404D1" w:rsidRDefault="000404D1" w:rsidP="000404D1">
      <w:pPr>
        <w:numPr>
          <w:ilvl w:val="0"/>
          <w:numId w:val="4"/>
        </w:numPr>
        <w:tabs>
          <w:tab w:val="clear" w:pos="926"/>
          <w:tab w:val="left" w:pos="900"/>
        </w:tabs>
        <w:spacing w:line="360" w:lineRule="auto"/>
        <w:ind w:left="0" w:firstLine="540"/>
        <w:jc w:val="both"/>
        <w:rPr>
          <w:sz w:val="28"/>
          <w:lang w:val="uk-UA"/>
        </w:rPr>
      </w:pPr>
      <w:r>
        <w:rPr>
          <w:sz w:val="28"/>
          <w:lang w:val="uk-UA"/>
        </w:rPr>
        <w:t xml:space="preserve">Для встановлення об’єктивного визначення причин неплідності у корів пропонуємо використовувати комп’ютерно - диференційну програму комплексної діагностики післяродового гіпогонадизму, як поширеної патології яєчників, переважно у корів первісток, що проявляється анафродизією. </w:t>
      </w:r>
    </w:p>
    <w:p w:rsidR="000404D1" w:rsidRDefault="000404D1" w:rsidP="000404D1">
      <w:pPr>
        <w:numPr>
          <w:ilvl w:val="0"/>
          <w:numId w:val="4"/>
        </w:numPr>
        <w:tabs>
          <w:tab w:val="clear" w:pos="926"/>
          <w:tab w:val="left" w:pos="900"/>
        </w:tabs>
        <w:spacing w:line="360" w:lineRule="auto"/>
        <w:ind w:left="0" w:firstLine="540"/>
        <w:jc w:val="both"/>
        <w:rPr>
          <w:sz w:val="28"/>
          <w:lang w:val="uk-UA"/>
        </w:rPr>
      </w:pPr>
      <w:r>
        <w:rPr>
          <w:sz w:val="28"/>
          <w:lang w:val="uk-UA"/>
        </w:rPr>
        <w:t>Для лікування корів з післяродовим гіпогонадизмом пропонуємо застосовувати інтраабдомінальне введення вітмінно-гормональних препаратів «Каплаестрол» та «Каплагонін». Препарат “Каплаестрол” в дозі 10,0мл три - п’ять разів з інтервалом 3 доби, а після реабілітації яєчників вводити “Каплагонін” в дозі 10,0мл один раз чи двічі з інтервалом 2 доби.</w:t>
      </w:r>
    </w:p>
    <w:p w:rsidR="000404D1" w:rsidRPr="005B7688" w:rsidRDefault="000404D1" w:rsidP="000404D1">
      <w:pPr>
        <w:numPr>
          <w:ilvl w:val="0"/>
          <w:numId w:val="4"/>
        </w:numPr>
        <w:tabs>
          <w:tab w:val="clear" w:pos="926"/>
          <w:tab w:val="left" w:pos="0"/>
        </w:tabs>
        <w:spacing w:line="360" w:lineRule="auto"/>
        <w:ind w:left="0" w:firstLine="360"/>
        <w:jc w:val="both"/>
        <w:rPr>
          <w:sz w:val="28"/>
          <w:szCs w:val="28"/>
          <w:lang w:val="uk-UA"/>
        </w:rPr>
      </w:pPr>
      <w:r w:rsidRPr="005B7688">
        <w:rPr>
          <w:sz w:val="28"/>
          <w:szCs w:val="28"/>
          <w:lang w:val="uk-UA"/>
        </w:rPr>
        <w:t>Отримані дані рекомендуємо використовувати у навчальному процесі під час викладання ветеринарного акушерства, гінекології і фармакології для студентів вищих навчальних закладів ветеринарного профілю ІІІ і IV рівнів акредитації. Окремі положення дисертаційної роботи увійшли до навчального посібника «Акушерсько-гінекологічна патологія у корів», рекомендованого Міністерством освіти і науки України (Харків, 2004. – Вид.: Золоті сторінки).</w:t>
      </w:r>
    </w:p>
    <w:p w:rsidR="000404D1" w:rsidRDefault="000404D1" w:rsidP="000404D1">
      <w:pPr>
        <w:spacing w:line="360" w:lineRule="auto"/>
        <w:ind w:left="360"/>
        <w:jc w:val="both"/>
        <w:rPr>
          <w:sz w:val="28"/>
          <w:szCs w:val="28"/>
          <w:lang w:val="uk-UA"/>
        </w:rPr>
      </w:pPr>
    </w:p>
    <w:p w:rsidR="000404D1" w:rsidRPr="00F063DF" w:rsidRDefault="000404D1" w:rsidP="000404D1">
      <w:pPr>
        <w:rPr>
          <w:b/>
          <w:bCs/>
          <w:sz w:val="28"/>
          <w:lang w:val="uk-UA"/>
        </w:rPr>
      </w:pPr>
      <w:r w:rsidRPr="00F063DF">
        <w:br w:type="page"/>
      </w:r>
      <w:bookmarkStart w:id="5" w:name="_Toc161490594"/>
      <w:r w:rsidRPr="00516D8B">
        <w:rPr>
          <w:b w:val="0"/>
          <w:bCs w:val="0"/>
          <w:caps/>
          <w:sz w:val="28"/>
        </w:rPr>
        <w:lastRenderedPageBreak/>
        <w:t>СПИСОК ВИКОРИСТАНИХ ДЖЕРЕЛ</w:t>
      </w:r>
      <w:bookmarkEnd w:id="5"/>
      <w:r w:rsidRPr="00516D8B">
        <w:rPr>
          <w:b w:val="0"/>
          <w:bCs w:val="0"/>
          <w:caps/>
          <w:sz w:val="28"/>
        </w:rPr>
        <w:t xml:space="preserve"> </w:t>
      </w:r>
    </w:p>
    <w:p w:rsidR="000404D1" w:rsidRPr="00DF177D" w:rsidRDefault="000404D1" w:rsidP="000404D1">
      <w:pPr>
        <w:rPr>
          <w:lang w:val="uk-UA"/>
        </w:rPr>
      </w:pPr>
    </w:p>
    <w:p w:rsidR="000404D1" w:rsidRDefault="000404D1" w:rsidP="000404D1">
      <w:pPr>
        <w:numPr>
          <w:ilvl w:val="0"/>
          <w:numId w:val="1"/>
        </w:numPr>
        <w:tabs>
          <w:tab w:val="clear" w:pos="708"/>
          <w:tab w:val="left" w:pos="720"/>
        </w:tabs>
        <w:spacing w:line="360" w:lineRule="auto"/>
        <w:jc w:val="both"/>
        <w:rPr>
          <w:sz w:val="28"/>
          <w:szCs w:val="28"/>
        </w:rPr>
      </w:pPr>
      <w:r>
        <w:rPr>
          <w:sz w:val="28"/>
          <w:szCs w:val="28"/>
        </w:rPr>
        <w:t xml:space="preserve">Авдеенко В.С. Перинатальная патология и методы ее коррекции у крупного рогатого скота: Автореф. </w:t>
      </w:r>
      <w:r w:rsidRPr="005B7688">
        <w:rPr>
          <w:sz w:val="28"/>
          <w:szCs w:val="28"/>
          <w:lang w:val="uk-UA"/>
        </w:rPr>
        <w:t>дис</w:t>
      </w:r>
      <w:r>
        <w:rPr>
          <w:sz w:val="28"/>
          <w:szCs w:val="28"/>
        </w:rPr>
        <w:t xml:space="preserve">. … д-ра </w:t>
      </w:r>
      <w:r w:rsidRPr="005B7688">
        <w:rPr>
          <w:sz w:val="28"/>
          <w:szCs w:val="28"/>
          <w:lang w:val="uk-UA"/>
        </w:rPr>
        <w:t>вет</w:t>
      </w:r>
      <w:r>
        <w:rPr>
          <w:sz w:val="28"/>
          <w:szCs w:val="28"/>
        </w:rPr>
        <w:t xml:space="preserve">. </w:t>
      </w:r>
      <w:r>
        <w:rPr>
          <w:sz w:val="28"/>
          <w:szCs w:val="28"/>
          <w:lang w:val="uk-UA"/>
        </w:rPr>
        <w:t>н</w:t>
      </w:r>
      <w:r>
        <w:rPr>
          <w:sz w:val="28"/>
          <w:szCs w:val="28"/>
        </w:rPr>
        <w:t>аук.− Воронеж</w:t>
      </w:r>
      <w:r>
        <w:rPr>
          <w:sz w:val="28"/>
          <w:szCs w:val="28"/>
          <w:lang w:val="uk-UA"/>
        </w:rPr>
        <w:t>,</w:t>
      </w:r>
      <w:r>
        <w:rPr>
          <w:sz w:val="28"/>
          <w:szCs w:val="28"/>
        </w:rPr>
        <w:t xml:space="preserve"> 1993.</w:t>
      </w:r>
      <w:r w:rsidRPr="00B06F1C">
        <w:rPr>
          <w:sz w:val="28"/>
          <w:szCs w:val="28"/>
        </w:rPr>
        <w:t xml:space="preserve"> </w:t>
      </w:r>
      <w:r>
        <w:rPr>
          <w:sz w:val="28"/>
          <w:szCs w:val="28"/>
        </w:rPr>
        <w:t>−41 с.</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Адешвили-Сиромятникова</w:t>
      </w:r>
      <w:r>
        <w:rPr>
          <w:sz w:val="28"/>
          <w:szCs w:val="28"/>
          <w:lang w:val="uk-UA"/>
        </w:rPr>
        <w:t> </w:t>
      </w:r>
      <w:r>
        <w:rPr>
          <w:sz w:val="28"/>
          <w:szCs w:val="28"/>
        </w:rPr>
        <w:t>М.К. Структурно</w:t>
      </w:r>
      <w:r>
        <w:rPr>
          <w:sz w:val="28"/>
          <w:szCs w:val="28"/>
          <w:lang w:val="uk-UA"/>
        </w:rPr>
        <w:t xml:space="preserve"> </w:t>
      </w:r>
      <w:r>
        <w:rPr>
          <w:sz w:val="28"/>
          <w:szCs w:val="28"/>
        </w:rPr>
        <w:t>-</w:t>
      </w:r>
      <w:r>
        <w:rPr>
          <w:sz w:val="28"/>
          <w:szCs w:val="28"/>
          <w:lang w:val="uk-UA"/>
        </w:rPr>
        <w:t xml:space="preserve"> </w:t>
      </w:r>
      <w:r>
        <w:rPr>
          <w:sz w:val="28"/>
          <w:szCs w:val="28"/>
        </w:rPr>
        <w:t>функциональная</w:t>
      </w:r>
      <w:r>
        <w:rPr>
          <w:sz w:val="28"/>
          <w:szCs w:val="28"/>
          <w:lang w:val="uk-UA"/>
        </w:rPr>
        <w:t xml:space="preserve"> </w:t>
      </w:r>
      <w:r>
        <w:rPr>
          <w:sz w:val="28"/>
          <w:szCs w:val="28"/>
        </w:rPr>
        <w:t>организация яичников в условиях ионизирующего лазерного облучения: Дис…канд. биол. Наук</w:t>
      </w:r>
      <w:r>
        <w:rPr>
          <w:sz w:val="28"/>
          <w:szCs w:val="28"/>
          <w:lang w:val="uk-UA"/>
        </w:rPr>
        <w:t xml:space="preserve">. </w:t>
      </w:r>
      <w:r>
        <w:rPr>
          <w:sz w:val="28"/>
          <w:szCs w:val="28"/>
        </w:rPr>
        <w:t>− Харьков, 1994</w:t>
      </w:r>
      <w:r>
        <w:rPr>
          <w:sz w:val="28"/>
          <w:szCs w:val="28"/>
          <w:lang w:val="uk-UA"/>
        </w:rPr>
        <w:t>.</w:t>
      </w:r>
      <w:r>
        <w:rPr>
          <w:sz w:val="28"/>
          <w:szCs w:val="28"/>
        </w:rPr>
        <w:t xml:space="preserve"> − С.54-55.</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Адрузов І.В. Сонографічна характеристика фолікулогенезу протягом статевого циклу у голштинованих корів //Науковий вісник Львівської державної академії ветеринарної медицини ім. С.З. Гжицького. – Т.4. (№5). – Львів, 2002. – С.5-7.</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Алексеева Н.М., Федоев А.Н. Профилактика и лечение гинекологических болезней и бесплодия крупного рогатого скота на ГУП «Птицефабрика Атеиюрская» // Профилактика и лечение болезней органов размножения и повышение воспроизводительной функции с.-х. животных. – Саранск</w:t>
      </w:r>
      <w:r>
        <w:rPr>
          <w:sz w:val="28"/>
          <w:szCs w:val="28"/>
          <w:lang w:val="uk-UA"/>
        </w:rPr>
        <w:t>,</w:t>
      </w:r>
      <w:r>
        <w:rPr>
          <w:sz w:val="28"/>
          <w:szCs w:val="28"/>
        </w:rPr>
        <w:t xml:space="preserve"> 2003. – С. 58-61.</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lang w:val="uk-UA"/>
        </w:rPr>
        <w:t xml:space="preserve">Амагарова Т.О., Муруев А.В., Хоженоев </w:t>
      </w:r>
      <w:r>
        <w:rPr>
          <w:sz w:val="28"/>
          <w:szCs w:val="28"/>
        </w:rPr>
        <w:t>Ю.К., Анганов В.В. Интенсификация воспроизводства коров биотехнологическими методами</w:t>
      </w:r>
      <w:r>
        <w:rPr>
          <w:sz w:val="28"/>
          <w:szCs w:val="28"/>
          <w:lang w:val="uk-UA"/>
        </w:rPr>
        <w:t xml:space="preserve"> </w:t>
      </w:r>
      <w:r>
        <w:rPr>
          <w:sz w:val="28"/>
          <w:szCs w:val="28"/>
        </w:rPr>
        <w:t>//Вет. патология. -2004.- №3.-С.105-106.</w:t>
      </w:r>
    </w:p>
    <w:p w:rsidR="000404D1" w:rsidRDefault="000404D1" w:rsidP="000404D1">
      <w:pPr>
        <w:numPr>
          <w:ilvl w:val="0"/>
          <w:numId w:val="1"/>
        </w:numPr>
        <w:tabs>
          <w:tab w:val="clear" w:pos="708"/>
          <w:tab w:val="left" w:pos="720"/>
        </w:tabs>
        <w:spacing w:line="360" w:lineRule="auto"/>
        <w:jc w:val="both"/>
        <w:rPr>
          <w:sz w:val="28"/>
          <w:szCs w:val="28"/>
        </w:rPr>
      </w:pPr>
      <w:r>
        <w:rPr>
          <w:sz w:val="28"/>
          <w:szCs w:val="28"/>
          <w:lang w:val="uk-UA"/>
        </w:rPr>
        <w:t>Антонов.В.С</w:t>
      </w:r>
      <w:r>
        <w:rPr>
          <w:sz w:val="28"/>
          <w:szCs w:val="28"/>
        </w:rPr>
        <w:t xml:space="preserve">., Михайлова та ін. </w:t>
      </w:r>
      <w:r>
        <w:rPr>
          <w:sz w:val="28"/>
          <w:szCs w:val="28"/>
          <w:lang w:val="uk-UA"/>
        </w:rPr>
        <w:t>Вплив</w:t>
      </w:r>
      <w:r>
        <w:rPr>
          <w:sz w:val="28"/>
          <w:szCs w:val="28"/>
        </w:rPr>
        <w:t xml:space="preserve"> тіометалоглобуліну на </w:t>
      </w:r>
      <w:r>
        <w:rPr>
          <w:sz w:val="28"/>
          <w:szCs w:val="28"/>
          <w:lang w:val="uk-UA"/>
        </w:rPr>
        <w:t>показники</w:t>
      </w:r>
      <w:r>
        <w:rPr>
          <w:sz w:val="28"/>
          <w:szCs w:val="28"/>
        </w:rPr>
        <w:t xml:space="preserve"> </w:t>
      </w:r>
      <w:r>
        <w:rPr>
          <w:sz w:val="28"/>
          <w:szCs w:val="28"/>
          <w:lang w:val="uk-UA"/>
        </w:rPr>
        <w:t>природної</w:t>
      </w:r>
      <w:r>
        <w:rPr>
          <w:sz w:val="28"/>
          <w:szCs w:val="28"/>
        </w:rPr>
        <w:t xml:space="preserve"> </w:t>
      </w:r>
      <w:r>
        <w:rPr>
          <w:sz w:val="28"/>
          <w:szCs w:val="28"/>
          <w:lang w:val="uk-UA"/>
        </w:rPr>
        <w:t>резистентності</w:t>
      </w:r>
      <w:r>
        <w:rPr>
          <w:sz w:val="28"/>
          <w:szCs w:val="28"/>
        </w:rPr>
        <w:t xml:space="preserve"> телят // Проблема зооінженерії та </w:t>
      </w:r>
      <w:r>
        <w:rPr>
          <w:sz w:val="28"/>
          <w:szCs w:val="28"/>
          <w:lang w:val="uk-UA"/>
        </w:rPr>
        <w:t>ветеринарної</w:t>
      </w:r>
      <w:r>
        <w:rPr>
          <w:sz w:val="28"/>
          <w:szCs w:val="28"/>
        </w:rPr>
        <w:t xml:space="preserve"> </w:t>
      </w:r>
      <w:r>
        <w:rPr>
          <w:sz w:val="28"/>
          <w:szCs w:val="28"/>
          <w:lang w:val="uk-UA"/>
        </w:rPr>
        <w:t>медицини</w:t>
      </w:r>
      <w:r>
        <w:rPr>
          <w:sz w:val="28"/>
          <w:szCs w:val="28"/>
        </w:rPr>
        <w:t xml:space="preserve">. Част. 2. </w:t>
      </w:r>
      <w:r>
        <w:rPr>
          <w:sz w:val="28"/>
          <w:szCs w:val="28"/>
          <w:lang w:val="uk-UA"/>
        </w:rPr>
        <w:t>Вип</w:t>
      </w:r>
      <w:r>
        <w:rPr>
          <w:sz w:val="28"/>
          <w:szCs w:val="28"/>
        </w:rPr>
        <w:t xml:space="preserve">. 9 (33). </w:t>
      </w:r>
      <w:r>
        <w:rPr>
          <w:sz w:val="28"/>
          <w:szCs w:val="28"/>
          <w:lang w:val="uk-UA"/>
        </w:rPr>
        <w:t>Харків,</w:t>
      </w:r>
      <w:r>
        <w:rPr>
          <w:sz w:val="28"/>
          <w:szCs w:val="28"/>
        </w:rPr>
        <w:t xml:space="preserve"> –</w:t>
      </w:r>
      <w:r>
        <w:rPr>
          <w:sz w:val="28"/>
          <w:szCs w:val="28"/>
          <w:lang w:val="uk-UA"/>
        </w:rPr>
        <w:t xml:space="preserve"> </w:t>
      </w:r>
      <w:r>
        <w:rPr>
          <w:sz w:val="28"/>
          <w:szCs w:val="28"/>
        </w:rPr>
        <w:t>2001.- С.203.</w:t>
      </w:r>
    </w:p>
    <w:p w:rsidR="000404D1" w:rsidRDefault="000404D1" w:rsidP="000404D1">
      <w:pPr>
        <w:numPr>
          <w:ilvl w:val="0"/>
          <w:numId w:val="1"/>
        </w:numPr>
        <w:tabs>
          <w:tab w:val="clear" w:pos="708"/>
          <w:tab w:val="left" w:pos="720"/>
        </w:tabs>
        <w:spacing w:line="360" w:lineRule="auto"/>
        <w:jc w:val="both"/>
        <w:rPr>
          <w:sz w:val="28"/>
          <w:szCs w:val="28"/>
          <w:lang w:val="uk-UA"/>
        </w:rPr>
      </w:pPr>
      <w:r>
        <w:rPr>
          <w:sz w:val="28"/>
          <w:szCs w:val="28"/>
          <w:lang w:val="uk-UA"/>
        </w:rPr>
        <w:t>Акушерство, гінекологія та біотехнологія розмноження сільськогосподарських тварин з основами андрології : Програма навчальної дисципліни для підготовки фахівців вищих аграрних закладів освіти 3-4 рівня акредитації за спеціальністю 7.130501</w:t>
      </w:r>
      <w:r>
        <w:rPr>
          <w:lang w:val="uk-UA"/>
        </w:rPr>
        <w:t xml:space="preserve"> «</w:t>
      </w:r>
      <w:r>
        <w:rPr>
          <w:sz w:val="28"/>
          <w:szCs w:val="28"/>
          <w:lang w:val="uk-UA"/>
        </w:rPr>
        <w:t>Ветеринарна Медицина</w:t>
      </w:r>
      <w:r>
        <w:rPr>
          <w:lang w:val="uk-UA"/>
        </w:rPr>
        <w:t xml:space="preserve">» // </w:t>
      </w:r>
      <w:r>
        <w:rPr>
          <w:sz w:val="28"/>
          <w:szCs w:val="28"/>
          <w:lang w:val="uk-UA"/>
        </w:rPr>
        <w:t xml:space="preserve">Г.В.Звєрєва, С.П.Хомин, В.А.Яблонський, В.Й.Любетський, Г.Г.Харута. </w:t>
      </w:r>
      <w:r w:rsidRPr="00EE379E">
        <w:rPr>
          <w:sz w:val="28"/>
          <w:szCs w:val="28"/>
          <w:lang w:val="uk-UA"/>
        </w:rPr>
        <w:t>–</w:t>
      </w:r>
      <w:r>
        <w:rPr>
          <w:sz w:val="28"/>
          <w:szCs w:val="28"/>
          <w:lang w:val="uk-UA"/>
        </w:rPr>
        <w:t xml:space="preserve">К.: Аграрна освіта, </w:t>
      </w:r>
      <w:r w:rsidRPr="00EE379E">
        <w:rPr>
          <w:sz w:val="28"/>
          <w:szCs w:val="28"/>
          <w:lang w:val="uk-UA"/>
        </w:rPr>
        <w:t>–</w:t>
      </w:r>
      <w:r>
        <w:rPr>
          <w:sz w:val="28"/>
          <w:szCs w:val="28"/>
          <w:lang w:val="uk-UA"/>
        </w:rPr>
        <w:t xml:space="preserve"> 2001. – 20с.</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rPr>
        <w:t xml:space="preserve">Антипов В.А., Турченко А.Н., Козарян Р.В. Перспективный метод сокращения дефицита </w:t>
      </w:r>
      <w:proofErr w:type="gramStart"/>
      <w:r>
        <w:rPr>
          <w:sz w:val="28"/>
          <w:szCs w:val="28"/>
        </w:rPr>
        <w:t>бета-каротина</w:t>
      </w:r>
      <w:proofErr w:type="gramEnd"/>
      <w:r>
        <w:rPr>
          <w:sz w:val="28"/>
          <w:szCs w:val="28"/>
        </w:rPr>
        <w:t xml:space="preserve"> в животноводстве</w:t>
      </w:r>
      <w:r>
        <w:rPr>
          <w:sz w:val="28"/>
          <w:szCs w:val="28"/>
          <w:lang w:val="uk-UA"/>
        </w:rPr>
        <w:t xml:space="preserve"> //</w:t>
      </w:r>
      <w:r>
        <w:rPr>
          <w:sz w:val="28"/>
          <w:szCs w:val="28"/>
        </w:rPr>
        <w:t xml:space="preserve"> </w:t>
      </w:r>
      <w:r>
        <w:rPr>
          <w:sz w:val="28"/>
          <w:szCs w:val="28"/>
          <w:lang w:val="uk-UA"/>
        </w:rPr>
        <w:t xml:space="preserve">Міжвідомчий </w:t>
      </w:r>
      <w:r>
        <w:rPr>
          <w:sz w:val="28"/>
          <w:szCs w:val="28"/>
          <w:lang w:val="uk-UA"/>
        </w:rPr>
        <w:lastRenderedPageBreak/>
        <w:t xml:space="preserve">тематичний науковий збірник «Ветеринарна медицина 85» УААН, Харків, </w:t>
      </w:r>
      <w:r>
        <w:rPr>
          <w:sz w:val="28"/>
          <w:szCs w:val="28"/>
        </w:rPr>
        <w:t>–</w:t>
      </w:r>
      <w:r>
        <w:rPr>
          <w:sz w:val="28"/>
          <w:szCs w:val="28"/>
          <w:lang w:val="uk-UA"/>
        </w:rPr>
        <w:t xml:space="preserve"> 2005, том </w:t>
      </w:r>
      <w:r>
        <w:rPr>
          <w:sz w:val="28"/>
          <w:szCs w:val="28"/>
          <w:lang w:val="en-US"/>
        </w:rPr>
        <w:t>I</w:t>
      </w:r>
      <w:r>
        <w:rPr>
          <w:sz w:val="28"/>
          <w:szCs w:val="28"/>
          <w:lang w:val="uk-UA"/>
        </w:rPr>
        <w:t xml:space="preserve">. </w:t>
      </w:r>
      <w:r>
        <w:rPr>
          <w:sz w:val="28"/>
          <w:szCs w:val="28"/>
        </w:rPr>
        <w:t>–</w:t>
      </w:r>
      <w:r>
        <w:rPr>
          <w:sz w:val="28"/>
          <w:szCs w:val="28"/>
          <w:lang w:val="uk-UA"/>
        </w:rPr>
        <w:t xml:space="preserve"> С.53-59.</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Арсаева И.В. Биохимически чистые препараты для стимуляции половой охоты у коров // Тр. Молодых ученых / РАН. Владикавк. Науч. Центр. – 2002. –</w:t>
      </w:r>
      <w:r>
        <w:rPr>
          <w:sz w:val="28"/>
          <w:szCs w:val="28"/>
          <w:lang w:val="uk-UA"/>
        </w:rPr>
        <w:t xml:space="preserve"> </w:t>
      </w:r>
      <w:r>
        <w:rPr>
          <w:sz w:val="28"/>
          <w:szCs w:val="28"/>
        </w:rPr>
        <w:t>№2. – С. 64-65.</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lang w:val="uk-UA"/>
        </w:rPr>
        <w:t xml:space="preserve">Баженова Н.Б. </w:t>
      </w:r>
      <w:r>
        <w:rPr>
          <w:sz w:val="28"/>
          <w:szCs w:val="28"/>
        </w:rPr>
        <w:t>Метод кольпоцитологической диагномстики в ветеринарной гинекологии (разработка и совершенствование) // Материалы междунар. науч.-произв. конф. по акушерству, гинекологии и биотехнологии репродукции животных, посвящ. 100-летию со дня рождения заслуж. деятеля науки РСФСР, д-ра вет. наук, проф. И.А. Бочарова.</w:t>
      </w:r>
      <w:r w:rsidRPr="00EE379E">
        <w:rPr>
          <w:sz w:val="28"/>
          <w:szCs w:val="28"/>
        </w:rPr>
        <w:t xml:space="preserve"> </w:t>
      </w:r>
      <w:r>
        <w:rPr>
          <w:sz w:val="28"/>
          <w:szCs w:val="28"/>
        </w:rPr>
        <w:t>– Спб., 2001.</w:t>
      </w:r>
      <w:r w:rsidRPr="00EE379E">
        <w:rPr>
          <w:sz w:val="28"/>
          <w:szCs w:val="28"/>
        </w:rPr>
        <w:t xml:space="preserve"> </w:t>
      </w:r>
      <w:r>
        <w:rPr>
          <w:sz w:val="28"/>
          <w:szCs w:val="28"/>
        </w:rPr>
        <w:t>–</w:t>
      </w:r>
      <w:r>
        <w:rPr>
          <w:sz w:val="28"/>
          <w:szCs w:val="28"/>
          <w:lang w:val="uk-UA"/>
        </w:rPr>
        <w:t xml:space="preserve"> </w:t>
      </w:r>
      <w:r>
        <w:rPr>
          <w:sz w:val="28"/>
          <w:szCs w:val="28"/>
        </w:rPr>
        <w:t>С.14-16.</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Баженова Н.Б., Кононов Г.А. Разработка и совершенствование способов обследование половых органов у коров // Материалы междунар. науч.-произв. конф. по акушерству, гинекологии и биотехнологии репродукции животных, посвящ. 100-летию со дня рождения заслуж. деятеля науки РСФСР, д-ра вет. наук, проф. И.А. Бочарова.</w:t>
      </w:r>
      <w:r w:rsidRPr="00EE379E">
        <w:rPr>
          <w:sz w:val="28"/>
          <w:szCs w:val="28"/>
        </w:rPr>
        <w:t xml:space="preserve"> </w:t>
      </w:r>
      <w:r>
        <w:rPr>
          <w:sz w:val="28"/>
          <w:szCs w:val="28"/>
        </w:rPr>
        <w:t>– Спб., 2001.</w:t>
      </w:r>
      <w:r w:rsidRPr="00EE379E">
        <w:rPr>
          <w:sz w:val="28"/>
          <w:szCs w:val="28"/>
        </w:rPr>
        <w:t xml:space="preserve"> </w:t>
      </w:r>
      <w:r>
        <w:rPr>
          <w:sz w:val="28"/>
          <w:szCs w:val="28"/>
        </w:rPr>
        <w:t>–С.18-19.</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Баженова Н.Б. Метод кольпоцитологической диагностики в ветеринарной гинекологии (разработка и совершенствование) // Материалы Междунар. науч. – производ. конф. по акушерству, гинекологии и биотехнологии репродукции животных, посвящ. 100-летию со дня рождения заслуж. деятеля науки РСФСР, д-ра вет. наук, проф. И.К.Бочарова. – СПб</w:t>
      </w:r>
      <w:proofErr w:type="gramStart"/>
      <w:r>
        <w:rPr>
          <w:sz w:val="28"/>
          <w:szCs w:val="28"/>
        </w:rPr>
        <w:t xml:space="preserve">., </w:t>
      </w:r>
      <w:proofErr w:type="gramEnd"/>
      <w:r>
        <w:rPr>
          <w:sz w:val="28"/>
          <w:szCs w:val="28"/>
        </w:rPr>
        <w:t>2001. – С.14-16.</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Баранов В.Г. Гормоны, регуляция секреции и механизм действия // Руководство по клинической эндокринологии. – М.: Медицина, 1977. – С.7-30.</w:t>
      </w:r>
    </w:p>
    <w:p w:rsidR="000404D1" w:rsidRDefault="000404D1" w:rsidP="000404D1">
      <w:pPr>
        <w:numPr>
          <w:ilvl w:val="0"/>
          <w:numId w:val="1"/>
        </w:numPr>
        <w:tabs>
          <w:tab w:val="clear" w:pos="708"/>
          <w:tab w:val="left" w:pos="720"/>
        </w:tabs>
        <w:spacing w:line="360" w:lineRule="auto"/>
        <w:jc w:val="both"/>
        <w:rPr>
          <w:sz w:val="28"/>
          <w:szCs w:val="28"/>
        </w:rPr>
      </w:pPr>
      <w:r>
        <w:rPr>
          <w:sz w:val="28"/>
          <w:szCs w:val="28"/>
        </w:rPr>
        <w:t xml:space="preserve">Баталин Ю.Е., Епанчинцева О.С., Жерносенко А.А. Способы стимуляции половой функции у крупного рогатого скота // Материалы междунар. науч.-произв. конф. по акушерству, гинекологии и биотехнологии репродукции животных, посвящ. 100-летию со дня </w:t>
      </w:r>
      <w:r>
        <w:rPr>
          <w:sz w:val="28"/>
          <w:szCs w:val="28"/>
        </w:rPr>
        <w:lastRenderedPageBreak/>
        <w:t>рождения заслуж. деятеля науки РСФСР, д-ра вет. наук, проф. И.А. Бочарова.</w:t>
      </w:r>
      <w:r w:rsidRPr="00EE379E">
        <w:rPr>
          <w:sz w:val="28"/>
          <w:szCs w:val="28"/>
        </w:rPr>
        <w:t xml:space="preserve"> </w:t>
      </w:r>
      <w:r>
        <w:rPr>
          <w:sz w:val="28"/>
          <w:szCs w:val="28"/>
        </w:rPr>
        <w:t>– Спб., 2001.</w:t>
      </w:r>
      <w:r w:rsidRPr="00EE379E">
        <w:rPr>
          <w:sz w:val="28"/>
          <w:szCs w:val="28"/>
        </w:rPr>
        <w:t xml:space="preserve"> </w:t>
      </w:r>
      <w:r>
        <w:rPr>
          <w:sz w:val="28"/>
          <w:szCs w:val="28"/>
        </w:rPr>
        <w:t>–</w:t>
      </w:r>
      <w:r>
        <w:rPr>
          <w:sz w:val="28"/>
          <w:szCs w:val="28"/>
          <w:lang w:val="uk-UA"/>
        </w:rPr>
        <w:t xml:space="preserve"> </w:t>
      </w:r>
      <w:r>
        <w:rPr>
          <w:sz w:val="28"/>
          <w:szCs w:val="28"/>
        </w:rPr>
        <w:t>С.22-24.</w:t>
      </w:r>
    </w:p>
    <w:p w:rsidR="000404D1" w:rsidRDefault="000404D1" w:rsidP="000404D1">
      <w:pPr>
        <w:numPr>
          <w:ilvl w:val="0"/>
          <w:numId w:val="1"/>
        </w:numPr>
        <w:tabs>
          <w:tab w:val="clear" w:pos="708"/>
          <w:tab w:val="left" w:pos="720"/>
        </w:tabs>
        <w:spacing w:line="360" w:lineRule="auto"/>
        <w:jc w:val="both"/>
        <w:rPr>
          <w:sz w:val="28"/>
          <w:szCs w:val="28"/>
          <w:lang w:val="uk-UA"/>
        </w:rPr>
      </w:pPr>
      <w:r>
        <w:rPr>
          <w:sz w:val="28"/>
          <w:szCs w:val="28"/>
          <w:lang w:val="uk-UA"/>
        </w:rPr>
        <w:t xml:space="preserve">Батраков А.Я. </w:t>
      </w:r>
      <w:r>
        <w:rPr>
          <w:sz w:val="28"/>
          <w:szCs w:val="28"/>
        </w:rPr>
        <w:t xml:space="preserve">Разработка и совершенствование профилактических и лечебных мероприятий при воспроизводстве крупного рогатого скота с высокой молочной продуктивностью : Автореф. дис. … д-ра </w:t>
      </w:r>
      <w:r>
        <w:rPr>
          <w:sz w:val="28"/>
          <w:szCs w:val="28"/>
          <w:lang w:val="uk-UA"/>
        </w:rPr>
        <w:t>в</w:t>
      </w:r>
      <w:r>
        <w:rPr>
          <w:sz w:val="28"/>
          <w:szCs w:val="28"/>
        </w:rPr>
        <w:t>ет. наук.</w:t>
      </w:r>
      <w:r w:rsidRPr="00EE379E">
        <w:rPr>
          <w:sz w:val="28"/>
          <w:szCs w:val="28"/>
        </w:rPr>
        <w:t xml:space="preserve"> </w:t>
      </w:r>
      <w:r>
        <w:rPr>
          <w:sz w:val="28"/>
          <w:szCs w:val="28"/>
        </w:rPr>
        <w:t>– Воронеж</w:t>
      </w:r>
      <w:r>
        <w:rPr>
          <w:sz w:val="28"/>
          <w:szCs w:val="28"/>
          <w:lang w:val="uk-UA"/>
        </w:rPr>
        <w:t xml:space="preserve">, </w:t>
      </w:r>
      <w:r>
        <w:rPr>
          <w:sz w:val="28"/>
          <w:szCs w:val="28"/>
        </w:rPr>
        <w:t>– 1991.</w:t>
      </w:r>
      <w:r w:rsidRPr="00EE379E">
        <w:rPr>
          <w:sz w:val="28"/>
          <w:szCs w:val="28"/>
        </w:rPr>
        <w:t xml:space="preserve"> </w:t>
      </w:r>
      <w:r>
        <w:rPr>
          <w:sz w:val="28"/>
          <w:szCs w:val="28"/>
        </w:rPr>
        <w:t>– 52с</w:t>
      </w:r>
      <w:r>
        <w:rPr>
          <w:sz w:val="28"/>
          <w:szCs w:val="28"/>
          <w:lang w:val="uk-UA"/>
        </w:rPr>
        <w:t>.</w:t>
      </w:r>
    </w:p>
    <w:p w:rsidR="000404D1" w:rsidRDefault="000404D1" w:rsidP="000404D1">
      <w:pPr>
        <w:numPr>
          <w:ilvl w:val="0"/>
          <w:numId w:val="1"/>
        </w:numPr>
        <w:tabs>
          <w:tab w:val="clear" w:pos="708"/>
          <w:tab w:val="left" w:pos="720"/>
          <w:tab w:val="left" w:pos="1080"/>
        </w:tabs>
        <w:spacing w:line="360" w:lineRule="auto"/>
        <w:jc w:val="both"/>
        <w:rPr>
          <w:sz w:val="28"/>
          <w:lang w:val="uk-UA"/>
        </w:rPr>
      </w:pPr>
      <w:r>
        <w:rPr>
          <w:sz w:val="28"/>
          <w:lang w:val="uk-UA"/>
        </w:rPr>
        <w:t>Батраков А.Я.</w:t>
      </w:r>
      <w:r>
        <w:rPr>
          <w:sz w:val="28"/>
        </w:rPr>
        <w:t xml:space="preserve"> </w:t>
      </w:r>
      <w:r>
        <w:rPr>
          <w:sz w:val="28"/>
          <w:lang w:val="uk-UA"/>
        </w:rPr>
        <w:t xml:space="preserve">Новое </w:t>
      </w:r>
      <w:r>
        <w:rPr>
          <w:sz w:val="28"/>
        </w:rPr>
        <w:t>в практике и лечении органов воспроизводства у коров //Мат. науч. сессии Отделения РАСХНИ по ЗРФ «Современные научные проблемы организации воспроизводства и племенного дела в нечерноземной зоне России» (г</w:t>
      </w:r>
      <w:proofErr w:type="gramStart"/>
      <w:r>
        <w:rPr>
          <w:sz w:val="28"/>
        </w:rPr>
        <w:t>.П</w:t>
      </w:r>
      <w:proofErr w:type="gramEnd"/>
      <w:r>
        <w:rPr>
          <w:sz w:val="28"/>
        </w:rPr>
        <w:t>ермь, 24-26 октября 1995 г.). – Санкт-Петербург – Пушкин, 1996. – С.103-106</w:t>
      </w:r>
      <w:r>
        <w:rPr>
          <w:sz w:val="28"/>
          <w:lang w:val="uk-UA"/>
        </w:rPr>
        <w:t>.</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Березовский В.М. Химия витаминов. Пищевая промышленность 1973.</w:t>
      </w:r>
    </w:p>
    <w:p w:rsidR="000404D1" w:rsidRDefault="000404D1" w:rsidP="000404D1">
      <w:pPr>
        <w:numPr>
          <w:ilvl w:val="0"/>
          <w:numId w:val="1"/>
        </w:numPr>
        <w:tabs>
          <w:tab w:val="clear" w:pos="708"/>
          <w:tab w:val="left" w:pos="720"/>
          <w:tab w:val="left" w:pos="1080"/>
        </w:tabs>
        <w:spacing w:line="360" w:lineRule="auto"/>
        <w:jc w:val="both"/>
        <w:rPr>
          <w:sz w:val="28"/>
          <w:lang w:val="uk-UA"/>
        </w:rPr>
      </w:pPr>
      <w:r>
        <w:rPr>
          <w:sz w:val="28"/>
          <w:lang w:val="uk-UA"/>
        </w:rPr>
        <w:t>Бобрышев К. Микроэлементы и размножение //Наука практики, 1999. – №2. – С.15.</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Богданова О.С. Ветеринарно-гигиеническая оценка применения препарата «Биостим» для стимуляции воспроизводительной функции коров</w:t>
      </w:r>
      <w:r>
        <w:rPr>
          <w:sz w:val="28"/>
          <w:szCs w:val="28"/>
          <w:lang w:val="uk-UA"/>
        </w:rPr>
        <w:t>:</w:t>
      </w:r>
      <w:r>
        <w:rPr>
          <w:sz w:val="28"/>
          <w:szCs w:val="28"/>
        </w:rPr>
        <w:t xml:space="preserve"> Автореф. дис… канд. </w:t>
      </w:r>
      <w:r>
        <w:rPr>
          <w:sz w:val="28"/>
          <w:szCs w:val="28"/>
          <w:lang w:val="uk-UA"/>
        </w:rPr>
        <w:t>в</w:t>
      </w:r>
      <w:r>
        <w:rPr>
          <w:sz w:val="28"/>
          <w:szCs w:val="28"/>
        </w:rPr>
        <w:t xml:space="preserve">ет. </w:t>
      </w:r>
      <w:r>
        <w:rPr>
          <w:sz w:val="28"/>
          <w:szCs w:val="28"/>
          <w:lang w:val="uk-UA"/>
        </w:rPr>
        <w:t>н</w:t>
      </w:r>
      <w:r>
        <w:rPr>
          <w:sz w:val="28"/>
          <w:szCs w:val="28"/>
        </w:rPr>
        <w:t>аук</w:t>
      </w:r>
      <w:r>
        <w:rPr>
          <w:sz w:val="28"/>
          <w:szCs w:val="28"/>
          <w:lang w:val="uk-UA"/>
        </w:rPr>
        <w:t xml:space="preserve">. </w:t>
      </w:r>
      <w:r>
        <w:rPr>
          <w:sz w:val="28"/>
          <w:szCs w:val="28"/>
        </w:rPr>
        <w:t>– Уфа, 2003. – 20с.</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Бондар О.О., Желавський М.М., Керничний С.П., Борисенко О.П. Застосування біостимуляторів при акушерсько-гінекологічній патології у корів // Вісник Сумського національного аграрного університету №10, 2003. – С.12-15.</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Ботяновский А.Г., Ивашкевич О.П., Лиленко А.В. Сравнительная эффективность лютеолитических препаратов // Вет</w:t>
      </w:r>
      <w:r>
        <w:rPr>
          <w:sz w:val="28"/>
          <w:szCs w:val="28"/>
          <w:lang w:val="uk-UA"/>
        </w:rPr>
        <w:t>еринарная</w:t>
      </w:r>
      <w:r>
        <w:rPr>
          <w:sz w:val="28"/>
          <w:szCs w:val="28"/>
        </w:rPr>
        <w:t xml:space="preserve"> медицина Беларуси. – 2004. – №2. – С.27-28</w:t>
      </w:r>
      <w:r>
        <w:rPr>
          <w:sz w:val="28"/>
          <w:szCs w:val="28"/>
          <w:lang w:val="uk-UA"/>
        </w:rPr>
        <w:t>.</w:t>
      </w:r>
    </w:p>
    <w:p w:rsidR="000404D1" w:rsidRDefault="000404D1" w:rsidP="000404D1">
      <w:pPr>
        <w:numPr>
          <w:ilvl w:val="0"/>
          <w:numId w:val="1"/>
        </w:numPr>
        <w:tabs>
          <w:tab w:val="clear" w:pos="708"/>
          <w:tab w:val="left" w:pos="720"/>
          <w:tab w:val="left" w:pos="1080"/>
        </w:tabs>
        <w:spacing w:line="360" w:lineRule="auto"/>
        <w:jc w:val="both"/>
        <w:rPr>
          <w:i/>
          <w:sz w:val="28"/>
          <w:szCs w:val="28"/>
        </w:rPr>
      </w:pPr>
      <w:r>
        <w:rPr>
          <w:sz w:val="28"/>
          <w:szCs w:val="28"/>
        </w:rPr>
        <w:t>Бочкарев В.Н., Федотова Н.А., Баскакова И.Н. Проблемы послеродовых осложнений у коров, в хозяйствах Костромской области // Материалы междунар. науч.-произв. конф. по акушерству, гинекологии и биотехнологии репродукции животных, посвящ. 100-летию со дня рождения заслуж. деятеля науки РСФСР, д-ра вет. наук, проф. И.А. Бочарова.</w:t>
      </w:r>
      <w:r w:rsidRPr="002259E0">
        <w:rPr>
          <w:sz w:val="28"/>
          <w:szCs w:val="28"/>
        </w:rPr>
        <w:t xml:space="preserve"> </w:t>
      </w:r>
      <w:r>
        <w:rPr>
          <w:sz w:val="28"/>
          <w:szCs w:val="28"/>
        </w:rPr>
        <w:t>– Спб., 2001.</w:t>
      </w:r>
      <w:r w:rsidRPr="002259E0">
        <w:rPr>
          <w:sz w:val="28"/>
          <w:szCs w:val="28"/>
        </w:rPr>
        <w:t xml:space="preserve"> </w:t>
      </w:r>
      <w:r>
        <w:rPr>
          <w:sz w:val="28"/>
          <w:szCs w:val="28"/>
        </w:rPr>
        <w:t>–</w:t>
      </w:r>
      <w:r>
        <w:rPr>
          <w:sz w:val="28"/>
          <w:szCs w:val="28"/>
          <w:lang w:val="uk-UA"/>
        </w:rPr>
        <w:t xml:space="preserve"> </w:t>
      </w:r>
      <w:r>
        <w:rPr>
          <w:sz w:val="28"/>
          <w:szCs w:val="28"/>
        </w:rPr>
        <w:t>С.27-30.</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lastRenderedPageBreak/>
        <w:t>Вальдеман А.Р., Сурай П.Ф., Ионов И.А., Сахацкий Н.И. Витамины в питании животных (метаболизм и потребность). – Харьков</w:t>
      </w:r>
      <w:proofErr w:type="gramStart"/>
      <w:r>
        <w:rPr>
          <w:sz w:val="28"/>
          <w:szCs w:val="28"/>
        </w:rPr>
        <w:t xml:space="preserve">.: </w:t>
      </w:r>
      <w:proofErr w:type="gramEnd"/>
      <w:r>
        <w:rPr>
          <w:sz w:val="28"/>
          <w:szCs w:val="28"/>
        </w:rPr>
        <w:t>РИП «Оригинал», 1993. – 423с.</w:t>
      </w:r>
    </w:p>
    <w:p w:rsidR="000404D1" w:rsidRDefault="000404D1" w:rsidP="000404D1">
      <w:pPr>
        <w:numPr>
          <w:ilvl w:val="0"/>
          <w:numId w:val="1"/>
        </w:numPr>
        <w:tabs>
          <w:tab w:val="clear" w:pos="708"/>
          <w:tab w:val="left" w:pos="720"/>
        </w:tabs>
        <w:spacing w:line="360" w:lineRule="auto"/>
        <w:jc w:val="both"/>
        <w:rPr>
          <w:sz w:val="28"/>
          <w:szCs w:val="28"/>
        </w:rPr>
      </w:pPr>
      <w:r>
        <w:rPr>
          <w:sz w:val="28"/>
          <w:szCs w:val="28"/>
        </w:rPr>
        <w:t>Валюшкин К.Д., Медведев Г.Ф. Акушерство, гинекология и биотехнология размножения животных: Учебник.- Мн.: Урожай</w:t>
      </w:r>
      <w:r>
        <w:rPr>
          <w:sz w:val="28"/>
          <w:szCs w:val="28"/>
          <w:lang w:val="uk-UA"/>
        </w:rPr>
        <w:t>,</w:t>
      </w:r>
      <w:r>
        <w:rPr>
          <w:sz w:val="28"/>
          <w:szCs w:val="28"/>
        </w:rPr>
        <w:t xml:space="preserve"> 1997.</w:t>
      </w:r>
      <w:r w:rsidRPr="002259E0">
        <w:rPr>
          <w:sz w:val="28"/>
          <w:szCs w:val="28"/>
        </w:rPr>
        <w:t xml:space="preserve"> </w:t>
      </w:r>
      <w:r>
        <w:rPr>
          <w:sz w:val="28"/>
          <w:szCs w:val="28"/>
        </w:rPr>
        <w:t>–118с.</w:t>
      </w:r>
    </w:p>
    <w:p w:rsidR="000404D1" w:rsidRDefault="000404D1" w:rsidP="000404D1">
      <w:pPr>
        <w:numPr>
          <w:ilvl w:val="0"/>
          <w:numId w:val="1"/>
        </w:numPr>
        <w:tabs>
          <w:tab w:val="clear" w:pos="708"/>
          <w:tab w:val="left" w:pos="720"/>
          <w:tab w:val="left" w:pos="1080"/>
        </w:tabs>
        <w:spacing w:line="360" w:lineRule="auto"/>
        <w:jc w:val="both"/>
        <w:rPr>
          <w:sz w:val="28"/>
          <w:lang w:val="uk-UA"/>
        </w:rPr>
      </w:pPr>
      <w:r>
        <w:rPr>
          <w:sz w:val="28"/>
        </w:rPr>
        <w:t>Валюшкин К. Д. Витамины и микроэлементы в профилактике бесплодия коров. – Мн.: Ураджай, 1993. – 111с</w:t>
      </w:r>
      <w:r>
        <w:rPr>
          <w:sz w:val="28"/>
          <w:lang w:val="uk-UA"/>
        </w:rPr>
        <w:t>.</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Валюшкин К.Д., Луферов А.Ф. Проблема воспроизводства крупного рогатого скота в Республике Беларусь // Вет. медицина Беларуси. – 2003. – №1. – С.4-6.</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Вареников М.В. Применение прогестагенов</w:t>
      </w:r>
      <w:r>
        <w:rPr>
          <w:sz w:val="28"/>
          <w:szCs w:val="28"/>
          <w:lang w:val="uk-UA"/>
        </w:rPr>
        <w:t xml:space="preserve"> </w:t>
      </w:r>
      <w:r>
        <w:rPr>
          <w:sz w:val="28"/>
          <w:szCs w:val="28"/>
        </w:rPr>
        <w:t>и их сочетаний при гипофункции яичников у коров-первотелок // Автореф. дис. канд. биолог. Наук</w:t>
      </w:r>
      <w:r>
        <w:rPr>
          <w:sz w:val="28"/>
          <w:szCs w:val="28"/>
          <w:lang w:val="uk-UA"/>
        </w:rPr>
        <w:t xml:space="preserve">: </w:t>
      </w:r>
      <w:r>
        <w:rPr>
          <w:sz w:val="28"/>
          <w:szCs w:val="28"/>
        </w:rPr>
        <w:t>пос. Дубровицы (Моск. обл.)</w:t>
      </w:r>
      <w:r>
        <w:rPr>
          <w:sz w:val="28"/>
          <w:szCs w:val="28"/>
          <w:lang w:val="uk-UA"/>
        </w:rPr>
        <w:t>,</w:t>
      </w:r>
      <w:r>
        <w:rPr>
          <w:sz w:val="28"/>
          <w:szCs w:val="28"/>
        </w:rPr>
        <w:t xml:space="preserve"> 2003. – 26с.</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Васин А.Д., Соколов П.А., Щербаков А.Д. Применение СЖК при гипофункции яичников коров // Ветеринария. – 1978. – №11. – С.78-80.</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Ветеринарное акушерство, гинекология и биотехника розмножения. / А.П.Студенцов, В.С.Шипилов, В.Я.Никитин и др. – М.: Колос, 1999. – 493с.</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Витамины в питании животных: (метаболизм и потребность). А.Р.Ва</w:t>
      </w:r>
      <w:r>
        <w:rPr>
          <w:sz w:val="28"/>
          <w:szCs w:val="28"/>
          <w:lang w:val="uk-UA"/>
        </w:rPr>
        <w:t>ль</w:t>
      </w:r>
      <w:r>
        <w:rPr>
          <w:sz w:val="28"/>
          <w:szCs w:val="28"/>
        </w:rPr>
        <w:t>дман, П.Ф.Сургай, И.А.Ионов, И.И.Сахацкий. – Х.: РИП «Оригинал». 1993. – 423с.</w:t>
      </w:r>
    </w:p>
    <w:p w:rsidR="000404D1" w:rsidRDefault="000404D1" w:rsidP="000404D1">
      <w:pPr>
        <w:numPr>
          <w:ilvl w:val="0"/>
          <w:numId w:val="1"/>
        </w:numPr>
        <w:tabs>
          <w:tab w:val="clear" w:pos="708"/>
          <w:tab w:val="left" w:pos="720"/>
          <w:tab w:val="left" w:pos="1080"/>
        </w:tabs>
        <w:spacing w:line="360" w:lineRule="auto"/>
        <w:jc w:val="both"/>
      </w:pPr>
      <w:r>
        <w:rPr>
          <w:sz w:val="28"/>
          <w:szCs w:val="28"/>
        </w:rPr>
        <w:t xml:space="preserve">Власов С.А. </w:t>
      </w:r>
      <w:r>
        <w:rPr>
          <w:sz w:val="28"/>
          <w:szCs w:val="28"/>
          <w:lang w:val="uk-UA"/>
        </w:rPr>
        <w:t>Д</w:t>
      </w:r>
      <w:r>
        <w:rPr>
          <w:sz w:val="28"/>
          <w:szCs w:val="28"/>
        </w:rPr>
        <w:t xml:space="preserve">инамика стероидных гормонов в сыворотке крови коров при беременности, родах и раннем послеродовом периоде: Автореф. </w:t>
      </w:r>
      <w:r>
        <w:rPr>
          <w:sz w:val="28"/>
          <w:szCs w:val="28"/>
          <w:lang w:val="uk-UA"/>
        </w:rPr>
        <w:t>д</w:t>
      </w:r>
      <w:r>
        <w:rPr>
          <w:sz w:val="28"/>
          <w:szCs w:val="28"/>
        </w:rPr>
        <w:t xml:space="preserve">ис… канд. </w:t>
      </w:r>
      <w:r>
        <w:rPr>
          <w:sz w:val="28"/>
          <w:szCs w:val="28"/>
          <w:lang w:val="uk-UA"/>
        </w:rPr>
        <w:t>в</w:t>
      </w:r>
      <w:r>
        <w:rPr>
          <w:sz w:val="28"/>
          <w:szCs w:val="28"/>
        </w:rPr>
        <w:t xml:space="preserve">ет. </w:t>
      </w:r>
      <w:r>
        <w:rPr>
          <w:sz w:val="28"/>
          <w:szCs w:val="28"/>
          <w:lang w:val="uk-UA"/>
        </w:rPr>
        <w:t>н</w:t>
      </w:r>
      <w:r>
        <w:rPr>
          <w:sz w:val="28"/>
          <w:szCs w:val="28"/>
        </w:rPr>
        <w:t>аук / ВНИИ незаразных болезней животных. – Воронеж</w:t>
      </w:r>
      <w:r>
        <w:rPr>
          <w:sz w:val="28"/>
          <w:szCs w:val="28"/>
          <w:lang w:val="uk-UA"/>
        </w:rPr>
        <w:t>,</w:t>
      </w:r>
      <w:r>
        <w:rPr>
          <w:sz w:val="28"/>
          <w:szCs w:val="28"/>
        </w:rPr>
        <w:t xml:space="preserve"> 1985. – 22с</w:t>
      </w:r>
      <w:r>
        <w:t>.</w:t>
      </w:r>
    </w:p>
    <w:p w:rsidR="000404D1" w:rsidRDefault="000404D1" w:rsidP="000404D1">
      <w:pPr>
        <w:numPr>
          <w:ilvl w:val="0"/>
          <w:numId w:val="1"/>
        </w:numPr>
        <w:tabs>
          <w:tab w:val="clear" w:pos="708"/>
          <w:tab w:val="left" w:pos="720"/>
        </w:tabs>
        <w:spacing w:line="360" w:lineRule="auto"/>
        <w:jc w:val="both"/>
        <w:rPr>
          <w:sz w:val="28"/>
          <w:szCs w:val="28"/>
        </w:rPr>
      </w:pPr>
      <w:r>
        <w:rPr>
          <w:sz w:val="28"/>
          <w:szCs w:val="28"/>
          <w:lang w:val="uk-UA"/>
        </w:rPr>
        <w:t xml:space="preserve">Власов С.А. </w:t>
      </w:r>
      <w:r>
        <w:rPr>
          <w:sz w:val="28"/>
          <w:szCs w:val="28"/>
        </w:rPr>
        <w:t>Эстрогенные гормоны в крови коров при стельности и отеле // Ветеринария.</w:t>
      </w:r>
      <w:r w:rsidRPr="002259E0">
        <w:rPr>
          <w:sz w:val="28"/>
          <w:szCs w:val="28"/>
        </w:rPr>
        <w:t xml:space="preserve"> </w:t>
      </w:r>
      <w:r>
        <w:rPr>
          <w:sz w:val="28"/>
          <w:szCs w:val="28"/>
        </w:rPr>
        <w:t>–1985.</w:t>
      </w:r>
      <w:r w:rsidRPr="002259E0">
        <w:rPr>
          <w:sz w:val="28"/>
          <w:szCs w:val="28"/>
        </w:rPr>
        <w:t xml:space="preserve"> </w:t>
      </w:r>
      <w:r>
        <w:rPr>
          <w:sz w:val="28"/>
          <w:szCs w:val="28"/>
        </w:rPr>
        <w:t>–№3.</w:t>
      </w:r>
      <w:r w:rsidRPr="002259E0">
        <w:rPr>
          <w:sz w:val="28"/>
          <w:szCs w:val="28"/>
        </w:rPr>
        <w:t xml:space="preserve"> </w:t>
      </w:r>
      <w:r>
        <w:rPr>
          <w:sz w:val="28"/>
          <w:szCs w:val="28"/>
        </w:rPr>
        <w:t>–С.45-47</w:t>
      </w:r>
      <w:r>
        <w:rPr>
          <w:sz w:val="28"/>
          <w:szCs w:val="28"/>
          <w:lang w:val="uk-UA"/>
        </w:rPr>
        <w:t>.</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 xml:space="preserve">Венегрин А.В. Природна резистентність, адаптаційна здатність і продуктивність у телиць чорної і червоно-рябої української, чорно-рябої і </w:t>
      </w:r>
      <w:r>
        <w:rPr>
          <w:sz w:val="28"/>
          <w:szCs w:val="28"/>
          <w:lang w:val="uk-UA"/>
        </w:rPr>
        <w:lastRenderedPageBreak/>
        <w:t xml:space="preserve">симентальської порід // Науковий вісник Львівської державної академії ветеринарної медицини.-Львів, </w:t>
      </w:r>
      <w:r>
        <w:rPr>
          <w:sz w:val="28"/>
          <w:szCs w:val="28"/>
        </w:rPr>
        <w:t>–</w:t>
      </w:r>
      <w:r>
        <w:rPr>
          <w:sz w:val="28"/>
          <w:szCs w:val="28"/>
          <w:lang w:val="uk-UA"/>
        </w:rPr>
        <w:t>Вип.1.-</w:t>
      </w:r>
      <w:r w:rsidRPr="002259E0">
        <w:rPr>
          <w:sz w:val="28"/>
          <w:szCs w:val="28"/>
        </w:rPr>
        <w:t xml:space="preserve"> </w:t>
      </w:r>
      <w:r>
        <w:rPr>
          <w:sz w:val="28"/>
          <w:szCs w:val="28"/>
        </w:rPr>
        <w:t>–</w:t>
      </w:r>
      <w:r>
        <w:rPr>
          <w:sz w:val="28"/>
          <w:szCs w:val="28"/>
          <w:lang w:val="uk-UA"/>
        </w:rPr>
        <w:t>С.72-75.</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Вертійчук А.І., Маценко М.І., Плуженко І.Л. та ін. Основи тваринництва і ветеринарної медицини. – К.: Урожай, 2004. – 656с.</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Вплив умов утримання та годівлі на фізіологічний стан і відтворну здатність корів / Я.Й.Крижанівський, В.Т.Климчук, Я.С.Стравський, Т.М.Сень // Неінфекційна патологія тварин: Матеріали наук.-практ. конференції (Біла Церква, 7-8 червня 1995р.) – Б.Церква, 1995.</w:t>
      </w:r>
      <w:r w:rsidRPr="002259E0">
        <w:rPr>
          <w:sz w:val="28"/>
          <w:szCs w:val="28"/>
          <w:lang w:val="uk-UA"/>
        </w:rPr>
        <w:t xml:space="preserve"> –</w:t>
      </w:r>
      <w:r>
        <w:rPr>
          <w:sz w:val="28"/>
          <w:szCs w:val="28"/>
          <w:lang w:val="uk-UA"/>
        </w:rPr>
        <w:t>С.58-60.</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Воспроизводство стада – проблема комплексная. // Новое сельское хозяйство.</w:t>
      </w:r>
      <w:r w:rsidRPr="002259E0">
        <w:rPr>
          <w:sz w:val="28"/>
          <w:szCs w:val="28"/>
        </w:rPr>
        <w:t xml:space="preserve"> </w:t>
      </w:r>
      <w:r>
        <w:rPr>
          <w:sz w:val="28"/>
          <w:szCs w:val="28"/>
        </w:rPr>
        <w:t>–2002.</w:t>
      </w:r>
      <w:r w:rsidRPr="002259E0">
        <w:rPr>
          <w:sz w:val="28"/>
          <w:szCs w:val="28"/>
        </w:rPr>
        <w:t xml:space="preserve"> </w:t>
      </w:r>
      <w:r>
        <w:rPr>
          <w:sz w:val="28"/>
          <w:szCs w:val="28"/>
        </w:rPr>
        <w:t>–</w:t>
      </w:r>
      <w:r>
        <w:rPr>
          <w:sz w:val="28"/>
          <w:szCs w:val="28"/>
          <w:lang w:val="uk-UA"/>
        </w:rPr>
        <w:t xml:space="preserve"> №</w:t>
      </w:r>
      <w:r>
        <w:rPr>
          <w:sz w:val="28"/>
          <w:szCs w:val="28"/>
        </w:rPr>
        <w:t>2</w:t>
      </w:r>
      <w:r>
        <w:rPr>
          <w:sz w:val="28"/>
          <w:szCs w:val="28"/>
          <w:lang w:val="uk-UA"/>
        </w:rPr>
        <w:t xml:space="preserve">. </w:t>
      </w:r>
      <w:r>
        <w:rPr>
          <w:sz w:val="28"/>
          <w:szCs w:val="28"/>
        </w:rPr>
        <w:t>–С.32-35.</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 xml:space="preserve">Власенко В.В. Анафродизія та методи відновлення відтворної функції у корів. Автореф. дис… канд. вет наук: 16.00.07. Київ, 2005. </w:t>
      </w:r>
      <w:r>
        <w:rPr>
          <w:sz w:val="28"/>
          <w:szCs w:val="28"/>
        </w:rPr>
        <w:t>–</w:t>
      </w:r>
      <w:r>
        <w:rPr>
          <w:sz w:val="28"/>
          <w:szCs w:val="28"/>
          <w:lang w:val="uk-UA"/>
        </w:rPr>
        <w:t>19с.</w:t>
      </w:r>
    </w:p>
    <w:p w:rsidR="000404D1" w:rsidRDefault="000404D1" w:rsidP="000404D1">
      <w:pPr>
        <w:numPr>
          <w:ilvl w:val="0"/>
          <w:numId w:val="1"/>
        </w:numPr>
        <w:tabs>
          <w:tab w:val="clear" w:pos="708"/>
          <w:tab w:val="left" w:pos="720"/>
        </w:tabs>
        <w:spacing w:line="360" w:lineRule="auto"/>
        <w:jc w:val="both"/>
        <w:rPr>
          <w:sz w:val="28"/>
          <w:lang w:val="uk-UA"/>
        </w:rPr>
      </w:pPr>
      <w:r>
        <w:rPr>
          <w:sz w:val="28"/>
          <w:lang w:val="uk-UA"/>
        </w:rPr>
        <w:t>Власенко В. Порівняльна ефективність різних методів лікування корів з анафродизією //Ветеринарна медицина України. – 2002.- №7. – С.42-44.</w:t>
      </w:r>
    </w:p>
    <w:p w:rsidR="000404D1" w:rsidRDefault="000404D1" w:rsidP="000404D1">
      <w:pPr>
        <w:numPr>
          <w:ilvl w:val="0"/>
          <w:numId w:val="1"/>
        </w:numPr>
        <w:tabs>
          <w:tab w:val="clear" w:pos="708"/>
          <w:tab w:val="left" w:pos="720"/>
        </w:tabs>
        <w:spacing w:line="360" w:lineRule="auto"/>
        <w:jc w:val="both"/>
        <w:rPr>
          <w:sz w:val="28"/>
          <w:szCs w:val="28"/>
        </w:rPr>
      </w:pPr>
      <w:r>
        <w:rPr>
          <w:sz w:val="28"/>
          <w:szCs w:val="28"/>
        </w:rPr>
        <w:t>Власов С.А. Динамика стероидных гормонов в крови коров при беременности, родах и в раннем послеродовом периоде: Автореф. дис. канд. вет. наук.- Воронеж, 1985.-22с.</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lang w:val="uk-UA"/>
        </w:rPr>
        <w:t xml:space="preserve">Водопьянов </w:t>
      </w:r>
      <w:r>
        <w:rPr>
          <w:sz w:val="28"/>
          <w:szCs w:val="28"/>
        </w:rPr>
        <w:t xml:space="preserve">М.А., Бойко И,А., Меруленко Р.А., Позднякова В.Н. Естественная резистентность глубокостельных коров при скармливании «БЕТАЦИНИЛА» // Материалы </w:t>
      </w:r>
      <w:r>
        <w:rPr>
          <w:sz w:val="28"/>
          <w:szCs w:val="28"/>
          <w:lang w:val="en-US"/>
        </w:rPr>
        <w:t>VII</w:t>
      </w:r>
      <w:r>
        <w:rPr>
          <w:sz w:val="28"/>
          <w:szCs w:val="28"/>
        </w:rPr>
        <w:t xml:space="preserve"> научно – производ. конференции: «Проблемы сельскохозяйственного производства на современном этапе и пути их решения» Часть </w:t>
      </w:r>
      <w:r>
        <w:rPr>
          <w:sz w:val="28"/>
          <w:szCs w:val="28"/>
          <w:lang w:val="uk-UA"/>
        </w:rPr>
        <w:t xml:space="preserve">І. </w:t>
      </w:r>
      <w:r>
        <w:rPr>
          <w:sz w:val="28"/>
          <w:szCs w:val="28"/>
        </w:rPr>
        <w:t>Белгород, 2003. – С.</w:t>
      </w:r>
      <w:r>
        <w:rPr>
          <w:sz w:val="28"/>
          <w:szCs w:val="28"/>
          <w:lang w:val="uk-UA"/>
        </w:rPr>
        <w:t>40-45</w:t>
      </w:r>
      <w:r>
        <w:rPr>
          <w:sz w:val="28"/>
          <w:szCs w:val="28"/>
        </w:rPr>
        <w:t>.</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Волков Г.К., Самохин В.Т., Юдин А.Н. Ветеринарные советы. МВО. Агропромиздат, 1990. – С 52-72.</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Волков С.С. Обґрунтування корекції заплідненості корів // Матеріали наук.-практ. конф. БДСІ. Частина 2. Біла Церква, 1995. – С.18-19.</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Високос М.П., Федючка М.І. А-вітамінізація організму сухостійних корів – запорука підвищення відтворної здатності, отримання життєздатного приплоду // Збірник наукових праць присвячений 150 річчю від дня заснування ХЗВІ. ХДЗВА, Випуск 9 (33), частина 2, Харків. – 2001. – С. 20-24.</w:t>
      </w:r>
    </w:p>
    <w:p w:rsidR="000404D1" w:rsidRDefault="000404D1" w:rsidP="000404D1">
      <w:pPr>
        <w:numPr>
          <w:ilvl w:val="0"/>
          <w:numId w:val="1"/>
        </w:numPr>
        <w:tabs>
          <w:tab w:val="clear" w:pos="708"/>
          <w:tab w:val="left" w:pos="720"/>
        </w:tabs>
        <w:spacing w:line="360" w:lineRule="auto"/>
        <w:jc w:val="both"/>
        <w:rPr>
          <w:sz w:val="28"/>
          <w:szCs w:val="28"/>
        </w:rPr>
      </w:pPr>
      <w:r>
        <w:rPr>
          <w:sz w:val="28"/>
          <w:szCs w:val="28"/>
        </w:rPr>
        <w:lastRenderedPageBreak/>
        <w:t>Гавриш В.Г. Акушерство и гинекология // Справочник ветеринарного врача. Ростов на Дону</w:t>
      </w:r>
      <w:proofErr w:type="gramStart"/>
      <w:r>
        <w:rPr>
          <w:sz w:val="28"/>
          <w:szCs w:val="28"/>
        </w:rPr>
        <w:t xml:space="preserve">., </w:t>
      </w:r>
      <w:proofErr w:type="gramEnd"/>
      <w:r>
        <w:rPr>
          <w:sz w:val="28"/>
          <w:szCs w:val="28"/>
        </w:rPr>
        <w:t>Феникс, 1999.</w:t>
      </w:r>
      <w:r w:rsidRPr="002259E0">
        <w:rPr>
          <w:sz w:val="28"/>
          <w:szCs w:val="28"/>
        </w:rPr>
        <w:t xml:space="preserve"> </w:t>
      </w:r>
      <w:r>
        <w:rPr>
          <w:sz w:val="28"/>
          <w:szCs w:val="28"/>
        </w:rPr>
        <w:t>–</w:t>
      </w:r>
      <w:r>
        <w:rPr>
          <w:sz w:val="28"/>
          <w:szCs w:val="28"/>
          <w:lang w:val="uk-UA"/>
        </w:rPr>
        <w:t xml:space="preserve"> </w:t>
      </w:r>
      <w:r>
        <w:rPr>
          <w:sz w:val="28"/>
          <w:szCs w:val="28"/>
        </w:rPr>
        <w:t>С.203-276</w:t>
      </w:r>
      <w:r>
        <w:rPr>
          <w:sz w:val="28"/>
          <w:szCs w:val="28"/>
          <w:lang w:val="uk-UA"/>
        </w:rPr>
        <w:t>.</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Гавриленко М., Полупан Ю., Кузменко І. Вплив годівлі на відтворну функцію молочної худоби // Пропозиція – 2003.</w:t>
      </w:r>
      <w:r w:rsidRPr="002259E0">
        <w:rPr>
          <w:sz w:val="28"/>
          <w:szCs w:val="28"/>
        </w:rPr>
        <w:t xml:space="preserve"> </w:t>
      </w:r>
      <w:r>
        <w:rPr>
          <w:sz w:val="28"/>
          <w:szCs w:val="28"/>
        </w:rPr>
        <w:t>–</w:t>
      </w:r>
      <w:r>
        <w:rPr>
          <w:sz w:val="28"/>
          <w:szCs w:val="28"/>
          <w:lang w:val="uk-UA"/>
        </w:rPr>
        <w:t xml:space="preserve"> №1. – С.70-72.</w:t>
      </w:r>
    </w:p>
    <w:p w:rsidR="000404D1" w:rsidRDefault="000404D1" w:rsidP="000404D1">
      <w:pPr>
        <w:numPr>
          <w:ilvl w:val="0"/>
          <w:numId w:val="1"/>
        </w:numPr>
        <w:tabs>
          <w:tab w:val="clear" w:pos="708"/>
          <w:tab w:val="left" w:pos="720"/>
        </w:tabs>
        <w:spacing w:line="360" w:lineRule="auto"/>
        <w:jc w:val="both"/>
        <w:rPr>
          <w:sz w:val="28"/>
          <w:szCs w:val="28"/>
        </w:rPr>
      </w:pPr>
      <w:proofErr w:type="gramStart"/>
      <w:r>
        <w:rPr>
          <w:sz w:val="28"/>
          <w:szCs w:val="28"/>
        </w:rPr>
        <w:t>Гавриков</w:t>
      </w:r>
      <w:proofErr w:type="gramEnd"/>
      <w:r>
        <w:rPr>
          <w:sz w:val="28"/>
          <w:szCs w:val="28"/>
        </w:rPr>
        <w:t xml:space="preserve"> А.М. Профилактика и лечение при послеотельных осложнениях коров // Ветеринария</w:t>
      </w:r>
      <w:r>
        <w:rPr>
          <w:sz w:val="28"/>
          <w:szCs w:val="28"/>
          <w:lang w:val="uk-UA"/>
        </w:rPr>
        <w:t>,</w:t>
      </w:r>
      <w:r w:rsidRPr="002259E0">
        <w:rPr>
          <w:sz w:val="28"/>
          <w:szCs w:val="28"/>
        </w:rPr>
        <w:t xml:space="preserve"> </w:t>
      </w:r>
      <w:r>
        <w:rPr>
          <w:sz w:val="28"/>
          <w:szCs w:val="28"/>
        </w:rPr>
        <w:t>–2000.</w:t>
      </w:r>
      <w:r w:rsidRPr="002259E0">
        <w:rPr>
          <w:sz w:val="28"/>
          <w:szCs w:val="28"/>
        </w:rPr>
        <w:t xml:space="preserve"> </w:t>
      </w:r>
      <w:r>
        <w:rPr>
          <w:sz w:val="28"/>
          <w:szCs w:val="28"/>
        </w:rPr>
        <w:t>–№4.</w:t>
      </w:r>
      <w:r w:rsidRPr="002259E0">
        <w:rPr>
          <w:sz w:val="28"/>
          <w:szCs w:val="28"/>
        </w:rPr>
        <w:t xml:space="preserve"> </w:t>
      </w:r>
      <w:r>
        <w:rPr>
          <w:sz w:val="28"/>
          <w:szCs w:val="28"/>
        </w:rPr>
        <w:t>–</w:t>
      </w:r>
      <w:r>
        <w:rPr>
          <w:sz w:val="28"/>
          <w:szCs w:val="28"/>
          <w:lang w:val="uk-UA"/>
        </w:rPr>
        <w:t xml:space="preserve"> </w:t>
      </w:r>
      <w:r>
        <w:rPr>
          <w:sz w:val="28"/>
          <w:szCs w:val="28"/>
        </w:rPr>
        <w:t>С.36-38</w:t>
      </w:r>
      <w:r>
        <w:rPr>
          <w:sz w:val="28"/>
          <w:szCs w:val="28"/>
          <w:lang w:val="uk-UA"/>
        </w:rPr>
        <w:t>.</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Гарбузов А.А. Эффективность комплексного применения гормонов и биогенных стимуляторов при гипофункции яичников у коров // Актуал. Пробл. Болезней молодняка в современных условиях. – Воронеж, 2002. – С. 172-174.</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Гладкова А.І., Натаров В.В., Безбокодов М.В. Гормональні кореляти ефективності лікування безплідних корів // Матеріали наук.-практ. конф. БДСІ. Частина 2. Біла Церква, 1995. – С.20-22.</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Гончарова Е.О. Нормализация процессов воспроизводства у коров при гипофункции яичников // Животновод для всех. – 2003. - №3-4.</w:t>
      </w:r>
      <w:r w:rsidRPr="002259E0">
        <w:rPr>
          <w:sz w:val="28"/>
          <w:szCs w:val="28"/>
        </w:rPr>
        <w:t xml:space="preserve"> </w:t>
      </w:r>
      <w:r>
        <w:rPr>
          <w:sz w:val="28"/>
          <w:szCs w:val="28"/>
        </w:rPr>
        <w:t>– С.23</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Гончарова Е.О. Применение биологически активных веще</w:t>
      </w:r>
      <w:proofErr w:type="gramStart"/>
      <w:r>
        <w:rPr>
          <w:sz w:val="28"/>
          <w:szCs w:val="28"/>
        </w:rPr>
        <w:t>ств пр</w:t>
      </w:r>
      <w:proofErr w:type="gramEnd"/>
      <w:r>
        <w:rPr>
          <w:sz w:val="28"/>
          <w:szCs w:val="28"/>
        </w:rPr>
        <w:t xml:space="preserve">и различных формах дисфункции яичников у коров-первотелок: Автореф. дис… канд. </w:t>
      </w:r>
      <w:r>
        <w:rPr>
          <w:sz w:val="28"/>
          <w:szCs w:val="28"/>
          <w:lang w:val="uk-UA"/>
        </w:rPr>
        <w:t>б</w:t>
      </w:r>
      <w:r>
        <w:rPr>
          <w:sz w:val="28"/>
          <w:szCs w:val="28"/>
        </w:rPr>
        <w:t xml:space="preserve">иолог. Наук: 03.00.13. / </w:t>
      </w:r>
      <w:proofErr w:type="gramStart"/>
      <w:r>
        <w:rPr>
          <w:sz w:val="28"/>
          <w:szCs w:val="28"/>
        </w:rPr>
        <w:t>ВИЖ. – Дубровицы (Москов.</w:t>
      </w:r>
      <w:proofErr w:type="gramEnd"/>
      <w:r>
        <w:rPr>
          <w:sz w:val="28"/>
          <w:szCs w:val="28"/>
        </w:rPr>
        <w:t xml:space="preserve"> </w:t>
      </w:r>
      <w:proofErr w:type="gramStart"/>
      <w:r>
        <w:rPr>
          <w:sz w:val="28"/>
          <w:szCs w:val="28"/>
        </w:rPr>
        <w:t>Обл.), 2003. – 22с.</w:t>
      </w:r>
      <w:proofErr w:type="gramEnd"/>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Голбан Д.М., Рейлян Н.С. Новые тканевые препараты для ветеринарных целей // Новые препараты в ветеринарии. Кишинев: Кишиневский сельскохозяйственный институт им. Фрунзе, 1990.</w:t>
      </w:r>
      <w:r w:rsidRPr="002259E0">
        <w:rPr>
          <w:sz w:val="28"/>
          <w:szCs w:val="28"/>
        </w:rPr>
        <w:t xml:space="preserve"> </w:t>
      </w:r>
      <w:r>
        <w:rPr>
          <w:sz w:val="28"/>
          <w:szCs w:val="28"/>
        </w:rPr>
        <w:t>–С.4</w:t>
      </w:r>
      <w:r>
        <w:rPr>
          <w:sz w:val="28"/>
          <w:szCs w:val="28"/>
          <w:lang w:val="uk-UA"/>
        </w:rPr>
        <w:t>-6</w:t>
      </w:r>
      <w:r>
        <w:rPr>
          <w:sz w:val="28"/>
          <w:szCs w:val="28"/>
        </w:rPr>
        <w:t>.</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Грига Э.Н. Послеродовые патологии коров (Этиология, диагностика, терапия и профилактика)</w:t>
      </w:r>
      <w:proofErr w:type="gramStart"/>
      <w:r>
        <w:rPr>
          <w:sz w:val="28"/>
          <w:szCs w:val="28"/>
        </w:rPr>
        <w:t xml:space="preserve"> :</w:t>
      </w:r>
      <w:proofErr w:type="gramEnd"/>
      <w:r>
        <w:rPr>
          <w:sz w:val="28"/>
          <w:szCs w:val="28"/>
        </w:rPr>
        <w:t xml:space="preserve"> Автореф. дис… д-ра вет. Наук / Ставрополь, 2003. – 49с.</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Грига Э.Н. Опыт лечения коров при бесплодии // Ветеринария, 2003. – №10. – С.39-40.</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Гришко Д.С. Ендокринна регуляція репродуктивної функції корів у післяродовому періоді // Збірник наукових праць ХЗВІ «Проблеми зооінженерії та ветеринарної медицини» частина 2, Випуск 5 (29) Харків, 1999. – С. 78-80.</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lastRenderedPageBreak/>
        <w:t>Гришко Д.С. Лекції з ветеринарного акушерства: Навчальний посібник: - Х.: Прапор, 2003. – 400с.</w:t>
      </w:r>
    </w:p>
    <w:p w:rsidR="000404D1" w:rsidRDefault="000404D1" w:rsidP="000404D1">
      <w:pPr>
        <w:numPr>
          <w:ilvl w:val="0"/>
          <w:numId w:val="1"/>
        </w:numPr>
        <w:tabs>
          <w:tab w:val="clear" w:pos="708"/>
          <w:tab w:val="left" w:pos="720"/>
          <w:tab w:val="left" w:pos="1080"/>
        </w:tabs>
        <w:spacing w:line="360" w:lineRule="auto"/>
        <w:jc w:val="both"/>
        <w:rPr>
          <w:sz w:val="28"/>
          <w:szCs w:val="28"/>
        </w:rPr>
      </w:pPr>
      <w:proofErr w:type="gramStart"/>
      <w:r>
        <w:rPr>
          <w:sz w:val="28"/>
          <w:szCs w:val="28"/>
        </w:rPr>
        <w:t>Горев</w:t>
      </w:r>
      <w:proofErr w:type="gramEnd"/>
      <w:r>
        <w:rPr>
          <w:sz w:val="28"/>
          <w:szCs w:val="28"/>
        </w:rPr>
        <w:t xml:space="preserve"> Є.Л. Восстановление репродуктивной функции и аспекты ее регуляции укоров. – Душанбе: Дониш, 1981. – 346с.</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Грибан В.Г., Слісаренко В.В., Дуда Ю.В., Сєдих Н.Н. Вплив препарату «Афродіта» на біологічні показники крові тільних корів // Збірник наукових праць Луганського НАУ, серія «Ветеринарні науки», №35/47, Луганськ, 2004.- С.33-36.</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lang w:val="uk-UA"/>
        </w:rPr>
        <w:t>Гирина В.П., Р</w:t>
      </w:r>
      <w:r>
        <w:rPr>
          <w:sz w:val="28"/>
          <w:szCs w:val="28"/>
        </w:rPr>
        <w:t>ассадников С.А., Зубков А.Л. Влияние эндокринных препаратов</w:t>
      </w:r>
      <w:r>
        <w:rPr>
          <w:sz w:val="28"/>
          <w:szCs w:val="28"/>
          <w:lang w:val="uk-UA"/>
        </w:rPr>
        <w:t xml:space="preserve"> и русловий </w:t>
      </w:r>
      <w:r>
        <w:rPr>
          <w:sz w:val="28"/>
          <w:szCs w:val="28"/>
        </w:rPr>
        <w:t>содержаний</w:t>
      </w:r>
      <w:r>
        <w:rPr>
          <w:sz w:val="28"/>
          <w:szCs w:val="28"/>
          <w:lang w:val="uk-UA"/>
        </w:rPr>
        <w:t xml:space="preserve"> на </w:t>
      </w:r>
      <w:r>
        <w:rPr>
          <w:sz w:val="28"/>
          <w:szCs w:val="28"/>
        </w:rPr>
        <w:t>циклическую</w:t>
      </w:r>
      <w:r>
        <w:rPr>
          <w:sz w:val="28"/>
          <w:szCs w:val="28"/>
          <w:lang w:val="uk-UA"/>
        </w:rPr>
        <w:t xml:space="preserve"> и </w:t>
      </w:r>
      <w:r>
        <w:rPr>
          <w:sz w:val="28"/>
          <w:szCs w:val="28"/>
        </w:rPr>
        <w:t>овуляторную</w:t>
      </w:r>
      <w:r>
        <w:rPr>
          <w:sz w:val="28"/>
          <w:szCs w:val="28"/>
          <w:lang w:val="uk-UA"/>
        </w:rPr>
        <w:t xml:space="preserve"> функцію </w:t>
      </w:r>
      <w:r>
        <w:rPr>
          <w:sz w:val="28"/>
          <w:szCs w:val="28"/>
        </w:rPr>
        <w:t>яичников</w:t>
      </w:r>
      <w:r>
        <w:rPr>
          <w:sz w:val="28"/>
          <w:szCs w:val="28"/>
          <w:lang w:val="uk-UA"/>
        </w:rPr>
        <w:t xml:space="preserve"> </w:t>
      </w:r>
      <w:r>
        <w:rPr>
          <w:sz w:val="28"/>
          <w:szCs w:val="28"/>
        </w:rPr>
        <w:t>коров</w:t>
      </w:r>
      <w:r>
        <w:rPr>
          <w:sz w:val="28"/>
          <w:szCs w:val="28"/>
          <w:lang w:val="uk-UA"/>
        </w:rPr>
        <w:t xml:space="preserve"> // </w:t>
      </w:r>
      <w:r>
        <w:rPr>
          <w:sz w:val="28"/>
          <w:szCs w:val="28"/>
        </w:rPr>
        <w:t>актуал. пробл. Вет. медицины.- Троцк, 2002.-С.26-28.</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Гончарова Е.О. Нормализация процессов воспроизводства у коров при гипофункции яичников //Животновод для всех.</w:t>
      </w:r>
      <w:r w:rsidRPr="002259E0">
        <w:rPr>
          <w:sz w:val="28"/>
          <w:szCs w:val="28"/>
        </w:rPr>
        <w:t xml:space="preserve"> </w:t>
      </w:r>
      <w:r>
        <w:rPr>
          <w:sz w:val="28"/>
          <w:szCs w:val="28"/>
        </w:rPr>
        <w:t>–-2003.</w:t>
      </w:r>
      <w:r w:rsidRPr="002259E0">
        <w:rPr>
          <w:sz w:val="28"/>
          <w:szCs w:val="28"/>
        </w:rPr>
        <w:t xml:space="preserve"> </w:t>
      </w:r>
      <w:r>
        <w:rPr>
          <w:sz w:val="28"/>
          <w:szCs w:val="28"/>
        </w:rPr>
        <w:t>– № 3-4. –</w:t>
      </w:r>
      <w:r>
        <w:rPr>
          <w:sz w:val="28"/>
          <w:szCs w:val="28"/>
          <w:lang w:val="uk-UA"/>
        </w:rPr>
        <w:t xml:space="preserve"> </w:t>
      </w:r>
      <w:r>
        <w:rPr>
          <w:sz w:val="28"/>
          <w:szCs w:val="28"/>
        </w:rPr>
        <w:t>С.23.</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Грачев А.Д. Физиологическое применение микробиологического каротина в животноводстве // Интенсификация производства молока и говядины. – Горки, 1985. – С. 10-13.</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 xml:space="preserve">Гулянский А.К. Влияние физико-химического статуса организма на эффективность лечения коров при гипофункции яичников // Материалы </w:t>
      </w:r>
      <w:r>
        <w:rPr>
          <w:sz w:val="28"/>
          <w:szCs w:val="28"/>
          <w:lang w:val="en-US"/>
        </w:rPr>
        <w:t>VII</w:t>
      </w:r>
      <w:r>
        <w:rPr>
          <w:sz w:val="28"/>
          <w:szCs w:val="28"/>
        </w:rPr>
        <w:t xml:space="preserve"> научно – производ. конференции: «Проблемы сельскохозяйственного производства на современном этапе и пути их решения» Часть </w:t>
      </w:r>
      <w:r>
        <w:rPr>
          <w:sz w:val="28"/>
          <w:szCs w:val="28"/>
          <w:lang w:val="uk-UA"/>
        </w:rPr>
        <w:t xml:space="preserve">І. </w:t>
      </w:r>
      <w:r>
        <w:rPr>
          <w:sz w:val="28"/>
          <w:szCs w:val="28"/>
        </w:rPr>
        <w:t>Белгород, 2003. – С..</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lang w:val="uk-UA"/>
        </w:rPr>
        <w:t xml:space="preserve">Гулянский А.К., </w:t>
      </w:r>
      <w:r>
        <w:rPr>
          <w:sz w:val="28"/>
          <w:szCs w:val="28"/>
        </w:rPr>
        <w:t>Профилактика гипофункции яичников у коров с неудовлетворительным физиологическим статусом организма // Актуал. воспр. зоотехн. науки и практики как основа улучшения продуктив. качеств и здоровья с-х. животных.</w:t>
      </w:r>
      <w:r w:rsidRPr="00457BC0">
        <w:rPr>
          <w:sz w:val="28"/>
          <w:szCs w:val="28"/>
        </w:rPr>
        <w:t xml:space="preserve"> </w:t>
      </w:r>
      <w:r>
        <w:rPr>
          <w:sz w:val="28"/>
          <w:szCs w:val="28"/>
        </w:rPr>
        <w:t>– Ставрополь, 2003. – С.303-306.</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Гулянский А.К., Ромашевский И.В., Калабурда В.Т. Эффективность лечения коров с гипофункцией яичников при неудовлетворительном физиологическом статусе организма</w:t>
      </w:r>
      <w:r>
        <w:rPr>
          <w:sz w:val="28"/>
          <w:szCs w:val="28"/>
          <w:lang w:val="uk-UA"/>
        </w:rPr>
        <w:t xml:space="preserve"> </w:t>
      </w:r>
      <w:r>
        <w:rPr>
          <w:sz w:val="28"/>
          <w:szCs w:val="28"/>
        </w:rPr>
        <w:t>// Новое в диагностике, терапии и профилактике незаразных болезней животных</w:t>
      </w:r>
      <w:proofErr w:type="gramStart"/>
      <w:r>
        <w:rPr>
          <w:sz w:val="28"/>
          <w:szCs w:val="28"/>
        </w:rPr>
        <w:t>.</w:t>
      </w:r>
      <w:proofErr w:type="gramEnd"/>
      <w:r w:rsidRPr="00457BC0">
        <w:rPr>
          <w:sz w:val="28"/>
          <w:szCs w:val="28"/>
        </w:rPr>
        <w:t xml:space="preserve"> </w:t>
      </w:r>
      <w:r>
        <w:rPr>
          <w:sz w:val="28"/>
          <w:szCs w:val="28"/>
        </w:rPr>
        <w:t xml:space="preserve">– </w:t>
      </w:r>
      <w:proofErr w:type="gramStart"/>
      <w:r>
        <w:rPr>
          <w:sz w:val="28"/>
          <w:szCs w:val="28"/>
        </w:rPr>
        <w:t>п</w:t>
      </w:r>
      <w:proofErr w:type="gramEnd"/>
      <w:r>
        <w:rPr>
          <w:sz w:val="28"/>
          <w:szCs w:val="28"/>
        </w:rPr>
        <w:t>ос. Персиановский, 2002.</w:t>
      </w:r>
      <w:r w:rsidRPr="00457BC0">
        <w:rPr>
          <w:sz w:val="28"/>
          <w:szCs w:val="28"/>
        </w:rPr>
        <w:t xml:space="preserve"> </w:t>
      </w:r>
      <w:r>
        <w:rPr>
          <w:sz w:val="28"/>
          <w:szCs w:val="28"/>
        </w:rPr>
        <w:t>– С.18-21.</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lastRenderedPageBreak/>
        <w:t xml:space="preserve">Дегай В.Ф., Шарипова Т.Б. Эндокринные </w:t>
      </w:r>
      <w:proofErr w:type="gramStart"/>
      <w:r>
        <w:rPr>
          <w:sz w:val="28"/>
          <w:szCs w:val="28"/>
        </w:rPr>
        <w:t>аспекты</w:t>
      </w:r>
      <w:proofErr w:type="gramEnd"/>
      <w:r>
        <w:rPr>
          <w:sz w:val="28"/>
          <w:szCs w:val="28"/>
        </w:rPr>
        <w:t xml:space="preserve"> определяющие функции воспроизводства организмом самок // Аграр. политика и технология пр-ва с.-х. продукции в странах Азиат.- Тихоокеан. региона – Уссурийск</w:t>
      </w:r>
      <w:r>
        <w:rPr>
          <w:sz w:val="28"/>
          <w:szCs w:val="28"/>
          <w:lang w:val="uk-UA"/>
        </w:rPr>
        <w:t xml:space="preserve">, </w:t>
      </w:r>
      <w:r>
        <w:rPr>
          <w:sz w:val="28"/>
          <w:szCs w:val="28"/>
        </w:rPr>
        <w:t>2002.</w:t>
      </w:r>
      <w:r w:rsidRPr="00457BC0">
        <w:rPr>
          <w:sz w:val="28"/>
          <w:szCs w:val="28"/>
        </w:rPr>
        <w:t xml:space="preserve"> </w:t>
      </w:r>
      <w:r>
        <w:rPr>
          <w:sz w:val="28"/>
          <w:szCs w:val="28"/>
        </w:rPr>
        <w:t>–Т.3</w:t>
      </w:r>
      <w:r>
        <w:rPr>
          <w:sz w:val="28"/>
          <w:szCs w:val="28"/>
          <w:lang w:val="uk-UA"/>
        </w:rPr>
        <w:t>.</w:t>
      </w:r>
      <w:r>
        <w:rPr>
          <w:sz w:val="28"/>
          <w:szCs w:val="28"/>
        </w:rPr>
        <w:t xml:space="preserve"> – С.218-220.</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Достоевский П.П., Судаков Н.А., Атамось В.А. и др. Справочник ветеринарного врача; Под редакцией Достоевского П.П. и Судакова Н.А.</w:t>
      </w:r>
      <w:r w:rsidRPr="00457BC0">
        <w:rPr>
          <w:sz w:val="28"/>
          <w:szCs w:val="28"/>
        </w:rPr>
        <w:t xml:space="preserve"> </w:t>
      </w:r>
      <w:r>
        <w:rPr>
          <w:sz w:val="28"/>
          <w:szCs w:val="28"/>
        </w:rPr>
        <w:t>–</w:t>
      </w:r>
      <w:r>
        <w:rPr>
          <w:sz w:val="28"/>
          <w:szCs w:val="28"/>
          <w:lang w:val="uk-UA"/>
        </w:rPr>
        <w:t xml:space="preserve"> </w:t>
      </w:r>
      <w:r>
        <w:rPr>
          <w:sz w:val="28"/>
          <w:szCs w:val="28"/>
        </w:rPr>
        <w:t xml:space="preserve">К.: Урожай, 1990.- 784 с. </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 xml:space="preserve">Диагностика, профилактика и лечение бесплодия у коров: Метод. Рекомендации / РАСХИ. Дальневост. Науч. </w:t>
      </w:r>
      <w:proofErr w:type="gramStart"/>
      <w:r>
        <w:rPr>
          <w:sz w:val="28"/>
          <w:szCs w:val="28"/>
        </w:rPr>
        <w:t>–м</w:t>
      </w:r>
      <w:proofErr w:type="gramEnd"/>
      <w:r>
        <w:rPr>
          <w:sz w:val="28"/>
          <w:szCs w:val="28"/>
        </w:rPr>
        <w:t>етод центр, Примор. Н.-и. вет. Станция. – Владивосток, 2003. – 48с.</w:t>
      </w:r>
    </w:p>
    <w:p w:rsidR="000404D1" w:rsidRDefault="000404D1" w:rsidP="000404D1">
      <w:pPr>
        <w:numPr>
          <w:ilvl w:val="0"/>
          <w:numId w:val="1"/>
        </w:numPr>
        <w:tabs>
          <w:tab w:val="clear" w:pos="708"/>
          <w:tab w:val="left" w:pos="720"/>
          <w:tab w:val="left" w:pos="1080"/>
        </w:tabs>
        <w:spacing w:line="360" w:lineRule="auto"/>
        <w:jc w:val="both"/>
        <w:rPr>
          <w:sz w:val="28"/>
          <w:szCs w:val="28"/>
        </w:rPr>
      </w:pPr>
      <w:proofErr w:type="gramStart"/>
      <w:r>
        <w:rPr>
          <w:sz w:val="28"/>
          <w:szCs w:val="28"/>
        </w:rPr>
        <w:t>Ельчан</w:t>
      </w:r>
      <w:r>
        <w:rPr>
          <w:sz w:val="28"/>
          <w:szCs w:val="28"/>
          <w:lang w:val="uk-UA"/>
        </w:rPr>
        <w:t>н</w:t>
      </w:r>
      <w:r>
        <w:rPr>
          <w:sz w:val="28"/>
          <w:szCs w:val="28"/>
        </w:rPr>
        <w:t>иков В.В., Гольдина А.А., Ибрагимова Ш.А., Фараджов А.Ф. Динамика содержания стероидных гормонов в сыворотке крови коров в предродовой, послеродовой периоды и их связь с родовой патологией // Материалы междунар. науч.-произв. конф. по акушерству, гинекологии и биотехнологии репродукции животных, посвящ. 100-летию со дня рождения заслуж. деятеля науки РСФСР, д-ра вет. наук, проф. И.А. Бочарова.</w:t>
      </w:r>
      <w:proofErr w:type="gramEnd"/>
      <w:r>
        <w:rPr>
          <w:sz w:val="28"/>
          <w:szCs w:val="28"/>
        </w:rPr>
        <w:t>- Спб., 2001.-С.58-59.</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Ельчанников В.В., Чомаев А.М., Насибов Ш.Н. и др. Проблемы физиологии и птологии репродуктивной функции коров. Ч.2 Энтогенез нарушений репродуктивной функции у коров и телок и методы их коррекции / ВИЖ. – Дубровицы, 2003. – 182с.</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lang w:val="uk-UA"/>
        </w:rPr>
        <w:t xml:space="preserve">Епачинцева О.С., Жерносенко А.А., Теленков В.Н. и др. Способы ранней діагностики, лечения и профілактики </w:t>
      </w:r>
      <w:r>
        <w:rPr>
          <w:sz w:val="28"/>
          <w:szCs w:val="28"/>
        </w:rPr>
        <w:t>бесплодия</w:t>
      </w:r>
      <w:r>
        <w:rPr>
          <w:sz w:val="28"/>
          <w:szCs w:val="28"/>
          <w:lang w:val="uk-UA"/>
        </w:rPr>
        <w:t xml:space="preserve"> </w:t>
      </w:r>
      <w:r>
        <w:rPr>
          <w:sz w:val="28"/>
          <w:szCs w:val="28"/>
        </w:rPr>
        <w:t>и мастита у крупного рогатого скота</w:t>
      </w:r>
      <w:r>
        <w:rPr>
          <w:sz w:val="28"/>
          <w:szCs w:val="28"/>
          <w:lang w:val="uk-UA"/>
        </w:rPr>
        <w:t xml:space="preserve"> </w:t>
      </w:r>
      <w:r>
        <w:rPr>
          <w:sz w:val="28"/>
          <w:szCs w:val="28"/>
        </w:rPr>
        <w:t>// Вести Ом. гос. аграр. ун-та</w:t>
      </w:r>
      <w:r>
        <w:rPr>
          <w:sz w:val="28"/>
          <w:szCs w:val="28"/>
          <w:lang w:val="uk-UA"/>
        </w:rPr>
        <w:t xml:space="preserve">, </w:t>
      </w:r>
      <w:r>
        <w:rPr>
          <w:sz w:val="28"/>
          <w:szCs w:val="28"/>
        </w:rPr>
        <w:t>– 2003–№4.</w:t>
      </w:r>
      <w:r w:rsidRPr="00457BC0">
        <w:rPr>
          <w:sz w:val="28"/>
          <w:szCs w:val="28"/>
        </w:rPr>
        <w:t xml:space="preserve"> </w:t>
      </w:r>
      <w:r>
        <w:rPr>
          <w:sz w:val="28"/>
          <w:szCs w:val="28"/>
        </w:rPr>
        <w:t>–</w:t>
      </w:r>
      <w:r>
        <w:rPr>
          <w:sz w:val="28"/>
          <w:szCs w:val="28"/>
          <w:lang w:val="uk-UA"/>
        </w:rPr>
        <w:t xml:space="preserve"> </w:t>
      </w:r>
      <w:r>
        <w:rPr>
          <w:sz w:val="28"/>
          <w:szCs w:val="28"/>
        </w:rPr>
        <w:t>С.91-94.</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 xml:space="preserve">Ибрагимова А.Х., Нежданов А.Г. Применение жирорастворимых витаминов </w:t>
      </w:r>
      <w:r>
        <w:rPr>
          <w:sz w:val="28"/>
          <w:szCs w:val="28"/>
          <w:lang w:val="en-US"/>
        </w:rPr>
        <w:t>A</w:t>
      </w:r>
      <w:r>
        <w:rPr>
          <w:sz w:val="28"/>
          <w:szCs w:val="28"/>
        </w:rPr>
        <w:t xml:space="preserve">, </w:t>
      </w:r>
      <w:r>
        <w:rPr>
          <w:sz w:val="28"/>
          <w:szCs w:val="28"/>
          <w:lang w:val="en-US"/>
        </w:rPr>
        <w:t>D</w:t>
      </w:r>
      <w:r>
        <w:rPr>
          <w:sz w:val="28"/>
          <w:szCs w:val="28"/>
        </w:rPr>
        <w:t xml:space="preserve">, </w:t>
      </w:r>
      <w:r>
        <w:rPr>
          <w:sz w:val="28"/>
          <w:szCs w:val="28"/>
          <w:lang w:val="en-US"/>
        </w:rPr>
        <w:t>E</w:t>
      </w:r>
      <w:r>
        <w:rPr>
          <w:sz w:val="28"/>
          <w:szCs w:val="28"/>
        </w:rPr>
        <w:t xml:space="preserve"> профилактики родовых и послеродовых заболеваний у коров </w:t>
      </w:r>
      <w:r>
        <w:rPr>
          <w:sz w:val="28"/>
          <w:szCs w:val="28"/>
          <w:lang w:val="uk-UA"/>
        </w:rPr>
        <w:t xml:space="preserve">// </w:t>
      </w:r>
      <w:r>
        <w:rPr>
          <w:sz w:val="28"/>
          <w:szCs w:val="28"/>
        </w:rPr>
        <w:t>Материалы</w:t>
      </w:r>
      <w:r>
        <w:rPr>
          <w:sz w:val="28"/>
          <w:szCs w:val="28"/>
          <w:lang w:val="uk-UA"/>
        </w:rPr>
        <w:t xml:space="preserve"> </w:t>
      </w:r>
      <w:r>
        <w:rPr>
          <w:sz w:val="28"/>
          <w:szCs w:val="28"/>
        </w:rPr>
        <w:t>Всероссийской научной и учебно-методической конференции по акушерству, гинекологии и биотехнологии размножения животных, (25-27 октября 1994., Воронеж).</w:t>
      </w:r>
      <w:r w:rsidRPr="00457BC0">
        <w:rPr>
          <w:sz w:val="28"/>
          <w:szCs w:val="28"/>
        </w:rPr>
        <w:t xml:space="preserve"> </w:t>
      </w:r>
      <w:r>
        <w:rPr>
          <w:sz w:val="28"/>
          <w:szCs w:val="28"/>
        </w:rPr>
        <w:t>– Ворон</w:t>
      </w:r>
      <w:proofErr w:type="gramStart"/>
      <w:r>
        <w:rPr>
          <w:sz w:val="28"/>
          <w:szCs w:val="28"/>
        </w:rPr>
        <w:t xml:space="preserve">., </w:t>
      </w:r>
      <w:proofErr w:type="gramEnd"/>
      <w:r>
        <w:rPr>
          <w:sz w:val="28"/>
          <w:szCs w:val="28"/>
        </w:rPr>
        <w:t>1994.</w:t>
      </w:r>
      <w:r w:rsidRPr="00457BC0">
        <w:rPr>
          <w:sz w:val="28"/>
          <w:szCs w:val="28"/>
        </w:rPr>
        <w:t xml:space="preserve"> </w:t>
      </w:r>
      <w:r>
        <w:rPr>
          <w:sz w:val="28"/>
          <w:szCs w:val="28"/>
        </w:rPr>
        <w:t>–</w:t>
      </w:r>
      <w:r>
        <w:rPr>
          <w:sz w:val="28"/>
          <w:szCs w:val="28"/>
          <w:lang w:val="uk-UA"/>
        </w:rPr>
        <w:t xml:space="preserve"> </w:t>
      </w:r>
      <w:r>
        <w:rPr>
          <w:sz w:val="28"/>
          <w:szCs w:val="28"/>
        </w:rPr>
        <w:t>С.</w:t>
      </w:r>
      <w:r>
        <w:rPr>
          <w:sz w:val="28"/>
          <w:szCs w:val="28"/>
          <w:lang w:val="uk-UA"/>
        </w:rPr>
        <w:t>63</w:t>
      </w:r>
      <w:r>
        <w:rPr>
          <w:sz w:val="28"/>
          <w:szCs w:val="28"/>
        </w:rPr>
        <w:t>-65</w:t>
      </w:r>
      <w:r>
        <w:rPr>
          <w:sz w:val="28"/>
          <w:szCs w:val="28"/>
          <w:lang w:val="uk-UA"/>
        </w:rPr>
        <w:t>.</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rPr>
        <w:t xml:space="preserve">Ивашкевич О.П., Батяновский А.Г., Лиленко А.В. и др. Проблемы бесплодия крупного рогатого скота и пути их решения. </w:t>
      </w:r>
      <w:r>
        <w:rPr>
          <w:sz w:val="28"/>
          <w:szCs w:val="28"/>
          <w:lang w:val="uk-UA"/>
        </w:rPr>
        <w:t xml:space="preserve">Міжвідомчий </w:t>
      </w:r>
      <w:r>
        <w:rPr>
          <w:sz w:val="28"/>
          <w:szCs w:val="28"/>
          <w:lang w:val="uk-UA"/>
        </w:rPr>
        <w:lastRenderedPageBreak/>
        <w:t xml:space="preserve">тематичний науковий збірник «Ветеринарна медицина 85» УААН, Харків, </w:t>
      </w:r>
      <w:r>
        <w:rPr>
          <w:sz w:val="28"/>
          <w:szCs w:val="28"/>
        </w:rPr>
        <w:t>–</w:t>
      </w:r>
      <w:r>
        <w:rPr>
          <w:sz w:val="28"/>
          <w:szCs w:val="28"/>
          <w:lang w:val="uk-UA"/>
        </w:rPr>
        <w:t xml:space="preserve"> 2005, том </w:t>
      </w:r>
      <w:r>
        <w:rPr>
          <w:sz w:val="28"/>
          <w:szCs w:val="28"/>
          <w:lang w:val="en-US"/>
        </w:rPr>
        <w:t>I</w:t>
      </w:r>
      <w:r>
        <w:rPr>
          <w:sz w:val="28"/>
          <w:szCs w:val="28"/>
          <w:lang w:val="uk-UA"/>
        </w:rPr>
        <w:t xml:space="preserve">, </w:t>
      </w:r>
      <w:r>
        <w:rPr>
          <w:sz w:val="28"/>
          <w:szCs w:val="28"/>
        </w:rPr>
        <w:t>–</w:t>
      </w:r>
      <w:r>
        <w:rPr>
          <w:sz w:val="28"/>
          <w:szCs w:val="28"/>
          <w:lang w:val="uk-UA"/>
        </w:rPr>
        <w:t xml:space="preserve"> С.477-482.</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Ильченко В.В., Бугров А.Д. Использование гонадотропных препаратов и простагландинов в регуляции нарушения полового цикла коров // Наук. Техн</w:t>
      </w:r>
      <w:proofErr w:type="gramStart"/>
      <w:r>
        <w:rPr>
          <w:sz w:val="28"/>
          <w:szCs w:val="28"/>
        </w:rPr>
        <w:t xml:space="preserve">.. </w:t>
      </w:r>
      <w:proofErr w:type="gramEnd"/>
      <w:r>
        <w:rPr>
          <w:sz w:val="28"/>
          <w:szCs w:val="28"/>
        </w:rPr>
        <w:t>бюлетень. – С.197-200.</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Жаров А.В. Морфофункциональные изменения в регулирующих и репродуктивных системах при патологии обмена веществ // Роль ветобразования в профилактике болезней и лечении животных</w:t>
      </w:r>
      <w:proofErr w:type="gramStart"/>
      <w:r>
        <w:rPr>
          <w:sz w:val="28"/>
          <w:szCs w:val="28"/>
        </w:rPr>
        <w:t xml:space="preserve">. : </w:t>
      </w:r>
      <w:proofErr w:type="gramEnd"/>
      <w:r>
        <w:rPr>
          <w:sz w:val="28"/>
          <w:szCs w:val="28"/>
        </w:rPr>
        <w:t>Тез. Докл. / МВА, 1999. – С. 145-147.</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ЗаботковЕ.В., Кильдяев Ю.В. Опыт профилактики и лечения болезней органов размножения и повышения воспроизводительной функции сельскохозяйственных животных // Профилактика и лечения болезней органов размножения и повышения воспроизводительной функции сельскохозяйственных животных. – Саранск, 2003. – С. 55-58.</w:t>
      </w:r>
    </w:p>
    <w:p w:rsidR="000404D1" w:rsidRDefault="000404D1" w:rsidP="000404D1">
      <w:pPr>
        <w:numPr>
          <w:ilvl w:val="0"/>
          <w:numId w:val="1"/>
        </w:numPr>
        <w:tabs>
          <w:tab w:val="clear" w:pos="708"/>
          <w:tab w:val="left" w:pos="720"/>
          <w:tab w:val="left" w:pos="1080"/>
        </w:tabs>
        <w:spacing w:line="360" w:lineRule="auto"/>
        <w:jc w:val="both"/>
        <w:rPr>
          <w:sz w:val="28"/>
          <w:lang w:val="uk-UA"/>
        </w:rPr>
      </w:pPr>
      <w:r>
        <w:rPr>
          <w:sz w:val="28"/>
        </w:rPr>
        <w:t>Завадовский М. М. Теория и практика гормонального метода стимуляции многоплодия сельскохозяйственных животных. – М.: Сельхозиздат, 1963. – 671с</w:t>
      </w:r>
      <w:r>
        <w:rPr>
          <w:sz w:val="28"/>
          <w:lang w:val="uk-UA"/>
        </w:rPr>
        <w:t>.</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Завірюха В.І. Вегетативні неврози при патології матки і яєчників у корів і методи їх лікування // Ветеринарна медицина України.</w:t>
      </w:r>
      <w:r w:rsidRPr="00457BC0">
        <w:rPr>
          <w:sz w:val="28"/>
          <w:szCs w:val="28"/>
          <w:lang w:val="uk-UA"/>
        </w:rPr>
        <w:t xml:space="preserve"> –</w:t>
      </w:r>
      <w:r>
        <w:rPr>
          <w:sz w:val="28"/>
          <w:szCs w:val="28"/>
          <w:lang w:val="uk-UA"/>
        </w:rPr>
        <w:t>1997.</w:t>
      </w:r>
      <w:r w:rsidRPr="00457BC0">
        <w:rPr>
          <w:sz w:val="28"/>
          <w:szCs w:val="28"/>
          <w:lang w:val="uk-UA"/>
        </w:rPr>
        <w:t xml:space="preserve"> –</w:t>
      </w:r>
      <w:r>
        <w:rPr>
          <w:sz w:val="28"/>
          <w:szCs w:val="28"/>
          <w:lang w:val="uk-UA"/>
        </w:rPr>
        <w:t>№7.</w:t>
      </w:r>
      <w:r w:rsidRPr="00457BC0">
        <w:rPr>
          <w:sz w:val="28"/>
          <w:szCs w:val="28"/>
          <w:lang w:val="uk-UA"/>
        </w:rPr>
        <w:t xml:space="preserve"> –</w:t>
      </w:r>
      <w:r>
        <w:rPr>
          <w:sz w:val="28"/>
          <w:szCs w:val="28"/>
          <w:lang w:val="uk-UA"/>
        </w:rPr>
        <w:t xml:space="preserve"> С.10.</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Завірюха В.І., Костишин Є.Є., Кудла І.М. Застосування парасакральної блокади тазового нервового сплетіння при лікуванні акушерських та гінекологічних хвороб // Науковий вісник Сумського НАУ. Серія «Ветеринарна медицина». Випуск 1-2 (13-14). 2005,</w:t>
      </w:r>
      <w:r w:rsidRPr="00457BC0">
        <w:rPr>
          <w:sz w:val="28"/>
          <w:szCs w:val="28"/>
        </w:rPr>
        <w:t xml:space="preserve"> </w:t>
      </w:r>
      <w:r>
        <w:rPr>
          <w:sz w:val="28"/>
          <w:szCs w:val="28"/>
        </w:rPr>
        <w:t>–</w:t>
      </w:r>
      <w:r>
        <w:rPr>
          <w:sz w:val="28"/>
          <w:szCs w:val="28"/>
          <w:lang w:val="uk-UA"/>
        </w:rPr>
        <w:t xml:space="preserve"> С.29-34.</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Завірюха В.І. Регуляція трофічних процесів – основа патогенетичної терапії при стимуляції функції яєчників у корів і телиць // Матеріали наук.-практ. конф. БДСІ. Частина 2. Біла Церква, 1995. – С.31-32.</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 xml:space="preserve">Завірюха В.І., Куртяк Б.М. Патологія органів розмноження та стимуляція продуктивності корів. </w:t>
      </w:r>
      <w:r>
        <w:rPr>
          <w:sz w:val="28"/>
          <w:szCs w:val="28"/>
        </w:rPr>
        <w:t>–</w:t>
      </w:r>
      <w:r>
        <w:rPr>
          <w:sz w:val="28"/>
          <w:szCs w:val="28"/>
          <w:lang w:val="uk-UA"/>
        </w:rPr>
        <w:t xml:space="preserve"> Львів: Терус, 1999.</w:t>
      </w:r>
      <w:r w:rsidRPr="00457BC0">
        <w:rPr>
          <w:sz w:val="28"/>
          <w:szCs w:val="28"/>
        </w:rPr>
        <w:t xml:space="preserve"> </w:t>
      </w:r>
      <w:r>
        <w:rPr>
          <w:sz w:val="28"/>
          <w:szCs w:val="28"/>
        </w:rPr>
        <w:t>–</w:t>
      </w:r>
      <w:r>
        <w:rPr>
          <w:sz w:val="28"/>
          <w:szCs w:val="28"/>
          <w:lang w:val="uk-UA"/>
        </w:rPr>
        <w:t>18с.</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lang w:val="uk-UA"/>
        </w:rPr>
        <w:t>Зверева Г.В., Завірюха В.Н., Кудла И.М. Роль вегетативних неврозов в патологи матки и яичников у коров // Материалы Всероссийск</w:t>
      </w:r>
      <w:r>
        <w:rPr>
          <w:sz w:val="28"/>
          <w:szCs w:val="28"/>
        </w:rPr>
        <w:t xml:space="preserve">ой </w:t>
      </w:r>
      <w:r>
        <w:rPr>
          <w:sz w:val="28"/>
          <w:szCs w:val="28"/>
        </w:rPr>
        <w:lastRenderedPageBreak/>
        <w:t xml:space="preserve">научной и учебно-методической конференции по акушерству, гинекологии и биотехнологии розмножения животных, (25-27 октября 1994., </w:t>
      </w:r>
      <w:proofErr w:type="gramStart"/>
      <w:r>
        <w:rPr>
          <w:sz w:val="28"/>
          <w:szCs w:val="28"/>
        </w:rPr>
        <w:t>Воронеж).</w:t>
      </w:r>
      <w:proofErr w:type="gramEnd"/>
      <w:r w:rsidRPr="00457BC0">
        <w:rPr>
          <w:sz w:val="28"/>
          <w:szCs w:val="28"/>
        </w:rPr>
        <w:t xml:space="preserve"> </w:t>
      </w:r>
      <w:r>
        <w:rPr>
          <w:sz w:val="28"/>
          <w:szCs w:val="28"/>
        </w:rPr>
        <w:t>– Ворон</w:t>
      </w:r>
      <w:proofErr w:type="gramStart"/>
      <w:r>
        <w:rPr>
          <w:sz w:val="28"/>
          <w:szCs w:val="28"/>
        </w:rPr>
        <w:t xml:space="preserve">., </w:t>
      </w:r>
      <w:proofErr w:type="gramEnd"/>
      <w:r>
        <w:rPr>
          <w:sz w:val="28"/>
          <w:szCs w:val="28"/>
        </w:rPr>
        <w:t>1994.</w:t>
      </w:r>
      <w:r w:rsidRPr="00457BC0">
        <w:rPr>
          <w:sz w:val="28"/>
          <w:szCs w:val="28"/>
        </w:rPr>
        <w:t xml:space="preserve"> </w:t>
      </w:r>
      <w:r>
        <w:rPr>
          <w:sz w:val="28"/>
          <w:szCs w:val="28"/>
        </w:rPr>
        <w:t>–С.60-61</w:t>
      </w:r>
      <w:r>
        <w:rPr>
          <w:sz w:val="28"/>
          <w:szCs w:val="28"/>
          <w:lang w:val="uk-UA"/>
        </w:rPr>
        <w:t>.</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Звєрєва Г.В., Сергієнко О.І., Чухрай Б.І. Профілактика неплідності корів і телиць.- К.: Урожай, 1981.- 104с.</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Звєрєва Г.В., Хомін С.П., Тирановець В.І. та ін. Акушерська і гінекологічна диспансеризація у системі профілактики неплідності та маститів у корів. Наук. вісник НАУ.</w:t>
      </w:r>
      <w:r w:rsidRPr="00457BC0">
        <w:rPr>
          <w:sz w:val="28"/>
          <w:szCs w:val="28"/>
        </w:rPr>
        <w:t xml:space="preserve"> </w:t>
      </w:r>
      <w:r>
        <w:rPr>
          <w:sz w:val="28"/>
          <w:szCs w:val="28"/>
        </w:rPr>
        <w:t>–</w:t>
      </w:r>
      <w:r>
        <w:rPr>
          <w:sz w:val="28"/>
          <w:szCs w:val="28"/>
          <w:lang w:val="uk-UA"/>
        </w:rPr>
        <w:t>2000.</w:t>
      </w:r>
      <w:r w:rsidRPr="00457BC0">
        <w:rPr>
          <w:sz w:val="28"/>
          <w:szCs w:val="28"/>
        </w:rPr>
        <w:t xml:space="preserve"> </w:t>
      </w:r>
      <w:r>
        <w:rPr>
          <w:sz w:val="28"/>
          <w:szCs w:val="28"/>
        </w:rPr>
        <w:t>–</w:t>
      </w:r>
      <w:r>
        <w:rPr>
          <w:sz w:val="28"/>
          <w:szCs w:val="28"/>
          <w:lang w:val="uk-UA"/>
        </w:rPr>
        <w:t xml:space="preserve"> Вип.22.</w:t>
      </w:r>
      <w:r w:rsidRPr="00457BC0">
        <w:rPr>
          <w:sz w:val="28"/>
          <w:szCs w:val="28"/>
        </w:rPr>
        <w:t xml:space="preserve"> </w:t>
      </w:r>
      <w:r>
        <w:rPr>
          <w:sz w:val="28"/>
          <w:szCs w:val="28"/>
        </w:rPr>
        <w:t>–</w:t>
      </w:r>
      <w:r>
        <w:rPr>
          <w:sz w:val="28"/>
          <w:szCs w:val="28"/>
          <w:lang w:val="uk-UA"/>
        </w:rPr>
        <w:t xml:space="preserve"> С.22-23.</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Звєрєва Г.В., Яблонський В.А., Косенко М.В. та ін. Рекомендації з профілактики неплідності худоби. – Київ, 2001.</w:t>
      </w:r>
      <w:r w:rsidRPr="00457BC0">
        <w:rPr>
          <w:sz w:val="28"/>
          <w:szCs w:val="28"/>
        </w:rPr>
        <w:t xml:space="preserve"> </w:t>
      </w:r>
      <w:r>
        <w:rPr>
          <w:sz w:val="28"/>
          <w:szCs w:val="28"/>
        </w:rPr>
        <w:t>–</w:t>
      </w:r>
      <w:r>
        <w:rPr>
          <w:sz w:val="28"/>
          <w:szCs w:val="28"/>
          <w:lang w:val="uk-UA"/>
        </w:rPr>
        <w:t xml:space="preserve"> 18с. </w:t>
      </w:r>
    </w:p>
    <w:p w:rsidR="000404D1" w:rsidRDefault="000404D1" w:rsidP="000404D1">
      <w:pPr>
        <w:numPr>
          <w:ilvl w:val="0"/>
          <w:numId w:val="1"/>
        </w:numPr>
        <w:tabs>
          <w:tab w:val="clear" w:pos="708"/>
          <w:tab w:val="left" w:pos="720"/>
          <w:tab w:val="left" w:pos="1080"/>
        </w:tabs>
        <w:spacing w:line="360" w:lineRule="auto"/>
        <w:jc w:val="both"/>
        <w:rPr>
          <w:sz w:val="28"/>
          <w:lang w:val="uk-UA"/>
        </w:rPr>
      </w:pPr>
      <w:r>
        <w:rPr>
          <w:sz w:val="28"/>
        </w:rPr>
        <w:t>Зейналов О.А., Шириев В.М., Кокарина Л.М. Влияние экзогенных факторов на эффективность применения гормональных средств //ДНК-технологии в клеточной инженерии и маркировании признаков сельскохозяйственных животных. – Дубровицы, 2001. – С.70-72</w:t>
      </w:r>
      <w:r>
        <w:rPr>
          <w:sz w:val="28"/>
          <w:lang w:val="uk-UA"/>
        </w:rPr>
        <w:t>.</w:t>
      </w:r>
    </w:p>
    <w:p w:rsidR="000404D1" w:rsidRDefault="000404D1" w:rsidP="000404D1">
      <w:pPr>
        <w:numPr>
          <w:ilvl w:val="0"/>
          <w:numId w:val="1"/>
        </w:numPr>
        <w:tabs>
          <w:tab w:val="clear" w:pos="708"/>
          <w:tab w:val="left" w:pos="720"/>
        </w:tabs>
        <w:spacing w:line="360" w:lineRule="auto"/>
        <w:jc w:val="both"/>
        <w:rPr>
          <w:sz w:val="28"/>
          <w:szCs w:val="28"/>
        </w:rPr>
      </w:pPr>
      <w:r>
        <w:rPr>
          <w:sz w:val="28"/>
          <w:szCs w:val="28"/>
        </w:rPr>
        <w:t>Зинченко Л.И., Брянцев С.С. Продуктивность и воспроизводительные способности коров во взаимосвязи с условиями кормления // Сельскохозяйфственные вести. – 2003. – №2. – С. 2-3.</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 xml:space="preserve">Калашник И.А. Стимулирующая терапия в ветеринарии. К.: Урожай, 1990. – 160с. </w:t>
      </w:r>
    </w:p>
    <w:p w:rsidR="000404D1" w:rsidRDefault="000404D1" w:rsidP="000404D1">
      <w:pPr>
        <w:numPr>
          <w:ilvl w:val="0"/>
          <w:numId w:val="1"/>
        </w:numPr>
        <w:tabs>
          <w:tab w:val="clear" w:pos="708"/>
          <w:tab w:val="left" w:pos="720"/>
          <w:tab w:val="left" w:pos="1080"/>
        </w:tabs>
        <w:spacing w:line="360" w:lineRule="auto"/>
        <w:jc w:val="both"/>
        <w:rPr>
          <w:sz w:val="28"/>
        </w:rPr>
      </w:pPr>
      <w:r>
        <w:rPr>
          <w:sz w:val="28"/>
        </w:rPr>
        <w:t>Карташова Г.Н. Теоретические основы и практические методы гормональной регуляции воспроизводительной функции крупного рогатого скота //Материалы ХХ научно-практической конференции Ижевской сельскохозяйственной академии. – Ижевск, 2000. – С.151-152.</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lang w:val="uk-UA"/>
        </w:rPr>
        <w:t xml:space="preserve">Кальницкий Б.Д. </w:t>
      </w:r>
      <w:r>
        <w:rPr>
          <w:sz w:val="28"/>
          <w:szCs w:val="28"/>
        </w:rPr>
        <w:t>Минеральные вещества в кормлении животных. – Л.: Агропромиздат, 1985. – С.207.</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Каунышбеков Б.М., Амарбаев А.Ш.М. Гормональная регуляция функции воспроизводства у коров с анавуляторными половыми циклами // Труды института экспер. Биологии АН КазССР. – 1980. - №14. – С.172-174</w:t>
      </w:r>
      <w:r>
        <w:rPr>
          <w:sz w:val="28"/>
          <w:szCs w:val="28"/>
          <w:lang w:val="uk-UA"/>
        </w:rPr>
        <w:t>.</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 xml:space="preserve">Клиническая диагностика внутренних незаразных болезней сельскохозяйственных животных / А.М.Смирнов, П.Я.Кононов, </w:t>
      </w:r>
      <w:r>
        <w:rPr>
          <w:sz w:val="28"/>
          <w:szCs w:val="28"/>
        </w:rPr>
        <w:lastRenderedPageBreak/>
        <w:t>В.С.Постников, П.Я.Конопелько и др</w:t>
      </w:r>
      <w:proofErr w:type="gramStart"/>
      <w:r>
        <w:rPr>
          <w:sz w:val="28"/>
          <w:szCs w:val="28"/>
        </w:rPr>
        <w:t xml:space="preserve">.. – </w:t>
      </w:r>
      <w:proofErr w:type="gramEnd"/>
      <w:r>
        <w:rPr>
          <w:sz w:val="28"/>
          <w:szCs w:val="28"/>
        </w:rPr>
        <w:t>Л.: Колос. Ленингр. отд-ние, 1981. – 447с.</w:t>
      </w:r>
    </w:p>
    <w:p w:rsidR="000404D1" w:rsidRDefault="000404D1" w:rsidP="000404D1">
      <w:pPr>
        <w:numPr>
          <w:ilvl w:val="0"/>
          <w:numId w:val="1"/>
        </w:numPr>
        <w:tabs>
          <w:tab w:val="clear" w:pos="708"/>
          <w:tab w:val="left" w:pos="720"/>
          <w:tab w:val="left" w:pos="1080"/>
        </w:tabs>
        <w:spacing w:line="360" w:lineRule="auto"/>
        <w:jc w:val="both"/>
        <w:rPr>
          <w:sz w:val="28"/>
          <w:szCs w:val="28"/>
        </w:rPr>
      </w:pPr>
      <w:proofErr w:type="gramStart"/>
      <w:r>
        <w:rPr>
          <w:sz w:val="28"/>
          <w:szCs w:val="28"/>
        </w:rPr>
        <w:t>Клинский</w:t>
      </w:r>
      <w:proofErr w:type="gramEnd"/>
      <w:r>
        <w:rPr>
          <w:sz w:val="28"/>
          <w:szCs w:val="28"/>
        </w:rPr>
        <w:t xml:space="preserve"> Ю.Д., Даровских В.С. Рекомендации по применению гонадотропина СЖК в сочетании с цистеином и простагландином Ф</w:t>
      </w:r>
      <w:r>
        <w:rPr>
          <w:sz w:val="28"/>
          <w:szCs w:val="28"/>
          <w:vertAlign w:val="subscript"/>
        </w:rPr>
        <w:t>2</w:t>
      </w:r>
      <w:r>
        <w:rPr>
          <w:sz w:val="28"/>
          <w:szCs w:val="28"/>
        </w:rPr>
        <w:t>-альфа для нормализации функций размножения коров. – Дубровицы, 1989. – 16 с.</w:t>
      </w:r>
    </w:p>
    <w:p w:rsidR="000404D1" w:rsidRDefault="000404D1" w:rsidP="000404D1">
      <w:pPr>
        <w:numPr>
          <w:ilvl w:val="0"/>
          <w:numId w:val="1"/>
        </w:numPr>
        <w:tabs>
          <w:tab w:val="clear" w:pos="708"/>
          <w:tab w:val="left" w:pos="720"/>
          <w:tab w:val="left" w:pos="1080"/>
        </w:tabs>
        <w:spacing w:line="360" w:lineRule="auto"/>
        <w:jc w:val="both"/>
        <w:rPr>
          <w:sz w:val="28"/>
          <w:lang w:val="uk-UA"/>
        </w:rPr>
      </w:pPr>
      <w:r>
        <w:rPr>
          <w:sz w:val="28"/>
          <w:lang w:val="uk-UA"/>
        </w:rPr>
        <w:t>Колодиев И. По теленку в год от каждой коровы //Животноводство России. – 2002. – №9. – С.12-13.</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Кондрахин И.П. Алиментарные и эндокринные болезни жиотных. – М.: Агропромиздат, 1989. – 256с.</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rPr>
        <w:t xml:space="preserve">Кононский А.И. Биохимия животных. – К.: </w:t>
      </w:r>
      <w:r>
        <w:rPr>
          <w:sz w:val="28"/>
          <w:szCs w:val="28"/>
          <w:lang w:val="uk-UA"/>
        </w:rPr>
        <w:t>Вища школа, 1980. – 415с.</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lang w:val="uk-UA"/>
        </w:rPr>
        <w:t xml:space="preserve">Коренева Е.А. </w:t>
      </w:r>
      <w:r>
        <w:rPr>
          <w:sz w:val="28"/>
          <w:szCs w:val="28"/>
        </w:rPr>
        <w:t>Гормоны</w:t>
      </w:r>
      <w:r>
        <w:rPr>
          <w:sz w:val="28"/>
          <w:szCs w:val="28"/>
          <w:lang w:val="uk-UA"/>
        </w:rPr>
        <w:t xml:space="preserve"> </w:t>
      </w:r>
      <w:r>
        <w:rPr>
          <w:sz w:val="28"/>
          <w:szCs w:val="28"/>
        </w:rPr>
        <w:t>иммунная система.-Л.: Наука, 1988-151с.</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Корпачев В.В. Популярно о фармакологии. – Київ. Наукова думка, 1989. – С. 45-60.</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Косенко М.В. Диспансеризация в системе профилактики бесплодия и контроля воспроизводительной функции крупного рогатого скота. К.: Урожай, 1989. – 248с.</w:t>
      </w:r>
    </w:p>
    <w:p w:rsidR="000404D1" w:rsidRDefault="000404D1" w:rsidP="000404D1">
      <w:pPr>
        <w:numPr>
          <w:ilvl w:val="0"/>
          <w:numId w:val="1"/>
        </w:numPr>
        <w:tabs>
          <w:tab w:val="clear" w:pos="708"/>
          <w:tab w:val="left" w:pos="720"/>
          <w:tab w:val="left" w:pos="1080"/>
        </w:tabs>
        <w:spacing w:line="360" w:lineRule="auto"/>
        <w:jc w:val="both"/>
        <w:rPr>
          <w:sz w:val="28"/>
          <w:lang w:val="uk-UA"/>
        </w:rPr>
      </w:pPr>
      <w:r>
        <w:rPr>
          <w:sz w:val="28"/>
          <w:lang w:val="uk-UA"/>
        </w:rPr>
        <w:t>Кот В.С., Коркін В.А., Жернокльов М.В., Кобринович Ф.М. Відновлення статевих циклів при гіпофункції яєчників і можливість використання гормональних препаратів для одержання двоєн у м’ясної худоби // Науково-технічний бюлетень Інституту тваринництва УААН. – №75. – Х. – 1998. – С.148-155.</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lang w:val="uk-UA"/>
        </w:rPr>
        <w:t xml:space="preserve">Ковальов Л.Н., Розгони И.И. </w:t>
      </w:r>
      <w:r>
        <w:rPr>
          <w:sz w:val="28"/>
          <w:szCs w:val="28"/>
        </w:rPr>
        <w:t>Применение гормональных препаратов для стимуляции воспроизводительной способности животных //Тезисы докладов республиканской научно-практической конференции “Ветеринарные проблемы промышленного животноводства”. – Белая Церковь, 1985. – С. 105-106</w:t>
      </w:r>
      <w:r>
        <w:rPr>
          <w:sz w:val="28"/>
          <w:szCs w:val="28"/>
          <w:lang w:val="uk-UA"/>
        </w:rPr>
        <w:t>.</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lang w:val="uk-UA"/>
        </w:rPr>
        <w:t xml:space="preserve">Кошевой В.П., Скляров П.Н., </w:t>
      </w:r>
      <w:r>
        <w:rPr>
          <w:sz w:val="28"/>
          <w:szCs w:val="28"/>
        </w:rPr>
        <w:t xml:space="preserve">Иванченко М.М. Разработка и внедрение нового способа реабилитации репродуктивной функции у животных // Материалы </w:t>
      </w:r>
      <w:r>
        <w:rPr>
          <w:sz w:val="28"/>
          <w:szCs w:val="28"/>
          <w:lang w:val="en-US"/>
        </w:rPr>
        <w:t>VII</w:t>
      </w:r>
      <w:r>
        <w:rPr>
          <w:sz w:val="28"/>
          <w:szCs w:val="28"/>
        </w:rPr>
        <w:t xml:space="preserve"> научно – производ. конференции: «Проблемы </w:t>
      </w:r>
      <w:r>
        <w:rPr>
          <w:sz w:val="28"/>
          <w:szCs w:val="28"/>
        </w:rPr>
        <w:lastRenderedPageBreak/>
        <w:t xml:space="preserve">сельскохозяйственного производства на современном этапе и пути их решения» Часть </w:t>
      </w:r>
      <w:r>
        <w:rPr>
          <w:sz w:val="28"/>
          <w:szCs w:val="28"/>
          <w:lang w:val="uk-UA"/>
        </w:rPr>
        <w:t xml:space="preserve">І. </w:t>
      </w:r>
      <w:r>
        <w:rPr>
          <w:sz w:val="28"/>
          <w:szCs w:val="28"/>
        </w:rPr>
        <w:t>Белгород, 2003. – С.148.</w:t>
      </w:r>
    </w:p>
    <w:p w:rsidR="000404D1" w:rsidRDefault="000404D1" w:rsidP="000404D1">
      <w:pPr>
        <w:numPr>
          <w:ilvl w:val="0"/>
          <w:numId w:val="1"/>
        </w:numPr>
        <w:tabs>
          <w:tab w:val="clear" w:pos="708"/>
          <w:tab w:val="left" w:pos="720"/>
        </w:tabs>
        <w:spacing w:line="360" w:lineRule="auto"/>
        <w:jc w:val="both"/>
        <w:rPr>
          <w:sz w:val="28"/>
          <w:szCs w:val="28"/>
        </w:rPr>
      </w:pPr>
      <w:r>
        <w:rPr>
          <w:sz w:val="28"/>
          <w:szCs w:val="28"/>
        </w:rPr>
        <w:t>Кошевой В.П. Витамин А в регуляции репродуктивной функции у коров: Автореф. дис. … док</w:t>
      </w:r>
      <w:proofErr w:type="gramStart"/>
      <w:r>
        <w:rPr>
          <w:sz w:val="28"/>
          <w:szCs w:val="28"/>
        </w:rPr>
        <w:t>.</w:t>
      </w:r>
      <w:proofErr w:type="gramEnd"/>
      <w:r>
        <w:rPr>
          <w:sz w:val="28"/>
          <w:szCs w:val="28"/>
        </w:rPr>
        <w:t xml:space="preserve"> </w:t>
      </w:r>
      <w:proofErr w:type="gramStart"/>
      <w:r>
        <w:rPr>
          <w:sz w:val="28"/>
          <w:szCs w:val="28"/>
        </w:rPr>
        <w:t>б</w:t>
      </w:r>
      <w:proofErr w:type="gramEnd"/>
      <w:r>
        <w:rPr>
          <w:sz w:val="28"/>
          <w:szCs w:val="28"/>
        </w:rPr>
        <w:t>иол. наук.</w:t>
      </w:r>
      <w:r w:rsidRPr="00457BC0">
        <w:rPr>
          <w:sz w:val="28"/>
          <w:szCs w:val="28"/>
        </w:rPr>
        <w:t xml:space="preserve"> </w:t>
      </w:r>
      <w:r>
        <w:rPr>
          <w:sz w:val="28"/>
          <w:szCs w:val="28"/>
        </w:rPr>
        <w:t>– М., 1990.- 32с.</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Кошовий В.П., Іванченко М.М., Федоренко С.Я. Особливості реабілітації репродуктивної функції після тривалої дефіцитної годівлі корів //Проблеми зооінженерії та ветеринарної медицини. – Збірник наукових праць Харківської державної зооветеринарної академії. – Харків, 2003. – Випуск 11 (35) Частина 2. – С. 222-227.</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Кошовий В.П. Методические рекомендации по профилактике аліментарного бесплодия коров и тёлок, обусловленного А-витаминной недостаточностью.</w:t>
      </w:r>
      <w:r w:rsidRPr="00457BC0">
        <w:rPr>
          <w:sz w:val="28"/>
          <w:szCs w:val="28"/>
        </w:rPr>
        <w:t xml:space="preserve"> </w:t>
      </w:r>
      <w:r>
        <w:rPr>
          <w:sz w:val="28"/>
          <w:szCs w:val="28"/>
        </w:rPr>
        <w:t>–</w:t>
      </w:r>
      <w:r>
        <w:rPr>
          <w:sz w:val="28"/>
          <w:szCs w:val="28"/>
          <w:lang w:val="uk-UA"/>
        </w:rPr>
        <w:t xml:space="preserve"> Киев, 1986.</w:t>
      </w:r>
      <w:r w:rsidRPr="00457BC0">
        <w:rPr>
          <w:sz w:val="28"/>
          <w:szCs w:val="28"/>
        </w:rPr>
        <w:t xml:space="preserve"> </w:t>
      </w:r>
      <w:r>
        <w:rPr>
          <w:sz w:val="28"/>
          <w:szCs w:val="28"/>
        </w:rPr>
        <w:t>–</w:t>
      </w:r>
      <w:r>
        <w:rPr>
          <w:sz w:val="28"/>
          <w:szCs w:val="28"/>
          <w:lang w:val="uk-UA"/>
        </w:rPr>
        <w:t xml:space="preserve"> 14 с.</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Кошовий В.П., Іванченко М.М., Федоренко С.Я. Особливості реабілітації репродуктивної функції після тривалої дефіцитної годівлі корів // Збірник наукових праць, вип. 11 (35), част. 2, серія ”Ветеринарні науки”. – Харків, 2003. – С.222-227.</w:t>
      </w:r>
    </w:p>
    <w:p w:rsidR="000404D1" w:rsidRPr="00124EE3"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Кошовий В.П., Федоренко С.Я., Бондаревський М.М. Післяродові цервікс- та гонадопатії у корів, розробка способів  комплексної діагностики та терапії // Міжвідомчий</w:t>
      </w:r>
      <w:r w:rsidRPr="00124EE3">
        <w:rPr>
          <w:sz w:val="28"/>
          <w:szCs w:val="28"/>
          <w:lang w:val="uk-UA"/>
        </w:rPr>
        <w:t xml:space="preserve"> </w:t>
      </w:r>
      <w:r>
        <w:rPr>
          <w:sz w:val="28"/>
          <w:szCs w:val="28"/>
          <w:lang w:val="uk-UA"/>
        </w:rPr>
        <w:t>тематичний</w:t>
      </w:r>
      <w:r w:rsidRPr="00124EE3">
        <w:rPr>
          <w:sz w:val="28"/>
          <w:szCs w:val="28"/>
          <w:lang w:val="uk-UA"/>
        </w:rPr>
        <w:t xml:space="preserve"> </w:t>
      </w:r>
      <w:r>
        <w:rPr>
          <w:sz w:val="28"/>
          <w:szCs w:val="28"/>
          <w:lang w:val="uk-UA"/>
        </w:rPr>
        <w:t>збірник</w:t>
      </w:r>
      <w:r w:rsidRPr="00124EE3">
        <w:rPr>
          <w:sz w:val="28"/>
          <w:szCs w:val="28"/>
          <w:lang w:val="uk-UA"/>
        </w:rPr>
        <w:t xml:space="preserve"> </w:t>
      </w:r>
      <w:r>
        <w:rPr>
          <w:sz w:val="28"/>
          <w:szCs w:val="28"/>
          <w:lang w:val="uk-UA"/>
        </w:rPr>
        <w:t>Української</w:t>
      </w:r>
      <w:r w:rsidRPr="00124EE3">
        <w:rPr>
          <w:sz w:val="28"/>
          <w:szCs w:val="28"/>
          <w:lang w:val="uk-UA"/>
        </w:rPr>
        <w:t xml:space="preserve"> </w:t>
      </w:r>
      <w:r>
        <w:rPr>
          <w:sz w:val="28"/>
          <w:szCs w:val="28"/>
          <w:lang w:val="uk-UA"/>
        </w:rPr>
        <w:t>академії</w:t>
      </w:r>
      <w:r w:rsidRPr="00124EE3">
        <w:rPr>
          <w:sz w:val="28"/>
          <w:szCs w:val="28"/>
          <w:lang w:val="uk-UA"/>
        </w:rPr>
        <w:t xml:space="preserve"> </w:t>
      </w:r>
      <w:r>
        <w:rPr>
          <w:sz w:val="28"/>
          <w:szCs w:val="28"/>
          <w:lang w:val="uk-UA"/>
        </w:rPr>
        <w:t>аграрних</w:t>
      </w:r>
      <w:r w:rsidRPr="00124EE3">
        <w:rPr>
          <w:sz w:val="28"/>
          <w:szCs w:val="28"/>
          <w:lang w:val="uk-UA"/>
        </w:rPr>
        <w:t xml:space="preserve"> наук, </w:t>
      </w:r>
      <w:r>
        <w:rPr>
          <w:sz w:val="28"/>
          <w:szCs w:val="28"/>
          <w:lang w:val="uk-UA"/>
        </w:rPr>
        <w:t>наукове</w:t>
      </w:r>
      <w:r w:rsidRPr="00124EE3">
        <w:rPr>
          <w:sz w:val="28"/>
          <w:szCs w:val="28"/>
          <w:lang w:val="uk-UA"/>
        </w:rPr>
        <w:t xml:space="preserve"> </w:t>
      </w:r>
      <w:r>
        <w:rPr>
          <w:sz w:val="28"/>
          <w:szCs w:val="28"/>
          <w:lang w:val="uk-UA"/>
        </w:rPr>
        <w:t>видання</w:t>
      </w:r>
      <w:r w:rsidRPr="00124EE3">
        <w:rPr>
          <w:sz w:val="28"/>
          <w:szCs w:val="28"/>
          <w:lang w:val="uk-UA"/>
        </w:rPr>
        <w:t xml:space="preserve"> «</w:t>
      </w:r>
      <w:r>
        <w:rPr>
          <w:sz w:val="28"/>
          <w:szCs w:val="28"/>
          <w:lang w:val="uk-UA"/>
        </w:rPr>
        <w:t>Ветеринарна</w:t>
      </w:r>
      <w:r w:rsidRPr="00124EE3">
        <w:rPr>
          <w:sz w:val="28"/>
          <w:szCs w:val="28"/>
          <w:lang w:val="uk-UA"/>
        </w:rPr>
        <w:t xml:space="preserve"> медицина», , том 1, </w:t>
      </w:r>
      <w:r>
        <w:rPr>
          <w:sz w:val="28"/>
          <w:szCs w:val="28"/>
          <w:lang w:val="uk-UA"/>
        </w:rPr>
        <w:t>Харків</w:t>
      </w:r>
      <w:r w:rsidRPr="00124EE3">
        <w:rPr>
          <w:sz w:val="28"/>
          <w:szCs w:val="28"/>
          <w:lang w:val="uk-UA"/>
        </w:rPr>
        <w:t>, 2005</w:t>
      </w:r>
      <w:r>
        <w:rPr>
          <w:sz w:val="28"/>
          <w:szCs w:val="28"/>
          <w:lang w:val="uk-UA"/>
        </w:rPr>
        <w:t>.</w:t>
      </w:r>
      <w:r w:rsidRPr="00457BC0">
        <w:rPr>
          <w:sz w:val="28"/>
          <w:szCs w:val="28"/>
          <w:lang w:val="uk-UA"/>
        </w:rPr>
        <w:t xml:space="preserve"> –</w:t>
      </w:r>
      <w:r>
        <w:rPr>
          <w:sz w:val="28"/>
          <w:szCs w:val="28"/>
          <w:lang w:val="uk-UA"/>
        </w:rPr>
        <w:t xml:space="preserve"> випуск</w:t>
      </w:r>
      <w:r w:rsidRPr="00124EE3">
        <w:rPr>
          <w:sz w:val="28"/>
          <w:szCs w:val="28"/>
          <w:lang w:val="uk-UA"/>
        </w:rPr>
        <w:t xml:space="preserve"> 85</w:t>
      </w:r>
      <w:r w:rsidRPr="00457BC0">
        <w:rPr>
          <w:sz w:val="28"/>
          <w:szCs w:val="28"/>
          <w:lang w:val="uk-UA"/>
        </w:rPr>
        <w:t>–</w:t>
      </w:r>
      <w:r w:rsidRPr="00124EE3">
        <w:rPr>
          <w:sz w:val="28"/>
          <w:szCs w:val="28"/>
          <w:lang w:val="uk-UA"/>
        </w:rPr>
        <w:t>С.595-597.</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Кошовий В.П., Федоренко С.Я. Розробка комплексної діагностики післяродового гіпогонадизму у корів / Збірник наукових праць Луганського національного аграрного університету // Ветеринарні науки,</w:t>
      </w:r>
      <w:r w:rsidRPr="00457BC0">
        <w:rPr>
          <w:sz w:val="28"/>
          <w:szCs w:val="28"/>
          <w:lang w:val="uk-UA"/>
        </w:rPr>
        <w:t>–</w:t>
      </w:r>
      <w:r>
        <w:rPr>
          <w:sz w:val="28"/>
          <w:szCs w:val="28"/>
          <w:lang w:val="uk-UA"/>
        </w:rPr>
        <w:t>Луганськ, 2004.</w:t>
      </w:r>
      <w:r w:rsidRPr="00457BC0">
        <w:rPr>
          <w:sz w:val="28"/>
          <w:szCs w:val="28"/>
          <w:lang w:val="uk-UA"/>
        </w:rPr>
        <w:t xml:space="preserve"> – </w:t>
      </w:r>
      <w:r>
        <w:rPr>
          <w:sz w:val="28"/>
          <w:szCs w:val="28"/>
          <w:lang w:val="uk-UA"/>
        </w:rPr>
        <w:t>№35/47</w:t>
      </w:r>
      <w:r w:rsidRPr="00457BC0">
        <w:rPr>
          <w:sz w:val="28"/>
          <w:szCs w:val="28"/>
          <w:lang w:val="uk-UA"/>
        </w:rPr>
        <w:t>–</w:t>
      </w:r>
      <w:r>
        <w:rPr>
          <w:sz w:val="28"/>
          <w:szCs w:val="28"/>
          <w:lang w:val="uk-UA"/>
        </w:rPr>
        <w:t>С.86-89.</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Кошовий В.П., Федоренко С.Я., Ващенко М.М. Розробка та апробація способів комплексної терапії корів з післяродовими гонадопатіями // Вісник Сумського НАУ, серія ”Ветеринарна медицина” ,- №2(11), Суми, 2004.</w:t>
      </w:r>
      <w:r w:rsidRPr="00457BC0">
        <w:rPr>
          <w:sz w:val="28"/>
          <w:szCs w:val="28"/>
          <w:lang w:val="uk-UA"/>
        </w:rPr>
        <w:t xml:space="preserve"> –</w:t>
      </w:r>
      <w:r>
        <w:rPr>
          <w:sz w:val="28"/>
          <w:szCs w:val="28"/>
          <w:lang w:val="uk-UA"/>
        </w:rPr>
        <w:t>С.85-88.</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 xml:space="preserve">Кошевой В.П., Якубова Л.Н. Особенности воспроизводительной функции коров в период зимне-стойлового содержания // Меры борьбы </w:t>
      </w:r>
      <w:r>
        <w:rPr>
          <w:sz w:val="28"/>
          <w:szCs w:val="28"/>
        </w:rPr>
        <w:lastRenderedPageBreak/>
        <w:t>с болезнями сельскохозяйственных животных: Сборник научных трудов. Харьковский с-х. ин-т.</w:t>
      </w:r>
      <w:r w:rsidRPr="00457BC0">
        <w:rPr>
          <w:sz w:val="28"/>
          <w:szCs w:val="28"/>
          <w:lang w:val="uk-UA"/>
        </w:rPr>
        <w:t xml:space="preserve"> –</w:t>
      </w:r>
      <w:r>
        <w:rPr>
          <w:sz w:val="28"/>
          <w:szCs w:val="28"/>
        </w:rPr>
        <w:t xml:space="preserve"> Харьков, 1981.</w:t>
      </w:r>
      <w:r w:rsidRPr="00457BC0">
        <w:rPr>
          <w:sz w:val="28"/>
          <w:szCs w:val="28"/>
          <w:lang w:val="uk-UA"/>
        </w:rPr>
        <w:t xml:space="preserve"> –</w:t>
      </w:r>
      <w:r>
        <w:rPr>
          <w:sz w:val="28"/>
          <w:szCs w:val="28"/>
        </w:rPr>
        <w:t xml:space="preserve"> Т.279.</w:t>
      </w:r>
      <w:r w:rsidRPr="00457BC0">
        <w:rPr>
          <w:sz w:val="28"/>
          <w:szCs w:val="28"/>
          <w:lang w:val="uk-UA"/>
        </w:rPr>
        <w:t xml:space="preserve"> –</w:t>
      </w:r>
      <w:r>
        <w:rPr>
          <w:sz w:val="28"/>
          <w:szCs w:val="28"/>
        </w:rPr>
        <w:t>С.13-16.</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Кошевой В.П. Профилактика ретинолдефицицитного бесплодия коров в условиях молочных комплексов // Ветеринарные проблемы промышленного животноводства: Тезисы докладов республ</w:t>
      </w:r>
      <w:proofErr w:type="gramStart"/>
      <w:r>
        <w:rPr>
          <w:sz w:val="28"/>
          <w:szCs w:val="28"/>
        </w:rPr>
        <w:t>.-</w:t>
      </w:r>
      <w:proofErr w:type="gramEnd"/>
      <w:r>
        <w:rPr>
          <w:sz w:val="28"/>
          <w:szCs w:val="28"/>
        </w:rPr>
        <w:t>научн.-практ. Конференции. – Белая Церковь, 1985.</w:t>
      </w:r>
      <w:r w:rsidRPr="00457BC0">
        <w:rPr>
          <w:sz w:val="28"/>
          <w:szCs w:val="28"/>
          <w:lang w:val="uk-UA"/>
        </w:rPr>
        <w:t xml:space="preserve"> –</w:t>
      </w:r>
      <w:r>
        <w:rPr>
          <w:sz w:val="28"/>
          <w:szCs w:val="28"/>
        </w:rPr>
        <w:t xml:space="preserve"> С.106-107.</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Кошовий В.П. Дія ретинолу ацетату</w:t>
      </w:r>
      <w:r>
        <w:rPr>
          <w:sz w:val="28"/>
          <w:szCs w:val="28"/>
        </w:rPr>
        <w:t xml:space="preserve"> </w:t>
      </w:r>
      <w:r>
        <w:rPr>
          <w:sz w:val="28"/>
          <w:szCs w:val="28"/>
          <w:lang w:val="uk-UA"/>
        </w:rPr>
        <w:t>на функцію відтворення у корів та телиць // Вісник сільськогосподарської науки.</w:t>
      </w:r>
      <w:r w:rsidRPr="00457BC0">
        <w:rPr>
          <w:sz w:val="28"/>
          <w:szCs w:val="28"/>
          <w:lang w:val="uk-UA"/>
        </w:rPr>
        <w:t xml:space="preserve"> –</w:t>
      </w:r>
      <w:r>
        <w:rPr>
          <w:sz w:val="28"/>
          <w:szCs w:val="28"/>
          <w:lang w:val="uk-UA"/>
        </w:rPr>
        <w:t>1979.</w:t>
      </w:r>
      <w:r w:rsidRPr="00457BC0">
        <w:rPr>
          <w:sz w:val="28"/>
          <w:szCs w:val="28"/>
          <w:lang w:val="uk-UA"/>
        </w:rPr>
        <w:t xml:space="preserve"> –</w:t>
      </w:r>
      <w:r>
        <w:rPr>
          <w:sz w:val="28"/>
          <w:szCs w:val="28"/>
          <w:lang w:val="uk-UA"/>
        </w:rPr>
        <w:t>№11.</w:t>
      </w:r>
      <w:r w:rsidRPr="00457BC0">
        <w:rPr>
          <w:sz w:val="28"/>
          <w:szCs w:val="28"/>
          <w:lang w:val="uk-UA"/>
        </w:rPr>
        <w:t xml:space="preserve"> –</w:t>
      </w:r>
      <w:r>
        <w:rPr>
          <w:sz w:val="28"/>
          <w:szCs w:val="28"/>
          <w:lang w:val="uk-UA"/>
        </w:rPr>
        <w:t>С.41-43.</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Кошовий В.П.</w:t>
      </w:r>
      <w:r>
        <w:rPr>
          <w:b/>
          <w:sz w:val="28"/>
          <w:szCs w:val="28"/>
          <w:lang w:val="uk-UA"/>
        </w:rPr>
        <w:t xml:space="preserve"> </w:t>
      </w:r>
      <w:r>
        <w:rPr>
          <w:sz w:val="28"/>
          <w:szCs w:val="28"/>
          <w:lang w:val="uk-UA"/>
        </w:rPr>
        <w:t>Акушерсько-гінекологічна патологія у корів.: Навч. посіб. для студ. вищ. навч. Закладів. – Х.: Золоті сторінки, 2004. – 156 с.</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Кондрахин И.П. Алиментарные и эндокринные болезни животных. – М.: Агропромиздат, 1989. – 256с.</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lang w:val="uk-UA"/>
        </w:rPr>
        <w:t xml:space="preserve">Краевский А.Й., Харута Г.Г., </w:t>
      </w:r>
      <w:r>
        <w:rPr>
          <w:sz w:val="28"/>
          <w:szCs w:val="28"/>
        </w:rPr>
        <w:t>Вельбовец</w:t>
      </w:r>
      <w:r>
        <w:rPr>
          <w:sz w:val="28"/>
          <w:szCs w:val="28"/>
          <w:lang w:val="uk-UA"/>
        </w:rPr>
        <w:t xml:space="preserve"> Н.В. </w:t>
      </w:r>
      <w:r>
        <w:rPr>
          <w:sz w:val="28"/>
          <w:szCs w:val="28"/>
        </w:rPr>
        <w:t>Течение</w:t>
      </w:r>
      <w:r>
        <w:rPr>
          <w:sz w:val="28"/>
          <w:szCs w:val="28"/>
          <w:lang w:val="uk-UA"/>
        </w:rPr>
        <w:t xml:space="preserve"> </w:t>
      </w:r>
      <w:r>
        <w:rPr>
          <w:sz w:val="28"/>
          <w:szCs w:val="28"/>
        </w:rPr>
        <w:t>послеродового</w:t>
      </w:r>
      <w:r>
        <w:rPr>
          <w:sz w:val="28"/>
          <w:szCs w:val="28"/>
          <w:lang w:val="uk-UA"/>
        </w:rPr>
        <w:t xml:space="preserve"> </w:t>
      </w:r>
      <w:r>
        <w:rPr>
          <w:sz w:val="28"/>
          <w:szCs w:val="28"/>
        </w:rPr>
        <w:t>периода</w:t>
      </w:r>
      <w:r>
        <w:rPr>
          <w:sz w:val="28"/>
          <w:szCs w:val="28"/>
          <w:lang w:val="uk-UA"/>
        </w:rPr>
        <w:t xml:space="preserve"> у </w:t>
      </w:r>
      <w:r>
        <w:rPr>
          <w:sz w:val="28"/>
          <w:szCs w:val="28"/>
        </w:rPr>
        <w:t>коров</w:t>
      </w:r>
      <w:r>
        <w:rPr>
          <w:sz w:val="28"/>
          <w:szCs w:val="28"/>
          <w:lang w:val="uk-UA"/>
        </w:rPr>
        <w:t xml:space="preserve"> при </w:t>
      </w:r>
      <w:r>
        <w:rPr>
          <w:sz w:val="28"/>
          <w:szCs w:val="28"/>
        </w:rPr>
        <w:t>нарушении</w:t>
      </w:r>
      <w:r>
        <w:rPr>
          <w:sz w:val="28"/>
          <w:szCs w:val="28"/>
          <w:lang w:val="uk-UA"/>
        </w:rPr>
        <w:t xml:space="preserve"> </w:t>
      </w:r>
      <w:r>
        <w:rPr>
          <w:sz w:val="28"/>
          <w:szCs w:val="28"/>
        </w:rPr>
        <w:t>технологии содержания и эксплуатации // Материалы</w:t>
      </w:r>
      <w:r>
        <w:rPr>
          <w:sz w:val="28"/>
          <w:szCs w:val="28"/>
          <w:lang w:val="uk-UA"/>
        </w:rPr>
        <w:t xml:space="preserve"> </w:t>
      </w:r>
      <w:r>
        <w:rPr>
          <w:sz w:val="28"/>
          <w:szCs w:val="28"/>
        </w:rPr>
        <w:t xml:space="preserve">Всероссийской научной и учебно-методической конференции по акушерству, гинекологии и биотехнологии размножения животных, (25-27 октября 1994., </w:t>
      </w:r>
      <w:proofErr w:type="gramStart"/>
      <w:r>
        <w:rPr>
          <w:sz w:val="28"/>
          <w:szCs w:val="28"/>
        </w:rPr>
        <w:t>Воронеж).</w:t>
      </w:r>
      <w:proofErr w:type="gramEnd"/>
      <w:r>
        <w:rPr>
          <w:sz w:val="28"/>
          <w:szCs w:val="28"/>
        </w:rPr>
        <w:t>- Ворон</w:t>
      </w:r>
      <w:proofErr w:type="gramStart"/>
      <w:r>
        <w:rPr>
          <w:sz w:val="28"/>
          <w:szCs w:val="28"/>
        </w:rPr>
        <w:t xml:space="preserve">., </w:t>
      </w:r>
      <w:proofErr w:type="gramEnd"/>
      <w:r>
        <w:rPr>
          <w:sz w:val="28"/>
          <w:szCs w:val="28"/>
        </w:rPr>
        <w:t>1994.</w:t>
      </w:r>
      <w:r w:rsidRPr="00457BC0">
        <w:rPr>
          <w:sz w:val="28"/>
          <w:szCs w:val="28"/>
          <w:lang w:val="uk-UA"/>
        </w:rPr>
        <w:t xml:space="preserve"> –</w:t>
      </w:r>
      <w:r>
        <w:rPr>
          <w:sz w:val="28"/>
          <w:szCs w:val="28"/>
          <w:lang w:val="uk-UA"/>
        </w:rPr>
        <w:t xml:space="preserve"> </w:t>
      </w:r>
      <w:r>
        <w:rPr>
          <w:sz w:val="28"/>
          <w:szCs w:val="28"/>
        </w:rPr>
        <w:t>С.83-84</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 xml:space="preserve">Кудла І.М. Ефективність неспецифічних методів лікування захворювань статевих органів корів // Вісник БЦДАУ. – Біла Церква, 1998. </w:t>
      </w:r>
      <w:r w:rsidRPr="00457BC0">
        <w:rPr>
          <w:sz w:val="28"/>
          <w:szCs w:val="28"/>
          <w:lang w:val="uk-UA"/>
        </w:rPr>
        <w:t>–</w:t>
      </w:r>
      <w:r>
        <w:rPr>
          <w:sz w:val="28"/>
          <w:szCs w:val="28"/>
          <w:lang w:val="uk-UA"/>
        </w:rPr>
        <w:t xml:space="preserve"> С.50-53.</w:t>
      </w:r>
    </w:p>
    <w:p w:rsidR="000404D1" w:rsidRDefault="000404D1" w:rsidP="000404D1">
      <w:pPr>
        <w:numPr>
          <w:ilvl w:val="0"/>
          <w:numId w:val="1"/>
        </w:numPr>
        <w:tabs>
          <w:tab w:val="clear" w:pos="708"/>
          <w:tab w:val="left" w:pos="720"/>
          <w:tab w:val="left" w:pos="1080"/>
        </w:tabs>
        <w:spacing w:line="360" w:lineRule="auto"/>
        <w:jc w:val="both"/>
        <w:rPr>
          <w:color w:val="000000"/>
          <w:spacing w:val="-7"/>
          <w:sz w:val="28"/>
          <w:szCs w:val="28"/>
          <w:lang w:val="uk-UA"/>
        </w:rPr>
      </w:pPr>
      <w:r>
        <w:rPr>
          <w:bCs/>
          <w:color w:val="000000"/>
          <w:spacing w:val="2"/>
          <w:sz w:val="28"/>
          <w:szCs w:val="28"/>
          <w:lang w:val="uk-UA"/>
        </w:rPr>
        <w:t>Куртяк Б.М,. Янович В.Г.</w:t>
      </w:r>
      <w:r>
        <w:rPr>
          <w:sz w:val="28"/>
          <w:szCs w:val="28"/>
          <w:lang w:val="uk-UA"/>
        </w:rPr>
        <w:t xml:space="preserve">. </w:t>
      </w:r>
      <w:r>
        <w:rPr>
          <w:color w:val="000000"/>
          <w:spacing w:val="-6"/>
          <w:sz w:val="28"/>
          <w:szCs w:val="28"/>
          <w:lang w:val="uk-UA"/>
        </w:rPr>
        <w:t>Жиророзчинні вітаміни у ветеринарній медицині і тварин</w:t>
      </w:r>
      <w:r>
        <w:rPr>
          <w:color w:val="000000"/>
          <w:spacing w:val="-7"/>
          <w:sz w:val="28"/>
          <w:szCs w:val="28"/>
          <w:lang w:val="uk-UA"/>
        </w:rPr>
        <w:t xml:space="preserve">ництві. - Львів: Тріада плюс, 2004. </w:t>
      </w:r>
      <w:r w:rsidRPr="00457BC0">
        <w:rPr>
          <w:sz w:val="28"/>
          <w:szCs w:val="28"/>
          <w:lang w:val="uk-UA"/>
        </w:rPr>
        <w:t>–</w:t>
      </w:r>
      <w:r>
        <w:rPr>
          <w:color w:val="000000"/>
          <w:spacing w:val="-7"/>
          <w:sz w:val="28"/>
          <w:szCs w:val="28"/>
          <w:lang w:val="uk-UA"/>
        </w:rPr>
        <w:t xml:space="preserve"> 426 с.</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Кремлев</w:t>
      </w:r>
      <w:r>
        <w:rPr>
          <w:sz w:val="28"/>
          <w:szCs w:val="28"/>
          <w:lang w:val="uk-UA"/>
        </w:rPr>
        <w:t xml:space="preserve"> Е.Г., </w:t>
      </w:r>
      <w:r>
        <w:rPr>
          <w:sz w:val="28"/>
          <w:szCs w:val="28"/>
        </w:rPr>
        <w:t>Панасин</w:t>
      </w:r>
      <w:r>
        <w:rPr>
          <w:sz w:val="28"/>
          <w:szCs w:val="28"/>
          <w:lang w:val="uk-UA"/>
        </w:rPr>
        <w:t xml:space="preserve"> В.И. </w:t>
      </w:r>
      <w:r>
        <w:rPr>
          <w:sz w:val="28"/>
          <w:szCs w:val="28"/>
        </w:rPr>
        <w:t>Репродуктивная</w:t>
      </w:r>
      <w:r>
        <w:rPr>
          <w:sz w:val="28"/>
          <w:szCs w:val="28"/>
          <w:lang w:val="uk-UA"/>
        </w:rPr>
        <w:t xml:space="preserve"> </w:t>
      </w:r>
      <w:r>
        <w:rPr>
          <w:sz w:val="28"/>
          <w:szCs w:val="28"/>
        </w:rPr>
        <w:t>функция</w:t>
      </w:r>
      <w:r>
        <w:rPr>
          <w:sz w:val="28"/>
          <w:szCs w:val="28"/>
          <w:lang w:val="uk-UA"/>
        </w:rPr>
        <w:t xml:space="preserve"> </w:t>
      </w:r>
      <w:r>
        <w:rPr>
          <w:sz w:val="28"/>
          <w:szCs w:val="28"/>
        </w:rPr>
        <w:t>коров при дефиците микроэлементов // Животноводство</w:t>
      </w:r>
      <w:r>
        <w:rPr>
          <w:sz w:val="28"/>
          <w:szCs w:val="28"/>
          <w:lang w:val="uk-UA"/>
        </w:rPr>
        <w:t>,</w:t>
      </w:r>
      <w:r>
        <w:rPr>
          <w:sz w:val="28"/>
          <w:szCs w:val="28"/>
        </w:rPr>
        <w:t xml:space="preserve"> 1998.</w:t>
      </w:r>
      <w:r w:rsidRPr="00D0513F">
        <w:rPr>
          <w:sz w:val="28"/>
          <w:szCs w:val="28"/>
          <w:lang w:val="uk-UA"/>
        </w:rPr>
        <w:t xml:space="preserve"> </w:t>
      </w:r>
      <w:r w:rsidRPr="00457BC0">
        <w:rPr>
          <w:sz w:val="28"/>
          <w:szCs w:val="28"/>
          <w:lang w:val="uk-UA"/>
        </w:rPr>
        <w:t>–</w:t>
      </w:r>
      <w:r>
        <w:rPr>
          <w:sz w:val="28"/>
          <w:szCs w:val="28"/>
        </w:rPr>
        <w:t xml:space="preserve"> № 3 </w:t>
      </w:r>
      <w:r w:rsidRPr="00457BC0">
        <w:rPr>
          <w:sz w:val="28"/>
          <w:szCs w:val="28"/>
          <w:lang w:val="uk-UA"/>
        </w:rPr>
        <w:t>–</w:t>
      </w:r>
      <w:r>
        <w:rPr>
          <w:sz w:val="28"/>
          <w:szCs w:val="28"/>
          <w:lang w:val="uk-UA"/>
        </w:rPr>
        <w:t xml:space="preserve"> </w:t>
      </w:r>
      <w:r>
        <w:rPr>
          <w:sz w:val="28"/>
          <w:szCs w:val="28"/>
        </w:rPr>
        <w:t>с.42-44.</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Кондрахин И.П., Куринов Н.А., Малахов А.Г. Клиническая лабораторная диагностика в ветеринарии.</w:t>
      </w:r>
      <w:r w:rsidRPr="00D0513F">
        <w:rPr>
          <w:sz w:val="28"/>
          <w:szCs w:val="28"/>
          <w:lang w:val="uk-UA"/>
        </w:rPr>
        <w:t xml:space="preserve"> </w:t>
      </w:r>
      <w:r w:rsidRPr="00457BC0">
        <w:rPr>
          <w:sz w:val="28"/>
          <w:szCs w:val="28"/>
          <w:lang w:val="uk-UA"/>
        </w:rPr>
        <w:t>–</w:t>
      </w:r>
      <w:r>
        <w:rPr>
          <w:sz w:val="28"/>
          <w:szCs w:val="28"/>
        </w:rPr>
        <w:t xml:space="preserve"> М.: Агропромиздат, 1985.</w:t>
      </w:r>
      <w:r w:rsidRPr="00D0513F">
        <w:rPr>
          <w:sz w:val="28"/>
          <w:szCs w:val="28"/>
          <w:lang w:val="uk-UA"/>
        </w:rPr>
        <w:t xml:space="preserve"> </w:t>
      </w:r>
      <w:r w:rsidRPr="00457BC0">
        <w:rPr>
          <w:sz w:val="28"/>
          <w:szCs w:val="28"/>
          <w:lang w:val="uk-UA"/>
        </w:rPr>
        <w:t>–</w:t>
      </w:r>
      <w:r>
        <w:rPr>
          <w:sz w:val="28"/>
          <w:szCs w:val="28"/>
        </w:rPr>
        <w:t>287с.</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Кремлев Е.П., Панасин В.И. Репродуктивная функція коров при дефиците микроелементов //Животноводство. – 1985. – С.42-44.</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 xml:space="preserve">Криванов А.Ф. </w:t>
      </w:r>
      <w:proofErr w:type="gramStart"/>
      <w:r>
        <w:rPr>
          <w:sz w:val="28"/>
          <w:szCs w:val="28"/>
        </w:rPr>
        <w:t>А-витаминное</w:t>
      </w:r>
      <w:proofErr w:type="gramEnd"/>
      <w:r>
        <w:rPr>
          <w:sz w:val="28"/>
          <w:szCs w:val="28"/>
        </w:rPr>
        <w:t xml:space="preserve"> питание и воспроизводство животных // Профилактика и лечение болезней органов размножения и повышения воспроизводительной функции с.-х. животных. – Саранск, 2003. – С.89-91.</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lastRenderedPageBreak/>
        <w:t>Крылов В.М., Зинченко Л.И., Толстов А.И. Полноценное кормление коров. Ленинград, ВО «Агропромиздат», 1987</w:t>
      </w:r>
      <w:r>
        <w:rPr>
          <w:sz w:val="28"/>
          <w:szCs w:val="28"/>
          <w:lang w:val="uk-UA"/>
        </w:rPr>
        <w:t>.</w:t>
      </w:r>
      <w:r w:rsidRPr="00D0513F">
        <w:rPr>
          <w:sz w:val="28"/>
          <w:szCs w:val="28"/>
          <w:lang w:val="uk-UA"/>
        </w:rPr>
        <w:t xml:space="preserve"> </w:t>
      </w:r>
      <w:r w:rsidRPr="00457BC0">
        <w:rPr>
          <w:sz w:val="28"/>
          <w:szCs w:val="28"/>
          <w:lang w:val="uk-UA"/>
        </w:rPr>
        <w:t>–</w:t>
      </w:r>
      <w:r>
        <w:rPr>
          <w:sz w:val="28"/>
          <w:szCs w:val="28"/>
        </w:rPr>
        <w:t xml:space="preserve"> С.3-4.</w:t>
      </w:r>
    </w:p>
    <w:p w:rsidR="000404D1" w:rsidRDefault="000404D1" w:rsidP="000404D1">
      <w:pPr>
        <w:numPr>
          <w:ilvl w:val="0"/>
          <w:numId w:val="1"/>
        </w:numPr>
        <w:tabs>
          <w:tab w:val="clear" w:pos="708"/>
          <w:tab w:val="left" w:pos="720"/>
          <w:tab w:val="left" w:pos="1080"/>
        </w:tabs>
        <w:spacing w:line="360" w:lineRule="auto"/>
        <w:jc w:val="both"/>
      </w:pPr>
      <w:r>
        <w:rPr>
          <w:sz w:val="28"/>
          <w:szCs w:val="28"/>
        </w:rPr>
        <w:t>Кудряшов Н.С., ЗенкинА.С., Рябышев В.В. Особенности диагностики при нарушении воспроизводительной функции у коров и телок // Профилактика и лечения болезней органов размножения и повышения воспроизводительной функции сельскохозяйственных животных. – Саранск, 2003. – С. 39-41</w:t>
      </w:r>
      <w:r>
        <w:t>.</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lang w:val="uk-UA"/>
        </w:rPr>
        <w:t xml:space="preserve">Курманов Б.А. </w:t>
      </w:r>
      <w:r>
        <w:rPr>
          <w:sz w:val="28"/>
          <w:szCs w:val="28"/>
        </w:rPr>
        <w:t>Физиологические</w:t>
      </w:r>
      <w:r>
        <w:rPr>
          <w:sz w:val="28"/>
          <w:szCs w:val="28"/>
          <w:lang w:val="uk-UA"/>
        </w:rPr>
        <w:t xml:space="preserve"> </w:t>
      </w:r>
      <w:r>
        <w:rPr>
          <w:sz w:val="28"/>
          <w:szCs w:val="28"/>
        </w:rPr>
        <w:t>основы</w:t>
      </w:r>
      <w:r>
        <w:rPr>
          <w:sz w:val="28"/>
          <w:szCs w:val="28"/>
          <w:lang w:val="uk-UA"/>
        </w:rPr>
        <w:t xml:space="preserve"> </w:t>
      </w:r>
      <w:r>
        <w:rPr>
          <w:sz w:val="28"/>
          <w:szCs w:val="28"/>
        </w:rPr>
        <w:t>повышения воспроизводительной способности верблюдиц-бактрианов.: Автореф. дис…д-ра вет. наук.</w:t>
      </w:r>
      <w:r w:rsidRPr="00962887">
        <w:rPr>
          <w:sz w:val="28"/>
          <w:szCs w:val="28"/>
          <w:lang w:val="uk-UA"/>
        </w:rPr>
        <w:t xml:space="preserve"> </w:t>
      </w:r>
      <w:r w:rsidRPr="00457BC0">
        <w:rPr>
          <w:sz w:val="28"/>
          <w:szCs w:val="28"/>
          <w:lang w:val="uk-UA"/>
        </w:rPr>
        <w:t>–</w:t>
      </w:r>
      <w:r>
        <w:rPr>
          <w:sz w:val="28"/>
          <w:szCs w:val="28"/>
          <w:lang w:val="uk-UA"/>
        </w:rPr>
        <w:t xml:space="preserve"> </w:t>
      </w:r>
      <w:r>
        <w:rPr>
          <w:sz w:val="28"/>
          <w:szCs w:val="28"/>
        </w:rPr>
        <w:t>Воронеж, 2001,</w:t>
      </w:r>
      <w:r w:rsidRPr="00962887">
        <w:rPr>
          <w:sz w:val="28"/>
          <w:szCs w:val="28"/>
          <w:lang w:val="uk-UA"/>
        </w:rPr>
        <w:t xml:space="preserve"> </w:t>
      </w:r>
      <w:r w:rsidRPr="00457BC0">
        <w:rPr>
          <w:sz w:val="28"/>
          <w:szCs w:val="28"/>
          <w:lang w:val="uk-UA"/>
        </w:rPr>
        <w:t>–</w:t>
      </w:r>
      <w:r>
        <w:rPr>
          <w:sz w:val="28"/>
          <w:szCs w:val="28"/>
          <w:lang w:val="uk-UA"/>
        </w:rPr>
        <w:t xml:space="preserve"> </w:t>
      </w:r>
      <w:r>
        <w:rPr>
          <w:sz w:val="28"/>
          <w:szCs w:val="28"/>
        </w:rPr>
        <w:t>С.7-17.</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Куртяк Б. Профілактика і лікування неплідності корів жиророзчинними вітамінами // Ветеринарна Медицина України. – 2001. - № 3 – С.22-23</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Лабораторные исследования в ветеринарии: биохимические и микологические: Справочник – М.: Агропромиздат. – 1991. С.5-69.</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lang w:val="uk-UA"/>
        </w:rPr>
        <w:t xml:space="preserve">Левченко В.І., Кондрахін І.П., Харита Г.Г. та інші. </w:t>
      </w:r>
      <w:r>
        <w:rPr>
          <w:sz w:val="28"/>
          <w:szCs w:val="28"/>
        </w:rPr>
        <w:t>Диспансеризація великої рогатої худоби: методичні рекомендації. – Київ</w:t>
      </w:r>
      <w:r>
        <w:rPr>
          <w:sz w:val="28"/>
          <w:szCs w:val="28"/>
          <w:lang w:val="uk-UA"/>
        </w:rPr>
        <w:t xml:space="preserve">, </w:t>
      </w:r>
      <w:r>
        <w:rPr>
          <w:sz w:val="28"/>
          <w:szCs w:val="28"/>
        </w:rPr>
        <w:t>1997. – 60с.</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Лободин А.С., Бунина Т.С. Функциональная активность щитовидной железы в различные периоды репродуктивного цикла у коров</w:t>
      </w:r>
      <w:r>
        <w:rPr>
          <w:sz w:val="28"/>
          <w:szCs w:val="28"/>
          <w:lang w:val="uk-UA"/>
        </w:rPr>
        <w:t xml:space="preserve"> //</w:t>
      </w:r>
      <w:r>
        <w:rPr>
          <w:sz w:val="28"/>
          <w:szCs w:val="28"/>
        </w:rPr>
        <w:t xml:space="preserve"> Материалы Всерос. науч. и учеб</w:t>
      </w:r>
      <w:proofErr w:type="gramStart"/>
      <w:r>
        <w:rPr>
          <w:sz w:val="28"/>
          <w:szCs w:val="28"/>
        </w:rPr>
        <w:t>.-</w:t>
      </w:r>
      <w:proofErr w:type="gramEnd"/>
      <w:r>
        <w:rPr>
          <w:sz w:val="28"/>
          <w:szCs w:val="28"/>
        </w:rPr>
        <w:t xml:space="preserve">метод. конф. </w:t>
      </w:r>
      <w:r>
        <w:rPr>
          <w:sz w:val="28"/>
          <w:szCs w:val="28"/>
          <w:lang w:val="uk-UA"/>
        </w:rPr>
        <w:t>п</w:t>
      </w:r>
      <w:r>
        <w:rPr>
          <w:sz w:val="28"/>
          <w:szCs w:val="28"/>
        </w:rPr>
        <w:t>о акушерству, гинекологии и биотехнологии размножения животных, Воронеж. – С. 90-91.</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Любецький В.Й., Жук Ю.В. Щодо відтворної здатності корів голштинської породи // Вісник Сумського національного аграрного університету.</w:t>
      </w:r>
      <w:r w:rsidRPr="00962887">
        <w:rPr>
          <w:sz w:val="28"/>
          <w:szCs w:val="28"/>
          <w:lang w:val="uk-UA"/>
        </w:rPr>
        <w:t xml:space="preserve"> </w:t>
      </w:r>
      <w:r w:rsidRPr="00457BC0">
        <w:rPr>
          <w:sz w:val="28"/>
          <w:szCs w:val="28"/>
          <w:lang w:val="uk-UA"/>
        </w:rPr>
        <w:t>–</w:t>
      </w:r>
      <w:r>
        <w:rPr>
          <w:sz w:val="28"/>
          <w:szCs w:val="28"/>
          <w:lang w:val="uk-UA"/>
        </w:rPr>
        <w:t xml:space="preserve"> 2003.</w:t>
      </w:r>
      <w:r w:rsidRPr="00962887">
        <w:rPr>
          <w:sz w:val="28"/>
          <w:szCs w:val="28"/>
          <w:lang w:val="uk-UA"/>
        </w:rPr>
        <w:t xml:space="preserve"> </w:t>
      </w:r>
      <w:r w:rsidRPr="00457BC0">
        <w:rPr>
          <w:sz w:val="28"/>
          <w:szCs w:val="28"/>
          <w:lang w:val="uk-UA"/>
        </w:rPr>
        <w:t>–</w:t>
      </w:r>
      <w:r>
        <w:rPr>
          <w:sz w:val="28"/>
          <w:szCs w:val="28"/>
          <w:lang w:val="uk-UA"/>
        </w:rPr>
        <w:t xml:space="preserve"> Випуск 10.</w:t>
      </w:r>
      <w:r w:rsidRPr="00962887">
        <w:rPr>
          <w:sz w:val="28"/>
          <w:szCs w:val="28"/>
          <w:lang w:val="uk-UA"/>
        </w:rPr>
        <w:t xml:space="preserve"> </w:t>
      </w:r>
      <w:r w:rsidRPr="00457BC0">
        <w:rPr>
          <w:sz w:val="28"/>
          <w:szCs w:val="28"/>
          <w:lang w:val="uk-UA"/>
        </w:rPr>
        <w:t>–</w:t>
      </w:r>
      <w:r>
        <w:rPr>
          <w:sz w:val="28"/>
          <w:szCs w:val="28"/>
          <w:lang w:val="uk-UA"/>
        </w:rPr>
        <w:t xml:space="preserve"> С.64-67.</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Мельник П.Г. Етіопатогенетичний зв'язок патології органів розмноження корів і телиць з мікроелементами та гіповітамінозами групи В (методи лікування та профілактики).: Автореф. дис. …канд. вет. наук. Львов, 2002.</w:t>
      </w:r>
      <w:r w:rsidRPr="00962887">
        <w:rPr>
          <w:sz w:val="28"/>
          <w:szCs w:val="28"/>
          <w:lang w:val="uk-UA"/>
        </w:rPr>
        <w:t xml:space="preserve"> </w:t>
      </w:r>
      <w:r w:rsidRPr="00457BC0">
        <w:rPr>
          <w:sz w:val="28"/>
          <w:szCs w:val="28"/>
          <w:lang w:val="uk-UA"/>
        </w:rPr>
        <w:t>–</w:t>
      </w:r>
      <w:r>
        <w:rPr>
          <w:sz w:val="28"/>
          <w:szCs w:val="28"/>
          <w:lang w:val="uk-UA"/>
        </w:rPr>
        <w:t xml:space="preserve"> 20 с.</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 xml:space="preserve">Методи дослідження статевих органів і молочної залози у великої рогатої худоби (рекомендації для фахівців ветеринарної медицини) / Білоцерків. </w:t>
      </w:r>
      <w:r>
        <w:rPr>
          <w:sz w:val="28"/>
          <w:szCs w:val="28"/>
          <w:lang w:val="uk-UA"/>
        </w:rPr>
        <w:lastRenderedPageBreak/>
        <w:t xml:space="preserve">держ. аграр. ун-т. Укл.: Д.В.Подвалюк, А.И.Краєвський та ін.- Біла Церква, 1998. </w:t>
      </w:r>
      <w:r w:rsidRPr="00457BC0">
        <w:rPr>
          <w:sz w:val="28"/>
          <w:szCs w:val="28"/>
          <w:lang w:val="uk-UA"/>
        </w:rPr>
        <w:t>–</w:t>
      </w:r>
      <w:r>
        <w:rPr>
          <w:sz w:val="28"/>
          <w:szCs w:val="28"/>
          <w:lang w:val="uk-UA"/>
        </w:rPr>
        <w:t>30 с.</w:t>
      </w:r>
    </w:p>
    <w:p w:rsidR="000404D1" w:rsidRDefault="000404D1" w:rsidP="000404D1">
      <w:pPr>
        <w:numPr>
          <w:ilvl w:val="0"/>
          <w:numId w:val="1"/>
        </w:numPr>
        <w:tabs>
          <w:tab w:val="clear" w:pos="708"/>
          <w:tab w:val="left" w:pos="720"/>
        </w:tabs>
        <w:spacing w:line="360" w:lineRule="auto"/>
        <w:jc w:val="both"/>
        <w:rPr>
          <w:sz w:val="28"/>
          <w:szCs w:val="28"/>
          <w:lang w:val="uk-UA"/>
        </w:rPr>
      </w:pPr>
      <w:r>
        <w:rPr>
          <w:sz w:val="28"/>
          <w:szCs w:val="28"/>
          <w:lang w:val="uk-UA"/>
        </w:rPr>
        <w:t>Методичні рекомендації по відтворенню стада великої рогатої худоби молочного напрямку / Укрплемоб</w:t>
      </w:r>
      <w:r>
        <w:rPr>
          <w:sz w:val="28"/>
          <w:szCs w:val="28"/>
        </w:rPr>
        <w:t>’</w:t>
      </w:r>
      <w:r>
        <w:rPr>
          <w:sz w:val="28"/>
          <w:szCs w:val="28"/>
          <w:lang w:val="uk-UA"/>
        </w:rPr>
        <w:t>єднання, Білоцерк. держ. с-г ін-т. Укл.: В.П.Буркат, Г.Г.Харута, А.Й.Краєвський та ін. – Біла Церква, 1995.</w:t>
      </w:r>
      <w:r w:rsidRPr="00962887">
        <w:rPr>
          <w:sz w:val="28"/>
          <w:szCs w:val="28"/>
          <w:lang w:val="uk-UA"/>
        </w:rPr>
        <w:t xml:space="preserve"> </w:t>
      </w:r>
      <w:r w:rsidRPr="00457BC0">
        <w:rPr>
          <w:sz w:val="28"/>
          <w:szCs w:val="28"/>
          <w:lang w:val="uk-UA"/>
        </w:rPr>
        <w:t>–</w:t>
      </w:r>
      <w:r>
        <w:rPr>
          <w:sz w:val="28"/>
          <w:szCs w:val="28"/>
          <w:lang w:val="uk-UA"/>
        </w:rPr>
        <w:t xml:space="preserve"> 28с.</w:t>
      </w:r>
    </w:p>
    <w:p w:rsidR="000404D1" w:rsidRDefault="000404D1" w:rsidP="000404D1">
      <w:pPr>
        <w:numPr>
          <w:ilvl w:val="0"/>
          <w:numId w:val="1"/>
        </w:numPr>
        <w:tabs>
          <w:tab w:val="clear" w:pos="708"/>
          <w:tab w:val="left" w:pos="720"/>
        </w:tabs>
        <w:spacing w:line="360" w:lineRule="auto"/>
        <w:jc w:val="both"/>
        <w:rPr>
          <w:sz w:val="28"/>
          <w:szCs w:val="28"/>
        </w:rPr>
      </w:pPr>
      <w:r>
        <w:rPr>
          <w:sz w:val="28"/>
          <w:szCs w:val="28"/>
        </w:rPr>
        <w:t>Мэдисон В. Теоретические и практические корректировки полового цикла коров и телок // Молочное и мясное скотоводство.- 2001.- №1.- С.24-28</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Мороз І.Г., Іванченко В.Г., Бойко І.М. Серотерапія в поєднані з новокаїном при ендометриті. // Матеріали наук.-практ. конф. БДСІ. Частина 2. Біла Церква, 1995. – С.69-71.</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Морфология сельскохозяйственных животных; Анатомия с основами цитологии, эмбриологии и гистологии. – М.: Агропромиздат, 1991. – 528с.</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rPr>
        <w:t>Муртазин Б.Ф., Кулдашев О.У., Солохиддинова Х.С. (Узбекистан) О стимулировании воспроизводительной функции у коров</w:t>
      </w:r>
      <w:r>
        <w:rPr>
          <w:sz w:val="28"/>
          <w:szCs w:val="28"/>
          <w:lang w:val="uk-UA"/>
        </w:rPr>
        <w:t xml:space="preserve"> //</w:t>
      </w:r>
      <w:r>
        <w:rPr>
          <w:sz w:val="28"/>
          <w:szCs w:val="28"/>
        </w:rPr>
        <w:t xml:space="preserve"> </w:t>
      </w:r>
      <w:r>
        <w:rPr>
          <w:sz w:val="28"/>
          <w:szCs w:val="28"/>
          <w:lang w:val="uk-UA"/>
        </w:rPr>
        <w:t>Міжвідомчий тематичний науковий збірник «Ветеринарна медицина 85» УААН, Харків, 2005.</w:t>
      </w:r>
      <w:r w:rsidRPr="00B7116F">
        <w:rPr>
          <w:sz w:val="28"/>
          <w:szCs w:val="28"/>
          <w:lang w:val="uk-UA"/>
        </w:rPr>
        <w:t xml:space="preserve"> </w:t>
      </w:r>
      <w:r w:rsidRPr="00457BC0">
        <w:rPr>
          <w:sz w:val="28"/>
          <w:szCs w:val="28"/>
          <w:lang w:val="uk-UA"/>
        </w:rPr>
        <w:t>–</w:t>
      </w:r>
      <w:r>
        <w:rPr>
          <w:sz w:val="28"/>
          <w:szCs w:val="28"/>
          <w:lang w:val="uk-UA"/>
        </w:rPr>
        <w:t xml:space="preserve"> том </w:t>
      </w:r>
      <w:r>
        <w:rPr>
          <w:sz w:val="28"/>
          <w:szCs w:val="28"/>
          <w:lang w:val="en-US"/>
        </w:rPr>
        <w:t>I</w:t>
      </w:r>
      <w:r>
        <w:rPr>
          <w:sz w:val="28"/>
          <w:szCs w:val="28"/>
          <w:lang w:val="uk-UA"/>
        </w:rPr>
        <w:t xml:space="preserve">, </w:t>
      </w:r>
      <w:r w:rsidRPr="00457BC0">
        <w:rPr>
          <w:sz w:val="28"/>
          <w:szCs w:val="28"/>
          <w:lang w:val="uk-UA"/>
        </w:rPr>
        <w:t>–</w:t>
      </w:r>
      <w:r>
        <w:rPr>
          <w:sz w:val="28"/>
          <w:szCs w:val="28"/>
          <w:lang w:val="uk-UA"/>
        </w:rPr>
        <w:t xml:space="preserve"> С.804-807.</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Науково-технічний бюлетень інституту біології тварин. Вип.. 5, 4. 1-2 / Ред.: В.В.Влідко; УААН.-1., 2004. – 180с.</w:t>
      </w:r>
    </w:p>
    <w:p w:rsidR="000404D1" w:rsidRDefault="000404D1" w:rsidP="000404D1">
      <w:pPr>
        <w:numPr>
          <w:ilvl w:val="0"/>
          <w:numId w:val="1"/>
        </w:numPr>
        <w:tabs>
          <w:tab w:val="clear" w:pos="708"/>
          <w:tab w:val="left" w:pos="720"/>
        </w:tabs>
        <w:spacing w:line="360" w:lineRule="auto"/>
        <w:jc w:val="both"/>
        <w:rPr>
          <w:sz w:val="28"/>
          <w:szCs w:val="28"/>
        </w:rPr>
      </w:pPr>
      <w:r>
        <w:rPr>
          <w:sz w:val="28"/>
          <w:szCs w:val="28"/>
          <w:lang w:val="uk-UA"/>
        </w:rPr>
        <w:t>Недвига</w:t>
      </w:r>
      <w:r>
        <w:rPr>
          <w:sz w:val="28"/>
          <w:szCs w:val="28"/>
        </w:rPr>
        <w:t xml:space="preserve"> О. </w:t>
      </w:r>
      <w:r>
        <w:rPr>
          <w:sz w:val="28"/>
          <w:szCs w:val="28"/>
          <w:lang w:val="uk-UA"/>
        </w:rPr>
        <w:t>Статева</w:t>
      </w:r>
      <w:r>
        <w:rPr>
          <w:sz w:val="28"/>
          <w:szCs w:val="28"/>
        </w:rPr>
        <w:t xml:space="preserve"> </w:t>
      </w:r>
      <w:r>
        <w:rPr>
          <w:sz w:val="28"/>
          <w:szCs w:val="28"/>
          <w:lang w:val="uk-UA"/>
        </w:rPr>
        <w:t>циклічність</w:t>
      </w:r>
      <w:r>
        <w:rPr>
          <w:sz w:val="28"/>
          <w:szCs w:val="28"/>
        </w:rPr>
        <w:t xml:space="preserve"> </w:t>
      </w:r>
      <w:r>
        <w:rPr>
          <w:sz w:val="28"/>
          <w:szCs w:val="28"/>
          <w:lang w:val="uk-UA"/>
        </w:rPr>
        <w:t>і</w:t>
      </w:r>
      <w:r>
        <w:rPr>
          <w:sz w:val="28"/>
          <w:szCs w:val="28"/>
        </w:rPr>
        <w:t xml:space="preserve"> </w:t>
      </w:r>
      <w:r>
        <w:rPr>
          <w:sz w:val="28"/>
          <w:szCs w:val="28"/>
          <w:lang w:val="uk-UA"/>
        </w:rPr>
        <w:t>заплідненість</w:t>
      </w:r>
      <w:r>
        <w:rPr>
          <w:sz w:val="28"/>
          <w:szCs w:val="28"/>
        </w:rPr>
        <w:t xml:space="preserve"> </w:t>
      </w:r>
      <w:r>
        <w:rPr>
          <w:sz w:val="28"/>
          <w:szCs w:val="28"/>
          <w:lang w:val="uk-UA"/>
        </w:rPr>
        <w:t>корів</w:t>
      </w:r>
      <w:r>
        <w:rPr>
          <w:sz w:val="28"/>
          <w:szCs w:val="28"/>
        </w:rPr>
        <w:t xml:space="preserve"> при </w:t>
      </w:r>
      <w:r>
        <w:rPr>
          <w:sz w:val="28"/>
          <w:szCs w:val="28"/>
          <w:lang w:val="uk-UA"/>
        </w:rPr>
        <w:t>різних</w:t>
      </w:r>
      <w:r>
        <w:rPr>
          <w:sz w:val="28"/>
          <w:szCs w:val="28"/>
        </w:rPr>
        <w:t xml:space="preserve"> методах </w:t>
      </w:r>
      <w:r>
        <w:rPr>
          <w:sz w:val="28"/>
          <w:szCs w:val="28"/>
          <w:lang w:val="uk-UA"/>
        </w:rPr>
        <w:t>впливу</w:t>
      </w:r>
      <w:r>
        <w:rPr>
          <w:sz w:val="28"/>
          <w:szCs w:val="28"/>
        </w:rPr>
        <w:t xml:space="preserve"> на </w:t>
      </w:r>
      <w:r>
        <w:rPr>
          <w:sz w:val="28"/>
          <w:szCs w:val="28"/>
          <w:lang w:val="uk-UA"/>
        </w:rPr>
        <w:t>фолікуло</w:t>
      </w:r>
      <w:r>
        <w:rPr>
          <w:sz w:val="28"/>
          <w:szCs w:val="28"/>
        </w:rPr>
        <w:t xml:space="preserve">- і лютеогенез </w:t>
      </w:r>
      <w:r>
        <w:rPr>
          <w:sz w:val="28"/>
          <w:szCs w:val="28"/>
          <w:lang w:val="uk-UA"/>
        </w:rPr>
        <w:t>після</w:t>
      </w:r>
      <w:r>
        <w:rPr>
          <w:sz w:val="28"/>
          <w:szCs w:val="28"/>
        </w:rPr>
        <w:t xml:space="preserve"> </w:t>
      </w:r>
      <w:r>
        <w:rPr>
          <w:sz w:val="28"/>
          <w:szCs w:val="28"/>
          <w:lang w:val="uk-UA"/>
        </w:rPr>
        <w:t>родів</w:t>
      </w:r>
      <w:r>
        <w:rPr>
          <w:sz w:val="28"/>
          <w:szCs w:val="28"/>
        </w:rPr>
        <w:t>. //</w:t>
      </w:r>
      <w:r>
        <w:rPr>
          <w:sz w:val="28"/>
          <w:szCs w:val="28"/>
          <w:lang w:val="uk-UA"/>
        </w:rPr>
        <w:t xml:space="preserve"> Ветеринарна</w:t>
      </w:r>
      <w:r>
        <w:rPr>
          <w:sz w:val="28"/>
          <w:szCs w:val="28"/>
        </w:rPr>
        <w:t xml:space="preserve"> медицина України.</w:t>
      </w:r>
      <w:r w:rsidRPr="00B7116F">
        <w:rPr>
          <w:sz w:val="28"/>
          <w:szCs w:val="28"/>
          <w:lang w:val="uk-UA"/>
        </w:rPr>
        <w:t xml:space="preserve"> </w:t>
      </w:r>
      <w:r w:rsidRPr="00457BC0">
        <w:rPr>
          <w:sz w:val="28"/>
          <w:szCs w:val="28"/>
          <w:lang w:val="uk-UA"/>
        </w:rPr>
        <w:t>–</w:t>
      </w:r>
      <w:r>
        <w:rPr>
          <w:sz w:val="28"/>
          <w:szCs w:val="28"/>
          <w:lang w:val="uk-UA"/>
        </w:rPr>
        <w:t xml:space="preserve"> </w:t>
      </w:r>
      <w:r>
        <w:rPr>
          <w:sz w:val="28"/>
          <w:szCs w:val="28"/>
        </w:rPr>
        <w:t>2003.</w:t>
      </w:r>
      <w:r w:rsidRPr="00B7116F">
        <w:rPr>
          <w:sz w:val="28"/>
          <w:szCs w:val="28"/>
          <w:lang w:val="uk-UA"/>
        </w:rPr>
        <w:t xml:space="preserve"> </w:t>
      </w:r>
      <w:r w:rsidRPr="00457BC0">
        <w:rPr>
          <w:sz w:val="28"/>
          <w:szCs w:val="28"/>
          <w:lang w:val="uk-UA"/>
        </w:rPr>
        <w:t>–</w:t>
      </w:r>
      <w:r>
        <w:rPr>
          <w:sz w:val="28"/>
          <w:szCs w:val="28"/>
        </w:rPr>
        <w:t xml:space="preserve"> №2.</w:t>
      </w:r>
      <w:r w:rsidRPr="00B7116F">
        <w:rPr>
          <w:sz w:val="28"/>
          <w:szCs w:val="28"/>
          <w:lang w:val="uk-UA"/>
        </w:rPr>
        <w:t xml:space="preserve"> </w:t>
      </w:r>
      <w:r w:rsidRPr="00457BC0">
        <w:rPr>
          <w:sz w:val="28"/>
          <w:szCs w:val="28"/>
          <w:lang w:val="uk-UA"/>
        </w:rPr>
        <w:t>–</w:t>
      </w:r>
      <w:r>
        <w:rPr>
          <w:sz w:val="28"/>
          <w:szCs w:val="28"/>
          <w:lang w:val="uk-UA"/>
        </w:rPr>
        <w:t xml:space="preserve"> </w:t>
      </w:r>
      <w:r>
        <w:rPr>
          <w:sz w:val="28"/>
          <w:szCs w:val="28"/>
        </w:rPr>
        <w:t>С.31-32.</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lang w:val="uk-UA"/>
        </w:rPr>
        <w:t xml:space="preserve">Нежданов А.Г. </w:t>
      </w:r>
      <w:r>
        <w:rPr>
          <w:sz w:val="28"/>
          <w:szCs w:val="28"/>
        </w:rPr>
        <w:t>Биохимические</w:t>
      </w:r>
      <w:r>
        <w:rPr>
          <w:sz w:val="28"/>
          <w:szCs w:val="28"/>
          <w:lang w:val="uk-UA"/>
        </w:rPr>
        <w:t xml:space="preserve"> </w:t>
      </w:r>
      <w:r>
        <w:rPr>
          <w:sz w:val="28"/>
          <w:szCs w:val="28"/>
        </w:rPr>
        <w:t>изменения</w:t>
      </w:r>
      <w:r>
        <w:rPr>
          <w:sz w:val="28"/>
          <w:szCs w:val="28"/>
          <w:lang w:val="uk-UA"/>
        </w:rPr>
        <w:t xml:space="preserve"> </w:t>
      </w:r>
      <w:r>
        <w:rPr>
          <w:sz w:val="28"/>
          <w:szCs w:val="28"/>
        </w:rPr>
        <w:t xml:space="preserve">в организме коров в предродовой, родовой, послеродовой периоды в норме и при акушерской патологии // Сельскохозяйственная биология. – 1985., </w:t>
      </w:r>
      <w:r w:rsidRPr="00457BC0">
        <w:rPr>
          <w:sz w:val="28"/>
          <w:szCs w:val="28"/>
          <w:lang w:val="uk-UA"/>
        </w:rPr>
        <w:t>–</w:t>
      </w:r>
      <w:r>
        <w:rPr>
          <w:sz w:val="28"/>
          <w:szCs w:val="28"/>
        </w:rPr>
        <w:t xml:space="preserve"> №12.</w:t>
      </w:r>
      <w:r w:rsidRPr="00B7116F">
        <w:rPr>
          <w:sz w:val="28"/>
          <w:szCs w:val="28"/>
          <w:lang w:val="uk-UA"/>
        </w:rPr>
        <w:t xml:space="preserve"> </w:t>
      </w:r>
      <w:r w:rsidRPr="00457BC0">
        <w:rPr>
          <w:sz w:val="28"/>
          <w:szCs w:val="28"/>
          <w:lang w:val="uk-UA"/>
        </w:rPr>
        <w:t>–</w:t>
      </w:r>
      <w:r>
        <w:rPr>
          <w:sz w:val="28"/>
          <w:szCs w:val="28"/>
        </w:rPr>
        <w:t xml:space="preserve"> с.74-78.</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lang w:val="uk-UA"/>
        </w:rPr>
        <w:t xml:space="preserve">Нежданов А.Г. </w:t>
      </w:r>
      <w:r>
        <w:rPr>
          <w:sz w:val="28"/>
          <w:szCs w:val="28"/>
        </w:rPr>
        <w:t>Профилактика</w:t>
      </w:r>
      <w:r>
        <w:rPr>
          <w:sz w:val="28"/>
          <w:szCs w:val="28"/>
          <w:lang w:val="uk-UA"/>
        </w:rPr>
        <w:t xml:space="preserve"> </w:t>
      </w:r>
      <w:r>
        <w:rPr>
          <w:sz w:val="28"/>
          <w:szCs w:val="28"/>
        </w:rPr>
        <w:t>и лечение послеродовых заболеваний у коров // Биологические основы и технологические приемы повышения устойчивости сельскохозяйственных животных к незаразным болезням. (Сборник научных трудов</w:t>
      </w:r>
      <w:r>
        <w:rPr>
          <w:sz w:val="28"/>
          <w:szCs w:val="28"/>
          <w:lang w:val="uk-UA"/>
        </w:rPr>
        <w:t>)</w:t>
      </w:r>
      <w:r>
        <w:rPr>
          <w:sz w:val="28"/>
          <w:szCs w:val="28"/>
        </w:rPr>
        <w:t xml:space="preserve"> – Воронеж</w:t>
      </w:r>
      <w:r>
        <w:rPr>
          <w:sz w:val="28"/>
          <w:szCs w:val="28"/>
          <w:lang w:val="uk-UA"/>
        </w:rPr>
        <w:t>,</w:t>
      </w:r>
      <w:r>
        <w:rPr>
          <w:sz w:val="28"/>
          <w:szCs w:val="28"/>
        </w:rPr>
        <w:t xml:space="preserve"> 1990. – С.57-63</w:t>
      </w:r>
      <w:r>
        <w:rPr>
          <w:sz w:val="28"/>
          <w:szCs w:val="28"/>
          <w:lang w:val="uk-UA"/>
        </w:rPr>
        <w:t>.</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lang w:val="uk-UA"/>
        </w:rPr>
        <w:lastRenderedPageBreak/>
        <w:t>Нежданов А.Г.</w:t>
      </w:r>
      <w:r>
        <w:rPr>
          <w:sz w:val="28"/>
          <w:szCs w:val="28"/>
        </w:rPr>
        <w:t xml:space="preserve"> Физиологические основы профилактики симптоматического бесплодия коров: Автореф. дис. … д-ра вет. </w:t>
      </w:r>
      <w:r>
        <w:rPr>
          <w:sz w:val="28"/>
          <w:szCs w:val="28"/>
          <w:lang w:val="uk-UA"/>
        </w:rPr>
        <w:t>н</w:t>
      </w:r>
      <w:r>
        <w:rPr>
          <w:sz w:val="28"/>
          <w:szCs w:val="28"/>
        </w:rPr>
        <w:t>аук 16.00.07 / ВНИИ незаразных болезней животных. – Воронеж</w:t>
      </w:r>
      <w:r>
        <w:rPr>
          <w:sz w:val="28"/>
          <w:szCs w:val="28"/>
          <w:lang w:val="uk-UA"/>
        </w:rPr>
        <w:t>,</w:t>
      </w:r>
      <w:r>
        <w:rPr>
          <w:sz w:val="28"/>
          <w:szCs w:val="28"/>
        </w:rPr>
        <w:t xml:space="preserve"> 1</w:t>
      </w:r>
      <w:r>
        <w:rPr>
          <w:sz w:val="28"/>
          <w:szCs w:val="28"/>
          <w:lang w:val="uk-UA"/>
        </w:rPr>
        <w:t>9</w:t>
      </w:r>
      <w:r>
        <w:rPr>
          <w:sz w:val="28"/>
          <w:szCs w:val="28"/>
        </w:rPr>
        <w:t>87. –40</w:t>
      </w:r>
      <w:r>
        <w:rPr>
          <w:sz w:val="28"/>
          <w:szCs w:val="28"/>
          <w:lang w:val="uk-UA"/>
        </w:rPr>
        <w:t xml:space="preserve"> с.</w:t>
      </w:r>
    </w:p>
    <w:p w:rsidR="000404D1" w:rsidRDefault="000404D1" w:rsidP="000404D1">
      <w:pPr>
        <w:numPr>
          <w:ilvl w:val="0"/>
          <w:numId w:val="1"/>
        </w:numPr>
        <w:tabs>
          <w:tab w:val="clear" w:pos="708"/>
          <w:tab w:val="left" w:pos="720"/>
          <w:tab w:val="left" w:pos="1080"/>
        </w:tabs>
        <w:spacing w:line="360" w:lineRule="auto"/>
        <w:jc w:val="both"/>
        <w:rPr>
          <w:sz w:val="28"/>
          <w:lang w:val="uk-UA"/>
        </w:rPr>
      </w:pPr>
      <w:r>
        <w:rPr>
          <w:sz w:val="28"/>
          <w:lang w:val="uk-UA"/>
        </w:rPr>
        <w:t xml:space="preserve">Нежданов А.Г. Проблемы воспроизводства животных в свете  современных достижений эндокринологии //Вестник Воронежского государственного аграрного университета . – 1998. </w:t>
      </w:r>
      <w:r w:rsidRPr="00457BC0">
        <w:rPr>
          <w:sz w:val="28"/>
          <w:szCs w:val="28"/>
          <w:lang w:val="uk-UA"/>
        </w:rPr>
        <w:t>–</w:t>
      </w:r>
      <w:r>
        <w:rPr>
          <w:sz w:val="28"/>
          <w:szCs w:val="28"/>
          <w:lang w:val="uk-UA"/>
        </w:rPr>
        <w:t xml:space="preserve"> </w:t>
      </w:r>
      <w:r>
        <w:rPr>
          <w:sz w:val="28"/>
          <w:lang w:val="uk-UA"/>
        </w:rPr>
        <w:t>№1. – С.168-176.</w:t>
      </w:r>
    </w:p>
    <w:p w:rsidR="000404D1" w:rsidRDefault="000404D1" w:rsidP="000404D1">
      <w:pPr>
        <w:numPr>
          <w:ilvl w:val="0"/>
          <w:numId w:val="1"/>
        </w:numPr>
        <w:tabs>
          <w:tab w:val="clear" w:pos="708"/>
          <w:tab w:val="left" w:pos="720"/>
        </w:tabs>
        <w:spacing w:line="360" w:lineRule="auto"/>
        <w:jc w:val="both"/>
        <w:rPr>
          <w:sz w:val="28"/>
          <w:szCs w:val="28"/>
        </w:rPr>
      </w:pPr>
      <w:r>
        <w:rPr>
          <w:sz w:val="28"/>
          <w:szCs w:val="28"/>
        </w:rPr>
        <w:t xml:space="preserve">Нежданов А.Г., Власов С.А. Гормональные изменения в организме коров во время беременности (родов в норме и при акушерской патологии). Сельскохозяйственная биология. – 1987. </w:t>
      </w:r>
      <w:r w:rsidRPr="00457BC0">
        <w:rPr>
          <w:sz w:val="28"/>
          <w:szCs w:val="28"/>
          <w:lang w:val="uk-UA"/>
        </w:rPr>
        <w:t>–</w:t>
      </w:r>
      <w:r>
        <w:rPr>
          <w:sz w:val="28"/>
          <w:szCs w:val="28"/>
          <w:lang w:val="uk-UA"/>
        </w:rPr>
        <w:t xml:space="preserve"> </w:t>
      </w:r>
      <w:r>
        <w:rPr>
          <w:sz w:val="28"/>
          <w:szCs w:val="28"/>
        </w:rPr>
        <w:t>№ 6. – с.94-99</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 xml:space="preserve">Нежданов А.Г., Мисайлов В.Д., Вислогузов А.М. Ветеринарный </w:t>
      </w:r>
      <w:proofErr w:type="gramStart"/>
      <w:r>
        <w:rPr>
          <w:sz w:val="28"/>
          <w:szCs w:val="28"/>
        </w:rPr>
        <w:t>контроль за</w:t>
      </w:r>
      <w:proofErr w:type="gramEnd"/>
      <w:r>
        <w:rPr>
          <w:sz w:val="28"/>
          <w:szCs w:val="28"/>
        </w:rPr>
        <w:t xml:space="preserve"> воспроизводством крупного рогатого скота и свиней. // Ветеринария, 2003. </w:t>
      </w:r>
      <w:r w:rsidRPr="00457BC0">
        <w:rPr>
          <w:sz w:val="28"/>
          <w:szCs w:val="28"/>
          <w:lang w:val="uk-UA"/>
        </w:rPr>
        <w:t>–</w:t>
      </w:r>
      <w:r>
        <w:rPr>
          <w:sz w:val="28"/>
          <w:szCs w:val="28"/>
          <w:lang w:val="uk-UA"/>
        </w:rPr>
        <w:t xml:space="preserve"> </w:t>
      </w:r>
      <w:r>
        <w:rPr>
          <w:sz w:val="28"/>
          <w:szCs w:val="28"/>
        </w:rPr>
        <w:t>№12. – С.39-40.</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Нежданов А.Г., Попов Л.К., Попова Н.С. Сравнительная оценка репродуктивной функции симментальской и красно-пестрой голштинской пород разных генотипов // Актуал. Пробл. Болезней молодняка в современных условиях. – Воронеж, 2002. – С. 452-454.</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Нежданов А.Г. Физиологические основы профмлактики симптоматического бесплодия коров: Автореф. дис… док</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ет. </w:t>
      </w:r>
      <w:r>
        <w:rPr>
          <w:sz w:val="28"/>
          <w:szCs w:val="28"/>
          <w:lang w:val="uk-UA"/>
        </w:rPr>
        <w:t>н</w:t>
      </w:r>
      <w:r>
        <w:rPr>
          <w:sz w:val="28"/>
          <w:szCs w:val="28"/>
        </w:rPr>
        <w:t xml:space="preserve">аук / ВНИИ незаразных болезней животных, Воронеж. – 1987. – 39с. </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Никитин И.Н., Воскобойников В.Ф. Организация и экономика ветеринарного дела: М.- Владос.</w:t>
      </w:r>
      <w:r w:rsidRPr="00B7116F">
        <w:rPr>
          <w:sz w:val="28"/>
          <w:szCs w:val="28"/>
          <w:lang w:val="uk-UA"/>
        </w:rPr>
        <w:t xml:space="preserve"> </w:t>
      </w:r>
      <w:r w:rsidRPr="00457BC0">
        <w:rPr>
          <w:sz w:val="28"/>
          <w:szCs w:val="28"/>
          <w:lang w:val="uk-UA"/>
        </w:rPr>
        <w:t>–</w:t>
      </w:r>
      <w:r>
        <w:rPr>
          <w:sz w:val="28"/>
          <w:szCs w:val="28"/>
        </w:rPr>
        <w:t xml:space="preserve"> 1999.</w:t>
      </w:r>
      <w:r w:rsidRPr="00B7116F">
        <w:rPr>
          <w:sz w:val="28"/>
          <w:szCs w:val="28"/>
          <w:lang w:val="uk-UA"/>
        </w:rPr>
        <w:t xml:space="preserve"> </w:t>
      </w:r>
      <w:r w:rsidRPr="00457BC0">
        <w:rPr>
          <w:sz w:val="28"/>
          <w:szCs w:val="28"/>
          <w:lang w:val="uk-UA"/>
        </w:rPr>
        <w:t>–</w:t>
      </w:r>
      <w:r>
        <w:rPr>
          <w:sz w:val="28"/>
          <w:szCs w:val="28"/>
        </w:rPr>
        <w:t>С.222-251.</w:t>
      </w:r>
    </w:p>
    <w:p w:rsidR="000404D1" w:rsidRDefault="000404D1" w:rsidP="000404D1">
      <w:pPr>
        <w:numPr>
          <w:ilvl w:val="0"/>
          <w:numId w:val="1"/>
        </w:numPr>
        <w:tabs>
          <w:tab w:val="clear" w:pos="708"/>
          <w:tab w:val="left" w:pos="720"/>
        </w:tabs>
        <w:spacing w:line="360" w:lineRule="auto"/>
        <w:jc w:val="both"/>
        <w:rPr>
          <w:sz w:val="28"/>
          <w:szCs w:val="28"/>
        </w:rPr>
      </w:pPr>
      <w:r>
        <w:rPr>
          <w:sz w:val="28"/>
          <w:szCs w:val="28"/>
        </w:rPr>
        <w:t xml:space="preserve">Николов Н., Папозов Бр. Бесплодие в семье // Медицина и физкультура. </w:t>
      </w:r>
      <w:r w:rsidRPr="00457BC0">
        <w:rPr>
          <w:sz w:val="28"/>
          <w:szCs w:val="28"/>
          <w:lang w:val="uk-UA"/>
        </w:rPr>
        <w:t>–</w:t>
      </w:r>
      <w:r>
        <w:rPr>
          <w:sz w:val="28"/>
          <w:szCs w:val="28"/>
        </w:rPr>
        <w:t xml:space="preserve"> София, 1971. – 260с.</w:t>
      </w:r>
    </w:p>
    <w:p w:rsidR="000404D1" w:rsidRDefault="000404D1" w:rsidP="000404D1">
      <w:pPr>
        <w:numPr>
          <w:ilvl w:val="0"/>
          <w:numId w:val="1"/>
        </w:numPr>
        <w:tabs>
          <w:tab w:val="clear" w:pos="708"/>
          <w:tab w:val="left" w:pos="720"/>
        </w:tabs>
        <w:spacing w:line="360" w:lineRule="auto"/>
        <w:jc w:val="both"/>
        <w:rPr>
          <w:sz w:val="28"/>
          <w:szCs w:val="28"/>
          <w:lang w:val="uk-UA"/>
        </w:rPr>
      </w:pPr>
      <w:r>
        <w:rPr>
          <w:sz w:val="28"/>
          <w:szCs w:val="28"/>
          <w:lang w:val="uk-UA"/>
        </w:rPr>
        <w:t xml:space="preserve">НиятбековА., </w:t>
      </w:r>
      <w:r>
        <w:rPr>
          <w:sz w:val="28"/>
          <w:szCs w:val="28"/>
        </w:rPr>
        <w:t>Асоев П. Применение гонадотропных препаратов в послеродовый период с целью повышения воспроизводительной функции у коров</w:t>
      </w:r>
      <w:r>
        <w:rPr>
          <w:sz w:val="28"/>
          <w:szCs w:val="28"/>
          <w:lang w:val="uk-UA"/>
        </w:rPr>
        <w:t xml:space="preserve"> </w:t>
      </w:r>
      <w:r>
        <w:rPr>
          <w:sz w:val="28"/>
          <w:szCs w:val="28"/>
        </w:rPr>
        <w:t>// Материалы междунар. науч.-произв. конф. по акушерству, гинекологии и биотехнологии репродукции животных, посвящ. 100-летию со дня рождения заслуж. деятеля науки РСФСР, д-ра вет. наук, проф. И.А. Бочарова.- Спб., 2001.</w:t>
      </w:r>
      <w:r w:rsidRPr="00B7116F">
        <w:rPr>
          <w:sz w:val="28"/>
          <w:szCs w:val="28"/>
          <w:lang w:val="uk-UA"/>
        </w:rPr>
        <w:t xml:space="preserve"> </w:t>
      </w:r>
      <w:r w:rsidRPr="00457BC0">
        <w:rPr>
          <w:sz w:val="28"/>
          <w:szCs w:val="28"/>
          <w:lang w:val="uk-UA"/>
        </w:rPr>
        <w:t>–</w:t>
      </w:r>
      <w:r>
        <w:rPr>
          <w:sz w:val="28"/>
          <w:szCs w:val="28"/>
        </w:rPr>
        <w:t>С.103-104.</w:t>
      </w:r>
      <w:r>
        <w:rPr>
          <w:sz w:val="28"/>
          <w:szCs w:val="28"/>
          <w:lang w:val="uk-UA"/>
        </w:rPr>
        <w:t xml:space="preserve"> </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 xml:space="preserve">Новые препараты в ветеринарии. Сборник научных трудов. Главное управление высших учебных заведений при Госкомиссии </w:t>
      </w:r>
      <w:proofErr w:type="gramStart"/>
      <w:r>
        <w:rPr>
          <w:sz w:val="28"/>
          <w:szCs w:val="28"/>
        </w:rPr>
        <w:t>СМ</w:t>
      </w:r>
      <w:proofErr w:type="gramEnd"/>
      <w:r>
        <w:rPr>
          <w:sz w:val="28"/>
          <w:szCs w:val="28"/>
        </w:rPr>
        <w:t xml:space="preserve"> СССР по </w:t>
      </w:r>
      <w:r>
        <w:rPr>
          <w:sz w:val="28"/>
          <w:szCs w:val="28"/>
        </w:rPr>
        <w:lastRenderedPageBreak/>
        <w:t>продовольствию и закупкам. Кишеневский сельскохозяйственный институт им. М.В.Фрунзе. Кишенев, 1990. – С. 4-12.</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lang w:val="uk-UA"/>
        </w:rPr>
        <w:t xml:space="preserve">Осетров А.А. </w:t>
      </w:r>
      <w:r>
        <w:rPr>
          <w:sz w:val="28"/>
          <w:szCs w:val="28"/>
        </w:rPr>
        <w:t>Бесплодие, восстановление и стимуляция воспроизводительной функции коров и телок: Автореф. дис. …д-ра вет. наук. Львов</w:t>
      </w:r>
      <w:r>
        <w:rPr>
          <w:sz w:val="28"/>
          <w:szCs w:val="28"/>
          <w:lang w:val="uk-UA"/>
        </w:rPr>
        <w:t>,</w:t>
      </w:r>
      <w:r>
        <w:rPr>
          <w:sz w:val="28"/>
          <w:szCs w:val="28"/>
        </w:rPr>
        <w:t xml:space="preserve"> 1985.</w:t>
      </w:r>
      <w:r w:rsidRPr="00B7116F">
        <w:rPr>
          <w:sz w:val="28"/>
          <w:szCs w:val="28"/>
          <w:lang w:val="uk-UA"/>
        </w:rPr>
        <w:t xml:space="preserve"> </w:t>
      </w:r>
      <w:r w:rsidRPr="00457BC0">
        <w:rPr>
          <w:sz w:val="28"/>
          <w:szCs w:val="28"/>
          <w:lang w:val="uk-UA"/>
        </w:rPr>
        <w:t>–</w:t>
      </w:r>
      <w:r>
        <w:rPr>
          <w:sz w:val="28"/>
          <w:szCs w:val="28"/>
        </w:rPr>
        <w:t xml:space="preserve"> 47 с.</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Павленко О.Б., Калашников Б.А. Профилактика гинекологических болезней функционального характера у коров // Актул. Пробл. Болезней молодняка в современных условиях. – Воронеж, 2002. – С. 471-473.</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 xml:space="preserve">Павлов М.Е., Хмельков Я.Т., Дронов В.В., Масалыкина Я.П. Лечебно-профилактические добавки в рацион КРС // Збірник наукових праць присвячений 150 річчю від дня заснування ХЗВІ. ХДЗВА, Випуск 9 (33), частина 2, </w:t>
      </w:r>
      <w:r w:rsidRPr="00457BC0">
        <w:rPr>
          <w:sz w:val="28"/>
          <w:szCs w:val="28"/>
          <w:lang w:val="uk-UA"/>
        </w:rPr>
        <w:t>–</w:t>
      </w:r>
      <w:r>
        <w:rPr>
          <w:sz w:val="28"/>
          <w:szCs w:val="28"/>
          <w:lang w:val="uk-UA"/>
        </w:rPr>
        <w:t xml:space="preserve"> Харків, 2001. – С. 14-16.</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 xml:space="preserve">Панков Б.Г. Лечебно-диагностический комплекс для борьбы с бесплодием коров // Докл. РАСХИ. – 2003. </w:t>
      </w:r>
      <w:r w:rsidRPr="00457BC0">
        <w:rPr>
          <w:sz w:val="28"/>
          <w:szCs w:val="28"/>
          <w:lang w:val="uk-UA"/>
        </w:rPr>
        <w:t>–</w:t>
      </w:r>
      <w:r>
        <w:rPr>
          <w:sz w:val="28"/>
          <w:szCs w:val="28"/>
        </w:rPr>
        <w:t xml:space="preserve"> №4. – С. 50-52.</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Паращенко І.В., Харенко М.І. Економічна ефективність корекції відтворної функції фізіологічно зрілих тварин при застосуванні різних біологічно активних препаратів //  Науковий вісник Сумського НАУ «Ветеринарна Медицина», Випуск 10, 2003.- С.83-86.</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Паращенко І.В., Харенко М.І. Характер змін гістоструктури яєчників статево зрілих телиць при застосуванні різних біологічно активних препаратів //  Науковий вісник Сумського НАУ «Ветеринарна Медицина», Випуск 2 (11), 2004.</w:t>
      </w:r>
      <w:r w:rsidRPr="00B7116F">
        <w:rPr>
          <w:sz w:val="28"/>
          <w:szCs w:val="28"/>
          <w:lang w:val="uk-UA"/>
        </w:rPr>
        <w:t xml:space="preserve"> </w:t>
      </w:r>
      <w:r w:rsidRPr="00457BC0">
        <w:rPr>
          <w:sz w:val="28"/>
          <w:szCs w:val="28"/>
          <w:lang w:val="uk-UA"/>
        </w:rPr>
        <w:t>–</w:t>
      </w:r>
      <w:r>
        <w:rPr>
          <w:sz w:val="28"/>
          <w:szCs w:val="28"/>
          <w:lang w:val="uk-UA"/>
        </w:rPr>
        <w:t xml:space="preserve"> С.109-112.</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Пацюк М., Захарченко М. Вплив мікроклімату на фізіологічний стан та продуктивність тварин // Ветеринарна медицина України.</w:t>
      </w:r>
      <w:r w:rsidRPr="00B7116F">
        <w:rPr>
          <w:sz w:val="28"/>
          <w:szCs w:val="28"/>
          <w:lang w:val="uk-UA"/>
        </w:rPr>
        <w:t xml:space="preserve"> </w:t>
      </w:r>
      <w:r w:rsidRPr="00457BC0">
        <w:rPr>
          <w:sz w:val="28"/>
          <w:szCs w:val="28"/>
          <w:lang w:val="uk-UA"/>
        </w:rPr>
        <w:t>–</w:t>
      </w:r>
      <w:r>
        <w:rPr>
          <w:sz w:val="28"/>
          <w:szCs w:val="28"/>
          <w:lang w:val="uk-UA"/>
        </w:rPr>
        <w:t>1997.</w:t>
      </w:r>
      <w:r w:rsidRPr="00B7116F">
        <w:rPr>
          <w:sz w:val="28"/>
          <w:szCs w:val="28"/>
          <w:lang w:val="uk-UA"/>
        </w:rPr>
        <w:t xml:space="preserve"> </w:t>
      </w:r>
      <w:r w:rsidRPr="00457BC0">
        <w:rPr>
          <w:sz w:val="28"/>
          <w:szCs w:val="28"/>
          <w:lang w:val="uk-UA"/>
        </w:rPr>
        <w:t>–</w:t>
      </w:r>
      <w:r>
        <w:rPr>
          <w:sz w:val="28"/>
          <w:szCs w:val="28"/>
          <w:lang w:val="uk-UA"/>
        </w:rPr>
        <w:t>№2</w:t>
      </w:r>
      <w:r w:rsidRPr="00457BC0">
        <w:rPr>
          <w:sz w:val="28"/>
          <w:szCs w:val="28"/>
          <w:lang w:val="uk-UA"/>
        </w:rPr>
        <w:t>–</w:t>
      </w:r>
      <w:r>
        <w:rPr>
          <w:sz w:val="28"/>
          <w:szCs w:val="28"/>
          <w:lang w:val="uk-UA"/>
        </w:rPr>
        <w:t>С.46.</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Першин С.Б. Стресс, вторичные иммунодефициты и заболеваемость. – М., 1994. – 189с.</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Поддубный Н.П., Самниев А.М. Бета-каротин: опыт и перспективы применения в медицине. КГМА, Краснодар</w:t>
      </w:r>
      <w:r w:rsidRPr="00B7116F">
        <w:rPr>
          <w:sz w:val="28"/>
          <w:szCs w:val="28"/>
          <w:lang w:val="uk-UA"/>
        </w:rPr>
        <w:t xml:space="preserve"> </w:t>
      </w:r>
      <w:r w:rsidRPr="00457BC0">
        <w:rPr>
          <w:sz w:val="28"/>
          <w:szCs w:val="28"/>
          <w:lang w:val="uk-UA"/>
        </w:rPr>
        <w:t>–</w:t>
      </w:r>
      <w:r>
        <w:rPr>
          <w:sz w:val="28"/>
          <w:szCs w:val="28"/>
        </w:rPr>
        <w:t xml:space="preserve"> 2000</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lastRenderedPageBreak/>
        <w:t>Полянцкв Н.И. Достижение и задачи в области репродукции животных // Новое в диагностике, терапии и профилактике незаразных болезней животных</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 Персиановский, 2002.</w:t>
      </w:r>
      <w:r w:rsidRPr="00B7116F">
        <w:rPr>
          <w:sz w:val="28"/>
          <w:szCs w:val="28"/>
          <w:lang w:val="uk-UA"/>
        </w:rPr>
        <w:t xml:space="preserve"> </w:t>
      </w:r>
      <w:r w:rsidRPr="00457BC0">
        <w:rPr>
          <w:sz w:val="28"/>
          <w:szCs w:val="28"/>
          <w:lang w:val="uk-UA"/>
        </w:rPr>
        <w:t>–</w:t>
      </w:r>
      <w:r>
        <w:rPr>
          <w:sz w:val="28"/>
          <w:szCs w:val="28"/>
        </w:rPr>
        <w:t xml:space="preserve"> С.4-12.</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lang w:val="uk-UA"/>
        </w:rPr>
        <w:t xml:space="preserve">Полянцев Н.И., </w:t>
      </w:r>
      <w:r>
        <w:rPr>
          <w:sz w:val="28"/>
          <w:szCs w:val="28"/>
        </w:rPr>
        <w:t>Подберезный В.В. Система ветеринарных мероприятий при воспроизводстве крупного рогатого скота</w:t>
      </w:r>
      <w:r>
        <w:rPr>
          <w:sz w:val="28"/>
          <w:szCs w:val="28"/>
          <w:lang w:val="uk-UA"/>
        </w:rPr>
        <w:t xml:space="preserve"> </w:t>
      </w:r>
      <w:r>
        <w:rPr>
          <w:sz w:val="28"/>
          <w:szCs w:val="28"/>
        </w:rPr>
        <w:t>// Ветеринария.- 2004.</w:t>
      </w:r>
      <w:r w:rsidRPr="00B7116F">
        <w:rPr>
          <w:sz w:val="28"/>
          <w:szCs w:val="28"/>
          <w:lang w:val="uk-UA"/>
        </w:rPr>
        <w:t xml:space="preserve"> </w:t>
      </w:r>
      <w:r w:rsidRPr="00457BC0">
        <w:rPr>
          <w:sz w:val="28"/>
          <w:szCs w:val="28"/>
          <w:lang w:val="uk-UA"/>
        </w:rPr>
        <w:t>–</w:t>
      </w:r>
      <w:r>
        <w:rPr>
          <w:sz w:val="28"/>
          <w:szCs w:val="28"/>
        </w:rPr>
        <w:t xml:space="preserve"> №5.</w:t>
      </w:r>
      <w:r w:rsidRPr="00B7116F">
        <w:rPr>
          <w:sz w:val="28"/>
          <w:szCs w:val="28"/>
          <w:lang w:val="uk-UA"/>
        </w:rPr>
        <w:t xml:space="preserve"> </w:t>
      </w:r>
      <w:r w:rsidRPr="00457BC0">
        <w:rPr>
          <w:sz w:val="28"/>
          <w:szCs w:val="28"/>
          <w:lang w:val="uk-UA"/>
        </w:rPr>
        <w:t>–</w:t>
      </w:r>
      <w:r>
        <w:rPr>
          <w:sz w:val="28"/>
          <w:szCs w:val="28"/>
        </w:rPr>
        <w:t xml:space="preserve"> С.37-40.</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Полянцев Н.И., Подберезный В.В. Ветеринарное акушерство и биотехника репродукции животных. Серия «Ветеринария и животноводство», Ростов-на-Дону, 2001. – С. 442-445.</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Полянцев Н.И. Практические советы по борьбе с яловостью коров. М., 1974.-134с.</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Преображенский О.Н. Современные методы диагностики беременности и бесплодия животных. - Ветеринария, 2003</w:t>
      </w:r>
      <w:r>
        <w:rPr>
          <w:sz w:val="28"/>
          <w:szCs w:val="28"/>
          <w:lang w:val="uk-UA"/>
        </w:rPr>
        <w:t>.</w:t>
      </w:r>
      <w:r w:rsidRPr="00B7116F">
        <w:rPr>
          <w:sz w:val="28"/>
          <w:szCs w:val="28"/>
          <w:lang w:val="uk-UA"/>
        </w:rPr>
        <w:t xml:space="preserve"> </w:t>
      </w:r>
      <w:r w:rsidRPr="00457BC0">
        <w:rPr>
          <w:sz w:val="28"/>
          <w:szCs w:val="28"/>
          <w:lang w:val="uk-UA"/>
        </w:rPr>
        <w:t>–</w:t>
      </w:r>
      <w:r>
        <w:rPr>
          <w:sz w:val="28"/>
          <w:szCs w:val="28"/>
        </w:rPr>
        <w:t xml:space="preserve"> №7, С.32-33.</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Погрібний Г.Г. Шляхи покращення відтворної функції високопродуктивних корів // Матеріали наук.-практ. конф. БДСІ. Частина 2. Біла Церква, 1995. – С.84-86.</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Полянцев В.И., Синявкин А.Н. Акушерско-гинекологическая диспансеризация на молочных фермах /2-е изд., перер. и доп./ М.: Россельхозиздат, 1989.</w:t>
      </w:r>
      <w:r w:rsidRPr="00C56602">
        <w:rPr>
          <w:sz w:val="28"/>
          <w:szCs w:val="28"/>
          <w:lang w:val="uk-UA"/>
        </w:rPr>
        <w:t xml:space="preserve"> </w:t>
      </w:r>
      <w:r w:rsidRPr="00457BC0">
        <w:rPr>
          <w:sz w:val="28"/>
          <w:szCs w:val="28"/>
          <w:lang w:val="uk-UA"/>
        </w:rPr>
        <w:t>–</w:t>
      </w:r>
      <w:r>
        <w:rPr>
          <w:sz w:val="28"/>
          <w:szCs w:val="28"/>
          <w:lang w:val="uk-UA"/>
        </w:rPr>
        <w:t xml:space="preserve"> </w:t>
      </w:r>
      <w:r>
        <w:rPr>
          <w:sz w:val="28"/>
          <w:szCs w:val="28"/>
        </w:rPr>
        <w:t>175с.</w:t>
      </w:r>
    </w:p>
    <w:p w:rsidR="000404D1" w:rsidRDefault="000404D1" w:rsidP="000404D1">
      <w:pPr>
        <w:numPr>
          <w:ilvl w:val="0"/>
          <w:numId w:val="1"/>
        </w:numPr>
        <w:tabs>
          <w:tab w:val="clear" w:pos="708"/>
          <w:tab w:val="left" w:pos="720"/>
        </w:tabs>
        <w:spacing w:line="360" w:lineRule="auto"/>
        <w:jc w:val="both"/>
        <w:rPr>
          <w:sz w:val="28"/>
          <w:szCs w:val="28"/>
        </w:rPr>
      </w:pPr>
      <w:r>
        <w:rPr>
          <w:sz w:val="28"/>
          <w:szCs w:val="28"/>
        </w:rPr>
        <w:t>Полянцев Н.И. Практические советы по борьбе с яловостью коров.- М.: Россельхозиздат, 1986.</w:t>
      </w:r>
      <w:r w:rsidRPr="00C56602">
        <w:rPr>
          <w:sz w:val="28"/>
          <w:szCs w:val="28"/>
          <w:lang w:val="uk-UA"/>
        </w:rPr>
        <w:t xml:space="preserve"> </w:t>
      </w:r>
      <w:r w:rsidRPr="00457BC0">
        <w:rPr>
          <w:sz w:val="28"/>
          <w:szCs w:val="28"/>
          <w:lang w:val="uk-UA"/>
        </w:rPr>
        <w:t>–</w:t>
      </w:r>
      <w:r>
        <w:rPr>
          <w:sz w:val="28"/>
          <w:szCs w:val="28"/>
          <w:lang w:val="uk-UA"/>
        </w:rPr>
        <w:t xml:space="preserve"> </w:t>
      </w:r>
      <w:r>
        <w:rPr>
          <w:sz w:val="28"/>
          <w:szCs w:val="28"/>
        </w:rPr>
        <w:t>174с.</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Полянцев Н.И. Практические советы по борьбе с яловостью коров/ 3-е изд., перер. и доп./ М.: Россельхозиздат, 1986.</w:t>
      </w:r>
      <w:r w:rsidRPr="00C56602">
        <w:rPr>
          <w:sz w:val="28"/>
          <w:szCs w:val="28"/>
          <w:lang w:val="uk-UA"/>
        </w:rPr>
        <w:t xml:space="preserve"> </w:t>
      </w:r>
      <w:r w:rsidRPr="00457BC0">
        <w:rPr>
          <w:sz w:val="28"/>
          <w:szCs w:val="28"/>
          <w:lang w:val="uk-UA"/>
        </w:rPr>
        <w:t>–</w:t>
      </w:r>
      <w:r>
        <w:rPr>
          <w:sz w:val="28"/>
          <w:szCs w:val="28"/>
          <w:lang w:val="uk-UA"/>
        </w:rPr>
        <w:t xml:space="preserve"> </w:t>
      </w:r>
      <w:r>
        <w:rPr>
          <w:sz w:val="28"/>
          <w:szCs w:val="28"/>
        </w:rPr>
        <w:t>174с.</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Полянцев Н.И. Достижения и задачи в области репродукции животных // Новое в диагностике, терапии и профилактике незаразных болезней животных</w:t>
      </w:r>
      <w:proofErr w:type="gramStart"/>
      <w:r>
        <w:rPr>
          <w:sz w:val="28"/>
          <w:szCs w:val="28"/>
        </w:rPr>
        <w:t>.</w:t>
      </w:r>
      <w:proofErr w:type="gramEnd"/>
      <w:r>
        <w:rPr>
          <w:sz w:val="28"/>
          <w:szCs w:val="28"/>
        </w:rPr>
        <w:t xml:space="preserve"> – </w:t>
      </w:r>
      <w:proofErr w:type="gramStart"/>
      <w:r>
        <w:rPr>
          <w:sz w:val="28"/>
          <w:szCs w:val="28"/>
        </w:rPr>
        <w:t>п</w:t>
      </w:r>
      <w:proofErr w:type="gramEnd"/>
      <w:r>
        <w:rPr>
          <w:sz w:val="28"/>
          <w:szCs w:val="28"/>
        </w:rPr>
        <w:t>ос. Персиановский, 2002. – С. 4-12.</w:t>
      </w:r>
    </w:p>
    <w:p w:rsidR="000404D1" w:rsidRDefault="000404D1" w:rsidP="000404D1">
      <w:pPr>
        <w:numPr>
          <w:ilvl w:val="0"/>
          <w:numId w:val="1"/>
        </w:numPr>
        <w:tabs>
          <w:tab w:val="clear" w:pos="708"/>
          <w:tab w:val="left" w:pos="720"/>
          <w:tab w:val="left" w:pos="1080"/>
        </w:tabs>
        <w:spacing w:line="360" w:lineRule="auto"/>
        <w:jc w:val="both"/>
        <w:rPr>
          <w:i/>
          <w:sz w:val="28"/>
          <w:szCs w:val="28"/>
        </w:rPr>
      </w:pPr>
      <w:r>
        <w:rPr>
          <w:sz w:val="28"/>
          <w:szCs w:val="28"/>
        </w:rPr>
        <w:t xml:space="preserve">Полянцев Н.И., Подберезный В.В. Система ветеринарных мероприятий при воспроизводстве крупного рогатого скота // Ветеринария. – 2004. </w:t>
      </w:r>
      <w:r w:rsidRPr="00457BC0">
        <w:rPr>
          <w:sz w:val="28"/>
          <w:szCs w:val="28"/>
          <w:lang w:val="uk-UA"/>
        </w:rPr>
        <w:t>–</w:t>
      </w:r>
      <w:r>
        <w:rPr>
          <w:sz w:val="28"/>
          <w:szCs w:val="28"/>
        </w:rPr>
        <w:t xml:space="preserve"> №5. – С. 37-40.</w:t>
      </w:r>
      <w:r>
        <w:rPr>
          <w:i/>
          <w:sz w:val="28"/>
          <w:szCs w:val="28"/>
        </w:rPr>
        <w:t xml:space="preserve"> </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lang w:val="uk-UA"/>
        </w:rPr>
        <w:t>Преображенський О.Н.</w:t>
      </w:r>
      <w:r>
        <w:rPr>
          <w:sz w:val="28"/>
          <w:szCs w:val="28"/>
        </w:rPr>
        <w:t xml:space="preserve"> Современные методы диагностики беременности и бесплодия животных // Ветеринария. – 2003. - №7. – С.32-34.</w:t>
      </w:r>
    </w:p>
    <w:p w:rsidR="000404D1" w:rsidRDefault="000404D1" w:rsidP="000404D1">
      <w:pPr>
        <w:numPr>
          <w:ilvl w:val="0"/>
          <w:numId w:val="1"/>
        </w:numPr>
        <w:tabs>
          <w:tab w:val="clear" w:pos="708"/>
          <w:tab w:val="left" w:pos="720"/>
        </w:tabs>
        <w:spacing w:line="360" w:lineRule="auto"/>
        <w:jc w:val="both"/>
        <w:rPr>
          <w:sz w:val="28"/>
          <w:szCs w:val="28"/>
        </w:rPr>
      </w:pPr>
      <w:r>
        <w:rPr>
          <w:sz w:val="28"/>
          <w:szCs w:val="28"/>
          <w:lang w:val="uk-UA"/>
        </w:rPr>
        <w:lastRenderedPageBreak/>
        <w:t xml:space="preserve">Прокофьев М,И. Регуляція </w:t>
      </w:r>
      <w:r>
        <w:rPr>
          <w:sz w:val="28"/>
          <w:szCs w:val="28"/>
        </w:rPr>
        <w:t>размножения</w:t>
      </w:r>
      <w:r>
        <w:rPr>
          <w:sz w:val="28"/>
          <w:szCs w:val="28"/>
          <w:lang w:val="uk-UA"/>
        </w:rPr>
        <w:t xml:space="preserve"> </w:t>
      </w:r>
      <w:r>
        <w:rPr>
          <w:sz w:val="28"/>
          <w:szCs w:val="28"/>
        </w:rPr>
        <w:t>сельскохозяйственных</w:t>
      </w:r>
      <w:r>
        <w:rPr>
          <w:sz w:val="28"/>
          <w:szCs w:val="28"/>
          <w:lang w:val="uk-UA"/>
        </w:rPr>
        <w:t xml:space="preserve"> </w:t>
      </w:r>
      <w:r>
        <w:rPr>
          <w:sz w:val="28"/>
          <w:szCs w:val="28"/>
        </w:rPr>
        <w:t>животных. // Л.: Наука, Ленингр. – отд., 1983. – 264с</w:t>
      </w:r>
    </w:p>
    <w:p w:rsidR="000404D1" w:rsidRDefault="000404D1" w:rsidP="000404D1">
      <w:pPr>
        <w:numPr>
          <w:ilvl w:val="0"/>
          <w:numId w:val="1"/>
        </w:numPr>
        <w:tabs>
          <w:tab w:val="clear" w:pos="708"/>
          <w:tab w:val="left" w:pos="720"/>
          <w:tab w:val="left" w:pos="1080"/>
        </w:tabs>
        <w:spacing w:line="360" w:lineRule="auto"/>
        <w:jc w:val="both"/>
        <w:rPr>
          <w:sz w:val="28"/>
          <w:lang w:val="uk-UA"/>
        </w:rPr>
      </w:pPr>
      <w:r>
        <w:rPr>
          <w:sz w:val="28"/>
        </w:rPr>
        <w:t xml:space="preserve">Прокофьев М.Н. Регуляция размножения сельскохозяйственных животных. – Л.: Наука, 1983. – С.45-229; </w:t>
      </w:r>
      <w:r>
        <w:rPr>
          <w:sz w:val="28"/>
          <w:szCs w:val="28"/>
        </w:rPr>
        <w:t>Остин К., Шорт Р. Гормональная регуляция размножения у млекопитающих. – М.: Мир, 1987. – 305с</w:t>
      </w:r>
      <w:r>
        <w:rPr>
          <w:sz w:val="28"/>
          <w:lang w:val="uk-UA"/>
        </w:rPr>
        <w:t>.</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 xml:space="preserve">Пятрашюнас А.А. Комплексная гормональная терапия дисфункций яичников у коров: Автореф. </w:t>
      </w:r>
      <w:r>
        <w:rPr>
          <w:sz w:val="28"/>
          <w:szCs w:val="28"/>
          <w:lang w:val="uk-UA"/>
        </w:rPr>
        <w:t>д</w:t>
      </w:r>
      <w:r>
        <w:rPr>
          <w:sz w:val="28"/>
          <w:szCs w:val="28"/>
        </w:rPr>
        <w:t>ис. … канд. вет. наук. - Воронеж, 1989., -21с.</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Резмиченко Л.В., Яковлева Е.Г. А-гиповитаминозы и их коррекция // Зоотехния. – 2003. - №10. – С. 12-14.</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 xml:space="preserve"> </w:t>
      </w:r>
      <w:r>
        <w:rPr>
          <w:sz w:val="28"/>
          <w:szCs w:val="28"/>
        </w:rPr>
        <w:t>Резников А.Г. Методы определения гормонов. Справочное пособие.</w:t>
      </w:r>
      <w:r>
        <w:rPr>
          <w:sz w:val="28"/>
          <w:szCs w:val="28"/>
          <w:lang w:val="uk-UA"/>
        </w:rPr>
        <w:t xml:space="preserve"> –</w:t>
      </w:r>
      <w:r>
        <w:rPr>
          <w:sz w:val="28"/>
          <w:szCs w:val="28"/>
        </w:rPr>
        <w:t xml:space="preserve"> Киев</w:t>
      </w:r>
      <w:r>
        <w:rPr>
          <w:sz w:val="28"/>
          <w:szCs w:val="28"/>
          <w:lang w:val="uk-UA"/>
        </w:rPr>
        <w:t>: Наукова думка, 1980. – 400 с.</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Результати акушерської і гінекологічної диспансеризації корів з різним рівнем продуктивності // Г.Г.Харута, А.Й.Краєвський, Д.В.Подвалюк та ін. // Вісн. Білоцерківського держ. аграр. ун-ту: Вип..5.-4.2-Біла Церква, 1998.- С.102-105</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Рось. / Вітаміни в тваринництві. К.:- Урожай 1972. – 138с.</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Савченко О.Н., Степанов А.Г. Гормональная регуляции половых желез. // Сб. науч. Тр. ВАСХНИЛ. «Гормоны в животноводстве». – М.: Колос</w:t>
      </w:r>
      <w:proofErr w:type="gramStart"/>
      <w:r>
        <w:rPr>
          <w:sz w:val="28"/>
          <w:szCs w:val="28"/>
        </w:rPr>
        <w:t xml:space="preserve">., </w:t>
      </w:r>
      <w:proofErr w:type="gramEnd"/>
      <w:r>
        <w:rPr>
          <w:sz w:val="28"/>
          <w:szCs w:val="28"/>
        </w:rPr>
        <w:t>1977. – С.34-51.</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Сверлова Н.Б., Балданова Х.Х. Профилактика и лечение послеродовых осложнений и функциональных расстройств яичников у коров. // Актуал. пробл. вет. медицины</w:t>
      </w:r>
      <w:proofErr w:type="gramStart"/>
      <w:r>
        <w:rPr>
          <w:sz w:val="28"/>
          <w:szCs w:val="28"/>
        </w:rPr>
        <w:t xml:space="preserve">  В</w:t>
      </w:r>
      <w:proofErr w:type="gramEnd"/>
      <w:r>
        <w:rPr>
          <w:sz w:val="28"/>
          <w:szCs w:val="28"/>
        </w:rPr>
        <w:t>ост. Сибири. – Иркутск, 2002. – С.97-98.</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 xml:space="preserve">Семенов Б.Я. и др. Діагностика, </w:t>
      </w:r>
      <w:r>
        <w:rPr>
          <w:sz w:val="28"/>
          <w:szCs w:val="28"/>
        </w:rPr>
        <w:t>профилактика</w:t>
      </w:r>
      <w:r>
        <w:rPr>
          <w:sz w:val="28"/>
          <w:szCs w:val="28"/>
          <w:lang w:val="uk-UA"/>
        </w:rPr>
        <w:t xml:space="preserve"> и </w:t>
      </w:r>
      <w:r>
        <w:rPr>
          <w:sz w:val="28"/>
          <w:szCs w:val="28"/>
        </w:rPr>
        <w:t>лечение</w:t>
      </w:r>
      <w:r>
        <w:rPr>
          <w:sz w:val="28"/>
          <w:szCs w:val="28"/>
          <w:lang w:val="uk-UA"/>
        </w:rPr>
        <w:t xml:space="preserve"> </w:t>
      </w:r>
      <w:r>
        <w:rPr>
          <w:sz w:val="28"/>
          <w:szCs w:val="28"/>
        </w:rPr>
        <w:t>гинекологических</w:t>
      </w:r>
      <w:r>
        <w:rPr>
          <w:sz w:val="28"/>
          <w:szCs w:val="28"/>
          <w:lang w:val="uk-UA"/>
        </w:rPr>
        <w:t xml:space="preserve"> </w:t>
      </w:r>
      <w:r>
        <w:rPr>
          <w:sz w:val="28"/>
          <w:szCs w:val="28"/>
        </w:rPr>
        <w:t>болезней</w:t>
      </w:r>
      <w:r>
        <w:rPr>
          <w:sz w:val="28"/>
          <w:szCs w:val="28"/>
          <w:lang w:val="uk-UA"/>
        </w:rPr>
        <w:t xml:space="preserve"> </w:t>
      </w:r>
      <w:r>
        <w:rPr>
          <w:sz w:val="28"/>
          <w:szCs w:val="28"/>
        </w:rPr>
        <w:t>коров</w:t>
      </w:r>
      <w:r>
        <w:rPr>
          <w:sz w:val="28"/>
          <w:szCs w:val="28"/>
          <w:lang w:val="uk-UA"/>
        </w:rPr>
        <w:t>. Мн., 1994.-44с.</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lang w:val="uk-UA"/>
        </w:rPr>
        <w:t xml:space="preserve">Сергиенко О.И. </w:t>
      </w:r>
      <w:r>
        <w:rPr>
          <w:sz w:val="28"/>
          <w:szCs w:val="28"/>
        </w:rPr>
        <w:t>Профилактика бесплодия крупного рогатого скота. – М.: Колос, 1984. – 188с.</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Сологуб Г.А., Ковалюк О.Г., Станішевський Є.Ф. та ін. Вплив жиророзчинних та водорозчинних вітамінів на відтворну функцію корів та життєздатність новонароджених телят // Матеріали наук.-практ. конф. БДСІ. Частина 2. Біла Церква, 1995. – С.93-95.</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lastRenderedPageBreak/>
        <w:t>Сонографічна характеристика яєчників у корів за найбільш поширених гінекологічних хвороб. // Вісник БЦДАУ. Вип. 28, 2004.</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Скляров П.М., Шевченко В.В., Бугров О.Д. Неплідність корів та збитки від неї // Збірник наукових праць Харківської державної зооветеринарної академії. Випуск «Ветеринарні науки» №11 (35) Частина 2, Харків, 2003.</w:t>
      </w:r>
      <w:r w:rsidRPr="00C56602">
        <w:rPr>
          <w:sz w:val="28"/>
          <w:szCs w:val="28"/>
          <w:lang w:val="uk-UA"/>
        </w:rPr>
        <w:t xml:space="preserve"> </w:t>
      </w:r>
      <w:r w:rsidRPr="00457BC0">
        <w:rPr>
          <w:sz w:val="28"/>
          <w:szCs w:val="28"/>
          <w:lang w:val="uk-UA"/>
        </w:rPr>
        <w:t>–</w:t>
      </w:r>
      <w:r>
        <w:rPr>
          <w:sz w:val="28"/>
          <w:szCs w:val="28"/>
          <w:lang w:val="uk-UA"/>
        </w:rPr>
        <w:t>С.214-216.</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lang w:val="uk-UA"/>
        </w:rPr>
        <w:t>Смолянников Б.В., Кротких М.А. Контроль и ре</w:t>
      </w:r>
      <w:r>
        <w:rPr>
          <w:sz w:val="28"/>
          <w:szCs w:val="28"/>
        </w:rPr>
        <w:t>гуляции воспроизводительной функции самок сельскохозяйственных животных. – О.: СМИЛ, 2004. – 197с.</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Справ очник по ветеринарному акушерству. / Г.В.Зверева, В.Н.Олексин, С.П.Хомин и др.. – К.: Урожай, 1985. – 280с.</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Сушко О.Б., Шевченко В.В., Храмова О.М. Стимуляція корів при тривалому анеструсі // Вісн. Полтав. Держ. Аграр. акад. – 2004.-№1.- С.34-35.</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Турченко А.Н., Антипов В.А., Кудинова С.П. и др. Применеие бета каротина при воспроизводстве животных и птицы // Вестник РАСХИ. – 2003.ю - №4. – С. 64-65.</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 xml:space="preserve">Уразаев Д.Н., Антипов В.А., Кузьминова Е.В. Изучение эффективности нового каротиносодержащего препарата для лечения и профилактики послеродовых осложнений у коров // Вет. Практика . – 2003. - №1. </w:t>
      </w:r>
      <w:r w:rsidRPr="00457BC0">
        <w:rPr>
          <w:sz w:val="28"/>
          <w:szCs w:val="28"/>
          <w:lang w:val="uk-UA"/>
        </w:rPr>
        <w:t>–</w:t>
      </w:r>
      <w:r>
        <w:rPr>
          <w:sz w:val="28"/>
          <w:szCs w:val="28"/>
          <w:lang w:val="uk-UA"/>
        </w:rPr>
        <w:t xml:space="preserve"> </w:t>
      </w:r>
      <w:r>
        <w:rPr>
          <w:sz w:val="28"/>
          <w:szCs w:val="28"/>
        </w:rPr>
        <w:t>С. 21-24.</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Ушка лов В.О., Гужвинська С.О., Молеєв В.Ф. та ін. Шляхи зниження неплідності у корів // Вісн. аграр. науки. – 2004.-№1 – С.32-34.</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lang w:val="uk-UA"/>
        </w:rPr>
        <w:t>Федоренко С.Я. Результати</w:t>
      </w:r>
      <w:r>
        <w:rPr>
          <w:sz w:val="28"/>
          <w:szCs w:val="28"/>
        </w:rPr>
        <w:t xml:space="preserve"> </w:t>
      </w:r>
      <w:r>
        <w:rPr>
          <w:sz w:val="28"/>
          <w:szCs w:val="28"/>
          <w:lang w:val="uk-UA"/>
        </w:rPr>
        <w:t>лікування</w:t>
      </w:r>
      <w:r>
        <w:rPr>
          <w:sz w:val="28"/>
          <w:szCs w:val="28"/>
        </w:rPr>
        <w:t xml:space="preserve"> </w:t>
      </w:r>
      <w:r>
        <w:rPr>
          <w:sz w:val="28"/>
          <w:szCs w:val="28"/>
          <w:lang w:val="uk-UA"/>
        </w:rPr>
        <w:t>корів</w:t>
      </w:r>
      <w:r>
        <w:rPr>
          <w:sz w:val="28"/>
          <w:szCs w:val="28"/>
        </w:rPr>
        <w:t xml:space="preserve"> з </w:t>
      </w:r>
      <w:r>
        <w:rPr>
          <w:sz w:val="28"/>
          <w:szCs w:val="28"/>
          <w:lang w:val="uk-UA"/>
        </w:rPr>
        <w:t>післяродовим</w:t>
      </w:r>
      <w:r>
        <w:rPr>
          <w:sz w:val="28"/>
          <w:szCs w:val="28"/>
        </w:rPr>
        <w:t xml:space="preserve"> гіпогонадизмом </w:t>
      </w:r>
      <w:r>
        <w:rPr>
          <w:sz w:val="28"/>
          <w:szCs w:val="28"/>
          <w:lang w:val="uk-UA"/>
        </w:rPr>
        <w:t>// Вісник</w:t>
      </w:r>
      <w:r>
        <w:rPr>
          <w:sz w:val="28"/>
          <w:szCs w:val="28"/>
        </w:rPr>
        <w:t xml:space="preserve"> </w:t>
      </w:r>
      <w:r>
        <w:rPr>
          <w:sz w:val="28"/>
          <w:szCs w:val="28"/>
          <w:lang w:val="uk-UA"/>
        </w:rPr>
        <w:t>Сумського</w:t>
      </w:r>
      <w:r>
        <w:rPr>
          <w:sz w:val="28"/>
          <w:szCs w:val="28"/>
        </w:rPr>
        <w:t xml:space="preserve"> </w:t>
      </w:r>
      <w:r>
        <w:rPr>
          <w:sz w:val="28"/>
          <w:szCs w:val="28"/>
          <w:lang w:val="uk-UA"/>
        </w:rPr>
        <w:t>НАУ</w:t>
      </w:r>
      <w:r>
        <w:rPr>
          <w:sz w:val="28"/>
          <w:szCs w:val="28"/>
        </w:rPr>
        <w:t xml:space="preserve">, </w:t>
      </w:r>
      <w:r>
        <w:rPr>
          <w:sz w:val="28"/>
          <w:szCs w:val="28"/>
          <w:lang w:val="uk-UA"/>
        </w:rPr>
        <w:t xml:space="preserve">серія </w:t>
      </w:r>
      <w:r>
        <w:rPr>
          <w:sz w:val="28"/>
          <w:szCs w:val="28"/>
        </w:rPr>
        <w:t>”</w:t>
      </w:r>
      <w:r>
        <w:rPr>
          <w:sz w:val="28"/>
          <w:szCs w:val="28"/>
          <w:lang w:val="uk-UA"/>
        </w:rPr>
        <w:t>Ветеринарна</w:t>
      </w:r>
      <w:r>
        <w:rPr>
          <w:sz w:val="28"/>
          <w:szCs w:val="28"/>
        </w:rPr>
        <w:t xml:space="preserve"> медицина” ,- №2(11), Суми,2004</w:t>
      </w:r>
      <w:r>
        <w:rPr>
          <w:sz w:val="28"/>
          <w:szCs w:val="28"/>
          <w:lang w:val="uk-UA"/>
        </w:rPr>
        <w:t>.</w:t>
      </w:r>
      <w:r w:rsidRPr="00C56602">
        <w:rPr>
          <w:sz w:val="28"/>
          <w:szCs w:val="28"/>
          <w:lang w:val="uk-UA"/>
        </w:rPr>
        <w:t xml:space="preserve"> </w:t>
      </w:r>
      <w:r w:rsidRPr="00457BC0">
        <w:rPr>
          <w:sz w:val="28"/>
          <w:szCs w:val="28"/>
          <w:lang w:val="uk-UA"/>
        </w:rPr>
        <w:t>–</w:t>
      </w:r>
      <w:r>
        <w:rPr>
          <w:sz w:val="28"/>
          <w:szCs w:val="28"/>
          <w:lang w:val="uk-UA"/>
        </w:rPr>
        <w:t xml:space="preserve"> </w:t>
      </w:r>
      <w:r>
        <w:rPr>
          <w:sz w:val="28"/>
          <w:szCs w:val="28"/>
        </w:rPr>
        <w:t>С.138-140.</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Федоренко С.Я. Аналіз деяких різнобіжностей ефективності комплексної терапії корів з післяродовим гіпогонадизмом // Науково-методичний журнал «Вісник Сумського національного аграрного університету», серія «Ветеринарна медицина», випуск 1-2 (13-14), Суми, 2005.</w:t>
      </w:r>
      <w:r w:rsidRPr="00C56602">
        <w:rPr>
          <w:sz w:val="28"/>
          <w:szCs w:val="28"/>
          <w:lang w:val="uk-UA"/>
        </w:rPr>
        <w:t xml:space="preserve"> </w:t>
      </w:r>
      <w:r w:rsidRPr="00457BC0">
        <w:rPr>
          <w:sz w:val="28"/>
          <w:szCs w:val="28"/>
          <w:lang w:val="uk-UA"/>
        </w:rPr>
        <w:t>–</w:t>
      </w:r>
      <w:r>
        <w:rPr>
          <w:sz w:val="28"/>
          <w:szCs w:val="28"/>
          <w:lang w:val="uk-UA"/>
        </w:rPr>
        <w:t xml:space="preserve"> С.53-57.</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lastRenderedPageBreak/>
        <w:t xml:space="preserve">Федосова Н.Х., Лавушев В.Н., Кононов Г.А. Применение </w:t>
      </w:r>
      <w:r>
        <w:rPr>
          <w:sz w:val="28"/>
          <w:szCs w:val="28"/>
          <w:lang w:val="uk-UA"/>
        </w:rPr>
        <w:t xml:space="preserve">овариотропина </w:t>
      </w:r>
      <w:r>
        <w:rPr>
          <w:sz w:val="28"/>
          <w:szCs w:val="28"/>
        </w:rPr>
        <w:t>для регулирования воспроизводительной функции у коров // Материалы междунар. науч.-произв. конф. по акушерству, гинекологии и биотехнологии репродукции животных, посвящ. 100-летию со дня рождения заслуж. деятеля науки РСФСР, д-ра вет. наук, проф. И.А. Бочарова.- Спб., 2001.-С.129-131.</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Хантер Р.Х. Физиология и технология воспроизводства домашних животных.- М.: Колос, 1984. – 320с.</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Харенко М.І., Паращенко І.В., Пономаренко В.П. Порівняльна оцінка впливу гормональних, вітамінних та тканинних препаратів на відтворну функцію телиць парувального віку // Збірник наукових праць присвячений 150 річчю від дня заснування ХЗВІ. ХДЗВА, Випуск 9 (33), частина 2, Харків. – 2001. – С. 92-94.</w:t>
      </w:r>
    </w:p>
    <w:p w:rsidR="000404D1" w:rsidRDefault="000404D1" w:rsidP="000404D1">
      <w:pPr>
        <w:numPr>
          <w:ilvl w:val="0"/>
          <w:numId w:val="1"/>
        </w:numPr>
        <w:tabs>
          <w:tab w:val="clear" w:pos="708"/>
          <w:tab w:val="left" w:pos="720"/>
          <w:tab w:val="left" w:pos="1080"/>
        </w:tabs>
        <w:spacing w:line="360" w:lineRule="auto"/>
        <w:jc w:val="both"/>
        <w:rPr>
          <w:sz w:val="28"/>
          <w:lang w:val="uk-UA"/>
        </w:rPr>
      </w:pPr>
      <w:r>
        <w:rPr>
          <w:sz w:val="28"/>
          <w:lang w:val="uk-UA"/>
        </w:rPr>
        <w:t>Харенко М.І., Паращенко І.В., Пономаренко В.П. Порівняльна оцінка впливу гормональних, вітамінних та тканинних препаратів на відтворну функцію телиць парувального віку //Збірник наукових праць “Проблеми зооінженерії та ветеринарної медицини”, присвячений 150-річчю від дня заснування Харківського зооветеринарного інститутту. – Х.: РВВ ХЗВІ, 2001. – Вип.9, ч.2. – С.92-94.</w:t>
      </w:r>
    </w:p>
    <w:p w:rsidR="000404D1" w:rsidRDefault="000404D1" w:rsidP="000404D1">
      <w:pPr>
        <w:numPr>
          <w:ilvl w:val="0"/>
          <w:numId w:val="1"/>
        </w:numPr>
        <w:tabs>
          <w:tab w:val="clear" w:pos="708"/>
          <w:tab w:val="left" w:pos="720"/>
          <w:tab w:val="left" w:pos="1080"/>
        </w:tabs>
        <w:spacing w:line="360" w:lineRule="auto"/>
        <w:jc w:val="both"/>
        <w:rPr>
          <w:sz w:val="28"/>
          <w:lang w:val="uk-UA"/>
        </w:rPr>
      </w:pPr>
      <w:r>
        <w:rPr>
          <w:sz w:val="28"/>
          <w:lang w:val="uk-UA"/>
        </w:rPr>
        <w:t>Харламов Ю.Е., Чомаев А.М., Зейналов О.А., Шириев В.М., Михайлов Д.В., Самоделкин А.Г. Биотехнические мероприятия при дисфункции яичников у кров //Ветеринария. – 2002. - №6. – С.32-34.</w:t>
      </w:r>
    </w:p>
    <w:p w:rsidR="000404D1" w:rsidRDefault="000404D1" w:rsidP="000404D1">
      <w:pPr>
        <w:numPr>
          <w:ilvl w:val="0"/>
          <w:numId w:val="1"/>
        </w:numPr>
        <w:tabs>
          <w:tab w:val="clear" w:pos="708"/>
          <w:tab w:val="left" w:pos="720"/>
        </w:tabs>
        <w:spacing w:line="360" w:lineRule="auto"/>
        <w:jc w:val="both"/>
        <w:rPr>
          <w:sz w:val="28"/>
          <w:szCs w:val="28"/>
          <w:lang w:val="uk-UA"/>
        </w:rPr>
      </w:pPr>
      <w:r>
        <w:rPr>
          <w:sz w:val="28"/>
          <w:szCs w:val="28"/>
          <w:lang w:val="uk-UA"/>
        </w:rPr>
        <w:t xml:space="preserve">Харута Г., Власенко В. Ефективність стимуляції та синхронізації стадії збудження статевого циклу у високопродуктивних корів // Ветеринарна медицина України, - 2002. </w:t>
      </w:r>
      <w:r w:rsidRPr="00457BC0">
        <w:rPr>
          <w:sz w:val="28"/>
          <w:szCs w:val="28"/>
          <w:lang w:val="uk-UA"/>
        </w:rPr>
        <w:t>–</w:t>
      </w:r>
      <w:r>
        <w:rPr>
          <w:sz w:val="28"/>
          <w:szCs w:val="28"/>
          <w:lang w:val="uk-UA"/>
        </w:rPr>
        <w:t xml:space="preserve"> № 11. – С. 23-31.</w:t>
      </w:r>
    </w:p>
    <w:p w:rsidR="000404D1" w:rsidRDefault="000404D1" w:rsidP="000404D1">
      <w:pPr>
        <w:numPr>
          <w:ilvl w:val="0"/>
          <w:numId w:val="1"/>
        </w:numPr>
        <w:tabs>
          <w:tab w:val="clear" w:pos="708"/>
          <w:tab w:val="left" w:pos="720"/>
        </w:tabs>
        <w:spacing w:line="360" w:lineRule="auto"/>
        <w:jc w:val="both"/>
        <w:rPr>
          <w:sz w:val="28"/>
          <w:szCs w:val="28"/>
          <w:lang w:val="uk-UA"/>
        </w:rPr>
      </w:pPr>
      <w:r>
        <w:rPr>
          <w:sz w:val="28"/>
          <w:szCs w:val="28"/>
          <w:lang w:val="uk-UA"/>
        </w:rPr>
        <w:t>Харута Г.Г. Прогнозування відтворної функції корів.</w:t>
      </w:r>
      <w:r w:rsidRPr="00C56602">
        <w:rPr>
          <w:sz w:val="28"/>
          <w:szCs w:val="28"/>
          <w:lang w:val="uk-UA"/>
        </w:rPr>
        <w:t xml:space="preserve"> </w:t>
      </w:r>
      <w:r w:rsidRPr="00457BC0">
        <w:rPr>
          <w:sz w:val="28"/>
          <w:szCs w:val="28"/>
          <w:lang w:val="uk-UA"/>
        </w:rPr>
        <w:t>–</w:t>
      </w:r>
      <w:r>
        <w:rPr>
          <w:sz w:val="28"/>
          <w:szCs w:val="28"/>
          <w:lang w:val="uk-UA"/>
        </w:rPr>
        <w:t xml:space="preserve"> Біла Церква, 1999.-94с.</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Харута Г.Г., Задвірний Ю.Ф., Ордін Ю.М., та ін. Методичні підходи до прогнозування відтворної здатності у корів і результати їх апробації // Вет. медицина ; міжвід. темат. наук. зб. (ін-т експериментальної і клін. вет. медицини УААН).-К.: Урожай.-1993.</w:t>
      </w:r>
      <w:r w:rsidRPr="00C56602">
        <w:rPr>
          <w:sz w:val="28"/>
          <w:szCs w:val="28"/>
          <w:lang w:val="uk-UA"/>
        </w:rPr>
        <w:t xml:space="preserve"> </w:t>
      </w:r>
      <w:r w:rsidRPr="00457BC0">
        <w:rPr>
          <w:sz w:val="28"/>
          <w:szCs w:val="28"/>
          <w:lang w:val="uk-UA"/>
        </w:rPr>
        <w:t>–</w:t>
      </w:r>
      <w:r>
        <w:rPr>
          <w:sz w:val="28"/>
          <w:szCs w:val="28"/>
          <w:lang w:val="uk-UA"/>
        </w:rPr>
        <w:t>Вип.68-</w:t>
      </w:r>
      <w:r w:rsidRPr="00457BC0">
        <w:rPr>
          <w:sz w:val="28"/>
          <w:szCs w:val="28"/>
          <w:lang w:val="uk-UA"/>
        </w:rPr>
        <w:t>–</w:t>
      </w:r>
      <w:r>
        <w:rPr>
          <w:sz w:val="28"/>
          <w:szCs w:val="28"/>
          <w:lang w:val="uk-UA"/>
        </w:rPr>
        <w:t>102с.</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lastRenderedPageBreak/>
        <w:t>Хмельницький Г.О., Хоменко В.С.,Канюка О.І. Ветеринарна фармакологія. – К.: Урожай, 1994. – 502с.</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Хомин С.П. Етіопатогенез і значення акушерської патології в етіології неплідності корів // Наук. вісник Львівської державної академії ветеринарної медицини ім.. С.З. Гжицького. – Т. 4 (5). – Львів. – 2002. –С. 222-225.</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Хомин С.Г., Завирюха В.И. Функциональная взаимозависимость матки и яичников коров // Материалы</w:t>
      </w:r>
      <w:r>
        <w:rPr>
          <w:sz w:val="28"/>
          <w:szCs w:val="28"/>
          <w:lang w:val="uk-UA"/>
        </w:rPr>
        <w:t xml:space="preserve"> </w:t>
      </w:r>
      <w:r>
        <w:rPr>
          <w:sz w:val="28"/>
          <w:szCs w:val="28"/>
        </w:rPr>
        <w:t>Всероссийской научной и учебно-методической конференции по акушерству, гинекологии и биотехнологии размножения животных, (25-27 октября 1994., Воронеж).</w:t>
      </w:r>
      <w:r w:rsidRPr="00C56602">
        <w:rPr>
          <w:sz w:val="28"/>
          <w:szCs w:val="28"/>
          <w:lang w:val="uk-UA"/>
        </w:rPr>
        <w:t xml:space="preserve"> </w:t>
      </w:r>
      <w:r w:rsidRPr="00457BC0">
        <w:rPr>
          <w:sz w:val="28"/>
          <w:szCs w:val="28"/>
          <w:lang w:val="uk-UA"/>
        </w:rPr>
        <w:t>–</w:t>
      </w:r>
      <w:r>
        <w:rPr>
          <w:sz w:val="28"/>
          <w:szCs w:val="28"/>
        </w:rPr>
        <w:t xml:space="preserve"> Ворон</w:t>
      </w:r>
      <w:proofErr w:type="gramStart"/>
      <w:r>
        <w:rPr>
          <w:sz w:val="28"/>
          <w:szCs w:val="28"/>
        </w:rPr>
        <w:t xml:space="preserve">., </w:t>
      </w:r>
      <w:proofErr w:type="gramEnd"/>
      <w:r>
        <w:rPr>
          <w:sz w:val="28"/>
          <w:szCs w:val="28"/>
        </w:rPr>
        <w:t>1994.-</w:t>
      </w:r>
      <w:r w:rsidRPr="00C56602">
        <w:rPr>
          <w:sz w:val="28"/>
          <w:szCs w:val="28"/>
          <w:lang w:val="uk-UA"/>
        </w:rPr>
        <w:t xml:space="preserve"> </w:t>
      </w:r>
      <w:r w:rsidRPr="00457BC0">
        <w:rPr>
          <w:sz w:val="28"/>
          <w:szCs w:val="28"/>
          <w:lang w:val="uk-UA"/>
        </w:rPr>
        <w:t>–</w:t>
      </w:r>
      <w:r>
        <w:rPr>
          <w:sz w:val="28"/>
          <w:szCs w:val="28"/>
        </w:rPr>
        <w:t>с.-148</w:t>
      </w:r>
      <w:r>
        <w:rPr>
          <w:sz w:val="28"/>
          <w:szCs w:val="28"/>
          <w:lang w:val="uk-UA"/>
        </w:rPr>
        <w:t>.</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Чахатариди Л.Г., Хаирбеков С.У. Молочная продуктивность коров в связи со стимуляцией их половой охоты // Тр. Молодых ученых / РАН. Владикавк. Науч. Центр. – 2002. -№1. – С. 72-76.</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Чорний М.В., Логачова Л.О. Вплив різних рівнів повітряобміну на резистентність і продуктивність племінних ремонтних телиць // Збірник наукових праць Харківської державної зооветеринарної академії. . Випуск «Ветеринарні науки» №11 (35) Частина 2, Харків, 2003.</w:t>
      </w:r>
      <w:r w:rsidRPr="00C56602">
        <w:rPr>
          <w:sz w:val="28"/>
          <w:szCs w:val="28"/>
          <w:lang w:val="uk-UA"/>
        </w:rPr>
        <w:t xml:space="preserve"> </w:t>
      </w:r>
      <w:r w:rsidRPr="00457BC0">
        <w:rPr>
          <w:sz w:val="28"/>
          <w:szCs w:val="28"/>
          <w:lang w:val="uk-UA"/>
        </w:rPr>
        <w:t>–</w:t>
      </w:r>
      <w:r>
        <w:rPr>
          <w:sz w:val="28"/>
          <w:szCs w:val="28"/>
          <w:lang w:val="uk-UA"/>
        </w:rPr>
        <w:t>С.217-221.</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Чумаченько В.Є. Резистентність тварин і фактори, що впливають на її стан // Ветеринарна медицина України.</w:t>
      </w:r>
      <w:r w:rsidRPr="00C56602">
        <w:rPr>
          <w:sz w:val="28"/>
          <w:szCs w:val="28"/>
          <w:lang w:val="uk-UA"/>
        </w:rPr>
        <w:t xml:space="preserve"> </w:t>
      </w:r>
      <w:r w:rsidRPr="00457BC0">
        <w:rPr>
          <w:sz w:val="28"/>
          <w:szCs w:val="28"/>
          <w:lang w:val="uk-UA"/>
        </w:rPr>
        <w:t>–</w:t>
      </w:r>
      <w:r>
        <w:rPr>
          <w:sz w:val="28"/>
          <w:szCs w:val="28"/>
          <w:lang w:val="uk-UA"/>
        </w:rPr>
        <w:t xml:space="preserve"> 1997.-№3-С.23-25.</w:t>
      </w:r>
    </w:p>
    <w:p w:rsidR="000404D1" w:rsidRDefault="000404D1" w:rsidP="000404D1">
      <w:pPr>
        <w:numPr>
          <w:ilvl w:val="0"/>
          <w:numId w:val="1"/>
        </w:numPr>
        <w:tabs>
          <w:tab w:val="clear" w:pos="708"/>
          <w:tab w:val="left" w:pos="720"/>
        </w:tabs>
        <w:spacing w:line="360" w:lineRule="auto"/>
        <w:jc w:val="both"/>
        <w:rPr>
          <w:sz w:val="28"/>
          <w:szCs w:val="28"/>
        </w:rPr>
      </w:pPr>
      <w:r>
        <w:rPr>
          <w:sz w:val="28"/>
          <w:szCs w:val="28"/>
        </w:rPr>
        <w:t>Шамаров А.В. Эндокринные механизмы регуляции полового цикла и методы нормализации воспроизводительной функции у коров: Автореф. дис. … канд. вет. наук.- Воронеж, 1992. – 20с.</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Шарапа Г.С., Кружак А.П., Вельможний Б.М. Способи лікування захворювань яєчників і матки у корів // Матеріали наук.-практ. конф. БДСІ. Частина 2. Біла Церква, 1995. – С.116-117.</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Шарапа І.С. Неплідність корів і телиць та боротьба з нею. К.: Урожай, 1988 – С.96-99.</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Шипилов В.С. Интенсификация воспроизводства и профилактика бесплодия животных // Ветеринария, 1986.</w:t>
      </w:r>
      <w:r w:rsidRPr="00C56602">
        <w:rPr>
          <w:sz w:val="28"/>
          <w:szCs w:val="28"/>
          <w:lang w:val="uk-UA"/>
        </w:rPr>
        <w:t xml:space="preserve"> </w:t>
      </w:r>
      <w:r w:rsidRPr="00457BC0">
        <w:rPr>
          <w:sz w:val="28"/>
          <w:szCs w:val="28"/>
          <w:lang w:val="uk-UA"/>
        </w:rPr>
        <w:t>–</w:t>
      </w:r>
      <w:r>
        <w:rPr>
          <w:sz w:val="28"/>
          <w:szCs w:val="28"/>
          <w:lang w:val="uk-UA"/>
        </w:rPr>
        <w:t xml:space="preserve"> </w:t>
      </w:r>
      <w:r>
        <w:rPr>
          <w:sz w:val="28"/>
          <w:szCs w:val="28"/>
        </w:rPr>
        <w:t>№1.</w:t>
      </w:r>
      <w:r w:rsidRPr="00C56602">
        <w:rPr>
          <w:sz w:val="28"/>
          <w:szCs w:val="28"/>
          <w:lang w:val="uk-UA"/>
        </w:rPr>
        <w:t xml:space="preserve"> </w:t>
      </w:r>
      <w:r w:rsidRPr="00457BC0">
        <w:rPr>
          <w:sz w:val="28"/>
          <w:szCs w:val="28"/>
          <w:lang w:val="uk-UA"/>
        </w:rPr>
        <w:t>–</w:t>
      </w:r>
      <w:r>
        <w:rPr>
          <w:sz w:val="28"/>
          <w:szCs w:val="28"/>
          <w:lang w:val="uk-UA"/>
        </w:rPr>
        <w:t xml:space="preserve"> </w:t>
      </w:r>
      <w:r>
        <w:rPr>
          <w:sz w:val="28"/>
          <w:szCs w:val="28"/>
        </w:rPr>
        <w:t>С.13-16.</w:t>
      </w:r>
    </w:p>
    <w:p w:rsidR="000404D1" w:rsidRDefault="000404D1" w:rsidP="000404D1">
      <w:pPr>
        <w:numPr>
          <w:ilvl w:val="0"/>
          <w:numId w:val="1"/>
        </w:numPr>
        <w:tabs>
          <w:tab w:val="clear" w:pos="708"/>
          <w:tab w:val="left" w:pos="720"/>
          <w:tab w:val="left" w:pos="1080"/>
        </w:tabs>
        <w:spacing w:line="360" w:lineRule="auto"/>
        <w:jc w:val="both"/>
        <w:rPr>
          <w:color w:val="000000"/>
          <w:spacing w:val="-6"/>
          <w:w w:val="104"/>
          <w:sz w:val="28"/>
          <w:szCs w:val="28"/>
          <w:lang w:val="uk-UA"/>
        </w:rPr>
      </w:pPr>
      <w:r>
        <w:rPr>
          <w:color w:val="000000"/>
          <w:w w:val="104"/>
          <w:sz w:val="28"/>
          <w:szCs w:val="28"/>
          <w:lang w:val="uk-UA"/>
        </w:rPr>
        <w:lastRenderedPageBreak/>
        <w:t xml:space="preserve">Шипилов В. С. </w:t>
      </w:r>
      <w:r>
        <w:rPr>
          <w:color w:val="000000"/>
          <w:w w:val="104"/>
          <w:sz w:val="28"/>
          <w:szCs w:val="28"/>
        </w:rPr>
        <w:t>Физиологические</w:t>
      </w:r>
      <w:r>
        <w:rPr>
          <w:color w:val="000000"/>
          <w:w w:val="104"/>
          <w:sz w:val="28"/>
          <w:szCs w:val="28"/>
          <w:lang w:val="uk-UA"/>
        </w:rPr>
        <w:t xml:space="preserve"> основи </w:t>
      </w:r>
      <w:r>
        <w:rPr>
          <w:color w:val="000000"/>
          <w:w w:val="104"/>
          <w:sz w:val="28"/>
          <w:szCs w:val="28"/>
        </w:rPr>
        <w:t>профилактики</w:t>
      </w:r>
      <w:r>
        <w:rPr>
          <w:color w:val="000000"/>
          <w:w w:val="104"/>
          <w:sz w:val="28"/>
          <w:szCs w:val="28"/>
          <w:lang w:val="uk-UA"/>
        </w:rPr>
        <w:t xml:space="preserve"> </w:t>
      </w:r>
      <w:r>
        <w:rPr>
          <w:color w:val="000000"/>
          <w:w w:val="104"/>
          <w:sz w:val="28"/>
          <w:szCs w:val="28"/>
        </w:rPr>
        <w:t>бесплодия</w:t>
      </w:r>
      <w:r>
        <w:rPr>
          <w:color w:val="000000"/>
          <w:w w:val="104"/>
          <w:sz w:val="28"/>
          <w:szCs w:val="28"/>
          <w:lang w:val="uk-UA"/>
        </w:rPr>
        <w:t xml:space="preserve"> </w:t>
      </w:r>
      <w:r>
        <w:rPr>
          <w:color w:val="000000"/>
          <w:w w:val="104"/>
          <w:sz w:val="28"/>
          <w:szCs w:val="28"/>
        </w:rPr>
        <w:t>коров</w:t>
      </w:r>
      <w:r>
        <w:rPr>
          <w:color w:val="000000"/>
          <w:w w:val="104"/>
          <w:sz w:val="28"/>
          <w:szCs w:val="28"/>
          <w:lang w:val="uk-UA"/>
        </w:rPr>
        <w:t xml:space="preserve">. — М.: </w:t>
      </w:r>
      <w:r>
        <w:rPr>
          <w:color w:val="000000"/>
          <w:spacing w:val="-6"/>
          <w:w w:val="104"/>
          <w:sz w:val="28"/>
          <w:szCs w:val="28"/>
          <w:lang w:val="uk-UA"/>
        </w:rPr>
        <w:t>Колос, 1977. — 336 с.</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lang w:val="uk-UA"/>
        </w:rPr>
        <w:t xml:space="preserve">Шипилов В.С.,Чирков В.А. </w:t>
      </w:r>
      <w:r>
        <w:rPr>
          <w:sz w:val="28"/>
          <w:szCs w:val="28"/>
        </w:rPr>
        <w:t>Послеродовая стимуляция половой функции у коров.- К.:Урожай, 1987.- 82с.</w:t>
      </w:r>
    </w:p>
    <w:p w:rsidR="000404D1" w:rsidRDefault="000404D1" w:rsidP="000404D1">
      <w:pPr>
        <w:numPr>
          <w:ilvl w:val="0"/>
          <w:numId w:val="1"/>
        </w:numPr>
        <w:tabs>
          <w:tab w:val="clear" w:pos="708"/>
          <w:tab w:val="left" w:pos="720"/>
          <w:tab w:val="left" w:pos="1080"/>
        </w:tabs>
        <w:spacing w:line="360" w:lineRule="auto"/>
        <w:jc w:val="both"/>
        <w:rPr>
          <w:sz w:val="28"/>
          <w:lang w:val="uk-UA"/>
        </w:rPr>
      </w:pPr>
      <w:r>
        <w:rPr>
          <w:sz w:val="28"/>
          <w:lang w:val="uk-UA"/>
        </w:rPr>
        <w:t>Шириев В.М., Самоделкин А.Г., Тяпугин Е.А. и др. Опыт по воспроизводсту “проблемных” коров //Ветеринария. 1999. – №11. – С.35-37.</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 xml:space="preserve">Штапенко О.В. Регуляція дозрівання ооцитів та відтворювальної функції корів при дії гормонів </w:t>
      </w:r>
      <w:r>
        <w:rPr>
          <w:sz w:val="28"/>
          <w:szCs w:val="28"/>
          <w:lang w:val="en-US"/>
        </w:rPr>
        <w:t>in</w:t>
      </w:r>
      <w:r>
        <w:rPr>
          <w:sz w:val="28"/>
          <w:szCs w:val="28"/>
          <w:lang w:val="uk-UA"/>
        </w:rPr>
        <w:t xml:space="preserve"> </w:t>
      </w:r>
      <w:r>
        <w:rPr>
          <w:sz w:val="28"/>
          <w:szCs w:val="28"/>
          <w:lang w:val="en-US"/>
        </w:rPr>
        <w:t>vitro</w:t>
      </w:r>
      <w:r>
        <w:rPr>
          <w:sz w:val="28"/>
          <w:szCs w:val="28"/>
          <w:lang w:val="uk-UA"/>
        </w:rPr>
        <w:t xml:space="preserve"> та </w:t>
      </w:r>
      <w:r>
        <w:rPr>
          <w:sz w:val="28"/>
          <w:szCs w:val="28"/>
          <w:lang w:val="en-US"/>
        </w:rPr>
        <w:t>in</w:t>
      </w:r>
      <w:r>
        <w:rPr>
          <w:sz w:val="28"/>
          <w:szCs w:val="28"/>
          <w:lang w:val="uk-UA"/>
        </w:rPr>
        <w:t xml:space="preserve"> </w:t>
      </w:r>
      <w:r>
        <w:rPr>
          <w:sz w:val="28"/>
          <w:szCs w:val="28"/>
          <w:lang w:val="en-US"/>
        </w:rPr>
        <w:t>vivo</w:t>
      </w:r>
      <w:r>
        <w:rPr>
          <w:sz w:val="28"/>
          <w:szCs w:val="28"/>
          <w:lang w:val="uk-UA"/>
        </w:rPr>
        <w:t xml:space="preserve">: Автореф. дис… канд. с-г. наук: 03.00.04. Ін-т біології тварин УААН. – Л., 2004. – 16с. </w:t>
      </w:r>
    </w:p>
    <w:p w:rsidR="000404D1" w:rsidRDefault="000404D1" w:rsidP="000404D1">
      <w:pPr>
        <w:numPr>
          <w:ilvl w:val="0"/>
          <w:numId w:val="1"/>
        </w:numPr>
        <w:tabs>
          <w:tab w:val="clear" w:pos="708"/>
          <w:tab w:val="left" w:pos="720"/>
          <w:tab w:val="left" w:pos="1080"/>
        </w:tabs>
        <w:spacing w:line="360" w:lineRule="auto"/>
        <w:jc w:val="both"/>
        <w:rPr>
          <w:sz w:val="28"/>
          <w:lang w:val="uk-UA"/>
        </w:rPr>
      </w:pPr>
      <w:r>
        <w:rPr>
          <w:sz w:val="28"/>
        </w:rPr>
        <w:t>Юров В.И., Барабаш А.Ф., Науменко И.И. Причины перегулов коров в летний период //Ма</w:t>
      </w:r>
      <w:r>
        <w:rPr>
          <w:sz w:val="28"/>
          <w:lang w:val="uk-UA"/>
        </w:rPr>
        <w:t>т</w:t>
      </w:r>
      <w:r>
        <w:rPr>
          <w:sz w:val="28"/>
        </w:rPr>
        <w:t xml:space="preserve">. </w:t>
      </w:r>
      <w:r>
        <w:rPr>
          <w:sz w:val="28"/>
          <w:lang w:val="uk-UA"/>
        </w:rPr>
        <w:t>н</w:t>
      </w:r>
      <w:r>
        <w:rPr>
          <w:sz w:val="28"/>
        </w:rPr>
        <w:t>аук</w:t>
      </w:r>
      <w:proofErr w:type="gramStart"/>
      <w:r>
        <w:rPr>
          <w:sz w:val="28"/>
        </w:rPr>
        <w:t>.-</w:t>
      </w:r>
      <w:proofErr w:type="gramEnd"/>
      <w:r>
        <w:rPr>
          <w:sz w:val="28"/>
        </w:rPr>
        <w:t xml:space="preserve">практ. </w:t>
      </w:r>
      <w:r>
        <w:rPr>
          <w:sz w:val="28"/>
          <w:lang w:val="uk-UA"/>
        </w:rPr>
        <w:t>к</w:t>
      </w:r>
      <w:r>
        <w:rPr>
          <w:sz w:val="28"/>
        </w:rPr>
        <w:t>онф. «Не</w:t>
      </w:r>
      <w:r>
        <w:rPr>
          <w:sz w:val="28"/>
          <w:lang w:val="uk-UA"/>
        </w:rPr>
        <w:t>і</w:t>
      </w:r>
      <w:r>
        <w:rPr>
          <w:sz w:val="28"/>
        </w:rPr>
        <w:t>нфекц</w:t>
      </w:r>
      <w:r>
        <w:rPr>
          <w:sz w:val="28"/>
          <w:lang w:val="uk-UA"/>
        </w:rPr>
        <w:t>і</w:t>
      </w:r>
      <w:r>
        <w:rPr>
          <w:sz w:val="28"/>
        </w:rPr>
        <w:t>йна патоло</w:t>
      </w:r>
      <w:r>
        <w:rPr>
          <w:sz w:val="28"/>
          <w:lang w:val="uk-UA"/>
        </w:rPr>
        <w:t>гі</w:t>
      </w:r>
      <w:r>
        <w:rPr>
          <w:sz w:val="28"/>
        </w:rPr>
        <w:t xml:space="preserve">я </w:t>
      </w:r>
      <w:r>
        <w:rPr>
          <w:sz w:val="28"/>
          <w:lang w:val="uk-UA"/>
        </w:rPr>
        <w:t>тварин</w:t>
      </w:r>
      <w:r>
        <w:rPr>
          <w:sz w:val="28"/>
        </w:rPr>
        <w:t>»</w:t>
      </w:r>
      <w:r>
        <w:rPr>
          <w:sz w:val="28"/>
          <w:lang w:val="uk-UA"/>
        </w:rPr>
        <w:t>. – Біла Церква, 1995. – С.121-122.</w:t>
      </w:r>
    </w:p>
    <w:p w:rsidR="000404D1" w:rsidRDefault="000404D1" w:rsidP="000404D1">
      <w:pPr>
        <w:numPr>
          <w:ilvl w:val="0"/>
          <w:numId w:val="1"/>
        </w:numPr>
        <w:tabs>
          <w:tab w:val="clear" w:pos="708"/>
          <w:tab w:val="left" w:pos="720"/>
          <w:tab w:val="left" w:pos="1080"/>
        </w:tabs>
        <w:spacing w:line="360" w:lineRule="auto"/>
        <w:jc w:val="both"/>
        <w:rPr>
          <w:sz w:val="28"/>
          <w:szCs w:val="28"/>
        </w:rPr>
      </w:pPr>
      <w:r>
        <w:rPr>
          <w:sz w:val="28"/>
          <w:szCs w:val="28"/>
        </w:rPr>
        <w:t xml:space="preserve">Яблонський В.А., </w:t>
      </w:r>
      <w:r>
        <w:rPr>
          <w:sz w:val="28"/>
          <w:szCs w:val="28"/>
          <w:lang w:val="uk-UA"/>
        </w:rPr>
        <w:t>Любецький</w:t>
      </w:r>
      <w:r>
        <w:rPr>
          <w:sz w:val="28"/>
          <w:szCs w:val="28"/>
        </w:rPr>
        <w:t xml:space="preserve"> В.Й. </w:t>
      </w:r>
      <w:r>
        <w:rPr>
          <w:sz w:val="28"/>
          <w:szCs w:val="28"/>
          <w:lang w:val="uk-UA"/>
        </w:rPr>
        <w:t>Більше</w:t>
      </w:r>
      <w:r>
        <w:rPr>
          <w:sz w:val="28"/>
          <w:szCs w:val="28"/>
        </w:rPr>
        <w:t xml:space="preserve"> </w:t>
      </w:r>
      <w:r>
        <w:rPr>
          <w:sz w:val="28"/>
          <w:szCs w:val="28"/>
          <w:lang w:val="uk-UA"/>
        </w:rPr>
        <w:t>уваги</w:t>
      </w:r>
      <w:r>
        <w:rPr>
          <w:sz w:val="28"/>
          <w:szCs w:val="28"/>
        </w:rPr>
        <w:t xml:space="preserve"> </w:t>
      </w:r>
      <w:r>
        <w:rPr>
          <w:sz w:val="28"/>
          <w:szCs w:val="28"/>
          <w:lang w:val="uk-UA"/>
        </w:rPr>
        <w:t>організації</w:t>
      </w:r>
      <w:r>
        <w:rPr>
          <w:sz w:val="28"/>
          <w:szCs w:val="28"/>
        </w:rPr>
        <w:t xml:space="preserve"> </w:t>
      </w:r>
      <w:r>
        <w:rPr>
          <w:sz w:val="28"/>
          <w:szCs w:val="28"/>
          <w:lang w:val="uk-UA"/>
        </w:rPr>
        <w:t>відтворення</w:t>
      </w:r>
      <w:r>
        <w:rPr>
          <w:sz w:val="28"/>
          <w:szCs w:val="28"/>
        </w:rPr>
        <w:t xml:space="preserve"> </w:t>
      </w:r>
      <w:r>
        <w:rPr>
          <w:sz w:val="28"/>
          <w:szCs w:val="28"/>
          <w:lang w:val="uk-UA"/>
        </w:rPr>
        <w:t>тварин</w:t>
      </w:r>
      <w:r>
        <w:rPr>
          <w:sz w:val="28"/>
          <w:szCs w:val="28"/>
        </w:rPr>
        <w:t xml:space="preserve"> // </w:t>
      </w:r>
      <w:r>
        <w:rPr>
          <w:sz w:val="28"/>
          <w:szCs w:val="28"/>
          <w:lang w:val="uk-UA"/>
        </w:rPr>
        <w:t>Ветеринарна</w:t>
      </w:r>
      <w:r>
        <w:rPr>
          <w:sz w:val="28"/>
          <w:szCs w:val="28"/>
        </w:rPr>
        <w:t xml:space="preserve"> медицина </w:t>
      </w:r>
      <w:r>
        <w:rPr>
          <w:sz w:val="28"/>
          <w:szCs w:val="28"/>
          <w:lang w:val="uk-UA"/>
        </w:rPr>
        <w:t>України</w:t>
      </w:r>
      <w:r>
        <w:rPr>
          <w:sz w:val="28"/>
          <w:szCs w:val="28"/>
        </w:rPr>
        <w:t>.</w:t>
      </w:r>
      <w:r w:rsidRPr="00C56602">
        <w:rPr>
          <w:sz w:val="28"/>
          <w:szCs w:val="28"/>
          <w:lang w:val="uk-UA"/>
        </w:rPr>
        <w:t xml:space="preserve"> </w:t>
      </w:r>
      <w:r w:rsidRPr="00457BC0">
        <w:rPr>
          <w:sz w:val="28"/>
          <w:szCs w:val="28"/>
          <w:lang w:val="uk-UA"/>
        </w:rPr>
        <w:t>–</w:t>
      </w:r>
      <w:r>
        <w:rPr>
          <w:sz w:val="28"/>
          <w:szCs w:val="28"/>
        </w:rPr>
        <w:t xml:space="preserve"> 2002</w:t>
      </w:r>
      <w:r w:rsidRPr="00457BC0">
        <w:rPr>
          <w:sz w:val="28"/>
          <w:szCs w:val="28"/>
          <w:lang w:val="uk-UA"/>
        </w:rPr>
        <w:t>–</w:t>
      </w:r>
      <w:r>
        <w:rPr>
          <w:sz w:val="28"/>
          <w:szCs w:val="28"/>
        </w:rPr>
        <w:t>№5- С. 32-33.</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Яблонський В.А., Любецький В.Й., Юхимчук С.К. Відтворювальна здатність корів в умовах кризового стану господарства // Наук. вісн. НАУ.-200.- вип. 22-с. 75-77.</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 xml:space="preserve">Яблонський В.А. Проблеми відтворення тварин на рубежі </w:t>
      </w:r>
      <w:r>
        <w:rPr>
          <w:sz w:val="28"/>
          <w:szCs w:val="28"/>
          <w:lang w:val="en-US"/>
        </w:rPr>
        <w:t>XXI</w:t>
      </w:r>
      <w:r>
        <w:rPr>
          <w:sz w:val="28"/>
          <w:szCs w:val="28"/>
        </w:rPr>
        <w:t xml:space="preserve"> </w:t>
      </w:r>
      <w:r>
        <w:rPr>
          <w:sz w:val="28"/>
          <w:szCs w:val="28"/>
          <w:lang w:val="uk-UA"/>
        </w:rPr>
        <w:t>століття // Науковий вісник НАУ: Проблеми фізіології і відтворення тварин. – К.: Київ, 2000. – Вип..22.-С.16-21</w:t>
      </w:r>
    </w:p>
    <w:p w:rsidR="000404D1" w:rsidRDefault="000404D1" w:rsidP="000404D1">
      <w:pPr>
        <w:numPr>
          <w:ilvl w:val="0"/>
          <w:numId w:val="1"/>
        </w:numPr>
        <w:tabs>
          <w:tab w:val="clear" w:pos="708"/>
          <w:tab w:val="left" w:pos="720"/>
          <w:tab w:val="left" w:pos="1080"/>
        </w:tabs>
        <w:spacing w:line="360" w:lineRule="auto"/>
        <w:jc w:val="both"/>
        <w:rPr>
          <w:sz w:val="28"/>
          <w:szCs w:val="28"/>
          <w:lang w:val="uk-UA"/>
        </w:rPr>
      </w:pPr>
      <w:r>
        <w:rPr>
          <w:sz w:val="28"/>
          <w:szCs w:val="28"/>
          <w:lang w:val="uk-UA"/>
        </w:rPr>
        <w:t>.Яблонський В.А. Практичне акушерство, гінекологія та біотехнологія розмноження тварин з основами андрології. – К.: Мета, 2002. – 320с.</w:t>
      </w:r>
    </w:p>
    <w:p w:rsidR="000404D1" w:rsidRDefault="000404D1" w:rsidP="000404D1">
      <w:pPr>
        <w:numPr>
          <w:ilvl w:val="0"/>
          <w:numId w:val="1"/>
        </w:numPr>
        <w:tabs>
          <w:tab w:val="clear" w:pos="708"/>
          <w:tab w:val="left" w:pos="720"/>
          <w:tab w:val="left" w:pos="1080"/>
        </w:tabs>
        <w:spacing w:line="360" w:lineRule="auto"/>
        <w:jc w:val="both"/>
        <w:rPr>
          <w:color w:val="000000"/>
          <w:spacing w:val="-4"/>
          <w:w w:val="104"/>
          <w:sz w:val="28"/>
          <w:szCs w:val="28"/>
          <w:lang w:val="uk-UA"/>
        </w:rPr>
      </w:pPr>
      <w:r>
        <w:rPr>
          <w:color w:val="000000"/>
          <w:w w:val="104"/>
          <w:sz w:val="28"/>
          <w:szCs w:val="28"/>
          <w:lang w:val="uk-UA"/>
        </w:rPr>
        <w:t xml:space="preserve">Яблонський В. А. Практичне акушерство, гінекологія та штучне осіменіння </w:t>
      </w:r>
      <w:r>
        <w:rPr>
          <w:color w:val="000000"/>
          <w:spacing w:val="-4"/>
          <w:w w:val="104"/>
          <w:sz w:val="28"/>
          <w:szCs w:val="28"/>
          <w:lang w:val="uk-UA"/>
        </w:rPr>
        <w:t>сільськогосподарських тварин. — К.: Урожай, 1995. — 288 с.</w:t>
      </w:r>
    </w:p>
    <w:p w:rsidR="000404D1" w:rsidRDefault="000404D1" w:rsidP="000404D1">
      <w:pPr>
        <w:numPr>
          <w:ilvl w:val="0"/>
          <w:numId w:val="1"/>
        </w:numPr>
        <w:tabs>
          <w:tab w:val="clear" w:pos="708"/>
          <w:tab w:val="left" w:pos="720"/>
          <w:tab w:val="left" w:pos="1080"/>
        </w:tabs>
        <w:spacing w:line="360" w:lineRule="auto"/>
        <w:jc w:val="both"/>
        <w:rPr>
          <w:color w:val="000000"/>
          <w:spacing w:val="-3"/>
          <w:w w:val="104"/>
          <w:sz w:val="28"/>
          <w:szCs w:val="28"/>
          <w:lang w:val="uk-UA"/>
        </w:rPr>
      </w:pPr>
      <w:r>
        <w:rPr>
          <w:color w:val="000000"/>
          <w:w w:val="104"/>
          <w:sz w:val="28"/>
          <w:szCs w:val="28"/>
          <w:lang w:val="uk-UA"/>
        </w:rPr>
        <w:t xml:space="preserve">Яблонский В. А. </w:t>
      </w:r>
      <w:r>
        <w:rPr>
          <w:color w:val="000000"/>
          <w:w w:val="104"/>
          <w:sz w:val="28"/>
          <w:szCs w:val="28"/>
        </w:rPr>
        <w:t>Профилактика</w:t>
      </w:r>
      <w:r>
        <w:rPr>
          <w:color w:val="000000"/>
          <w:w w:val="104"/>
          <w:sz w:val="28"/>
          <w:szCs w:val="28"/>
          <w:lang w:val="uk-UA"/>
        </w:rPr>
        <w:t xml:space="preserve"> </w:t>
      </w:r>
      <w:r>
        <w:rPr>
          <w:color w:val="000000"/>
          <w:w w:val="104"/>
          <w:sz w:val="28"/>
          <w:szCs w:val="28"/>
        </w:rPr>
        <w:t>бесплодия</w:t>
      </w:r>
      <w:r>
        <w:rPr>
          <w:color w:val="000000"/>
          <w:w w:val="104"/>
          <w:sz w:val="28"/>
          <w:szCs w:val="28"/>
          <w:lang w:val="uk-UA"/>
        </w:rPr>
        <w:t xml:space="preserve"> скота в </w:t>
      </w:r>
      <w:r>
        <w:rPr>
          <w:color w:val="000000"/>
          <w:w w:val="104"/>
          <w:sz w:val="28"/>
          <w:szCs w:val="28"/>
        </w:rPr>
        <w:t>хозяйствах</w:t>
      </w:r>
      <w:r>
        <w:rPr>
          <w:color w:val="000000"/>
          <w:w w:val="104"/>
          <w:sz w:val="28"/>
          <w:szCs w:val="28"/>
          <w:lang w:val="uk-UA"/>
        </w:rPr>
        <w:t xml:space="preserve"> </w:t>
      </w:r>
      <w:r>
        <w:rPr>
          <w:color w:val="000000"/>
          <w:w w:val="104"/>
          <w:sz w:val="28"/>
          <w:szCs w:val="28"/>
        </w:rPr>
        <w:t>промышленного</w:t>
      </w:r>
      <w:r>
        <w:rPr>
          <w:color w:val="000000"/>
          <w:w w:val="104"/>
          <w:sz w:val="28"/>
          <w:szCs w:val="28"/>
          <w:lang w:val="uk-UA"/>
        </w:rPr>
        <w:t xml:space="preserve"> </w:t>
      </w:r>
      <w:r>
        <w:rPr>
          <w:color w:val="000000"/>
          <w:spacing w:val="-3"/>
          <w:w w:val="104"/>
          <w:sz w:val="28"/>
          <w:szCs w:val="28"/>
          <w:lang w:val="uk-UA"/>
        </w:rPr>
        <w:t xml:space="preserve">типа. — </w:t>
      </w:r>
      <w:r>
        <w:rPr>
          <w:color w:val="000000"/>
          <w:spacing w:val="-3"/>
          <w:w w:val="104"/>
          <w:sz w:val="28"/>
          <w:szCs w:val="28"/>
        </w:rPr>
        <w:t>Каменец-Подольский</w:t>
      </w:r>
      <w:r>
        <w:rPr>
          <w:color w:val="000000"/>
          <w:spacing w:val="-3"/>
          <w:w w:val="104"/>
          <w:sz w:val="28"/>
          <w:szCs w:val="28"/>
          <w:lang w:val="uk-UA"/>
        </w:rPr>
        <w:t xml:space="preserve"> с.-х. ин-т, 1989. — 59 с.</w:t>
      </w:r>
    </w:p>
    <w:p w:rsidR="000404D1" w:rsidRPr="006A11FD" w:rsidRDefault="000404D1" w:rsidP="000404D1">
      <w:pPr>
        <w:numPr>
          <w:ilvl w:val="0"/>
          <w:numId w:val="1"/>
        </w:numPr>
        <w:tabs>
          <w:tab w:val="clear" w:pos="708"/>
          <w:tab w:val="left" w:pos="720"/>
        </w:tabs>
        <w:spacing w:line="360" w:lineRule="auto"/>
        <w:jc w:val="both"/>
        <w:rPr>
          <w:sz w:val="28"/>
          <w:szCs w:val="28"/>
          <w:lang w:val="en-US"/>
        </w:rPr>
      </w:pPr>
      <w:r>
        <w:rPr>
          <w:sz w:val="28"/>
          <w:szCs w:val="28"/>
          <w:lang w:val="en-US"/>
        </w:rPr>
        <w:t xml:space="preserve">Abrams R.M., Sharp D.C. Part oestrogene and progesterone in function uterus sheep // Biol. Reprod. – 1977. V. 16, </w:t>
      </w:r>
      <w:r>
        <w:rPr>
          <w:sz w:val="28"/>
          <w:szCs w:val="28"/>
          <w:lang w:val="uk-UA"/>
        </w:rPr>
        <w:t>№</w:t>
      </w:r>
      <w:r>
        <w:rPr>
          <w:sz w:val="28"/>
          <w:szCs w:val="28"/>
          <w:lang w:val="en-US"/>
        </w:rPr>
        <w:t xml:space="preserve"> 3 – P. 281-285.</w:t>
      </w:r>
    </w:p>
    <w:p w:rsidR="000404D1" w:rsidRDefault="000404D1" w:rsidP="000404D1">
      <w:pPr>
        <w:numPr>
          <w:ilvl w:val="0"/>
          <w:numId w:val="1"/>
        </w:numPr>
        <w:tabs>
          <w:tab w:val="clear" w:pos="708"/>
          <w:tab w:val="left" w:pos="720"/>
        </w:tabs>
        <w:spacing w:line="360" w:lineRule="auto"/>
        <w:jc w:val="both"/>
        <w:rPr>
          <w:color w:val="000000"/>
          <w:spacing w:val="-3"/>
          <w:sz w:val="28"/>
          <w:szCs w:val="16"/>
          <w:lang w:val="en-US"/>
        </w:rPr>
      </w:pPr>
      <w:r>
        <w:rPr>
          <w:color w:val="000000"/>
          <w:spacing w:val="-5"/>
          <w:sz w:val="28"/>
          <w:szCs w:val="16"/>
          <w:lang w:val="en-US"/>
        </w:rPr>
        <w:lastRenderedPageBreak/>
        <w:t>Aguer D, Boulitrop P, Cielen J, Fontaubert Y. Between farm varia</w:t>
      </w:r>
      <w:r>
        <w:rPr>
          <w:color w:val="000000"/>
          <w:spacing w:val="-3"/>
          <w:sz w:val="28"/>
          <w:szCs w:val="16"/>
          <w:lang w:val="en-US"/>
        </w:rPr>
        <w:t>bility of the calving rate of dairy cows inseminated once on natur</w:t>
      </w:r>
      <w:r>
        <w:rPr>
          <w:color w:val="000000"/>
          <w:spacing w:val="-5"/>
          <w:sz w:val="28"/>
          <w:szCs w:val="16"/>
          <w:lang w:val="en-US"/>
        </w:rPr>
        <w:t xml:space="preserve">al or sychronized oestrus. Proceedings of the 4th Animal Science </w:t>
      </w:r>
      <w:r>
        <w:rPr>
          <w:color w:val="000000"/>
          <w:spacing w:val="-3"/>
          <w:sz w:val="28"/>
          <w:szCs w:val="16"/>
          <w:lang w:val="en-US"/>
        </w:rPr>
        <w:t>Congress of the AAAP; Hamilton 1987.</w:t>
      </w:r>
    </w:p>
    <w:p w:rsidR="000404D1" w:rsidRDefault="000404D1" w:rsidP="000404D1">
      <w:pPr>
        <w:numPr>
          <w:ilvl w:val="0"/>
          <w:numId w:val="1"/>
        </w:numPr>
        <w:tabs>
          <w:tab w:val="clear" w:pos="708"/>
          <w:tab w:val="left" w:pos="720"/>
        </w:tabs>
        <w:spacing w:line="360" w:lineRule="auto"/>
        <w:jc w:val="both"/>
        <w:rPr>
          <w:color w:val="000000"/>
          <w:spacing w:val="-2"/>
          <w:sz w:val="28"/>
          <w:szCs w:val="16"/>
          <w:lang w:val="en-US"/>
        </w:rPr>
      </w:pPr>
      <w:r>
        <w:rPr>
          <w:color w:val="000000"/>
          <w:spacing w:val="-3"/>
          <w:sz w:val="28"/>
          <w:szCs w:val="16"/>
          <w:lang w:val="en-US"/>
        </w:rPr>
        <w:t xml:space="preserve">Arthur GH, Noakes DE, Pearson H. Veterinary reproduction and </w:t>
      </w:r>
      <w:r>
        <w:rPr>
          <w:color w:val="000000"/>
          <w:spacing w:val="-2"/>
          <w:sz w:val="28"/>
          <w:szCs w:val="16"/>
          <w:lang w:val="en-US"/>
        </w:rPr>
        <w:t>obstetrics. 6th ed. London: Balliere Tindall 1983: 161-72.</w:t>
      </w:r>
    </w:p>
    <w:p w:rsidR="000404D1" w:rsidRDefault="000404D1" w:rsidP="000404D1">
      <w:pPr>
        <w:numPr>
          <w:ilvl w:val="0"/>
          <w:numId w:val="1"/>
        </w:numPr>
        <w:tabs>
          <w:tab w:val="clear" w:pos="708"/>
          <w:tab w:val="left" w:pos="720"/>
        </w:tabs>
        <w:spacing w:line="360" w:lineRule="auto"/>
        <w:jc w:val="both"/>
        <w:rPr>
          <w:sz w:val="28"/>
          <w:szCs w:val="28"/>
          <w:lang w:val="uk-UA"/>
        </w:rPr>
      </w:pPr>
      <w:r>
        <w:rPr>
          <w:sz w:val="28"/>
          <w:szCs w:val="28"/>
          <w:lang w:val="en-US"/>
        </w:rPr>
        <w:t xml:space="preserve">Bartlewski P.M., Beard A.P., Rawlings N.C. Ultrasonographie study of the effects of the corpus luteum or antral follicular development in unilaterally ovulating Western White-Faced ewes //Anim. Reprod. Sc. – 2001. – Vol.65, </w:t>
      </w:r>
      <w:r>
        <w:rPr>
          <w:sz w:val="28"/>
          <w:szCs w:val="28"/>
          <w:lang w:val="en-GB"/>
        </w:rPr>
        <w:t xml:space="preserve">№3/4. – </w:t>
      </w:r>
      <w:r>
        <w:rPr>
          <w:sz w:val="28"/>
          <w:szCs w:val="28"/>
        </w:rPr>
        <w:t>Р</w:t>
      </w:r>
      <w:r>
        <w:rPr>
          <w:sz w:val="28"/>
          <w:szCs w:val="28"/>
          <w:lang w:val="en-GB"/>
        </w:rPr>
        <w:t>.231-244</w:t>
      </w:r>
      <w:r>
        <w:rPr>
          <w:sz w:val="28"/>
          <w:szCs w:val="28"/>
          <w:lang w:val="uk-UA"/>
        </w:rPr>
        <w:t>.</w:t>
      </w:r>
    </w:p>
    <w:p w:rsidR="000404D1" w:rsidRDefault="000404D1" w:rsidP="000404D1">
      <w:pPr>
        <w:numPr>
          <w:ilvl w:val="0"/>
          <w:numId w:val="1"/>
        </w:numPr>
        <w:tabs>
          <w:tab w:val="clear" w:pos="708"/>
          <w:tab w:val="left" w:pos="720"/>
        </w:tabs>
        <w:spacing w:line="360" w:lineRule="auto"/>
        <w:jc w:val="both"/>
        <w:rPr>
          <w:color w:val="000000"/>
          <w:spacing w:val="-12"/>
          <w:sz w:val="28"/>
          <w:szCs w:val="16"/>
          <w:lang w:val="en-US"/>
        </w:rPr>
      </w:pPr>
      <w:r>
        <w:rPr>
          <w:color w:val="000000"/>
          <w:spacing w:val="-5"/>
          <w:sz w:val="28"/>
          <w:szCs w:val="16"/>
          <w:lang w:val="en-US"/>
        </w:rPr>
        <w:t xml:space="preserve">Ball L, Olson JR, Mortimer RC. Therapeutic considerations for the </w:t>
      </w:r>
      <w:r>
        <w:rPr>
          <w:color w:val="000000"/>
          <w:spacing w:val="-2"/>
          <w:sz w:val="28"/>
          <w:szCs w:val="16"/>
          <w:lang w:val="en-US"/>
        </w:rPr>
        <w:t>postpartum bovine uterus. Soc forTheriog Newsletter 1984</w:t>
      </w:r>
      <w:proofErr w:type="gramStart"/>
      <w:r>
        <w:rPr>
          <w:color w:val="000000"/>
          <w:spacing w:val="-2"/>
          <w:sz w:val="28"/>
          <w:szCs w:val="16"/>
          <w:lang w:val="en-US"/>
        </w:rPr>
        <w:t>;7:4</w:t>
      </w:r>
      <w:proofErr w:type="gramEnd"/>
      <w:r>
        <w:rPr>
          <w:color w:val="000000"/>
          <w:spacing w:val="-2"/>
          <w:sz w:val="28"/>
          <w:szCs w:val="16"/>
          <w:lang w:val="en-US"/>
        </w:rPr>
        <w:t>-</w:t>
      </w:r>
      <w:r>
        <w:rPr>
          <w:color w:val="000000"/>
          <w:spacing w:val="-12"/>
          <w:sz w:val="28"/>
          <w:szCs w:val="16"/>
          <w:lang w:val="en-US"/>
        </w:rPr>
        <w:t>5.</w:t>
      </w:r>
    </w:p>
    <w:p w:rsidR="000404D1" w:rsidRDefault="000404D1" w:rsidP="000404D1">
      <w:pPr>
        <w:numPr>
          <w:ilvl w:val="0"/>
          <w:numId w:val="1"/>
        </w:numPr>
        <w:tabs>
          <w:tab w:val="clear" w:pos="708"/>
          <w:tab w:val="left" w:pos="720"/>
        </w:tabs>
        <w:spacing w:line="360" w:lineRule="auto"/>
        <w:jc w:val="both"/>
        <w:rPr>
          <w:sz w:val="28"/>
          <w:szCs w:val="28"/>
          <w:lang w:val="uk-UA"/>
        </w:rPr>
      </w:pPr>
      <w:r>
        <w:rPr>
          <w:sz w:val="28"/>
          <w:szCs w:val="28"/>
          <w:lang w:val="en-US"/>
        </w:rPr>
        <w:t xml:space="preserve">Bartlewski P.M., Beard A.P., Rawlings N.C. Ultrasonographie study of the effects of the corpus luteum or antral follicular development in unilaterally ovulating Western White-Faced ewes //Anim. Reprod. Sc. – 2001. – Vol.65, </w:t>
      </w:r>
      <w:r>
        <w:rPr>
          <w:sz w:val="28"/>
          <w:szCs w:val="28"/>
          <w:lang w:val="en-GB"/>
        </w:rPr>
        <w:t xml:space="preserve">№3/4. – </w:t>
      </w:r>
      <w:r>
        <w:rPr>
          <w:sz w:val="28"/>
          <w:szCs w:val="28"/>
        </w:rPr>
        <w:t>Р</w:t>
      </w:r>
      <w:r>
        <w:rPr>
          <w:sz w:val="28"/>
          <w:szCs w:val="28"/>
          <w:lang w:val="en-GB"/>
        </w:rPr>
        <w:t>.231-244</w:t>
      </w:r>
      <w:r>
        <w:rPr>
          <w:sz w:val="28"/>
          <w:szCs w:val="28"/>
          <w:lang w:val="uk-UA"/>
        </w:rPr>
        <w:t xml:space="preserve">. </w:t>
      </w:r>
    </w:p>
    <w:p w:rsidR="000404D1" w:rsidRDefault="000404D1" w:rsidP="000404D1">
      <w:pPr>
        <w:numPr>
          <w:ilvl w:val="0"/>
          <w:numId w:val="1"/>
        </w:numPr>
        <w:tabs>
          <w:tab w:val="clear" w:pos="708"/>
          <w:tab w:val="left" w:pos="720"/>
        </w:tabs>
        <w:spacing w:line="360" w:lineRule="auto"/>
        <w:jc w:val="both"/>
        <w:rPr>
          <w:color w:val="000000"/>
          <w:spacing w:val="-1"/>
          <w:sz w:val="28"/>
          <w:szCs w:val="16"/>
          <w:lang w:val="en-US"/>
        </w:rPr>
      </w:pPr>
      <w:r>
        <w:rPr>
          <w:color w:val="000000"/>
          <w:spacing w:val="-5"/>
          <w:sz w:val="28"/>
          <w:szCs w:val="16"/>
          <w:lang w:val="en-US"/>
        </w:rPr>
        <w:t>Britt JH et al. Frequency of ovarian follicular cysts, reasons for cul</w:t>
      </w:r>
      <w:r>
        <w:rPr>
          <w:color w:val="000000"/>
          <w:spacing w:val="-2"/>
          <w:sz w:val="28"/>
          <w:szCs w:val="16"/>
          <w:lang w:val="en-US"/>
        </w:rPr>
        <w:t xml:space="preserve">ling and fertility in Holstein-Friesian cows following postpartum treatment with gonadotrophin releasing hormone at two weeks </w:t>
      </w:r>
      <w:r>
        <w:rPr>
          <w:color w:val="000000"/>
          <w:spacing w:val="-1"/>
          <w:sz w:val="28"/>
          <w:szCs w:val="16"/>
          <w:lang w:val="en-US"/>
        </w:rPr>
        <w:t>after parturition. Am J Vet Res 1977</w:t>
      </w:r>
      <w:proofErr w:type="gramStart"/>
      <w:r>
        <w:rPr>
          <w:color w:val="000000"/>
          <w:spacing w:val="-1"/>
          <w:sz w:val="28"/>
          <w:szCs w:val="16"/>
          <w:lang w:val="en-US"/>
        </w:rPr>
        <w:t>;50:749</w:t>
      </w:r>
      <w:proofErr w:type="gramEnd"/>
      <w:r>
        <w:rPr>
          <w:color w:val="000000"/>
          <w:spacing w:val="-1"/>
          <w:sz w:val="28"/>
          <w:szCs w:val="16"/>
          <w:lang w:val="en-US"/>
        </w:rPr>
        <w:t>-51.</w:t>
      </w:r>
    </w:p>
    <w:p w:rsidR="000404D1" w:rsidRDefault="000404D1" w:rsidP="000404D1">
      <w:pPr>
        <w:numPr>
          <w:ilvl w:val="0"/>
          <w:numId w:val="1"/>
        </w:numPr>
        <w:tabs>
          <w:tab w:val="clear" w:pos="708"/>
          <w:tab w:val="left" w:pos="720"/>
        </w:tabs>
        <w:spacing w:line="360" w:lineRule="auto"/>
        <w:jc w:val="both"/>
        <w:rPr>
          <w:sz w:val="28"/>
          <w:szCs w:val="28"/>
          <w:lang w:val="uk-UA"/>
        </w:rPr>
      </w:pPr>
      <w:r>
        <w:rPr>
          <w:sz w:val="28"/>
          <w:lang w:val="en-US"/>
        </w:rPr>
        <w:t>Brussow K.-P., Ratsky J., Torner H. et al. Follicular and oocyte development in gilts of different age //Acta refer. Hung</w:t>
      </w:r>
      <w:r>
        <w:rPr>
          <w:sz w:val="28"/>
        </w:rPr>
        <w:t xml:space="preserve">. – 2002. – </w:t>
      </w:r>
      <w:r>
        <w:rPr>
          <w:sz w:val="28"/>
          <w:lang w:val="en-US"/>
        </w:rPr>
        <w:t>Vol</w:t>
      </w:r>
      <w:r>
        <w:rPr>
          <w:sz w:val="28"/>
        </w:rPr>
        <w:t xml:space="preserve">.50, №1. – </w:t>
      </w:r>
      <w:r>
        <w:rPr>
          <w:sz w:val="28"/>
          <w:lang w:val="en-US"/>
        </w:rPr>
        <w:t>P</w:t>
      </w:r>
      <w:r>
        <w:rPr>
          <w:sz w:val="28"/>
        </w:rPr>
        <w:t>.101-110</w:t>
      </w:r>
      <w:r>
        <w:rPr>
          <w:sz w:val="28"/>
          <w:szCs w:val="28"/>
          <w:lang w:val="uk-UA"/>
        </w:rPr>
        <w:t>.</w:t>
      </w:r>
    </w:p>
    <w:p w:rsidR="000404D1" w:rsidRDefault="000404D1" w:rsidP="000404D1">
      <w:pPr>
        <w:numPr>
          <w:ilvl w:val="0"/>
          <w:numId w:val="1"/>
        </w:numPr>
        <w:tabs>
          <w:tab w:val="clear" w:pos="708"/>
          <w:tab w:val="left" w:pos="720"/>
        </w:tabs>
        <w:spacing w:line="360" w:lineRule="auto"/>
        <w:jc w:val="both"/>
        <w:rPr>
          <w:sz w:val="28"/>
          <w:szCs w:val="28"/>
          <w:lang w:val="en-US"/>
        </w:rPr>
      </w:pPr>
      <w:r>
        <w:rPr>
          <w:sz w:val="28"/>
          <w:szCs w:val="28"/>
          <w:lang w:val="en-US"/>
        </w:rPr>
        <w:t>Diagnosis and treatment of ovarian afunction disorder with a norgestomet ear-implant (Crestar) in dairy caws / Mwoanga E.S. Zdunczyk S., Janows K.T., Kotowski K // Bull. Veter. Inst. in Pulawy. – 2003.</w:t>
      </w:r>
    </w:p>
    <w:p w:rsidR="000404D1" w:rsidRDefault="000404D1" w:rsidP="000404D1">
      <w:pPr>
        <w:numPr>
          <w:ilvl w:val="0"/>
          <w:numId w:val="1"/>
        </w:numPr>
        <w:tabs>
          <w:tab w:val="clear" w:pos="708"/>
          <w:tab w:val="left" w:pos="720"/>
        </w:tabs>
        <w:spacing w:line="360" w:lineRule="auto"/>
        <w:jc w:val="both"/>
        <w:rPr>
          <w:sz w:val="28"/>
          <w:szCs w:val="28"/>
          <w:lang w:val="en-US"/>
        </w:rPr>
      </w:pPr>
      <w:r>
        <w:rPr>
          <w:sz w:val="28"/>
          <w:szCs w:val="28"/>
          <w:lang w:val="en-US"/>
        </w:rPr>
        <w:t>Ivanov A.A. Carotene nutrition of ruminants</w:t>
      </w:r>
      <w:r>
        <w:rPr>
          <w:sz w:val="28"/>
          <w:szCs w:val="28"/>
          <w:lang w:val="uk-UA"/>
        </w:rPr>
        <w:t xml:space="preserve">: </w:t>
      </w:r>
      <w:r>
        <w:rPr>
          <w:sz w:val="28"/>
          <w:szCs w:val="28"/>
          <w:lang w:val="en-US"/>
        </w:rPr>
        <w:t>metabolic internations between carotene, vitamin A and zinc. // 2</w:t>
      </w:r>
      <w:r>
        <w:rPr>
          <w:sz w:val="28"/>
          <w:szCs w:val="28"/>
          <w:vertAlign w:val="superscript"/>
          <w:lang w:val="en-US"/>
        </w:rPr>
        <w:t>nd</w:t>
      </w:r>
      <w:r>
        <w:rPr>
          <w:sz w:val="28"/>
          <w:szCs w:val="28"/>
          <w:lang w:val="en-US"/>
        </w:rPr>
        <w:t xml:space="preserve"> Intern. Iran and Russia conf. </w:t>
      </w:r>
      <w:r>
        <w:rPr>
          <w:sz w:val="28"/>
          <w:szCs w:val="28"/>
          <w:lang w:val="en-GB"/>
        </w:rPr>
        <w:t>‘</w:t>
      </w:r>
      <w:r>
        <w:rPr>
          <w:sz w:val="28"/>
          <w:szCs w:val="28"/>
          <w:lang w:val="en-US"/>
        </w:rPr>
        <w:t>Agriculture</w:t>
      </w:r>
      <w:r>
        <w:rPr>
          <w:sz w:val="28"/>
          <w:szCs w:val="28"/>
          <w:lang w:val="en-GB"/>
        </w:rPr>
        <w:t xml:space="preserve"> </w:t>
      </w:r>
      <w:r>
        <w:rPr>
          <w:sz w:val="28"/>
          <w:szCs w:val="28"/>
          <w:lang w:val="en-US"/>
        </w:rPr>
        <w:t>and</w:t>
      </w:r>
      <w:r>
        <w:rPr>
          <w:sz w:val="28"/>
          <w:szCs w:val="28"/>
          <w:lang w:val="en-GB"/>
        </w:rPr>
        <w:t xml:space="preserve"> </w:t>
      </w:r>
      <w:r>
        <w:rPr>
          <w:sz w:val="28"/>
          <w:szCs w:val="28"/>
          <w:lang w:val="en-US"/>
        </w:rPr>
        <w:t>natural</w:t>
      </w:r>
      <w:r>
        <w:rPr>
          <w:sz w:val="28"/>
          <w:szCs w:val="28"/>
          <w:lang w:val="en-GB"/>
        </w:rPr>
        <w:t xml:space="preserve"> </w:t>
      </w:r>
      <w:r>
        <w:rPr>
          <w:sz w:val="28"/>
          <w:szCs w:val="28"/>
          <w:lang w:val="en-US"/>
        </w:rPr>
        <w:t>resources</w:t>
      </w:r>
      <w:r>
        <w:rPr>
          <w:sz w:val="28"/>
          <w:szCs w:val="28"/>
          <w:lang w:val="en-GB"/>
        </w:rPr>
        <w:t xml:space="preserve">’: </w:t>
      </w:r>
      <w:r>
        <w:rPr>
          <w:sz w:val="28"/>
          <w:szCs w:val="28"/>
          <w:lang w:val="en-US"/>
        </w:rPr>
        <w:t>Proc</w:t>
      </w:r>
      <w:r>
        <w:rPr>
          <w:sz w:val="28"/>
          <w:szCs w:val="28"/>
          <w:lang w:val="en-GB"/>
        </w:rPr>
        <w:t xml:space="preserve">. – </w:t>
      </w:r>
      <w:r>
        <w:rPr>
          <w:sz w:val="28"/>
          <w:szCs w:val="28"/>
          <w:lang w:val="en-US"/>
        </w:rPr>
        <w:t>Moscow</w:t>
      </w:r>
      <w:r>
        <w:rPr>
          <w:sz w:val="28"/>
          <w:szCs w:val="28"/>
          <w:lang w:val="en-GB"/>
        </w:rPr>
        <w:t xml:space="preserve">, 2001. – </w:t>
      </w:r>
      <w:r>
        <w:rPr>
          <w:sz w:val="28"/>
          <w:szCs w:val="28"/>
          <w:lang w:val="en-US"/>
        </w:rPr>
        <w:t>P</w:t>
      </w:r>
      <w:r>
        <w:rPr>
          <w:sz w:val="28"/>
          <w:szCs w:val="28"/>
          <w:lang w:val="en-GB"/>
        </w:rPr>
        <w:t>. 458-462.</w:t>
      </w:r>
      <w:r>
        <w:rPr>
          <w:i/>
          <w:sz w:val="28"/>
          <w:szCs w:val="28"/>
          <w:lang w:val="en-GB"/>
        </w:rPr>
        <w:t xml:space="preserve"> </w:t>
      </w:r>
      <w:r>
        <w:rPr>
          <w:sz w:val="28"/>
          <w:szCs w:val="28"/>
          <w:lang w:val="en-US"/>
        </w:rPr>
        <w:t>Kazzi G.M., Thomas L.D</w:t>
      </w:r>
      <w:proofErr w:type="gramStart"/>
      <w:r>
        <w:rPr>
          <w:sz w:val="28"/>
          <w:szCs w:val="28"/>
          <w:lang w:val="en-US"/>
        </w:rPr>
        <w:t>./</w:t>
      </w:r>
      <w:proofErr w:type="gramEnd"/>
      <w:r>
        <w:rPr>
          <w:sz w:val="28"/>
          <w:szCs w:val="28"/>
          <w:lang w:val="en-US"/>
        </w:rPr>
        <w:t>/ Principles of Medical Therapy in Pregnancy.- New York: London, 1985. – P.315-320.</w:t>
      </w:r>
    </w:p>
    <w:p w:rsidR="000404D1" w:rsidRDefault="000404D1" w:rsidP="000404D1">
      <w:pPr>
        <w:numPr>
          <w:ilvl w:val="0"/>
          <w:numId w:val="1"/>
        </w:numPr>
        <w:tabs>
          <w:tab w:val="clear" w:pos="708"/>
          <w:tab w:val="left" w:pos="720"/>
        </w:tabs>
        <w:spacing w:line="360" w:lineRule="auto"/>
        <w:jc w:val="both"/>
        <w:rPr>
          <w:sz w:val="28"/>
          <w:szCs w:val="28"/>
          <w:lang w:val="en-US"/>
        </w:rPr>
      </w:pPr>
      <w:r>
        <w:rPr>
          <w:sz w:val="28"/>
          <w:szCs w:val="28"/>
          <w:lang w:val="en-US"/>
        </w:rPr>
        <w:t>High versus low body condition in mores: interactions with responses to somatotropin, GnRH analog, and dexametasone / Genry L.R., Thompson D.L. jr, Genry G.T. jr // J. anim. Sc. – 2002. – Vol. 80, N 12. – P 3277 – 3285.</w:t>
      </w:r>
    </w:p>
    <w:p w:rsidR="000404D1" w:rsidRDefault="000404D1" w:rsidP="000404D1">
      <w:pPr>
        <w:numPr>
          <w:ilvl w:val="0"/>
          <w:numId w:val="1"/>
        </w:numPr>
        <w:tabs>
          <w:tab w:val="clear" w:pos="708"/>
          <w:tab w:val="left" w:pos="720"/>
          <w:tab w:val="left" w:pos="1080"/>
        </w:tabs>
        <w:spacing w:line="360" w:lineRule="auto"/>
        <w:jc w:val="both"/>
        <w:rPr>
          <w:sz w:val="28"/>
          <w:szCs w:val="28"/>
          <w:lang w:val="en-US"/>
        </w:rPr>
      </w:pPr>
      <w:r>
        <w:rPr>
          <w:sz w:val="28"/>
          <w:szCs w:val="28"/>
          <w:lang w:val="en-US"/>
        </w:rPr>
        <w:lastRenderedPageBreak/>
        <w:t>Murphy L. et al. Role of oestrogenes and progesterone in function uterus sheep // Austral. J. biol. Sci. – 1977. – 30.</w:t>
      </w:r>
      <w:r>
        <w:rPr>
          <w:sz w:val="28"/>
          <w:szCs w:val="28"/>
          <w:lang w:val="uk-UA"/>
        </w:rPr>
        <w:t xml:space="preserve"> №</w:t>
      </w:r>
      <w:r>
        <w:rPr>
          <w:sz w:val="28"/>
          <w:szCs w:val="28"/>
          <w:lang w:val="en-US"/>
        </w:rPr>
        <w:t xml:space="preserve"> 3. – P.225-228.</w:t>
      </w:r>
    </w:p>
    <w:p w:rsidR="000404D1" w:rsidRDefault="000404D1" w:rsidP="000404D1">
      <w:pPr>
        <w:numPr>
          <w:ilvl w:val="0"/>
          <w:numId w:val="1"/>
        </w:numPr>
        <w:tabs>
          <w:tab w:val="clear" w:pos="708"/>
          <w:tab w:val="left" w:pos="720"/>
        </w:tabs>
        <w:spacing w:line="360" w:lineRule="auto"/>
        <w:jc w:val="both"/>
        <w:rPr>
          <w:sz w:val="28"/>
          <w:szCs w:val="28"/>
          <w:lang w:val="en-US"/>
        </w:rPr>
      </w:pPr>
      <w:r>
        <w:rPr>
          <w:sz w:val="28"/>
          <w:szCs w:val="28"/>
          <w:lang w:val="en-US"/>
        </w:rPr>
        <w:t>Diagnosis and treatment of ovarian afunction disorder with a norgestomet ear-implant (Crestar) in dairy caws / Mwoanga E.S. Zdunczyk S., Janows K.T., Kotowski K // Bull. Veter. Inst. in Pulawy. – 2003.</w:t>
      </w:r>
    </w:p>
    <w:p w:rsidR="000404D1" w:rsidRDefault="000404D1" w:rsidP="000404D1">
      <w:pPr>
        <w:numPr>
          <w:ilvl w:val="0"/>
          <w:numId w:val="1"/>
        </w:numPr>
        <w:tabs>
          <w:tab w:val="clear" w:pos="708"/>
          <w:tab w:val="left" w:pos="720"/>
        </w:tabs>
        <w:spacing w:line="360" w:lineRule="auto"/>
        <w:jc w:val="both"/>
        <w:rPr>
          <w:color w:val="000000"/>
          <w:spacing w:val="-1"/>
          <w:sz w:val="28"/>
          <w:szCs w:val="16"/>
          <w:lang w:val="en-US"/>
        </w:rPr>
      </w:pPr>
      <w:r>
        <w:rPr>
          <w:color w:val="000000"/>
          <w:spacing w:val="-5"/>
          <w:sz w:val="28"/>
          <w:szCs w:val="16"/>
          <w:lang w:val="en-US"/>
        </w:rPr>
        <w:t>Dieleman SJ, Bevers MM, Vos PLAM, De Loos FAM. PMSC/anti-</w:t>
      </w:r>
      <w:r>
        <w:rPr>
          <w:color w:val="000000"/>
          <w:spacing w:val="-4"/>
          <w:sz w:val="28"/>
          <w:szCs w:val="16"/>
          <w:lang w:val="en-US"/>
        </w:rPr>
        <w:t xml:space="preserve">PMSC in cattle: a simple and efficient superovulatory treatment? </w:t>
      </w:r>
      <w:r>
        <w:rPr>
          <w:color w:val="000000"/>
          <w:spacing w:val="-1"/>
          <w:sz w:val="28"/>
          <w:szCs w:val="16"/>
          <w:lang w:val="en-US"/>
        </w:rPr>
        <w:t>Theriog 1993:39:25-41.</w:t>
      </w:r>
    </w:p>
    <w:p w:rsidR="000404D1" w:rsidRDefault="000404D1" w:rsidP="000404D1">
      <w:pPr>
        <w:numPr>
          <w:ilvl w:val="0"/>
          <w:numId w:val="1"/>
        </w:numPr>
        <w:tabs>
          <w:tab w:val="clear" w:pos="708"/>
          <w:tab w:val="left" w:pos="720"/>
        </w:tabs>
        <w:spacing w:line="360" w:lineRule="auto"/>
        <w:jc w:val="both"/>
        <w:rPr>
          <w:color w:val="000000"/>
          <w:spacing w:val="-2"/>
          <w:sz w:val="28"/>
          <w:szCs w:val="16"/>
          <w:lang w:val="en-US"/>
        </w:rPr>
      </w:pPr>
      <w:r>
        <w:rPr>
          <w:color w:val="000000"/>
          <w:spacing w:val="-6"/>
          <w:sz w:val="28"/>
          <w:szCs w:val="16"/>
          <w:lang w:val="en-US"/>
        </w:rPr>
        <w:t xml:space="preserve">Dijkhuizen AA, Huime RBM, Renkema JA. Modelling animal health </w:t>
      </w:r>
      <w:r>
        <w:rPr>
          <w:color w:val="000000"/>
          <w:spacing w:val="-4"/>
          <w:sz w:val="28"/>
          <w:szCs w:val="16"/>
          <w:lang w:val="en-US"/>
        </w:rPr>
        <w:t xml:space="preserve">economics. Department of Farm Management, Wageningen </w:t>
      </w:r>
      <w:r>
        <w:rPr>
          <w:color w:val="000000"/>
          <w:spacing w:val="-2"/>
          <w:sz w:val="28"/>
          <w:szCs w:val="16"/>
          <w:lang w:val="en-US"/>
        </w:rPr>
        <w:t>Agricultural University. 1991.</w:t>
      </w:r>
    </w:p>
    <w:p w:rsidR="000404D1" w:rsidRDefault="000404D1" w:rsidP="000404D1">
      <w:pPr>
        <w:numPr>
          <w:ilvl w:val="0"/>
          <w:numId w:val="1"/>
        </w:numPr>
        <w:tabs>
          <w:tab w:val="clear" w:pos="708"/>
          <w:tab w:val="left" w:pos="720"/>
        </w:tabs>
        <w:spacing w:line="360" w:lineRule="auto"/>
        <w:jc w:val="both"/>
        <w:rPr>
          <w:color w:val="000000"/>
          <w:sz w:val="28"/>
          <w:szCs w:val="16"/>
          <w:lang w:val="en-US"/>
        </w:rPr>
      </w:pPr>
      <w:r>
        <w:rPr>
          <w:color w:val="000000"/>
          <w:spacing w:val="-3"/>
          <w:sz w:val="28"/>
          <w:szCs w:val="16"/>
          <w:lang w:val="en-US"/>
        </w:rPr>
        <w:t xml:space="preserve">Diskin MG, Sreenan JM. Induction of mild superovulation in the </w:t>
      </w:r>
      <w:r>
        <w:rPr>
          <w:color w:val="000000"/>
          <w:sz w:val="28"/>
          <w:szCs w:val="16"/>
          <w:lang w:val="en-US"/>
        </w:rPr>
        <w:t>post-partum cow. Current topics in veterinary medicine 1982:20:548-61.</w:t>
      </w:r>
    </w:p>
    <w:p w:rsidR="000404D1" w:rsidRDefault="000404D1" w:rsidP="000404D1">
      <w:pPr>
        <w:numPr>
          <w:ilvl w:val="0"/>
          <w:numId w:val="1"/>
        </w:numPr>
        <w:tabs>
          <w:tab w:val="clear" w:pos="708"/>
          <w:tab w:val="left" w:pos="720"/>
        </w:tabs>
        <w:spacing w:line="360" w:lineRule="auto"/>
        <w:jc w:val="both"/>
        <w:rPr>
          <w:color w:val="000000"/>
          <w:sz w:val="28"/>
          <w:szCs w:val="16"/>
          <w:lang w:val="en-US"/>
        </w:rPr>
      </w:pPr>
      <w:r>
        <w:rPr>
          <w:color w:val="000000"/>
          <w:spacing w:val="-4"/>
          <w:sz w:val="28"/>
          <w:szCs w:val="16"/>
          <w:lang w:val="en-US"/>
        </w:rPr>
        <w:t xml:space="preserve">Donaldson LE. The effect of prostaglandin F2 alpha treatments in superovulated cattle on estrus response and embryo production. </w:t>
      </w:r>
      <w:r>
        <w:rPr>
          <w:color w:val="000000"/>
          <w:sz w:val="28"/>
          <w:szCs w:val="16"/>
          <w:lang w:val="en-US"/>
        </w:rPr>
        <w:t>Theriog 1983</w:t>
      </w:r>
      <w:proofErr w:type="gramStart"/>
      <w:r>
        <w:rPr>
          <w:color w:val="000000"/>
          <w:sz w:val="28"/>
          <w:szCs w:val="16"/>
          <w:lang w:val="en-US"/>
        </w:rPr>
        <w:t>;20:270</w:t>
      </w:r>
      <w:proofErr w:type="gramEnd"/>
      <w:r>
        <w:rPr>
          <w:color w:val="000000"/>
          <w:sz w:val="28"/>
          <w:szCs w:val="16"/>
          <w:lang w:val="en-US"/>
        </w:rPr>
        <w:t>-83.</w:t>
      </w:r>
    </w:p>
    <w:p w:rsidR="000404D1" w:rsidRDefault="000404D1" w:rsidP="000404D1">
      <w:pPr>
        <w:numPr>
          <w:ilvl w:val="0"/>
          <w:numId w:val="1"/>
        </w:numPr>
        <w:tabs>
          <w:tab w:val="clear" w:pos="708"/>
          <w:tab w:val="left" w:pos="720"/>
        </w:tabs>
        <w:spacing w:line="360" w:lineRule="auto"/>
        <w:jc w:val="both"/>
        <w:rPr>
          <w:color w:val="000000"/>
          <w:spacing w:val="-3"/>
          <w:sz w:val="28"/>
          <w:szCs w:val="16"/>
          <w:lang w:val="en-US"/>
        </w:rPr>
      </w:pPr>
      <w:r>
        <w:rPr>
          <w:color w:val="000000"/>
          <w:spacing w:val="-2"/>
          <w:sz w:val="28"/>
          <w:szCs w:val="16"/>
          <w:lang w:val="en-US"/>
        </w:rPr>
        <w:t xml:space="preserve">Drost M, Thatcher WW. Application of gonadotrophin releasing </w:t>
      </w:r>
      <w:r>
        <w:rPr>
          <w:color w:val="000000"/>
          <w:spacing w:val="2"/>
          <w:sz w:val="28"/>
          <w:szCs w:val="16"/>
          <w:lang w:val="en-US"/>
        </w:rPr>
        <w:t xml:space="preserve">hormone as therapeutic agent in animal reproduction. In: </w:t>
      </w:r>
      <w:r>
        <w:rPr>
          <w:color w:val="000000"/>
          <w:spacing w:val="-4"/>
          <w:sz w:val="28"/>
          <w:szCs w:val="16"/>
          <w:lang w:val="en-US"/>
        </w:rPr>
        <w:t>Dieleman SJ, Colenbrander B, Booman P, Lende T van der, edi</w:t>
      </w:r>
      <w:r>
        <w:rPr>
          <w:color w:val="000000"/>
          <w:spacing w:val="-3"/>
          <w:sz w:val="28"/>
          <w:szCs w:val="16"/>
          <w:lang w:val="en-US"/>
        </w:rPr>
        <w:t>tors. Clinical trends and basic research in animal reproduction. Amsterdam: Elsevier, 1992:11-9.</w:t>
      </w:r>
    </w:p>
    <w:p w:rsidR="000404D1" w:rsidRDefault="000404D1" w:rsidP="000404D1">
      <w:pPr>
        <w:numPr>
          <w:ilvl w:val="0"/>
          <w:numId w:val="1"/>
        </w:numPr>
        <w:tabs>
          <w:tab w:val="clear" w:pos="708"/>
          <w:tab w:val="left" w:pos="720"/>
        </w:tabs>
        <w:spacing w:line="360" w:lineRule="auto"/>
        <w:jc w:val="both"/>
        <w:rPr>
          <w:color w:val="000000"/>
          <w:spacing w:val="-4"/>
          <w:sz w:val="28"/>
          <w:szCs w:val="16"/>
          <w:lang w:val="en-US"/>
        </w:rPr>
      </w:pPr>
      <w:r>
        <w:rPr>
          <w:color w:val="000000"/>
          <w:spacing w:val="-3"/>
          <w:sz w:val="28"/>
          <w:szCs w:val="16"/>
          <w:lang w:val="en-US"/>
        </w:rPr>
        <w:t xml:space="preserve">Esslemont RJ. Fertility in dairy herd management: indices that </w:t>
      </w:r>
      <w:r>
        <w:rPr>
          <w:color w:val="000000"/>
          <w:spacing w:val="-6"/>
          <w:sz w:val="28"/>
          <w:szCs w:val="16"/>
          <w:lang w:val="en-US"/>
        </w:rPr>
        <w:t xml:space="preserve">reflect financial loss. Inference levels to use. Proceedings of Annual </w:t>
      </w:r>
      <w:r>
        <w:rPr>
          <w:color w:val="000000"/>
          <w:spacing w:val="-3"/>
          <w:sz w:val="28"/>
          <w:szCs w:val="16"/>
          <w:lang w:val="en-US"/>
        </w:rPr>
        <w:t>meeting of the British Cattle Vet Association; Reading 1991:163-</w:t>
      </w:r>
      <w:r>
        <w:rPr>
          <w:color w:val="000000"/>
          <w:spacing w:val="-4"/>
          <w:sz w:val="28"/>
          <w:szCs w:val="16"/>
          <w:lang w:val="en-US"/>
        </w:rPr>
        <w:t>93.</w:t>
      </w:r>
    </w:p>
    <w:p w:rsidR="000404D1" w:rsidRDefault="000404D1" w:rsidP="000404D1">
      <w:pPr>
        <w:numPr>
          <w:ilvl w:val="0"/>
          <w:numId w:val="1"/>
        </w:numPr>
        <w:tabs>
          <w:tab w:val="clear" w:pos="708"/>
          <w:tab w:val="left" w:pos="720"/>
        </w:tabs>
        <w:spacing w:line="360" w:lineRule="auto"/>
        <w:jc w:val="both"/>
        <w:rPr>
          <w:color w:val="000000"/>
          <w:spacing w:val="-1"/>
          <w:sz w:val="28"/>
          <w:szCs w:val="16"/>
          <w:lang w:val="en-US"/>
        </w:rPr>
      </w:pPr>
      <w:r>
        <w:rPr>
          <w:color w:val="000000"/>
          <w:spacing w:val="-6"/>
          <w:sz w:val="28"/>
          <w:szCs w:val="16"/>
          <w:lang w:val="en-US"/>
        </w:rPr>
        <w:t>Godke RA, Pool SH, Rorie RW. Follicular development, superovul-</w:t>
      </w:r>
      <w:r>
        <w:rPr>
          <w:color w:val="000000"/>
          <w:spacing w:val="-3"/>
          <w:sz w:val="28"/>
          <w:szCs w:val="16"/>
          <w:lang w:val="en-US"/>
        </w:rPr>
        <w:t>ation and artificial insemination in embryo donor cattle. The bovi</w:t>
      </w:r>
      <w:r>
        <w:rPr>
          <w:color w:val="000000"/>
          <w:spacing w:val="-1"/>
          <w:sz w:val="28"/>
          <w:szCs w:val="16"/>
          <w:lang w:val="en-US"/>
        </w:rPr>
        <w:t>ne practitioner 1990</w:t>
      </w:r>
      <w:proofErr w:type="gramStart"/>
      <w:r>
        <w:rPr>
          <w:color w:val="000000"/>
          <w:spacing w:val="-1"/>
          <w:sz w:val="28"/>
          <w:szCs w:val="16"/>
          <w:lang w:val="en-US"/>
        </w:rPr>
        <w:t>;25:102</w:t>
      </w:r>
      <w:proofErr w:type="gramEnd"/>
      <w:r>
        <w:rPr>
          <w:color w:val="000000"/>
          <w:spacing w:val="-1"/>
          <w:sz w:val="28"/>
          <w:szCs w:val="16"/>
          <w:lang w:val="en-US"/>
        </w:rPr>
        <w:t>-9.</w:t>
      </w:r>
    </w:p>
    <w:p w:rsidR="000404D1" w:rsidRDefault="000404D1" w:rsidP="000404D1">
      <w:pPr>
        <w:numPr>
          <w:ilvl w:val="0"/>
          <w:numId w:val="1"/>
        </w:numPr>
        <w:tabs>
          <w:tab w:val="clear" w:pos="708"/>
          <w:tab w:val="left" w:pos="720"/>
        </w:tabs>
        <w:spacing w:line="360" w:lineRule="auto"/>
        <w:jc w:val="both"/>
        <w:rPr>
          <w:color w:val="000000"/>
          <w:spacing w:val="-3"/>
          <w:sz w:val="28"/>
          <w:szCs w:val="16"/>
          <w:lang w:val="en-US"/>
        </w:rPr>
      </w:pPr>
      <w:r>
        <w:rPr>
          <w:color w:val="000000"/>
          <w:spacing w:val="-1"/>
          <w:sz w:val="28"/>
          <w:szCs w:val="16"/>
          <w:lang w:val="en-US"/>
        </w:rPr>
        <w:t xml:space="preserve">Guilbault LA, Grasson F, Lussier JG, Touillier P, Matton P. </w:t>
      </w:r>
      <w:r>
        <w:rPr>
          <w:color w:val="000000"/>
          <w:spacing w:val="-4"/>
          <w:sz w:val="28"/>
          <w:szCs w:val="16"/>
          <w:lang w:val="en-US"/>
        </w:rPr>
        <w:t xml:space="preserve">Decreased superovulatory responses in heifers superovulated in </w:t>
      </w:r>
      <w:r>
        <w:rPr>
          <w:color w:val="000000"/>
          <w:spacing w:val="-3"/>
          <w:sz w:val="28"/>
          <w:szCs w:val="16"/>
          <w:lang w:val="en-US"/>
        </w:rPr>
        <w:t xml:space="preserve">the presence of a dominant follicle. J Repr Fert </w:t>
      </w:r>
      <w:proofErr w:type="gramStart"/>
      <w:r>
        <w:rPr>
          <w:color w:val="000000"/>
          <w:spacing w:val="-3"/>
          <w:sz w:val="28"/>
          <w:szCs w:val="16"/>
          <w:lang w:val="en-US"/>
        </w:rPr>
        <w:t>1991 ;91:81</w:t>
      </w:r>
      <w:proofErr w:type="gramEnd"/>
      <w:r>
        <w:rPr>
          <w:color w:val="000000"/>
          <w:spacing w:val="-3"/>
          <w:sz w:val="28"/>
          <w:szCs w:val="16"/>
          <w:lang w:val="en-US"/>
        </w:rPr>
        <w:t>.</w:t>
      </w:r>
    </w:p>
    <w:p w:rsidR="000404D1" w:rsidRDefault="000404D1" w:rsidP="000404D1">
      <w:pPr>
        <w:numPr>
          <w:ilvl w:val="0"/>
          <w:numId w:val="1"/>
        </w:numPr>
        <w:tabs>
          <w:tab w:val="clear" w:pos="708"/>
          <w:tab w:val="left" w:pos="720"/>
        </w:tabs>
        <w:spacing w:line="360" w:lineRule="auto"/>
        <w:jc w:val="both"/>
        <w:rPr>
          <w:color w:val="000000"/>
          <w:spacing w:val="-5"/>
          <w:sz w:val="28"/>
          <w:szCs w:val="16"/>
          <w:lang w:val="en-US"/>
        </w:rPr>
      </w:pPr>
      <w:r>
        <w:rPr>
          <w:color w:val="000000"/>
          <w:spacing w:val="-3"/>
          <w:sz w:val="28"/>
          <w:szCs w:val="16"/>
          <w:lang w:val="en-US"/>
        </w:rPr>
        <w:t xml:space="preserve">Hasler JF. Current status and potential of embryo transfer and </w:t>
      </w:r>
      <w:r>
        <w:rPr>
          <w:color w:val="000000"/>
          <w:spacing w:val="-4"/>
          <w:sz w:val="28"/>
          <w:szCs w:val="16"/>
          <w:lang w:val="en-US"/>
        </w:rPr>
        <w:t>reproductive technology in dairy cattle. J Dairy Sci 1992</w:t>
      </w:r>
      <w:proofErr w:type="gramStart"/>
      <w:r>
        <w:rPr>
          <w:color w:val="000000"/>
          <w:spacing w:val="-4"/>
          <w:sz w:val="28"/>
          <w:szCs w:val="16"/>
          <w:lang w:val="en-US"/>
        </w:rPr>
        <w:t>;75:2857</w:t>
      </w:r>
      <w:proofErr w:type="gramEnd"/>
      <w:r>
        <w:rPr>
          <w:color w:val="000000"/>
          <w:spacing w:val="-4"/>
          <w:sz w:val="28"/>
          <w:szCs w:val="16"/>
          <w:lang w:val="en-US"/>
        </w:rPr>
        <w:t>-</w:t>
      </w:r>
      <w:r>
        <w:rPr>
          <w:color w:val="000000"/>
          <w:spacing w:val="-5"/>
          <w:sz w:val="28"/>
          <w:szCs w:val="16"/>
          <w:lang w:val="en-US"/>
        </w:rPr>
        <w:t>79.</w:t>
      </w:r>
    </w:p>
    <w:p w:rsidR="000404D1" w:rsidRDefault="000404D1" w:rsidP="000404D1">
      <w:pPr>
        <w:numPr>
          <w:ilvl w:val="0"/>
          <w:numId w:val="1"/>
        </w:numPr>
        <w:tabs>
          <w:tab w:val="clear" w:pos="708"/>
          <w:tab w:val="left" w:pos="720"/>
        </w:tabs>
        <w:spacing w:line="360" w:lineRule="auto"/>
        <w:jc w:val="both"/>
        <w:rPr>
          <w:sz w:val="28"/>
          <w:szCs w:val="28"/>
          <w:lang w:val="en-US"/>
        </w:rPr>
      </w:pPr>
      <w:r>
        <w:rPr>
          <w:sz w:val="28"/>
          <w:szCs w:val="28"/>
          <w:lang w:val="en-US"/>
        </w:rPr>
        <w:t>High versus low body condition in mores: interactions with responses to somatotropin, GnRH analog, and dexametasone / Genry L.R., Thompson D.L. jr, Genry G.T. jr // J. anim. Sc. – 2002. – Vol. 80, N 12. – P 3277 – 3285.</w:t>
      </w:r>
    </w:p>
    <w:p w:rsidR="000404D1" w:rsidRDefault="000404D1" w:rsidP="000404D1">
      <w:pPr>
        <w:numPr>
          <w:ilvl w:val="0"/>
          <w:numId w:val="1"/>
        </w:numPr>
        <w:tabs>
          <w:tab w:val="clear" w:pos="708"/>
          <w:tab w:val="left" w:pos="720"/>
        </w:tabs>
        <w:spacing w:line="360" w:lineRule="auto"/>
        <w:jc w:val="both"/>
        <w:rPr>
          <w:color w:val="000000"/>
          <w:spacing w:val="-3"/>
          <w:sz w:val="28"/>
          <w:szCs w:val="16"/>
          <w:lang w:val="en-US"/>
        </w:rPr>
      </w:pPr>
      <w:r>
        <w:rPr>
          <w:color w:val="000000"/>
          <w:spacing w:val="-6"/>
          <w:sz w:val="28"/>
          <w:szCs w:val="16"/>
          <w:lang w:val="en-US"/>
        </w:rPr>
        <w:lastRenderedPageBreak/>
        <w:t xml:space="preserve">Holmann FJ, Blake RW, Shumway CR. Economic Evaluation of </w:t>
      </w:r>
      <w:r>
        <w:rPr>
          <w:color w:val="000000"/>
          <w:spacing w:val="6"/>
          <w:sz w:val="28"/>
          <w:szCs w:val="16"/>
          <w:lang w:val="en-US"/>
        </w:rPr>
        <w:t xml:space="preserve">Fourteen Methods of Oestrous Detection. J Dairy Sci </w:t>
      </w:r>
      <w:r>
        <w:rPr>
          <w:color w:val="000000"/>
          <w:spacing w:val="-3"/>
          <w:sz w:val="28"/>
          <w:szCs w:val="16"/>
          <w:lang w:val="en-US"/>
        </w:rPr>
        <w:t>1987</w:t>
      </w:r>
      <w:proofErr w:type="gramStart"/>
      <w:r>
        <w:rPr>
          <w:color w:val="000000"/>
          <w:spacing w:val="-3"/>
          <w:sz w:val="28"/>
          <w:szCs w:val="16"/>
          <w:lang w:val="en-US"/>
        </w:rPr>
        <w:t>;70</w:t>
      </w:r>
      <w:proofErr w:type="gramEnd"/>
      <w:r>
        <w:rPr>
          <w:color w:val="000000"/>
          <w:spacing w:val="-3"/>
          <w:sz w:val="28"/>
          <w:szCs w:val="16"/>
          <w:lang w:val="en-US"/>
        </w:rPr>
        <w:t>(1) 186-94.</w:t>
      </w:r>
    </w:p>
    <w:p w:rsidR="000404D1" w:rsidRDefault="000404D1" w:rsidP="000404D1">
      <w:pPr>
        <w:numPr>
          <w:ilvl w:val="0"/>
          <w:numId w:val="1"/>
        </w:numPr>
        <w:tabs>
          <w:tab w:val="clear" w:pos="708"/>
          <w:tab w:val="left" w:pos="720"/>
        </w:tabs>
        <w:spacing w:line="360" w:lineRule="auto"/>
        <w:jc w:val="both"/>
        <w:rPr>
          <w:sz w:val="28"/>
          <w:szCs w:val="28"/>
          <w:lang w:val="en-GB"/>
        </w:rPr>
      </w:pPr>
      <w:r>
        <w:rPr>
          <w:sz w:val="28"/>
          <w:szCs w:val="28"/>
          <w:lang w:val="en-US"/>
        </w:rPr>
        <w:t>Ivanov A.A. Carotene nutrition of ruminants</w:t>
      </w:r>
      <w:r>
        <w:rPr>
          <w:sz w:val="28"/>
          <w:szCs w:val="28"/>
          <w:lang w:val="uk-UA"/>
        </w:rPr>
        <w:t xml:space="preserve">: </w:t>
      </w:r>
      <w:r>
        <w:rPr>
          <w:sz w:val="28"/>
          <w:szCs w:val="28"/>
          <w:lang w:val="en-US"/>
        </w:rPr>
        <w:t>metabolic internations between carotene, vitamin A and zinc. // 2</w:t>
      </w:r>
      <w:r>
        <w:rPr>
          <w:sz w:val="28"/>
          <w:szCs w:val="28"/>
          <w:vertAlign w:val="superscript"/>
          <w:lang w:val="en-US"/>
        </w:rPr>
        <w:t>nd</w:t>
      </w:r>
      <w:r>
        <w:rPr>
          <w:sz w:val="28"/>
          <w:szCs w:val="28"/>
          <w:lang w:val="en-US"/>
        </w:rPr>
        <w:t xml:space="preserve"> Intern. Iran and Russia conf. </w:t>
      </w:r>
      <w:r>
        <w:rPr>
          <w:sz w:val="28"/>
          <w:szCs w:val="28"/>
          <w:lang w:val="en-GB"/>
        </w:rPr>
        <w:t>‘</w:t>
      </w:r>
      <w:r>
        <w:rPr>
          <w:sz w:val="28"/>
          <w:szCs w:val="28"/>
          <w:lang w:val="en-US"/>
        </w:rPr>
        <w:t>Agriculture</w:t>
      </w:r>
      <w:r>
        <w:rPr>
          <w:sz w:val="28"/>
          <w:szCs w:val="28"/>
          <w:lang w:val="en-GB"/>
        </w:rPr>
        <w:t xml:space="preserve"> </w:t>
      </w:r>
      <w:r>
        <w:rPr>
          <w:sz w:val="28"/>
          <w:szCs w:val="28"/>
          <w:lang w:val="en-US"/>
        </w:rPr>
        <w:t>and</w:t>
      </w:r>
      <w:r>
        <w:rPr>
          <w:sz w:val="28"/>
          <w:szCs w:val="28"/>
          <w:lang w:val="en-GB"/>
        </w:rPr>
        <w:t xml:space="preserve"> </w:t>
      </w:r>
      <w:r>
        <w:rPr>
          <w:sz w:val="28"/>
          <w:szCs w:val="28"/>
          <w:lang w:val="en-US"/>
        </w:rPr>
        <w:t>natural</w:t>
      </w:r>
      <w:r>
        <w:rPr>
          <w:sz w:val="28"/>
          <w:szCs w:val="28"/>
          <w:lang w:val="en-GB"/>
        </w:rPr>
        <w:t xml:space="preserve"> </w:t>
      </w:r>
      <w:r>
        <w:rPr>
          <w:sz w:val="28"/>
          <w:szCs w:val="28"/>
          <w:lang w:val="en-US"/>
        </w:rPr>
        <w:t>resources</w:t>
      </w:r>
      <w:r>
        <w:rPr>
          <w:sz w:val="28"/>
          <w:szCs w:val="28"/>
          <w:lang w:val="en-GB"/>
        </w:rPr>
        <w:t xml:space="preserve">’: </w:t>
      </w:r>
      <w:r>
        <w:rPr>
          <w:sz w:val="28"/>
          <w:szCs w:val="28"/>
          <w:lang w:val="en-US"/>
        </w:rPr>
        <w:t>Proc</w:t>
      </w:r>
      <w:r>
        <w:rPr>
          <w:sz w:val="28"/>
          <w:szCs w:val="28"/>
          <w:lang w:val="en-GB"/>
        </w:rPr>
        <w:t xml:space="preserve">. – </w:t>
      </w:r>
      <w:r>
        <w:rPr>
          <w:sz w:val="28"/>
          <w:szCs w:val="28"/>
          <w:lang w:val="en-US"/>
        </w:rPr>
        <w:t>Moscow</w:t>
      </w:r>
      <w:r>
        <w:rPr>
          <w:sz w:val="28"/>
          <w:szCs w:val="28"/>
          <w:lang w:val="en-GB"/>
        </w:rPr>
        <w:t xml:space="preserve">, 2001. – </w:t>
      </w:r>
      <w:r>
        <w:rPr>
          <w:sz w:val="28"/>
          <w:szCs w:val="28"/>
          <w:lang w:val="en-US"/>
        </w:rPr>
        <w:t>P</w:t>
      </w:r>
      <w:r>
        <w:rPr>
          <w:sz w:val="28"/>
          <w:szCs w:val="28"/>
          <w:lang w:val="en-GB"/>
        </w:rPr>
        <w:t>. 458-462.</w:t>
      </w:r>
    </w:p>
    <w:p w:rsidR="000404D1" w:rsidRDefault="000404D1" w:rsidP="000404D1">
      <w:pPr>
        <w:numPr>
          <w:ilvl w:val="0"/>
          <w:numId w:val="1"/>
        </w:numPr>
        <w:tabs>
          <w:tab w:val="clear" w:pos="708"/>
          <w:tab w:val="left" w:pos="720"/>
        </w:tabs>
        <w:spacing w:line="360" w:lineRule="auto"/>
        <w:jc w:val="both"/>
        <w:rPr>
          <w:color w:val="000000"/>
          <w:spacing w:val="-5"/>
          <w:sz w:val="28"/>
          <w:szCs w:val="16"/>
          <w:lang w:val="en-US"/>
        </w:rPr>
      </w:pPr>
      <w:r>
        <w:rPr>
          <w:color w:val="000000"/>
          <w:spacing w:val="-3"/>
          <w:sz w:val="28"/>
          <w:szCs w:val="16"/>
          <w:lang w:val="en-US"/>
        </w:rPr>
        <w:t xml:space="preserve">Ijaz A, Fahning ML, Zemjanis R. Treatment and control of cystic </w:t>
      </w:r>
      <w:r>
        <w:rPr>
          <w:color w:val="000000"/>
          <w:spacing w:val="-4"/>
          <w:sz w:val="28"/>
          <w:szCs w:val="16"/>
          <w:lang w:val="en-US"/>
        </w:rPr>
        <w:t>ovarian disease in dairy cattle: A review. Br Vet J 1987; 143:226-</w:t>
      </w:r>
      <w:r>
        <w:rPr>
          <w:color w:val="000000"/>
          <w:spacing w:val="-5"/>
          <w:sz w:val="28"/>
          <w:szCs w:val="16"/>
          <w:lang w:val="en-US"/>
        </w:rPr>
        <w:t>37.</w:t>
      </w:r>
    </w:p>
    <w:p w:rsidR="000404D1" w:rsidRDefault="000404D1" w:rsidP="000404D1">
      <w:pPr>
        <w:numPr>
          <w:ilvl w:val="0"/>
          <w:numId w:val="1"/>
        </w:numPr>
        <w:tabs>
          <w:tab w:val="clear" w:pos="708"/>
          <w:tab w:val="left" w:pos="720"/>
        </w:tabs>
        <w:spacing w:line="360" w:lineRule="auto"/>
        <w:jc w:val="both"/>
        <w:rPr>
          <w:sz w:val="28"/>
          <w:szCs w:val="28"/>
          <w:lang w:val="en-US"/>
        </w:rPr>
      </w:pPr>
      <w:r>
        <w:rPr>
          <w:sz w:val="28"/>
          <w:szCs w:val="28"/>
          <w:lang w:val="en-US"/>
        </w:rPr>
        <w:t>Kazzi G.M., Thomas L.D</w:t>
      </w:r>
      <w:proofErr w:type="gramStart"/>
      <w:r>
        <w:rPr>
          <w:sz w:val="28"/>
          <w:szCs w:val="28"/>
          <w:lang w:val="en-US"/>
        </w:rPr>
        <w:t>./</w:t>
      </w:r>
      <w:proofErr w:type="gramEnd"/>
      <w:r>
        <w:rPr>
          <w:sz w:val="28"/>
          <w:szCs w:val="28"/>
          <w:lang w:val="en-US"/>
        </w:rPr>
        <w:t>/ Principles of Medical Therapy in Pregnancy.- New York: London, 1985. – P.315-320.</w:t>
      </w:r>
    </w:p>
    <w:p w:rsidR="000404D1" w:rsidRDefault="000404D1" w:rsidP="000404D1">
      <w:pPr>
        <w:numPr>
          <w:ilvl w:val="0"/>
          <w:numId w:val="1"/>
        </w:numPr>
        <w:tabs>
          <w:tab w:val="clear" w:pos="708"/>
          <w:tab w:val="left" w:pos="720"/>
        </w:tabs>
        <w:spacing w:line="360" w:lineRule="auto"/>
        <w:jc w:val="both"/>
        <w:rPr>
          <w:color w:val="000000"/>
          <w:spacing w:val="-3"/>
          <w:sz w:val="28"/>
          <w:szCs w:val="16"/>
          <w:lang w:val="en-US"/>
        </w:rPr>
      </w:pPr>
      <w:r>
        <w:rPr>
          <w:color w:val="000000"/>
          <w:spacing w:val="-5"/>
          <w:sz w:val="28"/>
          <w:szCs w:val="16"/>
          <w:lang w:val="en-US"/>
        </w:rPr>
        <w:t xml:space="preserve">Kiracofe GH. Oestrus synchronization in beef cattle. Compendium </w:t>
      </w:r>
      <w:r>
        <w:rPr>
          <w:color w:val="000000"/>
          <w:spacing w:val="-3"/>
          <w:sz w:val="28"/>
          <w:szCs w:val="16"/>
          <w:lang w:val="en-US"/>
        </w:rPr>
        <w:t>Food Animal 1988; 10: 57-60.</w:t>
      </w:r>
    </w:p>
    <w:p w:rsidR="000404D1" w:rsidRDefault="000404D1" w:rsidP="000404D1">
      <w:pPr>
        <w:numPr>
          <w:ilvl w:val="0"/>
          <w:numId w:val="1"/>
        </w:numPr>
        <w:tabs>
          <w:tab w:val="clear" w:pos="708"/>
          <w:tab w:val="left" w:pos="720"/>
        </w:tabs>
        <w:spacing w:line="360" w:lineRule="auto"/>
        <w:jc w:val="both"/>
        <w:rPr>
          <w:color w:val="000000"/>
          <w:spacing w:val="-1"/>
          <w:sz w:val="28"/>
          <w:szCs w:val="16"/>
          <w:lang w:val="en-US"/>
        </w:rPr>
      </w:pPr>
      <w:r>
        <w:rPr>
          <w:color w:val="000000"/>
          <w:spacing w:val="-5"/>
          <w:sz w:val="28"/>
          <w:szCs w:val="16"/>
          <w:lang w:val="en-US"/>
        </w:rPr>
        <w:t xml:space="preserve">Kruif A de. Fertiliteit en subfertiliteit bij het vrouwelijk rund [Thesis]. </w:t>
      </w:r>
      <w:r>
        <w:rPr>
          <w:color w:val="000000"/>
          <w:spacing w:val="-1"/>
          <w:sz w:val="28"/>
          <w:szCs w:val="16"/>
          <w:lang w:val="en-US"/>
        </w:rPr>
        <w:t>Utrecht, Univ of Utrecht, 1982.</w:t>
      </w:r>
    </w:p>
    <w:p w:rsidR="000404D1" w:rsidRDefault="000404D1" w:rsidP="000404D1">
      <w:pPr>
        <w:numPr>
          <w:ilvl w:val="0"/>
          <w:numId w:val="1"/>
        </w:numPr>
        <w:tabs>
          <w:tab w:val="clear" w:pos="708"/>
          <w:tab w:val="left" w:pos="720"/>
        </w:tabs>
        <w:spacing w:line="360" w:lineRule="auto"/>
        <w:jc w:val="both"/>
        <w:rPr>
          <w:color w:val="000000"/>
          <w:spacing w:val="-3"/>
          <w:sz w:val="28"/>
          <w:szCs w:val="16"/>
          <w:lang w:val="en-US"/>
        </w:rPr>
      </w:pPr>
      <w:r>
        <w:rPr>
          <w:color w:val="000000"/>
          <w:spacing w:val="-5"/>
          <w:sz w:val="28"/>
          <w:szCs w:val="16"/>
          <w:lang w:val="en-US"/>
        </w:rPr>
        <w:t xml:space="preserve">Lu KH, Polge C. Pregnancy and twinning rate after transfer of IVF </w:t>
      </w:r>
      <w:r>
        <w:rPr>
          <w:color w:val="000000"/>
          <w:spacing w:val="-4"/>
          <w:sz w:val="28"/>
          <w:szCs w:val="16"/>
          <w:lang w:val="en-US"/>
        </w:rPr>
        <w:t xml:space="preserve">embryos to the bred recipients. Proceedings of the 7th meeting of </w:t>
      </w:r>
      <w:r>
        <w:rPr>
          <w:color w:val="000000"/>
          <w:spacing w:val="-3"/>
          <w:sz w:val="28"/>
          <w:szCs w:val="16"/>
          <w:lang w:val="en-US"/>
        </w:rPr>
        <w:t>the AETE; Cambrige 1991:164.</w:t>
      </w:r>
    </w:p>
    <w:p w:rsidR="000404D1" w:rsidRDefault="000404D1" w:rsidP="000404D1">
      <w:pPr>
        <w:numPr>
          <w:ilvl w:val="0"/>
          <w:numId w:val="1"/>
        </w:numPr>
        <w:tabs>
          <w:tab w:val="clear" w:pos="708"/>
          <w:tab w:val="left" w:pos="720"/>
        </w:tabs>
        <w:spacing w:line="360" w:lineRule="auto"/>
        <w:jc w:val="both"/>
        <w:rPr>
          <w:color w:val="000000"/>
          <w:spacing w:val="-2"/>
          <w:sz w:val="28"/>
          <w:szCs w:val="16"/>
          <w:lang w:val="en-US"/>
        </w:rPr>
      </w:pPr>
      <w:r>
        <w:rPr>
          <w:color w:val="000000"/>
          <w:spacing w:val="-3"/>
          <w:sz w:val="28"/>
          <w:szCs w:val="16"/>
          <w:lang w:val="en-US"/>
        </w:rPr>
        <w:t xml:space="preserve">MacMillan KL, Curnow RJ, Morris GR. Oestrus synchronization </w:t>
      </w:r>
      <w:r>
        <w:rPr>
          <w:color w:val="000000"/>
          <w:spacing w:val="-5"/>
          <w:sz w:val="28"/>
          <w:szCs w:val="16"/>
          <w:lang w:val="en-US"/>
        </w:rPr>
        <w:t xml:space="preserve">with a prostaglandin analogue: 1. Systems in lactating dairy cattle. </w:t>
      </w:r>
      <w:r>
        <w:rPr>
          <w:color w:val="000000"/>
          <w:spacing w:val="-2"/>
          <w:sz w:val="28"/>
          <w:szCs w:val="16"/>
          <w:lang w:val="en-US"/>
        </w:rPr>
        <w:t>New Zealand Vet J 1977</w:t>
      </w:r>
      <w:proofErr w:type="gramStart"/>
      <w:r>
        <w:rPr>
          <w:color w:val="000000"/>
          <w:spacing w:val="-2"/>
          <w:sz w:val="28"/>
          <w:szCs w:val="16"/>
          <w:lang w:val="en-US"/>
        </w:rPr>
        <w:t>;25:366</w:t>
      </w:r>
      <w:proofErr w:type="gramEnd"/>
      <w:r>
        <w:rPr>
          <w:color w:val="000000"/>
          <w:spacing w:val="-2"/>
          <w:sz w:val="28"/>
          <w:szCs w:val="16"/>
          <w:lang w:val="en-US"/>
        </w:rPr>
        <w:t>-72.</w:t>
      </w:r>
    </w:p>
    <w:p w:rsidR="000404D1" w:rsidRDefault="000404D1" w:rsidP="000404D1">
      <w:pPr>
        <w:numPr>
          <w:ilvl w:val="0"/>
          <w:numId w:val="1"/>
        </w:numPr>
        <w:tabs>
          <w:tab w:val="clear" w:pos="708"/>
          <w:tab w:val="left" w:pos="720"/>
        </w:tabs>
        <w:spacing w:line="360" w:lineRule="auto"/>
        <w:jc w:val="both"/>
        <w:rPr>
          <w:color w:val="000000"/>
          <w:spacing w:val="-2"/>
          <w:sz w:val="28"/>
          <w:szCs w:val="16"/>
          <w:lang w:val="en-US"/>
        </w:rPr>
      </w:pPr>
      <w:r>
        <w:rPr>
          <w:color w:val="000000"/>
          <w:spacing w:val="-3"/>
          <w:sz w:val="28"/>
          <w:szCs w:val="16"/>
          <w:lang w:val="en-US"/>
        </w:rPr>
        <w:t xml:space="preserve">MacMillan KL, Curnow RJ, Morris GR. Oestrus synchronization </w:t>
      </w:r>
      <w:r>
        <w:rPr>
          <w:color w:val="000000"/>
          <w:spacing w:val="-5"/>
          <w:sz w:val="28"/>
          <w:szCs w:val="16"/>
          <w:lang w:val="en-US"/>
        </w:rPr>
        <w:t xml:space="preserve">with a prostaglandin analogue: 1. Systems in maiden heifers. New </w:t>
      </w:r>
      <w:r>
        <w:rPr>
          <w:color w:val="000000"/>
          <w:spacing w:val="-2"/>
          <w:sz w:val="28"/>
          <w:szCs w:val="16"/>
          <w:lang w:val="en-US"/>
        </w:rPr>
        <w:t>Zealand Vet J 1978</w:t>
      </w:r>
      <w:proofErr w:type="gramStart"/>
      <w:r>
        <w:rPr>
          <w:color w:val="000000"/>
          <w:spacing w:val="-2"/>
          <w:sz w:val="28"/>
          <w:szCs w:val="16"/>
          <w:lang w:val="en-US"/>
        </w:rPr>
        <w:t>;26:96</w:t>
      </w:r>
      <w:proofErr w:type="gramEnd"/>
      <w:r>
        <w:rPr>
          <w:color w:val="000000"/>
          <w:spacing w:val="-2"/>
          <w:sz w:val="28"/>
          <w:szCs w:val="16"/>
          <w:lang w:val="en-US"/>
        </w:rPr>
        <w:t>-103.</w:t>
      </w:r>
    </w:p>
    <w:p w:rsidR="000404D1" w:rsidRDefault="000404D1" w:rsidP="000404D1">
      <w:pPr>
        <w:numPr>
          <w:ilvl w:val="0"/>
          <w:numId w:val="1"/>
        </w:numPr>
        <w:tabs>
          <w:tab w:val="clear" w:pos="708"/>
          <w:tab w:val="left" w:pos="720"/>
        </w:tabs>
        <w:spacing w:line="360" w:lineRule="auto"/>
        <w:jc w:val="both"/>
        <w:rPr>
          <w:color w:val="000000"/>
          <w:sz w:val="28"/>
          <w:szCs w:val="16"/>
          <w:lang w:val="en-US"/>
        </w:rPr>
      </w:pPr>
      <w:r>
        <w:rPr>
          <w:color w:val="000000"/>
          <w:spacing w:val="-4"/>
          <w:sz w:val="28"/>
          <w:szCs w:val="16"/>
          <w:lang w:val="en-US"/>
        </w:rPr>
        <w:t>MacMillan KL, Day AM, Taufa VK, Gibb M. Pearce MC. Effects of an agonist of gonadotrophin releasing hormone (buserelin) in cat</w:t>
      </w:r>
      <w:r>
        <w:rPr>
          <w:color w:val="000000"/>
          <w:spacing w:val="-3"/>
          <w:sz w:val="28"/>
          <w:szCs w:val="16"/>
          <w:lang w:val="en-US"/>
        </w:rPr>
        <w:t xml:space="preserve">tle I. Hormone concentrations and oestrous cycle length. Anim </w:t>
      </w:r>
      <w:r>
        <w:rPr>
          <w:color w:val="000000"/>
          <w:sz w:val="28"/>
          <w:szCs w:val="16"/>
          <w:lang w:val="en-US"/>
        </w:rPr>
        <w:t>ReprodSci 1985</w:t>
      </w:r>
      <w:proofErr w:type="gramStart"/>
      <w:r>
        <w:rPr>
          <w:color w:val="000000"/>
          <w:sz w:val="28"/>
          <w:szCs w:val="16"/>
          <w:lang w:val="en-US"/>
        </w:rPr>
        <w:t>;8:203</w:t>
      </w:r>
      <w:proofErr w:type="gramEnd"/>
      <w:r>
        <w:rPr>
          <w:color w:val="000000"/>
          <w:sz w:val="28"/>
          <w:szCs w:val="16"/>
          <w:lang w:val="en-US"/>
        </w:rPr>
        <w:t>-12.</w:t>
      </w:r>
    </w:p>
    <w:p w:rsidR="000404D1" w:rsidRDefault="000404D1" w:rsidP="000404D1">
      <w:pPr>
        <w:numPr>
          <w:ilvl w:val="0"/>
          <w:numId w:val="1"/>
        </w:numPr>
        <w:tabs>
          <w:tab w:val="clear" w:pos="708"/>
          <w:tab w:val="left" w:pos="720"/>
        </w:tabs>
        <w:spacing w:line="360" w:lineRule="auto"/>
        <w:jc w:val="both"/>
        <w:rPr>
          <w:color w:val="000000"/>
          <w:spacing w:val="-2"/>
          <w:sz w:val="28"/>
          <w:szCs w:val="16"/>
          <w:lang w:val="en-US"/>
        </w:rPr>
      </w:pPr>
      <w:r>
        <w:rPr>
          <w:color w:val="000000"/>
          <w:spacing w:val="-5"/>
          <w:sz w:val="28"/>
          <w:szCs w:val="16"/>
          <w:lang w:val="en-US"/>
        </w:rPr>
        <w:t>MacMillan KL, Day AM, Taufa VK, Pearce MG. Effects of an ago</w:t>
      </w:r>
      <w:r>
        <w:rPr>
          <w:color w:val="000000"/>
          <w:spacing w:val="-3"/>
          <w:sz w:val="28"/>
          <w:szCs w:val="16"/>
          <w:lang w:val="en-US"/>
        </w:rPr>
        <w:t xml:space="preserve">nist of gonadotrophin releasing hormone (buserelin) in cattle II. Interactions with injected prostaglandin F2alpha and unilateral </w:t>
      </w:r>
      <w:r>
        <w:rPr>
          <w:color w:val="000000"/>
          <w:spacing w:val="-2"/>
          <w:sz w:val="28"/>
          <w:szCs w:val="16"/>
          <w:lang w:val="en-US"/>
        </w:rPr>
        <w:t>ovariectomy. Anim Reprod Sci 1985</w:t>
      </w:r>
      <w:proofErr w:type="gramStart"/>
      <w:r>
        <w:rPr>
          <w:color w:val="000000"/>
          <w:spacing w:val="-2"/>
          <w:sz w:val="28"/>
          <w:szCs w:val="16"/>
          <w:lang w:val="en-US"/>
        </w:rPr>
        <w:t>;8:213</w:t>
      </w:r>
      <w:proofErr w:type="gramEnd"/>
      <w:r>
        <w:rPr>
          <w:color w:val="000000"/>
          <w:spacing w:val="-2"/>
          <w:sz w:val="28"/>
          <w:szCs w:val="16"/>
          <w:lang w:val="en-US"/>
        </w:rPr>
        <w:t>-23.</w:t>
      </w:r>
    </w:p>
    <w:p w:rsidR="000404D1" w:rsidRDefault="000404D1" w:rsidP="000404D1">
      <w:pPr>
        <w:numPr>
          <w:ilvl w:val="0"/>
          <w:numId w:val="1"/>
        </w:numPr>
        <w:tabs>
          <w:tab w:val="clear" w:pos="708"/>
          <w:tab w:val="left" w:pos="720"/>
        </w:tabs>
        <w:spacing w:line="360" w:lineRule="auto"/>
        <w:jc w:val="both"/>
        <w:rPr>
          <w:color w:val="000000"/>
          <w:spacing w:val="-3"/>
          <w:sz w:val="28"/>
          <w:szCs w:val="16"/>
          <w:lang w:val="en-US"/>
        </w:rPr>
      </w:pPr>
      <w:r>
        <w:rPr>
          <w:color w:val="000000"/>
          <w:spacing w:val="-4"/>
          <w:sz w:val="28"/>
          <w:szCs w:val="16"/>
          <w:lang w:val="en-US"/>
        </w:rPr>
        <w:t>MacMillan KL, Taufa VK, Day AM. Effects of an agonist of gona</w:t>
      </w:r>
      <w:r>
        <w:rPr>
          <w:color w:val="000000"/>
          <w:spacing w:val="-3"/>
          <w:sz w:val="28"/>
          <w:szCs w:val="16"/>
          <w:lang w:val="en-US"/>
        </w:rPr>
        <w:t xml:space="preserve">dotrophin releasing hormone (buserelin) in cattle III. Pregnancy </w:t>
      </w:r>
      <w:r>
        <w:rPr>
          <w:color w:val="000000"/>
          <w:spacing w:val="-2"/>
          <w:sz w:val="28"/>
          <w:szCs w:val="16"/>
          <w:lang w:val="en-US"/>
        </w:rPr>
        <w:t>rates after a post-</w:t>
      </w:r>
      <w:r>
        <w:rPr>
          <w:color w:val="000000"/>
          <w:spacing w:val="-2"/>
          <w:sz w:val="28"/>
          <w:szCs w:val="16"/>
          <w:lang w:val="en-US"/>
        </w:rPr>
        <w:lastRenderedPageBreak/>
        <w:t xml:space="preserve">insemination injection during metoestrus or </w:t>
      </w:r>
      <w:r>
        <w:rPr>
          <w:color w:val="000000"/>
          <w:spacing w:val="-3"/>
          <w:sz w:val="28"/>
          <w:szCs w:val="16"/>
          <w:lang w:val="en-US"/>
        </w:rPr>
        <w:t>dioestrus. Anim Reprod Sci 1986; 11:1-10.</w:t>
      </w:r>
    </w:p>
    <w:p w:rsidR="000404D1" w:rsidRDefault="000404D1" w:rsidP="000404D1">
      <w:pPr>
        <w:numPr>
          <w:ilvl w:val="0"/>
          <w:numId w:val="1"/>
        </w:numPr>
        <w:tabs>
          <w:tab w:val="clear" w:pos="708"/>
          <w:tab w:val="left" w:pos="720"/>
          <w:tab w:val="left" w:pos="1080"/>
        </w:tabs>
        <w:spacing w:line="360" w:lineRule="auto"/>
        <w:jc w:val="both"/>
        <w:rPr>
          <w:sz w:val="28"/>
          <w:szCs w:val="28"/>
          <w:lang w:val="en-US"/>
        </w:rPr>
      </w:pPr>
      <w:r>
        <w:rPr>
          <w:sz w:val="28"/>
          <w:szCs w:val="28"/>
          <w:lang w:val="en-US"/>
        </w:rPr>
        <w:t>Murphy L. et al. Role of oestrogenes and progesterone in function uterus sheep // Austral. J. biol. Sci. – 1977. – 30.</w:t>
      </w:r>
      <w:r>
        <w:rPr>
          <w:sz w:val="28"/>
          <w:szCs w:val="28"/>
          <w:lang w:val="uk-UA"/>
        </w:rPr>
        <w:t xml:space="preserve"> №</w:t>
      </w:r>
      <w:r>
        <w:rPr>
          <w:sz w:val="28"/>
          <w:szCs w:val="28"/>
          <w:lang w:val="en-US"/>
        </w:rPr>
        <w:t xml:space="preserve"> 3. – P.225-228.</w:t>
      </w:r>
    </w:p>
    <w:p w:rsidR="000404D1" w:rsidRDefault="000404D1" w:rsidP="000404D1">
      <w:pPr>
        <w:numPr>
          <w:ilvl w:val="0"/>
          <w:numId w:val="1"/>
        </w:numPr>
        <w:tabs>
          <w:tab w:val="clear" w:pos="708"/>
          <w:tab w:val="left" w:pos="720"/>
        </w:tabs>
        <w:spacing w:line="360" w:lineRule="auto"/>
        <w:jc w:val="both"/>
        <w:rPr>
          <w:color w:val="000000"/>
          <w:spacing w:val="-3"/>
          <w:sz w:val="28"/>
          <w:szCs w:val="16"/>
          <w:lang w:val="en-US"/>
        </w:rPr>
      </w:pPr>
      <w:r>
        <w:rPr>
          <w:color w:val="000000"/>
          <w:spacing w:val="-4"/>
          <w:sz w:val="28"/>
          <w:szCs w:val="16"/>
          <w:lang w:val="en-US"/>
        </w:rPr>
        <w:t>Nell T, Roerink H, Gielen J. Use of a Syncro-Mate B implant sys</w:t>
      </w:r>
      <w:r>
        <w:rPr>
          <w:color w:val="000000"/>
          <w:spacing w:val="-1"/>
          <w:sz w:val="28"/>
          <w:szCs w:val="16"/>
          <w:lang w:val="en-US"/>
        </w:rPr>
        <w:t xml:space="preserve">tem to induce oestrus in dairy cattle. Proceedings of the 16th </w:t>
      </w:r>
      <w:r>
        <w:rPr>
          <w:color w:val="000000"/>
          <w:spacing w:val="-3"/>
          <w:sz w:val="28"/>
          <w:szCs w:val="16"/>
          <w:lang w:val="en-US"/>
        </w:rPr>
        <w:t>World Buiatrics Congress; Salvador de Bahia 1990</w:t>
      </w:r>
      <w:proofErr w:type="gramStart"/>
      <w:r>
        <w:rPr>
          <w:color w:val="000000"/>
          <w:spacing w:val="-3"/>
          <w:sz w:val="28"/>
          <w:szCs w:val="16"/>
          <w:lang w:val="en-US"/>
        </w:rPr>
        <w:t>;203</w:t>
      </w:r>
      <w:proofErr w:type="gramEnd"/>
      <w:r>
        <w:rPr>
          <w:color w:val="000000"/>
          <w:spacing w:val="-3"/>
          <w:sz w:val="28"/>
          <w:szCs w:val="16"/>
          <w:lang w:val="en-US"/>
        </w:rPr>
        <w:t>-7.</w:t>
      </w:r>
    </w:p>
    <w:p w:rsidR="000404D1" w:rsidRDefault="000404D1" w:rsidP="000404D1">
      <w:pPr>
        <w:numPr>
          <w:ilvl w:val="0"/>
          <w:numId w:val="1"/>
        </w:numPr>
        <w:tabs>
          <w:tab w:val="clear" w:pos="708"/>
          <w:tab w:val="left" w:pos="720"/>
        </w:tabs>
        <w:spacing w:line="360" w:lineRule="auto"/>
        <w:jc w:val="both"/>
        <w:rPr>
          <w:color w:val="000000"/>
          <w:spacing w:val="-2"/>
          <w:sz w:val="28"/>
          <w:szCs w:val="16"/>
          <w:lang w:val="en-US"/>
        </w:rPr>
      </w:pPr>
      <w:r>
        <w:rPr>
          <w:color w:val="000000"/>
          <w:spacing w:val="-6"/>
          <w:sz w:val="28"/>
          <w:szCs w:val="16"/>
          <w:lang w:val="en-US"/>
        </w:rPr>
        <w:t xml:space="preserve">Pieterse MC, Szenci O, Willemse AH, Bajcsy CSA, Dieleman SJK, </w:t>
      </w:r>
      <w:r>
        <w:rPr>
          <w:color w:val="000000"/>
          <w:spacing w:val="-4"/>
          <w:sz w:val="28"/>
          <w:szCs w:val="16"/>
          <w:lang w:val="en-US"/>
        </w:rPr>
        <w:t xml:space="preserve">Taverne MAM. Early pregnancy diagnosis in cattle by means of </w:t>
      </w:r>
      <w:r>
        <w:rPr>
          <w:color w:val="000000"/>
          <w:spacing w:val="-2"/>
          <w:sz w:val="28"/>
          <w:szCs w:val="16"/>
          <w:lang w:val="en-US"/>
        </w:rPr>
        <w:t xml:space="preserve">linear-array real-time ultrasound scanning of the uterus and a </w:t>
      </w:r>
      <w:r>
        <w:rPr>
          <w:color w:val="000000"/>
          <w:spacing w:val="6"/>
          <w:sz w:val="28"/>
          <w:szCs w:val="16"/>
          <w:lang w:val="en-US"/>
        </w:rPr>
        <w:t xml:space="preserve">qualitative and quantitative milk progesterone test. </w:t>
      </w:r>
      <w:r>
        <w:rPr>
          <w:color w:val="000000"/>
          <w:spacing w:val="-2"/>
          <w:sz w:val="28"/>
          <w:szCs w:val="16"/>
          <w:lang w:val="en-US"/>
        </w:rPr>
        <w:t>Theriogenology 1990; 30(3):697-707.</w:t>
      </w:r>
    </w:p>
    <w:p w:rsidR="000404D1" w:rsidRDefault="000404D1" w:rsidP="000404D1">
      <w:pPr>
        <w:numPr>
          <w:ilvl w:val="0"/>
          <w:numId w:val="1"/>
        </w:numPr>
        <w:tabs>
          <w:tab w:val="clear" w:pos="708"/>
          <w:tab w:val="left" w:pos="720"/>
        </w:tabs>
        <w:spacing w:line="360" w:lineRule="auto"/>
        <w:jc w:val="both"/>
        <w:rPr>
          <w:color w:val="000000"/>
          <w:sz w:val="28"/>
          <w:szCs w:val="16"/>
          <w:lang w:val="en-US"/>
        </w:rPr>
      </w:pPr>
      <w:r>
        <w:rPr>
          <w:color w:val="000000"/>
          <w:spacing w:val="-4"/>
          <w:sz w:val="28"/>
          <w:szCs w:val="16"/>
          <w:lang w:val="en-US"/>
        </w:rPr>
        <w:t xml:space="preserve">Rosen S, Sturman H. The effect of a norgestomet implant (SMB) </w:t>
      </w:r>
      <w:r>
        <w:rPr>
          <w:color w:val="000000"/>
          <w:spacing w:val="-2"/>
          <w:sz w:val="28"/>
          <w:szCs w:val="16"/>
          <w:lang w:val="en-US"/>
        </w:rPr>
        <w:t xml:space="preserve">on the fertility of repeat breeder cows. Proceedings of the 11th </w:t>
      </w:r>
      <w:r>
        <w:rPr>
          <w:color w:val="000000"/>
          <w:spacing w:val="2"/>
          <w:sz w:val="28"/>
          <w:szCs w:val="16"/>
          <w:lang w:val="en-US"/>
        </w:rPr>
        <w:t xml:space="preserve">International Congress on Animal Reproduction; Dublin </w:t>
      </w:r>
      <w:r>
        <w:rPr>
          <w:color w:val="000000"/>
          <w:sz w:val="28"/>
          <w:szCs w:val="16"/>
          <w:lang w:val="en-US"/>
        </w:rPr>
        <w:t>1988</w:t>
      </w:r>
      <w:proofErr w:type="gramStart"/>
      <w:r>
        <w:rPr>
          <w:color w:val="000000"/>
          <w:sz w:val="28"/>
          <w:szCs w:val="16"/>
          <w:lang w:val="en-US"/>
        </w:rPr>
        <w:t>;ll:456</w:t>
      </w:r>
      <w:proofErr w:type="gramEnd"/>
      <w:r>
        <w:rPr>
          <w:color w:val="000000"/>
          <w:sz w:val="28"/>
          <w:szCs w:val="16"/>
          <w:lang w:val="en-US"/>
        </w:rPr>
        <w:t>.</w:t>
      </w:r>
    </w:p>
    <w:p w:rsidR="000404D1" w:rsidRDefault="000404D1" w:rsidP="000404D1">
      <w:pPr>
        <w:numPr>
          <w:ilvl w:val="0"/>
          <w:numId w:val="1"/>
        </w:numPr>
        <w:tabs>
          <w:tab w:val="clear" w:pos="708"/>
          <w:tab w:val="left" w:pos="720"/>
        </w:tabs>
        <w:spacing w:line="360" w:lineRule="auto"/>
        <w:jc w:val="both"/>
        <w:rPr>
          <w:color w:val="000000"/>
          <w:spacing w:val="-1"/>
          <w:sz w:val="28"/>
          <w:szCs w:val="16"/>
          <w:lang w:val="en-US"/>
        </w:rPr>
      </w:pPr>
      <w:r>
        <w:rPr>
          <w:color w:val="000000"/>
          <w:spacing w:val="-1"/>
          <w:sz w:val="28"/>
          <w:szCs w:val="16"/>
          <w:lang w:val="en-US"/>
        </w:rPr>
        <w:t xml:space="preserve">Sirois J, Fortune JE. Ovarian follicular dynamics during the </w:t>
      </w:r>
      <w:r>
        <w:rPr>
          <w:color w:val="000000"/>
          <w:spacing w:val="-4"/>
          <w:sz w:val="28"/>
          <w:szCs w:val="16"/>
          <w:lang w:val="en-US"/>
        </w:rPr>
        <w:t xml:space="preserve">oestrous cycle in heifers monitored by real-time ultrasonography. </w:t>
      </w:r>
      <w:r>
        <w:rPr>
          <w:color w:val="000000"/>
          <w:spacing w:val="-1"/>
          <w:sz w:val="28"/>
          <w:szCs w:val="16"/>
          <w:lang w:val="en-US"/>
        </w:rPr>
        <w:t>Biology of reproduction 1988</w:t>
      </w:r>
      <w:proofErr w:type="gramStart"/>
      <w:r>
        <w:rPr>
          <w:color w:val="000000"/>
          <w:spacing w:val="-1"/>
          <w:sz w:val="28"/>
          <w:szCs w:val="16"/>
          <w:lang w:val="en-US"/>
        </w:rPr>
        <w:t>;39:308</w:t>
      </w:r>
      <w:proofErr w:type="gramEnd"/>
      <w:r>
        <w:rPr>
          <w:color w:val="000000"/>
          <w:spacing w:val="-1"/>
          <w:sz w:val="28"/>
          <w:szCs w:val="16"/>
          <w:lang w:val="en-US"/>
        </w:rPr>
        <w:t>-17.</w:t>
      </w:r>
    </w:p>
    <w:p w:rsidR="000404D1" w:rsidRDefault="000404D1" w:rsidP="000404D1">
      <w:pPr>
        <w:numPr>
          <w:ilvl w:val="0"/>
          <w:numId w:val="1"/>
        </w:numPr>
        <w:tabs>
          <w:tab w:val="clear" w:pos="708"/>
          <w:tab w:val="left" w:pos="720"/>
        </w:tabs>
        <w:spacing w:line="360" w:lineRule="auto"/>
        <w:jc w:val="both"/>
        <w:rPr>
          <w:color w:val="000000"/>
          <w:sz w:val="28"/>
          <w:szCs w:val="16"/>
          <w:lang w:val="en-US"/>
        </w:rPr>
      </w:pPr>
      <w:r>
        <w:rPr>
          <w:color w:val="000000"/>
          <w:spacing w:val="-3"/>
          <w:sz w:val="28"/>
          <w:szCs w:val="16"/>
          <w:lang w:val="en-US"/>
        </w:rPr>
        <w:t xml:space="preserve">Tainturier D, Zaied M. Prophylaxie de la non-delivrance chez la </w:t>
      </w:r>
      <w:r>
        <w:rPr>
          <w:color w:val="000000"/>
          <w:spacing w:val="-5"/>
          <w:sz w:val="28"/>
          <w:szCs w:val="16"/>
          <w:lang w:val="en-US"/>
        </w:rPr>
        <w:t xml:space="preserve">vache par </w:t>
      </w:r>
      <w:proofErr w:type="gramStart"/>
      <w:r>
        <w:rPr>
          <w:color w:val="000000"/>
          <w:spacing w:val="-5"/>
          <w:sz w:val="28"/>
          <w:szCs w:val="16"/>
          <w:lang w:val="en-US"/>
        </w:rPr>
        <w:t>un</w:t>
      </w:r>
      <w:proofErr w:type="gramEnd"/>
      <w:r>
        <w:rPr>
          <w:color w:val="000000"/>
          <w:spacing w:val="-5"/>
          <w:sz w:val="28"/>
          <w:szCs w:val="16"/>
          <w:lang w:val="en-US"/>
        </w:rPr>
        <w:t xml:space="preserve"> analogue de la PgF2a le luprostiol. Revue Med Vet </w:t>
      </w:r>
      <w:r>
        <w:rPr>
          <w:color w:val="000000"/>
          <w:sz w:val="28"/>
          <w:szCs w:val="16"/>
          <w:lang w:val="en-US"/>
        </w:rPr>
        <w:t>1989</w:t>
      </w:r>
      <w:proofErr w:type="gramStart"/>
      <w:r>
        <w:rPr>
          <w:color w:val="000000"/>
          <w:sz w:val="28"/>
          <w:szCs w:val="16"/>
          <w:lang w:val="en-US"/>
        </w:rPr>
        <w:t>;140:899</w:t>
      </w:r>
      <w:proofErr w:type="gramEnd"/>
      <w:r>
        <w:rPr>
          <w:color w:val="000000"/>
          <w:sz w:val="28"/>
          <w:szCs w:val="16"/>
          <w:lang w:val="en-US"/>
        </w:rPr>
        <w:t>-901.</w:t>
      </w:r>
    </w:p>
    <w:p w:rsidR="000404D1" w:rsidRDefault="000404D1" w:rsidP="000404D1">
      <w:pPr>
        <w:numPr>
          <w:ilvl w:val="0"/>
          <w:numId w:val="1"/>
        </w:numPr>
        <w:tabs>
          <w:tab w:val="clear" w:pos="708"/>
          <w:tab w:val="left" w:pos="720"/>
        </w:tabs>
        <w:spacing w:line="360" w:lineRule="auto"/>
        <w:jc w:val="both"/>
        <w:rPr>
          <w:color w:val="000000"/>
          <w:spacing w:val="-2"/>
          <w:sz w:val="28"/>
          <w:szCs w:val="16"/>
          <w:lang w:val="en-US"/>
        </w:rPr>
      </w:pPr>
      <w:r>
        <w:rPr>
          <w:color w:val="000000"/>
          <w:spacing w:val="4"/>
          <w:sz w:val="28"/>
          <w:szCs w:val="16"/>
          <w:lang w:val="en-US"/>
        </w:rPr>
        <w:t xml:space="preserve">Thomas JC. Induced abortion - a therapeutic disaster. </w:t>
      </w:r>
      <w:r>
        <w:rPr>
          <w:color w:val="000000"/>
          <w:spacing w:val="-2"/>
          <w:sz w:val="28"/>
          <w:szCs w:val="16"/>
          <w:lang w:val="en-US"/>
        </w:rPr>
        <w:t>Proceedings of the AACV Pan Pacific Conference; Sydney 1991:35-6.</w:t>
      </w:r>
    </w:p>
    <w:p w:rsidR="000404D1" w:rsidRDefault="000404D1" w:rsidP="000404D1">
      <w:pPr>
        <w:numPr>
          <w:ilvl w:val="0"/>
          <w:numId w:val="1"/>
        </w:numPr>
        <w:tabs>
          <w:tab w:val="clear" w:pos="708"/>
          <w:tab w:val="left" w:pos="720"/>
        </w:tabs>
        <w:spacing w:line="360" w:lineRule="auto"/>
        <w:jc w:val="both"/>
        <w:rPr>
          <w:color w:val="000000"/>
          <w:spacing w:val="-2"/>
          <w:sz w:val="28"/>
          <w:szCs w:val="16"/>
          <w:lang w:val="en-US"/>
        </w:rPr>
      </w:pPr>
      <w:r>
        <w:rPr>
          <w:color w:val="000000"/>
          <w:spacing w:val="-7"/>
          <w:sz w:val="28"/>
          <w:szCs w:val="16"/>
          <w:lang w:val="en-US"/>
        </w:rPr>
        <w:t xml:space="preserve">Zaied AA, Garverick HA, Bierschwal CJ, Elmore RG, Younquist RS, </w:t>
      </w:r>
      <w:r>
        <w:rPr>
          <w:color w:val="000000"/>
          <w:spacing w:val="-4"/>
          <w:sz w:val="28"/>
          <w:szCs w:val="16"/>
          <w:lang w:val="en-US"/>
        </w:rPr>
        <w:t xml:space="preserve">Sharp AJ. Effect of ovarian activity and endogenous reproductive </w:t>
      </w:r>
      <w:r>
        <w:rPr>
          <w:color w:val="000000"/>
          <w:spacing w:val="-3"/>
          <w:sz w:val="28"/>
          <w:szCs w:val="16"/>
          <w:lang w:val="en-US"/>
        </w:rPr>
        <w:t xml:space="preserve">hormone on GnRH-induced ovarian cycles in postpartum dairy </w:t>
      </w:r>
      <w:r>
        <w:rPr>
          <w:color w:val="000000"/>
          <w:spacing w:val="-2"/>
          <w:sz w:val="28"/>
          <w:szCs w:val="16"/>
          <w:lang w:val="en-US"/>
        </w:rPr>
        <w:t>cows. J Anim Sci 1980</w:t>
      </w:r>
      <w:proofErr w:type="gramStart"/>
      <w:r>
        <w:rPr>
          <w:color w:val="000000"/>
          <w:spacing w:val="-2"/>
          <w:sz w:val="28"/>
          <w:szCs w:val="16"/>
          <w:lang w:val="en-US"/>
        </w:rPr>
        <w:t>;50:508</w:t>
      </w:r>
      <w:proofErr w:type="gramEnd"/>
      <w:r>
        <w:rPr>
          <w:color w:val="000000"/>
          <w:spacing w:val="-2"/>
          <w:sz w:val="28"/>
          <w:szCs w:val="16"/>
          <w:lang w:val="en-US"/>
        </w:rPr>
        <w:t>-13.</w:t>
      </w:r>
    </w:p>
    <w:p w:rsidR="000404D1" w:rsidRDefault="000404D1" w:rsidP="000404D1">
      <w:pPr>
        <w:numPr>
          <w:ilvl w:val="0"/>
          <w:numId w:val="1"/>
        </w:numPr>
        <w:tabs>
          <w:tab w:val="clear" w:pos="708"/>
          <w:tab w:val="left" w:pos="720"/>
        </w:tabs>
        <w:spacing w:line="360" w:lineRule="auto"/>
        <w:jc w:val="both"/>
        <w:rPr>
          <w:color w:val="000000"/>
          <w:spacing w:val="-5"/>
          <w:sz w:val="28"/>
          <w:szCs w:val="16"/>
          <w:lang w:val="en-US"/>
        </w:rPr>
      </w:pPr>
      <w:r>
        <w:rPr>
          <w:color w:val="000000"/>
          <w:spacing w:val="-4"/>
          <w:sz w:val="28"/>
          <w:szCs w:val="16"/>
          <w:lang w:val="en-US"/>
        </w:rPr>
        <w:t xml:space="preserve">Zemjanis R. Diagnostic and therapeutic techniques in animal </w:t>
      </w:r>
      <w:r>
        <w:rPr>
          <w:color w:val="000000"/>
          <w:spacing w:val="-5"/>
          <w:sz w:val="28"/>
          <w:szCs w:val="16"/>
          <w:lang w:val="en-US"/>
        </w:rPr>
        <w:t>reproduction. 2nd Edition Baltimore MD: Williams and Wilkins Co, 1970.</w:t>
      </w: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6F0" w:rsidRDefault="005726F0">
      <w:r>
        <w:separator/>
      </w:r>
    </w:p>
  </w:endnote>
  <w:endnote w:type="continuationSeparator" w:id="0">
    <w:p w:rsidR="005726F0" w:rsidRDefault="0057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6F0" w:rsidRDefault="005726F0">
      <w:r>
        <w:separator/>
      </w:r>
    </w:p>
  </w:footnote>
  <w:footnote w:type="continuationSeparator" w:id="0">
    <w:p w:rsidR="005726F0" w:rsidRDefault="00572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4D1" w:rsidRDefault="000404D1" w:rsidP="009407E0">
    <w:pPr>
      <w:pStyle w:val="affffffff0"/>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0404D1" w:rsidRDefault="000404D1" w:rsidP="004F58C9">
    <w:pPr>
      <w:pStyle w:val="afffffff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4D1" w:rsidRDefault="000404D1" w:rsidP="009407E0">
    <w:pPr>
      <w:pStyle w:val="affffffff0"/>
      <w:framePr w:wrap="around" w:vAnchor="text" w:hAnchor="margin" w:xAlign="right" w:y="1"/>
      <w:rPr>
        <w:rStyle w:val="af8"/>
      </w:rPr>
    </w:pPr>
  </w:p>
  <w:p w:rsidR="000404D1" w:rsidRDefault="000404D1">
    <w:pPr>
      <w:ind w:right="360"/>
    </w:pPr>
    <w:r>
      <w:pict>
        <v:shapetype id="_x0000_t202" coordsize="21600,21600" o:spt="202" path="m,l,21600r21600,l21600,xe">
          <v:stroke joinstyle="miter"/>
          <v:path gradientshapeok="t" o:connecttype="rect"/>
        </v:shapetype>
        <v:shape id="_x0000_s2050" type="#_x0000_t202" style="position:absolute;margin-left:530.15pt;margin-top:.05pt;width:25.5pt;height:13.75pt;z-index:251659264;mso-wrap-distance-left:0;mso-wrap-distance-right:0;mso-position-horizontal-relative:page" stroked="f">
          <v:fill opacity="0" color2="black"/>
          <v:textbox style="mso-next-textbox:#_x0000_s2050" inset="0,0,0,0">
            <w:txbxContent>
              <w:p w:rsidR="000404D1" w:rsidRDefault="000404D1" w:rsidP="004F58C9">
                <w:pPr>
                  <w:jc w:val="center"/>
                </w:pPr>
                <w:r>
                  <w:fldChar w:fldCharType="begin"/>
                </w:r>
                <w:r>
                  <w:instrText xml:space="preserve"> PAGE </w:instrText>
                </w:r>
                <w:r>
                  <w:fldChar w:fldCharType="separate"/>
                </w:r>
                <w:r>
                  <w:rPr>
                    <w:noProof/>
                  </w:rPr>
                  <w:t>3</w:t>
                </w:r>
                <w:r>
                  <w:fldChar w:fldCharType="end"/>
                </w:r>
              </w:p>
            </w:txbxContent>
          </v:textbox>
          <w10:wrap type="square" side="larges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6A9C3BC5"/>
    <w:multiLevelType w:val="hybridMultilevel"/>
    <w:tmpl w:val="9F367FAA"/>
    <w:lvl w:ilvl="0" w:tplc="2A60FE54">
      <w:numFmt w:val="bullet"/>
      <w:lvlText w:val="-"/>
      <w:lvlJc w:val="left"/>
      <w:pPr>
        <w:tabs>
          <w:tab w:val="num" w:pos="1680"/>
        </w:tabs>
        <w:ind w:left="1680" w:hanging="9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8"/>
  </w:num>
  <w:num w:numId="44">
    <w:abstractNumId w:val="47"/>
  </w:num>
  <w:num w:numId="45">
    <w:abstractNumId w:val="51"/>
  </w:num>
  <w:num w:numId="46">
    <w:abstractNumId w:val="61"/>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3"/>
  </w:num>
  <w:num w:numId="55">
    <w:abstractNumId w:val="60"/>
  </w:num>
  <w:num w:numId="56">
    <w:abstractNumId w:val="46"/>
  </w:num>
  <w:num w:numId="57">
    <w:abstractNumId w:val="55"/>
  </w:num>
  <w:num w:numId="58">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E27"/>
    <w:rsid w:val="0023008C"/>
    <w:rsid w:val="00231850"/>
    <w:rsid w:val="002343B5"/>
    <w:rsid w:val="00243054"/>
    <w:rsid w:val="00245E07"/>
    <w:rsid w:val="00247022"/>
    <w:rsid w:val="002530A0"/>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2DA3"/>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26F0"/>
    <w:rsid w:val="00574CD2"/>
    <w:rsid w:val="005754E0"/>
    <w:rsid w:val="005760E9"/>
    <w:rsid w:val="00576C1A"/>
    <w:rsid w:val="00577305"/>
    <w:rsid w:val="005803EE"/>
    <w:rsid w:val="00592471"/>
    <w:rsid w:val="0059285F"/>
    <w:rsid w:val="005A2875"/>
    <w:rsid w:val="005A2E5F"/>
    <w:rsid w:val="005A388A"/>
    <w:rsid w:val="005A4EFD"/>
    <w:rsid w:val="005A6080"/>
    <w:rsid w:val="005B0D87"/>
    <w:rsid w:val="005B16C4"/>
    <w:rsid w:val="005B3DD8"/>
    <w:rsid w:val="005B7A3E"/>
    <w:rsid w:val="005C061A"/>
    <w:rsid w:val="005C0E6E"/>
    <w:rsid w:val="005C3CE3"/>
    <w:rsid w:val="005C4CE2"/>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4955"/>
    <w:rsid w:val="006C72C3"/>
    <w:rsid w:val="006C7D70"/>
    <w:rsid w:val="006D25D4"/>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837"/>
    <w:rsid w:val="007D1239"/>
    <w:rsid w:val="007D2A15"/>
    <w:rsid w:val="007D39BE"/>
    <w:rsid w:val="007E0D1A"/>
    <w:rsid w:val="007E16C4"/>
    <w:rsid w:val="007E3165"/>
    <w:rsid w:val="007E5068"/>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3E4A"/>
    <w:rsid w:val="008373B3"/>
    <w:rsid w:val="00840EC3"/>
    <w:rsid w:val="00844694"/>
    <w:rsid w:val="00846A3F"/>
    <w:rsid w:val="00850F56"/>
    <w:rsid w:val="00854667"/>
    <w:rsid w:val="00855D5D"/>
    <w:rsid w:val="00855E0D"/>
    <w:rsid w:val="00857A6A"/>
    <w:rsid w:val="008607F0"/>
    <w:rsid w:val="00863007"/>
    <w:rsid w:val="00863266"/>
    <w:rsid w:val="00863339"/>
    <w:rsid w:val="00864733"/>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4C0E"/>
    <w:rsid w:val="00987157"/>
    <w:rsid w:val="00991213"/>
    <w:rsid w:val="00992C5D"/>
    <w:rsid w:val="00995574"/>
    <w:rsid w:val="00996C85"/>
    <w:rsid w:val="009A2709"/>
    <w:rsid w:val="009B3919"/>
    <w:rsid w:val="009B5F24"/>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0FD0"/>
    <w:rsid w:val="00D01CDF"/>
    <w:rsid w:val="00D1222A"/>
    <w:rsid w:val="00D13A16"/>
    <w:rsid w:val="00D1591A"/>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CC3"/>
    <w:rsid w:val="00DA3580"/>
    <w:rsid w:val="00DA67B1"/>
    <w:rsid w:val="00DA687D"/>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4B95"/>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uiPriority w:val="99"/>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38954-025A-49CB-8996-4FE22D4B2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4795</TotalTime>
  <Pages>40</Pages>
  <Words>10044</Words>
  <Characters>57253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67163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723</cp:revision>
  <cp:lastPrinted>2009-02-06T08:36:00Z</cp:lastPrinted>
  <dcterms:created xsi:type="dcterms:W3CDTF">2015-03-22T11:10:00Z</dcterms:created>
  <dcterms:modified xsi:type="dcterms:W3CDTF">2016-03-05T10:05:00Z</dcterms:modified>
</cp:coreProperties>
</file>