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E7B8" w14:textId="4D1B6AAA" w:rsidR="00BF0CC6" w:rsidRPr="000020A2" w:rsidRDefault="000020A2" w:rsidP="000020A2">
      <w:r>
        <w:rPr>
          <w:rFonts w:ascii="Verdana" w:hAnsi="Verdana"/>
          <w:b/>
          <w:bCs/>
          <w:color w:val="000000"/>
          <w:shd w:val="clear" w:color="auto" w:fill="FFFFFF"/>
        </w:rPr>
        <w:t>Кукурудзяк Юрій Юрійович. Розробка та реалізація методу автоматизованого діагностування системи запалювання автомобільного двигуна на основі порівняння спектрів сигналів: дис... канд. техн. наук: 05.22.20 / Харківський національний автомобільно-дорожний ун-т. - Х., 2005.</w:t>
      </w:r>
    </w:p>
    <w:sectPr w:rsidR="00BF0CC6" w:rsidRPr="000020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2548" w14:textId="77777777" w:rsidR="00182A3D" w:rsidRDefault="00182A3D">
      <w:pPr>
        <w:spacing w:after="0" w:line="240" w:lineRule="auto"/>
      </w:pPr>
      <w:r>
        <w:separator/>
      </w:r>
    </w:p>
  </w:endnote>
  <w:endnote w:type="continuationSeparator" w:id="0">
    <w:p w14:paraId="5BF4CBBC" w14:textId="77777777" w:rsidR="00182A3D" w:rsidRDefault="0018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D753" w14:textId="77777777" w:rsidR="00182A3D" w:rsidRDefault="00182A3D">
      <w:pPr>
        <w:spacing w:after="0" w:line="240" w:lineRule="auto"/>
      </w:pPr>
      <w:r>
        <w:separator/>
      </w:r>
    </w:p>
  </w:footnote>
  <w:footnote w:type="continuationSeparator" w:id="0">
    <w:p w14:paraId="05D84884" w14:textId="77777777" w:rsidR="00182A3D" w:rsidRDefault="0018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2A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A3D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72133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1344</cp:revision>
  <dcterms:created xsi:type="dcterms:W3CDTF">2024-06-20T08:51:00Z</dcterms:created>
  <dcterms:modified xsi:type="dcterms:W3CDTF">2024-11-17T12:51:00Z</dcterms:modified>
  <cp:category/>
</cp:coreProperties>
</file>