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9F40B0" w:rsidRDefault="009F40B0" w:rsidP="009F40B0">
      <w:r w:rsidRPr="00073A6F">
        <w:rPr>
          <w:rFonts w:ascii="Times New Roman" w:eastAsia="Times New Roman" w:hAnsi="Times New Roman" w:cs="Times New Roman"/>
          <w:b/>
          <w:sz w:val="24"/>
          <w:szCs w:val="24"/>
          <w:lang/>
        </w:rPr>
        <w:t>Щербакова Олена Олександрівна</w:t>
      </w:r>
      <w:r w:rsidRPr="00073A6F">
        <w:rPr>
          <w:rFonts w:ascii="Times New Roman" w:eastAsia="Times New Roman" w:hAnsi="Times New Roman" w:cs="Times New Roman"/>
          <w:sz w:val="24"/>
          <w:szCs w:val="24"/>
          <w:lang/>
        </w:rPr>
        <w:t xml:space="preserve">, </w:t>
      </w:r>
      <w:r w:rsidRPr="00073A6F">
        <w:rPr>
          <w:rFonts w:ascii="Times New Roman" w:eastAsia="Times New Roman" w:hAnsi="Times New Roman" w:cs="Times New Roman"/>
          <w:sz w:val="24"/>
          <w:szCs w:val="24"/>
          <w:lang/>
        </w:rPr>
        <w:t>старший науковий співробітник відділу гігієни дітей шкільного віку та підлітків</w:t>
      </w:r>
      <w:r w:rsidRPr="00073A6F">
        <w:rPr>
          <w:rFonts w:ascii="Times New Roman" w:eastAsia="Times New Roman" w:hAnsi="Times New Roman" w:cs="Times New Roman"/>
          <w:sz w:val="24"/>
          <w:szCs w:val="24"/>
          <w:lang/>
        </w:rPr>
        <w:t xml:space="preserve"> Д</w:t>
      </w:r>
      <w:r w:rsidRPr="00073A6F">
        <w:rPr>
          <w:rFonts w:ascii="Times New Roman" w:eastAsia="Times New Roman" w:hAnsi="Times New Roman" w:cs="Times New Roman"/>
          <w:sz w:val="24"/>
          <w:szCs w:val="24"/>
          <w:lang/>
        </w:rPr>
        <w:t>ержавної установи </w:t>
      </w:r>
      <w:r w:rsidRPr="00073A6F">
        <w:rPr>
          <w:rFonts w:ascii="Times New Roman" w:eastAsia="Times New Roman" w:hAnsi="Times New Roman" w:cs="Times New Roman"/>
          <w:sz w:val="24"/>
          <w:szCs w:val="24"/>
          <w:lang/>
        </w:rPr>
        <w:t>«</w:t>
      </w:r>
      <w:r w:rsidRPr="00073A6F">
        <w:rPr>
          <w:rFonts w:ascii="Times New Roman" w:eastAsia="Times New Roman" w:hAnsi="Times New Roman" w:cs="Times New Roman"/>
          <w:sz w:val="24"/>
          <w:szCs w:val="24"/>
          <w:lang/>
        </w:rPr>
        <w:t>Інститут охорони здоров’я дітей та підлітків Національної академії медичних наук</w:t>
      </w:r>
      <w:r w:rsidRPr="00073A6F">
        <w:rPr>
          <w:rFonts w:ascii="Times New Roman" w:eastAsia="Times New Roman" w:hAnsi="Times New Roman" w:cs="Times New Roman"/>
          <w:sz w:val="24"/>
          <w:szCs w:val="24"/>
          <w:lang/>
        </w:rPr>
        <w:t>». Назва дисертації:</w:t>
      </w:r>
      <w:r w:rsidRPr="00073A6F">
        <w:rPr>
          <w:rFonts w:ascii="Times New Roman" w:eastAsia="Times New Roman" w:hAnsi="Times New Roman" w:cs="Times New Roman"/>
          <w:b/>
          <w:sz w:val="24"/>
          <w:szCs w:val="24"/>
          <w:lang/>
        </w:rPr>
        <w:t xml:space="preserve"> </w:t>
      </w:r>
      <w:r w:rsidRPr="00073A6F">
        <w:rPr>
          <w:rFonts w:ascii="Times New Roman" w:eastAsia="Times New Roman" w:hAnsi="Times New Roman" w:cs="Times New Roman"/>
          <w:sz w:val="24"/>
          <w:szCs w:val="24"/>
          <w:lang/>
        </w:rPr>
        <w:t>«</w:t>
      </w:r>
      <w:bookmarkStart w:id="0" w:name="__DdeLink__13559_1630998190"/>
      <w:bookmarkEnd w:id="0"/>
      <w:r w:rsidRPr="00073A6F">
        <w:rPr>
          <w:rFonts w:ascii="Times New Roman" w:eastAsia="Times New Roman" w:hAnsi="Times New Roman" w:cs="Times New Roman"/>
          <w:sz w:val="24"/>
          <w:szCs w:val="24"/>
          <w:lang/>
        </w:rPr>
        <w:t>Розвиток особистості академічно здібного учня основної школи</w:t>
      </w:r>
      <w:r w:rsidRPr="00073A6F">
        <w:rPr>
          <w:rFonts w:ascii="Times New Roman" w:eastAsia="Times New Roman" w:hAnsi="Times New Roman" w:cs="Times New Roman"/>
          <w:sz w:val="24"/>
          <w:szCs w:val="24"/>
          <w:lang/>
        </w:rPr>
        <w:t xml:space="preserve">». Шифр та назва спеціальності </w:t>
      </w:r>
      <w:r w:rsidRPr="00073A6F">
        <w:rPr>
          <w:rFonts w:ascii="Times New Roman" w:eastAsia="Times New Roman" w:hAnsi="Times New Roman" w:cs="Times New Roman"/>
          <w:b/>
          <w:bCs/>
          <w:sz w:val="24"/>
          <w:szCs w:val="24"/>
          <w:lang/>
        </w:rPr>
        <w:t>–</w:t>
      </w:r>
      <w:r w:rsidRPr="00073A6F">
        <w:rPr>
          <w:rFonts w:ascii="Times New Roman" w:eastAsia="Times New Roman" w:hAnsi="Times New Roman" w:cs="Times New Roman"/>
          <w:bCs/>
          <w:sz w:val="24"/>
          <w:szCs w:val="24"/>
          <w:lang/>
        </w:rPr>
        <w:t xml:space="preserve"> </w:t>
      </w:r>
      <w:r w:rsidRPr="00073A6F">
        <w:rPr>
          <w:rFonts w:ascii="Times New Roman" w:eastAsia="Times New Roman" w:hAnsi="Times New Roman" w:cs="Times New Roman"/>
          <w:sz w:val="24"/>
          <w:szCs w:val="24"/>
          <w:lang/>
        </w:rPr>
        <w:t xml:space="preserve">19.00.07 </w:t>
      </w:r>
      <w:r w:rsidRPr="00073A6F">
        <w:rPr>
          <w:rFonts w:ascii="Times New Roman" w:eastAsia="Times New Roman" w:hAnsi="Times New Roman" w:cs="Times New Roman"/>
          <w:b/>
          <w:bCs/>
          <w:sz w:val="24"/>
          <w:szCs w:val="24"/>
          <w:lang/>
        </w:rPr>
        <w:t>–</w:t>
      </w:r>
      <w:r w:rsidRPr="00073A6F">
        <w:rPr>
          <w:rFonts w:ascii="Times New Roman" w:eastAsia="Times New Roman" w:hAnsi="Times New Roman" w:cs="Times New Roman"/>
          <w:sz w:val="24"/>
          <w:szCs w:val="24"/>
          <w:lang/>
        </w:rPr>
        <w:t xml:space="preserve"> педагогічна та вікова психологія. Спецрада Д 48.125.03 Національного університету «Острозька академія»</w:t>
      </w:r>
    </w:p>
    <w:sectPr w:rsidR="001136ED" w:rsidRPr="009F40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9F40B0" w:rsidRPr="009F40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B8839-6A2B-45DA-A4AC-C121B21A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2021-01-12T18:43:00Z</dcterms:created>
  <dcterms:modified xsi:type="dcterms:W3CDTF">2021-01-16T07:38:00Z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