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98A" w:rsidRDefault="00AD298A" w:rsidP="00AD298A">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Ставицький Віктор Валерійович</w:t>
      </w:r>
      <w:r>
        <w:rPr>
          <w:rFonts w:ascii="CIDFont+F3" w:hAnsi="CIDFont+F3" w:cs="CIDFont+F3"/>
          <w:kern w:val="0"/>
          <w:sz w:val="28"/>
          <w:szCs w:val="28"/>
          <w:lang w:eastAsia="ru-RU"/>
        </w:rPr>
        <w:t>, асистент кафедри Запорізького</w:t>
      </w:r>
    </w:p>
    <w:p w:rsidR="00AD298A" w:rsidRDefault="00AD298A" w:rsidP="00AD298A">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державного медичного університету МОЗ України, тема дисертації:</w:t>
      </w:r>
    </w:p>
    <w:p w:rsidR="00AD298A" w:rsidRDefault="00AD298A" w:rsidP="00AD298A">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«Піроло(піридо)[1,2-</w:t>
      </w:r>
      <w:r>
        <w:rPr>
          <w:rFonts w:ascii="CIDFont+F8" w:hAnsi="CIDFont+F8" w:cs="CIDFont+F8"/>
          <w:kern w:val="0"/>
          <w:sz w:val="28"/>
          <w:szCs w:val="28"/>
          <w:lang w:eastAsia="ru-RU"/>
        </w:rPr>
        <w:t>a</w:t>
      </w:r>
      <w:r>
        <w:rPr>
          <w:rFonts w:ascii="CIDFont+F3" w:hAnsi="CIDFont+F3" w:cs="CIDFont+F3"/>
          <w:kern w:val="0"/>
          <w:sz w:val="28"/>
          <w:szCs w:val="28"/>
          <w:lang w:eastAsia="ru-RU"/>
        </w:rPr>
        <w:t>]триазоло(триазино)[</w:t>
      </w:r>
      <w:r>
        <w:rPr>
          <w:rFonts w:ascii="CIDFont+F8" w:hAnsi="CIDFont+F8" w:cs="CIDFont+F8"/>
          <w:kern w:val="0"/>
          <w:sz w:val="28"/>
          <w:szCs w:val="28"/>
          <w:lang w:eastAsia="ru-RU"/>
        </w:rPr>
        <w:t>c</w:t>
      </w:r>
      <w:r>
        <w:rPr>
          <w:rFonts w:ascii="CIDFont+F3" w:hAnsi="CIDFont+F3" w:cs="CIDFont+F3"/>
          <w:kern w:val="0"/>
          <w:sz w:val="28"/>
          <w:szCs w:val="28"/>
          <w:lang w:eastAsia="ru-RU"/>
        </w:rPr>
        <w:t>]хіназоліни: синтез,</w:t>
      </w:r>
    </w:p>
    <w:p w:rsidR="00AD298A" w:rsidRDefault="00AD298A" w:rsidP="00AD298A">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модифікація, фізико-хімічні та біологічні властивості», (226 Фармація,</w:t>
      </w:r>
    </w:p>
    <w:p w:rsidR="00AD298A" w:rsidRDefault="00AD298A" w:rsidP="00AD298A">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промислова фармація). Спеціалізована вчена рада ДФ 17.600.014 у</w:t>
      </w:r>
    </w:p>
    <w:p w:rsidR="00623B9C" w:rsidRPr="00AD298A" w:rsidRDefault="00AD298A" w:rsidP="00AD298A">
      <w:r>
        <w:rPr>
          <w:rFonts w:ascii="CIDFont+F3" w:hAnsi="CIDFont+F3" w:cs="CIDFont+F3"/>
          <w:kern w:val="0"/>
          <w:sz w:val="28"/>
          <w:szCs w:val="28"/>
          <w:lang w:eastAsia="ru-RU"/>
        </w:rPr>
        <w:t>Запорізькому державному медичному університеті</w:t>
      </w:r>
    </w:p>
    <w:sectPr w:rsidR="00623B9C" w:rsidRPr="00AD298A"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99" w:rsidRDefault="00A45B99">
      <w:pPr>
        <w:spacing w:after="0" w:line="240" w:lineRule="auto"/>
      </w:pPr>
      <w:r>
        <w:separator/>
      </w:r>
    </w:p>
  </w:endnote>
  <w:endnote w:type="continuationSeparator" w:id="0">
    <w:p w:rsidR="00A45B99" w:rsidRDefault="00A45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CIDFont+F8">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45B99" w:rsidRDefault="00A45B99">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45B99" w:rsidRDefault="00A45B99">
                <w:pPr>
                  <w:spacing w:line="240" w:lineRule="auto"/>
                </w:pPr>
                <w:fldSimple w:instr=" PAGE \* MERGEFORMAT ">
                  <w:r w:rsidR="00AD298A" w:rsidRPr="00AD298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99" w:rsidRDefault="00A45B99"/>
    <w:p w:rsidR="00A45B99" w:rsidRDefault="00A45B99"/>
    <w:p w:rsidR="00A45B99" w:rsidRDefault="00A45B99"/>
    <w:p w:rsidR="00A45B99" w:rsidRDefault="00A45B99"/>
    <w:p w:rsidR="00A45B99" w:rsidRDefault="00A45B99"/>
    <w:p w:rsidR="00A45B99" w:rsidRDefault="00A45B99"/>
    <w:p w:rsidR="00A45B99" w:rsidRDefault="00A45B99">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45B99" w:rsidRDefault="00A45B99">
                  <w:pPr>
                    <w:spacing w:line="240" w:lineRule="auto"/>
                  </w:pPr>
                  <w:fldSimple w:instr=" PAGE \* MERGEFORMAT ">
                    <w:r w:rsidR="00CA1D93" w:rsidRPr="00CA1D93">
                      <w:rPr>
                        <w:rStyle w:val="afffff9"/>
                        <w:b w:val="0"/>
                        <w:bCs w:val="0"/>
                        <w:noProof/>
                      </w:rPr>
                      <w:t>12</w:t>
                    </w:r>
                  </w:fldSimple>
                </w:p>
              </w:txbxContent>
            </v:textbox>
            <w10:wrap anchorx="page" anchory="page"/>
          </v:shape>
        </w:pict>
      </w:r>
    </w:p>
    <w:p w:rsidR="00A45B99" w:rsidRDefault="00A45B99"/>
    <w:p w:rsidR="00A45B99" w:rsidRDefault="00A45B99"/>
    <w:p w:rsidR="00A45B99" w:rsidRDefault="00A45B99">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45B99" w:rsidRDefault="00A45B99"/>
                <w:p w:rsidR="00A45B99" w:rsidRDefault="00A45B99">
                  <w:pPr>
                    <w:pStyle w:val="1ffffff7"/>
                    <w:spacing w:line="240" w:lineRule="auto"/>
                  </w:pPr>
                  <w:fldSimple w:instr=" PAGE \* MERGEFORMAT ">
                    <w:r w:rsidR="00CA1D93" w:rsidRPr="00CA1D93">
                      <w:rPr>
                        <w:rStyle w:val="3b"/>
                        <w:noProof/>
                      </w:rPr>
                      <w:t>12</w:t>
                    </w:r>
                  </w:fldSimple>
                </w:p>
              </w:txbxContent>
            </v:textbox>
            <w10:wrap anchorx="page" anchory="page"/>
          </v:shape>
        </w:pict>
      </w:r>
    </w:p>
    <w:p w:rsidR="00A45B99" w:rsidRDefault="00A45B99"/>
    <w:p w:rsidR="00A45B99" w:rsidRDefault="00A45B99">
      <w:pPr>
        <w:rPr>
          <w:sz w:val="2"/>
          <w:szCs w:val="2"/>
        </w:rPr>
      </w:pPr>
    </w:p>
    <w:p w:rsidR="00A45B99" w:rsidRDefault="00A45B99"/>
    <w:p w:rsidR="00A45B99" w:rsidRDefault="00A45B99">
      <w:pPr>
        <w:spacing w:after="0" w:line="240" w:lineRule="auto"/>
      </w:pPr>
    </w:p>
  </w:footnote>
  <w:footnote w:type="continuationSeparator" w:id="0">
    <w:p w:rsidR="00A45B99" w:rsidRDefault="00A45B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Pr="005856C0" w:rsidRDefault="00A45B9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C7762-7FF8-490B-A9D0-781D7294B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TotalTime>
  <Pages>1</Pages>
  <Words>55</Words>
  <Characters>315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101</cp:revision>
  <cp:lastPrinted>2009-02-06T05:36:00Z</cp:lastPrinted>
  <dcterms:created xsi:type="dcterms:W3CDTF">2021-12-17T08:06:00Z</dcterms:created>
  <dcterms:modified xsi:type="dcterms:W3CDTF">2021-12-17T23:17:00Z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