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15" w:rsidRDefault="00FB0715" w:rsidP="00FB071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Скляренко Анастасія Вікторівна </w:t>
      </w:r>
      <w:r>
        <w:rPr>
          <w:rFonts w:ascii="CIDFont+F3" w:hAnsi="CIDFont+F3" w:cs="CIDFont+F3"/>
          <w:kern w:val="0"/>
          <w:sz w:val="28"/>
          <w:szCs w:val="28"/>
          <w:lang w:eastAsia="ru-RU"/>
        </w:rPr>
        <w:t>старший лаборант кафедри</w:t>
      </w:r>
    </w:p>
    <w:p w:rsidR="00FB0715" w:rsidRDefault="00FB0715" w:rsidP="00FB071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Запорізького національного університету, тема дисертації: «Еколого-</w:t>
      </w:r>
    </w:p>
    <w:p w:rsidR="00FB0715" w:rsidRDefault="00FB0715" w:rsidP="00FB071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біологічні особливості зелених насаджень санітарно-захисних зон</w:t>
      </w:r>
    </w:p>
    <w:p w:rsidR="00FB0715" w:rsidRDefault="00FB0715" w:rsidP="00FB071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підприємств Запорізького промислового регіону», (101 Екологія).</w:t>
      </w:r>
    </w:p>
    <w:p w:rsidR="00FB0715" w:rsidRDefault="00FB0715" w:rsidP="00FB071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08.804.002 в Дніпровському</w:t>
      </w:r>
    </w:p>
    <w:p w:rsidR="00D66F00" w:rsidRPr="00FB0715" w:rsidRDefault="00FB0715" w:rsidP="00FB0715">
      <w:r>
        <w:rPr>
          <w:rFonts w:ascii="CIDFont+F3" w:hAnsi="CIDFont+F3" w:cs="CIDFont+F3"/>
          <w:kern w:val="0"/>
          <w:sz w:val="28"/>
          <w:szCs w:val="28"/>
          <w:lang w:eastAsia="ru-RU"/>
        </w:rPr>
        <w:t>державному аграрно-економічному університеті</w:t>
      </w:r>
    </w:p>
    <w:sectPr w:rsidR="00D66F00" w:rsidRPr="00FB071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FB0715" w:rsidRPr="00FB07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6AFAC-B6B8-4491-92DA-AC33DDAD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2021-12-23T09:52:00Z</dcterms:created>
  <dcterms:modified xsi:type="dcterms:W3CDTF">2021-12-25T20:25:00Z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