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22C64" w14:textId="77777777" w:rsidR="00267C2F" w:rsidRPr="00267C2F" w:rsidRDefault="00267C2F" w:rsidP="00267C2F">
      <w:pPr>
        <w:rPr>
          <w:rFonts w:ascii="Helvetica" w:hAnsi="Helvetica" w:cs="Helvetica"/>
          <w:b/>
          <w:bCs/>
          <w:color w:val="222222"/>
          <w:sz w:val="21"/>
          <w:szCs w:val="21"/>
        </w:rPr>
      </w:pPr>
      <w:r w:rsidRPr="00267C2F">
        <w:rPr>
          <w:rFonts w:ascii="Helvetica" w:hAnsi="Helvetica" w:cs="Helvetica" w:hint="eastAsia"/>
          <w:b/>
          <w:bCs/>
          <w:color w:val="222222"/>
          <w:sz w:val="21"/>
          <w:szCs w:val="21"/>
        </w:rPr>
        <w:t>Знаменская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Ирина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Александровна</w:t>
      </w:r>
      <w:r w:rsidRPr="00267C2F">
        <w:rPr>
          <w:rFonts w:ascii="Helvetica" w:hAnsi="Helvetica" w:cs="Helvetica"/>
          <w:b/>
          <w:bCs/>
          <w:color w:val="222222"/>
          <w:sz w:val="21"/>
          <w:szCs w:val="21"/>
        </w:rPr>
        <w:t>.</w:t>
      </w:r>
    </w:p>
    <w:p w14:paraId="643DC79A" w14:textId="77777777" w:rsidR="00267C2F" w:rsidRPr="00267C2F" w:rsidRDefault="00267C2F" w:rsidP="00267C2F">
      <w:pPr>
        <w:rPr>
          <w:rFonts w:ascii="Helvetica" w:hAnsi="Helvetica" w:cs="Helvetica"/>
          <w:b/>
          <w:bCs/>
          <w:color w:val="222222"/>
          <w:sz w:val="21"/>
          <w:szCs w:val="21"/>
        </w:rPr>
      </w:pPr>
      <w:r w:rsidRPr="00267C2F">
        <w:rPr>
          <w:rFonts w:ascii="Helvetica" w:hAnsi="Helvetica" w:cs="Helvetica" w:hint="eastAsia"/>
          <w:b/>
          <w:bCs/>
          <w:color w:val="222222"/>
          <w:sz w:val="21"/>
          <w:szCs w:val="21"/>
        </w:rPr>
        <w:t>Экспериментальные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методы</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результаты</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исследований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структуры</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нестационарных</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течений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газа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ударными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волнами</w:t>
      </w:r>
      <w:r w:rsidRPr="00267C2F">
        <w:rPr>
          <w:rFonts w:ascii="Helvetica" w:hAnsi="Helvetica" w:cs="Helvetica"/>
          <w:b/>
          <w:bCs/>
          <w:color w:val="222222"/>
          <w:sz w:val="21"/>
          <w:szCs w:val="21"/>
        </w:rPr>
        <w:t xml:space="preserve"> : </w:t>
      </w:r>
      <w:r w:rsidRPr="00267C2F">
        <w:rPr>
          <w:rFonts w:ascii="Helvetica" w:hAnsi="Helvetica" w:cs="Helvetica" w:hint="eastAsia"/>
          <w:b/>
          <w:bCs/>
          <w:color w:val="222222"/>
          <w:sz w:val="21"/>
          <w:szCs w:val="21"/>
        </w:rPr>
        <w:t>диссертация</w:t>
      </w:r>
      <w:r w:rsidRPr="00267C2F">
        <w:rPr>
          <w:rFonts w:ascii="Helvetica" w:hAnsi="Helvetica" w:cs="Helvetica"/>
          <w:b/>
          <w:bCs/>
          <w:color w:val="222222"/>
          <w:sz w:val="21"/>
          <w:szCs w:val="21"/>
        </w:rPr>
        <w:t xml:space="preserve"> ... </w:t>
      </w:r>
      <w:r w:rsidRPr="00267C2F">
        <w:rPr>
          <w:rFonts w:ascii="Helvetica" w:hAnsi="Helvetica" w:cs="Helvetica" w:hint="eastAsia"/>
          <w:b/>
          <w:bCs/>
          <w:color w:val="222222"/>
          <w:sz w:val="21"/>
          <w:szCs w:val="21"/>
        </w:rPr>
        <w:t>доктора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физико</w:t>
      </w:r>
      <w:r w:rsidRPr="00267C2F">
        <w:rPr>
          <w:rFonts w:ascii="Helvetica" w:hAnsi="Helvetica" w:cs="Helvetica"/>
          <w:b/>
          <w:bCs/>
          <w:color w:val="222222"/>
          <w:sz w:val="21"/>
          <w:szCs w:val="21"/>
        </w:rPr>
        <w:t>-</w:t>
      </w:r>
      <w:r w:rsidRPr="00267C2F">
        <w:rPr>
          <w:rFonts w:ascii="Helvetica" w:hAnsi="Helvetica" w:cs="Helvetica" w:hint="eastAsia"/>
          <w:b/>
          <w:bCs/>
          <w:color w:val="222222"/>
          <w:sz w:val="21"/>
          <w:szCs w:val="21"/>
        </w:rPr>
        <w:t>математических</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наук</w:t>
      </w:r>
      <w:r w:rsidRPr="00267C2F">
        <w:rPr>
          <w:rFonts w:ascii="Helvetica" w:hAnsi="Helvetica" w:cs="Helvetica"/>
          <w:b/>
          <w:bCs/>
          <w:color w:val="222222"/>
          <w:sz w:val="21"/>
          <w:szCs w:val="21"/>
        </w:rPr>
        <w:t xml:space="preserve"> : 01.02.05. - </w:t>
      </w:r>
      <w:r w:rsidRPr="00267C2F">
        <w:rPr>
          <w:rFonts w:ascii="Helvetica" w:hAnsi="Helvetica" w:cs="Helvetica" w:hint="eastAsia"/>
          <w:b/>
          <w:bCs/>
          <w:color w:val="222222"/>
          <w:sz w:val="21"/>
          <w:szCs w:val="21"/>
        </w:rPr>
        <w:t>Москва</w:t>
      </w:r>
      <w:r w:rsidRPr="00267C2F">
        <w:rPr>
          <w:rFonts w:ascii="Helvetica" w:hAnsi="Helvetica" w:cs="Helvetica"/>
          <w:b/>
          <w:bCs/>
          <w:color w:val="222222"/>
          <w:sz w:val="21"/>
          <w:szCs w:val="21"/>
        </w:rPr>
        <w:t xml:space="preserve">, 1998. - 198 </w:t>
      </w:r>
      <w:r w:rsidRPr="00267C2F">
        <w:rPr>
          <w:rFonts w:ascii="Helvetica" w:hAnsi="Helvetica" w:cs="Helvetica" w:hint="eastAsia"/>
          <w:b/>
          <w:bCs/>
          <w:color w:val="222222"/>
          <w:sz w:val="21"/>
          <w:szCs w:val="21"/>
        </w:rPr>
        <w:t>с</w:t>
      </w:r>
      <w:r w:rsidRPr="00267C2F">
        <w:rPr>
          <w:rFonts w:ascii="Helvetica" w:hAnsi="Helvetica" w:cs="Helvetica"/>
          <w:b/>
          <w:bCs/>
          <w:color w:val="222222"/>
          <w:sz w:val="21"/>
          <w:szCs w:val="21"/>
        </w:rPr>
        <w:t xml:space="preserve">. : </w:t>
      </w:r>
      <w:r w:rsidRPr="00267C2F">
        <w:rPr>
          <w:rFonts w:ascii="Helvetica" w:hAnsi="Helvetica" w:cs="Helvetica" w:hint="eastAsia"/>
          <w:b/>
          <w:bCs/>
          <w:color w:val="222222"/>
          <w:sz w:val="21"/>
          <w:szCs w:val="21"/>
        </w:rPr>
        <w:t>ил</w:t>
      </w:r>
      <w:r w:rsidRPr="00267C2F">
        <w:rPr>
          <w:rFonts w:ascii="Helvetica" w:hAnsi="Helvetica" w:cs="Helvetica"/>
          <w:b/>
          <w:bCs/>
          <w:color w:val="222222"/>
          <w:sz w:val="21"/>
          <w:szCs w:val="21"/>
        </w:rPr>
        <w:t>.</w:t>
      </w:r>
    </w:p>
    <w:p w14:paraId="311F3F87" w14:textId="77777777" w:rsidR="00267C2F" w:rsidRPr="00267C2F" w:rsidRDefault="00267C2F" w:rsidP="00267C2F">
      <w:pPr>
        <w:rPr>
          <w:rFonts w:ascii="Helvetica" w:hAnsi="Helvetica" w:cs="Helvetica"/>
          <w:b/>
          <w:bCs/>
          <w:color w:val="222222"/>
          <w:sz w:val="21"/>
          <w:szCs w:val="21"/>
        </w:rPr>
      </w:pPr>
      <w:r w:rsidRPr="00267C2F">
        <w:rPr>
          <w:rFonts w:ascii="Helvetica" w:hAnsi="Helvetica" w:cs="Helvetica" w:hint="eastAsia"/>
          <w:b/>
          <w:bCs/>
          <w:color w:val="222222"/>
          <w:sz w:val="21"/>
          <w:szCs w:val="21"/>
        </w:rPr>
        <w:t>больше</w:t>
      </w:r>
    </w:p>
    <w:p w14:paraId="16D4FD0E" w14:textId="77777777" w:rsidR="00267C2F" w:rsidRPr="00267C2F" w:rsidRDefault="00267C2F" w:rsidP="00267C2F">
      <w:pPr>
        <w:rPr>
          <w:rFonts w:ascii="Helvetica" w:hAnsi="Helvetica" w:cs="Helvetica"/>
          <w:b/>
          <w:bCs/>
          <w:color w:val="222222"/>
          <w:sz w:val="21"/>
          <w:szCs w:val="21"/>
        </w:rPr>
      </w:pPr>
      <w:r w:rsidRPr="00267C2F">
        <w:rPr>
          <w:rFonts w:ascii="Helvetica" w:hAnsi="Helvetica" w:cs="Helvetica" w:hint="eastAsia"/>
          <w:b/>
          <w:bCs/>
          <w:color w:val="222222"/>
          <w:sz w:val="21"/>
          <w:szCs w:val="21"/>
        </w:rPr>
        <w:t>Цитаты</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из</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текста</w:t>
      </w:r>
      <w:r w:rsidRPr="00267C2F">
        <w:rPr>
          <w:rFonts w:ascii="Helvetica" w:hAnsi="Helvetica" w:cs="Helvetica"/>
          <w:b/>
          <w:bCs/>
          <w:color w:val="222222"/>
          <w:sz w:val="21"/>
          <w:szCs w:val="21"/>
        </w:rPr>
        <w:t>:</w:t>
      </w:r>
    </w:p>
    <w:p w14:paraId="03FCC1DB" w14:textId="77777777" w:rsidR="00267C2F" w:rsidRPr="00267C2F" w:rsidRDefault="00267C2F" w:rsidP="00267C2F">
      <w:pPr>
        <w:rPr>
          <w:rFonts w:ascii="Helvetica" w:hAnsi="Helvetica" w:cs="Helvetica"/>
          <w:b/>
          <w:bCs/>
          <w:color w:val="222222"/>
          <w:sz w:val="21"/>
          <w:szCs w:val="21"/>
        </w:rPr>
      </w:pPr>
      <w:r w:rsidRPr="00267C2F">
        <w:rPr>
          <w:rFonts w:ascii="Helvetica" w:hAnsi="Helvetica" w:cs="Helvetica" w:hint="eastAsia"/>
          <w:b/>
          <w:bCs/>
          <w:color w:val="222222"/>
          <w:sz w:val="21"/>
          <w:szCs w:val="21"/>
        </w:rPr>
        <w:t>стр</w:t>
      </w:r>
      <w:r w:rsidRPr="00267C2F">
        <w:rPr>
          <w:rFonts w:ascii="Helvetica" w:hAnsi="Helvetica" w:cs="Helvetica"/>
          <w:b/>
          <w:bCs/>
          <w:color w:val="222222"/>
          <w:sz w:val="21"/>
          <w:szCs w:val="21"/>
        </w:rPr>
        <w:t>. 1</w:t>
      </w:r>
    </w:p>
    <w:p w14:paraId="12A591C7" w14:textId="77777777" w:rsidR="00267C2F" w:rsidRPr="00267C2F" w:rsidRDefault="00267C2F" w:rsidP="00267C2F">
      <w:pPr>
        <w:rPr>
          <w:rFonts w:ascii="Helvetica" w:hAnsi="Helvetica" w:cs="Helvetica"/>
          <w:b/>
          <w:bCs/>
          <w:color w:val="222222"/>
          <w:sz w:val="21"/>
          <w:szCs w:val="21"/>
        </w:rPr>
      </w:pPr>
      <w:r w:rsidRPr="00267C2F">
        <w:rPr>
          <w:rFonts w:ascii="Helvetica" w:hAnsi="Helvetica" w:cs="Helvetica" w:hint="eastAsia"/>
          <w:b/>
          <w:bCs/>
          <w:color w:val="222222"/>
          <w:sz w:val="21"/>
          <w:szCs w:val="21"/>
        </w:rPr>
        <w:t>правах</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рукописи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ЗНАМЕНСКАЯ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ИРИНА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АЛЕКСАНДРОВНА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УДК</w:t>
      </w:r>
      <w:r w:rsidRPr="00267C2F">
        <w:rPr>
          <w:rFonts w:ascii="Helvetica" w:hAnsi="Helvetica" w:cs="Helvetica"/>
          <w:b/>
          <w:bCs/>
          <w:color w:val="222222"/>
          <w:sz w:val="21"/>
          <w:szCs w:val="21"/>
        </w:rPr>
        <w:t xml:space="preserve"> 553.6.011.72 </w:t>
      </w:r>
      <w:r w:rsidRPr="00267C2F">
        <w:rPr>
          <w:rFonts w:ascii="Helvetica" w:hAnsi="Helvetica" w:cs="Helvetica" w:hint="eastAsia"/>
          <w:b/>
          <w:bCs/>
          <w:color w:val="222222"/>
          <w:sz w:val="21"/>
          <w:szCs w:val="21"/>
        </w:rPr>
        <w:t>ЭКСПЕРИМЕНТАЛЬНЫЕ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МЕТОДЫ</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РЕЗУЛЬТАТЫ</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ИССЛЕДОВАНИЙ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СТРУКТУРЫ</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НЕСТАЦИОНАРНЫХ</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ТЕЧЕНИЙ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ГАЗА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УДАРНЫМИ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ВОЛНАМИ</w:t>
      </w:r>
      <w:r w:rsidRPr="00267C2F">
        <w:rPr>
          <w:rFonts w:ascii="Helvetica" w:hAnsi="Helvetica" w:cs="Helvetica"/>
          <w:b/>
          <w:bCs/>
          <w:color w:val="222222"/>
          <w:sz w:val="21"/>
          <w:szCs w:val="21"/>
        </w:rPr>
        <w:t>. 01.02.05 "</w:t>
      </w:r>
      <w:r w:rsidRPr="00267C2F">
        <w:rPr>
          <w:rFonts w:ascii="Helvetica" w:hAnsi="Helvetica" w:cs="Helvetica" w:hint="eastAsia"/>
          <w:b/>
          <w:bCs/>
          <w:color w:val="222222"/>
          <w:sz w:val="21"/>
          <w:szCs w:val="21"/>
        </w:rPr>
        <w:t>Механика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жидкости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газа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плазмы</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Диссертация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соискание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учёной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степени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доктора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физикоматематических</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наук</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д</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уж</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К</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Р</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w:t>
      </w:r>
      <w:r w:rsidRPr="00267C2F">
        <w:rPr>
          <w:rFonts w:ascii="Helvetica" w:hAnsi="Helvetica" w:cs="Helvetica"/>
          <w:b/>
          <w:bCs/>
          <w:color w:val="222222"/>
          <w:sz w:val="21"/>
          <w:szCs w:val="21"/>
        </w:rPr>
        <w:t xml:space="preserve"> ^.: _; &gt; </w:t>
      </w:r>
      <w:r w:rsidRPr="00267C2F">
        <w:rPr>
          <w:rFonts w:ascii="Helvetica" w:hAnsi="Helvetica" w:cs="Helvetica" w:hint="eastAsia"/>
          <w:b/>
          <w:bCs/>
          <w:color w:val="222222"/>
          <w:sz w:val="21"/>
          <w:szCs w:val="21"/>
        </w:rPr>
        <w:t>•лдА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ученую</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степень</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Д</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К</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г</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ОГЛАВЛЕНИЕ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ВВЩЕНИЕ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ГЛАВА</w:t>
      </w:r>
      <w:r w:rsidRPr="00267C2F">
        <w:rPr>
          <w:rFonts w:ascii="Helvetica" w:hAnsi="Helvetica" w:cs="Helvetica"/>
          <w:b/>
          <w:bCs/>
          <w:color w:val="222222"/>
          <w:sz w:val="21"/>
          <w:szCs w:val="21"/>
        </w:rPr>
        <w:t xml:space="preserve"> 1. </w:t>
      </w:r>
      <w:r w:rsidRPr="00267C2F">
        <w:rPr>
          <w:rFonts w:ascii="Helvetica" w:hAnsi="Helvetica" w:cs="Helvetica" w:hint="eastAsia"/>
          <w:b/>
          <w:bCs/>
          <w:color w:val="222222"/>
          <w:sz w:val="21"/>
          <w:szCs w:val="21"/>
        </w:rPr>
        <w:t>С</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Р</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Е</w:t>
      </w:r>
      <w:r w:rsidRPr="00267C2F">
        <w:rPr>
          <w:rFonts w:ascii="Helvetica" w:hAnsi="Helvetica" w:cs="Helvetica"/>
          <w:b/>
          <w:bCs/>
          <w:color w:val="222222"/>
          <w:sz w:val="21"/>
          <w:szCs w:val="21"/>
        </w:rPr>
        <w:t>...</w:t>
      </w:r>
    </w:p>
    <w:p w14:paraId="74D64101" w14:textId="77777777" w:rsidR="00267C2F" w:rsidRPr="00267C2F" w:rsidRDefault="00267C2F" w:rsidP="00267C2F">
      <w:pPr>
        <w:rPr>
          <w:rFonts w:ascii="Helvetica" w:hAnsi="Helvetica" w:cs="Helvetica"/>
          <w:b/>
          <w:bCs/>
          <w:color w:val="222222"/>
          <w:sz w:val="21"/>
          <w:szCs w:val="21"/>
        </w:rPr>
      </w:pPr>
      <w:r w:rsidRPr="00267C2F">
        <w:rPr>
          <w:rFonts w:ascii="Helvetica" w:hAnsi="Helvetica" w:cs="Helvetica" w:hint="eastAsia"/>
          <w:b/>
          <w:bCs/>
          <w:color w:val="222222"/>
          <w:sz w:val="21"/>
          <w:szCs w:val="21"/>
        </w:rPr>
        <w:t>стр</w:t>
      </w:r>
      <w:r w:rsidRPr="00267C2F">
        <w:rPr>
          <w:rFonts w:ascii="Helvetica" w:hAnsi="Helvetica" w:cs="Helvetica"/>
          <w:b/>
          <w:bCs/>
          <w:color w:val="222222"/>
          <w:sz w:val="21"/>
          <w:szCs w:val="21"/>
        </w:rPr>
        <w:t>. 11</w:t>
      </w:r>
    </w:p>
    <w:p w14:paraId="5A88A8AA" w14:textId="77777777" w:rsidR="00267C2F" w:rsidRPr="00267C2F" w:rsidRDefault="00267C2F" w:rsidP="00267C2F">
      <w:pPr>
        <w:rPr>
          <w:rFonts w:ascii="Helvetica" w:hAnsi="Helvetica" w:cs="Helvetica"/>
          <w:b/>
          <w:bCs/>
          <w:color w:val="222222"/>
          <w:sz w:val="21"/>
          <w:szCs w:val="21"/>
        </w:rPr>
      </w:pPr>
      <w:r w:rsidRPr="00267C2F">
        <w:rPr>
          <w:rFonts w:ascii="Helvetica" w:hAnsi="Helvetica" w:cs="Helvetica" w:hint="eastAsia"/>
          <w:b/>
          <w:bCs/>
          <w:color w:val="222222"/>
          <w:sz w:val="21"/>
          <w:szCs w:val="21"/>
        </w:rPr>
        <w:t>эффективного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использования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метода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импульсного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эиерговклада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для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изучения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посредством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визуализации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разрядом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поля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течения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широкого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класса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задач</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нестационарной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газодинамики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том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числе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недоступных</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для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визуализашта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другими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к</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методами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Проведено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обоснование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применимости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нестационарных</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метода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течений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исследованию</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пространственных</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метода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апробация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верификация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плоских</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осесимметртгчных</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течениях</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Анализируются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достоинства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w:t>
      </w:r>
      <w:r w:rsidRPr="00267C2F">
        <w:rPr>
          <w:rFonts w:ascii="Helvetica" w:hAnsi="Helvetica" w:cs="Helvetica"/>
          <w:b/>
          <w:bCs/>
          <w:color w:val="222222"/>
          <w:sz w:val="21"/>
          <w:szCs w:val="21"/>
        </w:rPr>
        <w:t>...</w:t>
      </w:r>
    </w:p>
    <w:p w14:paraId="47BB71C7" w14:textId="77777777" w:rsidR="00267C2F" w:rsidRPr="00267C2F" w:rsidRDefault="00267C2F" w:rsidP="00267C2F">
      <w:pPr>
        <w:rPr>
          <w:rFonts w:ascii="Helvetica" w:hAnsi="Helvetica" w:cs="Helvetica"/>
          <w:b/>
          <w:bCs/>
          <w:color w:val="222222"/>
          <w:sz w:val="21"/>
          <w:szCs w:val="21"/>
        </w:rPr>
      </w:pPr>
    </w:p>
    <w:p w14:paraId="7D08A7F8" w14:textId="77777777" w:rsidR="00267C2F" w:rsidRPr="00267C2F" w:rsidRDefault="00267C2F" w:rsidP="00267C2F">
      <w:pPr>
        <w:rPr>
          <w:rFonts w:ascii="Helvetica" w:hAnsi="Helvetica" w:cs="Helvetica"/>
          <w:b/>
          <w:bCs/>
          <w:color w:val="222222"/>
          <w:sz w:val="21"/>
          <w:szCs w:val="21"/>
        </w:rPr>
      </w:pPr>
      <w:r w:rsidRPr="00267C2F">
        <w:rPr>
          <w:rFonts w:ascii="Helvetica" w:hAnsi="Helvetica" w:cs="Helvetica" w:hint="eastAsia"/>
          <w:b/>
          <w:bCs/>
          <w:color w:val="222222"/>
          <w:sz w:val="21"/>
          <w:szCs w:val="21"/>
        </w:rPr>
        <w:t>Оглавление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диссертации</w:t>
      </w:r>
    </w:p>
    <w:p w14:paraId="5020DCA3" w14:textId="77777777" w:rsidR="00267C2F" w:rsidRPr="00267C2F" w:rsidRDefault="00267C2F" w:rsidP="00267C2F">
      <w:pPr>
        <w:rPr>
          <w:rFonts w:ascii="Helvetica" w:hAnsi="Helvetica" w:cs="Helvetica"/>
          <w:b/>
          <w:bCs/>
          <w:color w:val="222222"/>
          <w:sz w:val="21"/>
          <w:szCs w:val="21"/>
        </w:rPr>
      </w:pPr>
      <w:r w:rsidRPr="00267C2F">
        <w:rPr>
          <w:rFonts w:ascii="Helvetica" w:hAnsi="Helvetica" w:cs="Helvetica" w:hint="eastAsia"/>
          <w:b/>
          <w:bCs/>
          <w:color w:val="222222"/>
          <w:sz w:val="21"/>
          <w:szCs w:val="21"/>
        </w:rPr>
        <w:t>доктор</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физико</w:t>
      </w:r>
      <w:r w:rsidRPr="00267C2F">
        <w:rPr>
          <w:rFonts w:ascii="Helvetica" w:hAnsi="Helvetica" w:cs="Helvetica"/>
          <w:b/>
          <w:bCs/>
          <w:color w:val="222222"/>
          <w:sz w:val="21"/>
          <w:szCs w:val="21"/>
        </w:rPr>
        <w:t>-</w:t>
      </w:r>
      <w:r w:rsidRPr="00267C2F">
        <w:rPr>
          <w:rFonts w:ascii="Helvetica" w:hAnsi="Helvetica" w:cs="Helvetica" w:hint="eastAsia"/>
          <w:b/>
          <w:bCs/>
          <w:color w:val="222222"/>
          <w:sz w:val="21"/>
          <w:szCs w:val="21"/>
        </w:rPr>
        <w:t>математических</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наук</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Знаменская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Ирина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Александровна</w:t>
      </w:r>
    </w:p>
    <w:p w14:paraId="17BD49AF" w14:textId="77777777" w:rsidR="00267C2F" w:rsidRPr="00267C2F" w:rsidRDefault="00267C2F" w:rsidP="00267C2F">
      <w:pPr>
        <w:rPr>
          <w:rFonts w:ascii="Helvetica" w:hAnsi="Helvetica" w:cs="Helvetica"/>
          <w:b/>
          <w:bCs/>
          <w:color w:val="222222"/>
          <w:sz w:val="21"/>
          <w:szCs w:val="21"/>
        </w:rPr>
      </w:pPr>
      <w:r w:rsidRPr="00267C2F">
        <w:rPr>
          <w:rFonts w:ascii="Helvetica" w:hAnsi="Helvetica" w:cs="Helvetica" w:hint="eastAsia"/>
          <w:b/>
          <w:bCs/>
          <w:color w:val="222222"/>
          <w:sz w:val="21"/>
          <w:szCs w:val="21"/>
        </w:rPr>
        <w:t>Был</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проведен</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анализ</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устойчивости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головной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УВ</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при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сверхзвуковом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Ылекании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воздухом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неравновесно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возбужденным</w:t>
      </w:r>
    </w:p>
    <w:p w14:paraId="53C08AB3" w14:textId="77777777" w:rsidR="00267C2F" w:rsidRPr="00267C2F" w:rsidRDefault="00267C2F" w:rsidP="00267C2F">
      <w:pPr>
        <w:rPr>
          <w:rFonts w:ascii="Helvetica" w:hAnsi="Helvetica" w:cs="Helvetica"/>
          <w:b/>
          <w:bCs/>
          <w:color w:val="222222"/>
          <w:sz w:val="21"/>
          <w:szCs w:val="21"/>
        </w:rPr>
      </w:pPr>
    </w:p>
    <w:p w14:paraId="1C95E3D9" w14:textId="77777777" w:rsidR="00267C2F" w:rsidRPr="00267C2F" w:rsidRDefault="00267C2F" w:rsidP="00267C2F">
      <w:pPr>
        <w:rPr>
          <w:rFonts w:ascii="Helvetica" w:hAnsi="Helvetica" w:cs="Helvetica"/>
          <w:b/>
          <w:bCs/>
          <w:color w:val="222222"/>
          <w:sz w:val="21"/>
          <w:szCs w:val="21"/>
        </w:rPr>
      </w:pPr>
      <w:r w:rsidRPr="00267C2F">
        <w:rPr>
          <w:rFonts w:ascii="Helvetica" w:hAnsi="Helvetica" w:cs="Helvetica" w:hint="eastAsia"/>
          <w:b/>
          <w:bCs/>
          <w:color w:val="222222"/>
          <w:sz w:val="21"/>
          <w:szCs w:val="21"/>
        </w:rPr>
        <w:lastRenderedPageBreak/>
        <w:t>ПОР</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М</w:t>
      </w:r>
      <w:r w:rsidRPr="00267C2F">
        <w:rPr>
          <w:rFonts w:ascii="Helvetica" w:hAnsi="Helvetica" w:cs="Helvetica"/>
          <w:b/>
          <w:bCs/>
          <w:color w:val="222222"/>
          <w:sz w:val="21"/>
          <w:szCs w:val="21"/>
        </w:rPr>
        <w:t xml:space="preserve">7, 99}, </w:t>
      </w:r>
      <w:r w:rsidRPr="00267C2F">
        <w:rPr>
          <w:rFonts w:ascii="Helvetica" w:hAnsi="Helvetica" w:cs="Helvetica" w:hint="eastAsia"/>
          <w:b/>
          <w:bCs/>
          <w:color w:val="222222"/>
          <w:sz w:val="21"/>
          <w:szCs w:val="21"/>
        </w:rPr>
        <w:t>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также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при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непосредственном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воздействии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ПОР</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ооласть</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ударного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слоя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ГУ</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w:t>
      </w:r>
      <w:r w:rsidRPr="00267C2F">
        <w:rPr>
          <w:rFonts w:ascii="Helvetica" w:hAnsi="Helvetica" w:cs="Helvetica"/>
          <w:b/>
          <w:bCs/>
          <w:color w:val="222222"/>
          <w:sz w:val="21"/>
          <w:szCs w:val="21"/>
        </w:rPr>
        <w:t>.</w:t>
      </w:r>
    </w:p>
    <w:p w14:paraId="3D52C81C" w14:textId="77777777" w:rsidR="00267C2F" w:rsidRPr="00267C2F" w:rsidRDefault="00267C2F" w:rsidP="00267C2F">
      <w:pPr>
        <w:rPr>
          <w:rFonts w:ascii="Helvetica" w:hAnsi="Helvetica" w:cs="Helvetica"/>
          <w:b/>
          <w:bCs/>
          <w:color w:val="222222"/>
          <w:sz w:val="21"/>
          <w:szCs w:val="21"/>
        </w:rPr>
      </w:pPr>
    </w:p>
    <w:p w14:paraId="2BD3B091" w14:textId="77777777" w:rsidR="00267C2F" w:rsidRPr="00267C2F" w:rsidRDefault="00267C2F" w:rsidP="00267C2F">
      <w:pPr>
        <w:rPr>
          <w:rFonts w:ascii="Helvetica" w:hAnsi="Helvetica" w:cs="Helvetica"/>
          <w:b/>
          <w:bCs/>
          <w:color w:val="222222"/>
          <w:sz w:val="21"/>
          <w:szCs w:val="21"/>
        </w:rPr>
      </w:pPr>
      <w:r w:rsidRPr="00267C2F">
        <w:rPr>
          <w:rFonts w:ascii="Helvetica" w:hAnsi="Helvetica" w:cs="Helvetica" w:hint="eastAsia"/>
          <w:b/>
          <w:bCs/>
          <w:color w:val="222222"/>
          <w:sz w:val="21"/>
          <w:szCs w:val="21"/>
        </w:rPr>
        <w:t>При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теневом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шлирен</w:t>
      </w:r>
      <w:r w:rsidRPr="00267C2F">
        <w:rPr>
          <w:rFonts w:ascii="Helvetica" w:hAnsi="Helvetica" w:cs="Helvetica"/>
          <w:b/>
          <w:bCs/>
          <w:color w:val="222222"/>
          <w:sz w:val="21"/>
          <w:szCs w:val="21"/>
        </w:rPr>
        <w:t>-</w:t>
      </w:r>
      <w:r w:rsidRPr="00267C2F">
        <w:rPr>
          <w:rFonts w:ascii="Helvetica" w:hAnsi="Helvetica" w:cs="Helvetica" w:hint="eastAsia"/>
          <w:b/>
          <w:bCs/>
          <w:color w:val="222222"/>
          <w:sz w:val="21"/>
          <w:szCs w:val="21"/>
        </w:rPr>
        <w:t>исслсдовании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ударного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слоя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при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возбуждении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разрядом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потока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обнаружено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изменения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структуры</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фроша</w:t>
      </w:r>
      <w:r w:rsidRPr="00267C2F">
        <w:rPr>
          <w:rFonts w:ascii="Helvetica" w:hAnsi="Helvetica" w:cs="Helvetica"/>
          <w:b/>
          <w:bCs/>
          <w:color w:val="222222"/>
          <w:sz w:val="21"/>
          <w:szCs w:val="21"/>
        </w:rPr>
        <w:t xml:space="preserve"> I </w:t>
      </w:r>
      <w:r w:rsidRPr="00267C2F">
        <w:rPr>
          <w:rFonts w:ascii="Helvetica" w:hAnsi="Helvetica" w:cs="Helvetica" w:hint="eastAsia"/>
          <w:b/>
          <w:bCs/>
          <w:color w:val="222222"/>
          <w:sz w:val="21"/>
          <w:szCs w:val="21"/>
        </w:rPr>
        <w:t>УН</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рис</w:t>
      </w:r>
      <w:r w:rsidRPr="00267C2F">
        <w:rPr>
          <w:rFonts w:ascii="Helvetica" w:hAnsi="Helvetica" w:cs="Helvetica"/>
          <w:b/>
          <w:bCs/>
          <w:color w:val="222222"/>
          <w:sz w:val="21"/>
          <w:szCs w:val="21"/>
        </w:rPr>
        <w:t>. 2.12</w:t>
      </w:r>
      <w:r w:rsidRPr="00267C2F">
        <w:rPr>
          <w:rFonts w:ascii="Helvetica" w:hAnsi="Helvetica" w:cs="Helvetica" w:hint="eastAsia"/>
          <w:b/>
          <w:bCs/>
          <w:color w:val="222222"/>
          <w:sz w:val="21"/>
          <w:szCs w:val="21"/>
        </w:rPr>
        <w:t>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сравнению</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течением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певозбужденпого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газа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рис</w:t>
      </w:r>
      <w:r w:rsidRPr="00267C2F">
        <w:rPr>
          <w:rFonts w:ascii="Helvetica" w:hAnsi="Helvetica" w:cs="Helvetica"/>
          <w:b/>
          <w:bCs/>
          <w:color w:val="222222"/>
          <w:sz w:val="21"/>
          <w:szCs w:val="21"/>
        </w:rPr>
        <w:t xml:space="preserve">. 2.126). </w:t>
      </w:r>
      <w:r w:rsidRPr="00267C2F">
        <w:rPr>
          <w:rFonts w:ascii="Helvetica" w:hAnsi="Helvetica" w:cs="Helvetica" w:hint="eastAsia"/>
          <w:b/>
          <w:bCs/>
          <w:color w:val="222222"/>
          <w:sz w:val="21"/>
          <w:szCs w:val="21"/>
        </w:rPr>
        <w:t>Было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зарегисгрировано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теневым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снимкам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увеличение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отхода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головной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УВ</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при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воздействий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возбужденной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области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потока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сравнению</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соответствующими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значениями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отхода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невозбужденном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течении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рис</w:t>
      </w:r>
      <w:r w:rsidRPr="00267C2F">
        <w:rPr>
          <w:rFonts w:ascii="Helvetica" w:hAnsi="Helvetica" w:cs="Helvetica"/>
          <w:b/>
          <w:bCs/>
          <w:color w:val="222222"/>
          <w:sz w:val="21"/>
          <w:szCs w:val="21"/>
        </w:rPr>
        <w:t>. 2.11</w:t>
      </w:r>
      <w:r w:rsidRPr="00267C2F">
        <w:rPr>
          <w:rFonts w:ascii="Helvetica" w:hAnsi="Helvetica" w:cs="Helvetica" w:hint="eastAsia"/>
          <w:b/>
          <w:bCs/>
          <w:color w:val="222222"/>
          <w:sz w:val="21"/>
          <w:szCs w:val="21"/>
        </w:rPr>
        <w:t>в</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пока</w:t>
      </w:r>
      <w:r w:rsidRPr="00267C2F">
        <w:rPr>
          <w:rFonts w:ascii="Helvetica" w:hAnsi="Helvetica" w:cs="Helvetica"/>
          <w:b/>
          <w:bCs/>
          <w:color w:val="222222"/>
          <w:sz w:val="21"/>
          <w:szCs w:val="21"/>
        </w:rPr>
        <w:t>.</w:t>
      </w:r>
      <w:r w:rsidRPr="00267C2F">
        <w:rPr>
          <w:rFonts w:ascii="Helvetica" w:hAnsi="Helvetica" w:cs="Helvetica" w:hint="eastAsia"/>
          <w:b/>
          <w:bCs/>
          <w:color w:val="222222"/>
          <w:sz w:val="21"/>
          <w:szCs w:val="21"/>
        </w:rPr>
        <w:t>шш</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безразмерные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значения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отхода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при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оОтекании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цилиндра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возбужденным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разрядом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потоком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стадии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квазистапиопарного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обтекания</w:t>
      </w:r>
      <w:r w:rsidRPr="00267C2F">
        <w:rPr>
          <w:rFonts w:ascii="Helvetica" w:hAnsi="Helvetica" w:cs="Helvetica"/>
          <w:b/>
          <w:bCs/>
          <w:color w:val="222222"/>
          <w:sz w:val="21"/>
          <w:szCs w:val="21"/>
        </w:rPr>
        <w:t xml:space="preserve"> (2) </w:t>
      </w:r>
      <w:r w:rsidRPr="00267C2F">
        <w:rPr>
          <w:rFonts w:ascii="Helvetica" w:hAnsi="Helvetica" w:cs="Helvetica" w:hint="eastAsia"/>
          <w:b/>
          <w:bCs/>
          <w:color w:val="222222"/>
          <w:sz w:val="21"/>
          <w:szCs w:val="21"/>
        </w:rPr>
        <w:t>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без</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возбуждения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потока</w:t>
      </w:r>
      <w:r w:rsidRPr="00267C2F">
        <w:rPr>
          <w:rFonts w:ascii="Helvetica" w:hAnsi="Helvetica" w:cs="Helvetica"/>
          <w:b/>
          <w:bCs/>
          <w:color w:val="222222"/>
          <w:sz w:val="21"/>
          <w:szCs w:val="21"/>
        </w:rPr>
        <w:t xml:space="preserve"> (1) </w:t>
      </w:r>
      <w:r w:rsidRPr="00267C2F">
        <w:rPr>
          <w:rFonts w:ascii="Helvetica" w:hAnsi="Helvetica" w:cs="Helvetica" w:hint="eastAsia"/>
          <w:b/>
          <w:bCs/>
          <w:color w:val="222222"/>
          <w:sz w:val="21"/>
          <w:szCs w:val="21"/>
        </w:rPr>
        <w:t>в</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зависимости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от</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числа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Маха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потока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Мь</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Результаты</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приведены</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для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потока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плотностью</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р</w:t>
      </w:r>
      <w:r w:rsidRPr="00267C2F">
        <w:rPr>
          <w:rFonts w:ascii="Helvetica" w:hAnsi="Helvetica" w:cs="Helvetica"/>
          <w:b/>
          <w:bCs/>
          <w:color w:val="222222"/>
          <w:sz w:val="21"/>
          <w:szCs w:val="21"/>
        </w:rPr>
        <w:t>,</w:t>
      </w:r>
      <w:r w:rsidRPr="00267C2F">
        <w:rPr>
          <w:rFonts w:ascii="Helvetica" w:hAnsi="Helvetica" w:cs="Helvetica" w:hint="eastAsia"/>
          <w:b/>
          <w:bCs/>
          <w:color w:val="222222"/>
          <w:sz w:val="21"/>
          <w:szCs w:val="21"/>
        </w:rPr>
        <w:t>—</w:t>
      </w:r>
      <w:r w:rsidRPr="00267C2F">
        <w:rPr>
          <w:rFonts w:ascii="Helvetica" w:hAnsi="Helvetica" w:cs="Helvetica"/>
          <w:b/>
          <w:bCs/>
          <w:color w:val="222222"/>
          <w:sz w:val="21"/>
          <w:szCs w:val="21"/>
        </w:rPr>
        <w:t xml:space="preserve"> 0.1</w:t>
      </w:r>
      <w:r w:rsidRPr="00267C2F">
        <w:rPr>
          <w:rFonts w:ascii="Helvetica" w:hAnsi="Helvetica" w:cs="Helvetica" w:hint="eastAsia"/>
          <w:b/>
          <w:bCs/>
          <w:color w:val="222222"/>
          <w:sz w:val="21"/>
          <w:szCs w:val="21"/>
        </w:rPr>
        <w:t>И</w:t>
      </w:r>
      <w:r w:rsidRPr="00267C2F">
        <w:rPr>
          <w:rFonts w:ascii="Helvetica" w:hAnsi="Helvetica" w:cs="Helvetica"/>
          <w:b/>
          <w:bCs/>
          <w:color w:val="222222"/>
          <w:sz w:val="21"/>
          <w:szCs w:val="21"/>
        </w:rPr>
        <w:t xml:space="preserve">0.01 </w:t>
      </w:r>
      <w:r w:rsidRPr="00267C2F">
        <w:rPr>
          <w:rFonts w:ascii="Helvetica" w:hAnsi="Helvetica" w:cs="Helvetica" w:hint="eastAsia"/>
          <w:b/>
          <w:bCs/>
          <w:color w:val="222222"/>
          <w:sz w:val="21"/>
          <w:szCs w:val="21"/>
        </w:rPr>
        <w:t>кт</w:t>
      </w:r>
      <w:r w:rsidRPr="00267C2F">
        <w:rPr>
          <w:rFonts w:ascii="Helvetica" w:hAnsi="Helvetica" w:cs="Helvetica"/>
          <w:b/>
          <w:bCs/>
          <w:color w:val="222222"/>
          <w:sz w:val="21"/>
          <w:szCs w:val="21"/>
        </w:rPr>
        <w:t>/</w:t>
      </w:r>
      <w:r w:rsidRPr="00267C2F">
        <w:rPr>
          <w:rFonts w:ascii="Helvetica" w:hAnsi="Helvetica" w:cs="Helvetica" w:hint="eastAsia"/>
          <w:b/>
          <w:bCs/>
          <w:color w:val="222222"/>
          <w:sz w:val="21"/>
          <w:szCs w:val="21"/>
        </w:rPr>
        <w:t>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при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одном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удельном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энерговкладе</w:t>
      </w:r>
      <w:r w:rsidRPr="00267C2F">
        <w:rPr>
          <w:rFonts w:ascii="Helvetica" w:hAnsi="Helvetica" w:cs="Helvetica"/>
          <w:b/>
          <w:bCs/>
          <w:color w:val="222222"/>
          <w:sz w:val="21"/>
          <w:szCs w:val="21"/>
        </w:rPr>
        <w:t xml:space="preserve"> \v0.03 </w:t>
      </w:r>
      <w:r w:rsidRPr="00267C2F">
        <w:rPr>
          <w:rFonts w:ascii="Helvetica" w:hAnsi="Helvetica" w:cs="Helvetica" w:hint="eastAsia"/>
          <w:b/>
          <w:bCs/>
          <w:color w:val="222222"/>
          <w:sz w:val="21"/>
          <w:szCs w:val="21"/>
        </w:rPr>
        <w:t>эВ</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частицу</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Изменение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отхода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при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згих</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условиях</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составило</w:t>
      </w:r>
      <w:r w:rsidRPr="00267C2F">
        <w:rPr>
          <w:rFonts w:ascii="Helvetica" w:hAnsi="Helvetica" w:cs="Helvetica"/>
          <w:b/>
          <w:bCs/>
          <w:color w:val="222222"/>
          <w:sz w:val="21"/>
          <w:szCs w:val="21"/>
        </w:rPr>
        <w:t xml:space="preserve"> 3:10% </w:t>
      </w:r>
      <w:r w:rsidRPr="00267C2F">
        <w:rPr>
          <w:rFonts w:ascii="Helvetica" w:hAnsi="Helvetica" w:cs="Helvetica" w:hint="eastAsia"/>
          <w:b/>
          <w:bCs/>
          <w:color w:val="222222"/>
          <w:sz w:val="21"/>
          <w:szCs w:val="21"/>
        </w:rPr>
        <w:t>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имело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тенденцию</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уменьшаться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ростом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Такая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зависимость</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объясняется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w:t>
      </w:r>
      <w:r w:rsidRPr="00267C2F">
        <w:rPr>
          <w:rFonts w:ascii="Helvetica" w:hAnsi="Helvetica" w:cs="Helvetica"/>
          <w:b/>
          <w:bCs/>
          <w:color w:val="222222"/>
          <w:sz w:val="21"/>
          <w:szCs w:val="21"/>
        </w:rPr>
        <w:t>-</w:t>
      </w:r>
      <w:r w:rsidRPr="00267C2F">
        <w:rPr>
          <w:rFonts w:ascii="Helvetica" w:hAnsi="Helvetica" w:cs="Helvetica" w:hint="eastAsia"/>
          <w:b/>
          <w:bCs/>
          <w:color w:val="222222"/>
          <w:sz w:val="21"/>
          <w:szCs w:val="21"/>
        </w:rPr>
        <w:t>видимому</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снижением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относительного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энерговклада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w:t>
      </w:r>
      <w:r w:rsidRPr="00267C2F">
        <w:rPr>
          <w:rFonts w:ascii="Helvetica" w:hAnsi="Helvetica" w:cs="Helvetica"/>
          <w:b/>
          <w:bCs/>
          <w:color w:val="222222"/>
          <w:sz w:val="21"/>
          <w:szCs w:val="21"/>
        </w:rPr>
        <w:t>/</w:t>
      </w:r>
      <w:r w:rsidRPr="00267C2F">
        <w:rPr>
          <w:rFonts w:ascii="Helvetica" w:hAnsi="Helvetica" w:cs="Helvetica" w:hint="eastAsia"/>
          <w:b/>
          <w:bCs/>
          <w:color w:val="222222"/>
          <w:sz w:val="21"/>
          <w:szCs w:val="21"/>
        </w:rPr>
        <w:t>Ь</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поток</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при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росте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числа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Маха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из</w:t>
      </w:r>
      <w:r w:rsidRPr="00267C2F">
        <w:rPr>
          <w:rFonts w:ascii="Helvetica" w:hAnsi="Helvetica" w:cs="Helvetica"/>
          <w:b/>
          <w:bCs/>
          <w:color w:val="222222"/>
          <w:sz w:val="21"/>
          <w:szCs w:val="21"/>
        </w:rPr>
        <w:t>-</w:t>
      </w:r>
      <w:r w:rsidRPr="00267C2F">
        <w:rPr>
          <w:rFonts w:ascii="Helvetica" w:hAnsi="Helvetica" w:cs="Helvetica" w:hint="eastAsia"/>
          <w:b/>
          <w:bCs/>
          <w:color w:val="222222"/>
          <w:sz w:val="21"/>
          <w:szCs w:val="21"/>
        </w:rPr>
        <w:t>за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увеличения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температуры</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газа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сну</w:t>
      </w:r>
      <w:r w:rsidRPr="00267C2F">
        <w:rPr>
          <w:rFonts w:ascii="Helvetica" w:hAnsi="Helvetica" w:cs="Helvetica"/>
          <w:b/>
          <w:bCs/>
          <w:color w:val="222222"/>
          <w:sz w:val="21"/>
          <w:szCs w:val="21"/>
        </w:rPr>
        <w:t>]</w:t>
      </w:r>
      <w:r w:rsidRPr="00267C2F">
        <w:rPr>
          <w:rFonts w:ascii="Helvetica" w:hAnsi="Helvetica" w:cs="Helvetica" w:hint="eastAsia"/>
          <w:b/>
          <w:bCs/>
          <w:color w:val="222222"/>
          <w:sz w:val="21"/>
          <w:szCs w:val="21"/>
        </w:rPr>
        <w:t>ном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течешш</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за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падающей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УВ</w:t>
      </w:r>
      <w:r w:rsidRPr="00267C2F">
        <w:rPr>
          <w:rFonts w:ascii="Helvetica" w:hAnsi="Helvetica" w:cs="Helvetica"/>
          <w:b/>
          <w:bCs/>
          <w:color w:val="222222"/>
          <w:sz w:val="21"/>
          <w:szCs w:val="21"/>
        </w:rPr>
        <w:t>.</w:t>
      </w:r>
    </w:p>
    <w:p w14:paraId="73296EB5" w14:textId="77777777" w:rsidR="00267C2F" w:rsidRPr="00267C2F" w:rsidRDefault="00267C2F" w:rsidP="00267C2F">
      <w:pPr>
        <w:rPr>
          <w:rFonts w:ascii="Helvetica" w:hAnsi="Helvetica" w:cs="Helvetica"/>
          <w:b/>
          <w:bCs/>
          <w:color w:val="222222"/>
          <w:sz w:val="21"/>
          <w:szCs w:val="21"/>
        </w:rPr>
      </w:pPr>
    </w:p>
    <w:p w14:paraId="4CCADE6E" w14:textId="17891343" w:rsidR="004F7911" w:rsidRPr="00267C2F" w:rsidRDefault="00267C2F" w:rsidP="00267C2F">
      <w:r w:rsidRPr="00267C2F">
        <w:rPr>
          <w:rFonts w:ascii="Helvetica" w:hAnsi="Helvetica" w:cs="Helvetica" w:hint="eastAsia"/>
          <w:b/>
          <w:bCs/>
          <w:color w:val="222222"/>
          <w:sz w:val="21"/>
          <w:szCs w:val="21"/>
        </w:rPr>
        <w:t>При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инициировании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разряда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непосредственно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области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модели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ионизация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имеет</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место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как</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перед</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головной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так</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ударном</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слое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перед</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моделью</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рис</w:t>
      </w:r>
      <w:r w:rsidRPr="00267C2F">
        <w:rPr>
          <w:rFonts w:ascii="Helvetica" w:hAnsi="Helvetica" w:cs="Helvetica"/>
          <w:b/>
          <w:bCs/>
          <w:color w:val="222222"/>
          <w:sz w:val="21"/>
          <w:szCs w:val="21"/>
        </w:rPr>
        <w:t xml:space="preserve">. 2.9). </w:t>
      </w:r>
      <w:r w:rsidRPr="00267C2F">
        <w:rPr>
          <w:rFonts w:ascii="Helvetica" w:hAnsi="Helvetica" w:cs="Helvetica" w:hint="eastAsia"/>
          <w:b/>
          <w:bCs/>
          <w:color w:val="222222"/>
          <w:sz w:val="21"/>
          <w:szCs w:val="21"/>
        </w:rPr>
        <w:t>Теневые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изображения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головной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УН</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полученные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через</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несколько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микросекунд</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после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импульсной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ооъемной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ионизации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области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модели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показали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что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фронт</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головной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w:t>
      </w:r>
      <w:r w:rsidRPr="00267C2F">
        <w:rPr>
          <w:rFonts w:ascii="Helvetica" w:hAnsi="Helvetica" w:cs="Helvetica"/>
          <w:b/>
          <w:bCs/>
          <w:color w:val="222222"/>
          <w:sz w:val="21"/>
          <w:szCs w:val="21"/>
        </w:rPr>
        <w:t>. (</w:t>
      </w:r>
      <w:r w:rsidRPr="00267C2F">
        <w:rPr>
          <w:rFonts w:ascii="Helvetica" w:hAnsi="Helvetica" w:cs="Helvetica" w:hint="eastAsia"/>
          <w:b/>
          <w:bCs/>
          <w:color w:val="222222"/>
          <w:sz w:val="21"/>
          <w:szCs w:val="21"/>
        </w:rPr>
        <w:t>в</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отличие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от</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фронта</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плоской</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УВ</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практически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не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изменяется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после</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воздействия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ИОР</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сохраняя</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гладкую</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форму</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как</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до</w:t>
      </w:r>
      <w:r w:rsidRPr="00267C2F">
        <w:rPr>
          <w:rFonts w:ascii="Helvetica" w:hAnsi="Helvetica" w:cs="Helvetica"/>
          <w:b/>
          <w:bCs/>
          <w:color w:val="222222"/>
          <w:sz w:val="21"/>
          <w:szCs w:val="21"/>
        </w:rPr>
        <w:t xml:space="preserve"> </w:t>
      </w:r>
      <w:r w:rsidRPr="00267C2F">
        <w:rPr>
          <w:rFonts w:ascii="Helvetica" w:hAnsi="Helvetica" w:cs="Helvetica" w:hint="eastAsia"/>
          <w:b/>
          <w:bCs/>
          <w:color w:val="222222"/>
          <w:sz w:val="21"/>
          <w:szCs w:val="21"/>
        </w:rPr>
        <w:t>импульса</w:t>
      </w:r>
      <w:r w:rsidRPr="00267C2F">
        <w:rPr>
          <w:rFonts w:ascii="Helvetica" w:hAnsi="Helvetica" w:cs="Helvetica"/>
          <w:b/>
          <w:bCs/>
          <w:color w:val="222222"/>
          <w:sz w:val="21"/>
          <w:szCs w:val="21"/>
        </w:rPr>
        <w:t>.</w:t>
      </w:r>
    </w:p>
    <w:sectPr w:rsidR="004F7911" w:rsidRPr="00267C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86672" w14:textId="77777777" w:rsidR="00A244CD" w:rsidRDefault="00A244CD">
      <w:pPr>
        <w:spacing w:after="0" w:line="240" w:lineRule="auto"/>
      </w:pPr>
      <w:r>
        <w:separator/>
      </w:r>
    </w:p>
  </w:endnote>
  <w:endnote w:type="continuationSeparator" w:id="0">
    <w:p w14:paraId="337BBFFA" w14:textId="77777777" w:rsidR="00A244CD" w:rsidRDefault="00A2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274EB" w14:textId="77777777" w:rsidR="00A244CD" w:rsidRDefault="00A244CD"/>
    <w:p w14:paraId="581C4338" w14:textId="77777777" w:rsidR="00A244CD" w:rsidRDefault="00A244CD"/>
    <w:p w14:paraId="4F4BB21B" w14:textId="77777777" w:rsidR="00A244CD" w:rsidRDefault="00A244CD"/>
    <w:p w14:paraId="25FC8BD4" w14:textId="77777777" w:rsidR="00A244CD" w:rsidRDefault="00A244CD"/>
    <w:p w14:paraId="648D0B92" w14:textId="77777777" w:rsidR="00A244CD" w:rsidRDefault="00A244CD"/>
    <w:p w14:paraId="1201CBCA" w14:textId="77777777" w:rsidR="00A244CD" w:rsidRDefault="00A244CD"/>
    <w:p w14:paraId="69F3BF80" w14:textId="77777777" w:rsidR="00A244CD" w:rsidRDefault="00A244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3EE55D" wp14:editId="36F20A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35B53" w14:textId="77777777" w:rsidR="00A244CD" w:rsidRDefault="00A244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3EE5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A35B53" w14:textId="77777777" w:rsidR="00A244CD" w:rsidRDefault="00A244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067767" w14:textId="77777777" w:rsidR="00A244CD" w:rsidRDefault="00A244CD"/>
    <w:p w14:paraId="5E1F8574" w14:textId="77777777" w:rsidR="00A244CD" w:rsidRDefault="00A244CD"/>
    <w:p w14:paraId="7A4FA793" w14:textId="77777777" w:rsidR="00A244CD" w:rsidRDefault="00A244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9B41AD" wp14:editId="253380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0880B" w14:textId="77777777" w:rsidR="00A244CD" w:rsidRDefault="00A244CD"/>
                          <w:p w14:paraId="7E1FDC38" w14:textId="77777777" w:rsidR="00A244CD" w:rsidRDefault="00A244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9B41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70880B" w14:textId="77777777" w:rsidR="00A244CD" w:rsidRDefault="00A244CD"/>
                    <w:p w14:paraId="7E1FDC38" w14:textId="77777777" w:rsidR="00A244CD" w:rsidRDefault="00A244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DCBCF1" w14:textId="77777777" w:rsidR="00A244CD" w:rsidRDefault="00A244CD"/>
    <w:p w14:paraId="1B496436" w14:textId="77777777" w:rsidR="00A244CD" w:rsidRDefault="00A244CD">
      <w:pPr>
        <w:rPr>
          <w:sz w:val="2"/>
          <w:szCs w:val="2"/>
        </w:rPr>
      </w:pPr>
    </w:p>
    <w:p w14:paraId="69962C5A" w14:textId="77777777" w:rsidR="00A244CD" w:rsidRDefault="00A244CD"/>
    <w:p w14:paraId="41307680" w14:textId="77777777" w:rsidR="00A244CD" w:rsidRDefault="00A244CD">
      <w:pPr>
        <w:spacing w:after="0" w:line="240" w:lineRule="auto"/>
      </w:pPr>
    </w:p>
  </w:footnote>
  <w:footnote w:type="continuationSeparator" w:id="0">
    <w:p w14:paraId="23FC01F8" w14:textId="77777777" w:rsidR="00A244CD" w:rsidRDefault="00A24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4CD"/>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187938</TotalTime>
  <Pages>2</Pages>
  <Words>421</Words>
  <Characters>2406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566</cp:revision>
  <cp:lastPrinted>2009-02-06T05:36:00Z</cp:lastPrinted>
  <dcterms:created xsi:type="dcterms:W3CDTF">2024-01-07T13:43:00Z</dcterms:created>
  <dcterms:modified xsi:type="dcterms:W3CDTF">2025-10-18T18:30:00Z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