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F82F7" w14:textId="77777777" w:rsidR="00DD20F1" w:rsidRPr="00DD20F1" w:rsidRDefault="00DD20F1" w:rsidP="00DD20F1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DD20F1">
        <w:rPr>
          <w:rFonts w:ascii="Verdana" w:hAnsi="Verdana"/>
          <w:b/>
          <w:bCs/>
          <w:color w:val="000000"/>
          <w:shd w:val="clear" w:color="auto" w:fill="FFFFFF"/>
        </w:rPr>
        <w:t>Егорычев Денис Евгеньевич. Внутрифирменное повышение квалификации кадров в условиях крупного туристского предприятия : на примере холдинга "Спутник" : диссертация ... кандидата педагогических наук : 13.00.08 / Егорычев Денис Евгеньевич; [Место защиты: Рос. междунар. акад. туризма].- Москва, 2009.- 283 с.: ил. РГБ ОД, 61 09-13/1662</w:t>
      </w:r>
    </w:p>
    <w:p w14:paraId="222FFEB2" w14:textId="77777777" w:rsidR="00DD20F1" w:rsidRPr="00DD20F1" w:rsidRDefault="00DD20F1" w:rsidP="00DD20F1">
      <w:pPr>
        <w:rPr>
          <w:rFonts w:ascii="Verdana" w:hAnsi="Verdana"/>
          <w:b/>
          <w:bCs/>
          <w:color w:val="000000"/>
          <w:shd w:val="clear" w:color="auto" w:fill="FFFFFF"/>
        </w:rPr>
      </w:pPr>
    </w:p>
    <w:p w14:paraId="264AB8A6" w14:textId="77777777" w:rsidR="00DD20F1" w:rsidRPr="00DD20F1" w:rsidRDefault="00DD20F1" w:rsidP="00DD20F1">
      <w:pPr>
        <w:rPr>
          <w:rFonts w:ascii="Verdana" w:hAnsi="Verdana"/>
          <w:b/>
          <w:bCs/>
          <w:color w:val="000000"/>
          <w:shd w:val="clear" w:color="auto" w:fill="FFFFFF"/>
        </w:rPr>
      </w:pPr>
    </w:p>
    <w:p w14:paraId="1B9A84CF" w14:textId="77777777" w:rsidR="00DD20F1" w:rsidRPr="00DD20F1" w:rsidRDefault="00DD20F1" w:rsidP="00DD20F1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DD20F1">
        <w:rPr>
          <w:rFonts w:ascii="Verdana" w:hAnsi="Verdana"/>
          <w:b/>
          <w:bCs/>
          <w:color w:val="000000"/>
          <w:shd w:val="clear" w:color="auto" w:fill="FFFFFF"/>
        </w:rPr>
        <w:t>РОССИЙСКАЯ МЕЖДУНАРОДНАЯ АКАДЕМИЯ ТУРИЗМА</w:t>
      </w:r>
    </w:p>
    <w:p w14:paraId="11E5BE23" w14:textId="77777777" w:rsidR="00DD20F1" w:rsidRPr="00DD20F1" w:rsidRDefault="00DD20F1" w:rsidP="00DD20F1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DD20F1">
        <w:rPr>
          <w:rFonts w:ascii="Verdana" w:hAnsi="Verdana"/>
          <w:b/>
          <w:bCs/>
          <w:color w:val="000000"/>
          <w:shd w:val="clear" w:color="auto" w:fill="FFFFFF"/>
        </w:rPr>
        <w:t>На правах рукописи</w:t>
      </w:r>
    </w:p>
    <w:p w14:paraId="35BBFC63" w14:textId="77777777" w:rsidR="00DD20F1" w:rsidRPr="00DD20F1" w:rsidRDefault="00DD20F1" w:rsidP="00DD20F1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DD20F1">
        <w:rPr>
          <w:rFonts w:ascii="Verdana" w:hAnsi="Verdana"/>
          <w:b/>
          <w:bCs/>
          <w:color w:val="000000"/>
          <w:shd w:val="clear" w:color="auto" w:fill="FFFFFF"/>
        </w:rPr>
        <w:t>04200957043</w:t>
      </w:r>
    </w:p>
    <w:p w14:paraId="07CE3A3C" w14:textId="77777777" w:rsidR="00DD20F1" w:rsidRPr="00DD20F1" w:rsidRDefault="00DD20F1" w:rsidP="00DD20F1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DD20F1">
        <w:rPr>
          <w:rFonts w:ascii="Verdana" w:hAnsi="Verdana"/>
          <w:b/>
          <w:bCs/>
          <w:color w:val="000000"/>
          <w:shd w:val="clear" w:color="auto" w:fill="FFFFFF"/>
        </w:rPr>
        <w:t>ЕГОРЫЧЕВ Денис Евгеньевич</w:t>
      </w:r>
    </w:p>
    <w:p w14:paraId="0D9CC23A" w14:textId="77777777" w:rsidR="00DD20F1" w:rsidRPr="00DD20F1" w:rsidRDefault="00DD20F1" w:rsidP="00DD20F1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DD20F1">
        <w:rPr>
          <w:rFonts w:ascii="Verdana" w:hAnsi="Verdana"/>
          <w:b/>
          <w:bCs/>
          <w:color w:val="000000"/>
          <w:shd w:val="clear" w:color="auto" w:fill="FFFFFF"/>
        </w:rPr>
        <w:t>Внутрифирменное повышение квалификации кадров</w:t>
      </w:r>
    </w:p>
    <w:p w14:paraId="51D3E7E9" w14:textId="77777777" w:rsidR="00DD20F1" w:rsidRPr="00DD20F1" w:rsidRDefault="00DD20F1" w:rsidP="00DD20F1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DD20F1">
        <w:rPr>
          <w:rFonts w:ascii="Verdana" w:hAnsi="Verdana"/>
          <w:b/>
          <w:bCs/>
          <w:color w:val="000000"/>
          <w:shd w:val="clear" w:color="auto" w:fill="FFFFFF"/>
        </w:rPr>
        <w:t>в условиях крупного туристского предприятия</w:t>
      </w:r>
    </w:p>
    <w:p w14:paraId="4974C25D" w14:textId="77777777" w:rsidR="00DD20F1" w:rsidRPr="00DD20F1" w:rsidRDefault="00DD20F1" w:rsidP="00DD20F1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DD20F1">
        <w:rPr>
          <w:rFonts w:ascii="Verdana" w:hAnsi="Verdana"/>
          <w:b/>
          <w:bCs/>
          <w:color w:val="000000"/>
          <w:shd w:val="clear" w:color="auto" w:fill="FFFFFF"/>
        </w:rPr>
        <w:t>(на примере холдинга «Спутник»)</w:t>
      </w:r>
    </w:p>
    <w:p w14:paraId="1F515922" w14:textId="77777777" w:rsidR="00DD20F1" w:rsidRPr="00DD20F1" w:rsidRDefault="00DD20F1" w:rsidP="00DD20F1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DD20F1">
        <w:rPr>
          <w:rFonts w:ascii="Verdana" w:hAnsi="Verdana"/>
          <w:b/>
          <w:bCs/>
          <w:color w:val="000000"/>
          <w:shd w:val="clear" w:color="auto" w:fill="FFFFFF"/>
        </w:rPr>
        <w:t>13.00.08 - теория и методика профессионального образования</w:t>
      </w:r>
    </w:p>
    <w:p w14:paraId="0ED51DAF" w14:textId="77777777" w:rsidR="00DD20F1" w:rsidRPr="00DD20F1" w:rsidRDefault="00DD20F1" w:rsidP="00DD20F1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DD20F1">
        <w:rPr>
          <w:rFonts w:ascii="Verdana" w:hAnsi="Verdana"/>
          <w:b/>
          <w:bCs/>
          <w:color w:val="000000"/>
          <w:shd w:val="clear" w:color="auto" w:fill="FFFFFF"/>
        </w:rPr>
        <w:t>Диссертация на соискание ученой степени</w:t>
      </w:r>
    </w:p>
    <w:p w14:paraId="20E07C1F" w14:textId="77777777" w:rsidR="00DD20F1" w:rsidRPr="00DD20F1" w:rsidRDefault="00DD20F1" w:rsidP="00DD20F1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DD20F1">
        <w:rPr>
          <w:rFonts w:ascii="Verdana" w:hAnsi="Verdana"/>
          <w:b/>
          <w:bCs/>
          <w:color w:val="000000"/>
          <w:shd w:val="clear" w:color="auto" w:fill="FFFFFF"/>
        </w:rPr>
        <w:t>кандидата педагогических наук</w:t>
      </w:r>
    </w:p>
    <w:p w14:paraId="5F0677EB" w14:textId="77777777" w:rsidR="00DD20F1" w:rsidRPr="00DD20F1" w:rsidRDefault="00DD20F1" w:rsidP="00DD20F1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DD20F1">
        <w:rPr>
          <w:rFonts w:ascii="Verdana" w:hAnsi="Verdana"/>
          <w:b/>
          <w:bCs/>
          <w:color w:val="000000"/>
          <w:shd w:val="clear" w:color="auto" w:fill="FFFFFF"/>
        </w:rPr>
        <w:t>Научный руководитель: доктор педагогических наук, профессор А.И. Сесёлкин</w:t>
      </w:r>
    </w:p>
    <w:p w14:paraId="1633573A" w14:textId="77777777" w:rsidR="00DD20F1" w:rsidRPr="00DD20F1" w:rsidRDefault="00DD20F1" w:rsidP="00DD20F1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DD20F1"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</w:p>
    <w:p w14:paraId="4AA61247" w14:textId="77777777" w:rsidR="00DD20F1" w:rsidRPr="00DD20F1" w:rsidRDefault="00DD20F1" w:rsidP="00DD20F1">
      <w:pPr>
        <w:rPr>
          <w:rFonts w:ascii="Verdana" w:hAnsi="Verdana"/>
          <w:b/>
          <w:bCs/>
          <w:color w:val="000000"/>
          <w:shd w:val="clear" w:color="auto" w:fill="FFFFFF"/>
        </w:rPr>
      </w:pPr>
    </w:p>
    <w:p w14:paraId="60180F33" w14:textId="77777777" w:rsidR="00DD20F1" w:rsidRPr="00DD20F1" w:rsidRDefault="00DD20F1" w:rsidP="00DD20F1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DD20F1">
        <w:rPr>
          <w:rFonts w:ascii="Verdana" w:hAnsi="Verdana"/>
          <w:b/>
          <w:bCs/>
          <w:color w:val="000000"/>
          <w:shd w:val="clear" w:color="auto" w:fill="FFFFFF"/>
        </w:rPr>
        <w:t>Москва 2009 </w:t>
      </w:r>
    </w:p>
    <w:p w14:paraId="160BF677" w14:textId="77777777" w:rsidR="00DD20F1" w:rsidRPr="00DD20F1" w:rsidRDefault="00DD20F1" w:rsidP="00DD20F1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DD20F1">
        <w:rPr>
          <w:rFonts w:ascii="Verdana" w:hAnsi="Verdana"/>
          <w:b/>
          <w:bCs/>
          <w:color w:val="000000"/>
          <w:shd w:val="clear" w:color="auto" w:fill="FFFFFF"/>
        </w:rPr>
        <w:t>ОГЛАВЛЕНИЕ</w:t>
      </w:r>
    </w:p>
    <w:p w14:paraId="63FAEC06" w14:textId="77777777" w:rsidR="00DD20F1" w:rsidRPr="00DD20F1" w:rsidRDefault="00DD20F1" w:rsidP="00DD20F1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DD20F1">
        <w:rPr>
          <w:rFonts w:ascii="Verdana" w:hAnsi="Verdana"/>
          <w:b/>
          <w:bCs/>
          <w:color w:val="000000"/>
          <w:shd w:val="clear" w:color="auto" w:fill="FFFFFF"/>
        </w:rPr>
        <w:t>Введение</w:t>
      </w:r>
      <w:r w:rsidRPr="00DD20F1">
        <w:rPr>
          <w:rFonts w:ascii="Verdana" w:hAnsi="Verdana"/>
          <w:b/>
          <w:bCs/>
          <w:color w:val="000000"/>
          <w:shd w:val="clear" w:color="auto" w:fill="FFFFFF"/>
        </w:rPr>
        <w:tab/>
        <w:t>3</w:t>
      </w:r>
    </w:p>
    <w:p w14:paraId="2C3D963F" w14:textId="77777777" w:rsidR="00DD20F1" w:rsidRPr="00DD20F1" w:rsidRDefault="00DD20F1" w:rsidP="00DD20F1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DD20F1">
        <w:rPr>
          <w:rFonts w:ascii="Verdana" w:hAnsi="Verdana"/>
          <w:b/>
          <w:bCs/>
          <w:color w:val="000000"/>
          <w:shd w:val="clear" w:color="auto" w:fill="FFFFFF"/>
        </w:rPr>
        <w:t>Глава 1. Проектирование внутрифирменного повышения квалификации в условиях крупного туристского предприятия в современных условиях как</w:t>
      </w:r>
    </w:p>
    <w:p w14:paraId="51B9B039" w14:textId="77777777" w:rsidR="00DD20F1" w:rsidRPr="00DD20F1" w:rsidRDefault="00DD20F1" w:rsidP="00DD20F1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DD20F1">
        <w:rPr>
          <w:rFonts w:ascii="Verdana" w:hAnsi="Verdana"/>
          <w:b/>
          <w:bCs/>
          <w:color w:val="000000"/>
          <w:shd w:val="clear" w:color="auto" w:fill="FFFFFF"/>
        </w:rPr>
        <w:t>социально-педагогическая</w:t>
      </w:r>
      <w:r w:rsidRPr="00DD20F1">
        <w:rPr>
          <w:rFonts w:ascii="Verdana" w:hAnsi="Verdana"/>
          <w:b/>
          <w:bCs/>
          <w:color w:val="000000"/>
          <w:shd w:val="clear" w:color="auto" w:fill="FFFFFF"/>
        </w:rPr>
        <w:tab/>
        <w:t>проблема</w:t>
      </w:r>
      <w:r w:rsidRPr="00DD20F1">
        <w:rPr>
          <w:rFonts w:ascii="Verdana" w:hAnsi="Verdana"/>
          <w:b/>
          <w:bCs/>
          <w:color w:val="000000"/>
          <w:shd w:val="clear" w:color="auto" w:fill="FFFFFF"/>
        </w:rPr>
        <w:tab/>
        <w:t>17</w:t>
      </w:r>
    </w:p>
    <w:p w14:paraId="5BAA6388" w14:textId="77777777" w:rsidR="00DD20F1" w:rsidRPr="00DD20F1" w:rsidRDefault="00DD20F1" w:rsidP="00DD20F1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DD20F1">
        <w:rPr>
          <w:rFonts w:ascii="Verdana" w:hAnsi="Verdana"/>
          <w:b/>
          <w:bCs/>
          <w:color w:val="000000"/>
          <w:shd w:val="clear" w:color="auto" w:fill="FFFFFF"/>
        </w:rPr>
        <w:t>1.1.</w:t>
      </w:r>
      <w:r w:rsidRPr="00DD20F1">
        <w:rPr>
          <w:rFonts w:ascii="Verdana" w:hAnsi="Verdana"/>
          <w:b/>
          <w:bCs/>
          <w:color w:val="000000"/>
          <w:shd w:val="clear" w:color="auto" w:fill="FFFFFF"/>
        </w:rPr>
        <w:tab/>
        <w:t>Анализ исходных причин, обусловивших необходимость создания нового подхода к построению внутрифирменного повышения квалификации кадров крупного туристского</w:t>
      </w:r>
    </w:p>
    <w:p w14:paraId="32B936AB" w14:textId="77777777" w:rsidR="00DD20F1" w:rsidRPr="00DD20F1" w:rsidRDefault="00DD20F1" w:rsidP="00DD20F1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DD20F1">
        <w:rPr>
          <w:rFonts w:ascii="Verdana" w:hAnsi="Verdana"/>
          <w:b/>
          <w:bCs/>
          <w:color w:val="000000"/>
          <w:shd w:val="clear" w:color="auto" w:fill="FFFFFF"/>
        </w:rPr>
        <w:t>холдинга</w:t>
      </w:r>
      <w:r w:rsidRPr="00DD20F1">
        <w:rPr>
          <w:rFonts w:ascii="Verdana" w:hAnsi="Verdana"/>
          <w:b/>
          <w:bCs/>
          <w:color w:val="000000"/>
          <w:shd w:val="clear" w:color="auto" w:fill="FFFFFF"/>
        </w:rPr>
        <w:tab/>
        <w:t>17</w:t>
      </w:r>
    </w:p>
    <w:p w14:paraId="067304EF" w14:textId="77777777" w:rsidR="00DD20F1" w:rsidRPr="00DD20F1" w:rsidRDefault="00DD20F1" w:rsidP="00DD20F1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DD20F1">
        <w:rPr>
          <w:rFonts w:ascii="Verdana" w:hAnsi="Verdana"/>
          <w:b/>
          <w:bCs/>
          <w:color w:val="000000"/>
          <w:shd w:val="clear" w:color="auto" w:fill="FFFFFF"/>
        </w:rPr>
        <w:t>1.2.</w:t>
      </w:r>
      <w:r w:rsidRPr="00DD20F1">
        <w:rPr>
          <w:rFonts w:ascii="Verdana" w:hAnsi="Verdana"/>
          <w:b/>
          <w:bCs/>
          <w:color w:val="000000"/>
          <w:shd w:val="clear" w:color="auto" w:fill="FFFFFF"/>
        </w:rPr>
        <w:tab/>
        <w:t>Исследование современных достижений педагогической науки в сфере непрерывного профессионального</w:t>
      </w:r>
    </w:p>
    <w:p w14:paraId="0590EAE4" w14:textId="77777777" w:rsidR="00DD20F1" w:rsidRPr="00DD20F1" w:rsidRDefault="00DD20F1" w:rsidP="00DD20F1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DD20F1">
        <w:rPr>
          <w:rFonts w:ascii="Verdana" w:hAnsi="Verdana"/>
          <w:b/>
          <w:bCs/>
          <w:color w:val="000000"/>
          <w:shd w:val="clear" w:color="auto" w:fill="FFFFFF"/>
        </w:rPr>
        <w:t>образования в развитых странах мира</w:t>
      </w:r>
      <w:r w:rsidRPr="00DD20F1">
        <w:rPr>
          <w:rFonts w:ascii="Verdana" w:hAnsi="Verdana"/>
          <w:b/>
          <w:bCs/>
          <w:color w:val="000000"/>
          <w:shd w:val="clear" w:color="auto" w:fill="FFFFFF"/>
        </w:rPr>
        <w:tab/>
        <w:t>74</w:t>
      </w:r>
    </w:p>
    <w:p w14:paraId="238FEACC" w14:textId="77777777" w:rsidR="00DD20F1" w:rsidRPr="00DD20F1" w:rsidRDefault="00DD20F1" w:rsidP="00DD20F1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DD20F1">
        <w:rPr>
          <w:rFonts w:ascii="Verdana" w:hAnsi="Verdana"/>
          <w:b/>
          <w:bCs/>
          <w:color w:val="000000"/>
          <w:shd w:val="clear" w:color="auto" w:fill="FFFFFF"/>
        </w:rPr>
        <w:lastRenderedPageBreak/>
        <w:t>Глава 2. Опытно-экспериментальное изучение структурно-содержательной модели внутрифирменного повышения квалификации кадров в условиях</w:t>
      </w:r>
    </w:p>
    <w:p w14:paraId="632F4FE6" w14:textId="77777777" w:rsidR="00DD20F1" w:rsidRPr="00DD20F1" w:rsidRDefault="00DD20F1" w:rsidP="00DD20F1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DD20F1">
        <w:rPr>
          <w:rFonts w:ascii="Verdana" w:hAnsi="Verdana"/>
          <w:b/>
          <w:bCs/>
          <w:color w:val="000000"/>
          <w:shd w:val="clear" w:color="auto" w:fill="FFFFFF"/>
        </w:rPr>
        <w:t>крупного туристского предприятия</w:t>
      </w:r>
      <w:r w:rsidRPr="00DD20F1">
        <w:rPr>
          <w:rFonts w:ascii="Verdana" w:hAnsi="Verdana"/>
          <w:b/>
          <w:bCs/>
          <w:color w:val="000000"/>
          <w:shd w:val="clear" w:color="auto" w:fill="FFFFFF"/>
        </w:rPr>
        <w:tab/>
        <w:t>119</w:t>
      </w:r>
    </w:p>
    <w:p w14:paraId="291928D0" w14:textId="77777777" w:rsidR="00DD20F1" w:rsidRPr="00DD20F1" w:rsidRDefault="00DD20F1" w:rsidP="00DD20F1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DD20F1">
        <w:rPr>
          <w:rFonts w:ascii="Verdana" w:hAnsi="Verdana"/>
          <w:b/>
          <w:bCs/>
          <w:color w:val="000000"/>
          <w:shd w:val="clear" w:color="auto" w:fill="FFFFFF"/>
        </w:rPr>
        <w:t>2.1.</w:t>
      </w:r>
      <w:r w:rsidRPr="00DD20F1">
        <w:rPr>
          <w:rFonts w:ascii="Verdana" w:hAnsi="Verdana"/>
          <w:b/>
          <w:bCs/>
          <w:color w:val="000000"/>
          <w:shd w:val="clear" w:color="auto" w:fill="FFFFFF"/>
        </w:rPr>
        <w:tab/>
        <w:t>Проектирование структурно-содержательной модели внутрифирменного повышения квалификации кадров</w:t>
      </w:r>
    </w:p>
    <w:p w14:paraId="453F6983" w14:textId="77777777" w:rsidR="00DD20F1" w:rsidRPr="00DD20F1" w:rsidRDefault="00DD20F1" w:rsidP="00DD20F1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DD20F1">
        <w:rPr>
          <w:b/>
          <w:bCs/>
          <w:color w:val="000000"/>
          <w:shd w:val="clear" w:color="auto" w:fill="FFFFFF"/>
        </w:rPr>
        <w:t>■</w:t>
      </w:r>
      <w:r w:rsidRPr="00DD20F1"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r w:rsidRPr="00DD20F1">
        <w:rPr>
          <w:rFonts w:ascii="Verdana" w:hAnsi="Verdana" w:cs="Verdana"/>
          <w:b/>
          <w:bCs/>
          <w:color w:val="000000"/>
          <w:shd w:val="clear" w:color="auto" w:fill="FFFFFF"/>
        </w:rPr>
        <w:t>для</w:t>
      </w:r>
      <w:r w:rsidRPr="00DD20F1"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r w:rsidRPr="00DD20F1">
        <w:rPr>
          <w:rFonts w:ascii="Verdana" w:hAnsi="Verdana" w:cs="Verdana"/>
          <w:b/>
          <w:bCs/>
          <w:color w:val="000000"/>
          <w:shd w:val="clear" w:color="auto" w:fill="FFFFFF"/>
        </w:rPr>
        <w:t>туристского</w:t>
      </w:r>
      <w:r w:rsidRPr="00DD20F1"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r w:rsidRPr="00DD20F1">
        <w:rPr>
          <w:rFonts w:ascii="Verdana" w:hAnsi="Verdana" w:cs="Verdana"/>
          <w:b/>
          <w:bCs/>
          <w:color w:val="000000"/>
          <w:shd w:val="clear" w:color="auto" w:fill="FFFFFF"/>
        </w:rPr>
        <w:t>холдинга</w:t>
      </w:r>
      <w:r w:rsidRPr="00DD20F1">
        <w:rPr>
          <w:rFonts w:ascii="Verdana" w:hAnsi="Verdana"/>
          <w:b/>
          <w:bCs/>
          <w:color w:val="000000"/>
          <w:shd w:val="clear" w:color="auto" w:fill="FFFFFF"/>
        </w:rPr>
        <w:t xml:space="preserve">,- </w:t>
      </w:r>
      <w:r w:rsidRPr="00DD20F1">
        <w:rPr>
          <w:rFonts w:ascii="Verdana" w:hAnsi="Verdana" w:cs="Verdana"/>
          <w:b/>
          <w:bCs/>
          <w:color w:val="000000"/>
          <w:shd w:val="clear" w:color="auto" w:fill="FFFFFF"/>
        </w:rPr>
        <w:t>разработка</w:t>
      </w:r>
      <w:r w:rsidRPr="00DD20F1"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r w:rsidRPr="00DD20F1">
        <w:rPr>
          <w:rFonts w:ascii="Verdana" w:hAnsi="Verdana" w:cs="Verdana"/>
          <w:b/>
          <w:bCs/>
          <w:color w:val="000000"/>
          <w:shd w:val="clear" w:color="auto" w:fill="FFFFFF"/>
        </w:rPr>
        <w:t>и</w:t>
      </w:r>
      <w:r w:rsidRPr="00DD20F1"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r w:rsidRPr="00DD20F1">
        <w:rPr>
          <w:rFonts w:ascii="Verdana" w:hAnsi="Verdana" w:cs="Verdana"/>
          <w:b/>
          <w:bCs/>
          <w:color w:val="000000"/>
          <w:shd w:val="clear" w:color="auto" w:fill="FFFFFF"/>
        </w:rPr>
        <w:t>экспериментально</w:t>
      </w:r>
      <w:r w:rsidRPr="00DD20F1">
        <w:rPr>
          <w:rFonts w:ascii="Verdana" w:hAnsi="Verdana"/>
          <w:b/>
          <w:bCs/>
          <w:color w:val="000000"/>
          <w:shd w:val="clear" w:color="auto" w:fill="FFFFFF"/>
        </w:rPr>
        <w:t>'</w:t>
      </w:r>
      <w:r w:rsidRPr="00DD20F1">
        <w:rPr>
          <w:rFonts w:ascii="Verdana" w:hAnsi="Verdana" w:cs="Verdana"/>
          <w:b/>
          <w:bCs/>
          <w:color w:val="000000"/>
          <w:shd w:val="clear" w:color="auto" w:fill="FFFFFF"/>
        </w:rPr>
        <w:t>е</w:t>
      </w:r>
      <w:r w:rsidRPr="00DD20F1"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r w:rsidRPr="00DD20F1">
        <w:rPr>
          <w:rFonts w:ascii="Verdana" w:hAnsi="Verdana" w:cs="Verdana"/>
          <w:b/>
          <w:bCs/>
          <w:color w:val="000000"/>
          <w:shd w:val="clear" w:color="auto" w:fill="FFFFFF"/>
        </w:rPr>
        <w:t>апробирование</w:t>
      </w:r>
      <w:r w:rsidRPr="00DD20F1"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r w:rsidRPr="00DD20F1">
        <w:rPr>
          <w:rFonts w:ascii="Verdana" w:hAnsi="Verdana" w:cs="Verdana"/>
          <w:b/>
          <w:bCs/>
          <w:color w:val="000000"/>
          <w:shd w:val="clear" w:color="auto" w:fill="FFFFFF"/>
        </w:rPr>
        <w:t>учебно</w:t>
      </w:r>
      <w:r w:rsidRPr="00DD20F1">
        <w:rPr>
          <w:rFonts w:ascii="Verdana" w:hAnsi="Verdana"/>
          <w:b/>
          <w:bCs/>
          <w:color w:val="000000"/>
          <w:shd w:val="clear" w:color="auto" w:fill="FFFFFF"/>
        </w:rPr>
        <w:t>-</w:t>
      </w:r>
      <w:r w:rsidRPr="00DD20F1">
        <w:rPr>
          <w:rFonts w:ascii="Verdana" w:hAnsi="Verdana" w:cs="Verdana"/>
          <w:b/>
          <w:bCs/>
          <w:color w:val="000000"/>
          <w:shd w:val="clear" w:color="auto" w:fill="FFFFFF"/>
        </w:rPr>
        <w:t>методической</w:t>
      </w:r>
      <w:r w:rsidRPr="00DD20F1"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r w:rsidRPr="00DD20F1">
        <w:rPr>
          <w:rFonts w:ascii="Verdana" w:hAnsi="Verdana" w:cs="Verdana"/>
          <w:b/>
          <w:bCs/>
          <w:color w:val="000000"/>
          <w:shd w:val="clear" w:color="auto" w:fill="FFFFFF"/>
        </w:rPr>
        <w:t>базы</w:t>
      </w:r>
      <w:r w:rsidRPr="00DD20F1">
        <w:rPr>
          <w:rFonts w:ascii="Verdana" w:hAnsi="Verdana"/>
          <w:b/>
          <w:bCs/>
          <w:color w:val="000000"/>
          <w:shd w:val="clear" w:color="auto" w:fill="FFFFFF"/>
        </w:rPr>
        <w:t>, обеспечивающей реализацию внутрифирменной системы подготовки кадров</w:t>
      </w:r>
      <w:r w:rsidRPr="00DD20F1">
        <w:rPr>
          <w:rFonts w:ascii="Verdana" w:hAnsi="Verdana"/>
          <w:b/>
          <w:bCs/>
          <w:color w:val="000000"/>
          <w:shd w:val="clear" w:color="auto" w:fill="FFFFFF"/>
        </w:rPr>
        <w:tab/>
        <w:t>119</w:t>
      </w:r>
    </w:p>
    <w:p w14:paraId="2CBF980A" w14:textId="77777777" w:rsidR="00DD20F1" w:rsidRPr="00DD20F1" w:rsidRDefault="00DD20F1" w:rsidP="00DD20F1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DD20F1">
        <w:rPr>
          <w:rFonts w:ascii="Verdana" w:hAnsi="Verdana"/>
          <w:b/>
          <w:bCs/>
          <w:color w:val="000000"/>
          <w:shd w:val="clear" w:color="auto" w:fill="FFFFFF"/>
        </w:rPr>
        <w:t>2.2.</w:t>
      </w:r>
      <w:r w:rsidRPr="00DD20F1">
        <w:rPr>
          <w:rFonts w:ascii="Verdana" w:hAnsi="Verdana"/>
          <w:b/>
          <w:bCs/>
          <w:color w:val="000000"/>
          <w:shd w:val="clear" w:color="auto" w:fill="FFFFFF"/>
        </w:rPr>
        <w:tab/>
        <w:t>Разработка структуры учебно-методической базы внутрифирменного повышения квалификации кадров</w:t>
      </w:r>
    </w:p>
    <w:p w14:paraId="4D387C1E" w14:textId="77777777" w:rsidR="00DD20F1" w:rsidRPr="00DD20F1" w:rsidRDefault="00DD20F1" w:rsidP="00DD20F1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DD20F1">
        <w:rPr>
          <w:rFonts w:ascii="Verdana" w:hAnsi="Verdana"/>
          <w:b/>
          <w:bCs/>
          <w:color w:val="000000"/>
          <w:shd w:val="clear" w:color="auto" w:fill="FFFFFF"/>
        </w:rPr>
        <w:t>холдинга</w:t>
      </w:r>
      <w:r w:rsidRPr="00DD20F1">
        <w:rPr>
          <w:rFonts w:ascii="Verdana" w:hAnsi="Verdana"/>
          <w:b/>
          <w:bCs/>
          <w:color w:val="000000"/>
          <w:shd w:val="clear" w:color="auto" w:fill="FFFFFF"/>
        </w:rPr>
        <w:tab/>
        <w:t>164</w:t>
      </w:r>
    </w:p>
    <w:p w14:paraId="0AFE657E" w14:textId="77777777" w:rsidR="00DD20F1" w:rsidRPr="00DD20F1" w:rsidRDefault="00DD20F1" w:rsidP="00DD20F1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DD20F1">
        <w:rPr>
          <w:rFonts w:ascii="Verdana" w:hAnsi="Verdana"/>
          <w:b/>
          <w:bCs/>
          <w:color w:val="000000"/>
          <w:shd w:val="clear" w:color="auto" w:fill="FFFFFF"/>
        </w:rPr>
        <w:t>2.3.</w:t>
      </w:r>
      <w:r w:rsidRPr="00DD20F1">
        <w:rPr>
          <w:rFonts w:ascii="Verdana" w:hAnsi="Verdana"/>
          <w:b/>
          <w:bCs/>
          <w:color w:val="000000"/>
          <w:shd w:val="clear" w:color="auto" w:fill="FFFFFF"/>
        </w:rPr>
        <w:tab/>
        <w:t>Экспериментальная проверка эффективности учебно¬</w:t>
      </w:r>
    </w:p>
    <w:p w14:paraId="5C88370A" w14:textId="77777777" w:rsidR="00DD20F1" w:rsidRPr="00DD20F1" w:rsidRDefault="00DD20F1" w:rsidP="00DD20F1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DD20F1">
        <w:rPr>
          <w:rFonts w:ascii="Verdana" w:hAnsi="Verdana"/>
          <w:b/>
          <w:bCs/>
          <w:color w:val="000000"/>
          <w:shd w:val="clear" w:color="auto" w:fill="FFFFFF"/>
        </w:rPr>
        <w:t>методической базы внутрифирменного повышения квалификации кадров холдинга</w:t>
      </w:r>
      <w:r w:rsidRPr="00DD20F1">
        <w:rPr>
          <w:rFonts w:ascii="Verdana" w:hAnsi="Verdana"/>
          <w:b/>
          <w:bCs/>
          <w:color w:val="000000"/>
          <w:shd w:val="clear" w:color="auto" w:fill="FFFFFF"/>
        </w:rPr>
        <w:tab/>
        <w:t>167</w:t>
      </w:r>
    </w:p>
    <w:p w14:paraId="70B4512C" w14:textId="77777777" w:rsidR="00DD20F1" w:rsidRPr="00DD20F1" w:rsidRDefault="00DD20F1" w:rsidP="00DD20F1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DD20F1">
        <w:rPr>
          <w:rFonts w:ascii="Verdana" w:hAnsi="Verdana"/>
          <w:b/>
          <w:bCs/>
          <w:color w:val="000000"/>
          <w:shd w:val="clear" w:color="auto" w:fill="FFFFFF"/>
        </w:rPr>
        <w:t>Заключение</w:t>
      </w:r>
      <w:r w:rsidRPr="00DD20F1">
        <w:rPr>
          <w:rFonts w:ascii="Verdana" w:hAnsi="Verdana"/>
          <w:b/>
          <w:bCs/>
          <w:color w:val="000000"/>
          <w:shd w:val="clear" w:color="auto" w:fill="FFFFFF"/>
        </w:rPr>
        <w:tab/>
        <w:t>193</w:t>
      </w:r>
    </w:p>
    <w:p w14:paraId="509AFD52" w14:textId="77777777" w:rsidR="00DD20F1" w:rsidRPr="00DD20F1" w:rsidRDefault="00DD20F1" w:rsidP="00DD20F1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DD20F1">
        <w:rPr>
          <w:rFonts w:ascii="Verdana" w:hAnsi="Verdana"/>
          <w:b/>
          <w:bCs/>
          <w:color w:val="000000"/>
          <w:shd w:val="clear" w:color="auto" w:fill="FFFFFF"/>
        </w:rPr>
        <w:t>Библиографический список использованной литературы</w:t>
      </w:r>
      <w:r w:rsidRPr="00DD20F1">
        <w:rPr>
          <w:rFonts w:ascii="Verdana" w:hAnsi="Verdana"/>
          <w:b/>
          <w:bCs/>
          <w:color w:val="000000"/>
          <w:shd w:val="clear" w:color="auto" w:fill="FFFFFF"/>
        </w:rPr>
        <w:tab/>
        <w:t>203</w:t>
      </w:r>
    </w:p>
    <w:p w14:paraId="49ADF6A6" w14:textId="265460C9" w:rsidR="00CA3827" w:rsidRDefault="00DD20F1" w:rsidP="00DD20F1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DD20F1">
        <w:rPr>
          <w:rFonts w:ascii="Verdana" w:hAnsi="Verdana"/>
          <w:b/>
          <w:bCs/>
          <w:color w:val="000000"/>
          <w:shd w:val="clear" w:color="auto" w:fill="FFFFFF"/>
        </w:rPr>
        <w:t>Приложения</w:t>
      </w:r>
    </w:p>
    <w:p w14:paraId="0E11C408" w14:textId="06673F88" w:rsidR="00DD20F1" w:rsidRDefault="00DD20F1" w:rsidP="00DD20F1">
      <w:pPr>
        <w:rPr>
          <w:rFonts w:ascii="Verdana" w:hAnsi="Verdana"/>
          <w:b/>
          <w:bCs/>
          <w:color w:val="000000"/>
          <w:shd w:val="clear" w:color="auto" w:fill="FFFFFF"/>
        </w:rPr>
      </w:pPr>
    </w:p>
    <w:p w14:paraId="41FCFDBA" w14:textId="219EA0B0" w:rsidR="00DD20F1" w:rsidRDefault="00DD20F1" w:rsidP="00DD20F1">
      <w:pPr>
        <w:rPr>
          <w:rFonts w:ascii="Verdana" w:hAnsi="Verdana"/>
          <w:b/>
          <w:bCs/>
          <w:color w:val="000000"/>
          <w:shd w:val="clear" w:color="auto" w:fill="FFFFFF"/>
        </w:rPr>
      </w:pPr>
    </w:p>
    <w:p w14:paraId="5D874ACA" w14:textId="2A4D12D5" w:rsidR="00DD20F1" w:rsidRDefault="00DD20F1" w:rsidP="00DD20F1">
      <w:pPr>
        <w:rPr>
          <w:rFonts w:ascii="Verdana" w:hAnsi="Verdana"/>
          <w:b/>
          <w:bCs/>
          <w:color w:val="000000"/>
          <w:shd w:val="clear" w:color="auto" w:fill="FFFFFF"/>
        </w:rPr>
      </w:pPr>
    </w:p>
    <w:p w14:paraId="74CD3D1F" w14:textId="77777777" w:rsidR="00DD20F1" w:rsidRDefault="00DD20F1" w:rsidP="00DD20F1">
      <w:pPr>
        <w:pStyle w:val="227"/>
        <w:shd w:val="clear" w:color="auto" w:fill="auto"/>
        <w:spacing w:before="0" w:after="434" w:line="220" w:lineRule="exact"/>
        <w:ind w:left="4940"/>
      </w:pPr>
      <w:r>
        <w:rPr>
          <w:rStyle w:val="225"/>
          <w:b/>
          <w:bCs/>
          <w:color w:val="000000"/>
        </w:rPr>
        <w:t>ЗАКЛЮЧЕНИЕ</w:t>
      </w:r>
    </w:p>
    <w:p w14:paraId="00AEB48B" w14:textId="77777777" w:rsidR="00DD20F1" w:rsidRDefault="00DD20F1" w:rsidP="00DD20F1">
      <w:pPr>
        <w:pStyle w:val="210"/>
        <w:shd w:val="clear" w:color="auto" w:fill="auto"/>
        <w:spacing w:after="0" w:line="480" w:lineRule="exact"/>
        <w:ind w:left="1100" w:firstLine="360"/>
        <w:jc w:val="both"/>
      </w:pPr>
      <w:r>
        <w:rPr>
          <w:rStyle w:val="21"/>
          <w:color w:val="000000"/>
        </w:rPr>
        <w:t>Итак, исследования, представленные в данной диссертационной работе, позволяют прийти к следующим заключениям:</w:t>
      </w:r>
    </w:p>
    <w:p w14:paraId="4950E9B9" w14:textId="77777777" w:rsidR="00DD20F1" w:rsidRDefault="00DD20F1" w:rsidP="00DD20F1">
      <w:pPr>
        <w:pStyle w:val="210"/>
        <w:numPr>
          <w:ilvl w:val="0"/>
          <w:numId w:val="20"/>
        </w:numPr>
        <w:shd w:val="clear" w:color="auto" w:fill="auto"/>
        <w:tabs>
          <w:tab w:val="left" w:pos="1808"/>
        </w:tabs>
        <w:spacing w:before="0" w:after="0" w:line="480" w:lineRule="exact"/>
        <w:ind w:left="1100" w:firstLine="360"/>
        <w:jc w:val="both"/>
      </w:pPr>
      <w:r>
        <w:rPr>
          <w:rStyle w:val="21"/>
          <w:color w:val="000000"/>
        </w:rPr>
        <w:t>Система профессионального образования не полностью соответствует структуре потребностей туристского рынка и рынка труда; не получила должного развития система непрерывного профессионального туристского образования, что сдерживает обновление экономики, не позволяет эффективно модернизировать социальную сферу туристских услуг и вывести на передовые позиции в мире туристскую отрасль России.</w:t>
      </w:r>
    </w:p>
    <w:p w14:paraId="40234503" w14:textId="77777777" w:rsidR="00DD20F1" w:rsidRDefault="00DD20F1" w:rsidP="00DD20F1">
      <w:pPr>
        <w:pStyle w:val="210"/>
        <w:numPr>
          <w:ilvl w:val="0"/>
          <w:numId w:val="20"/>
        </w:numPr>
        <w:shd w:val="clear" w:color="auto" w:fill="auto"/>
        <w:tabs>
          <w:tab w:val="left" w:pos="1808"/>
        </w:tabs>
        <w:spacing w:before="0" w:after="0" w:line="480" w:lineRule="exact"/>
        <w:ind w:left="1100" w:firstLine="360"/>
        <w:jc w:val="both"/>
      </w:pPr>
      <w:r>
        <w:rPr>
          <w:rStyle w:val="21"/>
          <w:color w:val="000000"/>
        </w:rPr>
        <w:lastRenderedPageBreak/>
        <w:t>Социально-экономические условия изменяются столь быстрыми темпами, что система действующего профессионального туристского образования в рамках учебных заведений разного уровня не успевает адекватно отражать особенности отдельных специальностей в туризме и гостеприимстве в решении проблем профессиональной подготовки. На мировом , рынке труда конкурентоспособность работника поддерживается профессиональной компетентностью, широким кругозором, гибкостью поведения и высоким уровнем индивидуальной активности, серьёзными научными знаниями, высокой заинтересованностью в работе. Медленная реакция системы образования на проблему развития человеческого потенциала в современных условиях приводит к снижению профессионализма специалистов, а, следовательно, и потерь в экономике и даже политике. Недостаточный квалификационный уровень специалиста является одной из основных причин слабой конкурентоспособности производимых услуг. Это обстоятельство, в свою очередь, отражается на прибылях предприятия, что ограничиваёт их финансовые возможности для повышения квалификации персонала. В условиях динамично развивающегося рынка туриндустрии создаваемые в различных</w:t>
      </w:r>
    </w:p>
    <w:p w14:paraId="241B4B20" w14:textId="77777777" w:rsidR="00DD20F1" w:rsidRDefault="00DD20F1" w:rsidP="00DD20F1">
      <w:pPr>
        <w:pStyle w:val="210"/>
        <w:shd w:val="clear" w:color="auto" w:fill="auto"/>
        <w:spacing w:after="0" w:line="480" w:lineRule="exact"/>
        <w:ind w:left="1060" w:right="160"/>
        <w:jc w:val="both"/>
      </w:pPr>
      <w:r>
        <w:rPr>
          <w:rStyle w:val="21"/>
          <w:color w:val="000000"/>
        </w:rPr>
        <w:t>вузах программы повышения квалификации не способны успеть за новыми тенденциями.</w:t>
      </w:r>
    </w:p>
    <w:p w14:paraId="461DC598" w14:textId="77777777" w:rsidR="00DD20F1" w:rsidRDefault="00DD20F1" w:rsidP="00DD20F1">
      <w:pPr>
        <w:pStyle w:val="210"/>
        <w:numPr>
          <w:ilvl w:val="0"/>
          <w:numId w:val="20"/>
        </w:numPr>
        <w:shd w:val="clear" w:color="auto" w:fill="auto"/>
        <w:tabs>
          <w:tab w:val="left" w:pos="1757"/>
        </w:tabs>
        <w:spacing w:before="0" w:after="0" w:line="480" w:lineRule="exact"/>
        <w:ind w:left="1060" w:right="160" w:firstLine="340"/>
        <w:jc w:val="both"/>
      </w:pPr>
      <w:r>
        <w:rPr>
          <w:rStyle w:val="21"/>
          <w:color w:val="000000"/>
        </w:rPr>
        <w:t xml:space="preserve">Несмотря на разнообразие форм и развитое организационно-методическое обеспечение процессов повышения квалификации в сфере туризма и гостеприимства, по своим качественным результатам система подготовки и развития кадров не в полной степени удовлетворяет потребности современной индустрии туризма и </w:t>
      </w:r>
      <w:r>
        <w:rPr>
          <w:rStyle w:val="21"/>
          <w:color w:val="000000"/>
        </w:rPr>
        <w:lastRenderedPageBreak/>
        <w:t>гостеприимства.</w:t>
      </w:r>
    </w:p>
    <w:p w14:paraId="7F32302E" w14:textId="77777777" w:rsidR="00DD20F1" w:rsidRDefault="00DD20F1" w:rsidP="00DD20F1">
      <w:pPr>
        <w:pStyle w:val="210"/>
        <w:numPr>
          <w:ilvl w:val="0"/>
          <w:numId w:val="20"/>
        </w:numPr>
        <w:shd w:val="clear" w:color="auto" w:fill="auto"/>
        <w:tabs>
          <w:tab w:val="left" w:pos="1737"/>
        </w:tabs>
        <w:spacing w:before="0" w:after="0" w:line="480" w:lineRule="exact"/>
        <w:ind w:left="1060" w:firstLine="340"/>
        <w:jc w:val="both"/>
      </w:pPr>
      <w:r>
        <w:rPr>
          <w:rStyle w:val="21"/>
          <w:color w:val="000000"/>
        </w:rPr>
        <w:t>Современными проблемами системы повышения квалификации в сфере</w:t>
      </w:r>
    </w:p>
    <w:p w14:paraId="436F5E5B" w14:textId="77777777" w:rsidR="00DD20F1" w:rsidRDefault="00DD20F1" w:rsidP="00DD20F1">
      <w:pPr>
        <w:pStyle w:val="210"/>
        <w:shd w:val="clear" w:color="auto" w:fill="auto"/>
        <w:tabs>
          <w:tab w:val="left" w:pos="6647"/>
        </w:tabs>
        <w:spacing w:after="0" w:line="480" w:lineRule="exact"/>
        <w:ind w:left="1060"/>
        <w:jc w:val="both"/>
      </w:pPr>
      <w:r>
        <w:rPr>
          <w:rStyle w:val="21"/>
          <w:color w:val="000000"/>
        </w:rPr>
        <w:t>туризма и гостеприимства являются:</w:t>
      </w:r>
      <w:r>
        <w:rPr>
          <w:rStyle w:val="21"/>
          <w:color w:val="000000"/>
        </w:rPr>
        <w:tab/>
        <w:t>недостаточно высокий уровень</w:t>
      </w:r>
    </w:p>
    <w:p w14:paraId="22839676" w14:textId="77777777" w:rsidR="00DD20F1" w:rsidRDefault="00DD20F1" w:rsidP="00DD20F1">
      <w:pPr>
        <w:pStyle w:val="210"/>
        <w:shd w:val="clear" w:color="auto" w:fill="auto"/>
        <w:spacing w:after="0" w:line="480" w:lineRule="exact"/>
        <w:ind w:left="1060" w:right="160"/>
        <w:jc w:val="both"/>
      </w:pPr>
      <w:r>
        <w:rPr>
          <w:rStyle w:val="21"/>
          <w:color w:val="000000"/>
        </w:rPr>
        <w:t>организации и методики учебного процесса; слабое методическое и программное дифференцирование в обучении руководителей и специалистов; копирование вузовского материала и недостаточное число моделируемых ситуаций и проблем реального производства; недостаточное применение современных методов обучения, в частности социально-тренирующих и с использованием вычислительной техники; отсутствие учебников и учебных пособий по проблемам предприятия и специально ориентированных на обучение в системе повышения квалификации, отсутствие интереса со стороны работников предприятий к собственному развитию и повышению квалификации из-за отсутствия мотивации и неправильной самооценки, отсутствие профессионально подготовленных кадров для проведения внутрифирменных курсов повышения квалификации в сфере гостеприимства.</w:t>
      </w:r>
    </w:p>
    <w:p w14:paraId="2D2FF8B2" w14:textId="77777777" w:rsidR="00DD20F1" w:rsidRDefault="00DD20F1" w:rsidP="00DD20F1">
      <w:pPr>
        <w:pStyle w:val="210"/>
        <w:numPr>
          <w:ilvl w:val="0"/>
          <w:numId w:val="20"/>
        </w:numPr>
        <w:shd w:val="clear" w:color="auto" w:fill="auto"/>
        <w:tabs>
          <w:tab w:val="left" w:pos="1766"/>
        </w:tabs>
        <w:spacing w:before="0" w:after="0" w:line="480" w:lineRule="exact"/>
        <w:ind w:left="1060" w:right="160" w:firstLine="340"/>
        <w:jc w:val="both"/>
      </w:pPr>
      <w:r>
        <w:rPr>
          <w:rStyle w:val="21"/>
          <w:color w:val="000000"/>
        </w:rPr>
        <w:t xml:space="preserve">В настоящее время вузовская система по многим причинам не может в массовом масштабе выпускать специалистов сферы туризма и гостеприимства с необходимым для работы уровнем компетентности и адаптации к практической деятельности. Имеющиеся многочисленные предложения в педагогических </w:t>
      </w:r>
      <w:r>
        <w:rPr>
          <w:rStyle w:val="21"/>
          <w:color w:val="000000"/>
        </w:rPr>
        <w:lastRenderedPageBreak/>
        <w:t>исследованиях по профессиональному туристскому образованию по многим причинам либо малоэффективны, либо трудно реализуемы. Поэтому в большей или меньшей степени выпускник туристского вуза нуждается в последипломном дополнительном профессиональном образовании, которое в принципе может получать на курсах повышения квалификации, организуемых</w:t>
      </w:r>
    </w:p>
    <w:p w14:paraId="2464979D" w14:textId="77777777" w:rsidR="00DD20F1" w:rsidRDefault="00DD20F1" w:rsidP="00DD20F1">
      <w:pPr>
        <w:pStyle w:val="210"/>
        <w:shd w:val="clear" w:color="auto" w:fill="auto"/>
        <w:spacing w:after="0" w:line="480" w:lineRule="exact"/>
        <w:ind w:left="1100"/>
        <w:jc w:val="both"/>
      </w:pPr>
      <w:r>
        <w:rPr>
          <w:rStyle w:val="21"/>
          <w:color w:val="000000"/>
        </w:rPr>
        <w:t>вузами на собственной базе или непосредственно на крупной турфирме. В то же время анализ показал небольшую продуктивность такой системы и такого подхода даже при наличии многих предложений по совершенствованию системы. В обоих случаях и логическим, и практическим исходом для крупных, в первую очередь, многопрофильных туристских предприятий, является создание и развитие собственной внутрифирменной (корпоративной) системы подготовки кадров, которая решала бы не только сиюминутные задачи профессиональной адаптации молодых специалистов и повышения уровня компетентности опытных работников, но и перспективные задачи сохранения наработанного за годы человеческого капитала и его обновления за счёт постоянного мониторинга качества человеческого корпоративного ресурса, уровня компетентности, профессионализма, конкурентоспособности каждого ответственного работника корпорации.</w:t>
      </w:r>
    </w:p>
    <w:p w14:paraId="4219186F" w14:textId="77777777" w:rsidR="00DD20F1" w:rsidRDefault="00DD20F1" w:rsidP="00DD20F1">
      <w:pPr>
        <w:pStyle w:val="210"/>
        <w:numPr>
          <w:ilvl w:val="0"/>
          <w:numId w:val="20"/>
        </w:numPr>
        <w:shd w:val="clear" w:color="auto" w:fill="auto"/>
        <w:tabs>
          <w:tab w:val="left" w:pos="1966"/>
        </w:tabs>
        <w:spacing w:before="0" w:after="0" w:line="480" w:lineRule="exact"/>
        <w:ind w:left="1100" w:firstLine="380"/>
        <w:jc w:val="both"/>
      </w:pPr>
      <w:r>
        <w:rPr>
          <w:rStyle w:val="21"/>
          <w:color w:val="000000"/>
        </w:rPr>
        <w:t>Можно констатировать тот факт, что система непрерывного профессионального образования, подготовки специалистов во всем мире имеет общие тенденции, и отечественное профессиональное образование находится в русле этих тенденций.</w:t>
      </w:r>
    </w:p>
    <w:p w14:paraId="57CB2F38" w14:textId="77777777" w:rsidR="00DD20F1" w:rsidRDefault="00DD20F1" w:rsidP="00DD20F1">
      <w:pPr>
        <w:pStyle w:val="210"/>
        <w:numPr>
          <w:ilvl w:val="0"/>
          <w:numId w:val="20"/>
        </w:numPr>
        <w:shd w:val="clear" w:color="auto" w:fill="auto"/>
        <w:tabs>
          <w:tab w:val="left" w:pos="1792"/>
        </w:tabs>
        <w:spacing w:before="0" w:after="0" w:line="480" w:lineRule="exact"/>
        <w:ind w:left="1100" w:firstLine="380"/>
        <w:jc w:val="both"/>
      </w:pPr>
      <w:r>
        <w:rPr>
          <w:rStyle w:val="21"/>
          <w:color w:val="000000"/>
        </w:rPr>
        <w:t xml:space="preserve">Анализ зарубежного опыта показал, что основной акцент </w:t>
      </w:r>
      <w:r>
        <w:rPr>
          <w:rStyle w:val="21"/>
          <w:color w:val="000000"/>
        </w:rPr>
        <w:lastRenderedPageBreak/>
        <w:t>делается именно на внутрифирменное повышения квалификации, а также постоянную оценку уровня квалификации обслуживающего персонала.</w:t>
      </w:r>
    </w:p>
    <w:p w14:paraId="28DF4978" w14:textId="77777777" w:rsidR="00DD20F1" w:rsidRDefault="00DD20F1" w:rsidP="00DD20F1">
      <w:pPr>
        <w:pStyle w:val="210"/>
        <w:numPr>
          <w:ilvl w:val="0"/>
          <w:numId w:val="20"/>
        </w:numPr>
        <w:shd w:val="clear" w:color="auto" w:fill="auto"/>
        <w:tabs>
          <w:tab w:val="left" w:pos="1966"/>
        </w:tabs>
        <w:spacing w:before="0" w:after="0" w:line="480" w:lineRule="exact"/>
        <w:ind w:left="1100" w:firstLine="380"/>
        <w:jc w:val="both"/>
      </w:pPr>
      <w:r>
        <w:rPr>
          <w:rStyle w:val="21"/>
          <w:color w:val="000000"/>
        </w:rPr>
        <w:t>Исходными причинами, обусловившими, потребность в создании внутрифирменной системы подготовки кадров, повышения квалификации персонала в туристско — гостиничном бизнесе кроме отмеченных выше существенных недостатков в подготовке туристских кадров, в повышении квалификации, присущих традиционной высшей школе, являются:</w:t>
      </w:r>
    </w:p>
    <w:p w14:paraId="19123712" w14:textId="77777777" w:rsidR="00DD20F1" w:rsidRDefault="00DD20F1" w:rsidP="00DD20F1">
      <w:pPr>
        <w:pStyle w:val="210"/>
        <w:shd w:val="clear" w:color="auto" w:fill="auto"/>
        <w:spacing w:after="0" w:line="480" w:lineRule="exact"/>
        <w:ind w:left="1100" w:firstLine="380"/>
        <w:jc w:val="both"/>
      </w:pPr>
      <w:r>
        <w:rPr>
          <w:rStyle w:val="Consolas"/>
          <w:color w:val="000000"/>
        </w:rPr>
        <w:t>S</w:t>
      </w:r>
      <w:r w:rsidRPr="00DD20F1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>обострение конкуренции на туристском и гостиничном рынке, обуславливающая необходимость творческого и более профессионального подхода как к созданию туристского продукта, обладающего эксклюзивными, фирменными свойствами, ориентированного на конкретный сегмент рынка, так и повышению качества реализации этого продукта потребителю, туристу;</w:t>
      </w:r>
    </w:p>
    <w:p w14:paraId="6AD76309" w14:textId="77777777" w:rsidR="00DD20F1" w:rsidRDefault="00DD20F1" w:rsidP="00DD20F1">
      <w:pPr>
        <w:pStyle w:val="210"/>
        <w:shd w:val="clear" w:color="auto" w:fill="auto"/>
        <w:spacing w:after="0" w:line="480" w:lineRule="exact"/>
        <w:ind w:left="1060" w:right="160" w:firstLine="380"/>
        <w:jc w:val="both"/>
      </w:pPr>
      <w:r>
        <w:rPr>
          <w:rStyle w:val="Consolas"/>
          <w:color w:val="000000"/>
        </w:rPr>
        <w:t>S</w:t>
      </w:r>
      <w:r w:rsidRPr="00DD20F1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>накопление за последние 15 лет международного опыта потребителя туристских услуг, обуславливающее повышение требований потребителей к качеству обслуживания, постоянное изменение требований, что с учётом относительности восприятия качества обслуживания каждым туристом, гостем приводит к необходимости ситуационного подхода к формированию содержания повышения квалификации персонала;</w:t>
      </w:r>
    </w:p>
    <w:p w14:paraId="63FF44A2" w14:textId="77777777" w:rsidR="00DD20F1" w:rsidRDefault="00DD20F1" w:rsidP="00DD20F1">
      <w:pPr>
        <w:pStyle w:val="210"/>
        <w:shd w:val="clear" w:color="auto" w:fill="auto"/>
        <w:spacing w:after="0" w:line="480" w:lineRule="exact"/>
        <w:ind w:left="1060" w:right="160" w:firstLine="380"/>
        <w:jc w:val="both"/>
      </w:pPr>
      <w:r>
        <w:rPr>
          <w:rStyle w:val="Consolas"/>
          <w:color w:val="000000"/>
        </w:rPr>
        <w:t>S</w:t>
      </w:r>
      <w:r w:rsidRPr="00DD20F1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 xml:space="preserve">быстрая смена и обновление гостинично - туристских </w:t>
      </w:r>
      <w:r>
        <w:rPr>
          <w:rStyle w:val="21"/>
          <w:color w:val="000000"/>
        </w:rPr>
        <w:lastRenderedPageBreak/>
        <w:t>технологий обслуживания, связанных с быстрым развитием информационных систем, интенсивным совершенствованием гостинично — ресторанного оборудования, также вызванных острейшей международной конкуренцией производителей.</w:t>
      </w:r>
    </w:p>
    <w:p w14:paraId="52F8D823" w14:textId="77777777" w:rsidR="00DD20F1" w:rsidRDefault="00DD20F1" w:rsidP="00DD20F1">
      <w:pPr>
        <w:pStyle w:val="210"/>
        <w:numPr>
          <w:ilvl w:val="0"/>
          <w:numId w:val="20"/>
        </w:numPr>
        <w:shd w:val="clear" w:color="auto" w:fill="auto"/>
        <w:tabs>
          <w:tab w:val="left" w:pos="1821"/>
        </w:tabs>
        <w:spacing w:before="0" w:after="0" w:line="480" w:lineRule="exact"/>
        <w:ind w:left="1060" w:firstLine="380"/>
        <w:jc w:val="both"/>
      </w:pPr>
      <w:r>
        <w:rPr>
          <w:rStyle w:val="21"/>
          <w:color w:val="000000"/>
        </w:rPr>
        <w:t>Известные исследования по данной тематике и реализованные уже в</w:t>
      </w:r>
    </w:p>
    <w:p w14:paraId="2F889606" w14:textId="77777777" w:rsidR="00DD20F1" w:rsidRDefault="00DD20F1" w:rsidP="00DD20F1">
      <w:pPr>
        <w:pStyle w:val="210"/>
        <w:shd w:val="clear" w:color="auto" w:fill="auto"/>
        <w:tabs>
          <w:tab w:val="left" w:pos="10732"/>
        </w:tabs>
        <w:spacing w:after="0" w:line="480" w:lineRule="exact"/>
        <w:ind w:left="1060" w:right="160"/>
        <w:jc w:val="both"/>
      </w:pPr>
      <w:r>
        <w:rPr>
          <w:rStyle w:val="21"/>
          <w:color w:val="000000"/>
        </w:rPr>
        <w:t>турфирмах и гостиничных предприятиях проекты свидетельствуют о том, что на пути создания структуры внутрифирменного повышения квалификации кадров имеется множество препятствий и нерешённых проблем (педагогических в том числе), а имеющиеся проекты позволяют решать лишь сиюминутные кадровые задачи.</w:t>
      </w:r>
      <w:r>
        <w:rPr>
          <w:rStyle w:val="21"/>
          <w:color w:val="000000"/>
        </w:rPr>
        <w:tab/>
      </w:r>
      <w:r>
        <w:rPr>
          <w:rStyle w:val="21"/>
          <w:color w:val="000000"/>
          <w:vertAlign w:val="subscript"/>
        </w:rPr>
        <w:t>г</w:t>
      </w:r>
    </w:p>
    <w:p w14:paraId="25F03FD2" w14:textId="77777777" w:rsidR="00DD20F1" w:rsidRDefault="00DD20F1" w:rsidP="00DD20F1">
      <w:pPr>
        <w:pStyle w:val="210"/>
        <w:numPr>
          <w:ilvl w:val="0"/>
          <w:numId w:val="20"/>
        </w:numPr>
        <w:shd w:val="clear" w:color="auto" w:fill="auto"/>
        <w:tabs>
          <w:tab w:val="left" w:pos="1897"/>
        </w:tabs>
        <w:spacing w:before="0" w:after="0" w:line="480" w:lineRule="exact"/>
        <w:ind w:left="1060" w:right="160" w:firstLine="380"/>
        <w:jc w:val="both"/>
      </w:pPr>
      <w:r>
        <w:rPr>
          <w:rStyle w:val="21"/>
          <w:color w:val="000000"/>
        </w:rPr>
        <w:t>Анализ этих причин позволил обобщить требования создания к созданию таких структур внутрифирменного повышения кадров, которые бы отвечали современным и даже опережающим требованиям:</w:t>
      </w:r>
    </w:p>
    <w:p w14:paraId="0CCD1463" w14:textId="77777777" w:rsidR="00DD20F1" w:rsidRDefault="00DD20F1" w:rsidP="00DD20F1">
      <w:pPr>
        <w:pStyle w:val="210"/>
        <w:shd w:val="clear" w:color="auto" w:fill="auto"/>
        <w:spacing w:after="0" w:line="480" w:lineRule="exact"/>
        <w:ind w:left="1060" w:right="160" w:firstLine="380"/>
        <w:jc w:val="both"/>
      </w:pPr>
      <w:r>
        <w:rPr>
          <w:rStyle w:val="21"/>
          <w:rFonts w:ascii="Segoe UI Symbol" w:hAnsi="Segoe UI Symbol" w:cs="Segoe UI Symbol"/>
          <w:color w:val="000000"/>
        </w:rPr>
        <w:t>✓</w:t>
      </w:r>
      <w:r>
        <w:rPr>
          <w:rStyle w:val="21"/>
          <w:color w:val="000000"/>
        </w:rPr>
        <w:t xml:space="preserve"> оперативность корректировки содержания и методики повышения квалификации работников в зависимости от изменения условий внутренней и внешней среды предприятия;</w:t>
      </w:r>
    </w:p>
    <w:p w14:paraId="3293DD2D" w14:textId="77777777" w:rsidR="00DD20F1" w:rsidRDefault="00DD20F1" w:rsidP="00DD20F1">
      <w:pPr>
        <w:pStyle w:val="210"/>
        <w:shd w:val="clear" w:color="auto" w:fill="auto"/>
        <w:spacing w:after="0" w:line="480" w:lineRule="exact"/>
        <w:ind w:left="1060" w:right="160" w:firstLine="380"/>
        <w:jc w:val="both"/>
      </w:pPr>
      <w:r>
        <w:rPr>
          <w:rStyle w:val="Consolas"/>
          <w:color w:val="000000"/>
        </w:rPr>
        <w:t>■S</w:t>
      </w:r>
      <w:r w:rsidRPr="00DD20F1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 xml:space="preserve">постоянное повышение квалификации, уровня профессионализма и компетентности всем коллективом из-за дискретности производства и целостности потребления туристских, </w:t>
      </w:r>
      <w:r>
        <w:rPr>
          <w:rStyle w:val="21"/>
          <w:color w:val="000000"/>
        </w:rPr>
        <w:lastRenderedPageBreak/>
        <w:t>гостинично - ресторанных услуг;</w:t>
      </w:r>
    </w:p>
    <w:p w14:paraId="6D98DE90" w14:textId="77777777" w:rsidR="00DD20F1" w:rsidRDefault="00DD20F1" w:rsidP="00DD20F1">
      <w:pPr>
        <w:pStyle w:val="210"/>
        <w:shd w:val="clear" w:color="auto" w:fill="auto"/>
        <w:tabs>
          <w:tab w:val="left" w:pos="2129"/>
        </w:tabs>
        <w:spacing w:after="0" w:line="480" w:lineRule="exact"/>
        <w:ind w:left="1060" w:firstLine="380"/>
        <w:jc w:val="both"/>
      </w:pPr>
      <w:r>
        <w:rPr>
          <w:rStyle w:val="21"/>
          <w:color w:val="000000"/>
        </w:rPr>
        <w:t>•/</w:t>
      </w:r>
      <w:r>
        <w:rPr>
          <w:rStyle w:val="21"/>
          <w:color w:val="000000"/>
        </w:rPr>
        <w:tab/>
        <w:t>непрерывность процесса формирования и совершенствования</w:t>
      </w:r>
    </w:p>
    <w:p w14:paraId="1C9F24A3" w14:textId="77777777" w:rsidR="00DD20F1" w:rsidRDefault="00DD20F1" w:rsidP="00DD20F1">
      <w:pPr>
        <w:pStyle w:val="210"/>
        <w:shd w:val="clear" w:color="auto" w:fill="auto"/>
        <w:spacing w:after="0" w:line="480" w:lineRule="exact"/>
        <w:ind w:left="1060"/>
        <w:jc w:val="both"/>
      </w:pPr>
      <w:r>
        <w:rPr>
          <w:rStyle w:val="21"/>
          <w:color w:val="000000"/>
        </w:rPr>
        <w:t>содержания внутрифирменной системы подготовки кадров;</w:t>
      </w:r>
    </w:p>
    <w:p w14:paraId="204D5177" w14:textId="77777777" w:rsidR="00DD20F1" w:rsidRDefault="00DD20F1" w:rsidP="00DD20F1">
      <w:pPr>
        <w:pStyle w:val="210"/>
        <w:shd w:val="clear" w:color="auto" w:fill="auto"/>
        <w:tabs>
          <w:tab w:val="left" w:pos="2129"/>
        </w:tabs>
        <w:spacing w:after="0" w:line="480" w:lineRule="exact"/>
        <w:ind w:left="1060" w:firstLine="380"/>
        <w:jc w:val="both"/>
      </w:pPr>
      <w:r>
        <w:rPr>
          <w:rStyle w:val="Consolas"/>
          <w:color w:val="000000"/>
        </w:rPr>
        <w:t>S</w:t>
      </w:r>
      <w:r w:rsidRPr="00DD20F1">
        <w:rPr>
          <w:rStyle w:val="21"/>
          <w:color w:val="000000"/>
          <w:lang w:eastAsia="en-US"/>
        </w:rPr>
        <w:tab/>
      </w:r>
      <w:r>
        <w:rPr>
          <w:rStyle w:val="21"/>
          <w:color w:val="000000"/>
        </w:rPr>
        <w:t>индивидуализация подхода к повышению квалификации, уровня</w:t>
      </w:r>
    </w:p>
    <w:p w14:paraId="513B0A50" w14:textId="77777777" w:rsidR="00DD20F1" w:rsidRDefault="00DD20F1" w:rsidP="00DD20F1">
      <w:pPr>
        <w:pStyle w:val="210"/>
        <w:shd w:val="clear" w:color="auto" w:fill="auto"/>
        <w:spacing w:after="0" w:line="480" w:lineRule="exact"/>
        <w:ind w:left="1060" w:right="160"/>
        <w:jc w:val="both"/>
      </w:pPr>
      <w:r>
        <w:rPr>
          <w:rStyle w:val="21"/>
          <w:color w:val="000000"/>
        </w:rPr>
        <w:t>компетентности и профессионализма каждого сотрудника в формировании дидактической основы курсов;</w:t>
      </w:r>
    </w:p>
    <w:p w14:paraId="61076EDC" w14:textId="77777777" w:rsidR="00DD20F1" w:rsidRDefault="00DD20F1" w:rsidP="00DD20F1">
      <w:pPr>
        <w:pStyle w:val="210"/>
        <w:shd w:val="clear" w:color="auto" w:fill="auto"/>
        <w:spacing w:after="0" w:line="480" w:lineRule="exact"/>
        <w:ind w:left="1080" w:firstLine="380"/>
        <w:jc w:val="both"/>
      </w:pPr>
      <w:r>
        <w:rPr>
          <w:rStyle w:val="Consolas"/>
          <w:color w:val="000000"/>
        </w:rPr>
        <w:t>■S</w:t>
      </w:r>
      <w:r w:rsidRPr="00DD20F1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>подход с системных позиций к организации профессиональной подготовки с обязательным анализом системообразующих факторов как необходимые условия формирования профессиональной подготовки кадров;</w:t>
      </w:r>
    </w:p>
    <w:p w14:paraId="7534D8EB" w14:textId="77777777" w:rsidR="00DD20F1" w:rsidRDefault="00DD20F1" w:rsidP="00DD20F1">
      <w:pPr>
        <w:pStyle w:val="210"/>
        <w:shd w:val="clear" w:color="auto" w:fill="auto"/>
        <w:spacing w:after="0" w:line="480" w:lineRule="exact"/>
        <w:ind w:left="1080" w:firstLine="380"/>
        <w:jc w:val="both"/>
      </w:pPr>
      <w:r>
        <w:rPr>
          <w:rStyle w:val="Consolas"/>
          <w:color w:val="000000"/>
        </w:rPr>
        <w:t>S</w:t>
      </w:r>
      <w:r w:rsidRPr="00DD20F1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>постоянный учёт (мониторинг) общей проблематики, стратегических и тактических установок деятельности туристского предприятия в проявлениях социально-экономических тенденций, развития туристского рынка как необходимых составляющих формирования содержания профессиональной подготовки кадров;</w:t>
      </w:r>
    </w:p>
    <w:p w14:paraId="077297E6" w14:textId="77777777" w:rsidR="00DD20F1" w:rsidRDefault="00DD20F1" w:rsidP="00DD20F1">
      <w:pPr>
        <w:pStyle w:val="210"/>
        <w:shd w:val="clear" w:color="auto" w:fill="auto"/>
        <w:tabs>
          <w:tab w:val="left" w:pos="6763"/>
        </w:tabs>
        <w:spacing w:after="0" w:line="480" w:lineRule="exact"/>
        <w:ind w:left="1080" w:firstLine="380"/>
        <w:jc w:val="both"/>
      </w:pPr>
      <w:r>
        <w:rPr>
          <w:rStyle w:val="Consolas"/>
          <w:color w:val="000000"/>
        </w:rPr>
        <w:t>S</w:t>
      </w:r>
      <w:r w:rsidRPr="00DD20F1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 xml:space="preserve">повышение значимости и влияния внутрифирменной мотивации </w:t>
      </w:r>
      <w:r>
        <w:rPr>
          <w:rStyle w:val="21"/>
          <w:color w:val="000000"/>
        </w:rPr>
        <w:lastRenderedPageBreak/>
        <w:t>сотрудников, корпоративной культуры</w:t>
      </w:r>
      <w:r>
        <w:rPr>
          <w:rStyle w:val="21"/>
          <w:color w:val="000000"/>
        </w:rPr>
        <w:tab/>
        <w:t>на эффективность применения</w:t>
      </w:r>
    </w:p>
    <w:p w14:paraId="523A1504" w14:textId="77777777" w:rsidR="00DD20F1" w:rsidRDefault="00DD20F1" w:rsidP="00DD20F1">
      <w:pPr>
        <w:pStyle w:val="210"/>
        <w:shd w:val="clear" w:color="auto" w:fill="auto"/>
        <w:spacing w:after="0" w:line="480" w:lineRule="exact"/>
        <w:ind w:left="1080"/>
        <w:jc w:val="left"/>
      </w:pPr>
      <w:r>
        <w:rPr>
          <w:rStyle w:val="21"/>
          <w:color w:val="000000"/>
        </w:rPr>
        <w:t>методики подготовки кадров и повышения квалификации.</w:t>
      </w:r>
    </w:p>
    <w:p w14:paraId="194518B7" w14:textId="77777777" w:rsidR="00DD20F1" w:rsidRDefault="00DD20F1" w:rsidP="00DD20F1">
      <w:pPr>
        <w:pStyle w:val="210"/>
        <w:numPr>
          <w:ilvl w:val="0"/>
          <w:numId w:val="20"/>
        </w:numPr>
        <w:shd w:val="clear" w:color="auto" w:fill="auto"/>
        <w:spacing w:before="0" w:after="0" w:line="480" w:lineRule="exact"/>
        <w:ind w:left="1080" w:firstLine="380"/>
        <w:jc w:val="both"/>
      </w:pPr>
      <w:r>
        <w:rPr>
          <w:rStyle w:val="21"/>
          <w:color w:val="000000"/>
        </w:rPr>
        <w:t xml:space="preserve"> Выявлены факторы, влияющие на формирование содержания внутрифирменного повышения квалификации работников туризма, являются: развитие новых технологий, применение которых необходимо для осуществления качественного обслуживания туристов; изменение внешних условий функционирования туристско-гостиничного предприятия: конкурентной среды, потребительских характеристик, взаимоотношений и требований контактных аудиторий; развитие новых образовательных технологий в зарубежной и отечественной системе подготовки кадров и повышения квалификации работников; изменение качественного состава работников; изменение модели производства туристско-гостиничных услуг.</w:t>
      </w:r>
    </w:p>
    <w:p w14:paraId="0AD1EB4B" w14:textId="77777777" w:rsidR="00DD20F1" w:rsidRDefault="00DD20F1" w:rsidP="00DD20F1">
      <w:pPr>
        <w:pStyle w:val="210"/>
        <w:numPr>
          <w:ilvl w:val="0"/>
          <w:numId w:val="20"/>
        </w:numPr>
        <w:shd w:val="clear" w:color="auto" w:fill="auto"/>
        <w:tabs>
          <w:tab w:val="left" w:pos="1946"/>
        </w:tabs>
        <w:spacing w:before="0" w:after="0" w:line="480" w:lineRule="exact"/>
        <w:ind w:left="1080" w:firstLine="380"/>
        <w:jc w:val="both"/>
      </w:pPr>
      <w:r>
        <w:rPr>
          <w:rStyle w:val="21"/>
          <w:color w:val="000000"/>
        </w:rPr>
        <w:t>Сформулированы следующие принципы для построения методической базы внутрифирменного повышения кадров: непрерывности образования; учета особенностей обучения взрослых (андрагогики); приоритетности гуманитарной перед технократической составляющей процесса обслуживания; высокой дискретности производства и целостности потребления услуг предприятий туризма и гостеприимства, интеграции, междисциплинарности содержания обучения.</w:t>
      </w:r>
    </w:p>
    <w:p w14:paraId="323C4250" w14:textId="77777777" w:rsidR="00DD20F1" w:rsidRDefault="00DD20F1" w:rsidP="00DD20F1">
      <w:pPr>
        <w:pStyle w:val="210"/>
        <w:numPr>
          <w:ilvl w:val="0"/>
          <w:numId w:val="20"/>
        </w:numPr>
        <w:shd w:val="clear" w:color="auto" w:fill="auto"/>
        <w:tabs>
          <w:tab w:val="left" w:pos="1946"/>
        </w:tabs>
        <w:spacing w:before="0" w:after="0" w:line="480" w:lineRule="exact"/>
        <w:ind w:left="1080" w:firstLine="380"/>
        <w:jc w:val="both"/>
      </w:pPr>
      <w:r>
        <w:rPr>
          <w:rStyle w:val="21"/>
          <w:color w:val="000000"/>
        </w:rPr>
        <w:t>Анализ развития элементов структуры внутрифирменной подготовки кадров в крупном туристском холдинге «Спутник» показал, что люди,</w:t>
      </w:r>
    </w:p>
    <w:p w14:paraId="4CC8B507" w14:textId="77777777" w:rsidR="00DD20F1" w:rsidRDefault="00DD20F1" w:rsidP="00DD20F1">
      <w:pPr>
        <w:pStyle w:val="210"/>
        <w:shd w:val="clear" w:color="auto" w:fill="auto"/>
        <w:spacing w:after="0" w:line="480" w:lineRule="exact"/>
        <w:ind w:left="1060" w:right="180"/>
        <w:jc w:val="both"/>
      </w:pPr>
      <w:r>
        <w:rPr>
          <w:rStyle w:val="21"/>
          <w:color w:val="000000"/>
        </w:rPr>
        <w:lastRenderedPageBreak/>
        <w:t>работавшие в молодежном туризме, стали главным достоянием и капиталом «Спутника». Система подбора, обучения и повышения квалификации кадров предприятий «Спутника» выстраивалась за 50 исторических лет, из года в год, шаг за шагом, последовательно и целенаправленно. «Спутнику» удалось сохранить свои позиции на туристском рынке только за счёт того, что удалось создать и долгие годы поддерживать достаточно эффективную систему работы с кадрами, при условии сохранения в современных условиях и возможности органично соединить с современными достижениями педагогической науки в сфере непрерывного профессионального образования и внутрифирменной подготовки кадров и современными методами ведения бизнеса, будет динамично и результативно развивающаяся корпорация, объединяющая под замечательным брендом успешный разнопрофильный туристский бизнес.</w:t>
      </w:r>
    </w:p>
    <w:p w14:paraId="4AD5AFB3" w14:textId="77777777" w:rsidR="00DD20F1" w:rsidRDefault="00DD20F1" w:rsidP="00DD20F1">
      <w:pPr>
        <w:pStyle w:val="210"/>
        <w:numPr>
          <w:ilvl w:val="0"/>
          <w:numId w:val="20"/>
        </w:numPr>
        <w:shd w:val="clear" w:color="auto" w:fill="auto"/>
        <w:tabs>
          <w:tab w:val="left" w:pos="1951"/>
        </w:tabs>
        <w:spacing w:before="0" w:after="0" w:line="480" w:lineRule="exact"/>
        <w:ind w:left="1060" w:right="180" w:firstLine="380"/>
        <w:jc w:val="both"/>
      </w:pPr>
      <w:r>
        <w:rPr>
          <w:rStyle w:val="21"/>
          <w:color w:val="000000"/>
        </w:rPr>
        <w:t>Проведено проектирование и обоснование структурно-содержательной модели внутрифирменного повышения квалификации кадров для туристского холдинга на основе использования концепции «постоянно обучающегося работника в постоянно обучающемся предприятии», а также основополагающих принципов (исторической преемственности, системности).</w:t>
      </w:r>
    </w:p>
    <w:p w14:paraId="02C23DEC" w14:textId="77777777" w:rsidR="00DD20F1" w:rsidRDefault="00DD20F1" w:rsidP="00DD20F1">
      <w:pPr>
        <w:pStyle w:val="210"/>
        <w:numPr>
          <w:ilvl w:val="0"/>
          <w:numId w:val="20"/>
        </w:numPr>
        <w:shd w:val="clear" w:color="auto" w:fill="auto"/>
        <w:tabs>
          <w:tab w:val="left" w:pos="2082"/>
        </w:tabs>
        <w:spacing w:before="0" w:after="0" w:line="480" w:lineRule="exact"/>
        <w:ind w:left="1060" w:right="180" w:firstLine="380"/>
        <w:jc w:val="both"/>
      </w:pPr>
      <w:r>
        <w:rPr>
          <w:rStyle w:val="21"/>
          <w:color w:val="000000"/>
        </w:rPr>
        <w:t>Сформировано и раскрыто содержание концепции «постоянно обучающегося работника в постоянно обучающемся предприятии».</w:t>
      </w:r>
    </w:p>
    <w:p w14:paraId="70CE3CAE" w14:textId="77777777" w:rsidR="00DD20F1" w:rsidRDefault="00DD20F1" w:rsidP="00DD20F1">
      <w:pPr>
        <w:pStyle w:val="210"/>
        <w:numPr>
          <w:ilvl w:val="0"/>
          <w:numId w:val="20"/>
        </w:numPr>
        <w:shd w:val="clear" w:color="auto" w:fill="auto"/>
        <w:tabs>
          <w:tab w:val="left" w:pos="1951"/>
        </w:tabs>
        <w:spacing w:before="0" w:after="0" w:line="480" w:lineRule="exact"/>
        <w:ind w:left="1060" w:firstLine="380"/>
        <w:jc w:val="both"/>
      </w:pPr>
      <w:r>
        <w:rPr>
          <w:rStyle w:val="21"/>
          <w:color w:val="000000"/>
        </w:rPr>
        <w:t>Разработано содержание шести главных и основных компонентов</w:t>
      </w:r>
    </w:p>
    <w:p w14:paraId="32FAD706" w14:textId="77777777" w:rsidR="00DD20F1" w:rsidRDefault="00DD20F1" w:rsidP="00DD20F1">
      <w:pPr>
        <w:pStyle w:val="210"/>
        <w:shd w:val="clear" w:color="auto" w:fill="auto"/>
        <w:tabs>
          <w:tab w:val="left" w:pos="6129"/>
        </w:tabs>
        <w:spacing w:after="0" w:line="480" w:lineRule="exact"/>
        <w:ind w:left="1060" w:right="180"/>
        <w:jc w:val="both"/>
      </w:pPr>
      <w:r>
        <w:rPr>
          <w:rStyle w:val="21"/>
          <w:color w:val="000000"/>
        </w:rPr>
        <w:t xml:space="preserve">предложенной структуры внутрифирменной системы подготовки кадров туристского </w:t>
      </w:r>
      <w:r>
        <w:rPr>
          <w:rStyle w:val="21"/>
          <w:color w:val="000000"/>
        </w:rPr>
        <w:lastRenderedPageBreak/>
        <w:t>холдинга «Спутник»:</w:t>
      </w:r>
      <w:r>
        <w:rPr>
          <w:rStyle w:val="21"/>
          <w:color w:val="000000"/>
        </w:rPr>
        <w:tab/>
        <w:t>1) Личные жизненные установки</w:t>
      </w:r>
    </w:p>
    <w:p w14:paraId="5C17DCAA" w14:textId="77777777" w:rsidR="00DD20F1" w:rsidRDefault="00DD20F1" w:rsidP="00DD20F1">
      <w:pPr>
        <w:pStyle w:val="210"/>
        <w:shd w:val="clear" w:color="auto" w:fill="auto"/>
        <w:spacing w:after="0" w:line="480" w:lineRule="exact"/>
        <w:ind w:left="1060" w:right="180"/>
        <w:jc w:val="both"/>
      </w:pPr>
      <w:r>
        <w:rPr>
          <w:rStyle w:val="21"/>
          <w:color w:val="000000"/>
        </w:rPr>
        <w:t>сотрудников «постоянно обучающегося предприятия». («Я — концепция» работника постоянно обучающегося предприятия). 2) Установки у руководства «постоянно обучающегося предприятия» - основа концепции постоянно обучающегося предприятия:</w:t>
      </w:r>
    </w:p>
    <w:p w14:paraId="1A795DA5" w14:textId="77777777" w:rsidR="00DD20F1" w:rsidRDefault="00DD20F1" w:rsidP="00DD20F1">
      <w:pPr>
        <w:pStyle w:val="210"/>
        <w:shd w:val="clear" w:color="auto" w:fill="auto"/>
        <w:tabs>
          <w:tab w:val="left" w:pos="1665"/>
        </w:tabs>
        <w:spacing w:after="0" w:line="480" w:lineRule="exact"/>
        <w:ind w:left="1060" w:right="180"/>
        <w:jc w:val="both"/>
      </w:pPr>
      <w:r>
        <w:rPr>
          <w:rStyle w:val="21"/>
          <w:color w:val="000000"/>
        </w:rPr>
        <w:t>а)</w:t>
      </w:r>
      <w:r>
        <w:rPr>
          <w:rStyle w:val="21"/>
          <w:color w:val="000000"/>
        </w:rPr>
        <w:tab/>
        <w:t>Общие установки руководства, закладываемые в основу работы внутрифирменного повышения квалификации кадров.</w:t>
      </w:r>
    </w:p>
    <w:p w14:paraId="3D0A4E65" w14:textId="77777777" w:rsidR="00DD20F1" w:rsidRDefault="00DD20F1" w:rsidP="00DD20F1">
      <w:pPr>
        <w:pStyle w:val="210"/>
        <w:shd w:val="clear" w:color="auto" w:fill="auto"/>
        <w:tabs>
          <w:tab w:val="left" w:pos="1507"/>
        </w:tabs>
        <w:spacing w:after="0" w:line="480" w:lineRule="exact"/>
        <w:ind w:left="1060" w:right="180"/>
        <w:jc w:val="both"/>
      </w:pPr>
      <w:r>
        <w:rPr>
          <w:rStyle w:val="21"/>
          <w:color w:val="000000"/>
        </w:rPr>
        <w:t>б)</w:t>
      </w:r>
      <w:r>
        <w:rPr>
          <w:rStyle w:val="21"/>
          <w:color w:val="000000"/>
        </w:rPr>
        <w:tab/>
        <w:t>Основные установки руководства, закладываемые в основу сотрудничества с учебными заведениями при организации функционирования системы</w:t>
      </w:r>
    </w:p>
    <w:p w14:paraId="4F6E4F28" w14:textId="77777777" w:rsidR="00DD20F1" w:rsidRDefault="00DD20F1" w:rsidP="00DD20F1">
      <w:pPr>
        <w:pStyle w:val="210"/>
        <w:shd w:val="clear" w:color="auto" w:fill="auto"/>
        <w:spacing w:after="0" w:line="480" w:lineRule="exact"/>
        <w:ind w:left="1080"/>
        <w:jc w:val="both"/>
      </w:pPr>
      <w:r>
        <w:rPr>
          <w:rStyle w:val="21"/>
          <w:color w:val="000000"/>
        </w:rPr>
        <w:t>внутрифирменного повышения квалификации кадров, в) Основные установки руководства, закладываемые в основу работы с учебными заведениями в рамках ВСПК при курировании обучения в вузе и прохождении практики студентов - потенциальных работников предприятия, г) Основные установки руководства, закладываемые в основу работы с молодыми специалистами (выпускниками учебных заведений) в рамках внутрифирменного повышения квалификации кадров, д) Основные установки руководства, закладываемые в основу работы с работниками предприятия в рамках внутрифирменного повышения квалификации кадров.</w:t>
      </w:r>
    </w:p>
    <w:p w14:paraId="55DFA2E6" w14:textId="77777777" w:rsidR="00DD20F1" w:rsidRDefault="00DD20F1" w:rsidP="00DD20F1">
      <w:pPr>
        <w:pStyle w:val="210"/>
        <w:numPr>
          <w:ilvl w:val="0"/>
          <w:numId w:val="20"/>
        </w:numPr>
        <w:shd w:val="clear" w:color="auto" w:fill="auto"/>
        <w:tabs>
          <w:tab w:val="left" w:pos="2818"/>
          <w:tab w:val="left" w:pos="4990"/>
          <w:tab w:val="left" w:pos="7181"/>
          <w:tab w:val="left" w:pos="9065"/>
        </w:tabs>
        <w:spacing w:before="0" w:after="0" w:line="480" w:lineRule="exact"/>
        <w:ind w:left="1080" w:right="240" w:firstLine="960"/>
        <w:jc w:val="both"/>
      </w:pPr>
      <w:r>
        <w:rPr>
          <w:rStyle w:val="21"/>
          <w:color w:val="000000"/>
        </w:rPr>
        <w:lastRenderedPageBreak/>
        <w:t>Выявлены принципы профилизации (распределение по направлениям) во внутрифирменном повышении квалификации кадров сообразно профилям деятельности холдинга на туристском рынке, имеющимся кадровым проблемам срочной и долгосрочной перспективы, учебным возможностям и интересам работников. В результате исследования социально</w:t>
      </w:r>
      <w:r>
        <w:rPr>
          <w:rStyle w:val="21"/>
          <w:color w:val="000000"/>
        </w:rPr>
        <w:softHyphen/>
        <w:t>экономической ситуации в туристском холдинге «Спутник» и на туррынке выявлено несколько направлений профессиональной подготовки кадров в рамках внутрифирменрного повышения квалификации кадров холдинга: курортное,</w:t>
      </w:r>
      <w:r>
        <w:rPr>
          <w:rStyle w:val="21"/>
          <w:color w:val="000000"/>
        </w:rPr>
        <w:tab/>
        <w:t>гуманитарное</w:t>
      </w:r>
      <w:r>
        <w:rPr>
          <w:rStyle w:val="21"/>
          <w:color w:val="000000"/>
        </w:rPr>
        <w:tab/>
        <w:t>(гостиничное,</w:t>
      </w:r>
      <w:r>
        <w:rPr>
          <w:rStyle w:val="21"/>
          <w:color w:val="000000"/>
        </w:rPr>
        <w:tab/>
        <w:t>туристское</w:t>
      </w:r>
      <w:r>
        <w:rPr>
          <w:rStyle w:val="21"/>
          <w:color w:val="000000"/>
        </w:rPr>
        <w:tab/>
        <w:t>/турагентское,</w:t>
      </w:r>
    </w:p>
    <w:p w14:paraId="7F792492" w14:textId="77777777" w:rsidR="00DD20F1" w:rsidRDefault="00DD20F1" w:rsidP="00DD20F1">
      <w:pPr>
        <w:pStyle w:val="210"/>
        <w:shd w:val="clear" w:color="auto" w:fill="auto"/>
        <w:spacing w:after="0" w:line="480" w:lineRule="exact"/>
        <w:ind w:left="1080" w:right="240"/>
        <w:jc w:val="both"/>
      </w:pPr>
      <w:r>
        <w:rPr>
          <w:rStyle w:val="21"/>
          <w:color w:val="000000"/>
        </w:rPr>
        <w:t>туроператорское по различным видам туризма, культивируемым холдингом), экономико — управленческое. Указанный набор направлений принят за основу при разработке содержания и структуры профессиональной подготовки в туристском холдинге «Спутник»</w:t>
      </w:r>
    </w:p>
    <w:p w14:paraId="657CFF21" w14:textId="77777777" w:rsidR="00DD20F1" w:rsidRDefault="00DD20F1" w:rsidP="00DD20F1">
      <w:pPr>
        <w:pStyle w:val="210"/>
        <w:numPr>
          <w:ilvl w:val="0"/>
          <w:numId w:val="20"/>
        </w:numPr>
        <w:shd w:val="clear" w:color="auto" w:fill="auto"/>
        <w:tabs>
          <w:tab w:val="left" w:pos="2123"/>
        </w:tabs>
        <w:spacing w:before="0" w:after="0" w:line="480" w:lineRule="exact"/>
        <w:ind w:left="1480" w:firstLine="0"/>
        <w:jc w:val="both"/>
      </w:pPr>
      <w:r>
        <w:rPr>
          <w:rStyle w:val="21"/>
          <w:color w:val="000000"/>
        </w:rPr>
        <w:t>Разработаны основные положения и педагогические условия</w:t>
      </w:r>
    </w:p>
    <w:p w14:paraId="07548C34" w14:textId="77777777" w:rsidR="00DD20F1" w:rsidRDefault="00DD20F1" w:rsidP="00DD20F1">
      <w:pPr>
        <w:pStyle w:val="210"/>
        <w:shd w:val="clear" w:color="auto" w:fill="auto"/>
        <w:tabs>
          <w:tab w:val="left" w:pos="2795"/>
          <w:tab w:val="left" w:pos="4990"/>
          <w:tab w:val="left" w:pos="9065"/>
        </w:tabs>
        <w:spacing w:after="0" w:line="480" w:lineRule="exact"/>
        <w:ind w:left="1080" w:right="240"/>
        <w:jc w:val="both"/>
      </w:pPr>
      <w:r>
        <w:rPr>
          <w:rStyle w:val="21"/>
          <w:color w:val="000000"/>
        </w:rPr>
        <w:t>формирования в рамках внутрифирменного повышения квалификации кадров института наставников, как наиболее эффективного подхода к реализации внутрифирменного повышения квалификации кадров в рамках концепции «постоянно</w:t>
      </w:r>
      <w:r>
        <w:rPr>
          <w:rStyle w:val="21"/>
          <w:color w:val="000000"/>
        </w:rPr>
        <w:tab/>
        <w:t>обучающегося</w:t>
      </w:r>
      <w:r>
        <w:rPr>
          <w:rStyle w:val="21"/>
          <w:color w:val="000000"/>
        </w:rPr>
        <w:tab/>
        <w:t>работника в постоянно</w:t>
      </w:r>
      <w:r>
        <w:rPr>
          <w:rStyle w:val="21"/>
          <w:color w:val="000000"/>
        </w:rPr>
        <w:tab/>
        <w:t>обучающемся</w:t>
      </w:r>
    </w:p>
    <w:p w14:paraId="519359FE" w14:textId="77777777" w:rsidR="00DD20F1" w:rsidRDefault="00DD20F1" w:rsidP="00DD20F1">
      <w:pPr>
        <w:pStyle w:val="210"/>
        <w:shd w:val="clear" w:color="auto" w:fill="auto"/>
        <w:spacing w:after="0" w:line="480" w:lineRule="exact"/>
        <w:ind w:left="1080"/>
        <w:jc w:val="both"/>
      </w:pPr>
      <w:r>
        <w:rPr>
          <w:rStyle w:val="21"/>
          <w:color w:val="000000"/>
        </w:rPr>
        <w:t>предприятии».</w:t>
      </w:r>
    </w:p>
    <w:p w14:paraId="1CF03A78" w14:textId="77777777" w:rsidR="00DD20F1" w:rsidRDefault="00DD20F1" w:rsidP="00DD20F1">
      <w:pPr>
        <w:pStyle w:val="210"/>
        <w:numPr>
          <w:ilvl w:val="0"/>
          <w:numId w:val="20"/>
        </w:numPr>
        <w:shd w:val="clear" w:color="auto" w:fill="auto"/>
        <w:tabs>
          <w:tab w:val="left" w:pos="1906"/>
        </w:tabs>
        <w:spacing w:before="0" w:after="0" w:line="480" w:lineRule="exact"/>
        <w:ind w:left="1080" w:firstLine="400"/>
        <w:jc w:val="left"/>
      </w:pPr>
      <w:r>
        <w:rPr>
          <w:rStyle w:val="21"/>
          <w:color w:val="000000"/>
        </w:rPr>
        <w:lastRenderedPageBreak/>
        <w:t>Предложена структура учебно - методической базы внутрифирменного поавышения квалификации кадров, включающая следующие элементы: 1)</w:t>
      </w:r>
    </w:p>
    <w:p w14:paraId="46FFD53A" w14:textId="77777777" w:rsidR="00DD20F1" w:rsidRDefault="00DD20F1" w:rsidP="00DD20F1">
      <w:pPr>
        <w:pStyle w:val="210"/>
        <w:shd w:val="clear" w:color="auto" w:fill="auto"/>
        <w:spacing w:after="0" w:line="480" w:lineRule="exact"/>
        <w:ind w:left="1080" w:right="160"/>
        <w:jc w:val="both"/>
      </w:pPr>
      <w:r>
        <w:rPr>
          <w:rStyle w:val="21"/>
          <w:color w:val="000000"/>
        </w:rPr>
        <w:t>тематические направления методического обеспечения внутрифирменного повышения квалификации кадров; 2) состав учебных программ, 3) содержание учебных программ, 4) формы учебной работы, 5) методические рекомендации, 6) методическая база института наставников.</w:t>
      </w:r>
    </w:p>
    <w:p w14:paraId="5FA3DE6C" w14:textId="77777777" w:rsidR="00DD20F1" w:rsidRDefault="00DD20F1" w:rsidP="00DD20F1">
      <w:pPr>
        <w:pStyle w:val="210"/>
        <w:numPr>
          <w:ilvl w:val="0"/>
          <w:numId w:val="20"/>
        </w:numPr>
        <w:shd w:val="clear" w:color="auto" w:fill="auto"/>
        <w:tabs>
          <w:tab w:val="left" w:pos="2076"/>
        </w:tabs>
        <w:spacing w:before="0" w:after="0" w:line="480" w:lineRule="exact"/>
        <w:ind w:left="1080" w:right="160" w:firstLine="360"/>
        <w:jc w:val="both"/>
      </w:pPr>
      <w:r>
        <w:rPr>
          <w:rStyle w:val="21"/>
          <w:color w:val="000000"/>
        </w:rPr>
        <w:t>Определён состав учебных дисциплин, которые планируется использовать и частично используются в «Спутнике» в рамках проектируемой структуры внутрифирменного повышения квалификации кадров, состоящий из двух частей и систематизированный по основным пяти направлениям профилизации.</w:t>
      </w:r>
    </w:p>
    <w:p w14:paraId="2C98B299" w14:textId="77777777" w:rsidR="00DD20F1" w:rsidRDefault="00DD20F1" w:rsidP="00DD20F1">
      <w:pPr>
        <w:pStyle w:val="210"/>
        <w:numPr>
          <w:ilvl w:val="0"/>
          <w:numId w:val="20"/>
        </w:numPr>
        <w:shd w:val="clear" w:color="auto" w:fill="auto"/>
        <w:tabs>
          <w:tab w:val="left" w:pos="1916"/>
        </w:tabs>
        <w:spacing w:before="0" w:after="0" w:line="480" w:lineRule="exact"/>
        <w:ind w:left="1080" w:right="160" w:firstLine="360"/>
        <w:jc w:val="both"/>
      </w:pPr>
      <w:r>
        <w:rPr>
          <w:rStyle w:val="21"/>
          <w:color w:val="000000"/>
        </w:rPr>
        <w:t>Разработано в рамках нового подхода содержание учебных дисциплин, включённых в состав учебно-методической базы проектируемой структуры внутрифирменного повышения квалификации кадров холдинга. Перечень дисциплин и курсов составлен на основе обобщения и обработки анкетного опроса работников различных предприятий холдинга «Спутник», а также на основе стратегического плана и маркетинговой концепции развития холдинга. Эти дисциплины также систематизированы по указанным основным пяти направлениям профилизации. Изложено содержание той части разработанных учебных программ из этого перечня, которые в анкетных опросах персонала предприятий занимают наиболее высокий рейтинг по востребованности и которые отобраны и использованы для проведения эксперимента.</w:t>
      </w:r>
    </w:p>
    <w:p w14:paraId="7908577E" w14:textId="77777777" w:rsidR="00DD20F1" w:rsidRDefault="00DD20F1" w:rsidP="00DD20F1">
      <w:pPr>
        <w:pStyle w:val="210"/>
        <w:numPr>
          <w:ilvl w:val="0"/>
          <w:numId w:val="20"/>
        </w:numPr>
        <w:shd w:val="clear" w:color="auto" w:fill="auto"/>
        <w:tabs>
          <w:tab w:val="left" w:pos="2076"/>
        </w:tabs>
        <w:spacing w:before="0" w:after="0" w:line="480" w:lineRule="exact"/>
        <w:ind w:left="1080" w:right="160" w:firstLine="360"/>
        <w:jc w:val="both"/>
      </w:pPr>
      <w:r>
        <w:rPr>
          <w:rStyle w:val="21"/>
          <w:color w:val="000000"/>
        </w:rPr>
        <w:lastRenderedPageBreak/>
        <w:t>Получены позитивные результаты экспериментальной проверки и апробации на предприятиях многопрофильного туристского холдинга «Спутник» предложенного в настоящем исследовании проекта внутрифирменного повышения квалификации кадров, а также структуры и содержания её учебно-методической базы.</w:t>
      </w:r>
    </w:p>
    <w:p w14:paraId="50117AA7" w14:textId="77777777" w:rsidR="00DD20F1" w:rsidRDefault="00DD20F1" w:rsidP="00DD20F1">
      <w:pPr>
        <w:pStyle w:val="210"/>
        <w:shd w:val="clear" w:color="auto" w:fill="auto"/>
        <w:spacing w:after="60" w:line="480" w:lineRule="exact"/>
        <w:ind w:left="1080" w:right="160" w:firstLine="360"/>
        <w:jc w:val="both"/>
      </w:pPr>
      <w:r>
        <w:rPr>
          <w:rStyle w:val="21"/>
          <w:color w:val="000000"/>
        </w:rPr>
        <w:t>Результаты экспериментальных исследований свидетельствуют о том, что предложенная в работе система обучения кадров достаточно эффективна и позволяет осуществить подготовку на приемлемом уровне до 55% слушателей, при этом включение в программу активных методов и стажировки работников холдинга на лучших курортно-гостиничных предприятия России и зарубежных предприятиях увеличивает процент успешно подготовленных до 68%, а дополнительное наставничество — до 85%.</w:t>
      </w:r>
    </w:p>
    <w:p w14:paraId="499B3880" w14:textId="77777777" w:rsidR="00DD20F1" w:rsidRDefault="00DD20F1" w:rsidP="00DD20F1">
      <w:pPr>
        <w:pStyle w:val="210"/>
        <w:numPr>
          <w:ilvl w:val="0"/>
          <w:numId w:val="20"/>
        </w:numPr>
        <w:shd w:val="clear" w:color="auto" w:fill="auto"/>
        <w:tabs>
          <w:tab w:val="left" w:pos="2030"/>
        </w:tabs>
        <w:spacing w:before="0" w:line="480" w:lineRule="exact"/>
        <w:ind w:left="1060" w:right="160" w:firstLine="340"/>
        <w:jc w:val="both"/>
      </w:pPr>
      <w:r>
        <w:rPr>
          <w:rStyle w:val="21"/>
          <w:color w:val="000000"/>
        </w:rPr>
        <w:t>Опытное внедрение мероприятий в гостинице «Жемчужина», по совершенствованию работы с персоналом на основе внедрения ВСПК показал её экономическую эффективность даже при частичном внедрении таких мероприятий как: предоставление сотрудникам возможности обучения и повышения квалификации, улучшение системы аттестации персонала, внедрение системы премирования, а также автоматизация управления персоналом и мониторинга состояния внутрифирменной подготовки кадров гостиницы «Жемчужина», входящей в холдинг «Спутник».</w:t>
      </w:r>
    </w:p>
    <w:p w14:paraId="62D36C8D" w14:textId="77777777" w:rsidR="00DD20F1" w:rsidRDefault="00DD20F1" w:rsidP="00DD20F1">
      <w:pPr>
        <w:pStyle w:val="210"/>
        <w:shd w:val="clear" w:color="auto" w:fill="auto"/>
        <w:spacing w:after="0" w:line="480" w:lineRule="exact"/>
        <w:ind w:left="1060" w:firstLine="840"/>
        <w:jc w:val="both"/>
      </w:pPr>
      <w:r>
        <w:rPr>
          <w:rStyle w:val="21"/>
          <w:color w:val="000000"/>
        </w:rPr>
        <w:t>Сформулированы следующие выводы:</w:t>
      </w:r>
    </w:p>
    <w:p w14:paraId="63F84632" w14:textId="77777777" w:rsidR="00DD20F1" w:rsidRDefault="00DD20F1" w:rsidP="00DD20F1">
      <w:pPr>
        <w:pStyle w:val="210"/>
        <w:numPr>
          <w:ilvl w:val="0"/>
          <w:numId w:val="21"/>
        </w:numPr>
        <w:shd w:val="clear" w:color="auto" w:fill="auto"/>
        <w:tabs>
          <w:tab w:val="left" w:pos="2314"/>
        </w:tabs>
        <w:spacing w:before="0" w:after="0" w:line="480" w:lineRule="exact"/>
        <w:ind w:left="1060" w:right="160" w:firstLine="900"/>
        <w:jc w:val="both"/>
      </w:pPr>
      <w:r>
        <w:rPr>
          <w:rStyle w:val="21"/>
          <w:color w:val="000000"/>
        </w:rPr>
        <w:lastRenderedPageBreak/>
        <w:t>Исследование позволило решить социально-педагогическую проблему для современных динамично развивающихся крупных многопрофильных туристских предприятий и персонала этих предприятий - проблему научно обоснованного подхода к реализации внутрифирменного этапа непрерывного профессионального образования, позволяющего работнику предприятия быть конкурентоспособным и востребованным на рынке труда в изменяющихся и нестабильных рыночных условиях.</w:t>
      </w:r>
    </w:p>
    <w:p w14:paraId="46A9D85C" w14:textId="77777777" w:rsidR="00DD20F1" w:rsidRDefault="00DD20F1" w:rsidP="00DD20F1">
      <w:pPr>
        <w:pStyle w:val="210"/>
        <w:numPr>
          <w:ilvl w:val="0"/>
          <w:numId w:val="21"/>
        </w:numPr>
        <w:shd w:val="clear" w:color="auto" w:fill="auto"/>
        <w:tabs>
          <w:tab w:val="left" w:pos="2314"/>
        </w:tabs>
        <w:spacing w:before="0" w:after="0" w:line="480" w:lineRule="exact"/>
        <w:ind w:left="1060" w:right="160" w:firstLine="840"/>
        <w:jc w:val="both"/>
      </w:pPr>
      <w:r>
        <w:rPr>
          <w:rStyle w:val="21"/>
          <w:color w:val="000000"/>
        </w:rPr>
        <w:t>В ходе исследования была разработана и прошла опытно</w:t>
      </w:r>
      <w:r>
        <w:rPr>
          <w:rStyle w:val="21"/>
          <w:color w:val="000000"/>
        </w:rPr>
        <w:softHyphen/>
        <w:t>экспериментальную проверку структурно-содержательная модель внутрифирменного повышения кадров в условиях крупного туристского предприятия, решающая проблемы повышения квалификации кадров в соответствии с актуальными направлениями деятельности туристского холдинга.</w:t>
      </w:r>
    </w:p>
    <w:p w14:paraId="7CDE2659" w14:textId="77777777" w:rsidR="00DD20F1" w:rsidRDefault="00DD20F1" w:rsidP="00DD20F1">
      <w:pPr>
        <w:pStyle w:val="210"/>
        <w:numPr>
          <w:ilvl w:val="0"/>
          <w:numId w:val="21"/>
        </w:numPr>
        <w:shd w:val="clear" w:color="auto" w:fill="auto"/>
        <w:tabs>
          <w:tab w:val="left" w:pos="2314"/>
        </w:tabs>
        <w:spacing w:before="0" w:after="0" w:line="480" w:lineRule="exact"/>
        <w:ind w:left="1060" w:firstLine="840"/>
        <w:jc w:val="both"/>
      </w:pPr>
      <w:r>
        <w:rPr>
          <w:rStyle w:val="21"/>
          <w:color w:val="000000"/>
        </w:rPr>
        <w:t>В ходе исследования разработаны образовательные модули (базовые</w:t>
      </w:r>
    </w:p>
    <w:p w14:paraId="717217DE" w14:textId="77777777" w:rsidR="00DD20F1" w:rsidRDefault="00DD20F1" w:rsidP="00DD20F1">
      <w:pPr>
        <w:pStyle w:val="210"/>
        <w:shd w:val="clear" w:color="auto" w:fill="auto"/>
        <w:tabs>
          <w:tab w:val="left" w:pos="3004"/>
        </w:tabs>
        <w:spacing w:after="0" w:line="480" w:lineRule="exact"/>
        <w:ind w:left="1060" w:right="160"/>
        <w:jc w:val="both"/>
      </w:pPr>
      <w:r>
        <w:rPr>
          <w:rStyle w:val="21"/>
          <w:color w:val="000000"/>
        </w:rPr>
        <w:t>и вариативные) по направлениям профилизации во внутрифирменном повышении квалификации кадров в условиях крупного туристского предприятия:</w:t>
      </w:r>
      <w:r>
        <w:rPr>
          <w:rStyle w:val="21"/>
          <w:color w:val="000000"/>
        </w:rPr>
        <w:tab/>
        <w:t>курортному, гуманитарному (гостиничному, туристскому),</w:t>
      </w:r>
    </w:p>
    <w:p w14:paraId="410AA373" w14:textId="77777777" w:rsidR="00DD20F1" w:rsidRDefault="00DD20F1" w:rsidP="00DD20F1">
      <w:pPr>
        <w:pStyle w:val="210"/>
        <w:shd w:val="clear" w:color="auto" w:fill="auto"/>
        <w:spacing w:after="0" w:line="480" w:lineRule="exact"/>
        <w:ind w:left="1060"/>
        <w:jc w:val="both"/>
      </w:pPr>
      <w:r>
        <w:rPr>
          <w:rStyle w:val="21"/>
          <w:color w:val="000000"/>
        </w:rPr>
        <w:t>экономико-управленческому.</w:t>
      </w:r>
    </w:p>
    <w:p w14:paraId="502D39BC" w14:textId="77777777" w:rsidR="00DD20F1" w:rsidRDefault="00DD20F1" w:rsidP="00DD20F1">
      <w:pPr>
        <w:pStyle w:val="210"/>
        <w:numPr>
          <w:ilvl w:val="0"/>
          <w:numId w:val="21"/>
        </w:numPr>
        <w:shd w:val="clear" w:color="auto" w:fill="auto"/>
        <w:tabs>
          <w:tab w:val="left" w:pos="2313"/>
        </w:tabs>
        <w:spacing w:before="0" w:after="0" w:line="480" w:lineRule="exact"/>
        <w:ind w:left="1060" w:right="140" w:firstLine="880"/>
        <w:jc w:val="both"/>
      </w:pPr>
      <w:r>
        <w:rPr>
          <w:rStyle w:val="21"/>
          <w:color w:val="000000"/>
        </w:rPr>
        <w:t xml:space="preserve">В ходе исследования было разработано методическое обеспечение внутрифирменного повышения квалификации кадров в условиях крупного туристского предприятия, отражающее </w:t>
      </w:r>
      <w:r>
        <w:rPr>
          <w:rStyle w:val="21"/>
          <w:color w:val="000000"/>
        </w:rPr>
        <w:lastRenderedPageBreak/>
        <w:t>содержание повышения квалификации кадров на базовом и вариативном уровнях, требования к их самостоятельной работе и материалы для осуществления контроля и самоконтроля эффективности обучения.</w:t>
      </w:r>
    </w:p>
    <w:p w14:paraId="69D83AFC" w14:textId="720CBBA8" w:rsidR="00DD20F1" w:rsidRPr="00DD20F1" w:rsidRDefault="00DD20F1" w:rsidP="00DD20F1">
      <w:r>
        <w:rPr>
          <w:rStyle w:val="21"/>
          <w:color w:val="000000"/>
        </w:rPr>
        <w:t>Полученные результаты исследования обладают научной новизной и имеют, на наш взгляд, как теоретическую, так и практическую значимость</w:t>
      </w:r>
    </w:p>
    <w:sectPr w:rsidR="00DD20F1" w:rsidRPr="00DD20F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F5A18" w14:textId="77777777" w:rsidR="004308AF" w:rsidRDefault="004308AF">
      <w:pPr>
        <w:spacing w:after="0" w:line="240" w:lineRule="auto"/>
      </w:pPr>
      <w:r>
        <w:separator/>
      </w:r>
    </w:p>
  </w:endnote>
  <w:endnote w:type="continuationSeparator" w:id="0">
    <w:p w14:paraId="06FAEBF0" w14:textId="77777777" w:rsidR="004308AF" w:rsidRDefault="00430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51CB2" w14:textId="77777777" w:rsidR="004308AF" w:rsidRDefault="004308AF">
      <w:pPr>
        <w:spacing w:after="0" w:line="240" w:lineRule="auto"/>
      </w:pPr>
      <w:r>
        <w:separator/>
      </w:r>
    </w:p>
  </w:footnote>
  <w:footnote w:type="continuationSeparator" w:id="0">
    <w:p w14:paraId="1901D5C4" w14:textId="77777777" w:rsidR="004308AF" w:rsidRDefault="00430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308A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29"/>
    <w:multiLevelType w:val="multilevel"/>
    <w:tmpl w:val="0000002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31"/>
    <w:multiLevelType w:val="multilevel"/>
    <w:tmpl w:val="00000030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 w15:restartNumberingAfterBreak="0">
    <w:nsid w:val="00000037"/>
    <w:multiLevelType w:val="multilevel"/>
    <w:tmpl w:val="00000036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0000003B"/>
    <w:multiLevelType w:val="multilevel"/>
    <w:tmpl w:val="0000003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43"/>
    <w:multiLevelType w:val="multilevel"/>
    <w:tmpl w:val="00000042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45"/>
    <w:multiLevelType w:val="multilevel"/>
    <w:tmpl w:val="0000004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51"/>
    <w:multiLevelType w:val="multilevel"/>
    <w:tmpl w:val="0000005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53"/>
    <w:multiLevelType w:val="multilevel"/>
    <w:tmpl w:val="0000005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57"/>
    <w:multiLevelType w:val="multilevel"/>
    <w:tmpl w:val="00000056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59"/>
    <w:multiLevelType w:val="multilevel"/>
    <w:tmpl w:val="0000005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2" w15:restartNumberingAfterBreak="0">
    <w:nsid w:val="0000005B"/>
    <w:multiLevelType w:val="multilevel"/>
    <w:tmpl w:val="0000005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67"/>
    <w:multiLevelType w:val="multilevel"/>
    <w:tmpl w:val="0000006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69"/>
    <w:multiLevelType w:val="multilevel"/>
    <w:tmpl w:val="0000006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6D"/>
    <w:multiLevelType w:val="multilevel"/>
    <w:tmpl w:val="0000006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79"/>
    <w:multiLevelType w:val="multilevel"/>
    <w:tmpl w:val="00000078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83"/>
    <w:multiLevelType w:val="multilevel"/>
    <w:tmpl w:val="0000008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8D"/>
    <w:multiLevelType w:val="multilevel"/>
    <w:tmpl w:val="0000008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20" w15:restartNumberingAfterBreak="0">
    <w:nsid w:val="000000A9"/>
    <w:multiLevelType w:val="multilevel"/>
    <w:tmpl w:val="000000A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num w:numId="1">
    <w:abstractNumId w:val="20"/>
  </w:num>
  <w:num w:numId="2">
    <w:abstractNumId w:val="16"/>
  </w:num>
  <w:num w:numId="3">
    <w:abstractNumId w:val="5"/>
  </w:num>
  <w:num w:numId="4">
    <w:abstractNumId w:val="2"/>
  </w:num>
  <w:num w:numId="5">
    <w:abstractNumId w:val="4"/>
  </w:num>
  <w:num w:numId="6">
    <w:abstractNumId w:val="7"/>
  </w:num>
  <w:num w:numId="7">
    <w:abstractNumId w:val="3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6"/>
  </w:num>
  <w:num w:numId="13">
    <w:abstractNumId w:val="0"/>
  </w:num>
  <w:num w:numId="14">
    <w:abstractNumId w:val="12"/>
  </w:num>
  <w:num w:numId="15">
    <w:abstractNumId w:val="1"/>
  </w:num>
  <w:num w:numId="16">
    <w:abstractNumId w:val="19"/>
  </w:num>
  <w:num w:numId="17">
    <w:abstractNumId w:val="18"/>
  </w:num>
  <w:num w:numId="18">
    <w:abstractNumId w:val="15"/>
  </w:num>
  <w:num w:numId="19">
    <w:abstractNumId w:val="17"/>
  </w:num>
  <w:num w:numId="20">
    <w:abstractNumId w:val="13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8AF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4E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132397</TotalTime>
  <Pages>16</Pages>
  <Words>2877</Words>
  <Characters>16404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6739</cp:revision>
  <dcterms:created xsi:type="dcterms:W3CDTF">2024-06-20T08:51:00Z</dcterms:created>
  <dcterms:modified xsi:type="dcterms:W3CDTF">2025-02-01T18:22:00Z</dcterms:modified>
  <cp:category/>
</cp:coreProperties>
</file>