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C48316" w14:textId="33E252D2" w:rsidR="00236365" w:rsidRDefault="00CB2127" w:rsidP="00CB2127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 xml:space="preserve">Гоцуленко Володимир Миколайович. Підвищення стійкості роботи систем нагнітання рідин чи газів при перетворенні теплоти й інших форм енергії в напір потоку : Дис... канд. наук: 05.14.06 </w:t>
      </w:r>
      <w:r>
        <w:rPr>
          <w:rFonts w:ascii="Verdana" w:hAnsi="Verdana"/>
          <w:b/>
          <w:bCs/>
          <w:color w:val="000000"/>
          <w:shd w:val="clear" w:color="auto" w:fill="FFFFFF"/>
        </w:rPr>
        <w:t>–</w:t>
      </w:r>
      <w:r>
        <w:rPr>
          <w:rFonts w:ascii="Verdana" w:hAnsi="Verdana"/>
          <w:b/>
          <w:bCs/>
          <w:color w:val="000000"/>
          <w:shd w:val="clear" w:color="auto" w:fill="FFFFFF"/>
        </w:rPr>
        <w:t xml:space="preserve"> 2006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CB2127" w:rsidRPr="00CB2127" w14:paraId="75C181E5" w14:textId="77777777" w:rsidTr="00CB212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CB2127" w:rsidRPr="00CB2127" w14:paraId="5D7DC553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79BFE5D" w14:textId="77777777" w:rsidR="00CB2127" w:rsidRPr="00CB2127" w:rsidRDefault="00CB2127" w:rsidP="00CB212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B212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Гоцуленко В.М. Підвищення стійкості роботи систем нагнітання рідин чи газів при перетворенні теплоти й інших форм енергії в напір потоку. – Рукопис.</w:t>
                  </w:r>
                </w:p>
                <w:p w14:paraId="467A0955" w14:textId="77777777" w:rsidR="00CB2127" w:rsidRPr="00CB2127" w:rsidRDefault="00CB2127" w:rsidP="00CB212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B212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присвячена виявленню причин самозбудження автоколивань при вібраційному горінні, роботі лопатевих насосів, обумовлених кавітацією а також підводом теплоти в потоках рідини або газу, та наявності дії в системі сифона.</w:t>
                  </w:r>
                </w:p>
                <w:p w14:paraId="52C4C9A9" w14:textId="77777777" w:rsidR="00CB2127" w:rsidRPr="00CB2127" w:rsidRDefault="00CB2127" w:rsidP="00CB212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B212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Розроблені способи управління амплітудою коливань можуть бути використані для забезпечення стійкої роботи конденсатних насосів та при роботі насосів в кавітаційному режимі перед зривом подачі, для забезпечення безпомпажної роботи компресорів, для зменшення амплітуди коливань вібраційного горіння.</w:t>
                  </w:r>
                </w:p>
                <w:p w14:paraId="627932AE" w14:textId="77777777" w:rsidR="00CB2127" w:rsidRPr="00CB2127" w:rsidRDefault="00CB2127" w:rsidP="00CB212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B212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основу дисертації положенні власні експериментальні дослідження відцентрованих насосів та застосовано математичне моделювання нестаціонарних режимів обумовлених змінною напору при перетворенні в нього енергії підводимої до потоку.</w:t>
                  </w:r>
                </w:p>
                <w:p w14:paraId="5E9A38B1" w14:textId="77777777" w:rsidR="00CB2127" w:rsidRPr="00CB2127" w:rsidRDefault="00CB2127" w:rsidP="00CB212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B212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Алгоритм, що застосовується в дослідженнях побудовано на модифікації кінцево-різницевих методів та їх адаптації для чисельного інтегрування рівнянь з запізнюючим аргументом, також використовується класичний метод Рунге-Кутта та власний метод автора.</w:t>
                  </w:r>
                </w:p>
              </w:tc>
            </w:tr>
          </w:tbl>
          <w:p w14:paraId="3D07F7FD" w14:textId="77777777" w:rsidR="00CB2127" w:rsidRPr="00CB2127" w:rsidRDefault="00CB2127" w:rsidP="00CB2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B2127" w:rsidRPr="00CB2127" w14:paraId="2D60DCD5" w14:textId="77777777" w:rsidTr="00CB212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CB2127" w:rsidRPr="00CB2127" w14:paraId="35308423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BA117FE" w14:textId="77777777" w:rsidR="00CB2127" w:rsidRPr="00CB2127" w:rsidRDefault="00CB2127" w:rsidP="001F5425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B212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Вперше автором експериментально показано, що причиною автоколивань, які збуджуються перед зривом подачі витрати, є зростаючі кавітаційні розгалуження напірної характеристики лопатевих насосів.</w:t>
                  </w:r>
                </w:p>
                <w:p w14:paraId="0E223109" w14:textId="77777777" w:rsidR="00CB2127" w:rsidRPr="00CB2127" w:rsidRDefault="00CB2127" w:rsidP="001F5425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B212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Експериментально досліджено характер деформації розгалужень напірної характеристики відцентрового насоса в результаті чого було знайдено перетворення нестабільних зростаючих в монотонно спадаючі розгалуження , що дало можливість забезпечити стабільну роботу лопатевого насоса.</w:t>
                  </w:r>
                </w:p>
                <w:p w14:paraId="50BFDDDE" w14:textId="77777777" w:rsidR="00CB2127" w:rsidRPr="00CB2127" w:rsidRDefault="00CB2127" w:rsidP="001F5425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B212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Оскільки було визначено, що автоколивання перед зривом подачі витрати обумовлені характером підвода енергії насосом є помпажом, то його теорія розширена на кавітаційну роботу насоса та установлені основні особливості такого нестаціонарного режиму, що відрізняють його від помпажа в безкавітаційному режимі.</w:t>
                  </w:r>
                </w:p>
                <w:p w14:paraId="6BAF5EF1" w14:textId="77777777" w:rsidR="00CB2127" w:rsidRPr="00CB2127" w:rsidRDefault="00CB2127" w:rsidP="001F5425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B212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Розроблені конструкції, в яких є можливість зменшення амплітуди коливань помпажа або повна нейтралізація автоколивань.</w:t>
                  </w:r>
                </w:p>
                <w:p w14:paraId="41DA46D3" w14:textId="77777777" w:rsidR="00CB2127" w:rsidRPr="00CB2127" w:rsidRDefault="00CB2127" w:rsidP="001F5425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B212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роботі визначені механізми автоколивань в потоках рідини при підводі теплоти в пристроях охолодження та при кавітації, а також при переміщенні газів, обумовлених зміною енергії потоку.</w:t>
                  </w:r>
                </w:p>
                <w:p w14:paraId="6DDBEF7B" w14:textId="77777777" w:rsidR="00CB2127" w:rsidRPr="00CB2127" w:rsidRDefault="00CB2127" w:rsidP="001F5425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B212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Розглянуті можливості динамічного демпфірування автоколивань, обумовлених характером зміни напору потоку теплопідводом та перетворенням механічної енергії в складові величини напору і внутрішньої енергії. Визначено при цьому незмінність амплітуди релаксаційних коливань.</w:t>
                  </w:r>
                </w:p>
                <w:p w14:paraId="297F31EE" w14:textId="77777777" w:rsidR="00CB2127" w:rsidRPr="00CB2127" w:rsidRDefault="00CB2127" w:rsidP="001F5425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B212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Запропоновані схеми конструкції вертикальних камер горіння, в яких режим роботи є стабільним. Представлено теоретичне описання автоколивань вібраційного горіння в РРД з використанням напірної характеристики теплопідводу, що дало можливість керувати таким нестаціонарним режимом.</w:t>
                  </w:r>
                </w:p>
                <w:p w14:paraId="0FAB2ED6" w14:textId="77777777" w:rsidR="00CB2127" w:rsidRPr="00CB2127" w:rsidRDefault="00CB2127" w:rsidP="001F5425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B212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Розроблено алгоритм, який дозволяє визначити мінімальне число діючих нагнітачів в системі їх послідовного включення, які забезпечують роботу без перевантаження їх приводів, якщо напірні характеристики являються зростаючими.</w:t>
                  </w:r>
                </w:p>
              </w:tc>
            </w:tr>
          </w:tbl>
          <w:p w14:paraId="2149F5A1" w14:textId="77777777" w:rsidR="00CB2127" w:rsidRPr="00CB2127" w:rsidRDefault="00CB2127" w:rsidP="00CB2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06D599E" w14:textId="77777777" w:rsidR="00CB2127" w:rsidRPr="00CB2127" w:rsidRDefault="00CB2127" w:rsidP="00CB2127"/>
    <w:sectPr w:rsidR="00CB2127" w:rsidRPr="00CB2127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53F2CD" w14:textId="77777777" w:rsidR="001F5425" w:rsidRDefault="001F5425">
      <w:pPr>
        <w:spacing w:after="0" w:line="240" w:lineRule="auto"/>
      </w:pPr>
      <w:r>
        <w:separator/>
      </w:r>
    </w:p>
  </w:endnote>
  <w:endnote w:type="continuationSeparator" w:id="0">
    <w:p w14:paraId="1DA6F2A5" w14:textId="77777777" w:rsidR="001F5425" w:rsidRDefault="001F54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A357F9" w14:textId="77777777" w:rsidR="001F5425" w:rsidRDefault="001F5425">
      <w:pPr>
        <w:spacing w:after="0" w:line="240" w:lineRule="auto"/>
      </w:pPr>
      <w:r>
        <w:separator/>
      </w:r>
    </w:p>
  </w:footnote>
  <w:footnote w:type="continuationSeparator" w:id="0">
    <w:p w14:paraId="19139CC9" w14:textId="77777777" w:rsidR="001F5425" w:rsidRDefault="001F54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1F5425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44231"/>
    <w:multiLevelType w:val="multilevel"/>
    <w:tmpl w:val="11146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4070"/>
    <w:rsid w:val="00004163"/>
    <w:rsid w:val="000041AE"/>
    <w:rsid w:val="0000453B"/>
    <w:rsid w:val="00004589"/>
    <w:rsid w:val="0000464A"/>
    <w:rsid w:val="000046E7"/>
    <w:rsid w:val="00004943"/>
    <w:rsid w:val="00004BA9"/>
    <w:rsid w:val="00004C6F"/>
    <w:rsid w:val="00004D74"/>
    <w:rsid w:val="00004DB1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845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CD2"/>
    <w:rsid w:val="00033EDD"/>
    <w:rsid w:val="0003402E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7016B"/>
    <w:rsid w:val="000701BC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129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E2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F3B"/>
    <w:rsid w:val="00092F5B"/>
    <w:rsid w:val="00093004"/>
    <w:rsid w:val="00093143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AC6"/>
    <w:rsid w:val="000A7B2E"/>
    <w:rsid w:val="000A7F36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C0E"/>
    <w:rsid w:val="000B1C23"/>
    <w:rsid w:val="000B1DB7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ADE"/>
    <w:rsid w:val="000C3B43"/>
    <w:rsid w:val="000C3C6B"/>
    <w:rsid w:val="000C3CF7"/>
    <w:rsid w:val="000C3EC2"/>
    <w:rsid w:val="000C3FAA"/>
    <w:rsid w:val="000C3FD9"/>
    <w:rsid w:val="000C40CB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2EF"/>
    <w:rsid w:val="000D7365"/>
    <w:rsid w:val="000D7467"/>
    <w:rsid w:val="000D757D"/>
    <w:rsid w:val="000D780B"/>
    <w:rsid w:val="000D799D"/>
    <w:rsid w:val="000D79F6"/>
    <w:rsid w:val="000D7A8D"/>
    <w:rsid w:val="000D7C65"/>
    <w:rsid w:val="000D7D50"/>
    <w:rsid w:val="000D7E4D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571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CBA"/>
    <w:rsid w:val="000F2E47"/>
    <w:rsid w:val="000F314F"/>
    <w:rsid w:val="000F318C"/>
    <w:rsid w:val="000F3411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BF"/>
    <w:rsid w:val="001066C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713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BE6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E11"/>
    <w:rsid w:val="00131F7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0B7"/>
    <w:rsid w:val="00144502"/>
    <w:rsid w:val="0014450F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1D"/>
    <w:rsid w:val="00147961"/>
    <w:rsid w:val="00147C14"/>
    <w:rsid w:val="00147CA5"/>
    <w:rsid w:val="00147DE2"/>
    <w:rsid w:val="00150127"/>
    <w:rsid w:val="001502BD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36A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BAD"/>
    <w:rsid w:val="00173BD1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47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07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C4"/>
    <w:rsid w:val="001A173A"/>
    <w:rsid w:val="001A18CE"/>
    <w:rsid w:val="001A18E5"/>
    <w:rsid w:val="001A1903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3127"/>
    <w:rsid w:val="001B31FB"/>
    <w:rsid w:val="001B382E"/>
    <w:rsid w:val="001B3991"/>
    <w:rsid w:val="001B3B8C"/>
    <w:rsid w:val="001B3D4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5B5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F0"/>
    <w:rsid w:val="001B6C6A"/>
    <w:rsid w:val="001B6EDD"/>
    <w:rsid w:val="001B6F82"/>
    <w:rsid w:val="001B7435"/>
    <w:rsid w:val="001B7609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7FC"/>
    <w:rsid w:val="001C68C1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2F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8EA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358"/>
    <w:rsid w:val="001F145D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425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578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7FB"/>
    <w:rsid w:val="00226895"/>
    <w:rsid w:val="002268FF"/>
    <w:rsid w:val="00226A7F"/>
    <w:rsid w:val="00226CA9"/>
    <w:rsid w:val="00226E00"/>
    <w:rsid w:val="00226E4A"/>
    <w:rsid w:val="00226EE7"/>
    <w:rsid w:val="00227162"/>
    <w:rsid w:val="002273DB"/>
    <w:rsid w:val="00227405"/>
    <w:rsid w:val="00227573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6E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ECF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E95"/>
    <w:rsid w:val="00266F43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30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D96"/>
    <w:rsid w:val="00277EAB"/>
    <w:rsid w:val="00277ED1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CB7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C5A"/>
    <w:rsid w:val="00296CB8"/>
    <w:rsid w:val="00296D0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A08"/>
    <w:rsid w:val="002A0A7C"/>
    <w:rsid w:val="002A0AED"/>
    <w:rsid w:val="002A0B94"/>
    <w:rsid w:val="002A0BDC"/>
    <w:rsid w:val="002A0C4D"/>
    <w:rsid w:val="002A0E04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956"/>
    <w:rsid w:val="002C4C29"/>
    <w:rsid w:val="002C4C70"/>
    <w:rsid w:val="002C4FF5"/>
    <w:rsid w:val="002C58E7"/>
    <w:rsid w:val="002C597A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77E"/>
    <w:rsid w:val="002D17E7"/>
    <w:rsid w:val="002D17F7"/>
    <w:rsid w:val="002D1820"/>
    <w:rsid w:val="002D1BCF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0C"/>
    <w:rsid w:val="002D6B36"/>
    <w:rsid w:val="002D6B49"/>
    <w:rsid w:val="002D6B61"/>
    <w:rsid w:val="002D6BB9"/>
    <w:rsid w:val="002D6DA3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4E21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4B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5E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3B"/>
    <w:rsid w:val="00342A88"/>
    <w:rsid w:val="00342D86"/>
    <w:rsid w:val="0034316C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01"/>
    <w:rsid w:val="00346B6B"/>
    <w:rsid w:val="00346C5F"/>
    <w:rsid w:val="00346FAD"/>
    <w:rsid w:val="003470EA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31C9"/>
    <w:rsid w:val="003534A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36"/>
    <w:rsid w:val="00357057"/>
    <w:rsid w:val="00357073"/>
    <w:rsid w:val="003573A0"/>
    <w:rsid w:val="003573CD"/>
    <w:rsid w:val="003576B6"/>
    <w:rsid w:val="00357A85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31"/>
    <w:rsid w:val="003620D1"/>
    <w:rsid w:val="003622DD"/>
    <w:rsid w:val="003623FA"/>
    <w:rsid w:val="003624A0"/>
    <w:rsid w:val="003625C2"/>
    <w:rsid w:val="003627C8"/>
    <w:rsid w:val="00362825"/>
    <w:rsid w:val="003629B5"/>
    <w:rsid w:val="00362AFC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6B2"/>
    <w:rsid w:val="00364791"/>
    <w:rsid w:val="003648A7"/>
    <w:rsid w:val="00364C2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D7"/>
    <w:rsid w:val="003672EA"/>
    <w:rsid w:val="003673AC"/>
    <w:rsid w:val="0036763E"/>
    <w:rsid w:val="00367680"/>
    <w:rsid w:val="0036782C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A62"/>
    <w:rsid w:val="00391C29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50A"/>
    <w:rsid w:val="003A0616"/>
    <w:rsid w:val="003A0646"/>
    <w:rsid w:val="003A073E"/>
    <w:rsid w:val="003A07EF"/>
    <w:rsid w:val="003A0908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55"/>
    <w:rsid w:val="003B0BDD"/>
    <w:rsid w:val="003B0C29"/>
    <w:rsid w:val="003B0DE0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7F4"/>
    <w:rsid w:val="003C28F6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5DBD"/>
    <w:rsid w:val="003E6055"/>
    <w:rsid w:val="003E61F3"/>
    <w:rsid w:val="003E62F6"/>
    <w:rsid w:val="003E6322"/>
    <w:rsid w:val="003E6326"/>
    <w:rsid w:val="003E647C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C6C"/>
    <w:rsid w:val="003E7E77"/>
    <w:rsid w:val="003F007C"/>
    <w:rsid w:val="003F00CF"/>
    <w:rsid w:val="003F01C3"/>
    <w:rsid w:val="003F03E6"/>
    <w:rsid w:val="003F03F4"/>
    <w:rsid w:val="003F04CD"/>
    <w:rsid w:val="003F0769"/>
    <w:rsid w:val="003F0914"/>
    <w:rsid w:val="003F0E61"/>
    <w:rsid w:val="003F0FC3"/>
    <w:rsid w:val="003F148E"/>
    <w:rsid w:val="003F1587"/>
    <w:rsid w:val="003F159A"/>
    <w:rsid w:val="003F15F9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F2E"/>
    <w:rsid w:val="003F4F99"/>
    <w:rsid w:val="003F50A0"/>
    <w:rsid w:val="003F5169"/>
    <w:rsid w:val="003F539B"/>
    <w:rsid w:val="003F547F"/>
    <w:rsid w:val="003F556D"/>
    <w:rsid w:val="003F55EF"/>
    <w:rsid w:val="003F583D"/>
    <w:rsid w:val="003F598B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3F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B40"/>
    <w:rsid w:val="00403FDB"/>
    <w:rsid w:val="00404551"/>
    <w:rsid w:val="00404579"/>
    <w:rsid w:val="004045A2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3040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3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9B2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6E3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A3F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95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87E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E62"/>
    <w:rsid w:val="0046305D"/>
    <w:rsid w:val="00463529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7023E"/>
    <w:rsid w:val="0047028D"/>
    <w:rsid w:val="00470292"/>
    <w:rsid w:val="00470AD8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86E"/>
    <w:rsid w:val="00474976"/>
    <w:rsid w:val="00474A8E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486"/>
    <w:rsid w:val="0048079F"/>
    <w:rsid w:val="0048087F"/>
    <w:rsid w:val="0048114F"/>
    <w:rsid w:val="0048156A"/>
    <w:rsid w:val="00481650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887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99F"/>
    <w:rsid w:val="004A3A7E"/>
    <w:rsid w:val="004A3A95"/>
    <w:rsid w:val="004A3BD3"/>
    <w:rsid w:val="004A3D73"/>
    <w:rsid w:val="004A3D85"/>
    <w:rsid w:val="004A3E32"/>
    <w:rsid w:val="004A3F89"/>
    <w:rsid w:val="004A405D"/>
    <w:rsid w:val="004A40E3"/>
    <w:rsid w:val="004A4383"/>
    <w:rsid w:val="004A4442"/>
    <w:rsid w:val="004A4772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000"/>
    <w:rsid w:val="004B534F"/>
    <w:rsid w:val="004B543F"/>
    <w:rsid w:val="004B54C1"/>
    <w:rsid w:val="004B54E3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1D3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DE3"/>
    <w:rsid w:val="004D1F16"/>
    <w:rsid w:val="004D1F64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BCB"/>
    <w:rsid w:val="004E2CE4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D2"/>
    <w:rsid w:val="004E490C"/>
    <w:rsid w:val="004E4965"/>
    <w:rsid w:val="004E4AD8"/>
    <w:rsid w:val="004E4C38"/>
    <w:rsid w:val="004E4C5F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E28"/>
    <w:rsid w:val="004F5EFA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2E67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0EB7"/>
    <w:rsid w:val="005110BE"/>
    <w:rsid w:val="005110C4"/>
    <w:rsid w:val="00511173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96E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01C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A6E"/>
    <w:rsid w:val="00541B8D"/>
    <w:rsid w:val="00541BFB"/>
    <w:rsid w:val="00541CB8"/>
    <w:rsid w:val="00541E94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2AD"/>
    <w:rsid w:val="00564459"/>
    <w:rsid w:val="005645E4"/>
    <w:rsid w:val="00564793"/>
    <w:rsid w:val="005648F7"/>
    <w:rsid w:val="00564923"/>
    <w:rsid w:val="0056498D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4B4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939"/>
    <w:rsid w:val="00595984"/>
    <w:rsid w:val="00595A62"/>
    <w:rsid w:val="00595AB2"/>
    <w:rsid w:val="00595DE7"/>
    <w:rsid w:val="00595DF3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E1B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7397"/>
    <w:rsid w:val="005C73C5"/>
    <w:rsid w:val="005C79AD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485"/>
    <w:rsid w:val="005D7516"/>
    <w:rsid w:val="005D763A"/>
    <w:rsid w:val="005D7A1C"/>
    <w:rsid w:val="005D7A50"/>
    <w:rsid w:val="005D7ACA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0D3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2C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E3"/>
    <w:rsid w:val="0061541C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AA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73A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AA9"/>
    <w:rsid w:val="00642AFE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35F"/>
    <w:rsid w:val="00646659"/>
    <w:rsid w:val="00646AEA"/>
    <w:rsid w:val="00646CA3"/>
    <w:rsid w:val="00646D17"/>
    <w:rsid w:val="00646E1D"/>
    <w:rsid w:val="0064701A"/>
    <w:rsid w:val="006471B5"/>
    <w:rsid w:val="006472B1"/>
    <w:rsid w:val="006473B4"/>
    <w:rsid w:val="00647844"/>
    <w:rsid w:val="0064789B"/>
    <w:rsid w:val="0064794F"/>
    <w:rsid w:val="00647A83"/>
    <w:rsid w:val="00647A84"/>
    <w:rsid w:val="00647AEE"/>
    <w:rsid w:val="00647EFF"/>
    <w:rsid w:val="006505AB"/>
    <w:rsid w:val="006505EB"/>
    <w:rsid w:val="00650678"/>
    <w:rsid w:val="0065077C"/>
    <w:rsid w:val="006507B7"/>
    <w:rsid w:val="00650BA6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C11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36B"/>
    <w:rsid w:val="00664456"/>
    <w:rsid w:val="00664817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AFE"/>
    <w:rsid w:val="00670C0C"/>
    <w:rsid w:val="00670E37"/>
    <w:rsid w:val="00670F77"/>
    <w:rsid w:val="00670F9F"/>
    <w:rsid w:val="0067119B"/>
    <w:rsid w:val="00671240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5BF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70C"/>
    <w:rsid w:val="006977B1"/>
    <w:rsid w:val="00697ACE"/>
    <w:rsid w:val="00697AE4"/>
    <w:rsid w:val="00697C59"/>
    <w:rsid w:val="00697DD2"/>
    <w:rsid w:val="00697E11"/>
    <w:rsid w:val="006A01DF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3F52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5D6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4E9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137"/>
    <w:rsid w:val="006E621B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5F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A7"/>
    <w:rsid w:val="007049F8"/>
    <w:rsid w:val="00704A22"/>
    <w:rsid w:val="00704A2E"/>
    <w:rsid w:val="00704A31"/>
    <w:rsid w:val="00704A65"/>
    <w:rsid w:val="00704CB2"/>
    <w:rsid w:val="00704CED"/>
    <w:rsid w:val="00704D59"/>
    <w:rsid w:val="00704F64"/>
    <w:rsid w:val="0070504F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A9"/>
    <w:rsid w:val="00733FB4"/>
    <w:rsid w:val="007340E1"/>
    <w:rsid w:val="00734121"/>
    <w:rsid w:val="007341EA"/>
    <w:rsid w:val="00734248"/>
    <w:rsid w:val="00734253"/>
    <w:rsid w:val="007343C0"/>
    <w:rsid w:val="007344E8"/>
    <w:rsid w:val="007345FA"/>
    <w:rsid w:val="00734928"/>
    <w:rsid w:val="0073497A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2BE"/>
    <w:rsid w:val="00746414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411"/>
    <w:rsid w:val="0075549A"/>
    <w:rsid w:val="00755920"/>
    <w:rsid w:val="00755E74"/>
    <w:rsid w:val="00755EF2"/>
    <w:rsid w:val="0075616F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A7D"/>
    <w:rsid w:val="00763C78"/>
    <w:rsid w:val="00763CB7"/>
    <w:rsid w:val="00763E52"/>
    <w:rsid w:val="0076402C"/>
    <w:rsid w:val="00764071"/>
    <w:rsid w:val="00764412"/>
    <w:rsid w:val="00764596"/>
    <w:rsid w:val="00764643"/>
    <w:rsid w:val="00764644"/>
    <w:rsid w:val="0076469C"/>
    <w:rsid w:val="007646FB"/>
    <w:rsid w:val="0076481A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D56"/>
    <w:rsid w:val="00776F0F"/>
    <w:rsid w:val="007770CD"/>
    <w:rsid w:val="00777176"/>
    <w:rsid w:val="007773A4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DF4"/>
    <w:rsid w:val="00784450"/>
    <w:rsid w:val="0078445D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73F"/>
    <w:rsid w:val="0079190C"/>
    <w:rsid w:val="00791CB7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62"/>
    <w:rsid w:val="007A051D"/>
    <w:rsid w:val="007A06CA"/>
    <w:rsid w:val="007A0870"/>
    <w:rsid w:val="007A089A"/>
    <w:rsid w:val="007A0B17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E41"/>
    <w:rsid w:val="007A2E9F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A4D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86B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038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EB"/>
    <w:rsid w:val="00803B05"/>
    <w:rsid w:val="00803D9C"/>
    <w:rsid w:val="00803EDE"/>
    <w:rsid w:val="00803F86"/>
    <w:rsid w:val="008040A2"/>
    <w:rsid w:val="0080415B"/>
    <w:rsid w:val="00804341"/>
    <w:rsid w:val="0080442C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16C"/>
    <w:rsid w:val="008161A7"/>
    <w:rsid w:val="008165CE"/>
    <w:rsid w:val="008166AD"/>
    <w:rsid w:val="008167CF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B0"/>
    <w:rsid w:val="00821A0B"/>
    <w:rsid w:val="00821D5D"/>
    <w:rsid w:val="00821DA8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7E1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0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9E0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1A"/>
    <w:rsid w:val="008872C0"/>
    <w:rsid w:val="008874F5"/>
    <w:rsid w:val="0088767A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394"/>
    <w:rsid w:val="008B03A9"/>
    <w:rsid w:val="008B0435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023"/>
    <w:rsid w:val="008B21BD"/>
    <w:rsid w:val="008B21E6"/>
    <w:rsid w:val="008B2384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9A2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0C7"/>
    <w:rsid w:val="008C63EA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4482"/>
    <w:rsid w:val="008D44A4"/>
    <w:rsid w:val="008D4FA9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7CD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ACF"/>
    <w:rsid w:val="008E5B7E"/>
    <w:rsid w:val="008E5BE3"/>
    <w:rsid w:val="008E5D1E"/>
    <w:rsid w:val="008E5D35"/>
    <w:rsid w:val="008E6A84"/>
    <w:rsid w:val="008E6BF5"/>
    <w:rsid w:val="008E6F4B"/>
    <w:rsid w:val="008E6F73"/>
    <w:rsid w:val="008E6FA4"/>
    <w:rsid w:val="008E7028"/>
    <w:rsid w:val="008E7057"/>
    <w:rsid w:val="008E7063"/>
    <w:rsid w:val="008E7229"/>
    <w:rsid w:val="008E7363"/>
    <w:rsid w:val="008E77B6"/>
    <w:rsid w:val="008E7938"/>
    <w:rsid w:val="008E7AD5"/>
    <w:rsid w:val="008E7AF4"/>
    <w:rsid w:val="008E7C8D"/>
    <w:rsid w:val="008E7D80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78"/>
    <w:rsid w:val="009078ED"/>
    <w:rsid w:val="00907962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0F9"/>
    <w:rsid w:val="0091230E"/>
    <w:rsid w:val="009123B6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7A"/>
    <w:rsid w:val="009169DC"/>
    <w:rsid w:val="00916B03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1C3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35"/>
    <w:rsid w:val="00941044"/>
    <w:rsid w:val="009410F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4C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1A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574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379"/>
    <w:rsid w:val="0097681A"/>
    <w:rsid w:val="00976ADA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246"/>
    <w:rsid w:val="00983520"/>
    <w:rsid w:val="0098373C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15F"/>
    <w:rsid w:val="009A32F5"/>
    <w:rsid w:val="009A3745"/>
    <w:rsid w:val="009A386E"/>
    <w:rsid w:val="009A3899"/>
    <w:rsid w:val="009A38BB"/>
    <w:rsid w:val="009A3AD0"/>
    <w:rsid w:val="009A3AE4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5F82"/>
    <w:rsid w:val="009D6104"/>
    <w:rsid w:val="009D6251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8E0"/>
    <w:rsid w:val="009D797D"/>
    <w:rsid w:val="009D799A"/>
    <w:rsid w:val="009D7BAF"/>
    <w:rsid w:val="009D7D0B"/>
    <w:rsid w:val="009D7F90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8BA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A4A"/>
    <w:rsid w:val="009F4B39"/>
    <w:rsid w:val="009F4C16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38F"/>
    <w:rsid w:val="00A35575"/>
    <w:rsid w:val="00A3567D"/>
    <w:rsid w:val="00A35A74"/>
    <w:rsid w:val="00A35A99"/>
    <w:rsid w:val="00A35ACD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6EF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55D"/>
    <w:rsid w:val="00A715BA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87C"/>
    <w:rsid w:val="00A76B4B"/>
    <w:rsid w:val="00A76BEA"/>
    <w:rsid w:val="00A76D0A"/>
    <w:rsid w:val="00A76D97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83B"/>
    <w:rsid w:val="00A97845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C8"/>
    <w:rsid w:val="00AA47DB"/>
    <w:rsid w:val="00AA48EF"/>
    <w:rsid w:val="00AA4CF6"/>
    <w:rsid w:val="00AA5367"/>
    <w:rsid w:val="00AA5578"/>
    <w:rsid w:val="00AA5981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E3"/>
    <w:rsid w:val="00AE7ABB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C07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9EE"/>
    <w:rsid w:val="00B05C39"/>
    <w:rsid w:val="00B05C77"/>
    <w:rsid w:val="00B05D4D"/>
    <w:rsid w:val="00B05DEC"/>
    <w:rsid w:val="00B05E10"/>
    <w:rsid w:val="00B0607F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1E60"/>
    <w:rsid w:val="00B2231E"/>
    <w:rsid w:val="00B2247A"/>
    <w:rsid w:val="00B2247C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47E"/>
    <w:rsid w:val="00B25765"/>
    <w:rsid w:val="00B25815"/>
    <w:rsid w:val="00B2589B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741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B32"/>
    <w:rsid w:val="00B63D45"/>
    <w:rsid w:val="00B64394"/>
    <w:rsid w:val="00B644F9"/>
    <w:rsid w:val="00B64501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C2"/>
    <w:rsid w:val="00B7248D"/>
    <w:rsid w:val="00B72660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BE"/>
    <w:rsid w:val="00B85791"/>
    <w:rsid w:val="00B857E6"/>
    <w:rsid w:val="00B858B7"/>
    <w:rsid w:val="00B85D53"/>
    <w:rsid w:val="00B85F8D"/>
    <w:rsid w:val="00B86223"/>
    <w:rsid w:val="00B8623A"/>
    <w:rsid w:val="00B86296"/>
    <w:rsid w:val="00B862B4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145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4B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EB"/>
    <w:rsid w:val="00B95B6C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95B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716E"/>
    <w:rsid w:val="00BB74CD"/>
    <w:rsid w:val="00BB755E"/>
    <w:rsid w:val="00BB7791"/>
    <w:rsid w:val="00BB7AC0"/>
    <w:rsid w:val="00BB7B20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428"/>
    <w:rsid w:val="00BC65E5"/>
    <w:rsid w:val="00BC66B0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6C53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70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5147"/>
    <w:rsid w:val="00C153E3"/>
    <w:rsid w:val="00C1547E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7F6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6EC9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6"/>
    <w:rsid w:val="00C53A04"/>
    <w:rsid w:val="00C53A45"/>
    <w:rsid w:val="00C53D7E"/>
    <w:rsid w:val="00C53F95"/>
    <w:rsid w:val="00C54046"/>
    <w:rsid w:val="00C5447A"/>
    <w:rsid w:val="00C544E0"/>
    <w:rsid w:val="00C54597"/>
    <w:rsid w:val="00C5480F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1C4"/>
    <w:rsid w:val="00C5734A"/>
    <w:rsid w:val="00C5754C"/>
    <w:rsid w:val="00C5762E"/>
    <w:rsid w:val="00C57630"/>
    <w:rsid w:val="00C578A5"/>
    <w:rsid w:val="00C57AD4"/>
    <w:rsid w:val="00C57B70"/>
    <w:rsid w:val="00C57C25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E38"/>
    <w:rsid w:val="00C64F21"/>
    <w:rsid w:val="00C65039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6055"/>
    <w:rsid w:val="00C66381"/>
    <w:rsid w:val="00C663FF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24D"/>
    <w:rsid w:val="00C80674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29A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AB7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EE5"/>
    <w:rsid w:val="00CB1FEF"/>
    <w:rsid w:val="00CB2127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7A"/>
    <w:rsid w:val="00CC1AC1"/>
    <w:rsid w:val="00CC1BC5"/>
    <w:rsid w:val="00CC1CF1"/>
    <w:rsid w:val="00CC21E4"/>
    <w:rsid w:val="00CC230A"/>
    <w:rsid w:val="00CC2335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0C2C"/>
    <w:rsid w:val="00CE0F4F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44"/>
    <w:rsid w:val="00CF08F7"/>
    <w:rsid w:val="00CF0A2A"/>
    <w:rsid w:val="00CF0BED"/>
    <w:rsid w:val="00CF0C50"/>
    <w:rsid w:val="00CF0D7A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4EB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4033"/>
    <w:rsid w:val="00CF405E"/>
    <w:rsid w:val="00CF41E0"/>
    <w:rsid w:val="00CF42DA"/>
    <w:rsid w:val="00CF42E8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6EBC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0F4"/>
    <w:rsid w:val="00D12207"/>
    <w:rsid w:val="00D122B2"/>
    <w:rsid w:val="00D1252C"/>
    <w:rsid w:val="00D1281D"/>
    <w:rsid w:val="00D1296A"/>
    <w:rsid w:val="00D129DE"/>
    <w:rsid w:val="00D12AFF"/>
    <w:rsid w:val="00D12BA3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3A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AF"/>
    <w:rsid w:val="00D269B4"/>
    <w:rsid w:val="00D26A9E"/>
    <w:rsid w:val="00D26B2A"/>
    <w:rsid w:val="00D26B78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7EE"/>
    <w:rsid w:val="00D378D0"/>
    <w:rsid w:val="00D37AC9"/>
    <w:rsid w:val="00D37BDF"/>
    <w:rsid w:val="00D4001F"/>
    <w:rsid w:val="00D40145"/>
    <w:rsid w:val="00D401B3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2BF"/>
    <w:rsid w:val="00D5537A"/>
    <w:rsid w:val="00D553CF"/>
    <w:rsid w:val="00D55530"/>
    <w:rsid w:val="00D55537"/>
    <w:rsid w:val="00D555B9"/>
    <w:rsid w:val="00D5569E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701EE"/>
    <w:rsid w:val="00D705C2"/>
    <w:rsid w:val="00D705D3"/>
    <w:rsid w:val="00D70906"/>
    <w:rsid w:val="00D70C97"/>
    <w:rsid w:val="00D70F4C"/>
    <w:rsid w:val="00D710BA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607"/>
    <w:rsid w:val="00D86739"/>
    <w:rsid w:val="00D8676B"/>
    <w:rsid w:val="00D869DB"/>
    <w:rsid w:val="00D86A59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AEB"/>
    <w:rsid w:val="00D94D92"/>
    <w:rsid w:val="00D95166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B74"/>
    <w:rsid w:val="00DA3D10"/>
    <w:rsid w:val="00DA3D81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1F9"/>
    <w:rsid w:val="00DA749B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9D7"/>
    <w:rsid w:val="00DB2231"/>
    <w:rsid w:val="00DB223E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20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CD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41B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1EE"/>
    <w:rsid w:val="00E123C4"/>
    <w:rsid w:val="00E12483"/>
    <w:rsid w:val="00E12794"/>
    <w:rsid w:val="00E12B1C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2E9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7B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5AA"/>
    <w:rsid w:val="00E428B4"/>
    <w:rsid w:val="00E42950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A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2E28"/>
    <w:rsid w:val="00E5308E"/>
    <w:rsid w:val="00E5315E"/>
    <w:rsid w:val="00E536B6"/>
    <w:rsid w:val="00E53B3C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270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51E9"/>
    <w:rsid w:val="00E65244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A4C"/>
    <w:rsid w:val="00E66B14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041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47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678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B0A"/>
    <w:rsid w:val="00E83B56"/>
    <w:rsid w:val="00E84020"/>
    <w:rsid w:val="00E847A1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C12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5E"/>
    <w:rsid w:val="00E94DC9"/>
    <w:rsid w:val="00E95415"/>
    <w:rsid w:val="00E95623"/>
    <w:rsid w:val="00E957BA"/>
    <w:rsid w:val="00E95A13"/>
    <w:rsid w:val="00E95B14"/>
    <w:rsid w:val="00E95E85"/>
    <w:rsid w:val="00E95FF8"/>
    <w:rsid w:val="00E961FC"/>
    <w:rsid w:val="00E9642B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102B"/>
    <w:rsid w:val="00ED10B1"/>
    <w:rsid w:val="00ED12EE"/>
    <w:rsid w:val="00ED159E"/>
    <w:rsid w:val="00ED1624"/>
    <w:rsid w:val="00ED16E4"/>
    <w:rsid w:val="00ED18E6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C53"/>
    <w:rsid w:val="00F03DD5"/>
    <w:rsid w:val="00F03E8C"/>
    <w:rsid w:val="00F03FAA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267"/>
    <w:rsid w:val="00F0671F"/>
    <w:rsid w:val="00F06A1F"/>
    <w:rsid w:val="00F06AC6"/>
    <w:rsid w:val="00F06B2B"/>
    <w:rsid w:val="00F06C44"/>
    <w:rsid w:val="00F06DB7"/>
    <w:rsid w:val="00F06DEA"/>
    <w:rsid w:val="00F07284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5B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5C"/>
    <w:rsid w:val="00F16F9A"/>
    <w:rsid w:val="00F1713F"/>
    <w:rsid w:val="00F17253"/>
    <w:rsid w:val="00F17429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278"/>
    <w:rsid w:val="00F212D6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8AD"/>
    <w:rsid w:val="00F24C97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5FB2"/>
    <w:rsid w:val="00F26078"/>
    <w:rsid w:val="00F261B1"/>
    <w:rsid w:val="00F26283"/>
    <w:rsid w:val="00F26332"/>
    <w:rsid w:val="00F26592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9EF"/>
    <w:rsid w:val="00F30ABF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E63"/>
    <w:rsid w:val="00F43F88"/>
    <w:rsid w:val="00F441E5"/>
    <w:rsid w:val="00F44344"/>
    <w:rsid w:val="00F4440E"/>
    <w:rsid w:val="00F444C6"/>
    <w:rsid w:val="00F4458A"/>
    <w:rsid w:val="00F44698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61"/>
    <w:rsid w:val="00F550EB"/>
    <w:rsid w:val="00F556CE"/>
    <w:rsid w:val="00F55AC2"/>
    <w:rsid w:val="00F55AF7"/>
    <w:rsid w:val="00F560E6"/>
    <w:rsid w:val="00F56243"/>
    <w:rsid w:val="00F5628D"/>
    <w:rsid w:val="00F562DF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F5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64A"/>
    <w:rsid w:val="00F8779A"/>
    <w:rsid w:val="00F87916"/>
    <w:rsid w:val="00F8791F"/>
    <w:rsid w:val="00F87A5B"/>
    <w:rsid w:val="00F87AD8"/>
    <w:rsid w:val="00F87ADA"/>
    <w:rsid w:val="00F87B03"/>
    <w:rsid w:val="00F9022B"/>
    <w:rsid w:val="00F902CB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3DF"/>
    <w:rsid w:val="00F9343E"/>
    <w:rsid w:val="00F93697"/>
    <w:rsid w:val="00F93899"/>
    <w:rsid w:val="00F93909"/>
    <w:rsid w:val="00F9398B"/>
    <w:rsid w:val="00F939E5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9F1"/>
    <w:rsid w:val="00FA5A6E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BC"/>
    <w:rsid w:val="00FC6BE1"/>
    <w:rsid w:val="00FC7265"/>
    <w:rsid w:val="00FC7274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BA0"/>
    <w:rsid w:val="00FD0C04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92"/>
    <w:rsid w:val="00FE2637"/>
    <w:rsid w:val="00FE2941"/>
    <w:rsid w:val="00FE2B77"/>
    <w:rsid w:val="00FE2CDA"/>
    <w:rsid w:val="00FE2D2B"/>
    <w:rsid w:val="00FE2F0B"/>
    <w:rsid w:val="00FE3249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58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EBD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102572</TotalTime>
  <Pages>3</Pages>
  <Words>479</Words>
  <Characters>2735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774</cp:revision>
  <dcterms:created xsi:type="dcterms:W3CDTF">2024-06-20T08:51:00Z</dcterms:created>
  <dcterms:modified xsi:type="dcterms:W3CDTF">2024-12-22T18:57:00Z</dcterms:modified>
  <cp:category/>
</cp:coreProperties>
</file>