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87784" w:rsidRDefault="004C00FA" w:rsidP="00BE467E">
      <w:pPr>
        <w:jc w:val="cente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r w:rsidR="00E17D48" w:rsidRPr="00E17D48">
        <w:t xml:space="preserve"> </w:t>
      </w:r>
    </w:p>
    <w:p w:rsidR="00987784" w:rsidRDefault="00987784" w:rsidP="00BE467E">
      <w:pPr>
        <w:jc w:val="center"/>
      </w:pPr>
    </w:p>
    <w:p w:rsidR="00F445B1" w:rsidRDefault="00F445B1" w:rsidP="00F445B1">
      <w:pPr>
        <w:widowControl w:val="0"/>
        <w:rPr>
          <w:noProof/>
          <w:lang w:val="uk-UA"/>
        </w:rPr>
      </w:pPr>
    </w:p>
    <w:p w:rsidR="00C84EC6" w:rsidRPr="00A93838" w:rsidRDefault="00C84EC6" w:rsidP="00C84EC6">
      <w:pPr>
        <w:spacing w:line="360" w:lineRule="auto"/>
        <w:jc w:val="center"/>
        <w:rPr>
          <w:sz w:val="28"/>
          <w:szCs w:val="28"/>
        </w:rPr>
      </w:pPr>
      <w:r w:rsidRPr="00A93838">
        <w:rPr>
          <w:sz w:val="28"/>
          <w:szCs w:val="28"/>
        </w:rPr>
        <w:t>МИНИСТЕРСТВО ЗДРАВООХРАНЕНИЯ УКРАИНЫ</w:t>
      </w:r>
    </w:p>
    <w:p w:rsidR="00C84EC6" w:rsidRPr="00A93838" w:rsidRDefault="00C84EC6" w:rsidP="00C84EC6">
      <w:pPr>
        <w:spacing w:line="360" w:lineRule="auto"/>
        <w:jc w:val="center"/>
        <w:rPr>
          <w:sz w:val="28"/>
          <w:szCs w:val="28"/>
        </w:rPr>
      </w:pPr>
      <w:r w:rsidRPr="00A93838">
        <w:rPr>
          <w:sz w:val="28"/>
          <w:szCs w:val="28"/>
        </w:rPr>
        <w:t>НАЦИОНАЛЬНЫЙ ФАРМАЦЕВТИЧЕСКИЙ УНИВЕРСИТЕТ</w:t>
      </w:r>
    </w:p>
    <w:p w:rsidR="00C84EC6" w:rsidRPr="00A93838" w:rsidRDefault="00C84EC6" w:rsidP="00C84EC6">
      <w:pPr>
        <w:spacing w:line="360" w:lineRule="auto"/>
        <w:jc w:val="center"/>
        <w:rPr>
          <w:sz w:val="28"/>
          <w:szCs w:val="28"/>
        </w:rPr>
      </w:pPr>
    </w:p>
    <w:p w:rsidR="00C84EC6" w:rsidRPr="00A93838" w:rsidRDefault="00C84EC6" w:rsidP="00C84EC6">
      <w:pPr>
        <w:pStyle w:val="6"/>
        <w:jc w:val="right"/>
      </w:pPr>
      <w:r w:rsidRPr="00A93838">
        <w:t>На правах рукописи</w:t>
      </w:r>
    </w:p>
    <w:p w:rsidR="00C84EC6" w:rsidRPr="00A93838" w:rsidRDefault="00C84EC6" w:rsidP="00C84EC6">
      <w:pPr>
        <w:spacing w:line="360" w:lineRule="auto"/>
        <w:jc w:val="right"/>
        <w:rPr>
          <w:sz w:val="28"/>
          <w:szCs w:val="28"/>
        </w:rPr>
      </w:pPr>
    </w:p>
    <w:p w:rsidR="00C84EC6" w:rsidRPr="00A93838" w:rsidRDefault="00C84EC6" w:rsidP="00C84EC6">
      <w:pPr>
        <w:spacing w:line="360" w:lineRule="auto"/>
        <w:jc w:val="right"/>
        <w:rPr>
          <w:sz w:val="28"/>
          <w:szCs w:val="28"/>
        </w:rPr>
      </w:pPr>
      <w:r w:rsidRPr="00A93838">
        <w:rPr>
          <w:sz w:val="28"/>
          <w:szCs w:val="28"/>
        </w:rPr>
        <w:t>УДК: 616-003.9: 582.739:615.454.1</w:t>
      </w:r>
    </w:p>
    <w:p w:rsidR="00C84EC6" w:rsidRPr="00A93838" w:rsidRDefault="00C84EC6" w:rsidP="00C84EC6">
      <w:pPr>
        <w:spacing w:line="360" w:lineRule="auto"/>
        <w:jc w:val="center"/>
        <w:rPr>
          <w:sz w:val="28"/>
          <w:szCs w:val="28"/>
        </w:rPr>
      </w:pPr>
    </w:p>
    <w:p w:rsidR="00C84EC6" w:rsidRPr="00A93838" w:rsidRDefault="00C84EC6" w:rsidP="00C84EC6">
      <w:pPr>
        <w:spacing w:line="360" w:lineRule="auto"/>
        <w:jc w:val="center"/>
        <w:rPr>
          <w:sz w:val="28"/>
          <w:szCs w:val="28"/>
        </w:rPr>
      </w:pPr>
    </w:p>
    <w:p w:rsidR="00C84EC6" w:rsidRPr="00A93838" w:rsidRDefault="00C84EC6" w:rsidP="00C84EC6">
      <w:pPr>
        <w:spacing w:line="360" w:lineRule="auto"/>
        <w:jc w:val="center"/>
        <w:rPr>
          <w:sz w:val="28"/>
          <w:szCs w:val="28"/>
        </w:rPr>
      </w:pPr>
      <w:r w:rsidRPr="00A93838">
        <w:rPr>
          <w:sz w:val="28"/>
          <w:szCs w:val="28"/>
        </w:rPr>
        <w:t>ХАСАН АЛИ ДИБ ХИЖАЗИ</w:t>
      </w:r>
    </w:p>
    <w:p w:rsidR="00C84EC6" w:rsidRPr="00A93838" w:rsidRDefault="00C84EC6" w:rsidP="00C84EC6">
      <w:pPr>
        <w:spacing w:line="360" w:lineRule="auto"/>
        <w:jc w:val="center"/>
        <w:rPr>
          <w:sz w:val="28"/>
          <w:szCs w:val="28"/>
        </w:rPr>
      </w:pPr>
    </w:p>
    <w:p w:rsidR="00C84EC6" w:rsidRPr="00A93838" w:rsidRDefault="00C84EC6" w:rsidP="00C84EC6">
      <w:pPr>
        <w:spacing w:line="360" w:lineRule="auto"/>
        <w:jc w:val="center"/>
        <w:rPr>
          <w:sz w:val="28"/>
          <w:szCs w:val="28"/>
        </w:rPr>
      </w:pPr>
    </w:p>
    <w:p w:rsidR="00C84EC6" w:rsidRPr="00A93838" w:rsidRDefault="00C84EC6" w:rsidP="00C84EC6">
      <w:pPr>
        <w:spacing w:line="360" w:lineRule="auto"/>
        <w:jc w:val="center"/>
        <w:rPr>
          <w:sz w:val="28"/>
          <w:szCs w:val="28"/>
        </w:rPr>
      </w:pPr>
      <w:bookmarkStart w:id="0" w:name="_GoBack"/>
      <w:r w:rsidRPr="00A93838">
        <w:rPr>
          <w:sz w:val="28"/>
          <w:szCs w:val="28"/>
        </w:rPr>
        <w:t>ЭКСПЕРИМЕНТАЛЬНОЕ ИЗУЧЕНИЕ РЕПАРАТИВНЫХ СВОЙСТВ ЛИПОФИЛЬНОГО ЭКСТРА</w:t>
      </w:r>
      <w:r w:rsidRPr="00A93838">
        <w:rPr>
          <w:sz w:val="28"/>
          <w:szCs w:val="28"/>
        </w:rPr>
        <w:t>К</w:t>
      </w:r>
      <w:r w:rsidRPr="00A93838">
        <w:rPr>
          <w:sz w:val="28"/>
          <w:szCs w:val="28"/>
        </w:rPr>
        <w:t>ТА СОИ И МАЗИ «ГЕКСАФЕН»</w:t>
      </w:r>
    </w:p>
    <w:bookmarkEnd w:id="0"/>
    <w:p w:rsidR="00C84EC6" w:rsidRPr="00A93838" w:rsidRDefault="00C84EC6" w:rsidP="00C84EC6">
      <w:pPr>
        <w:widowControl w:val="0"/>
        <w:spacing w:line="360" w:lineRule="auto"/>
        <w:jc w:val="center"/>
        <w:rPr>
          <w:sz w:val="28"/>
        </w:rPr>
      </w:pPr>
    </w:p>
    <w:p w:rsidR="00C84EC6" w:rsidRPr="00A93838" w:rsidRDefault="00C84EC6" w:rsidP="00C84EC6">
      <w:pPr>
        <w:widowControl w:val="0"/>
        <w:spacing w:line="360" w:lineRule="auto"/>
        <w:jc w:val="center"/>
        <w:rPr>
          <w:sz w:val="28"/>
        </w:rPr>
      </w:pPr>
    </w:p>
    <w:p w:rsidR="00C84EC6" w:rsidRPr="00A93838" w:rsidRDefault="00C84EC6" w:rsidP="00C84EC6">
      <w:pPr>
        <w:widowControl w:val="0"/>
        <w:spacing w:line="360" w:lineRule="auto"/>
        <w:jc w:val="center"/>
        <w:rPr>
          <w:sz w:val="28"/>
        </w:rPr>
      </w:pPr>
      <w:r w:rsidRPr="00A93838">
        <w:rPr>
          <w:sz w:val="28"/>
        </w:rPr>
        <w:t>Специальность 14.03.05 – фармакология</w:t>
      </w:r>
    </w:p>
    <w:p w:rsidR="00C84EC6" w:rsidRPr="00A93838" w:rsidRDefault="00C84EC6" w:rsidP="00C84EC6">
      <w:pPr>
        <w:widowControl w:val="0"/>
        <w:spacing w:line="360" w:lineRule="auto"/>
        <w:jc w:val="center"/>
        <w:rPr>
          <w:sz w:val="28"/>
        </w:rPr>
      </w:pPr>
    </w:p>
    <w:p w:rsidR="00C84EC6" w:rsidRPr="00A93838" w:rsidRDefault="00C84EC6" w:rsidP="00C84EC6">
      <w:pPr>
        <w:widowControl w:val="0"/>
        <w:spacing w:line="360" w:lineRule="auto"/>
        <w:jc w:val="center"/>
        <w:rPr>
          <w:sz w:val="28"/>
        </w:rPr>
      </w:pPr>
    </w:p>
    <w:p w:rsidR="00C84EC6" w:rsidRPr="00A93838" w:rsidRDefault="00C84EC6" w:rsidP="00C84EC6">
      <w:pPr>
        <w:widowControl w:val="0"/>
        <w:spacing w:line="360" w:lineRule="auto"/>
        <w:jc w:val="center"/>
        <w:rPr>
          <w:caps/>
          <w:sz w:val="28"/>
        </w:rPr>
      </w:pPr>
      <w:r w:rsidRPr="00A93838">
        <w:rPr>
          <w:caps/>
          <w:sz w:val="28"/>
        </w:rPr>
        <w:t>ДисСертацИя</w:t>
      </w:r>
    </w:p>
    <w:p w:rsidR="00C84EC6" w:rsidRPr="00A93838" w:rsidRDefault="00C84EC6" w:rsidP="00C84EC6">
      <w:pPr>
        <w:widowControl w:val="0"/>
        <w:spacing w:line="360" w:lineRule="auto"/>
        <w:jc w:val="center"/>
        <w:rPr>
          <w:sz w:val="28"/>
        </w:rPr>
      </w:pPr>
      <w:r w:rsidRPr="00A93838">
        <w:rPr>
          <w:sz w:val="28"/>
        </w:rPr>
        <w:t xml:space="preserve">на соискание научной степени </w:t>
      </w:r>
    </w:p>
    <w:p w:rsidR="00C84EC6" w:rsidRPr="00A93838" w:rsidRDefault="00C84EC6" w:rsidP="00C84EC6">
      <w:pPr>
        <w:widowControl w:val="0"/>
        <w:spacing w:line="360" w:lineRule="auto"/>
        <w:jc w:val="center"/>
        <w:rPr>
          <w:sz w:val="28"/>
        </w:rPr>
      </w:pPr>
      <w:r w:rsidRPr="00A93838">
        <w:rPr>
          <w:sz w:val="28"/>
        </w:rPr>
        <w:t>кандидата фармацевтических наук</w:t>
      </w:r>
    </w:p>
    <w:p w:rsidR="00C84EC6" w:rsidRPr="00A93838" w:rsidRDefault="00C84EC6" w:rsidP="00C84EC6">
      <w:pPr>
        <w:widowControl w:val="0"/>
        <w:spacing w:line="360" w:lineRule="auto"/>
        <w:jc w:val="center"/>
        <w:rPr>
          <w:sz w:val="28"/>
        </w:rPr>
      </w:pPr>
    </w:p>
    <w:p w:rsidR="00C84EC6" w:rsidRPr="00A93838" w:rsidRDefault="00C84EC6" w:rsidP="00C84EC6">
      <w:pPr>
        <w:widowControl w:val="0"/>
        <w:spacing w:line="360" w:lineRule="auto"/>
        <w:jc w:val="center"/>
        <w:rPr>
          <w:sz w:val="28"/>
        </w:rPr>
      </w:pPr>
    </w:p>
    <w:p w:rsidR="00C84EC6" w:rsidRPr="00A93838" w:rsidRDefault="00C84EC6" w:rsidP="00C84EC6">
      <w:pPr>
        <w:widowControl w:val="0"/>
        <w:spacing w:line="360" w:lineRule="auto"/>
        <w:jc w:val="center"/>
        <w:rPr>
          <w:sz w:val="28"/>
        </w:rPr>
      </w:pPr>
    </w:p>
    <w:p w:rsidR="00C84EC6" w:rsidRPr="00A93838" w:rsidRDefault="00C84EC6" w:rsidP="00C84EC6">
      <w:pPr>
        <w:widowControl w:val="0"/>
        <w:spacing w:line="360" w:lineRule="auto"/>
        <w:jc w:val="right"/>
        <w:rPr>
          <w:sz w:val="28"/>
        </w:rPr>
      </w:pPr>
      <w:r w:rsidRPr="00A93838">
        <w:rPr>
          <w:sz w:val="28"/>
        </w:rPr>
        <w:t>Научный руководитель</w:t>
      </w:r>
    </w:p>
    <w:p w:rsidR="00C84EC6" w:rsidRPr="00A93838" w:rsidRDefault="00C84EC6" w:rsidP="00C84EC6">
      <w:pPr>
        <w:widowControl w:val="0"/>
        <w:spacing w:line="360" w:lineRule="auto"/>
        <w:jc w:val="right"/>
        <w:rPr>
          <w:sz w:val="28"/>
        </w:rPr>
      </w:pPr>
      <w:r w:rsidRPr="00A93838">
        <w:rPr>
          <w:sz w:val="28"/>
        </w:rPr>
        <w:t>доктор биологических наук,</w:t>
      </w:r>
    </w:p>
    <w:p w:rsidR="00C84EC6" w:rsidRPr="00A93838" w:rsidRDefault="00C84EC6" w:rsidP="00C84EC6">
      <w:pPr>
        <w:widowControl w:val="0"/>
        <w:spacing w:line="360" w:lineRule="auto"/>
        <w:jc w:val="right"/>
        <w:rPr>
          <w:sz w:val="28"/>
        </w:rPr>
      </w:pPr>
      <w:r w:rsidRPr="00A93838">
        <w:rPr>
          <w:sz w:val="28"/>
        </w:rPr>
        <w:t>профессор Малоштан Людмила Николаевна</w:t>
      </w:r>
    </w:p>
    <w:p w:rsidR="00C84EC6" w:rsidRPr="00A93838" w:rsidRDefault="00C84EC6" w:rsidP="00C84EC6">
      <w:pPr>
        <w:widowControl w:val="0"/>
        <w:spacing w:line="360" w:lineRule="auto"/>
        <w:jc w:val="center"/>
        <w:rPr>
          <w:sz w:val="28"/>
        </w:rPr>
      </w:pPr>
    </w:p>
    <w:p w:rsidR="00C84EC6" w:rsidRPr="00A93838" w:rsidRDefault="00C84EC6" w:rsidP="00C84EC6">
      <w:pPr>
        <w:widowControl w:val="0"/>
        <w:spacing w:line="360" w:lineRule="auto"/>
        <w:jc w:val="center"/>
        <w:rPr>
          <w:sz w:val="28"/>
          <w:szCs w:val="28"/>
        </w:rPr>
      </w:pPr>
      <w:r w:rsidRPr="00A93838">
        <w:rPr>
          <w:sz w:val="28"/>
        </w:rPr>
        <w:t>Харьков – 2008</w:t>
      </w:r>
      <w:r w:rsidRPr="00A93838">
        <w:rPr>
          <w:sz w:val="28"/>
          <w:szCs w:val="28"/>
        </w:rPr>
        <w:br w:type="page"/>
      </w:r>
      <w:r w:rsidRPr="00A93838">
        <w:rPr>
          <w:b/>
          <w:sz w:val="28"/>
          <w:szCs w:val="28"/>
        </w:rPr>
        <w:lastRenderedPageBreak/>
        <w:t>СОДЕРЖАНИЕ</w:t>
      </w:r>
    </w:p>
    <w:p w:rsidR="00C84EC6" w:rsidRPr="00A93838" w:rsidRDefault="00C84EC6" w:rsidP="00C84EC6">
      <w:pPr>
        <w:spacing w:after="120" w:line="360" w:lineRule="auto"/>
        <w:rPr>
          <w:sz w:val="28"/>
          <w:szCs w:val="28"/>
        </w:rPr>
      </w:pPr>
      <w:r w:rsidRPr="00A93838">
        <w:rPr>
          <w:b/>
          <w:sz w:val="28"/>
          <w:szCs w:val="28"/>
        </w:rPr>
        <w:t>ВВЕД</w:t>
      </w:r>
      <w:r w:rsidRPr="00A93838">
        <w:rPr>
          <w:b/>
          <w:sz w:val="28"/>
          <w:szCs w:val="28"/>
        </w:rPr>
        <w:t>Е</w:t>
      </w:r>
      <w:r w:rsidRPr="00A93838">
        <w:rPr>
          <w:b/>
          <w:sz w:val="28"/>
          <w:szCs w:val="28"/>
        </w:rPr>
        <w:t>НИЕ</w:t>
      </w:r>
      <w:r w:rsidRPr="00A93838">
        <w:rPr>
          <w:sz w:val="28"/>
          <w:szCs w:val="28"/>
        </w:rPr>
        <w:t>………………………………………………………………………</w:t>
      </w:r>
      <w:r>
        <w:rPr>
          <w:sz w:val="28"/>
          <w:szCs w:val="28"/>
        </w:rPr>
        <w:t>6</w:t>
      </w:r>
    </w:p>
    <w:p w:rsidR="00C84EC6" w:rsidRPr="00A93838" w:rsidRDefault="00C84EC6" w:rsidP="00C84EC6">
      <w:pPr>
        <w:spacing w:after="120" w:line="360" w:lineRule="auto"/>
        <w:ind w:left="1260" w:hanging="1260"/>
        <w:rPr>
          <w:sz w:val="28"/>
          <w:szCs w:val="28"/>
        </w:rPr>
      </w:pPr>
      <w:r w:rsidRPr="00A93838">
        <w:rPr>
          <w:b/>
          <w:sz w:val="28"/>
          <w:szCs w:val="28"/>
        </w:rPr>
        <w:t>РАЗДЕЛ 1. ПЕРСПЕКТИВЫ СОЗДАНИЯ НОВОЙ КОМБИНИРОВА</w:t>
      </w:r>
      <w:r w:rsidRPr="00A93838">
        <w:rPr>
          <w:b/>
          <w:sz w:val="28"/>
          <w:szCs w:val="28"/>
        </w:rPr>
        <w:t>Н</w:t>
      </w:r>
      <w:r w:rsidRPr="00A93838">
        <w:rPr>
          <w:b/>
          <w:sz w:val="28"/>
          <w:szCs w:val="28"/>
        </w:rPr>
        <w:t>НОЙ МАЗИ С ПРОТИВОВОСПАЛИТЕЛЬНОЙ, АНТИМИ</w:t>
      </w:r>
      <w:r w:rsidRPr="00A93838">
        <w:rPr>
          <w:b/>
          <w:sz w:val="28"/>
          <w:szCs w:val="28"/>
        </w:rPr>
        <w:t>К</w:t>
      </w:r>
      <w:r w:rsidRPr="00A93838">
        <w:rPr>
          <w:b/>
          <w:sz w:val="28"/>
          <w:szCs w:val="28"/>
        </w:rPr>
        <w:t>РОБНОЙ И РЕПАРАТИВНОЙ АКТИВНОСТЬЮ (ОБЗОР ЛИТЕРАТ</w:t>
      </w:r>
      <w:r w:rsidRPr="00A93838">
        <w:rPr>
          <w:b/>
          <w:sz w:val="28"/>
          <w:szCs w:val="28"/>
        </w:rPr>
        <w:t>У</w:t>
      </w:r>
      <w:r w:rsidRPr="00A93838">
        <w:rPr>
          <w:b/>
          <w:sz w:val="28"/>
          <w:szCs w:val="28"/>
        </w:rPr>
        <w:t>РЫ)</w:t>
      </w:r>
      <w:r w:rsidRPr="00A93838">
        <w:rPr>
          <w:sz w:val="28"/>
          <w:szCs w:val="28"/>
        </w:rPr>
        <w:t>……………………………………………………</w:t>
      </w:r>
      <w:r>
        <w:rPr>
          <w:sz w:val="28"/>
          <w:szCs w:val="28"/>
        </w:rPr>
        <w:t>11</w:t>
      </w:r>
    </w:p>
    <w:p w:rsidR="00C84EC6" w:rsidRPr="00A93838" w:rsidRDefault="00C84EC6" w:rsidP="002B5906">
      <w:pPr>
        <w:numPr>
          <w:ilvl w:val="1"/>
          <w:numId w:val="67"/>
        </w:numPr>
        <w:tabs>
          <w:tab w:val="clear" w:pos="495"/>
        </w:tabs>
        <w:suppressAutoHyphens w:val="0"/>
        <w:spacing w:after="120" w:line="360" w:lineRule="auto"/>
        <w:ind w:left="1620"/>
        <w:rPr>
          <w:sz w:val="28"/>
          <w:szCs w:val="28"/>
        </w:rPr>
      </w:pPr>
      <w:r w:rsidRPr="00A93838">
        <w:rPr>
          <w:sz w:val="28"/>
          <w:szCs w:val="28"/>
        </w:rPr>
        <w:t>Этиология и патогенез раневого процесс и методы его фарм</w:t>
      </w:r>
      <w:r w:rsidRPr="00A93838">
        <w:rPr>
          <w:sz w:val="28"/>
          <w:szCs w:val="28"/>
        </w:rPr>
        <w:t>а</w:t>
      </w:r>
      <w:r w:rsidRPr="00A93838">
        <w:rPr>
          <w:sz w:val="28"/>
          <w:szCs w:val="28"/>
        </w:rPr>
        <w:t>кологической коррекции …………………..……………………</w:t>
      </w:r>
      <w:r>
        <w:rPr>
          <w:sz w:val="28"/>
          <w:szCs w:val="28"/>
        </w:rPr>
        <w:t>11</w:t>
      </w:r>
    </w:p>
    <w:p w:rsidR="00C84EC6" w:rsidRPr="00A93838" w:rsidRDefault="00C84EC6" w:rsidP="002B5906">
      <w:pPr>
        <w:numPr>
          <w:ilvl w:val="1"/>
          <w:numId w:val="67"/>
        </w:numPr>
        <w:tabs>
          <w:tab w:val="clear" w:pos="495"/>
        </w:tabs>
        <w:suppressAutoHyphens w:val="0"/>
        <w:spacing w:after="120" w:line="360" w:lineRule="auto"/>
        <w:ind w:left="1620"/>
        <w:rPr>
          <w:sz w:val="28"/>
          <w:szCs w:val="28"/>
        </w:rPr>
      </w:pPr>
      <w:r w:rsidRPr="00A93838">
        <w:rPr>
          <w:sz w:val="28"/>
          <w:szCs w:val="28"/>
        </w:rPr>
        <w:t>Перспективы поиска новых репаративных средств на основе сои…………………………………………………………………</w:t>
      </w:r>
      <w:r>
        <w:rPr>
          <w:sz w:val="28"/>
          <w:szCs w:val="28"/>
        </w:rPr>
        <w:t>25</w:t>
      </w:r>
    </w:p>
    <w:p w:rsidR="00C84EC6" w:rsidRPr="00A93838" w:rsidRDefault="00C84EC6" w:rsidP="00C84EC6">
      <w:pPr>
        <w:spacing w:after="120" w:line="360" w:lineRule="auto"/>
        <w:rPr>
          <w:sz w:val="28"/>
          <w:szCs w:val="28"/>
        </w:rPr>
      </w:pPr>
      <w:r w:rsidRPr="00A93838">
        <w:rPr>
          <w:b/>
          <w:sz w:val="28"/>
          <w:szCs w:val="28"/>
        </w:rPr>
        <w:t>РАЗДЕЛ 2. МАТЕРИАЛЫ И МЕТОДЫ ИССЛЕДОВ</w:t>
      </w:r>
      <w:r w:rsidRPr="00A93838">
        <w:rPr>
          <w:b/>
          <w:sz w:val="28"/>
          <w:szCs w:val="28"/>
        </w:rPr>
        <w:t>А</w:t>
      </w:r>
      <w:r w:rsidRPr="00A93838">
        <w:rPr>
          <w:b/>
          <w:sz w:val="28"/>
          <w:szCs w:val="28"/>
        </w:rPr>
        <w:t>НИЯ</w:t>
      </w:r>
      <w:r w:rsidRPr="00A93838">
        <w:rPr>
          <w:sz w:val="28"/>
          <w:szCs w:val="28"/>
        </w:rPr>
        <w:t>………..…...</w:t>
      </w:r>
      <w:r>
        <w:rPr>
          <w:sz w:val="28"/>
          <w:szCs w:val="28"/>
        </w:rPr>
        <w:t>32</w:t>
      </w:r>
    </w:p>
    <w:p w:rsidR="00C84EC6" w:rsidRPr="00A93838" w:rsidRDefault="00C84EC6" w:rsidP="00C84EC6">
      <w:pPr>
        <w:spacing w:after="120" w:line="360" w:lineRule="auto"/>
        <w:ind w:left="1080" w:hanging="1080"/>
        <w:rPr>
          <w:sz w:val="28"/>
          <w:szCs w:val="28"/>
        </w:rPr>
      </w:pPr>
      <w:r w:rsidRPr="00A93838">
        <w:rPr>
          <w:b/>
          <w:sz w:val="28"/>
          <w:szCs w:val="28"/>
        </w:rPr>
        <w:t>РАЗДЕЛ 3. ИЗУЧЕНИЕ ВЛИЯНИЯ ЛИПОФИЛЬНОГО ЭКСТРАКТА СОИ НА ТЕЧЕНИЕ  ВОСПАЛИТЕЛЬНОГО ПРОЦЕССА</w:t>
      </w:r>
      <w:r w:rsidRPr="00A93838">
        <w:rPr>
          <w:sz w:val="28"/>
          <w:szCs w:val="28"/>
        </w:rPr>
        <w:t xml:space="preserve"> …..51</w:t>
      </w:r>
    </w:p>
    <w:p w:rsidR="00C84EC6" w:rsidRPr="00A93838" w:rsidRDefault="00C84EC6" w:rsidP="00C84EC6">
      <w:pPr>
        <w:spacing w:after="120" w:line="360" w:lineRule="auto"/>
        <w:ind w:left="1620" w:hanging="540"/>
        <w:jc w:val="both"/>
        <w:rPr>
          <w:sz w:val="28"/>
          <w:szCs w:val="28"/>
        </w:rPr>
      </w:pPr>
      <w:r w:rsidRPr="00A93838">
        <w:rPr>
          <w:sz w:val="28"/>
          <w:szCs w:val="28"/>
        </w:rPr>
        <w:t>3.1.Влияние липофильного экстракта сои на течение  экссудативн</w:t>
      </w:r>
      <w:r w:rsidRPr="00A93838">
        <w:rPr>
          <w:sz w:val="28"/>
          <w:szCs w:val="28"/>
        </w:rPr>
        <w:t>о</w:t>
      </w:r>
      <w:r w:rsidRPr="00A93838">
        <w:rPr>
          <w:sz w:val="28"/>
          <w:szCs w:val="28"/>
        </w:rPr>
        <w:t>го воспаления, вызванного карраген</w:t>
      </w:r>
      <w:r w:rsidRPr="00A93838">
        <w:rPr>
          <w:sz w:val="28"/>
          <w:szCs w:val="28"/>
        </w:rPr>
        <w:t>и</w:t>
      </w:r>
      <w:r w:rsidRPr="00A93838">
        <w:rPr>
          <w:sz w:val="28"/>
          <w:szCs w:val="28"/>
        </w:rPr>
        <w:t>ном  …………………….</w:t>
      </w:r>
      <w:r>
        <w:rPr>
          <w:sz w:val="28"/>
          <w:szCs w:val="28"/>
        </w:rPr>
        <w:t>52</w:t>
      </w:r>
    </w:p>
    <w:p w:rsidR="00C84EC6" w:rsidRPr="00A93838" w:rsidRDefault="00C84EC6" w:rsidP="00C84EC6">
      <w:pPr>
        <w:spacing w:after="120" w:line="360" w:lineRule="auto"/>
        <w:ind w:left="1620" w:hanging="540"/>
        <w:jc w:val="both"/>
        <w:rPr>
          <w:sz w:val="28"/>
          <w:szCs w:val="28"/>
        </w:rPr>
      </w:pPr>
      <w:r w:rsidRPr="00A93838">
        <w:rPr>
          <w:sz w:val="28"/>
          <w:szCs w:val="28"/>
        </w:rPr>
        <w:t>3.2. Влияние липофил</w:t>
      </w:r>
      <w:r>
        <w:rPr>
          <w:sz w:val="28"/>
          <w:szCs w:val="28"/>
        </w:rPr>
        <w:t xml:space="preserve">ьного экстракта сои на течение </w:t>
      </w:r>
      <w:r w:rsidRPr="00A93838">
        <w:rPr>
          <w:sz w:val="28"/>
          <w:szCs w:val="28"/>
        </w:rPr>
        <w:t>экссудативн</w:t>
      </w:r>
      <w:r w:rsidRPr="00A93838">
        <w:rPr>
          <w:sz w:val="28"/>
          <w:szCs w:val="28"/>
        </w:rPr>
        <w:t>о</w:t>
      </w:r>
      <w:r w:rsidRPr="00A93838">
        <w:rPr>
          <w:sz w:val="28"/>
          <w:szCs w:val="28"/>
        </w:rPr>
        <w:t>го воспаления, вызванного зимозаном …………………………</w:t>
      </w:r>
      <w:r>
        <w:rPr>
          <w:sz w:val="28"/>
          <w:szCs w:val="28"/>
        </w:rPr>
        <w:t>54</w:t>
      </w:r>
    </w:p>
    <w:p w:rsidR="00C84EC6" w:rsidRPr="00A93838" w:rsidRDefault="00C84EC6" w:rsidP="00C84EC6">
      <w:pPr>
        <w:spacing w:after="120" w:line="360" w:lineRule="auto"/>
        <w:ind w:left="1620" w:hanging="540"/>
        <w:jc w:val="both"/>
        <w:rPr>
          <w:sz w:val="28"/>
          <w:szCs w:val="28"/>
        </w:rPr>
      </w:pPr>
      <w:r w:rsidRPr="00A93838">
        <w:rPr>
          <w:sz w:val="28"/>
          <w:szCs w:val="28"/>
        </w:rPr>
        <w:t>3.3 Влияние липофильного экстракта сои на течение  экссудативн</w:t>
      </w:r>
      <w:r w:rsidRPr="00A93838">
        <w:rPr>
          <w:sz w:val="28"/>
          <w:szCs w:val="28"/>
        </w:rPr>
        <w:t>о</w:t>
      </w:r>
      <w:r w:rsidRPr="00A93838">
        <w:rPr>
          <w:sz w:val="28"/>
          <w:szCs w:val="28"/>
        </w:rPr>
        <w:t>го воспаления, вызванного формалином ……………………....</w:t>
      </w:r>
      <w:r>
        <w:rPr>
          <w:sz w:val="28"/>
          <w:szCs w:val="28"/>
        </w:rPr>
        <w:t>56</w:t>
      </w:r>
    </w:p>
    <w:p w:rsidR="00C84EC6" w:rsidRPr="00A93838" w:rsidRDefault="00C84EC6" w:rsidP="00C84EC6">
      <w:pPr>
        <w:spacing w:after="120" w:line="360" w:lineRule="auto"/>
        <w:ind w:left="1620" w:hanging="540"/>
        <w:jc w:val="both"/>
        <w:rPr>
          <w:sz w:val="28"/>
          <w:szCs w:val="28"/>
        </w:rPr>
      </w:pPr>
      <w:r w:rsidRPr="00A93838">
        <w:rPr>
          <w:sz w:val="28"/>
          <w:szCs w:val="28"/>
        </w:rPr>
        <w:t>3.4. Влияние липофильного экстракта сои на течение воспаления кожи у крыс, вызванного ультрафиолетовым облучен</w:t>
      </w:r>
      <w:r w:rsidRPr="00A93838">
        <w:rPr>
          <w:sz w:val="28"/>
          <w:szCs w:val="28"/>
        </w:rPr>
        <w:t>и</w:t>
      </w:r>
      <w:r w:rsidRPr="00A93838">
        <w:rPr>
          <w:sz w:val="28"/>
          <w:szCs w:val="28"/>
        </w:rPr>
        <w:t>ем……</w:t>
      </w:r>
      <w:r>
        <w:rPr>
          <w:sz w:val="28"/>
          <w:szCs w:val="28"/>
        </w:rPr>
        <w:t>58</w:t>
      </w:r>
    </w:p>
    <w:p w:rsidR="00C84EC6" w:rsidRPr="00A93838" w:rsidRDefault="00C84EC6" w:rsidP="00C84EC6">
      <w:pPr>
        <w:spacing w:after="120" w:line="360" w:lineRule="auto"/>
        <w:ind w:left="1260" w:hanging="1260"/>
        <w:rPr>
          <w:sz w:val="28"/>
          <w:szCs w:val="28"/>
        </w:rPr>
      </w:pPr>
      <w:r w:rsidRPr="00A93838">
        <w:rPr>
          <w:b/>
          <w:sz w:val="28"/>
          <w:szCs w:val="28"/>
        </w:rPr>
        <w:t>РАЗДЕЛ 4. НЕКОТОРЫЕ АСПЕКТЫ МЕХАНИЗМА ДЕЙСТВИЯ Л</w:t>
      </w:r>
      <w:r w:rsidRPr="00A93838">
        <w:rPr>
          <w:b/>
          <w:sz w:val="28"/>
          <w:szCs w:val="28"/>
        </w:rPr>
        <w:t>И</w:t>
      </w:r>
      <w:r w:rsidRPr="00A93838">
        <w:rPr>
          <w:b/>
          <w:sz w:val="28"/>
          <w:szCs w:val="28"/>
        </w:rPr>
        <w:t>ПОФИЛЬНОГО ЭКСТРАКТА СОИ</w:t>
      </w:r>
      <w:r w:rsidRPr="00A93838">
        <w:rPr>
          <w:sz w:val="28"/>
          <w:szCs w:val="28"/>
        </w:rPr>
        <w:t xml:space="preserve"> …………………………....</w:t>
      </w:r>
      <w:r>
        <w:rPr>
          <w:sz w:val="28"/>
          <w:szCs w:val="28"/>
        </w:rPr>
        <w:t>62</w:t>
      </w:r>
    </w:p>
    <w:p w:rsidR="00C84EC6" w:rsidRPr="00A93838" w:rsidRDefault="00C84EC6" w:rsidP="00C84EC6">
      <w:pPr>
        <w:pStyle w:val="2ffffa"/>
        <w:spacing w:line="360" w:lineRule="auto"/>
        <w:ind w:left="1620" w:hanging="540"/>
        <w:jc w:val="both"/>
        <w:rPr>
          <w:szCs w:val="28"/>
        </w:rPr>
      </w:pPr>
      <w:r w:rsidRPr="00A93838">
        <w:rPr>
          <w:szCs w:val="28"/>
        </w:rPr>
        <w:t>4.1. Влияние липофильного экстракта сои на сосудистую проница–</w:t>
      </w:r>
      <w:r w:rsidRPr="00A93838">
        <w:rPr>
          <w:szCs w:val="28"/>
        </w:rPr>
        <w:t>е</w:t>
      </w:r>
      <w:r w:rsidRPr="00A93838">
        <w:rPr>
          <w:szCs w:val="28"/>
        </w:rPr>
        <w:t>мость ……………….....................................................................</w:t>
      </w:r>
      <w:r>
        <w:rPr>
          <w:szCs w:val="28"/>
        </w:rPr>
        <w:t>62</w:t>
      </w:r>
    </w:p>
    <w:p w:rsidR="00C84EC6" w:rsidRPr="00A93838" w:rsidRDefault="00C84EC6" w:rsidP="00C84EC6">
      <w:pPr>
        <w:pStyle w:val="2ffffa"/>
        <w:spacing w:line="360" w:lineRule="auto"/>
        <w:ind w:left="1620" w:hanging="540"/>
        <w:jc w:val="both"/>
        <w:rPr>
          <w:szCs w:val="28"/>
        </w:rPr>
      </w:pPr>
      <w:r w:rsidRPr="00A93838">
        <w:rPr>
          <w:szCs w:val="28"/>
        </w:rPr>
        <w:lastRenderedPageBreak/>
        <w:t>4.2. Изучение влияния липофильного экстракта сои на состояние мембран на модели спонтанного гемолиза эритроц</w:t>
      </w:r>
      <w:r w:rsidRPr="00A93838">
        <w:rPr>
          <w:szCs w:val="28"/>
        </w:rPr>
        <w:t>и</w:t>
      </w:r>
      <w:r w:rsidRPr="00A93838">
        <w:rPr>
          <w:szCs w:val="28"/>
        </w:rPr>
        <w:t>тов по Jager F.C .……………………………………...................</w:t>
      </w:r>
      <w:r>
        <w:rPr>
          <w:szCs w:val="28"/>
        </w:rPr>
        <w:t>.....................</w:t>
      </w:r>
      <w:r w:rsidRPr="00A93838">
        <w:rPr>
          <w:szCs w:val="28"/>
        </w:rPr>
        <w:t>..</w:t>
      </w:r>
      <w:r>
        <w:rPr>
          <w:szCs w:val="28"/>
        </w:rPr>
        <w:t>64</w:t>
      </w:r>
    </w:p>
    <w:p w:rsidR="00C84EC6" w:rsidRPr="00A93838" w:rsidRDefault="00C84EC6" w:rsidP="00C84EC6">
      <w:pPr>
        <w:pStyle w:val="2ffffa"/>
        <w:spacing w:line="360" w:lineRule="auto"/>
        <w:ind w:left="1620" w:hanging="540"/>
        <w:jc w:val="both"/>
        <w:rPr>
          <w:szCs w:val="28"/>
        </w:rPr>
      </w:pPr>
      <w:r w:rsidRPr="00A93838">
        <w:rPr>
          <w:szCs w:val="28"/>
        </w:rPr>
        <w:t>4.3. Изучение влияния липофильного экстракта сои на процессы ц</w:t>
      </w:r>
      <w:r w:rsidRPr="00A93838">
        <w:rPr>
          <w:szCs w:val="28"/>
        </w:rPr>
        <w:t>и</w:t>
      </w:r>
      <w:r w:rsidRPr="00A93838">
        <w:rPr>
          <w:szCs w:val="28"/>
        </w:rPr>
        <w:t>толиза, ПОЛ и антиоксидантной защиты у крыс в условиях те</w:t>
      </w:r>
      <w:r w:rsidRPr="00A93838">
        <w:rPr>
          <w:szCs w:val="28"/>
        </w:rPr>
        <w:t>т</w:t>
      </w:r>
      <w:r w:rsidRPr="00A93838">
        <w:rPr>
          <w:szCs w:val="28"/>
        </w:rPr>
        <w:t>рахлорметанового поражения печени ……………………….…</w:t>
      </w:r>
      <w:r>
        <w:rPr>
          <w:szCs w:val="28"/>
        </w:rPr>
        <w:t>65</w:t>
      </w:r>
    </w:p>
    <w:p w:rsidR="00C84EC6" w:rsidRPr="00A93838" w:rsidRDefault="00C84EC6" w:rsidP="00C84EC6">
      <w:pPr>
        <w:spacing w:after="120" w:line="360" w:lineRule="auto"/>
        <w:ind w:left="1260" w:hanging="1260"/>
        <w:rPr>
          <w:sz w:val="28"/>
          <w:szCs w:val="28"/>
        </w:rPr>
      </w:pPr>
      <w:r w:rsidRPr="00A93838">
        <w:rPr>
          <w:b/>
          <w:sz w:val="28"/>
          <w:szCs w:val="28"/>
        </w:rPr>
        <w:t>РАЗДЕЛ 5. ИЗУЧЕНИЕ ФАРМАКОЛОГИЧЕСКОЙ АКТИВНОСТИ КОМБИНИРОВАННОЙ МАЗИ «ГЕКС</w:t>
      </w:r>
      <w:r w:rsidRPr="00A93838">
        <w:rPr>
          <w:b/>
          <w:sz w:val="28"/>
          <w:szCs w:val="28"/>
        </w:rPr>
        <w:t>А</w:t>
      </w:r>
      <w:r w:rsidRPr="00A93838">
        <w:rPr>
          <w:b/>
          <w:sz w:val="28"/>
          <w:szCs w:val="28"/>
        </w:rPr>
        <w:t>ФЕН»</w:t>
      </w:r>
      <w:r w:rsidRPr="00A93838">
        <w:rPr>
          <w:sz w:val="28"/>
          <w:szCs w:val="28"/>
        </w:rPr>
        <w:t xml:space="preserve"> …………..…..</w:t>
      </w:r>
      <w:r>
        <w:rPr>
          <w:sz w:val="28"/>
          <w:szCs w:val="28"/>
        </w:rPr>
        <w:t>73</w:t>
      </w:r>
    </w:p>
    <w:p w:rsidR="00C84EC6" w:rsidRPr="00A93838" w:rsidRDefault="00C84EC6" w:rsidP="00C84EC6">
      <w:pPr>
        <w:spacing w:after="120" w:line="360" w:lineRule="auto"/>
        <w:ind w:left="1620" w:hanging="540"/>
        <w:rPr>
          <w:sz w:val="28"/>
          <w:szCs w:val="28"/>
        </w:rPr>
      </w:pPr>
      <w:r w:rsidRPr="00A93838">
        <w:rPr>
          <w:sz w:val="28"/>
          <w:szCs w:val="28"/>
        </w:rPr>
        <w:t>5.1. Изучение противовоспалительной активности мази "Гексафен" на модели термического воспаления лапы у мышей………......</w:t>
      </w:r>
      <w:r>
        <w:rPr>
          <w:sz w:val="28"/>
          <w:szCs w:val="28"/>
        </w:rPr>
        <w:t>74</w:t>
      </w:r>
    </w:p>
    <w:p w:rsidR="00C84EC6" w:rsidRPr="00A93838" w:rsidRDefault="00C84EC6" w:rsidP="00C84EC6">
      <w:pPr>
        <w:spacing w:after="120" w:line="360" w:lineRule="auto"/>
        <w:ind w:left="1620" w:hanging="540"/>
        <w:rPr>
          <w:color w:val="000000"/>
          <w:sz w:val="28"/>
          <w:szCs w:val="28"/>
        </w:rPr>
      </w:pPr>
      <w:r w:rsidRPr="00A93838">
        <w:rPr>
          <w:color w:val="000000"/>
          <w:sz w:val="28"/>
          <w:szCs w:val="28"/>
        </w:rPr>
        <w:t xml:space="preserve">5.2. </w:t>
      </w:r>
      <w:r w:rsidRPr="00A93838">
        <w:rPr>
          <w:sz w:val="28"/>
          <w:szCs w:val="28"/>
        </w:rPr>
        <w:t>Изучение</w:t>
      </w:r>
      <w:r w:rsidRPr="00A93838">
        <w:rPr>
          <w:color w:val="000000"/>
          <w:sz w:val="28"/>
          <w:szCs w:val="28"/>
        </w:rPr>
        <w:t xml:space="preserve"> </w:t>
      </w:r>
      <w:r w:rsidRPr="00A93838">
        <w:rPr>
          <w:sz w:val="28"/>
          <w:szCs w:val="28"/>
        </w:rPr>
        <w:t>ранозаживляющей</w:t>
      </w:r>
      <w:r w:rsidRPr="00A93838">
        <w:rPr>
          <w:color w:val="000000"/>
          <w:sz w:val="28"/>
          <w:szCs w:val="28"/>
        </w:rPr>
        <w:t xml:space="preserve"> активности мази «Гексафен» на модели ожоговых ран у крыс …………………………………...</w:t>
      </w:r>
      <w:r>
        <w:rPr>
          <w:color w:val="000000"/>
          <w:sz w:val="28"/>
          <w:szCs w:val="28"/>
        </w:rPr>
        <w:t>76</w:t>
      </w:r>
    </w:p>
    <w:p w:rsidR="00C84EC6" w:rsidRPr="00A93838" w:rsidRDefault="00C84EC6" w:rsidP="00C84EC6">
      <w:pPr>
        <w:spacing w:after="120" w:line="360" w:lineRule="auto"/>
        <w:ind w:left="1620" w:hanging="540"/>
        <w:rPr>
          <w:sz w:val="28"/>
          <w:szCs w:val="28"/>
        </w:rPr>
      </w:pPr>
      <w:r w:rsidRPr="00A93838">
        <w:rPr>
          <w:sz w:val="28"/>
          <w:szCs w:val="28"/>
        </w:rPr>
        <w:t>5.3. Изучение репаративных свойств мази "Гексафен" на модели л</w:t>
      </w:r>
      <w:r w:rsidRPr="00A93838">
        <w:rPr>
          <w:sz w:val="28"/>
          <w:szCs w:val="28"/>
        </w:rPr>
        <w:t>и</w:t>
      </w:r>
      <w:r w:rsidRPr="00A93838">
        <w:rPr>
          <w:sz w:val="28"/>
          <w:szCs w:val="28"/>
        </w:rPr>
        <w:t>нейных резанных ран у крыс ……………………………………</w:t>
      </w:r>
      <w:r>
        <w:rPr>
          <w:sz w:val="28"/>
          <w:szCs w:val="28"/>
        </w:rPr>
        <w:t>84</w:t>
      </w:r>
    </w:p>
    <w:p w:rsidR="00C84EC6" w:rsidRPr="00A93838" w:rsidRDefault="00C84EC6" w:rsidP="00C84EC6">
      <w:pPr>
        <w:spacing w:after="120" w:line="360" w:lineRule="auto"/>
        <w:ind w:left="1620" w:hanging="540"/>
        <w:rPr>
          <w:sz w:val="28"/>
          <w:szCs w:val="28"/>
        </w:rPr>
      </w:pPr>
      <w:r w:rsidRPr="00A93838">
        <w:rPr>
          <w:sz w:val="28"/>
          <w:szCs w:val="28"/>
        </w:rPr>
        <w:t>5.4. Изучение ранозаживляющей активности мази «Гексафен» на модели трафаретной раны у крыс……………………………...</w:t>
      </w:r>
      <w:r>
        <w:rPr>
          <w:sz w:val="28"/>
          <w:szCs w:val="28"/>
        </w:rPr>
        <w:t>..85</w:t>
      </w:r>
    </w:p>
    <w:p w:rsidR="00C84EC6" w:rsidRPr="00A93838" w:rsidRDefault="00C84EC6" w:rsidP="00C84EC6">
      <w:pPr>
        <w:spacing w:after="120" w:line="360" w:lineRule="auto"/>
        <w:ind w:left="1620" w:hanging="540"/>
        <w:rPr>
          <w:sz w:val="28"/>
          <w:szCs w:val="28"/>
        </w:rPr>
      </w:pPr>
      <w:r w:rsidRPr="00A93838">
        <w:rPr>
          <w:sz w:val="28"/>
          <w:szCs w:val="28"/>
        </w:rPr>
        <w:t>5.5. Изучение влияния активности мази «Гексафен» на течение а</w:t>
      </w:r>
      <w:r w:rsidRPr="00A93838">
        <w:rPr>
          <w:sz w:val="28"/>
          <w:szCs w:val="28"/>
        </w:rPr>
        <w:t>л</w:t>
      </w:r>
      <w:r w:rsidRPr="00A93838">
        <w:rPr>
          <w:sz w:val="28"/>
          <w:szCs w:val="28"/>
        </w:rPr>
        <w:t>лергического воспаления кожи у крыс, вызванного 2,4-динитрохлорбензолом ……………………………………….....</w:t>
      </w:r>
      <w:r>
        <w:rPr>
          <w:sz w:val="28"/>
          <w:szCs w:val="28"/>
        </w:rPr>
        <w:t>..92</w:t>
      </w:r>
    </w:p>
    <w:p w:rsidR="00C84EC6" w:rsidRPr="00A93838" w:rsidRDefault="00C84EC6" w:rsidP="00C84EC6">
      <w:pPr>
        <w:spacing w:after="120" w:line="360" w:lineRule="auto"/>
        <w:ind w:left="1620" w:hanging="540"/>
        <w:rPr>
          <w:sz w:val="28"/>
          <w:szCs w:val="28"/>
        </w:rPr>
      </w:pPr>
      <w:r w:rsidRPr="00A93838">
        <w:rPr>
          <w:sz w:val="28"/>
          <w:szCs w:val="28"/>
        </w:rPr>
        <w:t>5.6. Изучение антимикробной активности мази «Гекса</w:t>
      </w:r>
      <w:r>
        <w:rPr>
          <w:sz w:val="28"/>
          <w:szCs w:val="28"/>
        </w:rPr>
        <w:t>фен»</w:t>
      </w:r>
      <w:r w:rsidRPr="00BA25C1">
        <w:rPr>
          <w:sz w:val="28"/>
          <w:szCs w:val="28"/>
        </w:rPr>
        <w:t xml:space="preserve"> </w:t>
      </w:r>
      <w:r w:rsidRPr="00A93838">
        <w:rPr>
          <w:sz w:val="28"/>
          <w:szCs w:val="28"/>
        </w:rPr>
        <w:t>в усл</w:t>
      </w:r>
      <w:r w:rsidRPr="00A93838">
        <w:rPr>
          <w:sz w:val="28"/>
          <w:szCs w:val="28"/>
        </w:rPr>
        <w:t>о</w:t>
      </w:r>
      <w:r w:rsidRPr="00A93838">
        <w:rPr>
          <w:sz w:val="28"/>
          <w:szCs w:val="28"/>
        </w:rPr>
        <w:t>виях in vitro</w:t>
      </w:r>
      <w:r>
        <w:rPr>
          <w:sz w:val="28"/>
          <w:szCs w:val="28"/>
        </w:rPr>
        <w:t xml:space="preserve"> </w:t>
      </w:r>
      <w:r w:rsidRPr="00A93838">
        <w:rPr>
          <w:sz w:val="28"/>
          <w:szCs w:val="28"/>
        </w:rPr>
        <w:t>………………….....................................</w:t>
      </w:r>
      <w:r>
        <w:rPr>
          <w:sz w:val="28"/>
          <w:szCs w:val="28"/>
        </w:rPr>
        <w:t>...................96</w:t>
      </w:r>
    </w:p>
    <w:p w:rsidR="00C84EC6" w:rsidRPr="00A93838" w:rsidRDefault="00C84EC6" w:rsidP="00C84EC6">
      <w:pPr>
        <w:spacing w:line="360" w:lineRule="auto"/>
        <w:rPr>
          <w:b/>
          <w:sz w:val="28"/>
          <w:szCs w:val="28"/>
        </w:rPr>
      </w:pPr>
      <w:r w:rsidRPr="00A93838">
        <w:rPr>
          <w:b/>
          <w:sz w:val="28"/>
          <w:szCs w:val="28"/>
        </w:rPr>
        <w:t xml:space="preserve">РАЗДЕЛ 6. ИЗУЧЕНИЕ ТОКСИЧЕСКИХ СВОЙСТВ МАЗИ </w:t>
      </w:r>
    </w:p>
    <w:p w:rsidR="00C84EC6" w:rsidRPr="00A93838" w:rsidRDefault="00C84EC6" w:rsidP="00C84EC6">
      <w:pPr>
        <w:spacing w:line="360" w:lineRule="auto"/>
        <w:ind w:left="372" w:firstLine="708"/>
        <w:rPr>
          <w:sz w:val="28"/>
          <w:szCs w:val="28"/>
        </w:rPr>
      </w:pPr>
      <w:r w:rsidRPr="00A93838">
        <w:rPr>
          <w:b/>
          <w:sz w:val="28"/>
          <w:szCs w:val="28"/>
        </w:rPr>
        <w:t>«ГЕКСАФЕН»</w:t>
      </w:r>
      <w:r w:rsidRPr="00A93838">
        <w:rPr>
          <w:sz w:val="28"/>
          <w:szCs w:val="28"/>
        </w:rPr>
        <w:t xml:space="preserve"> ………………………………...…………………….1</w:t>
      </w:r>
      <w:r>
        <w:rPr>
          <w:sz w:val="28"/>
          <w:szCs w:val="28"/>
        </w:rPr>
        <w:t>01</w:t>
      </w:r>
    </w:p>
    <w:p w:rsidR="00C84EC6" w:rsidRPr="00A93838" w:rsidRDefault="00C84EC6" w:rsidP="00C84EC6">
      <w:pPr>
        <w:spacing w:after="120" w:line="360" w:lineRule="auto"/>
        <w:ind w:left="1620" w:hanging="540"/>
        <w:rPr>
          <w:sz w:val="28"/>
          <w:szCs w:val="28"/>
        </w:rPr>
      </w:pPr>
      <w:r w:rsidRPr="00A93838">
        <w:rPr>
          <w:sz w:val="28"/>
          <w:szCs w:val="28"/>
        </w:rPr>
        <w:t>6.1. Изучение острой токсичности мази «Гексафен» при накожном нанесении кр</w:t>
      </w:r>
      <w:r w:rsidRPr="00A93838">
        <w:rPr>
          <w:sz w:val="28"/>
          <w:szCs w:val="28"/>
        </w:rPr>
        <w:t>ы</w:t>
      </w:r>
      <w:r w:rsidRPr="00A93838">
        <w:rPr>
          <w:sz w:val="28"/>
          <w:szCs w:val="28"/>
        </w:rPr>
        <w:t>сам.........................................................................1</w:t>
      </w:r>
      <w:r>
        <w:rPr>
          <w:sz w:val="28"/>
          <w:szCs w:val="28"/>
        </w:rPr>
        <w:t>01</w:t>
      </w:r>
    </w:p>
    <w:p w:rsidR="00C84EC6" w:rsidRPr="00A93838" w:rsidRDefault="00C84EC6" w:rsidP="00C84EC6">
      <w:pPr>
        <w:spacing w:after="120" w:line="360" w:lineRule="auto"/>
        <w:ind w:left="1620" w:hanging="540"/>
        <w:rPr>
          <w:sz w:val="28"/>
          <w:szCs w:val="28"/>
        </w:rPr>
      </w:pPr>
      <w:r w:rsidRPr="00A93838">
        <w:rPr>
          <w:sz w:val="28"/>
          <w:szCs w:val="28"/>
        </w:rPr>
        <w:t>6.2. Изучение возможного местно-раздражающего действия мази «Гексафен» ……………………………………………………...1</w:t>
      </w:r>
      <w:r>
        <w:rPr>
          <w:sz w:val="28"/>
          <w:szCs w:val="28"/>
        </w:rPr>
        <w:t>02</w:t>
      </w:r>
    </w:p>
    <w:p w:rsidR="00C84EC6" w:rsidRPr="00A93838" w:rsidRDefault="00C84EC6" w:rsidP="00C84EC6">
      <w:pPr>
        <w:spacing w:after="120" w:line="360" w:lineRule="auto"/>
        <w:ind w:left="1620" w:hanging="540"/>
        <w:rPr>
          <w:sz w:val="28"/>
          <w:szCs w:val="28"/>
        </w:rPr>
      </w:pPr>
      <w:r w:rsidRPr="00A93838">
        <w:rPr>
          <w:sz w:val="28"/>
          <w:szCs w:val="28"/>
        </w:rPr>
        <w:t>6.3. Определение возможного аллергизирующего действия мази «Гекс</w:t>
      </w:r>
      <w:r w:rsidRPr="00A93838">
        <w:rPr>
          <w:sz w:val="28"/>
          <w:szCs w:val="28"/>
        </w:rPr>
        <w:t>а</w:t>
      </w:r>
      <w:r w:rsidRPr="00A93838">
        <w:rPr>
          <w:sz w:val="28"/>
          <w:szCs w:val="28"/>
        </w:rPr>
        <w:t>фен»………………………………………………………1</w:t>
      </w:r>
      <w:r>
        <w:rPr>
          <w:sz w:val="28"/>
          <w:szCs w:val="28"/>
        </w:rPr>
        <w:t>03</w:t>
      </w:r>
    </w:p>
    <w:p w:rsidR="00C84EC6" w:rsidRPr="00A93838" w:rsidRDefault="00C84EC6" w:rsidP="00C84EC6">
      <w:pPr>
        <w:spacing w:after="120" w:line="360" w:lineRule="auto"/>
        <w:ind w:left="1080"/>
        <w:rPr>
          <w:sz w:val="28"/>
          <w:szCs w:val="28"/>
        </w:rPr>
      </w:pPr>
      <w:r w:rsidRPr="00A93838">
        <w:rPr>
          <w:sz w:val="28"/>
          <w:szCs w:val="28"/>
        </w:rPr>
        <w:lastRenderedPageBreak/>
        <w:t>6.4. Изучение кожно-резорбтивного дейс</w:t>
      </w:r>
      <w:r w:rsidRPr="00A93838">
        <w:rPr>
          <w:sz w:val="28"/>
          <w:szCs w:val="28"/>
        </w:rPr>
        <w:t>т</w:t>
      </w:r>
      <w:r w:rsidRPr="00A93838">
        <w:rPr>
          <w:sz w:val="28"/>
          <w:szCs w:val="28"/>
        </w:rPr>
        <w:t>вия …………………….1</w:t>
      </w:r>
      <w:r>
        <w:rPr>
          <w:sz w:val="28"/>
          <w:szCs w:val="28"/>
        </w:rPr>
        <w:t>04</w:t>
      </w:r>
    </w:p>
    <w:p w:rsidR="00C84EC6" w:rsidRPr="00A93838" w:rsidRDefault="00C84EC6" w:rsidP="00C84EC6">
      <w:pPr>
        <w:spacing w:after="120" w:line="360" w:lineRule="auto"/>
        <w:ind w:left="1080" w:hanging="900"/>
        <w:rPr>
          <w:sz w:val="28"/>
          <w:szCs w:val="28"/>
        </w:rPr>
      </w:pPr>
      <w:r w:rsidRPr="00A93838">
        <w:rPr>
          <w:b/>
          <w:sz w:val="28"/>
          <w:szCs w:val="28"/>
        </w:rPr>
        <w:t>РАЗДЕЛ 7. АНАЛИЗ И ОБОБЩЕНИЕ РЕЗУЛЬТАТОВ ИССЛЕД</w:t>
      </w:r>
      <w:r w:rsidRPr="00A93838">
        <w:rPr>
          <w:b/>
          <w:sz w:val="28"/>
          <w:szCs w:val="28"/>
        </w:rPr>
        <w:t>О</w:t>
      </w:r>
      <w:r w:rsidRPr="00A93838">
        <w:rPr>
          <w:b/>
          <w:sz w:val="28"/>
          <w:szCs w:val="28"/>
        </w:rPr>
        <w:t>ВАНИЯ</w:t>
      </w:r>
      <w:r w:rsidRPr="00A93838">
        <w:rPr>
          <w:sz w:val="28"/>
          <w:szCs w:val="28"/>
        </w:rPr>
        <w:t>……………………………………………………………….1</w:t>
      </w:r>
      <w:r>
        <w:rPr>
          <w:sz w:val="28"/>
          <w:szCs w:val="28"/>
        </w:rPr>
        <w:t>07</w:t>
      </w:r>
    </w:p>
    <w:p w:rsidR="00C84EC6" w:rsidRPr="00A93838" w:rsidRDefault="00C84EC6" w:rsidP="00C84EC6">
      <w:pPr>
        <w:shd w:val="clear" w:color="auto" w:fill="FFFFFF"/>
        <w:spacing w:line="360" w:lineRule="auto"/>
        <w:rPr>
          <w:sz w:val="28"/>
          <w:szCs w:val="28"/>
        </w:rPr>
      </w:pPr>
      <w:r w:rsidRPr="00A93838">
        <w:rPr>
          <w:b/>
          <w:sz w:val="28"/>
          <w:szCs w:val="28"/>
        </w:rPr>
        <w:t xml:space="preserve">ВЫВОДЫ </w:t>
      </w:r>
      <w:r w:rsidRPr="00A93838">
        <w:rPr>
          <w:sz w:val="28"/>
          <w:szCs w:val="28"/>
        </w:rPr>
        <w:t>……………………………………………………...……………....1</w:t>
      </w:r>
      <w:r>
        <w:rPr>
          <w:sz w:val="28"/>
          <w:szCs w:val="28"/>
        </w:rPr>
        <w:t>25</w:t>
      </w:r>
    </w:p>
    <w:p w:rsidR="00C84EC6" w:rsidRPr="00A93838" w:rsidRDefault="00C84EC6" w:rsidP="00C84EC6">
      <w:pPr>
        <w:shd w:val="clear" w:color="auto" w:fill="FFFFFF"/>
        <w:spacing w:line="360" w:lineRule="auto"/>
        <w:rPr>
          <w:sz w:val="28"/>
          <w:szCs w:val="28"/>
        </w:rPr>
      </w:pPr>
      <w:r w:rsidRPr="00A93838">
        <w:rPr>
          <w:b/>
          <w:sz w:val="28"/>
          <w:szCs w:val="28"/>
        </w:rPr>
        <w:t>СПИСОК ЛИТЕРАТ</w:t>
      </w:r>
      <w:r w:rsidRPr="00A93838">
        <w:rPr>
          <w:b/>
          <w:sz w:val="28"/>
          <w:szCs w:val="28"/>
        </w:rPr>
        <w:t>У</w:t>
      </w:r>
      <w:r w:rsidRPr="00A93838">
        <w:rPr>
          <w:b/>
          <w:sz w:val="28"/>
          <w:szCs w:val="28"/>
        </w:rPr>
        <w:t>РЫ</w:t>
      </w:r>
      <w:r w:rsidRPr="00A93838">
        <w:rPr>
          <w:sz w:val="28"/>
          <w:szCs w:val="28"/>
        </w:rPr>
        <w:t xml:space="preserve"> …………………………………………………..12</w:t>
      </w:r>
      <w:r>
        <w:rPr>
          <w:sz w:val="28"/>
          <w:szCs w:val="28"/>
        </w:rPr>
        <w:t>7</w:t>
      </w:r>
    </w:p>
    <w:p w:rsidR="00C84EC6" w:rsidRPr="00A93838" w:rsidRDefault="00C84EC6" w:rsidP="00C84EC6">
      <w:pPr>
        <w:spacing w:line="360" w:lineRule="auto"/>
        <w:jc w:val="center"/>
        <w:rPr>
          <w:b/>
          <w:sz w:val="28"/>
          <w:szCs w:val="28"/>
        </w:rPr>
      </w:pPr>
      <w:r w:rsidRPr="00A93838">
        <w:rPr>
          <w:sz w:val="28"/>
          <w:szCs w:val="28"/>
        </w:rPr>
        <w:br w:type="page"/>
      </w:r>
      <w:r w:rsidRPr="00A93838">
        <w:rPr>
          <w:b/>
          <w:sz w:val="28"/>
          <w:szCs w:val="28"/>
        </w:rPr>
        <w:lastRenderedPageBreak/>
        <w:t>Список сокращенных терминов</w:t>
      </w:r>
    </w:p>
    <w:p w:rsidR="00C84EC6" w:rsidRPr="00A93838" w:rsidRDefault="00C84EC6" w:rsidP="00C84EC6">
      <w:pPr>
        <w:spacing w:line="360" w:lineRule="auto"/>
        <w:rPr>
          <w:sz w:val="28"/>
          <w:szCs w:val="28"/>
        </w:rPr>
      </w:pPr>
    </w:p>
    <w:p w:rsidR="00C84EC6" w:rsidRPr="00A93838" w:rsidRDefault="00C84EC6" w:rsidP="00C84EC6">
      <w:pPr>
        <w:spacing w:line="360" w:lineRule="auto"/>
        <w:rPr>
          <w:sz w:val="28"/>
          <w:szCs w:val="28"/>
        </w:rPr>
      </w:pPr>
      <w:r>
        <w:rPr>
          <w:sz w:val="28"/>
          <w:szCs w:val="28"/>
        </w:rPr>
        <w:t>БАВ – биологически-активные вещества</w:t>
      </w:r>
    </w:p>
    <w:p w:rsidR="00C84EC6" w:rsidRPr="00A93838" w:rsidRDefault="00C84EC6" w:rsidP="00C84EC6">
      <w:pPr>
        <w:spacing w:line="360" w:lineRule="auto"/>
        <w:rPr>
          <w:sz w:val="28"/>
          <w:szCs w:val="28"/>
        </w:rPr>
      </w:pPr>
      <w:r w:rsidRPr="00A93838">
        <w:rPr>
          <w:sz w:val="28"/>
          <w:szCs w:val="28"/>
        </w:rPr>
        <w:t xml:space="preserve">АлАТ – аланинаминотрансфераза </w:t>
      </w:r>
    </w:p>
    <w:p w:rsidR="00C84EC6" w:rsidRPr="00A93838" w:rsidRDefault="00C84EC6" w:rsidP="00C84EC6">
      <w:pPr>
        <w:spacing w:line="360" w:lineRule="auto"/>
        <w:rPr>
          <w:sz w:val="28"/>
          <w:szCs w:val="28"/>
        </w:rPr>
      </w:pPr>
      <w:r w:rsidRPr="00A93838">
        <w:rPr>
          <w:sz w:val="28"/>
          <w:szCs w:val="28"/>
        </w:rPr>
        <w:t>АОС – антиоксидантная система</w:t>
      </w:r>
    </w:p>
    <w:p w:rsidR="00C84EC6" w:rsidRPr="00A93838" w:rsidRDefault="00C84EC6" w:rsidP="00C84EC6">
      <w:pPr>
        <w:spacing w:line="360" w:lineRule="auto"/>
        <w:rPr>
          <w:sz w:val="28"/>
          <w:szCs w:val="28"/>
        </w:rPr>
      </w:pPr>
      <w:r w:rsidRPr="00A93838">
        <w:rPr>
          <w:sz w:val="28"/>
          <w:szCs w:val="28"/>
        </w:rPr>
        <w:t xml:space="preserve">АсАТ – аспартатаминотрансфераза </w:t>
      </w:r>
    </w:p>
    <w:p w:rsidR="00C84EC6" w:rsidRDefault="00C84EC6" w:rsidP="00C84EC6">
      <w:pPr>
        <w:spacing w:line="360" w:lineRule="auto"/>
        <w:rPr>
          <w:sz w:val="28"/>
          <w:szCs w:val="28"/>
        </w:rPr>
      </w:pPr>
      <w:r w:rsidRPr="00A93838">
        <w:rPr>
          <w:sz w:val="28"/>
          <w:szCs w:val="28"/>
        </w:rPr>
        <w:t>ВГ</w:t>
      </w:r>
      <w:r>
        <w:rPr>
          <w:sz w:val="28"/>
          <w:szCs w:val="28"/>
        </w:rPr>
        <w:t xml:space="preserve"> (</w:t>
      </w:r>
      <w:r>
        <w:rPr>
          <w:sz w:val="28"/>
          <w:szCs w:val="28"/>
          <w:lang w:val="en-US"/>
        </w:rPr>
        <w:t>G</w:t>
      </w:r>
      <w:r w:rsidRPr="00F50E40">
        <w:rPr>
          <w:sz w:val="28"/>
          <w:szCs w:val="28"/>
        </w:rPr>
        <w:t>-</w:t>
      </w:r>
      <w:r>
        <w:rPr>
          <w:sz w:val="28"/>
          <w:szCs w:val="28"/>
          <w:lang w:val="en-US"/>
        </w:rPr>
        <w:t>SH</w:t>
      </w:r>
      <w:r w:rsidRPr="00F50E40">
        <w:rPr>
          <w:sz w:val="28"/>
          <w:szCs w:val="28"/>
        </w:rPr>
        <w:t>)</w:t>
      </w:r>
      <w:r w:rsidRPr="00A93838">
        <w:rPr>
          <w:sz w:val="28"/>
          <w:szCs w:val="28"/>
        </w:rPr>
        <w:t xml:space="preserve"> </w:t>
      </w:r>
      <w:r>
        <w:rPr>
          <w:sz w:val="28"/>
          <w:szCs w:val="28"/>
        </w:rPr>
        <w:t>– восстановленный глу</w:t>
      </w:r>
      <w:r w:rsidRPr="00A93838">
        <w:rPr>
          <w:sz w:val="28"/>
          <w:szCs w:val="28"/>
        </w:rPr>
        <w:t>татион</w:t>
      </w:r>
    </w:p>
    <w:p w:rsidR="00C84EC6" w:rsidRDefault="00C84EC6" w:rsidP="00C84EC6">
      <w:pPr>
        <w:spacing w:line="360" w:lineRule="auto"/>
        <w:rPr>
          <w:sz w:val="28"/>
          <w:szCs w:val="28"/>
        </w:rPr>
      </w:pPr>
      <w:r>
        <w:rPr>
          <w:sz w:val="28"/>
          <w:szCs w:val="28"/>
        </w:rPr>
        <w:t>ДК – диеновые конъюгаты</w:t>
      </w:r>
      <w:r w:rsidRPr="004F5CAB">
        <w:rPr>
          <w:sz w:val="28"/>
          <w:szCs w:val="28"/>
        </w:rPr>
        <w:t xml:space="preserve"> </w:t>
      </w:r>
    </w:p>
    <w:p w:rsidR="00C84EC6" w:rsidRDefault="00C84EC6" w:rsidP="00C84EC6">
      <w:pPr>
        <w:spacing w:line="360" w:lineRule="auto"/>
        <w:rPr>
          <w:sz w:val="28"/>
          <w:szCs w:val="28"/>
        </w:rPr>
      </w:pPr>
      <w:r w:rsidRPr="00A93838">
        <w:rPr>
          <w:sz w:val="28"/>
          <w:szCs w:val="28"/>
        </w:rPr>
        <w:t>ДНК – дезоксирибонуклеотидная кислота</w:t>
      </w:r>
    </w:p>
    <w:p w:rsidR="00C84EC6" w:rsidRPr="00A93838" w:rsidRDefault="00C84EC6" w:rsidP="00C84EC6">
      <w:pPr>
        <w:spacing w:line="360" w:lineRule="auto"/>
        <w:rPr>
          <w:sz w:val="28"/>
          <w:szCs w:val="28"/>
        </w:rPr>
      </w:pPr>
      <w:r w:rsidRPr="00A93838">
        <w:rPr>
          <w:sz w:val="28"/>
          <w:szCs w:val="28"/>
        </w:rPr>
        <w:t>ДНХБ – 2,4-динитрохлорбензол</w:t>
      </w:r>
    </w:p>
    <w:p w:rsidR="00C84EC6" w:rsidRDefault="00C84EC6" w:rsidP="00C84EC6">
      <w:pPr>
        <w:spacing w:line="360" w:lineRule="auto"/>
        <w:rPr>
          <w:sz w:val="28"/>
          <w:szCs w:val="28"/>
        </w:rPr>
      </w:pPr>
      <w:r w:rsidRPr="00A93838">
        <w:rPr>
          <w:sz w:val="28"/>
          <w:szCs w:val="28"/>
        </w:rPr>
        <w:t>ЛТ – лейкотриены</w:t>
      </w:r>
    </w:p>
    <w:p w:rsidR="00C84EC6" w:rsidRPr="00A93838" w:rsidRDefault="00C84EC6" w:rsidP="00C84EC6">
      <w:pPr>
        <w:spacing w:line="360" w:lineRule="auto"/>
        <w:rPr>
          <w:sz w:val="28"/>
          <w:szCs w:val="28"/>
        </w:rPr>
      </w:pPr>
      <w:r w:rsidRPr="00A93838">
        <w:rPr>
          <w:sz w:val="28"/>
          <w:szCs w:val="28"/>
        </w:rPr>
        <w:t>ЛЭС – липофильный экстракт сои</w:t>
      </w:r>
    </w:p>
    <w:p w:rsidR="00C84EC6" w:rsidRDefault="00C84EC6" w:rsidP="00C84EC6">
      <w:pPr>
        <w:spacing w:line="360" w:lineRule="auto"/>
        <w:rPr>
          <w:sz w:val="28"/>
          <w:szCs w:val="28"/>
        </w:rPr>
      </w:pPr>
      <w:r>
        <w:rPr>
          <w:sz w:val="28"/>
          <w:szCs w:val="28"/>
        </w:rPr>
        <w:t>НПВС – нестероидные противовоспалительные средства</w:t>
      </w:r>
    </w:p>
    <w:p w:rsidR="00C84EC6" w:rsidRPr="00A93838" w:rsidRDefault="00C84EC6" w:rsidP="00C84EC6">
      <w:pPr>
        <w:spacing w:line="360" w:lineRule="auto"/>
        <w:rPr>
          <w:sz w:val="28"/>
          <w:szCs w:val="28"/>
        </w:rPr>
      </w:pPr>
      <w:r w:rsidRPr="00A93838">
        <w:rPr>
          <w:sz w:val="28"/>
          <w:szCs w:val="28"/>
        </w:rPr>
        <w:t xml:space="preserve">ПГ – простагландины </w:t>
      </w:r>
    </w:p>
    <w:p w:rsidR="00C84EC6" w:rsidRDefault="00C84EC6" w:rsidP="00C84EC6">
      <w:pPr>
        <w:spacing w:line="360" w:lineRule="auto"/>
        <w:rPr>
          <w:sz w:val="28"/>
          <w:szCs w:val="28"/>
        </w:rPr>
      </w:pPr>
      <w:r w:rsidRPr="00A93838">
        <w:rPr>
          <w:sz w:val="28"/>
          <w:szCs w:val="28"/>
        </w:rPr>
        <w:t>ПОЛ – перекисное окисление липидов</w:t>
      </w:r>
    </w:p>
    <w:p w:rsidR="00C84EC6" w:rsidRPr="00A93838" w:rsidRDefault="00C84EC6" w:rsidP="00C84EC6">
      <w:pPr>
        <w:spacing w:line="360" w:lineRule="auto"/>
        <w:rPr>
          <w:sz w:val="28"/>
          <w:szCs w:val="28"/>
        </w:rPr>
      </w:pPr>
      <w:r w:rsidRPr="00A93838">
        <w:rPr>
          <w:sz w:val="28"/>
          <w:szCs w:val="28"/>
        </w:rPr>
        <w:t>РНК – рибонуклеотидная кислота</w:t>
      </w:r>
    </w:p>
    <w:p w:rsidR="00C84EC6" w:rsidRDefault="00C84EC6" w:rsidP="00C84EC6">
      <w:pPr>
        <w:spacing w:line="360" w:lineRule="auto"/>
        <w:rPr>
          <w:sz w:val="28"/>
          <w:szCs w:val="28"/>
        </w:rPr>
      </w:pPr>
      <w:r w:rsidRPr="00A93838">
        <w:rPr>
          <w:sz w:val="28"/>
          <w:szCs w:val="28"/>
        </w:rPr>
        <w:t>СРО –</w:t>
      </w:r>
      <w:r>
        <w:rPr>
          <w:sz w:val="28"/>
          <w:szCs w:val="28"/>
        </w:rPr>
        <w:t xml:space="preserve"> с</w:t>
      </w:r>
      <w:r w:rsidRPr="00A93838">
        <w:rPr>
          <w:sz w:val="28"/>
          <w:szCs w:val="28"/>
        </w:rPr>
        <w:t>вободно-радикальное окисление</w:t>
      </w:r>
    </w:p>
    <w:p w:rsidR="00C84EC6" w:rsidRPr="00A93838" w:rsidRDefault="00C84EC6" w:rsidP="00C84EC6">
      <w:pPr>
        <w:spacing w:line="360" w:lineRule="auto"/>
        <w:rPr>
          <w:sz w:val="28"/>
          <w:szCs w:val="28"/>
        </w:rPr>
      </w:pPr>
      <w:r w:rsidRPr="00A93838">
        <w:rPr>
          <w:sz w:val="28"/>
          <w:szCs w:val="28"/>
        </w:rPr>
        <w:t>ТБК – тиобарбитуровая кислота</w:t>
      </w:r>
    </w:p>
    <w:p w:rsidR="00C84EC6" w:rsidRPr="00A93838" w:rsidRDefault="00C84EC6" w:rsidP="00C84EC6">
      <w:pPr>
        <w:spacing w:line="360" w:lineRule="auto"/>
        <w:rPr>
          <w:sz w:val="28"/>
          <w:szCs w:val="28"/>
        </w:rPr>
      </w:pPr>
      <w:r w:rsidRPr="00A93838">
        <w:rPr>
          <w:sz w:val="28"/>
          <w:szCs w:val="28"/>
        </w:rPr>
        <w:t>ЦОГ – циклооксигеназа</w:t>
      </w:r>
    </w:p>
    <w:p w:rsidR="00C84EC6" w:rsidRPr="00A93838" w:rsidRDefault="00C84EC6" w:rsidP="00C84EC6">
      <w:pPr>
        <w:spacing w:line="360" w:lineRule="auto"/>
        <w:rPr>
          <w:sz w:val="28"/>
          <w:szCs w:val="28"/>
        </w:rPr>
      </w:pPr>
    </w:p>
    <w:p w:rsidR="00C84EC6" w:rsidRPr="00A93838" w:rsidRDefault="00C84EC6" w:rsidP="00C84EC6">
      <w:pPr>
        <w:spacing w:line="360" w:lineRule="auto"/>
        <w:rPr>
          <w:sz w:val="28"/>
          <w:szCs w:val="28"/>
        </w:rPr>
      </w:pPr>
    </w:p>
    <w:p w:rsidR="00C84EC6" w:rsidRPr="00A93838" w:rsidRDefault="00C84EC6" w:rsidP="00C84EC6">
      <w:pPr>
        <w:spacing w:line="360" w:lineRule="auto"/>
        <w:ind w:firstLine="709"/>
        <w:jc w:val="center"/>
        <w:rPr>
          <w:b/>
          <w:sz w:val="28"/>
          <w:szCs w:val="28"/>
        </w:rPr>
      </w:pPr>
      <w:r w:rsidRPr="00A93838">
        <w:rPr>
          <w:sz w:val="28"/>
          <w:szCs w:val="28"/>
        </w:rPr>
        <w:br w:type="page"/>
      </w:r>
      <w:r w:rsidRPr="00A93838">
        <w:rPr>
          <w:b/>
          <w:sz w:val="28"/>
          <w:szCs w:val="28"/>
        </w:rPr>
        <w:lastRenderedPageBreak/>
        <w:t>ВВЕДЕНИЕ</w:t>
      </w:r>
    </w:p>
    <w:p w:rsidR="00C84EC6" w:rsidRPr="00A93838" w:rsidRDefault="00C84EC6" w:rsidP="00C84EC6">
      <w:pPr>
        <w:spacing w:line="360" w:lineRule="auto"/>
        <w:ind w:firstLine="709"/>
        <w:jc w:val="both"/>
      </w:pPr>
      <w:r w:rsidRPr="00A93838">
        <w:rPr>
          <w:b/>
          <w:bCs/>
          <w:sz w:val="28"/>
          <w:szCs w:val="28"/>
        </w:rPr>
        <w:t xml:space="preserve">Актуальность темы. </w:t>
      </w:r>
      <w:r w:rsidRPr="00A93838">
        <w:rPr>
          <w:sz w:val="28"/>
          <w:szCs w:val="28"/>
        </w:rPr>
        <w:t>В общей структуре инфекционных заболеваний одно из ведущих мест занимают ран</w:t>
      </w:r>
      <w:r w:rsidRPr="00A93838">
        <w:rPr>
          <w:sz w:val="28"/>
          <w:szCs w:val="28"/>
        </w:rPr>
        <w:t>е</w:t>
      </w:r>
      <w:r w:rsidRPr="00A93838">
        <w:rPr>
          <w:sz w:val="28"/>
          <w:szCs w:val="28"/>
        </w:rPr>
        <w:t>вые инфекции и гнойно-воспалительные повреждения кожи и слизистой оболочки [112, 134, 135]. Их лечение и профилактика остаются одной из актуальных проблем совр</w:t>
      </w:r>
      <w:r w:rsidRPr="00A93838">
        <w:rPr>
          <w:sz w:val="28"/>
          <w:szCs w:val="28"/>
        </w:rPr>
        <w:t>е</w:t>
      </w:r>
      <w:r w:rsidRPr="00A93838">
        <w:rPr>
          <w:sz w:val="28"/>
          <w:szCs w:val="28"/>
        </w:rPr>
        <w:t>менной медицины, что связано с одной стороны с прогрессирующей стойкостью раневой микрофл</w:t>
      </w:r>
      <w:r w:rsidRPr="00A93838">
        <w:rPr>
          <w:sz w:val="28"/>
          <w:szCs w:val="28"/>
        </w:rPr>
        <w:t>о</w:t>
      </w:r>
      <w:r w:rsidRPr="00A93838">
        <w:rPr>
          <w:sz w:val="28"/>
          <w:szCs w:val="28"/>
        </w:rPr>
        <w:t>ры к существующим антибактериальным препаратам [7, 32], а с другой – с резким увеличением количества осложнений инфе</w:t>
      </w:r>
      <w:r w:rsidRPr="00A93838">
        <w:rPr>
          <w:sz w:val="28"/>
          <w:szCs w:val="28"/>
        </w:rPr>
        <w:t>к</w:t>
      </w:r>
      <w:r w:rsidRPr="00A93838">
        <w:rPr>
          <w:sz w:val="28"/>
          <w:szCs w:val="28"/>
        </w:rPr>
        <w:t>ционных повреждений [47, 136, 158, 165, 170, 181, 182].</w:t>
      </w:r>
    </w:p>
    <w:p w:rsidR="00C84EC6" w:rsidRPr="00A93838" w:rsidRDefault="00C84EC6" w:rsidP="00C84EC6">
      <w:pPr>
        <w:spacing w:line="360" w:lineRule="auto"/>
        <w:ind w:firstLine="709"/>
        <w:jc w:val="both"/>
        <w:rPr>
          <w:sz w:val="28"/>
          <w:szCs w:val="28"/>
        </w:rPr>
      </w:pPr>
      <w:r w:rsidRPr="00A93838">
        <w:rPr>
          <w:sz w:val="28"/>
          <w:szCs w:val="28"/>
        </w:rPr>
        <w:t>Согласно с данными медицинской статистики 30-35% всех хирургич</w:t>
      </w:r>
      <w:r w:rsidRPr="00A93838">
        <w:rPr>
          <w:sz w:val="28"/>
          <w:szCs w:val="28"/>
        </w:rPr>
        <w:t>е</w:t>
      </w:r>
      <w:r w:rsidRPr="00A93838">
        <w:rPr>
          <w:sz w:val="28"/>
          <w:szCs w:val="28"/>
        </w:rPr>
        <w:t>ских патологий обусловлены гнойной инфекц</w:t>
      </w:r>
      <w:r w:rsidRPr="00A93838">
        <w:rPr>
          <w:sz w:val="28"/>
          <w:szCs w:val="28"/>
        </w:rPr>
        <w:t>и</w:t>
      </w:r>
      <w:r w:rsidRPr="00A93838">
        <w:rPr>
          <w:sz w:val="28"/>
          <w:szCs w:val="28"/>
        </w:rPr>
        <w:t>ей, а 7% из них заканчиваются летальным исходом. В комплексной фармакотерапии раневого процесса используются средства для местного применения в виде мазей, гелей, эмульг</w:t>
      </w:r>
      <w:r w:rsidRPr="00A93838">
        <w:rPr>
          <w:sz w:val="28"/>
          <w:szCs w:val="28"/>
        </w:rPr>
        <w:t>е</w:t>
      </w:r>
      <w:r w:rsidRPr="00A93838">
        <w:rPr>
          <w:sz w:val="28"/>
          <w:szCs w:val="28"/>
        </w:rPr>
        <w:t>лей, спреев и т.д. Арсенал современных средств местной терапии ран разли</w:t>
      </w:r>
      <w:r w:rsidRPr="00A93838">
        <w:rPr>
          <w:sz w:val="28"/>
          <w:szCs w:val="28"/>
        </w:rPr>
        <w:t>ч</w:t>
      </w:r>
      <w:r w:rsidRPr="00A93838">
        <w:rPr>
          <w:sz w:val="28"/>
          <w:szCs w:val="28"/>
        </w:rPr>
        <w:t>ного генеза, представленный на фармацевтическом рынке Украины, не уд</w:t>
      </w:r>
      <w:r w:rsidRPr="00A93838">
        <w:rPr>
          <w:sz w:val="28"/>
          <w:szCs w:val="28"/>
        </w:rPr>
        <w:t>о</w:t>
      </w:r>
      <w:r w:rsidRPr="00A93838">
        <w:rPr>
          <w:sz w:val="28"/>
          <w:szCs w:val="28"/>
        </w:rPr>
        <w:t>влетворяет  современные требования к эффективности, особенностям техн</w:t>
      </w:r>
      <w:r w:rsidRPr="00A93838">
        <w:rPr>
          <w:sz w:val="28"/>
          <w:szCs w:val="28"/>
        </w:rPr>
        <w:t>о</w:t>
      </w:r>
      <w:r w:rsidRPr="00A93838">
        <w:rPr>
          <w:sz w:val="28"/>
          <w:szCs w:val="28"/>
        </w:rPr>
        <w:t>логии, безвредности и цене. Поэтому проблема лечения заболеваний кожи, сопровождающихся ран</w:t>
      </w:r>
      <w:r w:rsidRPr="00A93838">
        <w:rPr>
          <w:sz w:val="28"/>
          <w:szCs w:val="28"/>
        </w:rPr>
        <w:t>е</w:t>
      </w:r>
      <w:r w:rsidRPr="00A93838">
        <w:rPr>
          <w:sz w:val="28"/>
          <w:szCs w:val="28"/>
        </w:rPr>
        <w:t>вым процессом, пока что далека от своего решения. В связи с этим поиск новых эффе</w:t>
      </w:r>
      <w:r w:rsidRPr="00A93838">
        <w:rPr>
          <w:sz w:val="28"/>
          <w:szCs w:val="28"/>
        </w:rPr>
        <w:t>к</w:t>
      </w:r>
      <w:r w:rsidRPr="00A93838">
        <w:rPr>
          <w:sz w:val="28"/>
          <w:szCs w:val="28"/>
        </w:rPr>
        <w:t>тивных средств для местного применения, оказывающих влияние на основные звенья раневого процесса остается акт</w:t>
      </w:r>
      <w:r w:rsidRPr="00A93838">
        <w:rPr>
          <w:sz w:val="28"/>
          <w:szCs w:val="28"/>
        </w:rPr>
        <w:t>у</w:t>
      </w:r>
      <w:r w:rsidRPr="00A93838">
        <w:rPr>
          <w:sz w:val="28"/>
          <w:szCs w:val="28"/>
        </w:rPr>
        <w:t>альным. Современная концепция создания новых лекарственных форм для лечения ран и ожогов заключается в использовании комбинированных лекарственных препаратов, которые оказывают влияние на различные звенья ран</w:t>
      </w:r>
      <w:r w:rsidRPr="00A93838">
        <w:rPr>
          <w:sz w:val="28"/>
          <w:szCs w:val="28"/>
        </w:rPr>
        <w:t>е</w:t>
      </w:r>
      <w:r w:rsidRPr="00A93838">
        <w:rPr>
          <w:sz w:val="28"/>
          <w:szCs w:val="28"/>
        </w:rPr>
        <w:t xml:space="preserve">вого процесса [11, 12, 13, 17, 33, 92, 146, 147, 153]. </w:t>
      </w:r>
    </w:p>
    <w:p w:rsidR="00C84EC6" w:rsidRPr="00A93838" w:rsidRDefault="00C84EC6" w:rsidP="00C84EC6">
      <w:pPr>
        <w:spacing w:line="360" w:lineRule="auto"/>
        <w:ind w:firstLine="709"/>
        <w:jc w:val="both"/>
        <w:rPr>
          <w:sz w:val="28"/>
          <w:szCs w:val="28"/>
        </w:rPr>
      </w:pPr>
      <w:r w:rsidRPr="00A93838">
        <w:rPr>
          <w:sz w:val="28"/>
          <w:szCs w:val="28"/>
        </w:rPr>
        <w:t>Одним из перспективных направлений современной фармакологии является использование биологически активных веществ (БАВ) растител</w:t>
      </w:r>
      <w:r w:rsidRPr="00A93838">
        <w:rPr>
          <w:sz w:val="28"/>
          <w:szCs w:val="28"/>
        </w:rPr>
        <w:t>ь</w:t>
      </w:r>
      <w:r w:rsidRPr="00A93838">
        <w:rPr>
          <w:sz w:val="28"/>
          <w:szCs w:val="28"/>
        </w:rPr>
        <w:t>ного происхождения [8, 18, 43, 96, 126, 176, 188, 197]. В частности, для создания ранозаживляющего средства интерес представляет соевое масло, которое со</w:t>
      </w:r>
      <w:r>
        <w:rPr>
          <w:sz w:val="28"/>
          <w:szCs w:val="28"/>
        </w:rPr>
        <w:t xml:space="preserve">держит БАВ, определяющие </w:t>
      </w:r>
      <w:r w:rsidRPr="00A93838">
        <w:rPr>
          <w:sz w:val="28"/>
          <w:szCs w:val="28"/>
        </w:rPr>
        <w:t>его репаративные, противовоспалительные, антиоксидантные и др. свойства, которые обеспечивают ранозаживляющее дейс</w:t>
      </w:r>
      <w:r w:rsidRPr="00A93838">
        <w:rPr>
          <w:sz w:val="28"/>
          <w:szCs w:val="28"/>
        </w:rPr>
        <w:t>т</w:t>
      </w:r>
      <w:r w:rsidRPr="00A93838">
        <w:rPr>
          <w:sz w:val="28"/>
          <w:szCs w:val="28"/>
        </w:rPr>
        <w:t xml:space="preserve">вие [9, 66, 103, 145, 172]. Также для получения соевого масла в Украине </w:t>
      </w:r>
      <w:r w:rsidRPr="00A93838">
        <w:rPr>
          <w:sz w:val="28"/>
          <w:szCs w:val="28"/>
        </w:rPr>
        <w:lastRenderedPageBreak/>
        <w:t>существует достаточная сырьевая база. Вышеназванные факторы стали предпосылкой для получения и фармакологического изучения липофильного эк</w:t>
      </w:r>
      <w:r w:rsidRPr="00A93838">
        <w:rPr>
          <w:sz w:val="28"/>
          <w:szCs w:val="28"/>
        </w:rPr>
        <w:t>с</w:t>
      </w:r>
      <w:r w:rsidRPr="00A93838">
        <w:rPr>
          <w:sz w:val="28"/>
          <w:szCs w:val="28"/>
        </w:rPr>
        <w:t>тракта сои (ЛЭС), а также для введения его в состав мази «Гексафен» наряду с гексаметилентетрамином, фенилсалицилатом и тиотриазолином, что преследовало целью обеспечить влияние нового препарата на различные механизмы раневого процесса во второй и трет</w:t>
      </w:r>
      <w:r>
        <w:rPr>
          <w:sz w:val="28"/>
          <w:szCs w:val="28"/>
        </w:rPr>
        <w:t>ь</w:t>
      </w:r>
      <w:r w:rsidRPr="00A93838">
        <w:rPr>
          <w:sz w:val="28"/>
          <w:szCs w:val="28"/>
        </w:rPr>
        <w:t>ей фазах, а так же добиться высокой эффективности и безопасности при леч</w:t>
      </w:r>
      <w:r w:rsidRPr="00A93838">
        <w:rPr>
          <w:sz w:val="28"/>
          <w:szCs w:val="28"/>
        </w:rPr>
        <w:t>е</w:t>
      </w:r>
      <w:r w:rsidRPr="00A93838">
        <w:rPr>
          <w:sz w:val="28"/>
          <w:szCs w:val="28"/>
        </w:rPr>
        <w:t>нии раневых патологий кожи [71, 72].</w:t>
      </w:r>
    </w:p>
    <w:p w:rsidR="00C84EC6" w:rsidRPr="00A93838" w:rsidRDefault="00C84EC6" w:rsidP="00C84EC6">
      <w:pPr>
        <w:spacing w:line="360" w:lineRule="auto"/>
        <w:ind w:firstLine="709"/>
        <w:jc w:val="both"/>
        <w:rPr>
          <w:sz w:val="28"/>
          <w:szCs w:val="28"/>
        </w:rPr>
      </w:pPr>
      <w:r w:rsidRPr="00A93838">
        <w:rPr>
          <w:b/>
          <w:sz w:val="28"/>
          <w:szCs w:val="28"/>
        </w:rPr>
        <w:t>Связь работы с научными программами, планами, темами</w:t>
      </w:r>
      <w:r w:rsidRPr="00A93838">
        <w:rPr>
          <w:sz w:val="28"/>
          <w:szCs w:val="28"/>
        </w:rPr>
        <w:t>. Диссе</w:t>
      </w:r>
      <w:r w:rsidRPr="00A93838">
        <w:rPr>
          <w:sz w:val="28"/>
          <w:szCs w:val="28"/>
        </w:rPr>
        <w:t>р</w:t>
      </w:r>
      <w:r w:rsidRPr="00A93838">
        <w:rPr>
          <w:sz w:val="28"/>
          <w:szCs w:val="28"/>
        </w:rPr>
        <w:t>тация выполнена в рамках научно-исследовательской программы Наци</w:t>
      </w:r>
      <w:r w:rsidRPr="00A93838">
        <w:rPr>
          <w:sz w:val="28"/>
          <w:szCs w:val="28"/>
        </w:rPr>
        <w:t>о</w:t>
      </w:r>
      <w:r w:rsidRPr="00A93838">
        <w:rPr>
          <w:sz w:val="28"/>
          <w:szCs w:val="28"/>
        </w:rPr>
        <w:t>нального фармацевтического университета «Фармакологические исследов</w:t>
      </w:r>
      <w:r w:rsidRPr="00A93838">
        <w:rPr>
          <w:sz w:val="28"/>
          <w:szCs w:val="28"/>
        </w:rPr>
        <w:t>а</w:t>
      </w:r>
      <w:r w:rsidRPr="00A93838">
        <w:rPr>
          <w:sz w:val="28"/>
          <w:szCs w:val="28"/>
        </w:rPr>
        <w:t>ния биологически активных веществ и лекарственных препаратов синтетич</w:t>
      </w:r>
      <w:r w:rsidRPr="00A93838">
        <w:rPr>
          <w:sz w:val="28"/>
          <w:szCs w:val="28"/>
        </w:rPr>
        <w:t>е</w:t>
      </w:r>
      <w:r w:rsidRPr="00A93838">
        <w:rPr>
          <w:sz w:val="28"/>
          <w:szCs w:val="28"/>
        </w:rPr>
        <w:t>ского и природного происхождения, их использование в медицинской пра</w:t>
      </w:r>
      <w:r w:rsidRPr="00A93838">
        <w:rPr>
          <w:sz w:val="28"/>
          <w:szCs w:val="28"/>
        </w:rPr>
        <w:t>к</w:t>
      </w:r>
      <w:r w:rsidRPr="00A93838">
        <w:rPr>
          <w:sz w:val="28"/>
          <w:szCs w:val="28"/>
        </w:rPr>
        <w:t>тике» (№ государс</w:t>
      </w:r>
      <w:r w:rsidRPr="00A93838">
        <w:rPr>
          <w:sz w:val="28"/>
          <w:szCs w:val="28"/>
        </w:rPr>
        <w:t>т</w:t>
      </w:r>
      <w:r w:rsidRPr="00A93838">
        <w:rPr>
          <w:sz w:val="28"/>
          <w:szCs w:val="28"/>
        </w:rPr>
        <w:t>венной регистрации 013U000478).</w:t>
      </w:r>
    </w:p>
    <w:p w:rsidR="00C84EC6" w:rsidRPr="00A93838" w:rsidRDefault="00C84EC6" w:rsidP="00C84EC6">
      <w:pPr>
        <w:spacing w:line="360" w:lineRule="auto"/>
        <w:ind w:firstLine="709"/>
        <w:jc w:val="both"/>
        <w:rPr>
          <w:sz w:val="28"/>
          <w:szCs w:val="28"/>
        </w:rPr>
      </w:pPr>
      <w:r w:rsidRPr="00A93838">
        <w:rPr>
          <w:b/>
          <w:sz w:val="28"/>
          <w:szCs w:val="28"/>
        </w:rPr>
        <w:t>Цель и задачи исследования.</w:t>
      </w:r>
      <w:r w:rsidRPr="00A93838">
        <w:rPr>
          <w:sz w:val="28"/>
          <w:szCs w:val="28"/>
        </w:rPr>
        <w:t xml:space="preserve"> Цель работы – изучить противовоспал</w:t>
      </w:r>
      <w:r w:rsidRPr="00A93838">
        <w:rPr>
          <w:sz w:val="28"/>
          <w:szCs w:val="28"/>
        </w:rPr>
        <w:t>и</w:t>
      </w:r>
      <w:r w:rsidRPr="00A93838">
        <w:rPr>
          <w:sz w:val="28"/>
          <w:szCs w:val="28"/>
        </w:rPr>
        <w:t>тельные и репаративные свойства липофильного экстракта сои и экспер</w:t>
      </w:r>
      <w:r w:rsidRPr="00A93838">
        <w:rPr>
          <w:sz w:val="28"/>
          <w:szCs w:val="28"/>
        </w:rPr>
        <w:t>и</w:t>
      </w:r>
      <w:r w:rsidRPr="00A93838">
        <w:rPr>
          <w:sz w:val="28"/>
          <w:szCs w:val="28"/>
        </w:rPr>
        <w:t>ментально обосновать перспективность применения мази «Гексафен» в качестве ранозажи</w:t>
      </w:r>
      <w:r w:rsidRPr="00A93838">
        <w:rPr>
          <w:sz w:val="28"/>
          <w:szCs w:val="28"/>
        </w:rPr>
        <w:t>в</w:t>
      </w:r>
      <w:r w:rsidRPr="00A93838">
        <w:rPr>
          <w:sz w:val="28"/>
          <w:szCs w:val="28"/>
        </w:rPr>
        <w:t>ляющего средства.</w:t>
      </w:r>
    </w:p>
    <w:p w:rsidR="00C84EC6" w:rsidRPr="00A93838" w:rsidRDefault="00C84EC6" w:rsidP="00C84EC6">
      <w:pPr>
        <w:spacing w:line="360" w:lineRule="auto"/>
        <w:ind w:firstLine="709"/>
        <w:jc w:val="both"/>
        <w:rPr>
          <w:sz w:val="28"/>
          <w:szCs w:val="28"/>
        </w:rPr>
      </w:pPr>
      <w:r w:rsidRPr="00A93838">
        <w:rPr>
          <w:sz w:val="28"/>
          <w:szCs w:val="28"/>
        </w:rPr>
        <w:t>Для достижения цели исследования были поставлены следующие зад</w:t>
      </w:r>
      <w:r w:rsidRPr="00A93838">
        <w:rPr>
          <w:sz w:val="28"/>
          <w:szCs w:val="28"/>
        </w:rPr>
        <w:t>а</w:t>
      </w:r>
      <w:r w:rsidRPr="00A93838">
        <w:rPr>
          <w:sz w:val="28"/>
          <w:szCs w:val="28"/>
        </w:rPr>
        <w:t>чи:</w:t>
      </w:r>
    </w:p>
    <w:p w:rsidR="00C84EC6" w:rsidRPr="00A93838" w:rsidRDefault="00C84EC6" w:rsidP="002B5906">
      <w:pPr>
        <w:numPr>
          <w:ilvl w:val="0"/>
          <w:numId w:val="68"/>
        </w:numPr>
        <w:tabs>
          <w:tab w:val="clear" w:pos="720"/>
        </w:tabs>
        <w:suppressAutoHyphens w:val="0"/>
        <w:spacing w:line="360" w:lineRule="auto"/>
        <w:ind w:left="360"/>
        <w:jc w:val="both"/>
        <w:rPr>
          <w:sz w:val="28"/>
          <w:szCs w:val="28"/>
        </w:rPr>
      </w:pPr>
      <w:r w:rsidRPr="00A93838">
        <w:rPr>
          <w:sz w:val="28"/>
          <w:szCs w:val="28"/>
        </w:rPr>
        <w:t>Изучить влияние ЛЭС на течение воспаления у лабораторных живо</w:t>
      </w:r>
      <w:r w:rsidRPr="00A93838">
        <w:rPr>
          <w:sz w:val="28"/>
          <w:szCs w:val="28"/>
        </w:rPr>
        <w:t>т</w:t>
      </w:r>
      <w:r w:rsidRPr="00A93838">
        <w:rPr>
          <w:sz w:val="28"/>
          <w:szCs w:val="28"/>
        </w:rPr>
        <w:t>ных, вызванного различными флогогенными факт</w:t>
      </w:r>
      <w:r w:rsidRPr="00A93838">
        <w:rPr>
          <w:sz w:val="28"/>
          <w:szCs w:val="28"/>
        </w:rPr>
        <w:t>о</w:t>
      </w:r>
      <w:r w:rsidRPr="00A93838">
        <w:rPr>
          <w:sz w:val="28"/>
          <w:szCs w:val="28"/>
        </w:rPr>
        <w:t>рами.</w:t>
      </w:r>
    </w:p>
    <w:p w:rsidR="00C84EC6" w:rsidRPr="00A93838" w:rsidRDefault="00C84EC6" w:rsidP="002B5906">
      <w:pPr>
        <w:numPr>
          <w:ilvl w:val="0"/>
          <w:numId w:val="68"/>
        </w:numPr>
        <w:tabs>
          <w:tab w:val="clear" w:pos="720"/>
        </w:tabs>
        <w:suppressAutoHyphens w:val="0"/>
        <w:spacing w:line="360" w:lineRule="auto"/>
        <w:ind w:left="360"/>
        <w:jc w:val="both"/>
        <w:rPr>
          <w:sz w:val="28"/>
          <w:szCs w:val="28"/>
        </w:rPr>
      </w:pPr>
      <w:r w:rsidRPr="00A93838">
        <w:rPr>
          <w:sz w:val="28"/>
          <w:szCs w:val="28"/>
        </w:rPr>
        <w:t>Изучить влияние ЛЭС на сосудистую проницаемость, клеточные мембр</w:t>
      </w:r>
      <w:r w:rsidRPr="00A93838">
        <w:rPr>
          <w:sz w:val="28"/>
          <w:szCs w:val="28"/>
        </w:rPr>
        <w:t>а</w:t>
      </w:r>
      <w:r w:rsidRPr="00A93838">
        <w:rPr>
          <w:sz w:val="28"/>
          <w:szCs w:val="28"/>
        </w:rPr>
        <w:t>ны, процессы цитолиза, ПОЛ и антиоксидантной защиты у экспериме</w:t>
      </w:r>
      <w:r w:rsidRPr="00A93838">
        <w:rPr>
          <w:sz w:val="28"/>
          <w:szCs w:val="28"/>
        </w:rPr>
        <w:t>н</w:t>
      </w:r>
      <w:r w:rsidRPr="00A93838">
        <w:rPr>
          <w:sz w:val="28"/>
          <w:szCs w:val="28"/>
        </w:rPr>
        <w:t>тальных животных.</w:t>
      </w:r>
    </w:p>
    <w:p w:rsidR="00C84EC6" w:rsidRPr="00A93838" w:rsidRDefault="00C84EC6" w:rsidP="002B5906">
      <w:pPr>
        <w:numPr>
          <w:ilvl w:val="0"/>
          <w:numId w:val="68"/>
        </w:numPr>
        <w:tabs>
          <w:tab w:val="clear" w:pos="720"/>
        </w:tabs>
        <w:suppressAutoHyphens w:val="0"/>
        <w:spacing w:line="360" w:lineRule="auto"/>
        <w:ind w:left="360"/>
        <w:jc w:val="both"/>
        <w:rPr>
          <w:sz w:val="28"/>
          <w:szCs w:val="28"/>
        </w:rPr>
      </w:pPr>
      <w:r w:rsidRPr="00A93838">
        <w:rPr>
          <w:sz w:val="28"/>
          <w:szCs w:val="28"/>
        </w:rPr>
        <w:t>Изучить влияние ранозаживляющей мази «Гексафен» на течение воспал</w:t>
      </w:r>
      <w:r w:rsidRPr="00A93838">
        <w:rPr>
          <w:sz w:val="28"/>
          <w:szCs w:val="28"/>
        </w:rPr>
        <w:t>и</w:t>
      </w:r>
      <w:r w:rsidRPr="00A93838">
        <w:rPr>
          <w:sz w:val="28"/>
          <w:szCs w:val="28"/>
        </w:rPr>
        <w:t>тельного и раневого процесса на моделях патологий, отображающих теч</w:t>
      </w:r>
      <w:r w:rsidRPr="00A93838">
        <w:rPr>
          <w:sz w:val="28"/>
          <w:szCs w:val="28"/>
        </w:rPr>
        <w:t>е</w:t>
      </w:r>
      <w:r w:rsidRPr="00A93838">
        <w:rPr>
          <w:sz w:val="28"/>
          <w:szCs w:val="28"/>
        </w:rPr>
        <w:t>ние раневого процесса у человека.</w:t>
      </w:r>
    </w:p>
    <w:p w:rsidR="00C84EC6" w:rsidRPr="00A93838" w:rsidRDefault="00C84EC6" w:rsidP="002B5906">
      <w:pPr>
        <w:numPr>
          <w:ilvl w:val="0"/>
          <w:numId w:val="68"/>
        </w:numPr>
        <w:tabs>
          <w:tab w:val="clear" w:pos="720"/>
        </w:tabs>
        <w:suppressAutoHyphens w:val="0"/>
        <w:spacing w:line="360" w:lineRule="auto"/>
        <w:ind w:left="360"/>
        <w:jc w:val="both"/>
        <w:rPr>
          <w:sz w:val="28"/>
          <w:szCs w:val="28"/>
        </w:rPr>
      </w:pPr>
      <w:r w:rsidRPr="00A93838">
        <w:rPr>
          <w:sz w:val="28"/>
          <w:szCs w:val="28"/>
        </w:rPr>
        <w:t>Изучить влияние мази «Гексафен» на патогенную микрофлору, участв</w:t>
      </w:r>
      <w:r w:rsidRPr="00A93838">
        <w:rPr>
          <w:sz w:val="28"/>
          <w:szCs w:val="28"/>
        </w:rPr>
        <w:t>у</w:t>
      </w:r>
      <w:r w:rsidRPr="00A93838">
        <w:rPr>
          <w:sz w:val="28"/>
          <w:szCs w:val="28"/>
        </w:rPr>
        <w:t xml:space="preserve">ющую в развитии раневого процесса, в условиях in vitro и in vivo. </w:t>
      </w:r>
    </w:p>
    <w:p w:rsidR="00C84EC6" w:rsidRPr="00A93838" w:rsidRDefault="00C84EC6" w:rsidP="002B5906">
      <w:pPr>
        <w:numPr>
          <w:ilvl w:val="0"/>
          <w:numId w:val="68"/>
        </w:numPr>
        <w:tabs>
          <w:tab w:val="clear" w:pos="720"/>
        </w:tabs>
        <w:suppressAutoHyphens w:val="0"/>
        <w:spacing w:line="360" w:lineRule="auto"/>
        <w:ind w:left="360"/>
        <w:jc w:val="both"/>
        <w:rPr>
          <w:sz w:val="28"/>
          <w:szCs w:val="28"/>
        </w:rPr>
      </w:pPr>
      <w:r w:rsidRPr="00A93838">
        <w:rPr>
          <w:sz w:val="28"/>
          <w:szCs w:val="28"/>
        </w:rPr>
        <w:t>Из</w:t>
      </w:r>
      <w:r w:rsidRPr="00A93838">
        <w:rPr>
          <w:sz w:val="28"/>
          <w:szCs w:val="28"/>
        </w:rPr>
        <w:t>у</w:t>
      </w:r>
      <w:r w:rsidRPr="00A93838">
        <w:rPr>
          <w:sz w:val="28"/>
          <w:szCs w:val="28"/>
        </w:rPr>
        <w:t>чить токсические свойства мази «Гексафен».</w:t>
      </w:r>
    </w:p>
    <w:p w:rsidR="00C84EC6" w:rsidRPr="00A93838" w:rsidRDefault="00C84EC6" w:rsidP="00C84EC6">
      <w:pPr>
        <w:spacing w:line="360" w:lineRule="auto"/>
        <w:jc w:val="both"/>
        <w:rPr>
          <w:b/>
          <w:sz w:val="28"/>
          <w:szCs w:val="28"/>
        </w:rPr>
      </w:pPr>
    </w:p>
    <w:p w:rsidR="00C84EC6" w:rsidRPr="00A93838" w:rsidRDefault="00C84EC6" w:rsidP="00C84EC6">
      <w:pPr>
        <w:spacing w:line="360" w:lineRule="auto"/>
        <w:ind w:firstLine="720"/>
        <w:jc w:val="both"/>
        <w:rPr>
          <w:sz w:val="28"/>
          <w:szCs w:val="28"/>
        </w:rPr>
      </w:pPr>
      <w:r w:rsidRPr="00A93838">
        <w:rPr>
          <w:b/>
          <w:sz w:val="28"/>
          <w:szCs w:val="28"/>
        </w:rPr>
        <w:lastRenderedPageBreak/>
        <w:t>Объект исследования.</w:t>
      </w:r>
      <w:r w:rsidRPr="00A93838">
        <w:rPr>
          <w:sz w:val="28"/>
          <w:szCs w:val="28"/>
        </w:rPr>
        <w:t xml:space="preserve"> Фармакологическая активность и токсичность липофильного экстракта сои и мази «Гексафен».</w:t>
      </w:r>
    </w:p>
    <w:p w:rsidR="00C84EC6" w:rsidRPr="00A93838" w:rsidRDefault="00C84EC6" w:rsidP="00C84EC6">
      <w:pPr>
        <w:spacing w:line="360" w:lineRule="auto"/>
        <w:ind w:firstLine="720"/>
        <w:jc w:val="both"/>
        <w:rPr>
          <w:sz w:val="28"/>
          <w:szCs w:val="28"/>
        </w:rPr>
      </w:pPr>
      <w:r w:rsidRPr="00A93838">
        <w:rPr>
          <w:b/>
          <w:sz w:val="28"/>
          <w:szCs w:val="28"/>
        </w:rPr>
        <w:t xml:space="preserve">Предмет исследования. </w:t>
      </w:r>
      <w:r w:rsidRPr="00A93838">
        <w:rPr>
          <w:sz w:val="28"/>
          <w:szCs w:val="28"/>
        </w:rPr>
        <w:t>Липофильный экстракт сои и мазь «Гекс</w:t>
      </w:r>
      <w:r w:rsidRPr="00A93838">
        <w:rPr>
          <w:sz w:val="28"/>
          <w:szCs w:val="28"/>
        </w:rPr>
        <w:t>а</w:t>
      </w:r>
      <w:r w:rsidRPr="00A93838">
        <w:rPr>
          <w:sz w:val="28"/>
          <w:szCs w:val="28"/>
        </w:rPr>
        <w:t>фен».</w:t>
      </w:r>
    </w:p>
    <w:p w:rsidR="00C84EC6" w:rsidRPr="00A93838" w:rsidRDefault="00C84EC6" w:rsidP="00C84EC6">
      <w:pPr>
        <w:spacing w:line="360" w:lineRule="auto"/>
        <w:ind w:firstLine="709"/>
        <w:jc w:val="both"/>
        <w:rPr>
          <w:sz w:val="28"/>
          <w:szCs w:val="28"/>
        </w:rPr>
      </w:pPr>
      <w:r w:rsidRPr="00A93838">
        <w:rPr>
          <w:b/>
          <w:sz w:val="28"/>
          <w:szCs w:val="28"/>
        </w:rPr>
        <w:t>Методы</w:t>
      </w:r>
      <w:r w:rsidRPr="00A93838">
        <w:rPr>
          <w:sz w:val="28"/>
          <w:szCs w:val="28"/>
        </w:rPr>
        <w:t xml:space="preserve"> </w:t>
      </w:r>
      <w:r w:rsidRPr="00A93838">
        <w:rPr>
          <w:b/>
          <w:sz w:val="28"/>
          <w:szCs w:val="28"/>
        </w:rPr>
        <w:t xml:space="preserve">исследования. </w:t>
      </w:r>
      <w:r w:rsidRPr="00A93838">
        <w:rPr>
          <w:sz w:val="28"/>
          <w:szCs w:val="28"/>
        </w:rPr>
        <w:t>При выполнении диссертации были использ</w:t>
      </w:r>
      <w:r w:rsidRPr="00A93838">
        <w:rPr>
          <w:sz w:val="28"/>
          <w:szCs w:val="28"/>
        </w:rPr>
        <w:t>о</w:t>
      </w:r>
      <w:r w:rsidRPr="00A93838">
        <w:rPr>
          <w:sz w:val="28"/>
          <w:szCs w:val="28"/>
        </w:rPr>
        <w:t>ваны фармакологические, биохимические, токсикологические, медикобиол</w:t>
      </w:r>
      <w:r w:rsidRPr="00A93838">
        <w:rPr>
          <w:sz w:val="28"/>
          <w:szCs w:val="28"/>
        </w:rPr>
        <w:t>о</w:t>
      </w:r>
      <w:r w:rsidRPr="00A93838">
        <w:rPr>
          <w:sz w:val="28"/>
          <w:szCs w:val="28"/>
        </w:rPr>
        <w:t>гические, клинические и статистические методы исследования.</w:t>
      </w:r>
    </w:p>
    <w:p w:rsidR="00C84EC6" w:rsidRPr="00A93838" w:rsidRDefault="00C84EC6" w:rsidP="00C84EC6">
      <w:pPr>
        <w:spacing w:line="360" w:lineRule="auto"/>
        <w:ind w:firstLine="709"/>
        <w:jc w:val="both"/>
        <w:rPr>
          <w:sz w:val="28"/>
          <w:szCs w:val="28"/>
        </w:rPr>
      </w:pPr>
      <w:r w:rsidRPr="00A93838">
        <w:rPr>
          <w:b/>
          <w:sz w:val="28"/>
          <w:szCs w:val="28"/>
        </w:rPr>
        <w:t xml:space="preserve">Научная новизна. </w:t>
      </w:r>
      <w:r w:rsidRPr="00A93838">
        <w:rPr>
          <w:sz w:val="28"/>
          <w:szCs w:val="28"/>
        </w:rPr>
        <w:t>Впервые на основе экспериментальных данных установлены выраженные противовоспалительные, мембраностабилизиру</w:t>
      </w:r>
      <w:r w:rsidRPr="00A93838">
        <w:rPr>
          <w:sz w:val="28"/>
          <w:szCs w:val="28"/>
        </w:rPr>
        <w:t>ю</w:t>
      </w:r>
      <w:r w:rsidRPr="00A93838">
        <w:rPr>
          <w:sz w:val="28"/>
          <w:szCs w:val="28"/>
        </w:rPr>
        <w:t>щие, антиоксидантные, антицитолитические и репаративные свойства лип</w:t>
      </w:r>
      <w:r w:rsidRPr="00A93838">
        <w:rPr>
          <w:sz w:val="28"/>
          <w:szCs w:val="28"/>
        </w:rPr>
        <w:t>о</w:t>
      </w:r>
      <w:r w:rsidRPr="00A93838">
        <w:rPr>
          <w:sz w:val="28"/>
          <w:szCs w:val="28"/>
        </w:rPr>
        <w:t>фильного экстракта сои. Доказано, что мазь «Гексафен», в состав которой входит ЛЭС, проявляет противовоспалительное, ранозаживляющее, репар</w:t>
      </w:r>
      <w:r w:rsidRPr="00A93838">
        <w:rPr>
          <w:sz w:val="28"/>
          <w:szCs w:val="28"/>
        </w:rPr>
        <w:t>а</w:t>
      </w:r>
      <w:r w:rsidRPr="00A93838">
        <w:rPr>
          <w:sz w:val="28"/>
          <w:szCs w:val="28"/>
        </w:rPr>
        <w:t>тивное действие  на различных моделях воспаления и раневого пораж</w:t>
      </w:r>
      <w:r w:rsidRPr="00A93838">
        <w:rPr>
          <w:sz w:val="28"/>
          <w:szCs w:val="28"/>
        </w:rPr>
        <w:t>е</w:t>
      </w:r>
      <w:r w:rsidRPr="00A93838">
        <w:rPr>
          <w:sz w:val="28"/>
          <w:szCs w:val="28"/>
        </w:rPr>
        <w:t>ния кожи. Установлено, что ранозаживляющая мазь «Гексафен» проявляет  пр</w:t>
      </w:r>
      <w:r w:rsidRPr="00A93838">
        <w:rPr>
          <w:sz w:val="28"/>
          <w:szCs w:val="28"/>
        </w:rPr>
        <w:t>о</w:t>
      </w:r>
      <w:r w:rsidRPr="00A93838">
        <w:rPr>
          <w:sz w:val="28"/>
          <w:szCs w:val="28"/>
        </w:rPr>
        <w:t>тивомикробные и противогрибковые свойства. Доказано, что мазь «Гекс</w:t>
      </w:r>
      <w:r w:rsidRPr="00A93838">
        <w:rPr>
          <w:sz w:val="28"/>
          <w:szCs w:val="28"/>
        </w:rPr>
        <w:t>а</w:t>
      </w:r>
      <w:r w:rsidRPr="00A93838">
        <w:rPr>
          <w:sz w:val="28"/>
          <w:szCs w:val="28"/>
        </w:rPr>
        <w:t>фен» относится к практически нетоксичными веществами, не обладает се</w:t>
      </w:r>
      <w:r w:rsidRPr="00A93838">
        <w:rPr>
          <w:sz w:val="28"/>
          <w:szCs w:val="28"/>
        </w:rPr>
        <w:t>н</w:t>
      </w:r>
      <w:r w:rsidRPr="00A93838">
        <w:rPr>
          <w:sz w:val="28"/>
          <w:szCs w:val="28"/>
        </w:rPr>
        <w:t>сибилизирующими свойствами. Научная новизна подтверждена декларац</w:t>
      </w:r>
      <w:r w:rsidRPr="00A93838">
        <w:rPr>
          <w:sz w:val="28"/>
          <w:szCs w:val="28"/>
        </w:rPr>
        <w:t>и</w:t>
      </w:r>
      <w:r w:rsidRPr="00A93838">
        <w:rPr>
          <w:sz w:val="28"/>
          <w:szCs w:val="28"/>
        </w:rPr>
        <w:t>онным патентом на полезную модель.</w:t>
      </w:r>
    </w:p>
    <w:p w:rsidR="00C84EC6" w:rsidRPr="00A93838" w:rsidRDefault="00C84EC6" w:rsidP="00C84EC6">
      <w:pPr>
        <w:spacing w:line="360" w:lineRule="auto"/>
        <w:ind w:firstLine="709"/>
        <w:jc w:val="both"/>
        <w:rPr>
          <w:sz w:val="28"/>
          <w:szCs w:val="28"/>
        </w:rPr>
      </w:pPr>
      <w:r w:rsidRPr="00A93838">
        <w:rPr>
          <w:b/>
          <w:sz w:val="28"/>
          <w:szCs w:val="28"/>
        </w:rPr>
        <w:t>Практическая значимость.</w:t>
      </w:r>
      <w:r>
        <w:rPr>
          <w:sz w:val="28"/>
          <w:szCs w:val="28"/>
        </w:rPr>
        <w:t xml:space="preserve"> Результаты </w:t>
      </w:r>
      <w:r w:rsidRPr="00A93838">
        <w:rPr>
          <w:sz w:val="28"/>
          <w:szCs w:val="28"/>
        </w:rPr>
        <w:t>фармакологического изуч</w:t>
      </w:r>
      <w:r w:rsidRPr="00A93838">
        <w:rPr>
          <w:sz w:val="28"/>
          <w:szCs w:val="28"/>
        </w:rPr>
        <w:t>е</w:t>
      </w:r>
      <w:r w:rsidRPr="00A93838">
        <w:rPr>
          <w:sz w:val="28"/>
          <w:szCs w:val="28"/>
        </w:rPr>
        <w:t>ния липофильного экстракта сои и новой ранозаживляющей комбинирова</w:t>
      </w:r>
      <w:r w:rsidRPr="00A93838">
        <w:rPr>
          <w:sz w:val="28"/>
          <w:szCs w:val="28"/>
        </w:rPr>
        <w:t>н</w:t>
      </w:r>
      <w:r w:rsidRPr="00A93838">
        <w:rPr>
          <w:sz w:val="28"/>
          <w:szCs w:val="28"/>
        </w:rPr>
        <w:t>ной мази «Гексафен» являются фрагментом комплекса доклинических исслед</w:t>
      </w:r>
      <w:r w:rsidRPr="00A93838">
        <w:rPr>
          <w:sz w:val="28"/>
          <w:szCs w:val="28"/>
        </w:rPr>
        <w:t>о</w:t>
      </w:r>
      <w:r w:rsidRPr="00A93838">
        <w:rPr>
          <w:sz w:val="28"/>
          <w:szCs w:val="28"/>
        </w:rPr>
        <w:t>ваний с целью дальнейшего внедрения нового ранозаживляющего пр</w:t>
      </w:r>
      <w:r w:rsidRPr="00A93838">
        <w:rPr>
          <w:sz w:val="28"/>
          <w:szCs w:val="28"/>
        </w:rPr>
        <w:t>е</w:t>
      </w:r>
      <w:r w:rsidRPr="00A93838">
        <w:rPr>
          <w:sz w:val="28"/>
          <w:szCs w:val="28"/>
        </w:rPr>
        <w:t xml:space="preserve">парата в медицинскую практику. </w:t>
      </w:r>
    </w:p>
    <w:p w:rsidR="00C84EC6" w:rsidRPr="00A93838" w:rsidRDefault="00C84EC6" w:rsidP="00C84EC6">
      <w:pPr>
        <w:spacing w:line="360" w:lineRule="auto"/>
        <w:ind w:firstLine="709"/>
        <w:jc w:val="both"/>
        <w:rPr>
          <w:sz w:val="28"/>
          <w:szCs w:val="28"/>
        </w:rPr>
      </w:pPr>
      <w:r w:rsidRPr="00A93838">
        <w:rPr>
          <w:sz w:val="28"/>
          <w:szCs w:val="28"/>
        </w:rPr>
        <w:t>Результаты исследований внедрены в учебный процесс в ВУЗах III и IV уровня аккредитации на кафедре фармакологии с курсом клинической фармакологии Национального медицинского университета им. О.О.Бог</w:t>
      </w:r>
      <w:r w:rsidRPr="00A93838">
        <w:rPr>
          <w:sz w:val="28"/>
          <w:szCs w:val="28"/>
        </w:rPr>
        <w:t>о</w:t>
      </w:r>
      <w:r w:rsidRPr="00A93838">
        <w:rPr>
          <w:sz w:val="28"/>
          <w:szCs w:val="28"/>
        </w:rPr>
        <w:t>мольца, кафедре общей и клинической фармации Днепропетровской госуда</w:t>
      </w:r>
      <w:r w:rsidRPr="00A93838">
        <w:rPr>
          <w:sz w:val="28"/>
          <w:szCs w:val="28"/>
        </w:rPr>
        <w:t>р</w:t>
      </w:r>
      <w:r w:rsidRPr="00A93838">
        <w:rPr>
          <w:sz w:val="28"/>
          <w:szCs w:val="28"/>
        </w:rPr>
        <w:t>ственной медицинской академии, кафедре фармации Винницкого национального медицинского университета им. М.И</w:t>
      </w:r>
      <w:r>
        <w:rPr>
          <w:sz w:val="28"/>
          <w:szCs w:val="28"/>
        </w:rPr>
        <w:t>.</w:t>
      </w:r>
      <w:r w:rsidRPr="00A93838">
        <w:rPr>
          <w:sz w:val="28"/>
          <w:szCs w:val="28"/>
        </w:rPr>
        <w:t>Пирогова, кафедре фармакологии и токсикологии Харьковской государственной зооветеринарной ак</w:t>
      </w:r>
      <w:r w:rsidRPr="00A93838">
        <w:rPr>
          <w:sz w:val="28"/>
          <w:szCs w:val="28"/>
        </w:rPr>
        <w:t>а</w:t>
      </w:r>
      <w:r w:rsidRPr="00A93838">
        <w:rPr>
          <w:sz w:val="28"/>
          <w:szCs w:val="28"/>
        </w:rPr>
        <w:t>демии.</w:t>
      </w:r>
    </w:p>
    <w:p w:rsidR="00C84EC6" w:rsidRPr="00A93838" w:rsidRDefault="00C84EC6" w:rsidP="00C84EC6">
      <w:pPr>
        <w:pStyle w:val="affffffffc"/>
        <w:spacing w:line="360" w:lineRule="auto"/>
        <w:ind w:left="0" w:firstLine="720"/>
        <w:jc w:val="both"/>
        <w:rPr>
          <w:bCs/>
          <w:szCs w:val="28"/>
        </w:rPr>
      </w:pPr>
      <w:r w:rsidRPr="00A93838">
        <w:rPr>
          <w:b/>
          <w:szCs w:val="28"/>
        </w:rPr>
        <w:t xml:space="preserve">Индивидуальный вклад соискателя. </w:t>
      </w:r>
      <w:r w:rsidRPr="00A93838">
        <w:rPr>
          <w:szCs w:val="28"/>
        </w:rPr>
        <w:t>Диссертационная работа в</w:t>
      </w:r>
      <w:r w:rsidRPr="00A93838">
        <w:rPr>
          <w:szCs w:val="28"/>
        </w:rPr>
        <w:t>ы</w:t>
      </w:r>
      <w:r w:rsidRPr="00A93838">
        <w:rPr>
          <w:szCs w:val="28"/>
        </w:rPr>
        <w:t>полнена на кафедре биологии, физиологии и анатомии НФаУ. Совмес</w:t>
      </w:r>
      <w:r w:rsidRPr="00A93838">
        <w:rPr>
          <w:szCs w:val="28"/>
        </w:rPr>
        <w:t>т</w:t>
      </w:r>
      <w:r w:rsidRPr="00A93838">
        <w:rPr>
          <w:szCs w:val="28"/>
        </w:rPr>
        <w:t xml:space="preserve">но с научным </w:t>
      </w:r>
      <w:r w:rsidRPr="00A93838">
        <w:rPr>
          <w:szCs w:val="28"/>
        </w:rPr>
        <w:lastRenderedPageBreak/>
        <w:t>руководителям сформирована цель и задачи исследования, разраб</w:t>
      </w:r>
      <w:r w:rsidRPr="00A93838">
        <w:rPr>
          <w:szCs w:val="28"/>
        </w:rPr>
        <w:t>о</w:t>
      </w:r>
      <w:r w:rsidRPr="00A93838">
        <w:rPr>
          <w:szCs w:val="28"/>
        </w:rPr>
        <w:t>таны методические подходы к фармакологическому изучению ЛЭС и н</w:t>
      </w:r>
      <w:r w:rsidRPr="00A93838">
        <w:rPr>
          <w:szCs w:val="28"/>
        </w:rPr>
        <w:t>о</w:t>
      </w:r>
      <w:r w:rsidRPr="00A93838">
        <w:rPr>
          <w:szCs w:val="28"/>
        </w:rPr>
        <w:t>вой ранозаживляющей мази «Гексафен». Лично автором проведены информац</w:t>
      </w:r>
      <w:r w:rsidRPr="00A93838">
        <w:rPr>
          <w:szCs w:val="28"/>
        </w:rPr>
        <w:t>и</w:t>
      </w:r>
      <w:r w:rsidRPr="00A93838">
        <w:rPr>
          <w:szCs w:val="28"/>
        </w:rPr>
        <w:t>онный и патентный поиск, анализ литературы, выполнены экспериментал</w:t>
      </w:r>
      <w:r w:rsidRPr="00A93838">
        <w:rPr>
          <w:szCs w:val="28"/>
        </w:rPr>
        <w:t>ь</w:t>
      </w:r>
      <w:r w:rsidRPr="00A93838">
        <w:rPr>
          <w:szCs w:val="28"/>
        </w:rPr>
        <w:t>ные исследования, проведена статистическая обработка, анализ и систематизация полученных результатов, сделаны соответствующие в</w:t>
      </w:r>
      <w:r w:rsidRPr="00A93838">
        <w:rPr>
          <w:szCs w:val="28"/>
        </w:rPr>
        <w:t>ы</w:t>
      </w:r>
      <w:r w:rsidRPr="00A93838">
        <w:rPr>
          <w:szCs w:val="28"/>
        </w:rPr>
        <w:t xml:space="preserve">воды. </w:t>
      </w:r>
    </w:p>
    <w:p w:rsidR="00C84EC6" w:rsidRPr="00A93838" w:rsidRDefault="00C84EC6" w:rsidP="00C84EC6">
      <w:pPr>
        <w:pStyle w:val="affffffffc"/>
        <w:spacing w:line="360" w:lineRule="auto"/>
        <w:ind w:left="0" w:firstLine="720"/>
        <w:jc w:val="both"/>
        <w:rPr>
          <w:bCs/>
          <w:szCs w:val="28"/>
        </w:rPr>
      </w:pPr>
      <w:r w:rsidRPr="00A93838">
        <w:rPr>
          <w:b/>
          <w:szCs w:val="28"/>
        </w:rPr>
        <w:t>Апробация работы.</w:t>
      </w:r>
      <w:r w:rsidRPr="00A93838">
        <w:rPr>
          <w:szCs w:val="28"/>
        </w:rPr>
        <w:t xml:space="preserve"> </w:t>
      </w:r>
      <w:r w:rsidRPr="00A93838">
        <w:rPr>
          <w:bCs/>
          <w:szCs w:val="28"/>
        </w:rPr>
        <w:t>Основные положения диссертационной работы дол</w:t>
      </w:r>
      <w:r w:rsidRPr="00A93838">
        <w:rPr>
          <w:bCs/>
          <w:szCs w:val="28"/>
        </w:rPr>
        <w:t>о</w:t>
      </w:r>
      <w:r w:rsidRPr="00A93838">
        <w:rPr>
          <w:bCs/>
          <w:szCs w:val="28"/>
        </w:rPr>
        <w:t>жены на съездах и научно-практических конференциях:</w:t>
      </w:r>
    </w:p>
    <w:p w:rsidR="00C84EC6" w:rsidRPr="00A93838" w:rsidRDefault="00C84EC6" w:rsidP="002B5906">
      <w:pPr>
        <w:numPr>
          <w:ilvl w:val="0"/>
          <w:numId w:val="69"/>
        </w:numPr>
        <w:tabs>
          <w:tab w:val="clear" w:pos="720"/>
        </w:tabs>
        <w:suppressAutoHyphens w:val="0"/>
        <w:spacing w:line="360" w:lineRule="auto"/>
        <w:ind w:left="360"/>
        <w:jc w:val="both"/>
        <w:rPr>
          <w:sz w:val="28"/>
          <w:szCs w:val="28"/>
        </w:rPr>
      </w:pPr>
      <w:r w:rsidRPr="00A93838">
        <w:rPr>
          <w:sz w:val="28"/>
          <w:szCs w:val="28"/>
        </w:rPr>
        <w:t>VI Национальный съезд фармацевтов Украины «Досягнення та перспе</w:t>
      </w:r>
      <w:r w:rsidRPr="00A93838">
        <w:rPr>
          <w:sz w:val="28"/>
          <w:szCs w:val="28"/>
        </w:rPr>
        <w:t>к</w:t>
      </w:r>
      <w:r w:rsidRPr="00A93838">
        <w:rPr>
          <w:sz w:val="28"/>
          <w:szCs w:val="28"/>
        </w:rPr>
        <w:t xml:space="preserve">тиви розвитку фармацевтичної галузі України» (28-30 сентября 2005 г., </w:t>
      </w:r>
      <w:r>
        <w:rPr>
          <w:sz w:val="28"/>
          <w:szCs w:val="28"/>
        </w:rPr>
        <w:br/>
      </w:r>
      <w:r w:rsidRPr="00A93838">
        <w:rPr>
          <w:sz w:val="28"/>
          <w:szCs w:val="28"/>
        </w:rPr>
        <w:t>г. Харьков).</w:t>
      </w:r>
    </w:p>
    <w:p w:rsidR="00C84EC6" w:rsidRPr="00A93838" w:rsidRDefault="00C84EC6" w:rsidP="002B5906">
      <w:pPr>
        <w:numPr>
          <w:ilvl w:val="0"/>
          <w:numId w:val="69"/>
        </w:numPr>
        <w:tabs>
          <w:tab w:val="clear" w:pos="720"/>
        </w:tabs>
        <w:suppressAutoHyphens w:val="0"/>
        <w:spacing w:line="360" w:lineRule="auto"/>
        <w:ind w:left="360"/>
        <w:jc w:val="both"/>
        <w:rPr>
          <w:sz w:val="28"/>
          <w:szCs w:val="28"/>
        </w:rPr>
      </w:pPr>
      <w:r w:rsidRPr="00A93838">
        <w:rPr>
          <w:sz w:val="28"/>
          <w:szCs w:val="28"/>
        </w:rPr>
        <w:t>Научно-практическая конференция «Научные исследования и их практ</w:t>
      </w:r>
      <w:r w:rsidRPr="00A93838">
        <w:rPr>
          <w:sz w:val="28"/>
          <w:szCs w:val="28"/>
        </w:rPr>
        <w:t>и</w:t>
      </w:r>
      <w:r w:rsidRPr="00A93838">
        <w:rPr>
          <w:sz w:val="28"/>
          <w:szCs w:val="28"/>
        </w:rPr>
        <w:t>ческое применение. Современное состояние и пути развития» (1-15 октя</w:t>
      </w:r>
      <w:r w:rsidRPr="00A93838">
        <w:rPr>
          <w:sz w:val="28"/>
          <w:szCs w:val="28"/>
        </w:rPr>
        <w:t>б</w:t>
      </w:r>
      <w:r w:rsidRPr="00A93838">
        <w:rPr>
          <w:sz w:val="28"/>
          <w:szCs w:val="28"/>
        </w:rPr>
        <w:t>ря 2005</w:t>
      </w:r>
      <w:r>
        <w:rPr>
          <w:sz w:val="28"/>
          <w:szCs w:val="28"/>
        </w:rPr>
        <w:t xml:space="preserve"> </w:t>
      </w:r>
      <w:r w:rsidRPr="00A93838">
        <w:rPr>
          <w:sz w:val="28"/>
          <w:szCs w:val="28"/>
        </w:rPr>
        <w:t>г., г. Одесса).</w:t>
      </w:r>
    </w:p>
    <w:p w:rsidR="00C84EC6" w:rsidRPr="00A93838" w:rsidRDefault="00C84EC6" w:rsidP="002B5906">
      <w:pPr>
        <w:numPr>
          <w:ilvl w:val="0"/>
          <w:numId w:val="69"/>
        </w:numPr>
        <w:tabs>
          <w:tab w:val="clear" w:pos="720"/>
        </w:tabs>
        <w:suppressAutoHyphens w:val="0"/>
        <w:spacing w:line="360" w:lineRule="auto"/>
        <w:ind w:left="360"/>
        <w:jc w:val="both"/>
        <w:rPr>
          <w:sz w:val="28"/>
          <w:szCs w:val="28"/>
        </w:rPr>
      </w:pPr>
      <w:r w:rsidRPr="00A93838">
        <w:rPr>
          <w:sz w:val="28"/>
          <w:szCs w:val="28"/>
        </w:rPr>
        <w:t>Всеукраинская научно-практическая конференция студентов и молодых ученых «Актуальні питання створення нових лікарських засобів» (17-18 мая 2007</w:t>
      </w:r>
      <w:r>
        <w:rPr>
          <w:sz w:val="28"/>
          <w:szCs w:val="28"/>
        </w:rPr>
        <w:t xml:space="preserve"> </w:t>
      </w:r>
      <w:r w:rsidRPr="00A93838">
        <w:rPr>
          <w:sz w:val="28"/>
          <w:szCs w:val="28"/>
        </w:rPr>
        <w:t>г., г. Харков).</w:t>
      </w:r>
    </w:p>
    <w:p w:rsidR="00C84EC6" w:rsidRPr="00A93838" w:rsidRDefault="00C84EC6" w:rsidP="002B5906">
      <w:pPr>
        <w:numPr>
          <w:ilvl w:val="0"/>
          <w:numId w:val="69"/>
        </w:numPr>
        <w:tabs>
          <w:tab w:val="clear" w:pos="720"/>
        </w:tabs>
        <w:suppressAutoHyphens w:val="0"/>
        <w:spacing w:line="360" w:lineRule="auto"/>
        <w:ind w:left="360"/>
        <w:jc w:val="both"/>
        <w:rPr>
          <w:sz w:val="28"/>
          <w:szCs w:val="28"/>
        </w:rPr>
      </w:pPr>
      <w:r w:rsidRPr="00A93838">
        <w:rPr>
          <w:sz w:val="28"/>
          <w:szCs w:val="28"/>
        </w:rPr>
        <w:t>Междунаролная научно-практическая конференция «Перспективные и</w:t>
      </w:r>
      <w:r w:rsidRPr="00A93838">
        <w:rPr>
          <w:sz w:val="28"/>
          <w:szCs w:val="28"/>
        </w:rPr>
        <w:t>н</w:t>
      </w:r>
      <w:r w:rsidRPr="00A93838">
        <w:rPr>
          <w:sz w:val="28"/>
          <w:szCs w:val="28"/>
        </w:rPr>
        <w:t>новации в науке, образовании, производстве и транспорте 2007» (1-15 июня 2007</w:t>
      </w:r>
      <w:r>
        <w:rPr>
          <w:sz w:val="28"/>
          <w:szCs w:val="28"/>
        </w:rPr>
        <w:t xml:space="preserve"> г.</w:t>
      </w:r>
      <w:r w:rsidRPr="00A93838">
        <w:rPr>
          <w:sz w:val="28"/>
          <w:szCs w:val="28"/>
        </w:rPr>
        <w:t>, г. Оде</w:t>
      </w:r>
      <w:r w:rsidRPr="00A93838">
        <w:rPr>
          <w:sz w:val="28"/>
          <w:szCs w:val="28"/>
        </w:rPr>
        <w:t>с</w:t>
      </w:r>
      <w:r w:rsidRPr="00A93838">
        <w:rPr>
          <w:sz w:val="28"/>
          <w:szCs w:val="28"/>
        </w:rPr>
        <w:t>са).</w:t>
      </w:r>
    </w:p>
    <w:p w:rsidR="00C84EC6" w:rsidRPr="00A93838" w:rsidRDefault="00C84EC6" w:rsidP="002B5906">
      <w:pPr>
        <w:numPr>
          <w:ilvl w:val="0"/>
          <w:numId w:val="69"/>
        </w:numPr>
        <w:tabs>
          <w:tab w:val="clear" w:pos="720"/>
        </w:tabs>
        <w:suppressAutoHyphens w:val="0"/>
        <w:spacing w:line="360" w:lineRule="auto"/>
        <w:ind w:left="360"/>
        <w:jc w:val="both"/>
        <w:rPr>
          <w:sz w:val="28"/>
          <w:szCs w:val="28"/>
        </w:rPr>
      </w:pPr>
      <w:r w:rsidRPr="00A93838">
        <w:rPr>
          <w:sz w:val="28"/>
          <w:szCs w:val="28"/>
        </w:rPr>
        <w:t>VII Всеукраинская научно-практическая конференция с международным участием «Клінічна фармація в Україні» (15-16 ноября 2007</w:t>
      </w:r>
      <w:r>
        <w:rPr>
          <w:sz w:val="28"/>
          <w:szCs w:val="28"/>
        </w:rPr>
        <w:t xml:space="preserve"> </w:t>
      </w:r>
      <w:r w:rsidRPr="00A93838">
        <w:rPr>
          <w:sz w:val="28"/>
          <w:szCs w:val="28"/>
        </w:rPr>
        <w:t>г., г. Ха</w:t>
      </w:r>
      <w:r w:rsidRPr="00A93838">
        <w:rPr>
          <w:sz w:val="28"/>
          <w:szCs w:val="28"/>
        </w:rPr>
        <w:t>р</w:t>
      </w:r>
      <w:r w:rsidRPr="00A93838">
        <w:rPr>
          <w:sz w:val="28"/>
          <w:szCs w:val="28"/>
        </w:rPr>
        <w:t>ков).</w:t>
      </w:r>
    </w:p>
    <w:p w:rsidR="00C84EC6" w:rsidRPr="00A93838" w:rsidRDefault="00C84EC6" w:rsidP="00C84EC6">
      <w:pPr>
        <w:spacing w:line="360" w:lineRule="auto"/>
        <w:ind w:firstLine="720"/>
        <w:jc w:val="both"/>
        <w:rPr>
          <w:sz w:val="28"/>
          <w:szCs w:val="28"/>
        </w:rPr>
      </w:pPr>
      <w:r w:rsidRPr="00A93838">
        <w:rPr>
          <w:b/>
          <w:sz w:val="28"/>
          <w:szCs w:val="28"/>
        </w:rPr>
        <w:t xml:space="preserve">Публикации. </w:t>
      </w:r>
      <w:r w:rsidRPr="00A93838">
        <w:rPr>
          <w:sz w:val="28"/>
          <w:szCs w:val="28"/>
        </w:rPr>
        <w:t>По материалам диссертационной работы опубликовано 11 научных работ. Из них 4 статьи в ведущих изданиях ВАК Украины, 1 п</w:t>
      </w:r>
      <w:r w:rsidRPr="00A93838">
        <w:rPr>
          <w:sz w:val="28"/>
          <w:szCs w:val="28"/>
        </w:rPr>
        <w:t>а</w:t>
      </w:r>
      <w:r w:rsidRPr="00A93838">
        <w:rPr>
          <w:sz w:val="28"/>
          <w:szCs w:val="28"/>
        </w:rPr>
        <w:t>тент и 6 тез</w:t>
      </w:r>
      <w:r w:rsidRPr="00A93838">
        <w:rPr>
          <w:sz w:val="28"/>
          <w:szCs w:val="28"/>
        </w:rPr>
        <w:t>и</w:t>
      </w:r>
      <w:r w:rsidRPr="00A93838">
        <w:rPr>
          <w:sz w:val="28"/>
          <w:szCs w:val="28"/>
        </w:rPr>
        <w:t>сов.</w:t>
      </w:r>
    </w:p>
    <w:p w:rsidR="00C84EC6" w:rsidRPr="00A93838" w:rsidRDefault="00C84EC6" w:rsidP="00C84EC6">
      <w:pPr>
        <w:spacing w:line="360" w:lineRule="auto"/>
        <w:ind w:firstLine="720"/>
        <w:jc w:val="both"/>
        <w:rPr>
          <w:sz w:val="28"/>
          <w:szCs w:val="28"/>
        </w:rPr>
      </w:pPr>
      <w:r w:rsidRPr="00A93838">
        <w:rPr>
          <w:b/>
          <w:sz w:val="28"/>
          <w:szCs w:val="28"/>
        </w:rPr>
        <w:t>Объем и структура диссертации.</w:t>
      </w:r>
      <w:r w:rsidRPr="00A93838">
        <w:rPr>
          <w:sz w:val="28"/>
          <w:szCs w:val="28"/>
        </w:rPr>
        <w:t xml:space="preserve"> Диссертационная работа изложена на 149 страницах и состоит из введения, обзора литературы, описания мат</w:t>
      </w:r>
      <w:r w:rsidRPr="00A93838">
        <w:rPr>
          <w:sz w:val="28"/>
          <w:szCs w:val="28"/>
        </w:rPr>
        <w:t>е</w:t>
      </w:r>
      <w:r w:rsidRPr="00A93838">
        <w:rPr>
          <w:sz w:val="28"/>
          <w:szCs w:val="28"/>
        </w:rPr>
        <w:t>риалов и методов исследования, 3-х разделов экспериментальных исследов</w:t>
      </w:r>
      <w:r w:rsidRPr="00A93838">
        <w:rPr>
          <w:sz w:val="28"/>
          <w:szCs w:val="28"/>
        </w:rPr>
        <w:t>а</w:t>
      </w:r>
      <w:r w:rsidRPr="00A93838">
        <w:rPr>
          <w:sz w:val="28"/>
          <w:szCs w:val="28"/>
        </w:rPr>
        <w:t>ний, главы “Анализ и обсуждение результатов исследований, выводов, спи</w:t>
      </w:r>
      <w:r w:rsidRPr="00A93838">
        <w:rPr>
          <w:sz w:val="28"/>
          <w:szCs w:val="28"/>
        </w:rPr>
        <w:t>с</w:t>
      </w:r>
      <w:r w:rsidRPr="00A93838">
        <w:rPr>
          <w:sz w:val="28"/>
          <w:szCs w:val="28"/>
        </w:rPr>
        <w:t xml:space="preserve">ка литературы. </w:t>
      </w:r>
      <w:r w:rsidRPr="00A93838">
        <w:rPr>
          <w:sz w:val="28"/>
          <w:szCs w:val="28"/>
        </w:rPr>
        <w:lastRenderedPageBreak/>
        <w:t>Работа иллюстрирована таблицами. Список литературы с</w:t>
      </w:r>
      <w:r w:rsidRPr="00A93838">
        <w:rPr>
          <w:sz w:val="28"/>
          <w:szCs w:val="28"/>
        </w:rPr>
        <w:t>о</w:t>
      </w:r>
      <w:r w:rsidRPr="00A93838">
        <w:rPr>
          <w:sz w:val="28"/>
          <w:szCs w:val="28"/>
        </w:rPr>
        <w:t>стоит из 227 наименований, из которых 39 – иностранных авторов.</w:t>
      </w:r>
    </w:p>
    <w:p w:rsidR="00C84EC6" w:rsidRPr="00A93838" w:rsidRDefault="00C84EC6" w:rsidP="00C84EC6">
      <w:pPr>
        <w:spacing w:line="360" w:lineRule="auto"/>
        <w:jc w:val="both"/>
        <w:rPr>
          <w:sz w:val="28"/>
          <w:szCs w:val="28"/>
        </w:rPr>
      </w:pPr>
    </w:p>
    <w:p w:rsidR="00C84EC6" w:rsidRDefault="00C84EC6" w:rsidP="00C84EC6">
      <w:pPr>
        <w:ind w:left="360"/>
        <w:jc w:val="center"/>
        <w:rPr>
          <w:b/>
          <w:bCs/>
          <w:sz w:val="28"/>
          <w:szCs w:val="28"/>
        </w:rPr>
      </w:pPr>
      <w:r w:rsidRPr="00B52339">
        <w:rPr>
          <w:b/>
          <w:bCs/>
          <w:sz w:val="28"/>
          <w:szCs w:val="28"/>
        </w:rPr>
        <w:t>ВЫВОДЫ</w:t>
      </w:r>
    </w:p>
    <w:p w:rsidR="00C84EC6" w:rsidRPr="00B52339" w:rsidRDefault="00C84EC6" w:rsidP="00C84EC6">
      <w:pPr>
        <w:ind w:left="360"/>
        <w:jc w:val="center"/>
        <w:rPr>
          <w:b/>
          <w:bCs/>
          <w:sz w:val="28"/>
          <w:szCs w:val="28"/>
        </w:rPr>
      </w:pPr>
    </w:p>
    <w:p w:rsidR="00C84EC6" w:rsidRPr="0069433F" w:rsidRDefault="00C84EC6" w:rsidP="002B5906">
      <w:pPr>
        <w:numPr>
          <w:ilvl w:val="0"/>
          <w:numId w:val="72"/>
        </w:numPr>
        <w:tabs>
          <w:tab w:val="clear" w:pos="720"/>
          <w:tab w:val="num" w:pos="360"/>
        </w:tabs>
        <w:suppressAutoHyphens w:val="0"/>
        <w:spacing w:line="360" w:lineRule="auto"/>
        <w:ind w:left="360"/>
        <w:jc w:val="both"/>
        <w:rPr>
          <w:bCs/>
          <w:sz w:val="28"/>
          <w:szCs w:val="28"/>
        </w:rPr>
      </w:pPr>
      <w:r w:rsidRPr="0069433F">
        <w:rPr>
          <w:bCs/>
          <w:sz w:val="28"/>
          <w:szCs w:val="28"/>
        </w:rPr>
        <w:t>Установлено выраженное противовоспалительное действие ЛЭС в д</w:t>
      </w:r>
      <w:r w:rsidRPr="0069433F">
        <w:rPr>
          <w:bCs/>
          <w:sz w:val="28"/>
          <w:szCs w:val="28"/>
        </w:rPr>
        <w:t>о</w:t>
      </w:r>
      <w:r w:rsidRPr="0069433F">
        <w:rPr>
          <w:bCs/>
          <w:sz w:val="28"/>
          <w:szCs w:val="28"/>
        </w:rPr>
        <w:t>зе 4 мл/кг на моделях острого каррагенинового, зимозанового и формалинов</w:t>
      </w:r>
      <w:r w:rsidRPr="0069433F">
        <w:rPr>
          <w:bCs/>
          <w:sz w:val="28"/>
          <w:szCs w:val="28"/>
        </w:rPr>
        <w:t>о</w:t>
      </w:r>
      <w:r w:rsidRPr="0069433F">
        <w:rPr>
          <w:bCs/>
          <w:sz w:val="28"/>
          <w:szCs w:val="28"/>
        </w:rPr>
        <w:t>го воспаления и на модели ультрафиолетовой эритемы у экспериментал</w:t>
      </w:r>
      <w:r w:rsidRPr="0069433F">
        <w:rPr>
          <w:bCs/>
          <w:sz w:val="28"/>
          <w:szCs w:val="28"/>
        </w:rPr>
        <w:t>ь</w:t>
      </w:r>
      <w:r w:rsidRPr="0069433F">
        <w:rPr>
          <w:bCs/>
          <w:sz w:val="28"/>
          <w:szCs w:val="28"/>
        </w:rPr>
        <w:t>ных животных. Это обусловлено антиэкссудативными, антиальтерати</w:t>
      </w:r>
      <w:r w:rsidRPr="0069433F">
        <w:rPr>
          <w:bCs/>
          <w:sz w:val="28"/>
          <w:szCs w:val="28"/>
        </w:rPr>
        <w:t>в</w:t>
      </w:r>
      <w:r w:rsidRPr="0069433F">
        <w:rPr>
          <w:bCs/>
          <w:sz w:val="28"/>
          <w:szCs w:val="28"/>
        </w:rPr>
        <w:t>ными и репаративными свойствами, что связано с ингибированием меди</w:t>
      </w:r>
      <w:r w:rsidRPr="0069433F">
        <w:rPr>
          <w:bCs/>
          <w:sz w:val="28"/>
          <w:szCs w:val="28"/>
        </w:rPr>
        <w:t>а</w:t>
      </w:r>
      <w:r w:rsidRPr="0069433F">
        <w:rPr>
          <w:bCs/>
          <w:sz w:val="28"/>
          <w:szCs w:val="28"/>
        </w:rPr>
        <w:t>торов воспаления: серотонина, гистамина, брадикинина, простагландинов, лейкотри</w:t>
      </w:r>
      <w:r w:rsidRPr="0069433F">
        <w:rPr>
          <w:bCs/>
          <w:sz w:val="28"/>
          <w:szCs w:val="28"/>
        </w:rPr>
        <w:t>е</w:t>
      </w:r>
      <w:r w:rsidRPr="0069433F">
        <w:rPr>
          <w:bCs/>
          <w:sz w:val="28"/>
          <w:szCs w:val="28"/>
        </w:rPr>
        <w:t xml:space="preserve">нов. </w:t>
      </w:r>
    </w:p>
    <w:p w:rsidR="00C84EC6" w:rsidRPr="0069433F" w:rsidRDefault="00C84EC6" w:rsidP="002B5906">
      <w:pPr>
        <w:numPr>
          <w:ilvl w:val="0"/>
          <w:numId w:val="72"/>
        </w:numPr>
        <w:tabs>
          <w:tab w:val="clear" w:pos="720"/>
          <w:tab w:val="num" w:pos="360"/>
        </w:tabs>
        <w:suppressAutoHyphens w:val="0"/>
        <w:spacing w:line="360" w:lineRule="auto"/>
        <w:ind w:left="360"/>
        <w:jc w:val="both"/>
        <w:rPr>
          <w:bCs/>
          <w:sz w:val="28"/>
          <w:szCs w:val="28"/>
        </w:rPr>
      </w:pPr>
      <w:r w:rsidRPr="0069433F">
        <w:rPr>
          <w:bCs/>
          <w:sz w:val="28"/>
          <w:szCs w:val="28"/>
        </w:rPr>
        <w:t>При изучении влияния ЛЭС на сосудистую проницаемость и состо</w:t>
      </w:r>
      <w:r w:rsidRPr="0069433F">
        <w:rPr>
          <w:bCs/>
          <w:sz w:val="28"/>
          <w:szCs w:val="28"/>
        </w:rPr>
        <w:t>я</w:t>
      </w:r>
      <w:r w:rsidRPr="0069433F">
        <w:rPr>
          <w:bCs/>
          <w:sz w:val="28"/>
          <w:szCs w:val="28"/>
        </w:rPr>
        <w:t>ние мембран экспериментальных животных установлено, что ЛЭС в дозе 4 мл/кг проявляет выраженное сосудоукрепляющее и мембраностабилиз</w:t>
      </w:r>
      <w:r w:rsidRPr="0069433F">
        <w:rPr>
          <w:bCs/>
          <w:sz w:val="28"/>
          <w:szCs w:val="28"/>
        </w:rPr>
        <w:t>и</w:t>
      </w:r>
      <w:r w:rsidRPr="0069433F">
        <w:rPr>
          <w:bCs/>
          <w:sz w:val="28"/>
          <w:szCs w:val="28"/>
        </w:rPr>
        <w:t>рующее действие. В условиях острого тетрахлорметанового гепатита у крыс ЛЭС в дозе 4 мл/кг проявил выраженное, на уровне препарата сра</w:t>
      </w:r>
      <w:r w:rsidRPr="0069433F">
        <w:rPr>
          <w:bCs/>
          <w:sz w:val="28"/>
          <w:szCs w:val="28"/>
        </w:rPr>
        <w:t>в</w:t>
      </w:r>
      <w:r w:rsidRPr="0069433F">
        <w:rPr>
          <w:bCs/>
          <w:sz w:val="28"/>
          <w:szCs w:val="28"/>
        </w:rPr>
        <w:t>нения силибора в дозе 50 мг/кг, гепатопротекторное действие, обусло</w:t>
      </w:r>
      <w:r w:rsidRPr="0069433F">
        <w:rPr>
          <w:bCs/>
          <w:sz w:val="28"/>
          <w:szCs w:val="28"/>
        </w:rPr>
        <w:t>в</w:t>
      </w:r>
      <w:r w:rsidRPr="0069433F">
        <w:rPr>
          <w:bCs/>
          <w:sz w:val="28"/>
          <w:szCs w:val="28"/>
        </w:rPr>
        <w:t>ленное антицитолитическими, антиоксидантными, и мембраностабилиз</w:t>
      </w:r>
      <w:r w:rsidRPr="0069433F">
        <w:rPr>
          <w:bCs/>
          <w:sz w:val="28"/>
          <w:szCs w:val="28"/>
        </w:rPr>
        <w:t>и</w:t>
      </w:r>
      <w:r w:rsidRPr="0069433F">
        <w:rPr>
          <w:bCs/>
          <w:sz w:val="28"/>
          <w:szCs w:val="28"/>
        </w:rPr>
        <w:t xml:space="preserve">рующими свойствами. </w:t>
      </w:r>
    </w:p>
    <w:p w:rsidR="00C84EC6" w:rsidRPr="0069433F" w:rsidRDefault="00C84EC6" w:rsidP="002B5906">
      <w:pPr>
        <w:numPr>
          <w:ilvl w:val="0"/>
          <w:numId w:val="72"/>
        </w:numPr>
        <w:tabs>
          <w:tab w:val="clear" w:pos="720"/>
          <w:tab w:val="num" w:pos="360"/>
        </w:tabs>
        <w:suppressAutoHyphens w:val="0"/>
        <w:spacing w:line="360" w:lineRule="auto"/>
        <w:ind w:left="360"/>
        <w:jc w:val="both"/>
        <w:rPr>
          <w:bCs/>
          <w:sz w:val="28"/>
          <w:szCs w:val="28"/>
        </w:rPr>
      </w:pPr>
      <w:r w:rsidRPr="0069433F">
        <w:rPr>
          <w:bCs/>
          <w:sz w:val="28"/>
          <w:szCs w:val="28"/>
        </w:rPr>
        <w:t>Доказано, что мазь «Гексафен», в состав которой входит ЛЭС, за счет выраженных противовоспалительных, противоаллергических, репарати</w:t>
      </w:r>
      <w:r w:rsidRPr="0069433F">
        <w:rPr>
          <w:bCs/>
          <w:sz w:val="28"/>
          <w:szCs w:val="28"/>
        </w:rPr>
        <w:t>в</w:t>
      </w:r>
      <w:r w:rsidRPr="0069433F">
        <w:rPr>
          <w:bCs/>
          <w:sz w:val="28"/>
          <w:szCs w:val="28"/>
        </w:rPr>
        <w:t>ных, ранозаживляющих свойств, оказывает выраженное терапевтическое де</w:t>
      </w:r>
      <w:r w:rsidRPr="0069433F">
        <w:rPr>
          <w:bCs/>
          <w:sz w:val="28"/>
          <w:szCs w:val="28"/>
        </w:rPr>
        <w:t>й</w:t>
      </w:r>
      <w:r w:rsidRPr="0069433F">
        <w:rPr>
          <w:bCs/>
          <w:sz w:val="28"/>
          <w:szCs w:val="28"/>
        </w:rPr>
        <w:t>ствие на течение раневых процессов кожи различного этиопатогенеза (термического, аллергического, ожогового, резанного, рваного), и прево</w:t>
      </w:r>
      <w:r w:rsidRPr="0069433F">
        <w:rPr>
          <w:bCs/>
          <w:sz w:val="28"/>
          <w:szCs w:val="28"/>
        </w:rPr>
        <w:t>с</w:t>
      </w:r>
      <w:r w:rsidRPr="0069433F">
        <w:rPr>
          <w:bCs/>
          <w:sz w:val="28"/>
          <w:szCs w:val="28"/>
        </w:rPr>
        <w:t>ходит по силе терапевтического действия препарат сравнения мазь «Ву</w:t>
      </w:r>
      <w:r w:rsidRPr="0069433F">
        <w:rPr>
          <w:bCs/>
          <w:sz w:val="28"/>
          <w:szCs w:val="28"/>
        </w:rPr>
        <w:t>н</w:t>
      </w:r>
      <w:r w:rsidRPr="0069433F">
        <w:rPr>
          <w:bCs/>
          <w:sz w:val="28"/>
          <w:szCs w:val="28"/>
        </w:rPr>
        <w:t xml:space="preserve">дехил» в среднем в 2 раза. </w:t>
      </w:r>
    </w:p>
    <w:p w:rsidR="00C84EC6" w:rsidRPr="0069433F" w:rsidRDefault="00C84EC6" w:rsidP="002B5906">
      <w:pPr>
        <w:numPr>
          <w:ilvl w:val="0"/>
          <w:numId w:val="72"/>
        </w:numPr>
        <w:tabs>
          <w:tab w:val="clear" w:pos="720"/>
          <w:tab w:val="num" w:pos="360"/>
        </w:tabs>
        <w:suppressAutoHyphens w:val="0"/>
        <w:spacing w:line="360" w:lineRule="auto"/>
        <w:ind w:left="360"/>
        <w:jc w:val="both"/>
        <w:rPr>
          <w:bCs/>
          <w:sz w:val="28"/>
          <w:szCs w:val="28"/>
        </w:rPr>
      </w:pPr>
      <w:r w:rsidRPr="0069433F">
        <w:rPr>
          <w:bCs/>
          <w:sz w:val="28"/>
          <w:szCs w:val="28"/>
        </w:rPr>
        <w:t>Установлена выраженная антимикробная активность мази «Ге</w:t>
      </w:r>
      <w:r w:rsidRPr="0069433F">
        <w:rPr>
          <w:bCs/>
          <w:sz w:val="28"/>
          <w:szCs w:val="28"/>
        </w:rPr>
        <w:t>к</w:t>
      </w:r>
      <w:r w:rsidRPr="0069433F">
        <w:rPr>
          <w:bCs/>
          <w:sz w:val="28"/>
          <w:szCs w:val="28"/>
        </w:rPr>
        <w:t>сафен» в условиях in vitro по отношению к аэробным и анаэробным микрооргани</w:t>
      </w:r>
      <w:r w:rsidRPr="0069433F">
        <w:rPr>
          <w:bCs/>
          <w:sz w:val="28"/>
          <w:szCs w:val="28"/>
        </w:rPr>
        <w:t>з</w:t>
      </w:r>
      <w:r w:rsidRPr="0069433F">
        <w:rPr>
          <w:bCs/>
          <w:sz w:val="28"/>
          <w:szCs w:val="28"/>
        </w:rPr>
        <w:t xml:space="preserve">мам. Мазь «Гексафен» проявляет высокую активность по отношению к </w:t>
      </w:r>
      <w:r w:rsidRPr="0069433F">
        <w:rPr>
          <w:bCs/>
          <w:sz w:val="28"/>
          <w:szCs w:val="28"/>
          <w:lang w:val="en-US"/>
        </w:rPr>
        <w:t>Staphylococcus</w:t>
      </w:r>
      <w:r w:rsidRPr="0069433F">
        <w:rPr>
          <w:bCs/>
          <w:sz w:val="28"/>
          <w:szCs w:val="28"/>
        </w:rPr>
        <w:t xml:space="preserve"> </w:t>
      </w:r>
      <w:r w:rsidRPr="0069433F">
        <w:rPr>
          <w:bCs/>
          <w:sz w:val="28"/>
          <w:szCs w:val="28"/>
          <w:lang w:val="en-US"/>
        </w:rPr>
        <w:t>aureus</w:t>
      </w:r>
      <w:r w:rsidRPr="0069433F">
        <w:rPr>
          <w:bCs/>
          <w:sz w:val="28"/>
          <w:szCs w:val="28"/>
        </w:rPr>
        <w:t xml:space="preserve"> и </w:t>
      </w:r>
      <w:r w:rsidRPr="0069433F">
        <w:rPr>
          <w:bCs/>
          <w:sz w:val="28"/>
          <w:szCs w:val="28"/>
          <w:lang w:val="en-US"/>
        </w:rPr>
        <w:t>Bacillus</w:t>
      </w:r>
      <w:r w:rsidRPr="0069433F">
        <w:rPr>
          <w:bCs/>
          <w:sz w:val="28"/>
          <w:szCs w:val="28"/>
        </w:rPr>
        <w:t xml:space="preserve"> </w:t>
      </w:r>
      <w:r w:rsidRPr="0069433F">
        <w:rPr>
          <w:bCs/>
          <w:sz w:val="28"/>
          <w:szCs w:val="28"/>
          <w:lang w:val="en-US"/>
        </w:rPr>
        <w:t>subtilis</w:t>
      </w:r>
      <w:r w:rsidRPr="0069433F">
        <w:rPr>
          <w:bCs/>
          <w:sz w:val="28"/>
          <w:szCs w:val="28"/>
        </w:rPr>
        <w:t xml:space="preserve">. </w:t>
      </w:r>
    </w:p>
    <w:p w:rsidR="00C84EC6" w:rsidRPr="0069433F" w:rsidRDefault="00C84EC6" w:rsidP="002B5906">
      <w:pPr>
        <w:numPr>
          <w:ilvl w:val="0"/>
          <w:numId w:val="72"/>
        </w:numPr>
        <w:tabs>
          <w:tab w:val="clear" w:pos="720"/>
          <w:tab w:val="num" w:pos="360"/>
        </w:tabs>
        <w:suppressAutoHyphens w:val="0"/>
        <w:spacing w:line="360" w:lineRule="auto"/>
        <w:ind w:left="360"/>
        <w:jc w:val="both"/>
        <w:rPr>
          <w:sz w:val="28"/>
          <w:szCs w:val="28"/>
        </w:rPr>
      </w:pPr>
      <w:r w:rsidRPr="0069433F">
        <w:rPr>
          <w:bCs/>
          <w:sz w:val="28"/>
          <w:szCs w:val="28"/>
        </w:rPr>
        <w:lastRenderedPageBreak/>
        <w:t>Новая комбинированная ранозаживляющая мазь «Гексафен» является практически нетоксичной, не проявляет местно-раздражающего, аллергизирующего и кожно-резорбтивного де</w:t>
      </w:r>
      <w:r w:rsidRPr="0069433F">
        <w:rPr>
          <w:bCs/>
          <w:sz w:val="28"/>
          <w:szCs w:val="28"/>
        </w:rPr>
        <w:t>й</w:t>
      </w:r>
      <w:r w:rsidRPr="0069433F">
        <w:rPr>
          <w:bCs/>
          <w:sz w:val="28"/>
          <w:szCs w:val="28"/>
        </w:rPr>
        <w:t>ствия.</w:t>
      </w:r>
    </w:p>
    <w:p w:rsidR="00C84EC6" w:rsidRPr="0069433F" w:rsidRDefault="00C84EC6" w:rsidP="002B5906">
      <w:pPr>
        <w:numPr>
          <w:ilvl w:val="0"/>
          <w:numId w:val="72"/>
        </w:numPr>
        <w:tabs>
          <w:tab w:val="clear" w:pos="720"/>
          <w:tab w:val="num" w:pos="360"/>
        </w:tabs>
        <w:suppressAutoHyphens w:val="0"/>
        <w:spacing w:line="360" w:lineRule="auto"/>
        <w:ind w:left="360"/>
        <w:jc w:val="both"/>
        <w:rPr>
          <w:sz w:val="28"/>
          <w:szCs w:val="28"/>
        </w:rPr>
      </w:pPr>
      <w:r w:rsidRPr="0069433F">
        <w:rPr>
          <w:bCs/>
          <w:sz w:val="28"/>
          <w:szCs w:val="28"/>
        </w:rPr>
        <w:t>По результатам исследования мазь «Гексафен», проявляющая ранозажи</w:t>
      </w:r>
      <w:r w:rsidRPr="0069433F">
        <w:rPr>
          <w:bCs/>
          <w:sz w:val="28"/>
          <w:szCs w:val="28"/>
        </w:rPr>
        <w:t>в</w:t>
      </w:r>
      <w:r w:rsidRPr="0069433F">
        <w:rPr>
          <w:bCs/>
          <w:sz w:val="28"/>
          <w:szCs w:val="28"/>
        </w:rPr>
        <w:t>ляющие и репаративные свойства, может быть рекомендована для дальнейшего изучения с целью применения в медицинской практике для лечения раневого процесса различного этиопатогенеза во II-й и III-й ф</w:t>
      </w:r>
      <w:r w:rsidRPr="0069433F">
        <w:rPr>
          <w:bCs/>
          <w:sz w:val="28"/>
          <w:szCs w:val="28"/>
        </w:rPr>
        <w:t>а</w:t>
      </w:r>
      <w:r w:rsidRPr="0069433F">
        <w:rPr>
          <w:bCs/>
          <w:sz w:val="28"/>
          <w:szCs w:val="28"/>
        </w:rPr>
        <w:t>зах.</w:t>
      </w:r>
    </w:p>
    <w:p w:rsidR="00C84EC6" w:rsidRPr="00A93838" w:rsidRDefault="00C84EC6" w:rsidP="00C84EC6">
      <w:pPr>
        <w:spacing w:line="365" w:lineRule="auto"/>
        <w:ind w:left="360" w:hanging="360"/>
        <w:jc w:val="center"/>
        <w:rPr>
          <w:b/>
          <w:sz w:val="28"/>
          <w:szCs w:val="28"/>
        </w:rPr>
      </w:pPr>
      <w:r w:rsidRPr="00A93838">
        <w:br w:type="page"/>
      </w:r>
      <w:r w:rsidRPr="00A93838">
        <w:rPr>
          <w:b/>
          <w:sz w:val="28"/>
          <w:szCs w:val="28"/>
        </w:rPr>
        <w:lastRenderedPageBreak/>
        <w:t>СПИСОК ЛИТЕРАТУРЫ</w:t>
      </w:r>
    </w:p>
    <w:p w:rsidR="00C84EC6" w:rsidRPr="00A93838" w:rsidRDefault="00C84EC6" w:rsidP="00C84EC6">
      <w:pPr>
        <w:spacing w:line="365" w:lineRule="auto"/>
        <w:ind w:left="360" w:hanging="360"/>
        <w:jc w:val="center"/>
        <w:rPr>
          <w:color w:val="000000"/>
          <w:sz w:val="28"/>
          <w:szCs w:val="28"/>
        </w:rPr>
      </w:pPr>
    </w:p>
    <w:p w:rsidR="00C84EC6" w:rsidRPr="00A93838" w:rsidRDefault="00C84EC6" w:rsidP="002B5906">
      <w:pPr>
        <w:widowControl w:val="0"/>
        <w:numPr>
          <w:ilvl w:val="0"/>
          <w:numId w:val="70"/>
        </w:numPr>
        <w:shd w:val="clear" w:color="auto" w:fill="FFFFFF"/>
        <w:suppressAutoHyphens w:val="0"/>
        <w:autoSpaceDE w:val="0"/>
        <w:autoSpaceDN w:val="0"/>
        <w:adjustRightInd w:val="0"/>
        <w:spacing w:line="365" w:lineRule="auto"/>
        <w:ind w:left="360" w:hanging="360"/>
        <w:jc w:val="both"/>
        <w:rPr>
          <w:color w:val="000000"/>
          <w:sz w:val="28"/>
          <w:szCs w:val="28"/>
        </w:rPr>
      </w:pPr>
      <w:r w:rsidRPr="00A93838">
        <w:rPr>
          <w:color w:val="000000"/>
          <w:sz w:val="28"/>
          <w:szCs w:val="28"/>
        </w:rPr>
        <w:t>Агарков Н.М. Дифференциальные критерии и классификация бытов</w:t>
      </w:r>
      <w:r w:rsidRPr="00A93838">
        <w:rPr>
          <w:color w:val="000000"/>
          <w:sz w:val="28"/>
          <w:szCs w:val="28"/>
        </w:rPr>
        <w:t>о</w:t>
      </w:r>
      <w:r w:rsidRPr="00A93838">
        <w:rPr>
          <w:color w:val="000000"/>
          <w:sz w:val="28"/>
          <w:szCs w:val="28"/>
        </w:rPr>
        <w:t>го травматизма / Н.М.Агарков // Проблемы социальной гигиены и история медицины. – 1995. – № 2. – С. 30-32.</w:t>
      </w:r>
    </w:p>
    <w:p w:rsidR="00C84EC6" w:rsidRPr="00A93838" w:rsidRDefault="00C84EC6" w:rsidP="002B5906">
      <w:pPr>
        <w:widowControl w:val="0"/>
        <w:numPr>
          <w:ilvl w:val="0"/>
          <w:numId w:val="70"/>
        </w:numPr>
        <w:shd w:val="clear" w:color="auto" w:fill="FFFFFF"/>
        <w:suppressAutoHyphens w:val="0"/>
        <w:autoSpaceDE w:val="0"/>
        <w:autoSpaceDN w:val="0"/>
        <w:adjustRightInd w:val="0"/>
        <w:spacing w:line="365" w:lineRule="auto"/>
        <w:ind w:left="360" w:hanging="360"/>
        <w:jc w:val="both"/>
        <w:rPr>
          <w:color w:val="000000"/>
          <w:sz w:val="28"/>
          <w:szCs w:val="28"/>
        </w:rPr>
      </w:pPr>
      <w:r w:rsidRPr="00A93838">
        <w:rPr>
          <w:color w:val="000000"/>
          <w:sz w:val="28"/>
          <w:szCs w:val="28"/>
        </w:rPr>
        <w:t>Адарченко А.А. Внутрибольничные инфекции / А.А.Адарченко // Здравоохранение ре</w:t>
      </w:r>
      <w:r w:rsidRPr="00A93838">
        <w:rPr>
          <w:color w:val="000000"/>
          <w:sz w:val="28"/>
          <w:szCs w:val="28"/>
        </w:rPr>
        <w:t>с</w:t>
      </w:r>
      <w:r w:rsidRPr="00A93838">
        <w:rPr>
          <w:color w:val="000000"/>
          <w:sz w:val="28"/>
          <w:szCs w:val="28"/>
        </w:rPr>
        <w:t>публики Беларусь. – 1997. – № 6. – С. 45-48.</w:t>
      </w:r>
    </w:p>
    <w:p w:rsidR="00C84EC6" w:rsidRPr="00A93838" w:rsidRDefault="00C84EC6" w:rsidP="002B5906">
      <w:pPr>
        <w:widowControl w:val="0"/>
        <w:numPr>
          <w:ilvl w:val="0"/>
          <w:numId w:val="70"/>
        </w:numPr>
        <w:shd w:val="clear" w:color="auto" w:fill="FFFFFF"/>
        <w:suppressAutoHyphens w:val="0"/>
        <w:autoSpaceDE w:val="0"/>
        <w:autoSpaceDN w:val="0"/>
        <w:adjustRightInd w:val="0"/>
        <w:spacing w:line="365" w:lineRule="auto"/>
        <w:ind w:left="360" w:hanging="360"/>
        <w:jc w:val="both"/>
        <w:rPr>
          <w:sz w:val="28"/>
          <w:szCs w:val="28"/>
        </w:rPr>
      </w:pPr>
      <w:r w:rsidRPr="00A93838">
        <w:rPr>
          <w:color w:val="000000"/>
          <w:sz w:val="28"/>
          <w:szCs w:val="28"/>
        </w:rPr>
        <w:t>Алекперов Р.Т. Иммунная система и регенераторные процессы / Р.Т.Алекперов, Л.П.Мягков // Клиническая медицина. – 1991. – Т. 69, № 6. – С. 17-23.</w:t>
      </w:r>
    </w:p>
    <w:p w:rsidR="00C84EC6" w:rsidRPr="00A93838" w:rsidRDefault="00C84EC6" w:rsidP="002B5906">
      <w:pPr>
        <w:widowControl w:val="0"/>
        <w:numPr>
          <w:ilvl w:val="0"/>
          <w:numId w:val="70"/>
        </w:numPr>
        <w:shd w:val="clear" w:color="auto" w:fill="FFFFFF"/>
        <w:suppressAutoHyphens w:val="0"/>
        <w:autoSpaceDE w:val="0"/>
        <w:autoSpaceDN w:val="0"/>
        <w:adjustRightInd w:val="0"/>
        <w:spacing w:line="365" w:lineRule="auto"/>
        <w:ind w:left="360" w:hanging="360"/>
        <w:jc w:val="both"/>
        <w:rPr>
          <w:color w:val="000000"/>
          <w:sz w:val="28"/>
          <w:szCs w:val="28"/>
        </w:rPr>
      </w:pPr>
      <w:r w:rsidRPr="00A93838">
        <w:rPr>
          <w:sz w:val="28"/>
          <w:szCs w:val="28"/>
        </w:rPr>
        <w:t>Алексеева О.Г. К методике определения аллергенных свойств химич</w:t>
      </w:r>
      <w:r w:rsidRPr="00A93838">
        <w:rPr>
          <w:sz w:val="28"/>
          <w:szCs w:val="28"/>
        </w:rPr>
        <w:t>е</w:t>
      </w:r>
      <w:r w:rsidRPr="00A93838">
        <w:rPr>
          <w:sz w:val="28"/>
          <w:szCs w:val="28"/>
        </w:rPr>
        <w:t>ских веществ / О.Г.Алексеева, А.И. Петкевич // Гигиена и санитария. – 1972. – № 3. – С. 64-67.</w:t>
      </w:r>
    </w:p>
    <w:p w:rsidR="00C84EC6" w:rsidRPr="00A93838" w:rsidRDefault="00C84EC6" w:rsidP="002B5906">
      <w:pPr>
        <w:widowControl w:val="0"/>
        <w:numPr>
          <w:ilvl w:val="0"/>
          <w:numId w:val="70"/>
        </w:numPr>
        <w:shd w:val="clear" w:color="auto" w:fill="FFFFFF"/>
        <w:suppressAutoHyphens w:val="0"/>
        <w:autoSpaceDE w:val="0"/>
        <w:autoSpaceDN w:val="0"/>
        <w:adjustRightInd w:val="0"/>
        <w:spacing w:before="5" w:line="365" w:lineRule="auto"/>
        <w:ind w:left="360" w:hanging="360"/>
        <w:jc w:val="both"/>
        <w:rPr>
          <w:sz w:val="28"/>
          <w:szCs w:val="28"/>
        </w:rPr>
      </w:pPr>
      <w:r w:rsidRPr="00A93838">
        <w:rPr>
          <w:color w:val="000000"/>
          <w:sz w:val="28"/>
          <w:szCs w:val="28"/>
        </w:rPr>
        <w:t>Анализ тяжелых гнойных осложнений, обусловленных наложением гл</w:t>
      </w:r>
      <w:r w:rsidRPr="00A93838">
        <w:rPr>
          <w:color w:val="000000"/>
          <w:sz w:val="28"/>
          <w:szCs w:val="28"/>
        </w:rPr>
        <w:t>у</w:t>
      </w:r>
      <w:r w:rsidRPr="00A93838">
        <w:rPr>
          <w:color w:val="000000"/>
          <w:sz w:val="28"/>
          <w:szCs w:val="28"/>
        </w:rPr>
        <w:t>хих швов на травматические раны / A.M.Светухин, Ю.А.Амирасланов, В.М.Матасов и др. // Хирургия. – 1993. – № 5. – С. 86-88.</w:t>
      </w:r>
    </w:p>
    <w:p w:rsidR="00C84EC6" w:rsidRPr="00A93838" w:rsidRDefault="00C84EC6" w:rsidP="002B5906">
      <w:pPr>
        <w:widowControl w:val="0"/>
        <w:numPr>
          <w:ilvl w:val="0"/>
          <w:numId w:val="70"/>
        </w:numPr>
        <w:shd w:val="clear" w:color="auto" w:fill="FFFFFF"/>
        <w:suppressAutoHyphens w:val="0"/>
        <w:autoSpaceDE w:val="0"/>
        <w:autoSpaceDN w:val="0"/>
        <w:adjustRightInd w:val="0"/>
        <w:spacing w:line="365" w:lineRule="auto"/>
        <w:ind w:left="360" w:hanging="360"/>
        <w:jc w:val="both"/>
        <w:rPr>
          <w:color w:val="000000"/>
          <w:sz w:val="28"/>
          <w:szCs w:val="28"/>
        </w:rPr>
      </w:pPr>
      <w:r w:rsidRPr="00A93838">
        <w:rPr>
          <w:color w:val="000000"/>
          <w:sz w:val="28"/>
          <w:szCs w:val="28"/>
        </w:rPr>
        <w:t>Антибактериальная профилактика и лечение послеоперационных осло</w:t>
      </w:r>
      <w:r w:rsidRPr="00A93838">
        <w:rPr>
          <w:color w:val="000000"/>
          <w:sz w:val="28"/>
          <w:szCs w:val="28"/>
        </w:rPr>
        <w:t>ж</w:t>
      </w:r>
      <w:r w:rsidRPr="00A93838">
        <w:rPr>
          <w:color w:val="000000"/>
          <w:sz w:val="28"/>
          <w:szCs w:val="28"/>
        </w:rPr>
        <w:t>нений / Б.С.Брискин, З.И.Савченко, Н.Н.Хачатрян, О.Г.Сосновикова, Н.И.Некрас</w:t>
      </w:r>
      <w:r w:rsidRPr="00A93838">
        <w:rPr>
          <w:color w:val="000000"/>
          <w:sz w:val="28"/>
          <w:szCs w:val="28"/>
        </w:rPr>
        <w:t>о</w:t>
      </w:r>
      <w:r w:rsidRPr="00A93838">
        <w:rPr>
          <w:color w:val="000000"/>
          <w:sz w:val="28"/>
          <w:szCs w:val="28"/>
        </w:rPr>
        <w:t>ва, В.П.Федоров // ТОП-Мед. – 1997. – № 3. – С. 6-8.</w:t>
      </w:r>
    </w:p>
    <w:p w:rsidR="00C84EC6" w:rsidRPr="00A93838" w:rsidRDefault="00C84EC6" w:rsidP="002B5906">
      <w:pPr>
        <w:widowControl w:val="0"/>
        <w:numPr>
          <w:ilvl w:val="0"/>
          <w:numId w:val="70"/>
        </w:numPr>
        <w:shd w:val="clear" w:color="auto" w:fill="FFFFFF"/>
        <w:suppressAutoHyphens w:val="0"/>
        <w:autoSpaceDE w:val="0"/>
        <w:autoSpaceDN w:val="0"/>
        <w:adjustRightInd w:val="0"/>
        <w:spacing w:line="365" w:lineRule="auto"/>
        <w:ind w:left="360" w:hanging="360"/>
        <w:jc w:val="both"/>
        <w:rPr>
          <w:color w:val="000000"/>
          <w:sz w:val="28"/>
          <w:szCs w:val="28"/>
        </w:rPr>
      </w:pPr>
      <w:r w:rsidRPr="00A93838">
        <w:rPr>
          <w:color w:val="000000"/>
          <w:sz w:val="28"/>
          <w:szCs w:val="28"/>
        </w:rPr>
        <w:t>Антибиотикорезистентность, обусловленная плазмидами у грамотриц</w:t>
      </w:r>
      <w:r w:rsidRPr="00A93838">
        <w:rPr>
          <w:color w:val="000000"/>
          <w:sz w:val="28"/>
          <w:szCs w:val="28"/>
        </w:rPr>
        <w:t>а</w:t>
      </w:r>
      <w:r w:rsidRPr="00A93838">
        <w:rPr>
          <w:color w:val="000000"/>
          <w:sz w:val="28"/>
          <w:szCs w:val="28"/>
        </w:rPr>
        <w:t>тельных бактерий, выделенных от больных с осложненными травмами / A.M.Гнетев, Б.Я.Позднякова, А.Г.Мартыщенко, В.Б.Бородулин // Ортоп</w:t>
      </w:r>
      <w:r w:rsidRPr="00A93838">
        <w:rPr>
          <w:color w:val="000000"/>
          <w:sz w:val="28"/>
          <w:szCs w:val="28"/>
        </w:rPr>
        <w:t>е</w:t>
      </w:r>
      <w:r w:rsidRPr="00A93838">
        <w:rPr>
          <w:color w:val="000000"/>
          <w:sz w:val="28"/>
          <w:szCs w:val="28"/>
        </w:rPr>
        <w:t>дия, травматология и протезирование. – 1994. – № 4. – С. 20-25.</w:t>
      </w:r>
    </w:p>
    <w:p w:rsidR="00C84EC6" w:rsidRPr="00A93838" w:rsidRDefault="00C84EC6" w:rsidP="002B5906">
      <w:pPr>
        <w:widowControl w:val="0"/>
        <w:numPr>
          <w:ilvl w:val="0"/>
          <w:numId w:val="70"/>
        </w:numPr>
        <w:shd w:val="clear" w:color="auto" w:fill="FFFFFF"/>
        <w:suppressAutoHyphens w:val="0"/>
        <w:autoSpaceDE w:val="0"/>
        <w:autoSpaceDN w:val="0"/>
        <w:adjustRightInd w:val="0"/>
        <w:spacing w:before="5" w:line="365" w:lineRule="auto"/>
        <w:ind w:left="360" w:hanging="360"/>
        <w:jc w:val="both"/>
        <w:rPr>
          <w:color w:val="000000"/>
          <w:sz w:val="28"/>
          <w:szCs w:val="28"/>
        </w:rPr>
      </w:pPr>
      <w:r w:rsidRPr="00A93838">
        <w:rPr>
          <w:color w:val="000000"/>
          <w:sz w:val="28"/>
          <w:szCs w:val="28"/>
        </w:rPr>
        <w:t>Антиоксидантная терапия растениями / В.Г.Колесова, В.А.Дадали, В.И.Дойко, В.А.Марченко // Эфферентная терапия. – 1996. – Т. 2., № 1. – С. 67-70.</w:t>
      </w:r>
    </w:p>
    <w:p w:rsidR="00C84EC6" w:rsidRPr="00A93838" w:rsidRDefault="00C84EC6" w:rsidP="002B5906">
      <w:pPr>
        <w:widowControl w:val="0"/>
        <w:numPr>
          <w:ilvl w:val="0"/>
          <w:numId w:val="70"/>
        </w:numPr>
        <w:shd w:val="clear" w:color="auto" w:fill="FFFFFF"/>
        <w:suppressAutoHyphens w:val="0"/>
        <w:autoSpaceDE w:val="0"/>
        <w:autoSpaceDN w:val="0"/>
        <w:adjustRightInd w:val="0"/>
        <w:spacing w:line="365" w:lineRule="auto"/>
        <w:ind w:left="360" w:hanging="360"/>
        <w:jc w:val="both"/>
        <w:rPr>
          <w:color w:val="000000"/>
          <w:sz w:val="28"/>
          <w:szCs w:val="28"/>
        </w:rPr>
      </w:pPr>
      <w:r w:rsidRPr="00A93838">
        <w:rPr>
          <w:sz w:val="28"/>
          <w:szCs w:val="28"/>
        </w:rPr>
        <w:t>Бабич А.О. Соя для здоров'я і життя на планеті Земля / А.О.Бабич. – К.: Аграрна на</w:t>
      </w:r>
      <w:r w:rsidRPr="00A93838">
        <w:rPr>
          <w:sz w:val="28"/>
          <w:szCs w:val="28"/>
        </w:rPr>
        <w:t>у</w:t>
      </w:r>
      <w:r w:rsidRPr="00A93838">
        <w:rPr>
          <w:sz w:val="28"/>
          <w:szCs w:val="28"/>
        </w:rPr>
        <w:t>ка, 1998. – 271 с.</w:t>
      </w:r>
    </w:p>
    <w:p w:rsidR="00C84EC6" w:rsidRPr="00A93838" w:rsidRDefault="00C84EC6" w:rsidP="002B5906">
      <w:pPr>
        <w:widowControl w:val="0"/>
        <w:numPr>
          <w:ilvl w:val="0"/>
          <w:numId w:val="70"/>
        </w:numPr>
        <w:shd w:val="clear" w:color="auto" w:fill="FFFFFF"/>
        <w:suppressAutoHyphens w:val="0"/>
        <w:autoSpaceDE w:val="0"/>
        <w:autoSpaceDN w:val="0"/>
        <w:adjustRightInd w:val="0"/>
        <w:spacing w:line="365" w:lineRule="auto"/>
        <w:ind w:left="360" w:hanging="360"/>
        <w:jc w:val="both"/>
        <w:rPr>
          <w:color w:val="000000"/>
          <w:sz w:val="28"/>
          <w:szCs w:val="28"/>
        </w:rPr>
      </w:pPr>
      <w:r w:rsidRPr="00A93838">
        <w:rPr>
          <w:color w:val="000000"/>
          <w:sz w:val="28"/>
          <w:szCs w:val="28"/>
        </w:rPr>
        <w:t>Барабой В.А. Растительные фенолы и здоровье человека / В.А.Барабой. – М.: Наука, 1984. – 160 с.</w:t>
      </w:r>
    </w:p>
    <w:p w:rsidR="00C84EC6" w:rsidRPr="00A93838" w:rsidRDefault="00C84EC6" w:rsidP="002B5906">
      <w:pPr>
        <w:widowControl w:val="0"/>
        <w:numPr>
          <w:ilvl w:val="0"/>
          <w:numId w:val="70"/>
        </w:numPr>
        <w:shd w:val="clear" w:color="auto" w:fill="FFFFFF"/>
        <w:suppressAutoHyphens w:val="0"/>
        <w:autoSpaceDE w:val="0"/>
        <w:autoSpaceDN w:val="0"/>
        <w:adjustRightInd w:val="0"/>
        <w:spacing w:line="365" w:lineRule="auto"/>
        <w:ind w:left="360" w:hanging="360"/>
        <w:jc w:val="both"/>
        <w:rPr>
          <w:color w:val="000000"/>
          <w:sz w:val="28"/>
          <w:szCs w:val="28"/>
        </w:rPr>
      </w:pPr>
      <w:r w:rsidRPr="00A93838">
        <w:rPr>
          <w:color w:val="000000"/>
          <w:sz w:val="28"/>
          <w:szCs w:val="28"/>
        </w:rPr>
        <w:t>Безуглая Е.П. Разработка и исследование препаратов для местного леч</w:t>
      </w:r>
      <w:r w:rsidRPr="00A93838">
        <w:rPr>
          <w:color w:val="000000"/>
          <w:sz w:val="28"/>
          <w:szCs w:val="28"/>
        </w:rPr>
        <w:t>е</w:t>
      </w:r>
      <w:r w:rsidRPr="00A93838">
        <w:rPr>
          <w:color w:val="000000"/>
          <w:sz w:val="28"/>
          <w:szCs w:val="28"/>
        </w:rPr>
        <w:t xml:space="preserve">ния ран </w:t>
      </w:r>
      <w:r w:rsidRPr="00A93838">
        <w:rPr>
          <w:color w:val="000000"/>
          <w:sz w:val="28"/>
          <w:szCs w:val="28"/>
        </w:rPr>
        <w:lastRenderedPageBreak/>
        <w:t>в фазе регенерации: автореф. дисс. ... канд. фарм. наук. / Е.П.Безуглая. – Х., 1996. – 17 с.</w:t>
      </w:r>
    </w:p>
    <w:p w:rsidR="00C84EC6" w:rsidRPr="00A93838" w:rsidRDefault="00C84EC6" w:rsidP="002B5906">
      <w:pPr>
        <w:widowControl w:val="0"/>
        <w:numPr>
          <w:ilvl w:val="0"/>
          <w:numId w:val="70"/>
        </w:numPr>
        <w:shd w:val="clear" w:color="auto" w:fill="FFFFFF"/>
        <w:suppressAutoHyphens w:val="0"/>
        <w:autoSpaceDE w:val="0"/>
        <w:autoSpaceDN w:val="0"/>
        <w:adjustRightInd w:val="0"/>
        <w:spacing w:line="365" w:lineRule="auto"/>
        <w:ind w:left="360" w:hanging="360"/>
        <w:jc w:val="both"/>
        <w:rPr>
          <w:color w:val="000000"/>
          <w:sz w:val="28"/>
          <w:szCs w:val="28"/>
        </w:rPr>
      </w:pPr>
      <w:r w:rsidRPr="00A93838">
        <w:rPr>
          <w:color w:val="000000"/>
          <w:sz w:val="28"/>
          <w:szCs w:val="28"/>
        </w:rPr>
        <w:t>Белов С.Г. Принциальные основы разработки препаратов для местного лечения ран во второй фазе воспалительного процесса / С.Г.Белов, И.М.Перцев, В.Г.Гунько // Местное лечение ран: матер. Всесоюз. конф. – М., 1991. – С. 58-59.</w:t>
      </w:r>
    </w:p>
    <w:p w:rsidR="00C84EC6" w:rsidRPr="00A93838" w:rsidRDefault="00C84EC6" w:rsidP="002B5906">
      <w:pPr>
        <w:widowControl w:val="0"/>
        <w:numPr>
          <w:ilvl w:val="0"/>
          <w:numId w:val="70"/>
        </w:numPr>
        <w:shd w:val="clear" w:color="auto" w:fill="FFFFFF"/>
        <w:suppressAutoHyphens w:val="0"/>
        <w:autoSpaceDE w:val="0"/>
        <w:autoSpaceDN w:val="0"/>
        <w:adjustRightInd w:val="0"/>
        <w:spacing w:line="365" w:lineRule="auto"/>
        <w:ind w:left="360" w:hanging="360"/>
        <w:jc w:val="both"/>
        <w:rPr>
          <w:color w:val="000000"/>
          <w:sz w:val="28"/>
          <w:szCs w:val="28"/>
        </w:rPr>
      </w:pPr>
      <w:r w:rsidRPr="00A93838">
        <w:rPr>
          <w:color w:val="000000"/>
          <w:sz w:val="28"/>
          <w:szCs w:val="28"/>
        </w:rPr>
        <w:t>Белоусова Т.А. Современные принципы наружной терапии воспалител</w:t>
      </w:r>
      <w:r w:rsidRPr="00A93838">
        <w:rPr>
          <w:color w:val="000000"/>
          <w:sz w:val="28"/>
          <w:szCs w:val="28"/>
        </w:rPr>
        <w:t>ь</w:t>
      </w:r>
      <w:r w:rsidRPr="00A93838">
        <w:rPr>
          <w:color w:val="000000"/>
          <w:sz w:val="28"/>
          <w:szCs w:val="28"/>
        </w:rPr>
        <w:t>ных дерматозов / Т.А.Белоусова // РМЖ. – 2008. – № 8. – С. 547-551.</w:t>
      </w:r>
    </w:p>
    <w:p w:rsidR="00C84EC6" w:rsidRPr="00A93838" w:rsidRDefault="00C84EC6" w:rsidP="002B5906">
      <w:pPr>
        <w:widowControl w:val="0"/>
        <w:numPr>
          <w:ilvl w:val="0"/>
          <w:numId w:val="70"/>
        </w:numPr>
        <w:shd w:val="clear" w:color="auto" w:fill="FFFFFF"/>
        <w:suppressAutoHyphens w:val="0"/>
        <w:autoSpaceDE w:val="0"/>
        <w:autoSpaceDN w:val="0"/>
        <w:adjustRightInd w:val="0"/>
        <w:spacing w:line="365" w:lineRule="auto"/>
        <w:ind w:left="360" w:hanging="360"/>
        <w:jc w:val="both"/>
        <w:rPr>
          <w:color w:val="000000"/>
          <w:sz w:val="28"/>
          <w:szCs w:val="28"/>
        </w:rPr>
      </w:pPr>
      <w:r w:rsidRPr="00A93838">
        <w:rPr>
          <w:sz w:val="28"/>
          <w:szCs w:val="28"/>
        </w:rPr>
        <w:t>Белоцкий С.М. Воспаление. Мобилизация клеток и клинические эффе</w:t>
      </w:r>
      <w:r w:rsidRPr="00A93838">
        <w:rPr>
          <w:sz w:val="28"/>
          <w:szCs w:val="28"/>
        </w:rPr>
        <w:t>к</w:t>
      </w:r>
      <w:r w:rsidRPr="00A93838">
        <w:rPr>
          <w:sz w:val="28"/>
          <w:szCs w:val="28"/>
        </w:rPr>
        <w:t>ты / С.М. Белоцкий, Р.Р. Авталион. – М.: Изд-во БИНОМ, 2008. – 240 с.</w:t>
      </w:r>
    </w:p>
    <w:p w:rsidR="00C84EC6" w:rsidRPr="00A93838" w:rsidRDefault="00C84EC6" w:rsidP="002B5906">
      <w:pPr>
        <w:widowControl w:val="0"/>
        <w:numPr>
          <w:ilvl w:val="0"/>
          <w:numId w:val="71"/>
        </w:numPr>
        <w:shd w:val="clear" w:color="auto" w:fill="FFFFFF"/>
        <w:tabs>
          <w:tab w:val="left" w:pos="6989"/>
        </w:tabs>
        <w:suppressAutoHyphens w:val="0"/>
        <w:autoSpaceDE w:val="0"/>
        <w:autoSpaceDN w:val="0"/>
        <w:adjustRightInd w:val="0"/>
        <w:spacing w:before="10" w:line="365" w:lineRule="auto"/>
        <w:ind w:left="1701" w:hanging="567"/>
        <w:jc w:val="both"/>
        <w:rPr>
          <w:color w:val="000000"/>
          <w:sz w:val="28"/>
          <w:szCs w:val="28"/>
        </w:rPr>
      </w:pPr>
      <w:r w:rsidRPr="00A93838">
        <w:rPr>
          <w:color w:val="000000"/>
          <w:sz w:val="28"/>
          <w:szCs w:val="28"/>
        </w:rPr>
        <w:t>Берченко Г.Н. Заживление ран в условиях инфекции. Профилактика и л</w:t>
      </w:r>
      <w:r w:rsidRPr="00A93838">
        <w:rPr>
          <w:color w:val="000000"/>
          <w:sz w:val="28"/>
          <w:szCs w:val="28"/>
        </w:rPr>
        <w:t>е</w:t>
      </w:r>
      <w:r w:rsidRPr="00A93838">
        <w:rPr>
          <w:color w:val="000000"/>
          <w:sz w:val="28"/>
          <w:szCs w:val="28"/>
        </w:rPr>
        <w:t>чение раневой инфекции у травматологоортопедических больных: Сб. науч. трудов ин-та травматологии и ортопедии им. Н.Н.Приорова / Под ред. проф. Ю.Г.Шапошникова. – М.: Цито, 1991. – С. 111-125.</w:t>
      </w:r>
      <w:r w:rsidRPr="00A93838">
        <w:rPr>
          <w:color w:val="000000"/>
          <w:sz w:val="28"/>
          <w:szCs w:val="28"/>
        </w:rPr>
        <w:tab/>
      </w:r>
    </w:p>
    <w:p w:rsidR="00C84EC6" w:rsidRPr="00A93838" w:rsidRDefault="00C84EC6" w:rsidP="002B5906">
      <w:pPr>
        <w:numPr>
          <w:ilvl w:val="0"/>
          <w:numId w:val="71"/>
        </w:numPr>
        <w:suppressAutoHyphens w:val="0"/>
        <w:spacing w:line="365" w:lineRule="auto"/>
        <w:ind w:left="1701" w:hanging="567"/>
        <w:jc w:val="both"/>
        <w:rPr>
          <w:sz w:val="28"/>
          <w:szCs w:val="28"/>
        </w:rPr>
      </w:pPr>
      <w:r w:rsidRPr="00A93838">
        <w:rPr>
          <w:sz w:val="28"/>
          <w:szCs w:val="28"/>
        </w:rPr>
        <w:t>Біофлавоноїди: спектр дії / Н.О.Горчакова, В.А.Туманов, І.С.Чекман, О.В.Стефанов та ін. // Фітотерапія. Часопис. – 2003. – № 1-2. – С. 10-13.</w:t>
      </w:r>
    </w:p>
    <w:p w:rsidR="00C84EC6" w:rsidRPr="00A93838" w:rsidRDefault="00C84EC6" w:rsidP="002B5906">
      <w:pPr>
        <w:widowControl w:val="0"/>
        <w:numPr>
          <w:ilvl w:val="0"/>
          <w:numId w:val="71"/>
        </w:numPr>
        <w:shd w:val="clear" w:color="auto" w:fill="FFFFFF"/>
        <w:tabs>
          <w:tab w:val="left" w:pos="6989"/>
        </w:tabs>
        <w:suppressAutoHyphens w:val="0"/>
        <w:autoSpaceDE w:val="0"/>
        <w:autoSpaceDN w:val="0"/>
        <w:adjustRightInd w:val="0"/>
        <w:spacing w:before="10" w:line="365" w:lineRule="auto"/>
        <w:ind w:left="1701" w:hanging="567"/>
        <w:jc w:val="both"/>
        <w:rPr>
          <w:color w:val="000000"/>
          <w:sz w:val="28"/>
          <w:szCs w:val="28"/>
        </w:rPr>
      </w:pPr>
      <w:r w:rsidRPr="00A93838">
        <w:rPr>
          <w:color w:val="000000"/>
          <w:sz w:val="28"/>
          <w:szCs w:val="28"/>
        </w:rPr>
        <w:t>Блатун Л.А. Флегмоны и абсцессы – современные возможности леч</w:t>
      </w:r>
      <w:r w:rsidRPr="00A93838">
        <w:rPr>
          <w:color w:val="000000"/>
          <w:sz w:val="28"/>
          <w:szCs w:val="28"/>
        </w:rPr>
        <w:t>е</w:t>
      </w:r>
      <w:r w:rsidRPr="00A93838">
        <w:rPr>
          <w:color w:val="000000"/>
          <w:sz w:val="28"/>
          <w:szCs w:val="28"/>
        </w:rPr>
        <w:t>ния / Л.А.Блатун // Лечащий врач. – 2002. – № 1-2. – С. 30-40.</w:t>
      </w:r>
    </w:p>
    <w:p w:rsidR="00C84EC6" w:rsidRPr="00A93838" w:rsidRDefault="00C84EC6" w:rsidP="002B5906">
      <w:pPr>
        <w:widowControl w:val="0"/>
        <w:numPr>
          <w:ilvl w:val="0"/>
          <w:numId w:val="71"/>
        </w:numPr>
        <w:shd w:val="clear" w:color="auto" w:fill="FFFFFF"/>
        <w:suppressAutoHyphens w:val="0"/>
        <w:autoSpaceDE w:val="0"/>
        <w:autoSpaceDN w:val="0"/>
        <w:adjustRightInd w:val="0"/>
        <w:spacing w:line="365" w:lineRule="auto"/>
        <w:ind w:left="1701" w:hanging="567"/>
        <w:jc w:val="both"/>
        <w:rPr>
          <w:color w:val="000000"/>
          <w:sz w:val="28"/>
          <w:szCs w:val="28"/>
        </w:rPr>
      </w:pPr>
      <w:r w:rsidRPr="00A93838">
        <w:rPr>
          <w:color w:val="000000"/>
          <w:sz w:val="28"/>
          <w:szCs w:val="28"/>
        </w:rPr>
        <w:t>Блюхер Л.В. Лечебное применение лекарственных раст</w:t>
      </w:r>
      <w:r w:rsidRPr="00A93838">
        <w:rPr>
          <w:color w:val="000000"/>
          <w:sz w:val="28"/>
          <w:szCs w:val="28"/>
        </w:rPr>
        <w:t>е</w:t>
      </w:r>
      <w:r w:rsidRPr="00A93838">
        <w:rPr>
          <w:color w:val="000000"/>
          <w:sz w:val="28"/>
          <w:szCs w:val="28"/>
        </w:rPr>
        <w:t>ний / Л.В.Блюхер, Т.Н.Колосова. – С.-Петербург: "Руди-Барс", 1992. – 377 с.</w:t>
      </w:r>
    </w:p>
    <w:p w:rsidR="00C84EC6" w:rsidRPr="00A93838" w:rsidRDefault="00C84EC6" w:rsidP="002B5906">
      <w:pPr>
        <w:widowControl w:val="0"/>
        <w:numPr>
          <w:ilvl w:val="0"/>
          <w:numId w:val="71"/>
        </w:numPr>
        <w:shd w:val="clear" w:color="auto" w:fill="FFFFFF"/>
        <w:suppressAutoHyphens w:val="0"/>
        <w:autoSpaceDE w:val="0"/>
        <w:autoSpaceDN w:val="0"/>
        <w:adjustRightInd w:val="0"/>
        <w:spacing w:line="365" w:lineRule="auto"/>
        <w:ind w:left="1701" w:hanging="567"/>
        <w:jc w:val="both"/>
        <w:rPr>
          <w:color w:val="000000"/>
          <w:sz w:val="28"/>
          <w:szCs w:val="28"/>
        </w:rPr>
      </w:pPr>
      <w:r w:rsidRPr="00A93838">
        <w:rPr>
          <w:color w:val="000000"/>
          <w:sz w:val="28"/>
          <w:szCs w:val="28"/>
        </w:rPr>
        <w:t>Бобырев В.Н. Специфичность систем антиоксидантной защиты орг</w:t>
      </w:r>
      <w:r w:rsidRPr="00A93838">
        <w:rPr>
          <w:color w:val="000000"/>
          <w:sz w:val="28"/>
          <w:szCs w:val="28"/>
        </w:rPr>
        <w:t>а</w:t>
      </w:r>
      <w:r w:rsidRPr="00A93838">
        <w:rPr>
          <w:color w:val="000000"/>
          <w:sz w:val="28"/>
          <w:szCs w:val="28"/>
        </w:rPr>
        <w:t>нов и тканей – основа дифференцированной фармакотерапии антиоксида</w:t>
      </w:r>
      <w:r w:rsidRPr="00A93838">
        <w:rPr>
          <w:color w:val="000000"/>
          <w:sz w:val="28"/>
          <w:szCs w:val="28"/>
        </w:rPr>
        <w:t>н</w:t>
      </w:r>
      <w:r w:rsidRPr="00A93838">
        <w:rPr>
          <w:color w:val="000000"/>
          <w:sz w:val="28"/>
          <w:szCs w:val="28"/>
        </w:rPr>
        <w:t>тами / В.Н.Бобырев, В.Ф.Почерняева, С.Г.Стародубцев // Экспериментальная и клиническая фармакология. – 1994. – № 1. – С. 47-54.</w:t>
      </w:r>
    </w:p>
    <w:p w:rsidR="00C84EC6" w:rsidRPr="00A93838" w:rsidRDefault="00C84EC6" w:rsidP="002B5906">
      <w:pPr>
        <w:widowControl w:val="0"/>
        <w:numPr>
          <w:ilvl w:val="0"/>
          <w:numId w:val="71"/>
        </w:numPr>
        <w:shd w:val="clear" w:color="auto" w:fill="FFFFFF"/>
        <w:suppressAutoHyphens w:val="0"/>
        <w:autoSpaceDE w:val="0"/>
        <w:autoSpaceDN w:val="0"/>
        <w:adjustRightInd w:val="0"/>
        <w:spacing w:line="365" w:lineRule="auto"/>
        <w:ind w:left="1701" w:hanging="567"/>
        <w:jc w:val="both"/>
        <w:rPr>
          <w:color w:val="000000"/>
          <w:sz w:val="28"/>
          <w:szCs w:val="28"/>
        </w:rPr>
      </w:pPr>
      <w:r w:rsidRPr="00A93838">
        <w:rPr>
          <w:color w:val="000000"/>
          <w:sz w:val="28"/>
          <w:szCs w:val="28"/>
        </w:rPr>
        <w:t>Борис А.И. Гнойная инфекция и вопросы асептики и антисептики / А.И.Борис // Здр</w:t>
      </w:r>
      <w:r w:rsidRPr="00A93838">
        <w:rPr>
          <w:color w:val="000000"/>
          <w:sz w:val="28"/>
          <w:szCs w:val="28"/>
        </w:rPr>
        <w:t>а</w:t>
      </w:r>
      <w:r w:rsidRPr="00A93838">
        <w:rPr>
          <w:color w:val="000000"/>
          <w:sz w:val="28"/>
          <w:szCs w:val="28"/>
        </w:rPr>
        <w:t>воохранение Беларуси. – 1994. – № 4. – С. 40-45.</w:t>
      </w:r>
    </w:p>
    <w:p w:rsidR="00C84EC6" w:rsidRPr="00A93838" w:rsidRDefault="00C84EC6" w:rsidP="002B5906">
      <w:pPr>
        <w:widowControl w:val="0"/>
        <w:numPr>
          <w:ilvl w:val="0"/>
          <w:numId w:val="71"/>
        </w:numPr>
        <w:shd w:val="clear" w:color="auto" w:fill="FFFFFF"/>
        <w:suppressAutoHyphens w:val="0"/>
        <w:autoSpaceDE w:val="0"/>
        <w:autoSpaceDN w:val="0"/>
        <w:adjustRightInd w:val="0"/>
        <w:spacing w:line="365" w:lineRule="auto"/>
        <w:ind w:left="1701" w:hanging="567"/>
        <w:jc w:val="both"/>
        <w:rPr>
          <w:color w:val="000000"/>
          <w:sz w:val="28"/>
          <w:szCs w:val="28"/>
        </w:rPr>
      </w:pPr>
      <w:r w:rsidRPr="00A93838">
        <w:rPr>
          <w:color w:val="000000"/>
          <w:sz w:val="28"/>
          <w:szCs w:val="28"/>
        </w:rPr>
        <w:t>Борис А.И. Раны и их осложнения / А.И.Борис // Здравоохранение Белар</w:t>
      </w:r>
      <w:r w:rsidRPr="00A93838">
        <w:rPr>
          <w:color w:val="000000"/>
          <w:sz w:val="28"/>
          <w:szCs w:val="28"/>
        </w:rPr>
        <w:t>у</w:t>
      </w:r>
      <w:r w:rsidRPr="00A93838">
        <w:rPr>
          <w:color w:val="000000"/>
          <w:sz w:val="28"/>
          <w:szCs w:val="28"/>
        </w:rPr>
        <w:t>сии. – 1995. – № 1. – С. 51-57.</w:t>
      </w:r>
    </w:p>
    <w:p w:rsidR="00C84EC6" w:rsidRPr="00A93838" w:rsidRDefault="00C84EC6" w:rsidP="002B5906">
      <w:pPr>
        <w:widowControl w:val="0"/>
        <w:numPr>
          <w:ilvl w:val="0"/>
          <w:numId w:val="71"/>
        </w:numPr>
        <w:shd w:val="clear" w:color="auto" w:fill="FFFFFF"/>
        <w:suppressAutoHyphens w:val="0"/>
        <w:autoSpaceDE w:val="0"/>
        <w:autoSpaceDN w:val="0"/>
        <w:adjustRightInd w:val="0"/>
        <w:spacing w:line="365" w:lineRule="auto"/>
        <w:ind w:left="1701" w:hanging="567"/>
        <w:jc w:val="both"/>
        <w:rPr>
          <w:color w:val="000000"/>
          <w:sz w:val="28"/>
          <w:szCs w:val="28"/>
        </w:rPr>
      </w:pPr>
      <w:r w:rsidRPr="00A93838">
        <w:rPr>
          <w:color w:val="000000"/>
          <w:sz w:val="28"/>
          <w:szCs w:val="28"/>
        </w:rPr>
        <w:t>Борисова И.Г. Действие антиоксидантов на физическую работоспосо</w:t>
      </w:r>
      <w:r w:rsidRPr="00A93838">
        <w:rPr>
          <w:color w:val="000000"/>
          <w:sz w:val="28"/>
          <w:szCs w:val="28"/>
        </w:rPr>
        <w:t>б</w:t>
      </w:r>
      <w:r w:rsidRPr="00A93838">
        <w:rPr>
          <w:color w:val="000000"/>
          <w:sz w:val="28"/>
          <w:szCs w:val="28"/>
        </w:rPr>
        <w:t xml:space="preserve">ность и перекисное окисление липидов в организме / И.Г.Борисова, Р.Д.Сейфулла, </w:t>
      </w:r>
      <w:r w:rsidRPr="00A93838">
        <w:rPr>
          <w:color w:val="000000"/>
          <w:sz w:val="28"/>
          <w:szCs w:val="28"/>
        </w:rPr>
        <w:lastRenderedPageBreak/>
        <w:t>А.И.Журавлев // Фармакология и токсикология. – 1989. – № 4. – С. 89-94.</w:t>
      </w:r>
    </w:p>
    <w:p w:rsidR="00C84EC6" w:rsidRPr="00A93838" w:rsidRDefault="00C84EC6" w:rsidP="002B5906">
      <w:pPr>
        <w:widowControl w:val="0"/>
        <w:numPr>
          <w:ilvl w:val="0"/>
          <w:numId w:val="71"/>
        </w:numPr>
        <w:shd w:val="clear" w:color="auto" w:fill="FFFFFF"/>
        <w:suppressAutoHyphens w:val="0"/>
        <w:autoSpaceDE w:val="0"/>
        <w:autoSpaceDN w:val="0"/>
        <w:adjustRightInd w:val="0"/>
        <w:spacing w:line="365" w:lineRule="auto"/>
        <w:ind w:left="1701" w:hanging="567"/>
        <w:jc w:val="both"/>
        <w:rPr>
          <w:color w:val="000000"/>
          <w:sz w:val="28"/>
          <w:szCs w:val="28"/>
        </w:rPr>
      </w:pPr>
      <w:r w:rsidRPr="00A93838">
        <w:rPr>
          <w:color w:val="000000"/>
          <w:sz w:val="28"/>
          <w:szCs w:val="28"/>
        </w:rPr>
        <w:t>Бородулина Е.М. Усиление антиэкссудативной активности липосом с п</w:t>
      </w:r>
      <w:r w:rsidRPr="00A93838">
        <w:rPr>
          <w:color w:val="000000"/>
          <w:sz w:val="28"/>
          <w:szCs w:val="28"/>
        </w:rPr>
        <w:t>о</w:t>
      </w:r>
      <w:r w:rsidRPr="00A93838">
        <w:rPr>
          <w:color w:val="000000"/>
          <w:sz w:val="28"/>
          <w:szCs w:val="28"/>
        </w:rPr>
        <w:t>мощью ненасыщенных жирных кислот / Е.М.Бородулина, В.М.Крейнес // Пат. физиология и эксперим. терапия. – 1996. – № 6. – С. 18-20.</w:t>
      </w:r>
    </w:p>
    <w:p w:rsidR="00C84EC6" w:rsidRPr="00A93838" w:rsidRDefault="00C84EC6" w:rsidP="002B5906">
      <w:pPr>
        <w:widowControl w:val="0"/>
        <w:numPr>
          <w:ilvl w:val="0"/>
          <w:numId w:val="71"/>
        </w:numPr>
        <w:shd w:val="clear" w:color="auto" w:fill="FFFFFF"/>
        <w:suppressAutoHyphens w:val="0"/>
        <w:autoSpaceDE w:val="0"/>
        <w:autoSpaceDN w:val="0"/>
        <w:adjustRightInd w:val="0"/>
        <w:spacing w:line="365" w:lineRule="auto"/>
        <w:ind w:left="1701" w:hanging="567"/>
        <w:jc w:val="both"/>
        <w:rPr>
          <w:color w:val="000000"/>
          <w:sz w:val="28"/>
          <w:szCs w:val="28"/>
        </w:rPr>
      </w:pPr>
      <w:r w:rsidRPr="00A93838">
        <w:rPr>
          <w:color w:val="000000"/>
          <w:sz w:val="28"/>
          <w:szCs w:val="28"/>
        </w:rPr>
        <w:t>Взаємозв'язки деяких показників здоров'я, імунного статусу, спадк</w:t>
      </w:r>
      <w:r w:rsidRPr="00A93838">
        <w:rPr>
          <w:color w:val="000000"/>
          <w:sz w:val="28"/>
          <w:szCs w:val="28"/>
        </w:rPr>
        <w:t>о</w:t>
      </w:r>
      <w:r w:rsidRPr="00A93838">
        <w:rPr>
          <w:color w:val="000000"/>
          <w:sz w:val="28"/>
          <w:szCs w:val="28"/>
        </w:rPr>
        <w:t>вих факторів та чинників середовища / O.I.Винарська, Л.Є.Григоренко, Н.О.Ніконова та ін. // Вісник проблем біології і медицини. – 2000. – № 2. – С. 6-10.</w:t>
      </w:r>
    </w:p>
    <w:p w:rsidR="00C84EC6" w:rsidRPr="00A93838" w:rsidRDefault="00C84EC6" w:rsidP="002B5906">
      <w:pPr>
        <w:widowControl w:val="0"/>
        <w:numPr>
          <w:ilvl w:val="0"/>
          <w:numId w:val="71"/>
        </w:numPr>
        <w:shd w:val="clear" w:color="auto" w:fill="FFFFFF"/>
        <w:suppressAutoHyphens w:val="0"/>
        <w:autoSpaceDE w:val="0"/>
        <w:autoSpaceDN w:val="0"/>
        <w:adjustRightInd w:val="0"/>
        <w:spacing w:before="5" w:line="365" w:lineRule="auto"/>
        <w:ind w:left="1701" w:hanging="567"/>
        <w:jc w:val="both"/>
        <w:rPr>
          <w:sz w:val="28"/>
          <w:szCs w:val="28"/>
        </w:rPr>
      </w:pPr>
      <w:r w:rsidRPr="00A93838">
        <w:rPr>
          <w:sz w:val="28"/>
          <w:szCs w:val="28"/>
        </w:rPr>
        <w:t>Вивчення видового походження рослинної олії. / В.А.Паранич, А.О.Дорошенко, А.Д.Рошаль та ін. // Фармацевтичний журнал. – 2000. – №3. – С. 86-90.</w:t>
      </w:r>
    </w:p>
    <w:p w:rsidR="00C84EC6" w:rsidRPr="00A93838" w:rsidRDefault="00C84EC6" w:rsidP="002B5906">
      <w:pPr>
        <w:widowControl w:val="0"/>
        <w:numPr>
          <w:ilvl w:val="0"/>
          <w:numId w:val="71"/>
        </w:numPr>
        <w:shd w:val="clear" w:color="auto" w:fill="FFFFFF"/>
        <w:suppressAutoHyphens w:val="0"/>
        <w:autoSpaceDE w:val="0"/>
        <w:autoSpaceDN w:val="0"/>
        <w:adjustRightInd w:val="0"/>
        <w:spacing w:line="365" w:lineRule="auto"/>
        <w:ind w:left="1701" w:hanging="567"/>
        <w:jc w:val="both"/>
        <w:rPr>
          <w:color w:val="000000"/>
          <w:sz w:val="28"/>
          <w:szCs w:val="28"/>
        </w:rPr>
      </w:pPr>
      <w:r w:rsidRPr="00A93838">
        <w:rPr>
          <w:color w:val="000000"/>
          <w:sz w:val="28"/>
          <w:szCs w:val="28"/>
        </w:rPr>
        <w:t>Винарская Е.И. Иммунный статус. Антропогенные загрязнения. Взаим</w:t>
      </w:r>
      <w:r w:rsidRPr="00A93838">
        <w:rPr>
          <w:color w:val="000000"/>
          <w:sz w:val="28"/>
          <w:szCs w:val="28"/>
        </w:rPr>
        <w:t>о</w:t>
      </w:r>
      <w:r w:rsidRPr="00A93838">
        <w:rPr>
          <w:color w:val="000000"/>
          <w:sz w:val="28"/>
          <w:szCs w:val="28"/>
        </w:rPr>
        <w:t>связи. / Е.И.Винарская // Гигиена населенных мест: Респ. межвед. сб. – К., 1998. – Вып. 33. – С. 64-67.</w:t>
      </w:r>
    </w:p>
    <w:p w:rsidR="00C84EC6" w:rsidRPr="00A93838" w:rsidRDefault="00C84EC6" w:rsidP="002B5906">
      <w:pPr>
        <w:widowControl w:val="0"/>
        <w:numPr>
          <w:ilvl w:val="0"/>
          <w:numId w:val="71"/>
        </w:numPr>
        <w:shd w:val="clear" w:color="auto" w:fill="FFFFFF"/>
        <w:suppressAutoHyphens w:val="0"/>
        <w:autoSpaceDE w:val="0"/>
        <w:autoSpaceDN w:val="0"/>
        <w:adjustRightInd w:val="0"/>
        <w:spacing w:line="365" w:lineRule="auto"/>
        <w:ind w:left="1701" w:hanging="567"/>
        <w:jc w:val="both"/>
        <w:rPr>
          <w:color w:val="000000"/>
          <w:sz w:val="28"/>
          <w:szCs w:val="28"/>
        </w:rPr>
      </w:pPr>
      <w:r w:rsidRPr="00A93838">
        <w:rPr>
          <w:sz w:val="28"/>
        </w:rPr>
        <w:t>Виробництво м’яких лікарських форм в Україні / М.О.Ляпунов, О.П. Безугла та ін. // Ліки України. – 1997. – №2. – С.22-25.</w:t>
      </w:r>
    </w:p>
    <w:p w:rsidR="00C84EC6" w:rsidRPr="00A93838" w:rsidRDefault="00C84EC6" w:rsidP="002B5906">
      <w:pPr>
        <w:widowControl w:val="0"/>
        <w:numPr>
          <w:ilvl w:val="0"/>
          <w:numId w:val="71"/>
        </w:numPr>
        <w:shd w:val="clear" w:color="auto" w:fill="FFFFFF"/>
        <w:suppressAutoHyphens w:val="0"/>
        <w:autoSpaceDE w:val="0"/>
        <w:autoSpaceDN w:val="0"/>
        <w:adjustRightInd w:val="0"/>
        <w:spacing w:before="5" w:line="365" w:lineRule="auto"/>
        <w:ind w:left="1701" w:hanging="567"/>
        <w:jc w:val="both"/>
        <w:rPr>
          <w:sz w:val="28"/>
          <w:szCs w:val="28"/>
        </w:rPr>
      </w:pPr>
      <w:r w:rsidRPr="00A93838">
        <w:rPr>
          <w:sz w:val="28"/>
          <w:szCs w:val="28"/>
        </w:rPr>
        <w:t>Витамин А в дерматологии / А.А.Студницин, Г.Ф. Романенко, В.П.Монаренков, Л.П.Фомина // Вестник дерматологии и венерологи. – 1983. – № 4. – С. 33.</w:t>
      </w:r>
    </w:p>
    <w:p w:rsidR="00C84EC6" w:rsidRPr="00A93838" w:rsidRDefault="00C84EC6" w:rsidP="002B5906">
      <w:pPr>
        <w:widowControl w:val="0"/>
        <w:numPr>
          <w:ilvl w:val="0"/>
          <w:numId w:val="71"/>
        </w:numPr>
        <w:shd w:val="clear" w:color="auto" w:fill="FFFFFF"/>
        <w:suppressAutoHyphens w:val="0"/>
        <w:autoSpaceDE w:val="0"/>
        <w:autoSpaceDN w:val="0"/>
        <w:adjustRightInd w:val="0"/>
        <w:spacing w:before="5" w:line="365" w:lineRule="auto"/>
        <w:ind w:left="1701" w:hanging="567"/>
        <w:jc w:val="both"/>
        <w:rPr>
          <w:sz w:val="28"/>
          <w:szCs w:val="28"/>
        </w:rPr>
      </w:pPr>
      <w:r w:rsidRPr="00A93838">
        <w:rPr>
          <w:sz w:val="28"/>
          <w:szCs w:val="28"/>
        </w:rPr>
        <w:t>Владимиров Ю.А. Перекисное окисление липидов в биологических ме</w:t>
      </w:r>
      <w:r w:rsidRPr="00A93838">
        <w:rPr>
          <w:sz w:val="28"/>
          <w:szCs w:val="28"/>
        </w:rPr>
        <w:t>м</w:t>
      </w:r>
      <w:r w:rsidRPr="00A93838">
        <w:rPr>
          <w:sz w:val="28"/>
          <w:szCs w:val="28"/>
        </w:rPr>
        <w:t xml:space="preserve">бранах / Ю.А. Владимиров, А.И. Арчаков. – М.: Наука, </w:t>
      </w:r>
      <w:r w:rsidRPr="00A93838">
        <w:rPr>
          <w:caps/>
          <w:sz w:val="28"/>
          <w:szCs w:val="28"/>
        </w:rPr>
        <w:t xml:space="preserve">1972. – 252 </w:t>
      </w:r>
      <w:r w:rsidRPr="00A93838">
        <w:rPr>
          <w:sz w:val="28"/>
          <w:szCs w:val="28"/>
        </w:rPr>
        <w:t xml:space="preserve">с. </w:t>
      </w:r>
    </w:p>
    <w:p w:rsidR="00C84EC6" w:rsidRPr="00A93838" w:rsidRDefault="00C84EC6" w:rsidP="002B5906">
      <w:pPr>
        <w:widowControl w:val="0"/>
        <w:numPr>
          <w:ilvl w:val="0"/>
          <w:numId w:val="71"/>
        </w:numPr>
        <w:shd w:val="clear" w:color="auto" w:fill="FFFFFF"/>
        <w:suppressAutoHyphens w:val="0"/>
        <w:autoSpaceDE w:val="0"/>
        <w:autoSpaceDN w:val="0"/>
        <w:adjustRightInd w:val="0"/>
        <w:spacing w:before="5" w:line="365" w:lineRule="auto"/>
        <w:ind w:left="1701" w:hanging="567"/>
        <w:jc w:val="both"/>
        <w:rPr>
          <w:color w:val="000000"/>
          <w:sz w:val="28"/>
          <w:szCs w:val="28"/>
        </w:rPr>
      </w:pPr>
      <w:r w:rsidRPr="00A93838">
        <w:rPr>
          <w:color w:val="000000"/>
          <w:sz w:val="28"/>
          <w:szCs w:val="28"/>
        </w:rPr>
        <w:t>Влияние мази «Нитацид» на некоторые показатели иммунитета у эксп</w:t>
      </w:r>
      <w:r w:rsidRPr="00A93838">
        <w:rPr>
          <w:color w:val="000000"/>
          <w:sz w:val="28"/>
          <w:szCs w:val="28"/>
        </w:rPr>
        <w:t>е</w:t>
      </w:r>
      <w:r w:rsidRPr="00A93838">
        <w:rPr>
          <w:color w:val="000000"/>
          <w:sz w:val="28"/>
          <w:szCs w:val="28"/>
        </w:rPr>
        <w:t xml:space="preserve">риментальных животных / В.В.Минухин, Н.А.Ляпунов, </w:t>
      </w:r>
      <w:r w:rsidRPr="00A93838">
        <w:rPr>
          <w:iCs/>
          <w:color w:val="000000"/>
          <w:sz w:val="28"/>
          <w:szCs w:val="28"/>
        </w:rPr>
        <w:t>А.Я.</w:t>
      </w:r>
      <w:r w:rsidRPr="00A93838">
        <w:rPr>
          <w:color w:val="000000"/>
          <w:sz w:val="28"/>
          <w:szCs w:val="28"/>
        </w:rPr>
        <w:t>Цыганенко</w:t>
      </w:r>
      <w:r w:rsidRPr="00A93838">
        <w:rPr>
          <w:iCs/>
          <w:color w:val="000000"/>
          <w:sz w:val="28"/>
          <w:szCs w:val="28"/>
        </w:rPr>
        <w:t xml:space="preserve">, </w:t>
      </w:r>
      <w:r w:rsidRPr="00A93838">
        <w:rPr>
          <w:color w:val="000000"/>
          <w:sz w:val="28"/>
          <w:szCs w:val="28"/>
        </w:rPr>
        <w:t>А.В.Гайдамака, Т.Н.Воскобойникова, А.Г.Филипповская // Архив клин</w:t>
      </w:r>
      <w:r w:rsidRPr="00A93838">
        <w:rPr>
          <w:color w:val="000000"/>
          <w:sz w:val="28"/>
          <w:szCs w:val="28"/>
        </w:rPr>
        <w:t>и</w:t>
      </w:r>
      <w:r w:rsidRPr="00A93838">
        <w:rPr>
          <w:color w:val="000000"/>
          <w:sz w:val="28"/>
          <w:szCs w:val="28"/>
        </w:rPr>
        <w:t>ческой и экспериментальной медицины. – 1993. – Т. 2., № 2. – С. 162-164.</w:t>
      </w:r>
    </w:p>
    <w:p w:rsidR="00C84EC6" w:rsidRPr="00A93838" w:rsidRDefault="00C84EC6" w:rsidP="002B5906">
      <w:pPr>
        <w:widowControl w:val="0"/>
        <w:numPr>
          <w:ilvl w:val="0"/>
          <w:numId w:val="71"/>
        </w:numPr>
        <w:shd w:val="clear" w:color="auto" w:fill="FFFFFF"/>
        <w:suppressAutoHyphens w:val="0"/>
        <w:autoSpaceDE w:val="0"/>
        <w:autoSpaceDN w:val="0"/>
        <w:adjustRightInd w:val="0"/>
        <w:spacing w:before="5" w:line="365" w:lineRule="auto"/>
        <w:ind w:left="1701" w:hanging="567"/>
        <w:jc w:val="both"/>
        <w:rPr>
          <w:color w:val="000000"/>
          <w:sz w:val="28"/>
          <w:szCs w:val="28"/>
        </w:rPr>
      </w:pPr>
      <w:r w:rsidRPr="00A93838">
        <w:rPr>
          <w:color w:val="000000"/>
          <w:sz w:val="28"/>
          <w:szCs w:val="28"/>
        </w:rPr>
        <w:t>Воспаление. Руководство для врачей / Под ред. В.В.Серова, В.С.Паукова. – М.: Медицина, 1995. – 640 с.</w:t>
      </w:r>
    </w:p>
    <w:p w:rsidR="00C84EC6" w:rsidRPr="00A93838" w:rsidRDefault="00C84EC6" w:rsidP="002B5906">
      <w:pPr>
        <w:widowControl w:val="0"/>
        <w:numPr>
          <w:ilvl w:val="0"/>
          <w:numId w:val="71"/>
        </w:numPr>
        <w:shd w:val="clear" w:color="auto" w:fill="FFFFFF"/>
        <w:suppressAutoHyphens w:val="0"/>
        <w:autoSpaceDE w:val="0"/>
        <w:autoSpaceDN w:val="0"/>
        <w:adjustRightInd w:val="0"/>
        <w:spacing w:before="5" w:line="365" w:lineRule="auto"/>
        <w:ind w:left="1701" w:hanging="567"/>
        <w:jc w:val="both"/>
        <w:rPr>
          <w:color w:val="000000"/>
          <w:sz w:val="28"/>
          <w:szCs w:val="28"/>
        </w:rPr>
      </w:pPr>
      <w:r w:rsidRPr="00A93838">
        <w:rPr>
          <w:color w:val="000000"/>
          <w:sz w:val="28"/>
          <w:szCs w:val="28"/>
        </w:rPr>
        <w:t>Гаврик С.Ю. Видовий склад, чутливість до антибіотиків та деякі імунос</w:t>
      </w:r>
      <w:r w:rsidRPr="00A93838">
        <w:rPr>
          <w:color w:val="000000"/>
          <w:sz w:val="28"/>
          <w:szCs w:val="28"/>
        </w:rPr>
        <w:t>у</w:t>
      </w:r>
      <w:r w:rsidRPr="00A93838">
        <w:rPr>
          <w:color w:val="000000"/>
          <w:sz w:val="28"/>
          <w:szCs w:val="28"/>
        </w:rPr>
        <w:t>пресивні властивості стафілококів – збудників внутрішньогоспітальної інфекції: автореф. дис. канд. мед. наук / С.Ю.Гаврик. – X., 1999. – 19 с.</w:t>
      </w:r>
    </w:p>
    <w:p w:rsidR="00C84EC6" w:rsidRPr="00A93838" w:rsidRDefault="00C84EC6" w:rsidP="002B5906">
      <w:pPr>
        <w:widowControl w:val="0"/>
        <w:numPr>
          <w:ilvl w:val="0"/>
          <w:numId w:val="71"/>
        </w:numPr>
        <w:shd w:val="clear" w:color="auto" w:fill="FFFFFF"/>
        <w:suppressAutoHyphens w:val="0"/>
        <w:autoSpaceDE w:val="0"/>
        <w:autoSpaceDN w:val="0"/>
        <w:adjustRightInd w:val="0"/>
        <w:spacing w:before="5" w:line="365" w:lineRule="auto"/>
        <w:ind w:left="1701" w:hanging="567"/>
        <w:jc w:val="both"/>
        <w:rPr>
          <w:color w:val="000000"/>
          <w:sz w:val="28"/>
          <w:szCs w:val="28"/>
        </w:rPr>
      </w:pPr>
      <w:r w:rsidRPr="00A93838">
        <w:rPr>
          <w:color w:val="000000"/>
          <w:sz w:val="28"/>
          <w:szCs w:val="28"/>
        </w:rPr>
        <w:t>Герич І.Д. Термічні опіки / І.Д.Герич, Д.А.Макар, B.C.Сачин. – Л.: Г</w:t>
      </w:r>
      <w:r w:rsidRPr="00A93838">
        <w:rPr>
          <w:color w:val="000000"/>
          <w:sz w:val="28"/>
          <w:szCs w:val="28"/>
        </w:rPr>
        <w:t>а</w:t>
      </w:r>
      <w:r w:rsidRPr="00A93838">
        <w:rPr>
          <w:color w:val="000000"/>
          <w:sz w:val="28"/>
          <w:szCs w:val="28"/>
        </w:rPr>
        <w:t xml:space="preserve">лицька </w:t>
      </w:r>
      <w:r w:rsidRPr="00A93838">
        <w:rPr>
          <w:color w:val="000000"/>
          <w:sz w:val="28"/>
          <w:szCs w:val="28"/>
        </w:rPr>
        <w:lastRenderedPageBreak/>
        <w:t>вид. Спілка, 2000. – 32 с.</w:t>
      </w:r>
    </w:p>
    <w:p w:rsidR="00C84EC6" w:rsidRPr="00A93838" w:rsidRDefault="00C84EC6" w:rsidP="002B5906">
      <w:pPr>
        <w:widowControl w:val="0"/>
        <w:numPr>
          <w:ilvl w:val="0"/>
          <w:numId w:val="71"/>
        </w:numPr>
        <w:shd w:val="clear" w:color="auto" w:fill="FFFFFF"/>
        <w:suppressAutoHyphens w:val="0"/>
        <w:autoSpaceDE w:val="0"/>
        <w:autoSpaceDN w:val="0"/>
        <w:adjustRightInd w:val="0"/>
        <w:spacing w:before="5" w:line="365" w:lineRule="auto"/>
        <w:ind w:left="1701" w:hanging="567"/>
        <w:jc w:val="both"/>
        <w:rPr>
          <w:color w:val="000000"/>
          <w:sz w:val="28"/>
          <w:szCs w:val="28"/>
        </w:rPr>
      </w:pPr>
      <w:r w:rsidRPr="00A93838">
        <w:rPr>
          <w:color w:val="000000"/>
          <w:sz w:val="28"/>
          <w:szCs w:val="28"/>
        </w:rPr>
        <w:t>Глянц С. Медико-биологическая статистика. Пер. с англ.. – М.: Практ</w:t>
      </w:r>
      <w:r w:rsidRPr="00A93838">
        <w:rPr>
          <w:color w:val="000000"/>
          <w:sz w:val="28"/>
          <w:szCs w:val="28"/>
        </w:rPr>
        <w:t>и</w:t>
      </w:r>
      <w:r w:rsidRPr="00A93838">
        <w:rPr>
          <w:color w:val="000000"/>
          <w:sz w:val="28"/>
          <w:szCs w:val="28"/>
        </w:rPr>
        <w:t>ка, 1998. – 459 с.</w:t>
      </w:r>
    </w:p>
    <w:p w:rsidR="00C84EC6" w:rsidRPr="00A93838" w:rsidRDefault="00C84EC6" w:rsidP="002B5906">
      <w:pPr>
        <w:widowControl w:val="0"/>
        <w:numPr>
          <w:ilvl w:val="0"/>
          <w:numId w:val="71"/>
        </w:numPr>
        <w:shd w:val="clear" w:color="auto" w:fill="FFFFFF"/>
        <w:suppressAutoHyphens w:val="0"/>
        <w:autoSpaceDE w:val="0"/>
        <w:autoSpaceDN w:val="0"/>
        <w:adjustRightInd w:val="0"/>
        <w:spacing w:before="5" w:line="365" w:lineRule="auto"/>
        <w:ind w:left="1701" w:hanging="567"/>
        <w:jc w:val="both"/>
        <w:rPr>
          <w:color w:val="000000"/>
          <w:sz w:val="28"/>
          <w:szCs w:val="28"/>
        </w:rPr>
      </w:pPr>
      <w:r w:rsidRPr="00A93838">
        <w:rPr>
          <w:color w:val="000000"/>
          <w:sz w:val="28"/>
          <w:szCs w:val="28"/>
        </w:rPr>
        <w:t>Голиков П.П. К методике одновременного изучения противовоспалител</w:t>
      </w:r>
      <w:r w:rsidRPr="00A93838">
        <w:rPr>
          <w:color w:val="000000"/>
          <w:sz w:val="28"/>
          <w:szCs w:val="28"/>
        </w:rPr>
        <w:t>ь</w:t>
      </w:r>
      <w:r w:rsidRPr="00A93838">
        <w:rPr>
          <w:color w:val="000000"/>
          <w:sz w:val="28"/>
          <w:szCs w:val="28"/>
        </w:rPr>
        <w:t>ного эффекта у крыс при разных видах воспаления / П.П.Голиков //</w:t>
      </w:r>
      <w:r w:rsidRPr="00A93838">
        <w:rPr>
          <w:iCs/>
          <w:color w:val="000000"/>
          <w:sz w:val="28"/>
          <w:szCs w:val="28"/>
        </w:rPr>
        <w:t xml:space="preserve"> </w:t>
      </w:r>
      <w:r w:rsidRPr="00A93838">
        <w:rPr>
          <w:color w:val="000000"/>
          <w:sz w:val="28"/>
          <w:szCs w:val="28"/>
        </w:rPr>
        <w:t>Фармакол</w:t>
      </w:r>
      <w:r w:rsidRPr="00A93838">
        <w:rPr>
          <w:color w:val="000000"/>
          <w:sz w:val="28"/>
          <w:szCs w:val="28"/>
        </w:rPr>
        <w:t>о</w:t>
      </w:r>
      <w:r w:rsidRPr="00A93838">
        <w:rPr>
          <w:color w:val="000000"/>
          <w:sz w:val="28"/>
          <w:szCs w:val="28"/>
        </w:rPr>
        <w:t>гия и токсикология. – 1964. – Т. 5., № 6. – С. 742-743.</w:t>
      </w:r>
    </w:p>
    <w:p w:rsidR="00C84EC6" w:rsidRPr="00A93838" w:rsidRDefault="00C84EC6" w:rsidP="002B5906">
      <w:pPr>
        <w:widowControl w:val="0"/>
        <w:numPr>
          <w:ilvl w:val="0"/>
          <w:numId w:val="71"/>
        </w:numPr>
        <w:shd w:val="clear" w:color="auto" w:fill="FFFFFF"/>
        <w:suppressAutoHyphens w:val="0"/>
        <w:autoSpaceDE w:val="0"/>
        <w:autoSpaceDN w:val="0"/>
        <w:adjustRightInd w:val="0"/>
        <w:spacing w:before="5" w:line="365" w:lineRule="auto"/>
        <w:ind w:left="1701" w:hanging="567"/>
        <w:jc w:val="both"/>
        <w:rPr>
          <w:color w:val="000000"/>
          <w:sz w:val="28"/>
          <w:szCs w:val="28"/>
        </w:rPr>
      </w:pPr>
      <w:r w:rsidRPr="00A93838">
        <w:rPr>
          <w:color w:val="000000"/>
          <w:sz w:val="28"/>
          <w:szCs w:val="28"/>
        </w:rPr>
        <w:t>Гостищев В.К. Непрямая электрохимическая детоксикация в комплек</w:t>
      </w:r>
      <w:r w:rsidRPr="00A93838">
        <w:rPr>
          <w:color w:val="000000"/>
          <w:sz w:val="28"/>
          <w:szCs w:val="28"/>
        </w:rPr>
        <w:t>с</w:t>
      </w:r>
      <w:r w:rsidRPr="00A93838">
        <w:rPr>
          <w:color w:val="000000"/>
          <w:sz w:val="28"/>
          <w:szCs w:val="28"/>
        </w:rPr>
        <w:t>ном лечении гнойных заболеваний в хирургии / В.К.Гостищев, Н.М.Федоровский // Хирургия. – 1994. – № 4. – С. 48-50.</w:t>
      </w:r>
    </w:p>
    <w:p w:rsidR="00C84EC6" w:rsidRPr="00A93838" w:rsidRDefault="00C84EC6" w:rsidP="002B5906">
      <w:pPr>
        <w:widowControl w:val="0"/>
        <w:numPr>
          <w:ilvl w:val="0"/>
          <w:numId w:val="71"/>
        </w:numPr>
        <w:shd w:val="clear" w:color="auto" w:fill="FFFFFF"/>
        <w:suppressAutoHyphens w:val="0"/>
        <w:autoSpaceDE w:val="0"/>
        <w:autoSpaceDN w:val="0"/>
        <w:adjustRightInd w:val="0"/>
        <w:spacing w:before="5" w:line="365" w:lineRule="auto"/>
        <w:ind w:left="1701" w:hanging="567"/>
        <w:jc w:val="both"/>
        <w:rPr>
          <w:color w:val="000000"/>
          <w:sz w:val="28"/>
          <w:szCs w:val="28"/>
        </w:rPr>
      </w:pPr>
      <w:r w:rsidRPr="00A93838">
        <w:rPr>
          <w:color w:val="000000"/>
          <w:sz w:val="28"/>
          <w:szCs w:val="28"/>
        </w:rPr>
        <w:t>Григорьев В.Е. Внутрибольничные стафилококковые инфекции и м</w:t>
      </w:r>
      <w:r w:rsidRPr="00A93838">
        <w:rPr>
          <w:color w:val="000000"/>
          <w:sz w:val="28"/>
          <w:szCs w:val="28"/>
        </w:rPr>
        <w:t>е</w:t>
      </w:r>
      <w:r w:rsidRPr="00A93838">
        <w:rPr>
          <w:color w:val="000000"/>
          <w:sz w:val="28"/>
          <w:szCs w:val="28"/>
        </w:rPr>
        <w:t>ры их профилактики / В.Е.Григорьев // Казанский мед. журнал. – 1995. – Т. LXXVI, № 2. – С. 176-179.</w:t>
      </w:r>
    </w:p>
    <w:p w:rsidR="00C84EC6" w:rsidRPr="00A93838" w:rsidRDefault="00C84EC6" w:rsidP="002B5906">
      <w:pPr>
        <w:widowControl w:val="0"/>
        <w:numPr>
          <w:ilvl w:val="0"/>
          <w:numId w:val="71"/>
        </w:numPr>
        <w:shd w:val="clear" w:color="auto" w:fill="FFFFFF"/>
        <w:suppressAutoHyphens w:val="0"/>
        <w:autoSpaceDE w:val="0"/>
        <w:autoSpaceDN w:val="0"/>
        <w:adjustRightInd w:val="0"/>
        <w:spacing w:before="5" w:line="365" w:lineRule="auto"/>
        <w:ind w:left="1701" w:hanging="567"/>
        <w:jc w:val="both"/>
        <w:rPr>
          <w:color w:val="000000"/>
          <w:sz w:val="28"/>
          <w:szCs w:val="28"/>
        </w:rPr>
      </w:pPr>
      <w:r w:rsidRPr="00A93838">
        <w:rPr>
          <w:sz w:val="28"/>
          <w:szCs w:val="28"/>
        </w:rPr>
        <w:t>Губский Ю.И. Молекулярные механизмы повреждения мембран гепат</w:t>
      </w:r>
      <w:r w:rsidRPr="00A93838">
        <w:rPr>
          <w:sz w:val="28"/>
          <w:szCs w:val="28"/>
        </w:rPr>
        <w:t>о</w:t>
      </w:r>
      <w:r w:rsidRPr="00A93838">
        <w:rPr>
          <w:sz w:val="28"/>
          <w:szCs w:val="28"/>
        </w:rPr>
        <w:t>цитов при экспериментальном поражении печени: автореф. дис. д-ра мед. наук / Ю.И.Губский. – К., 1984. – 33 с.</w:t>
      </w:r>
    </w:p>
    <w:p w:rsidR="00C84EC6" w:rsidRPr="00A93838" w:rsidRDefault="00C84EC6" w:rsidP="002B5906">
      <w:pPr>
        <w:widowControl w:val="0"/>
        <w:numPr>
          <w:ilvl w:val="0"/>
          <w:numId w:val="71"/>
        </w:numPr>
        <w:shd w:val="clear" w:color="auto" w:fill="FFFFFF"/>
        <w:suppressAutoHyphens w:val="0"/>
        <w:autoSpaceDE w:val="0"/>
        <w:autoSpaceDN w:val="0"/>
        <w:adjustRightInd w:val="0"/>
        <w:spacing w:before="5" w:line="365" w:lineRule="auto"/>
        <w:ind w:left="1701" w:hanging="567"/>
        <w:jc w:val="both"/>
        <w:rPr>
          <w:color w:val="000000"/>
          <w:sz w:val="28"/>
          <w:szCs w:val="28"/>
        </w:rPr>
      </w:pPr>
      <w:r w:rsidRPr="00A93838">
        <w:rPr>
          <w:sz w:val="28"/>
          <w:szCs w:val="28"/>
        </w:rPr>
        <w:t>Гуськова Т.А. Токсикология лекарственных средств / Т.А.Гуськова. – М.: Издательский дом «Русский врач», 2003. – 154 с.</w:t>
      </w:r>
    </w:p>
    <w:p w:rsidR="00C84EC6" w:rsidRPr="00A93838" w:rsidRDefault="00C84EC6" w:rsidP="002B5906">
      <w:pPr>
        <w:widowControl w:val="0"/>
        <w:numPr>
          <w:ilvl w:val="0"/>
          <w:numId w:val="71"/>
        </w:numPr>
        <w:shd w:val="clear" w:color="auto" w:fill="FFFFFF"/>
        <w:suppressAutoHyphens w:val="0"/>
        <w:autoSpaceDE w:val="0"/>
        <w:autoSpaceDN w:val="0"/>
        <w:adjustRightInd w:val="0"/>
        <w:spacing w:before="5" w:line="365" w:lineRule="auto"/>
        <w:ind w:left="1701" w:hanging="567"/>
        <w:jc w:val="both"/>
        <w:rPr>
          <w:color w:val="000000"/>
          <w:sz w:val="28"/>
          <w:szCs w:val="28"/>
        </w:rPr>
      </w:pPr>
      <w:r w:rsidRPr="00A93838">
        <w:rPr>
          <w:sz w:val="28"/>
          <w:szCs w:val="28"/>
        </w:rPr>
        <w:t>Державна Фармакопея України / Державне підприємство "Науково-експертний фармакопейний центр. – 1-е вид. – Х.: РІРЕГ, 2001. – 556 с.</w:t>
      </w:r>
    </w:p>
    <w:p w:rsidR="00C84EC6" w:rsidRPr="00A93838" w:rsidRDefault="00C84EC6" w:rsidP="002B5906">
      <w:pPr>
        <w:widowControl w:val="0"/>
        <w:numPr>
          <w:ilvl w:val="0"/>
          <w:numId w:val="71"/>
        </w:numPr>
        <w:shd w:val="clear" w:color="auto" w:fill="FFFFFF"/>
        <w:suppressAutoHyphens w:val="0"/>
        <w:autoSpaceDE w:val="0"/>
        <w:autoSpaceDN w:val="0"/>
        <w:adjustRightInd w:val="0"/>
        <w:spacing w:before="5" w:line="365" w:lineRule="auto"/>
        <w:ind w:left="1701" w:hanging="567"/>
        <w:jc w:val="both"/>
        <w:rPr>
          <w:sz w:val="28"/>
          <w:szCs w:val="28"/>
        </w:rPr>
      </w:pPr>
      <w:r w:rsidRPr="00A93838">
        <w:rPr>
          <w:color w:val="000000"/>
          <w:sz w:val="28"/>
          <w:szCs w:val="28"/>
        </w:rPr>
        <w:t>Диагностика и лечение ранений / Под ред. Ю.Г.Шапошникова. – М.: М</w:t>
      </w:r>
      <w:r w:rsidRPr="00A93838">
        <w:rPr>
          <w:color w:val="000000"/>
          <w:sz w:val="28"/>
          <w:szCs w:val="28"/>
        </w:rPr>
        <w:t>е</w:t>
      </w:r>
      <w:r w:rsidRPr="00A93838">
        <w:rPr>
          <w:color w:val="000000"/>
          <w:sz w:val="28"/>
          <w:szCs w:val="28"/>
        </w:rPr>
        <w:t>дицина, 1984. – 344 с.</w:t>
      </w:r>
    </w:p>
    <w:p w:rsidR="00C84EC6" w:rsidRPr="00A93838" w:rsidRDefault="00C84EC6" w:rsidP="002B5906">
      <w:pPr>
        <w:widowControl w:val="0"/>
        <w:numPr>
          <w:ilvl w:val="0"/>
          <w:numId w:val="71"/>
        </w:numPr>
        <w:shd w:val="clear" w:color="auto" w:fill="FFFFFF"/>
        <w:suppressAutoHyphens w:val="0"/>
        <w:autoSpaceDE w:val="0"/>
        <w:autoSpaceDN w:val="0"/>
        <w:adjustRightInd w:val="0"/>
        <w:spacing w:before="5" w:line="365" w:lineRule="auto"/>
        <w:ind w:left="1701" w:hanging="567"/>
        <w:jc w:val="both"/>
        <w:rPr>
          <w:color w:val="000000"/>
          <w:sz w:val="28"/>
          <w:szCs w:val="28"/>
        </w:rPr>
      </w:pPr>
      <w:r w:rsidRPr="00A93838">
        <w:rPr>
          <w:sz w:val="28"/>
          <w:szCs w:val="28"/>
        </w:rPr>
        <w:t>Доклінічні дослідження лікарських засобів : метод. рек. / Под. ред. О.В. Стефанов – К.: Авіценна, 2001. – 528 с.</w:t>
      </w:r>
    </w:p>
    <w:p w:rsidR="00C84EC6" w:rsidRPr="00A93838" w:rsidRDefault="00C84EC6" w:rsidP="002B5906">
      <w:pPr>
        <w:widowControl w:val="0"/>
        <w:numPr>
          <w:ilvl w:val="0"/>
          <w:numId w:val="71"/>
        </w:numPr>
        <w:shd w:val="clear" w:color="auto" w:fill="FFFFFF"/>
        <w:suppressAutoHyphens w:val="0"/>
        <w:autoSpaceDE w:val="0"/>
        <w:autoSpaceDN w:val="0"/>
        <w:adjustRightInd w:val="0"/>
        <w:spacing w:before="5" w:line="365" w:lineRule="auto"/>
        <w:ind w:left="1701" w:hanging="567"/>
        <w:jc w:val="both"/>
        <w:rPr>
          <w:color w:val="000000"/>
          <w:sz w:val="28"/>
          <w:szCs w:val="28"/>
        </w:rPr>
      </w:pPr>
      <w:r w:rsidRPr="00A93838">
        <w:rPr>
          <w:color w:val="000000"/>
          <w:sz w:val="28"/>
          <w:szCs w:val="28"/>
        </w:rPr>
        <w:t>Дранік Л.І. Фітотерапія сьогодні / Л.І.Дранік, Л.Г.Долганенко, О.С.Аммосов // Фармацевтичний журнал. – 1995. – № l. – C. 67-74.</w:t>
      </w:r>
    </w:p>
    <w:p w:rsidR="00C84EC6" w:rsidRPr="00A93838" w:rsidRDefault="00C84EC6" w:rsidP="002B5906">
      <w:pPr>
        <w:widowControl w:val="0"/>
        <w:numPr>
          <w:ilvl w:val="0"/>
          <w:numId w:val="71"/>
        </w:numPr>
        <w:shd w:val="clear" w:color="auto" w:fill="FFFFFF"/>
        <w:suppressAutoHyphens w:val="0"/>
        <w:autoSpaceDE w:val="0"/>
        <w:autoSpaceDN w:val="0"/>
        <w:adjustRightInd w:val="0"/>
        <w:spacing w:before="5" w:line="365" w:lineRule="auto"/>
        <w:ind w:left="1701" w:hanging="567"/>
        <w:jc w:val="both"/>
        <w:rPr>
          <w:color w:val="000000"/>
          <w:sz w:val="28"/>
          <w:szCs w:val="28"/>
        </w:rPr>
      </w:pPr>
      <w:r w:rsidRPr="00A93838">
        <w:rPr>
          <w:color w:val="000000"/>
          <w:sz w:val="28"/>
          <w:szCs w:val="28"/>
        </w:rPr>
        <w:t>Дремина Е.С. Определение антиоксидантной активности биологич</w:t>
      </w:r>
      <w:r w:rsidRPr="00A93838">
        <w:rPr>
          <w:color w:val="000000"/>
          <w:sz w:val="28"/>
          <w:szCs w:val="28"/>
        </w:rPr>
        <w:t>е</w:t>
      </w:r>
      <w:r w:rsidRPr="00A93838">
        <w:rPr>
          <w:color w:val="000000"/>
          <w:sz w:val="28"/>
          <w:szCs w:val="28"/>
        </w:rPr>
        <w:t>ских и лекарственных препаратов: Методологические аспекты / Е.С.Дремина, B.C.Шаров, Ю.А.Владимиров // Пульмонология. – 1995. – № 1. – С. 73-75.</w:t>
      </w:r>
    </w:p>
    <w:p w:rsidR="00C84EC6" w:rsidRPr="00A93838" w:rsidRDefault="00C84EC6" w:rsidP="002B5906">
      <w:pPr>
        <w:widowControl w:val="0"/>
        <w:numPr>
          <w:ilvl w:val="0"/>
          <w:numId w:val="71"/>
        </w:numPr>
        <w:shd w:val="clear" w:color="auto" w:fill="FFFFFF"/>
        <w:suppressAutoHyphens w:val="0"/>
        <w:autoSpaceDE w:val="0"/>
        <w:autoSpaceDN w:val="0"/>
        <w:adjustRightInd w:val="0"/>
        <w:spacing w:before="5" w:line="365" w:lineRule="auto"/>
        <w:ind w:left="1701" w:hanging="567"/>
        <w:jc w:val="both"/>
        <w:rPr>
          <w:color w:val="000000"/>
          <w:sz w:val="28"/>
          <w:szCs w:val="28"/>
        </w:rPr>
      </w:pPr>
      <w:r w:rsidRPr="00A93838">
        <w:rPr>
          <w:color w:val="000000"/>
          <w:sz w:val="28"/>
          <w:szCs w:val="28"/>
        </w:rPr>
        <w:t>Дубинская В.А. Влияние природных веществ растительного происхожд</w:t>
      </w:r>
      <w:r w:rsidRPr="00A93838">
        <w:rPr>
          <w:color w:val="000000"/>
          <w:sz w:val="28"/>
          <w:szCs w:val="28"/>
        </w:rPr>
        <w:t>е</w:t>
      </w:r>
      <w:r w:rsidRPr="00A93838">
        <w:rPr>
          <w:color w:val="000000"/>
          <w:sz w:val="28"/>
          <w:szCs w:val="28"/>
        </w:rPr>
        <w:t xml:space="preserve">ния на активность ферментов антиоксидантной защиты / Д В.А.Дубинская, </w:t>
      </w:r>
      <w:r w:rsidRPr="00A93838">
        <w:rPr>
          <w:color w:val="000000"/>
          <w:sz w:val="28"/>
          <w:szCs w:val="28"/>
        </w:rPr>
        <w:lastRenderedPageBreak/>
        <w:t>М.Ф.Микеева, В.К.Камир // Биоантиоксидант: Междун</w:t>
      </w:r>
      <w:r w:rsidRPr="00A93838">
        <w:rPr>
          <w:color w:val="000000"/>
          <w:sz w:val="28"/>
          <w:szCs w:val="28"/>
        </w:rPr>
        <w:t>а</w:t>
      </w:r>
      <w:r w:rsidRPr="00A93838">
        <w:rPr>
          <w:color w:val="000000"/>
          <w:sz w:val="28"/>
          <w:szCs w:val="28"/>
        </w:rPr>
        <w:t>родный симпозиум в рамках международной выставки "Медицина и охр</w:t>
      </w:r>
      <w:r w:rsidRPr="00A93838">
        <w:rPr>
          <w:color w:val="000000"/>
          <w:sz w:val="28"/>
          <w:szCs w:val="28"/>
        </w:rPr>
        <w:t>а</w:t>
      </w:r>
      <w:r w:rsidRPr="00A93838">
        <w:rPr>
          <w:color w:val="000000"/>
          <w:sz w:val="28"/>
          <w:szCs w:val="28"/>
        </w:rPr>
        <w:t>на здоровья. Медтехника и аптека", Тюмень, 16-19 сентября. – Т</w:t>
      </w:r>
      <w:r w:rsidRPr="00A93838">
        <w:rPr>
          <w:color w:val="000000"/>
          <w:sz w:val="28"/>
          <w:szCs w:val="28"/>
        </w:rPr>
        <w:t>ю</w:t>
      </w:r>
      <w:r w:rsidRPr="00A93838">
        <w:rPr>
          <w:color w:val="000000"/>
          <w:sz w:val="28"/>
          <w:szCs w:val="28"/>
        </w:rPr>
        <w:t>мень. – 1997. – С.49-50.</w:t>
      </w:r>
    </w:p>
    <w:p w:rsidR="00C84EC6" w:rsidRPr="00A93838" w:rsidRDefault="00C84EC6" w:rsidP="002B5906">
      <w:pPr>
        <w:widowControl w:val="0"/>
        <w:numPr>
          <w:ilvl w:val="0"/>
          <w:numId w:val="71"/>
        </w:numPr>
        <w:shd w:val="clear" w:color="auto" w:fill="FFFFFF"/>
        <w:suppressAutoHyphens w:val="0"/>
        <w:autoSpaceDE w:val="0"/>
        <w:autoSpaceDN w:val="0"/>
        <w:adjustRightInd w:val="0"/>
        <w:spacing w:before="5" w:line="365" w:lineRule="auto"/>
        <w:ind w:left="1701" w:hanging="567"/>
        <w:jc w:val="both"/>
        <w:rPr>
          <w:color w:val="000000"/>
          <w:sz w:val="28"/>
          <w:szCs w:val="28"/>
        </w:rPr>
      </w:pPr>
      <w:r w:rsidRPr="00A93838">
        <w:rPr>
          <w:color w:val="000000"/>
          <w:sz w:val="28"/>
          <w:szCs w:val="28"/>
        </w:rPr>
        <w:t>Єрецька О.В. Вплив аплікаційної сорбції на біохімічні механізми ран</w:t>
      </w:r>
      <w:r w:rsidRPr="00A93838">
        <w:rPr>
          <w:color w:val="000000"/>
          <w:sz w:val="28"/>
          <w:szCs w:val="28"/>
        </w:rPr>
        <w:t>о</w:t>
      </w:r>
      <w:r w:rsidRPr="00A93838">
        <w:rPr>
          <w:color w:val="000000"/>
          <w:sz w:val="28"/>
          <w:szCs w:val="28"/>
        </w:rPr>
        <w:t>вого процесу і ендогенної інтоксікації при механічній та термічній травмі: а</w:t>
      </w:r>
      <w:r w:rsidRPr="00A93838">
        <w:rPr>
          <w:color w:val="000000"/>
          <w:sz w:val="28"/>
          <w:szCs w:val="28"/>
        </w:rPr>
        <w:t>в</w:t>
      </w:r>
      <w:r w:rsidRPr="00A93838">
        <w:rPr>
          <w:color w:val="000000"/>
          <w:sz w:val="28"/>
          <w:szCs w:val="28"/>
        </w:rPr>
        <w:t>тореф. дис. ...д-ра біол. наук / О.В.Єрецька. – К., 1996. – 48 с.</w:t>
      </w:r>
    </w:p>
    <w:p w:rsidR="00C84EC6" w:rsidRPr="00A93838" w:rsidRDefault="00C84EC6" w:rsidP="002B5906">
      <w:pPr>
        <w:widowControl w:val="0"/>
        <w:numPr>
          <w:ilvl w:val="0"/>
          <w:numId w:val="71"/>
        </w:numPr>
        <w:shd w:val="clear" w:color="auto" w:fill="FFFFFF"/>
        <w:suppressAutoHyphens w:val="0"/>
        <w:autoSpaceDE w:val="0"/>
        <w:autoSpaceDN w:val="0"/>
        <w:adjustRightInd w:val="0"/>
        <w:spacing w:before="5" w:line="365" w:lineRule="auto"/>
        <w:ind w:left="1701" w:hanging="567"/>
        <w:jc w:val="both"/>
        <w:rPr>
          <w:color w:val="000000"/>
          <w:sz w:val="28"/>
          <w:szCs w:val="28"/>
        </w:rPr>
      </w:pPr>
      <w:r w:rsidRPr="00A93838">
        <w:rPr>
          <w:color w:val="000000"/>
          <w:sz w:val="28"/>
          <w:szCs w:val="28"/>
        </w:rPr>
        <w:t>Ерюхин И.А. Инфекция в хирургии. Старая проблема накануне нового тысячелетия / И.А.Ерюхин // Вестник хирургии. – 1998. – Т. 157., № 2. –С. 87-96.</w:t>
      </w:r>
    </w:p>
    <w:p w:rsidR="00C84EC6" w:rsidRPr="00A93838" w:rsidRDefault="00C84EC6" w:rsidP="002B5906">
      <w:pPr>
        <w:widowControl w:val="0"/>
        <w:numPr>
          <w:ilvl w:val="0"/>
          <w:numId w:val="71"/>
        </w:numPr>
        <w:shd w:val="clear" w:color="auto" w:fill="FFFFFF"/>
        <w:suppressAutoHyphens w:val="0"/>
        <w:autoSpaceDE w:val="0"/>
        <w:autoSpaceDN w:val="0"/>
        <w:adjustRightInd w:val="0"/>
        <w:spacing w:before="5" w:line="365" w:lineRule="auto"/>
        <w:ind w:left="1701" w:hanging="567"/>
        <w:jc w:val="both"/>
        <w:rPr>
          <w:color w:val="000000"/>
          <w:sz w:val="28"/>
          <w:szCs w:val="28"/>
        </w:rPr>
      </w:pPr>
      <w:r w:rsidRPr="00A93838">
        <w:rPr>
          <w:color w:val="000000"/>
          <w:sz w:val="28"/>
          <w:szCs w:val="28"/>
        </w:rPr>
        <w:t>Журавлев С.М. Травматизм и ортопедическая заболеваемость, их соц</w:t>
      </w:r>
      <w:r w:rsidRPr="00A93838">
        <w:rPr>
          <w:color w:val="000000"/>
          <w:sz w:val="28"/>
          <w:szCs w:val="28"/>
        </w:rPr>
        <w:t>и</w:t>
      </w:r>
      <w:r w:rsidRPr="00A93838">
        <w:rPr>
          <w:color w:val="000000"/>
          <w:sz w:val="28"/>
          <w:szCs w:val="28"/>
        </w:rPr>
        <w:t>альные последствия – приоритетная проблема здоровья / С.М.Журавлев // Ортопедия, травматология и протезирование. – 1999. – № 1. – С. 96-101.</w:t>
      </w:r>
    </w:p>
    <w:p w:rsidR="00C84EC6" w:rsidRPr="00A93838" w:rsidRDefault="00C84EC6" w:rsidP="002B5906">
      <w:pPr>
        <w:widowControl w:val="0"/>
        <w:numPr>
          <w:ilvl w:val="0"/>
          <w:numId w:val="71"/>
        </w:numPr>
        <w:shd w:val="clear" w:color="auto" w:fill="FFFFFF"/>
        <w:suppressAutoHyphens w:val="0"/>
        <w:autoSpaceDE w:val="0"/>
        <w:autoSpaceDN w:val="0"/>
        <w:adjustRightInd w:val="0"/>
        <w:spacing w:before="5" w:line="365" w:lineRule="auto"/>
        <w:ind w:left="1701" w:hanging="567"/>
        <w:jc w:val="both"/>
        <w:rPr>
          <w:color w:val="000000"/>
          <w:sz w:val="28"/>
          <w:szCs w:val="28"/>
        </w:rPr>
      </w:pPr>
      <w:r w:rsidRPr="00A93838">
        <w:rPr>
          <w:color w:val="000000"/>
          <w:sz w:val="28"/>
          <w:szCs w:val="28"/>
        </w:rPr>
        <w:t>Журавлев С.М. Мототранспортные несчастные случаи. Клин</w:t>
      </w:r>
      <w:r w:rsidRPr="00A93838">
        <w:rPr>
          <w:color w:val="000000"/>
          <w:sz w:val="28"/>
          <w:szCs w:val="28"/>
        </w:rPr>
        <w:t>и</w:t>
      </w:r>
      <w:r w:rsidRPr="00A93838">
        <w:rPr>
          <w:color w:val="000000"/>
          <w:sz w:val="28"/>
          <w:szCs w:val="28"/>
        </w:rPr>
        <w:t>ко-статистические и профилактические проблемы / С.М.Журавлев, К.А.Теодоридис // Анналы травматологии и ортопедии. – 1996. – № 4. – С. 14-20.</w:t>
      </w:r>
    </w:p>
    <w:p w:rsidR="00C84EC6" w:rsidRPr="00A93838" w:rsidRDefault="00C84EC6" w:rsidP="002B5906">
      <w:pPr>
        <w:widowControl w:val="0"/>
        <w:numPr>
          <w:ilvl w:val="0"/>
          <w:numId w:val="71"/>
        </w:numPr>
        <w:shd w:val="clear" w:color="auto" w:fill="FFFFFF"/>
        <w:suppressAutoHyphens w:val="0"/>
        <w:autoSpaceDE w:val="0"/>
        <w:autoSpaceDN w:val="0"/>
        <w:adjustRightInd w:val="0"/>
        <w:spacing w:before="5" w:line="365" w:lineRule="auto"/>
        <w:ind w:left="1701" w:hanging="567"/>
        <w:jc w:val="both"/>
        <w:rPr>
          <w:sz w:val="28"/>
          <w:szCs w:val="28"/>
        </w:rPr>
      </w:pPr>
      <w:r w:rsidRPr="00A93838">
        <w:rPr>
          <w:sz w:val="28"/>
          <w:szCs w:val="28"/>
        </w:rPr>
        <w:t>Залкан П.М. Влияние синтетических моющих средств на реактивность кожи морских свинок / П.М.Залкан, Е.А.Иевлева // Актуальные вопросы профессиональной дерм</w:t>
      </w:r>
      <w:r w:rsidRPr="00A93838">
        <w:rPr>
          <w:sz w:val="28"/>
          <w:szCs w:val="28"/>
        </w:rPr>
        <w:t>а</w:t>
      </w:r>
      <w:r w:rsidRPr="00A93838">
        <w:rPr>
          <w:sz w:val="28"/>
          <w:szCs w:val="28"/>
        </w:rPr>
        <w:t>тологии. Москва. – 1965. – С. 106-112.</w:t>
      </w:r>
    </w:p>
    <w:p w:rsidR="00C84EC6" w:rsidRPr="00A93838" w:rsidRDefault="00C84EC6" w:rsidP="002B5906">
      <w:pPr>
        <w:widowControl w:val="0"/>
        <w:numPr>
          <w:ilvl w:val="0"/>
          <w:numId w:val="71"/>
        </w:numPr>
        <w:shd w:val="clear" w:color="auto" w:fill="FFFFFF"/>
        <w:suppressAutoHyphens w:val="0"/>
        <w:autoSpaceDE w:val="0"/>
        <w:autoSpaceDN w:val="0"/>
        <w:adjustRightInd w:val="0"/>
        <w:spacing w:before="5" w:line="365" w:lineRule="auto"/>
        <w:ind w:left="1701" w:hanging="567"/>
        <w:jc w:val="both"/>
        <w:rPr>
          <w:color w:val="000000"/>
          <w:sz w:val="28"/>
          <w:szCs w:val="28"/>
        </w:rPr>
      </w:pPr>
      <w:r w:rsidRPr="00A93838">
        <w:rPr>
          <w:sz w:val="28"/>
          <w:szCs w:val="28"/>
        </w:rPr>
        <w:t>Западнюк М.П. Лабораторные животные. Использование в експер</w:t>
      </w:r>
      <w:r w:rsidRPr="00A93838">
        <w:rPr>
          <w:sz w:val="28"/>
          <w:szCs w:val="28"/>
        </w:rPr>
        <w:t>и</w:t>
      </w:r>
      <w:r w:rsidRPr="00A93838">
        <w:rPr>
          <w:sz w:val="28"/>
          <w:szCs w:val="28"/>
        </w:rPr>
        <w:t>менте /</w:t>
      </w:r>
      <w:r w:rsidRPr="00A93838">
        <w:rPr>
          <w:i/>
          <w:sz w:val="28"/>
          <w:szCs w:val="28"/>
        </w:rPr>
        <w:t xml:space="preserve"> </w:t>
      </w:r>
      <w:r w:rsidRPr="00A93838">
        <w:rPr>
          <w:sz w:val="28"/>
          <w:szCs w:val="28"/>
        </w:rPr>
        <w:t>М.П. Западнюк, В.И. Западнюк, Е.А. Захария – К.: Высш. шк., 1983. – 878 с.</w:t>
      </w:r>
    </w:p>
    <w:p w:rsidR="00C84EC6" w:rsidRPr="00A93838" w:rsidRDefault="00C84EC6" w:rsidP="002B5906">
      <w:pPr>
        <w:widowControl w:val="0"/>
        <w:numPr>
          <w:ilvl w:val="0"/>
          <w:numId w:val="71"/>
        </w:numPr>
        <w:shd w:val="clear" w:color="auto" w:fill="FFFFFF"/>
        <w:suppressAutoHyphens w:val="0"/>
        <w:autoSpaceDE w:val="0"/>
        <w:autoSpaceDN w:val="0"/>
        <w:adjustRightInd w:val="0"/>
        <w:spacing w:before="5" w:line="365" w:lineRule="auto"/>
        <w:ind w:left="1701" w:hanging="567"/>
        <w:jc w:val="both"/>
        <w:rPr>
          <w:sz w:val="28"/>
        </w:rPr>
      </w:pPr>
      <w:r w:rsidRPr="00A93838">
        <w:rPr>
          <w:color w:val="000000"/>
          <w:sz w:val="28"/>
          <w:szCs w:val="28"/>
        </w:rPr>
        <w:t>Запрометов М.Н. Фенольные соединения: распространение, метаб</w:t>
      </w:r>
      <w:r w:rsidRPr="00A93838">
        <w:rPr>
          <w:color w:val="000000"/>
          <w:sz w:val="28"/>
          <w:szCs w:val="28"/>
        </w:rPr>
        <w:t>о</w:t>
      </w:r>
      <w:r w:rsidRPr="00A93838">
        <w:rPr>
          <w:color w:val="000000"/>
          <w:sz w:val="28"/>
          <w:szCs w:val="28"/>
        </w:rPr>
        <w:t>лизм и функции в растениях / Запрометов М.Н. – М.: Высшая школа, 1993. – 272 с.</w:t>
      </w:r>
    </w:p>
    <w:p w:rsidR="00C84EC6" w:rsidRPr="00A93838" w:rsidRDefault="00C84EC6" w:rsidP="002B5906">
      <w:pPr>
        <w:widowControl w:val="0"/>
        <w:numPr>
          <w:ilvl w:val="0"/>
          <w:numId w:val="71"/>
        </w:numPr>
        <w:shd w:val="clear" w:color="auto" w:fill="FFFFFF"/>
        <w:suppressAutoHyphens w:val="0"/>
        <w:autoSpaceDE w:val="0"/>
        <w:autoSpaceDN w:val="0"/>
        <w:adjustRightInd w:val="0"/>
        <w:spacing w:before="5" w:line="365" w:lineRule="auto"/>
        <w:ind w:left="1701" w:hanging="567"/>
        <w:jc w:val="both"/>
        <w:rPr>
          <w:sz w:val="28"/>
        </w:rPr>
      </w:pPr>
      <w:r w:rsidRPr="00A93838">
        <w:rPr>
          <w:sz w:val="28"/>
        </w:rPr>
        <w:t>Захаревский А.С. Влияние некоторых производных индола на нервную систему (агонисты серотонина) / А.С.Захаревский: дис. канд. мед. наук. – Минск, 1962. – С. 78-80.</w:t>
      </w:r>
    </w:p>
    <w:p w:rsidR="00C84EC6" w:rsidRPr="00A93838" w:rsidRDefault="00C84EC6" w:rsidP="002B5906">
      <w:pPr>
        <w:widowControl w:val="0"/>
        <w:numPr>
          <w:ilvl w:val="0"/>
          <w:numId w:val="71"/>
        </w:numPr>
        <w:shd w:val="clear" w:color="auto" w:fill="FFFFFF"/>
        <w:suppressAutoHyphens w:val="0"/>
        <w:autoSpaceDE w:val="0"/>
        <w:autoSpaceDN w:val="0"/>
        <w:adjustRightInd w:val="0"/>
        <w:spacing w:before="5" w:line="365" w:lineRule="auto"/>
        <w:ind w:left="1701" w:hanging="567"/>
        <w:jc w:val="both"/>
        <w:rPr>
          <w:color w:val="000000"/>
          <w:sz w:val="28"/>
          <w:szCs w:val="28"/>
        </w:rPr>
      </w:pPr>
      <w:r w:rsidRPr="00A93838">
        <w:rPr>
          <w:color w:val="000000"/>
          <w:sz w:val="28"/>
          <w:szCs w:val="28"/>
        </w:rPr>
        <w:t>Здоров'я населення та діяльність галузі охорони здоров'я України в 1990-1999 роках: статистично-аналітичний довідник. – К. – 2000. – 205 с.</w:t>
      </w:r>
    </w:p>
    <w:p w:rsidR="00C84EC6" w:rsidRPr="00A93838" w:rsidRDefault="00C84EC6" w:rsidP="002B5906">
      <w:pPr>
        <w:widowControl w:val="0"/>
        <w:numPr>
          <w:ilvl w:val="0"/>
          <w:numId w:val="71"/>
        </w:numPr>
        <w:shd w:val="clear" w:color="auto" w:fill="FFFFFF"/>
        <w:suppressAutoHyphens w:val="0"/>
        <w:autoSpaceDE w:val="0"/>
        <w:autoSpaceDN w:val="0"/>
        <w:adjustRightInd w:val="0"/>
        <w:spacing w:before="5" w:line="365" w:lineRule="auto"/>
        <w:ind w:left="1701" w:hanging="567"/>
        <w:jc w:val="both"/>
        <w:rPr>
          <w:color w:val="000000"/>
          <w:sz w:val="28"/>
          <w:szCs w:val="28"/>
        </w:rPr>
      </w:pPr>
      <w:r w:rsidRPr="00A93838">
        <w:rPr>
          <w:sz w:val="28"/>
          <w:szCs w:val="28"/>
        </w:rPr>
        <w:t>Иванов Ю.И. Статистическая оброботка результатов м</w:t>
      </w:r>
      <w:r w:rsidRPr="00A93838">
        <w:rPr>
          <w:sz w:val="28"/>
          <w:szCs w:val="28"/>
        </w:rPr>
        <w:t>е</w:t>
      </w:r>
      <w:r w:rsidRPr="00A93838">
        <w:rPr>
          <w:sz w:val="28"/>
          <w:szCs w:val="28"/>
        </w:rPr>
        <w:t xml:space="preserve">дико-биологических исследований на микрокалькуляторах по программам / Ю.И. Иванов, Р.Н. </w:t>
      </w:r>
      <w:r w:rsidRPr="00A93838">
        <w:rPr>
          <w:sz w:val="28"/>
          <w:szCs w:val="28"/>
        </w:rPr>
        <w:lastRenderedPageBreak/>
        <w:t>Погорелюк – М.: Медицина, 1990. – 224 с.</w:t>
      </w:r>
    </w:p>
    <w:p w:rsidR="00C84EC6" w:rsidRPr="00A93838" w:rsidRDefault="00C84EC6" w:rsidP="002B5906">
      <w:pPr>
        <w:widowControl w:val="0"/>
        <w:numPr>
          <w:ilvl w:val="0"/>
          <w:numId w:val="71"/>
        </w:numPr>
        <w:shd w:val="clear" w:color="auto" w:fill="FFFFFF"/>
        <w:suppressAutoHyphens w:val="0"/>
        <w:autoSpaceDE w:val="0"/>
        <w:autoSpaceDN w:val="0"/>
        <w:adjustRightInd w:val="0"/>
        <w:spacing w:before="5" w:line="365" w:lineRule="auto"/>
        <w:ind w:left="1701" w:hanging="567"/>
        <w:jc w:val="both"/>
        <w:rPr>
          <w:sz w:val="28"/>
          <w:szCs w:val="28"/>
        </w:rPr>
      </w:pPr>
      <w:r w:rsidRPr="00A93838">
        <w:rPr>
          <w:color w:val="000000"/>
          <w:sz w:val="28"/>
          <w:szCs w:val="28"/>
        </w:rPr>
        <w:t>Иващенко Е.Н. Анализ инвалидности вследствие травм / Е.Н.Иващенко // Здравоохран</w:t>
      </w:r>
      <w:r w:rsidRPr="00A93838">
        <w:rPr>
          <w:color w:val="000000"/>
          <w:sz w:val="28"/>
          <w:szCs w:val="28"/>
        </w:rPr>
        <w:t>е</w:t>
      </w:r>
      <w:r w:rsidRPr="00A93838">
        <w:rPr>
          <w:color w:val="000000"/>
          <w:sz w:val="28"/>
          <w:szCs w:val="28"/>
        </w:rPr>
        <w:t>ние Российской Федерации. – 1994. – № 2. – С. 18-20.</w:t>
      </w:r>
    </w:p>
    <w:p w:rsidR="00C84EC6" w:rsidRPr="00A93838" w:rsidRDefault="00C84EC6" w:rsidP="002B5906">
      <w:pPr>
        <w:widowControl w:val="0"/>
        <w:numPr>
          <w:ilvl w:val="0"/>
          <w:numId w:val="71"/>
        </w:numPr>
        <w:shd w:val="clear" w:color="auto" w:fill="FFFFFF"/>
        <w:suppressAutoHyphens w:val="0"/>
        <w:autoSpaceDE w:val="0"/>
        <w:autoSpaceDN w:val="0"/>
        <w:adjustRightInd w:val="0"/>
        <w:spacing w:before="5" w:line="365" w:lineRule="auto"/>
        <w:ind w:left="1701" w:hanging="567"/>
        <w:jc w:val="both"/>
        <w:rPr>
          <w:color w:val="000000"/>
          <w:sz w:val="28"/>
          <w:szCs w:val="28"/>
        </w:rPr>
      </w:pPr>
      <w:r w:rsidRPr="00A93838">
        <w:rPr>
          <w:color w:val="000000"/>
          <w:sz w:val="28"/>
          <w:szCs w:val="28"/>
        </w:rPr>
        <w:t>Изучение антимикробной активности нових растительних препаратов для лечения ран / Л.В.Яковлева, О.В.Ткачева, Т.Л.Трощина, С.С.Кальф-Калиф // Експериментальна і клінічна медицина. – 1999. – № 2. – С. 242-245.</w:t>
      </w:r>
    </w:p>
    <w:p w:rsidR="00C84EC6" w:rsidRPr="00A93838" w:rsidRDefault="00C84EC6" w:rsidP="002B5906">
      <w:pPr>
        <w:widowControl w:val="0"/>
        <w:numPr>
          <w:ilvl w:val="0"/>
          <w:numId w:val="71"/>
        </w:numPr>
        <w:shd w:val="clear" w:color="auto" w:fill="FFFFFF"/>
        <w:suppressAutoHyphens w:val="0"/>
        <w:autoSpaceDE w:val="0"/>
        <w:autoSpaceDN w:val="0"/>
        <w:adjustRightInd w:val="0"/>
        <w:spacing w:before="5" w:line="365" w:lineRule="auto"/>
        <w:ind w:left="1701" w:hanging="567"/>
        <w:jc w:val="both"/>
        <w:rPr>
          <w:sz w:val="28"/>
          <w:szCs w:val="28"/>
        </w:rPr>
      </w:pPr>
      <w:r w:rsidRPr="00A93838">
        <w:rPr>
          <w:color w:val="000000"/>
          <w:sz w:val="28"/>
          <w:szCs w:val="28"/>
        </w:rPr>
        <w:t>Иммунопрофилактика гнойно-септических осложнений у пострада</w:t>
      </w:r>
      <w:r w:rsidRPr="00A93838">
        <w:rPr>
          <w:color w:val="000000"/>
          <w:sz w:val="28"/>
          <w:szCs w:val="28"/>
        </w:rPr>
        <w:t>в</w:t>
      </w:r>
      <w:r w:rsidRPr="00A93838">
        <w:rPr>
          <w:color w:val="000000"/>
          <w:sz w:val="28"/>
          <w:szCs w:val="28"/>
        </w:rPr>
        <w:t>ших с травмой груди и живота, осложненной массивной кровопотерей / А.С.Ермолов, Г.В.Булава, М.М.Абакумов, Е.В.Лившиц // Анналы хиру</w:t>
      </w:r>
      <w:r w:rsidRPr="00A93838">
        <w:rPr>
          <w:color w:val="000000"/>
          <w:sz w:val="28"/>
          <w:szCs w:val="28"/>
        </w:rPr>
        <w:t>р</w:t>
      </w:r>
      <w:r w:rsidRPr="00A93838">
        <w:rPr>
          <w:color w:val="000000"/>
          <w:sz w:val="28"/>
          <w:szCs w:val="28"/>
        </w:rPr>
        <w:t>гии. – 1997. – № 3. – С. 35-38.</w:t>
      </w:r>
    </w:p>
    <w:p w:rsidR="00C84EC6" w:rsidRPr="00A93838" w:rsidRDefault="00C84EC6" w:rsidP="002B5906">
      <w:pPr>
        <w:widowControl w:val="0"/>
        <w:numPr>
          <w:ilvl w:val="0"/>
          <w:numId w:val="71"/>
        </w:numPr>
        <w:shd w:val="clear" w:color="auto" w:fill="FFFFFF"/>
        <w:suppressAutoHyphens w:val="0"/>
        <w:autoSpaceDE w:val="0"/>
        <w:autoSpaceDN w:val="0"/>
        <w:adjustRightInd w:val="0"/>
        <w:spacing w:before="5" w:line="365" w:lineRule="auto"/>
        <w:ind w:left="1701" w:hanging="567"/>
        <w:jc w:val="both"/>
        <w:rPr>
          <w:color w:val="000000"/>
          <w:sz w:val="28"/>
          <w:szCs w:val="28"/>
        </w:rPr>
      </w:pPr>
      <w:r w:rsidRPr="00A93838">
        <w:rPr>
          <w:kern w:val="24"/>
          <w:sz w:val="28"/>
          <w:szCs w:val="28"/>
        </w:rPr>
        <w:t>Иммунохимия липидов / Ю.М.Краснопольский, И.И.Гольбец, Г.А.Сенников и др. // Хим.-фармац. жу</w:t>
      </w:r>
      <w:r w:rsidRPr="00A93838">
        <w:rPr>
          <w:kern w:val="24"/>
          <w:sz w:val="28"/>
          <w:szCs w:val="28"/>
        </w:rPr>
        <w:t>р</w:t>
      </w:r>
      <w:r w:rsidRPr="00A93838">
        <w:rPr>
          <w:kern w:val="24"/>
          <w:sz w:val="28"/>
          <w:szCs w:val="28"/>
        </w:rPr>
        <w:t>н. – 1981. – Т. 15, № 7. – С.13-15.</w:t>
      </w:r>
    </w:p>
    <w:p w:rsidR="00C84EC6" w:rsidRPr="00A93838" w:rsidRDefault="00C84EC6" w:rsidP="002B5906">
      <w:pPr>
        <w:widowControl w:val="0"/>
        <w:numPr>
          <w:ilvl w:val="0"/>
          <w:numId w:val="71"/>
        </w:numPr>
        <w:shd w:val="clear" w:color="auto" w:fill="FFFFFF"/>
        <w:suppressAutoHyphens w:val="0"/>
        <w:autoSpaceDE w:val="0"/>
        <w:autoSpaceDN w:val="0"/>
        <w:adjustRightInd w:val="0"/>
        <w:spacing w:before="5" w:line="365" w:lineRule="auto"/>
        <w:ind w:left="1701" w:hanging="567"/>
        <w:jc w:val="both"/>
        <w:rPr>
          <w:color w:val="000000"/>
          <w:sz w:val="28"/>
          <w:szCs w:val="28"/>
        </w:rPr>
      </w:pPr>
      <w:r w:rsidRPr="00A93838">
        <w:rPr>
          <w:color w:val="000000"/>
          <w:sz w:val="28"/>
          <w:szCs w:val="28"/>
        </w:rPr>
        <w:t>Кабанов А.И. Синдром интоксикации при гнойно-септических заболев</w:t>
      </w:r>
      <w:r w:rsidRPr="00A93838">
        <w:rPr>
          <w:color w:val="000000"/>
          <w:sz w:val="28"/>
          <w:szCs w:val="28"/>
        </w:rPr>
        <w:t>а</w:t>
      </w:r>
      <w:r w:rsidRPr="00A93838">
        <w:rPr>
          <w:color w:val="000000"/>
          <w:sz w:val="28"/>
          <w:szCs w:val="28"/>
        </w:rPr>
        <w:t>ниях / А.И.Кабанов, В.И.Астафуров, С.И.Филиппов // Вестник хирургии им. И.И. Грекова. – 1993. – № 1-2. – С. 3-7.</w:t>
      </w:r>
    </w:p>
    <w:p w:rsidR="00C84EC6" w:rsidRPr="00A93838" w:rsidRDefault="00C84EC6" w:rsidP="002B5906">
      <w:pPr>
        <w:widowControl w:val="0"/>
        <w:numPr>
          <w:ilvl w:val="0"/>
          <w:numId w:val="71"/>
        </w:numPr>
        <w:shd w:val="clear" w:color="auto" w:fill="FFFFFF"/>
        <w:suppressAutoHyphens w:val="0"/>
        <w:autoSpaceDE w:val="0"/>
        <w:autoSpaceDN w:val="0"/>
        <w:adjustRightInd w:val="0"/>
        <w:spacing w:before="5" w:line="365" w:lineRule="auto"/>
        <w:ind w:left="1701" w:hanging="567"/>
        <w:jc w:val="both"/>
        <w:rPr>
          <w:color w:val="000000"/>
          <w:sz w:val="28"/>
          <w:szCs w:val="28"/>
        </w:rPr>
      </w:pPr>
      <w:r w:rsidRPr="00A93838">
        <w:rPr>
          <w:color w:val="000000"/>
          <w:sz w:val="28"/>
          <w:szCs w:val="28"/>
        </w:rPr>
        <w:t>Калиниченко Н.Ф. Определ</w:t>
      </w:r>
      <w:r w:rsidRPr="00A93838">
        <w:rPr>
          <w:color w:val="000000"/>
          <w:sz w:val="28"/>
          <w:szCs w:val="28"/>
        </w:rPr>
        <w:t>е</w:t>
      </w:r>
      <w:r w:rsidRPr="00A93838">
        <w:rPr>
          <w:color w:val="000000"/>
          <w:sz w:val="28"/>
          <w:szCs w:val="28"/>
        </w:rPr>
        <w:t>ние активности антибактериальных средств наружного применения для лечения гнойно-воспалительных инфекций: метод, рекомендации / Н.Ф.Калиниченко, Ю.Л.Волянский, З.Г.Старобимец. – X., 1991. – 16 с.</w:t>
      </w:r>
    </w:p>
    <w:p w:rsidR="00C84EC6" w:rsidRPr="00A93838" w:rsidRDefault="00C84EC6" w:rsidP="002B5906">
      <w:pPr>
        <w:widowControl w:val="0"/>
        <w:numPr>
          <w:ilvl w:val="0"/>
          <w:numId w:val="71"/>
        </w:numPr>
        <w:shd w:val="clear" w:color="auto" w:fill="FFFFFF"/>
        <w:suppressAutoHyphens w:val="0"/>
        <w:autoSpaceDE w:val="0"/>
        <w:autoSpaceDN w:val="0"/>
        <w:adjustRightInd w:val="0"/>
        <w:spacing w:before="5" w:line="365" w:lineRule="auto"/>
        <w:ind w:left="1701" w:hanging="567"/>
        <w:jc w:val="both"/>
        <w:rPr>
          <w:sz w:val="28"/>
          <w:szCs w:val="28"/>
        </w:rPr>
      </w:pPr>
      <w:r w:rsidRPr="00A93838">
        <w:rPr>
          <w:color w:val="000000"/>
          <w:sz w:val="28"/>
          <w:szCs w:val="28"/>
        </w:rPr>
        <w:t>Лечение ран антиоксидантами / М.Ф.Камаев // Хирургия, 1985. – № 4. – С. 52-55.</w:t>
      </w:r>
      <w:bookmarkStart w:id="1" w:name="_Ref135714437"/>
    </w:p>
    <w:p w:rsidR="00C84EC6" w:rsidRPr="00A93838" w:rsidRDefault="00C84EC6" w:rsidP="002B5906">
      <w:pPr>
        <w:widowControl w:val="0"/>
        <w:numPr>
          <w:ilvl w:val="0"/>
          <w:numId w:val="71"/>
        </w:numPr>
        <w:shd w:val="clear" w:color="auto" w:fill="FFFFFF"/>
        <w:suppressAutoHyphens w:val="0"/>
        <w:autoSpaceDE w:val="0"/>
        <w:autoSpaceDN w:val="0"/>
        <w:adjustRightInd w:val="0"/>
        <w:spacing w:before="5" w:line="365" w:lineRule="auto"/>
        <w:ind w:left="1701" w:hanging="567"/>
        <w:jc w:val="both"/>
        <w:rPr>
          <w:sz w:val="28"/>
          <w:szCs w:val="28"/>
        </w:rPr>
      </w:pPr>
      <w:r w:rsidRPr="00A93838">
        <w:rPr>
          <w:sz w:val="28"/>
          <w:szCs w:val="28"/>
        </w:rPr>
        <w:t>Камышников В.С. Справочник по клинико-биохимической лаборато</w:t>
      </w:r>
      <w:r w:rsidRPr="00A93838">
        <w:rPr>
          <w:sz w:val="28"/>
          <w:szCs w:val="28"/>
        </w:rPr>
        <w:t>р</w:t>
      </w:r>
      <w:r w:rsidRPr="00A93838">
        <w:rPr>
          <w:sz w:val="28"/>
          <w:szCs w:val="28"/>
        </w:rPr>
        <w:t>ной диагностики: в 2 т. / В.С. Камышников. – Минск: Беларусь, 2000. – Т. 1. – 495 с.</w:t>
      </w:r>
    </w:p>
    <w:p w:rsidR="00C84EC6" w:rsidRPr="00A93838" w:rsidRDefault="00C84EC6" w:rsidP="002B5906">
      <w:pPr>
        <w:widowControl w:val="0"/>
        <w:numPr>
          <w:ilvl w:val="0"/>
          <w:numId w:val="71"/>
        </w:numPr>
        <w:shd w:val="clear" w:color="auto" w:fill="FFFFFF"/>
        <w:suppressAutoHyphens w:val="0"/>
        <w:autoSpaceDE w:val="0"/>
        <w:autoSpaceDN w:val="0"/>
        <w:adjustRightInd w:val="0"/>
        <w:spacing w:before="5" w:line="365" w:lineRule="auto"/>
        <w:ind w:left="1701" w:hanging="567"/>
        <w:jc w:val="both"/>
        <w:rPr>
          <w:color w:val="000000"/>
          <w:sz w:val="28"/>
          <w:szCs w:val="28"/>
        </w:rPr>
      </w:pPr>
      <w:r w:rsidRPr="00A93838">
        <w:rPr>
          <w:sz w:val="28"/>
          <w:szCs w:val="28"/>
        </w:rPr>
        <w:t>Камышников В.С. Справочник по клинико-биохимической лаборато</w:t>
      </w:r>
      <w:r w:rsidRPr="00A93838">
        <w:rPr>
          <w:sz w:val="28"/>
          <w:szCs w:val="28"/>
        </w:rPr>
        <w:t>р</w:t>
      </w:r>
      <w:r w:rsidRPr="00A93838">
        <w:rPr>
          <w:sz w:val="28"/>
          <w:szCs w:val="28"/>
        </w:rPr>
        <w:t>ной диагностики: в 2 т. / В.С. Камышников. – Минск: Беларусь, 2000. – Т. 2. – 463 с.</w:t>
      </w:r>
      <w:bookmarkEnd w:id="1"/>
    </w:p>
    <w:p w:rsidR="00C84EC6" w:rsidRPr="00A93838" w:rsidRDefault="00C84EC6" w:rsidP="002B5906">
      <w:pPr>
        <w:widowControl w:val="0"/>
        <w:numPr>
          <w:ilvl w:val="0"/>
          <w:numId w:val="71"/>
        </w:numPr>
        <w:shd w:val="clear" w:color="auto" w:fill="FFFFFF"/>
        <w:suppressAutoHyphens w:val="0"/>
        <w:autoSpaceDE w:val="0"/>
        <w:autoSpaceDN w:val="0"/>
        <w:adjustRightInd w:val="0"/>
        <w:spacing w:before="5" w:line="365" w:lineRule="auto"/>
        <w:ind w:left="1701" w:hanging="567"/>
        <w:jc w:val="both"/>
        <w:rPr>
          <w:color w:val="000000"/>
          <w:sz w:val="28"/>
          <w:szCs w:val="28"/>
        </w:rPr>
      </w:pPr>
      <w:r w:rsidRPr="00A93838">
        <w:rPr>
          <w:color w:val="000000"/>
          <w:sz w:val="28"/>
          <w:szCs w:val="28"/>
        </w:rPr>
        <w:t>Карнаухов В.Н. Биологические функции каротиноидов / В.Н.Карнаухов. – М: Медицина, 1988. – 241 с.</w:t>
      </w:r>
    </w:p>
    <w:p w:rsidR="00C84EC6" w:rsidRPr="00A93838" w:rsidRDefault="00C84EC6" w:rsidP="002B5906">
      <w:pPr>
        <w:widowControl w:val="0"/>
        <w:numPr>
          <w:ilvl w:val="0"/>
          <w:numId w:val="71"/>
        </w:numPr>
        <w:shd w:val="clear" w:color="auto" w:fill="FFFFFF"/>
        <w:suppressAutoHyphens w:val="0"/>
        <w:autoSpaceDE w:val="0"/>
        <w:autoSpaceDN w:val="0"/>
        <w:adjustRightInd w:val="0"/>
        <w:spacing w:before="5" w:line="365" w:lineRule="auto"/>
        <w:ind w:left="1701" w:hanging="567"/>
        <w:jc w:val="both"/>
        <w:rPr>
          <w:color w:val="000000"/>
          <w:sz w:val="28"/>
          <w:szCs w:val="28"/>
        </w:rPr>
      </w:pPr>
      <w:r w:rsidRPr="00A93838">
        <w:rPr>
          <w:sz w:val="28"/>
          <w:szCs w:val="28"/>
        </w:rPr>
        <w:t>Кисличенко В.С. Биологическая активность фосфолипидов сои / В.С.Кисличенко, О.Л.Левашова // Олійно-жировий комплекс. – 2003. – №2 (2). – С. 21-23.</w:t>
      </w:r>
    </w:p>
    <w:p w:rsidR="00C84EC6" w:rsidRPr="00A93838" w:rsidRDefault="00C84EC6" w:rsidP="002B5906">
      <w:pPr>
        <w:widowControl w:val="0"/>
        <w:numPr>
          <w:ilvl w:val="0"/>
          <w:numId w:val="71"/>
        </w:numPr>
        <w:shd w:val="clear" w:color="auto" w:fill="FFFFFF"/>
        <w:suppressAutoHyphens w:val="0"/>
        <w:autoSpaceDE w:val="0"/>
        <w:autoSpaceDN w:val="0"/>
        <w:adjustRightInd w:val="0"/>
        <w:spacing w:before="5" w:line="365" w:lineRule="auto"/>
        <w:ind w:left="1701" w:hanging="567"/>
        <w:jc w:val="both"/>
        <w:rPr>
          <w:color w:val="000000"/>
          <w:sz w:val="28"/>
          <w:szCs w:val="28"/>
        </w:rPr>
      </w:pPr>
      <w:r w:rsidRPr="00A93838">
        <w:rPr>
          <w:color w:val="000000"/>
          <w:sz w:val="28"/>
          <w:szCs w:val="28"/>
        </w:rPr>
        <w:lastRenderedPageBreak/>
        <w:t>Клеточно-тканевые механизмы адаптации к действию повреждающих факторов: сб. науч. трудов. – Омск: Омский ГМИ, 1990. – 91 с.</w:t>
      </w:r>
    </w:p>
    <w:p w:rsidR="00C84EC6" w:rsidRPr="00A93838" w:rsidRDefault="00C84EC6" w:rsidP="002B5906">
      <w:pPr>
        <w:widowControl w:val="0"/>
        <w:numPr>
          <w:ilvl w:val="0"/>
          <w:numId w:val="71"/>
        </w:numPr>
        <w:shd w:val="clear" w:color="auto" w:fill="FFFFFF"/>
        <w:suppressAutoHyphens w:val="0"/>
        <w:autoSpaceDE w:val="0"/>
        <w:autoSpaceDN w:val="0"/>
        <w:adjustRightInd w:val="0"/>
        <w:spacing w:before="5" w:line="365" w:lineRule="auto"/>
        <w:ind w:left="1701" w:hanging="567"/>
        <w:jc w:val="both"/>
        <w:rPr>
          <w:color w:val="000000"/>
          <w:sz w:val="28"/>
          <w:szCs w:val="28"/>
        </w:rPr>
      </w:pPr>
      <w:r w:rsidRPr="00A93838">
        <w:rPr>
          <w:color w:val="000000"/>
          <w:sz w:val="28"/>
          <w:szCs w:val="28"/>
        </w:rPr>
        <w:t>Клименко Н.А. Медиаторы воспаления и принципы противовоспалительной тер</w:t>
      </w:r>
      <w:r w:rsidRPr="00A93838">
        <w:rPr>
          <w:color w:val="000000"/>
          <w:sz w:val="28"/>
          <w:szCs w:val="28"/>
        </w:rPr>
        <w:t>а</w:t>
      </w:r>
      <w:r w:rsidRPr="00A93838">
        <w:rPr>
          <w:color w:val="000000"/>
          <w:sz w:val="28"/>
          <w:szCs w:val="28"/>
        </w:rPr>
        <w:t>пии / Н.А.Клименко // Врачебная практика. – 1997. – № 5. – С. 3-9.</w:t>
      </w:r>
    </w:p>
    <w:p w:rsidR="00C84EC6" w:rsidRPr="00A93838" w:rsidRDefault="00C84EC6" w:rsidP="002B5906">
      <w:pPr>
        <w:widowControl w:val="0"/>
        <w:numPr>
          <w:ilvl w:val="0"/>
          <w:numId w:val="71"/>
        </w:numPr>
        <w:shd w:val="clear" w:color="auto" w:fill="FFFFFF"/>
        <w:suppressAutoHyphens w:val="0"/>
        <w:autoSpaceDE w:val="0"/>
        <w:autoSpaceDN w:val="0"/>
        <w:adjustRightInd w:val="0"/>
        <w:spacing w:before="5" w:line="365" w:lineRule="auto"/>
        <w:ind w:left="1701" w:hanging="567"/>
        <w:jc w:val="both"/>
        <w:rPr>
          <w:color w:val="000000"/>
          <w:sz w:val="28"/>
          <w:szCs w:val="28"/>
        </w:rPr>
      </w:pPr>
      <w:r w:rsidRPr="00A93838">
        <w:rPr>
          <w:color w:val="000000"/>
          <w:sz w:val="28"/>
          <w:szCs w:val="28"/>
        </w:rPr>
        <w:t>Клименко Н.А. Роль тучных клеток в репаративных явлениях при восп</w:t>
      </w:r>
      <w:r w:rsidRPr="00A93838">
        <w:rPr>
          <w:color w:val="000000"/>
          <w:sz w:val="28"/>
          <w:szCs w:val="28"/>
        </w:rPr>
        <w:t>а</w:t>
      </w:r>
      <w:r w:rsidRPr="00A93838">
        <w:rPr>
          <w:color w:val="000000"/>
          <w:sz w:val="28"/>
          <w:szCs w:val="28"/>
        </w:rPr>
        <w:t>лении / К Н.А.лименко, С.В.Татарко // Бюлетень экспериментальной би</w:t>
      </w:r>
      <w:r w:rsidRPr="00A93838">
        <w:rPr>
          <w:color w:val="000000"/>
          <w:sz w:val="28"/>
          <w:szCs w:val="28"/>
        </w:rPr>
        <w:t>о</w:t>
      </w:r>
      <w:r w:rsidRPr="00A93838">
        <w:rPr>
          <w:color w:val="000000"/>
          <w:sz w:val="28"/>
          <w:szCs w:val="28"/>
        </w:rPr>
        <w:t>логии и медицины. – 1995. – № 3. – С. 262-265.</w:t>
      </w:r>
    </w:p>
    <w:p w:rsidR="00C84EC6" w:rsidRPr="00A93838" w:rsidRDefault="00C84EC6" w:rsidP="002B5906">
      <w:pPr>
        <w:widowControl w:val="0"/>
        <w:numPr>
          <w:ilvl w:val="0"/>
          <w:numId w:val="71"/>
        </w:numPr>
        <w:shd w:val="clear" w:color="auto" w:fill="FFFFFF"/>
        <w:suppressAutoHyphens w:val="0"/>
        <w:autoSpaceDE w:val="0"/>
        <w:autoSpaceDN w:val="0"/>
        <w:adjustRightInd w:val="0"/>
        <w:spacing w:before="5" w:line="365" w:lineRule="auto"/>
        <w:ind w:left="1701" w:hanging="567"/>
        <w:jc w:val="both"/>
        <w:rPr>
          <w:color w:val="000000"/>
          <w:sz w:val="28"/>
          <w:szCs w:val="28"/>
        </w:rPr>
      </w:pPr>
      <w:r w:rsidRPr="00A93838">
        <w:rPr>
          <w:color w:val="000000"/>
          <w:sz w:val="28"/>
          <w:szCs w:val="28"/>
        </w:rPr>
        <w:t>Клінічні лабораторні методи дослідження: навч. посіб./ І.А.Зупанець, В.Ф.Москаленко, С.В.Місюрьова та ін. – X.: Вид-во НФАУ; Золоті сторінки, 2001. – 178 с.</w:t>
      </w:r>
    </w:p>
    <w:p w:rsidR="00C84EC6" w:rsidRPr="00A93838" w:rsidRDefault="00C84EC6" w:rsidP="002B5906">
      <w:pPr>
        <w:widowControl w:val="0"/>
        <w:numPr>
          <w:ilvl w:val="0"/>
          <w:numId w:val="71"/>
        </w:numPr>
        <w:shd w:val="clear" w:color="auto" w:fill="FFFFFF"/>
        <w:suppressAutoHyphens w:val="0"/>
        <w:autoSpaceDE w:val="0"/>
        <w:autoSpaceDN w:val="0"/>
        <w:adjustRightInd w:val="0"/>
        <w:spacing w:before="5" w:line="365" w:lineRule="auto"/>
        <w:ind w:left="1701" w:hanging="567"/>
        <w:jc w:val="both"/>
        <w:rPr>
          <w:color w:val="000000"/>
          <w:sz w:val="28"/>
          <w:szCs w:val="28"/>
        </w:rPr>
      </w:pPr>
      <w:r w:rsidRPr="00A93838">
        <w:rPr>
          <w:color w:val="000000"/>
          <w:sz w:val="28"/>
          <w:szCs w:val="28"/>
        </w:rPr>
        <w:t>Кобець Ю.М. Вивчення осмотичної активності комбінованої мазі антисе</w:t>
      </w:r>
      <w:r w:rsidRPr="00A93838">
        <w:rPr>
          <w:color w:val="000000"/>
          <w:sz w:val="28"/>
          <w:szCs w:val="28"/>
        </w:rPr>
        <w:t>п</w:t>
      </w:r>
      <w:r w:rsidRPr="00A93838">
        <w:rPr>
          <w:color w:val="000000"/>
          <w:sz w:val="28"/>
          <w:szCs w:val="28"/>
        </w:rPr>
        <w:t>тичної дії для лікування ранового процесу у фазі репарації / Ю.М.Кобець, В.І.Чуєшов // Фармаком. – 2007. – № 3. – С. 77-79.</w:t>
      </w:r>
    </w:p>
    <w:p w:rsidR="00C84EC6" w:rsidRPr="00A93838" w:rsidRDefault="00C84EC6" w:rsidP="002B5906">
      <w:pPr>
        <w:widowControl w:val="0"/>
        <w:numPr>
          <w:ilvl w:val="0"/>
          <w:numId w:val="71"/>
        </w:numPr>
        <w:shd w:val="clear" w:color="auto" w:fill="FFFFFF"/>
        <w:suppressAutoHyphens w:val="0"/>
        <w:autoSpaceDE w:val="0"/>
        <w:autoSpaceDN w:val="0"/>
        <w:adjustRightInd w:val="0"/>
        <w:spacing w:before="5" w:line="365" w:lineRule="auto"/>
        <w:ind w:left="1701" w:hanging="567"/>
        <w:jc w:val="both"/>
        <w:rPr>
          <w:color w:val="000000"/>
          <w:sz w:val="28"/>
          <w:szCs w:val="28"/>
        </w:rPr>
      </w:pPr>
      <w:r w:rsidRPr="00A93838">
        <w:rPr>
          <w:color w:val="000000"/>
          <w:sz w:val="28"/>
          <w:szCs w:val="28"/>
        </w:rPr>
        <w:t>Кобець Ю.М. Реологічне вивчення комбінованої мазі антисептичної дії для лікування ранового процесу у фазі репарації / Ю.М.Кобець, В.І.Чуєшов // Фармаком. – 2007. – № 4. – С. 38-42.</w:t>
      </w:r>
    </w:p>
    <w:p w:rsidR="00C84EC6" w:rsidRPr="00A93838" w:rsidRDefault="00C84EC6" w:rsidP="002B5906">
      <w:pPr>
        <w:widowControl w:val="0"/>
        <w:numPr>
          <w:ilvl w:val="0"/>
          <w:numId w:val="71"/>
        </w:numPr>
        <w:shd w:val="clear" w:color="auto" w:fill="FFFFFF"/>
        <w:suppressAutoHyphens w:val="0"/>
        <w:autoSpaceDE w:val="0"/>
        <w:autoSpaceDN w:val="0"/>
        <w:adjustRightInd w:val="0"/>
        <w:spacing w:before="5" w:line="365" w:lineRule="auto"/>
        <w:ind w:left="1701" w:hanging="567"/>
        <w:jc w:val="both"/>
        <w:rPr>
          <w:color w:val="000000"/>
          <w:sz w:val="28"/>
          <w:szCs w:val="28"/>
        </w:rPr>
      </w:pPr>
      <w:r w:rsidRPr="00A93838">
        <w:rPr>
          <w:color w:val="000000"/>
          <w:sz w:val="28"/>
          <w:szCs w:val="28"/>
        </w:rPr>
        <w:t>Кобець Ю.М. Мікробіологічні дослідження комбінованої мазі антисе</w:t>
      </w:r>
      <w:r w:rsidRPr="00A93838">
        <w:rPr>
          <w:color w:val="000000"/>
          <w:sz w:val="28"/>
          <w:szCs w:val="28"/>
        </w:rPr>
        <w:t>п</w:t>
      </w:r>
      <w:r w:rsidRPr="00A93838">
        <w:rPr>
          <w:color w:val="000000"/>
          <w:sz w:val="28"/>
          <w:szCs w:val="28"/>
        </w:rPr>
        <w:t>тичної дії для лікування ранового процесу / Ю.М.Кобець, В.І.Чуєшов, Н.І.Філімонова // Вісник фармації. – 2006. – № 4 (48). – С. 66-68.</w:t>
      </w:r>
    </w:p>
    <w:p w:rsidR="00C84EC6" w:rsidRPr="00A93838" w:rsidRDefault="00C84EC6" w:rsidP="002B5906">
      <w:pPr>
        <w:widowControl w:val="0"/>
        <w:numPr>
          <w:ilvl w:val="0"/>
          <w:numId w:val="71"/>
        </w:numPr>
        <w:shd w:val="clear" w:color="auto" w:fill="FFFFFF"/>
        <w:suppressAutoHyphens w:val="0"/>
        <w:autoSpaceDE w:val="0"/>
        <w:autoSpaceDN w:val="0"/>
        <w:adjustRightInd w:val="0"/>
        <w:spacing w:before="5" w:line="365" w:lineRule="auto"/>
        <w:ind w:left="1701" w:hanging="567"/>
        <w:jc w:val="both"/>
        <w:rPr>
          <w:spacing w:val="3"/>
          <w:sz w:val="28"/>
          <w:szCs w:val="28"/>
        </w:rPr>
      </w:pPr>
      <w:r w:rsidRPr="00A93838">
        <w:rPr>
          <w:color w:val="000000"/>
          <w:sz w:val="28"/>
          <w:szCs w:val="28"/>
        </w:rPr>
        <w:t>Ковальов В.М. Рослини – важливе джерело лікарських засобів / В.М.Ковальов, М.С.Журавльов // Вісник фармації. – 1993. – № 1-2. – С 154-156.</w:t>
      </w:r>
      <w:bookmarkStart w:id="2" w:name="_Ref136066644"/>
    </w:p>
    <w:p w:rsidR="00C84EC6" w:rsidRPr="00A93838" w:rsidRDefault="00C84EC6" w:rsidP="002B5906">
      <w:pPr>
        <w:widowControl w:val="0"/>
        <w:numPr>
          <w:ilvl w:val="0"/>
          <w:numId w:val="71"/>
        </w:numPr>
        <w:shd w:val="clear" w:color="auto" w:fill="FFFFFF"/>
        <w:suppressAutoHyphens w:val="0"/>
        <w:autoSpaceDE w:val="0"/>
        <w:autoSpaceDN w:val="0"/>
        <w:adjustRightInd w:val="0"/>
        <w:spacing w:before="5" w:line="365" w:lineRule="auto"/>
        <w:ind w:left="1701" w:hanging="567"/>
        <w:jc w:val="both"/>
        <w:rPr>
          <w:color w:val="000000"/>
          <w:sz w:val="28"/>
          <w:szCs w:val="28"/>
        </w:rPr>
      </w:pPr>
      <w:r w:rsidRPr="00A93838">
        <w:rPr>
          <w:sz w:val="28"/>
          <w:szCs w:val="28"/>
        </w:rPr>
        <w:t>Ковальов В.М. Фармакогнозія з основами біохімії рослин / В.М.Ков</w:t>
      </w:r>
      <w:r w:rsidRPr="00A93838">
        <w:rPr>
          <w:sz w:val="28"/>
          <w:szCs w:val="28"/>
        </w:rPr>
        <w:t>а</w:t>
      </w:r>
      <w:r w:rsidRPr="00A93838">
        <w:rPr>
          <w:sz w:val="28"/>
          <w:szCs w:val="28"/>
        </w:rPr>
        <w:t>льов, О.І.Павлій, Т.І.Ісакова. – Х.: Прапор, 2000. – 704 с.</w:t>
      </w:r>
      <w:bookmarkEnd w:id="2"/>
    </w:p>
    <w:p w:rsidR="00C84EC6" w:rsidRPr="00A93838" w:rsidRDefault="00C84EC6" w:rsidP="002B5906">
      <w:pPr>
        <w:widowControl w:val="0"/>
        <w:numPr>
          <w:ilvl w:val="0"/>
          <w:numId w:val="71"/>
        </w:numPr>
        <w:shd w:val="clear" w:color="auto" w:fill="FFFFFF"/>
        <w:suppressAutoHyphens w:val="0"/>
        <w:autoSpaceDE w:val="0"/>
        <w:autoSpaceDN w:val="0"/>
        <w:adjustRightInd w:val="0"/>
        <w:spacing w:before="5" w:line="365" w:lineRule="auto"/>
        <w:ind w:left="1701" w:hanging="567"/>
        <w:jc w:val="both"/>
        <w:rPr>
          <w:color w:val="000000"/>
          <w:sz w:val="28"/>
          <w:szCs w:val="28"/>
        </w:rPr>
      </w:pPr>
      <w:r w:rsidRPr="00A93838">
        <w:rPr>
          <w:color w:val="000000"/>
          <w:sz w:val="28"/>
          <w:szCs w:val="28"/>
        </w:rPr>
        <w:t>Козинец Г.И. Интерпретация анализов крови и мочи и их клиническое значение / Г.И.Козинец. – М: "Триада-Х", 1998. – 104 с.</w:t>
      </w:r>
    </w:p>
    <w:p w:rsidR="00C84EC6" w:rsidRPr="00A93838" w:rsidRDefault="00C84EC6" w:rsidP="002B5906">
      <w:pPr>
        <w:widowControl w:val="0"/>
        <w:numPr>
          <w:ilvl w:val="0"/>
          <w:numId w:val="71"/>
        </w:numPr>
        <w:shd w:val="clear" w:color="auto" w:fill="FFFFFF"/>
        <w:suppressAutoHyphens w:val="0"/>
        <w:autoSpaceDE w:val="0"/>
        <w:autoSpaceDN w:val="0"/>
        <w:adjustRightInd w:val="0"/>
        <w:spacing w:before="5" w:line="365" w:lineRule="auto"/>
        <w:ind w:left="1701" w:hanging="567"/>
        <w:jc w:val="both"/>
        <w:rPr>
          <w:sz w:val="28"/>
          <w:szCs w:val="28"/>
        </w:rPr>
      </w:pPr>
      <w:r w:rsidRPr="00A93838">
        <w:rPr>
          <w:color w:val="000000"/>
          <w:sz w:val="28"/>
          <w:szCs w:val="28"/>
        </w:rPr>
        <w:t>Кокорина А.И. Жирорастворимые витамины / А.И.Кокорина, Н.М.Кобенина, Е.Л.Перская. – Иваново: Иван. мед.ин-т им. А.С. Бубн</w:t>
      </w:r>
      <w:r w:rsidRPr="00A93838">
        <w:rPr>
          <w:color w:val="000000"/>
          <w:sz w:val="28"/>
          <w:szCs w:val="28"/>
        </w:rPr>
        <w:t>о</w:t>
      </w:r>
      <w:r w:rsidRPr="00A93838">
        <w:rPr>
          <w:color w:val="000000"/>
          <w:sz w:val="28"/>
          <w:szCs w:val="28"/>
        </w:rPr>
        <w:t>ва, 1985. – 56 с.</w:t>
      </w:r>
    </w:p>
    <w:p w:rsidR="00C84EC6" w:rsidRPr="00A93838" w:rsidRDefault="00C84EC6" w:rsidP="002B5906">
      <w:pPr>
        <w:widowControl w:val="0"/>
        <w:numPr>
          <w:ilvl w:val="0"/>
          <w:numId w:val="71"/>
        </w:numPr>
        <w:shd w:val="clear" w:color="auto" w:fill="FFFFFF"/>
        <w:suppressAutoHyphens w:val="0"/>
        <w:autoSpaceDE w:val="0"/>
        <w:autoSpaceDN w:val="0"/>
        <w:adjustRightInd w:val="0"/>
        <w:spacing w:before="5" w:line="365" w:lineRule="auto"/>
        <w:ind w:left="1701" w:hanging="567"/>
        <w:jc w:val="both"/>
        <w:rPr>
          <w:color w:val="000000"/>
          <w:sz w:val="28"/>
          <w:szCs w:val="28"/>
        </w:rPr>
      </w:pPr>
      <w:r w:rsidRPr="00A93838">
        <w:rPr>
          <w:sz w:val="28"/>
          <w:szCs w:val="28"/>
        </w:rPr>
        <w:t>Компендиум – лекарственные препараты 2005 / Под. ред. В.Н. Ковале</w:t>
      </w:r>
      <w:r w:rsidRPr="00A93838">
        <w:rPr>
          <w:sz w:val="28"/>
          <w:szCs w:val="28"/>
        </w:rPr>
        <w:t>н</w:t>
      </w:r>
      <w:r w:rsidRPr="00A93838">
        <w:rPr>
          <w:sz w:val="28"/>
          <w:szCs w:val="28"/>
        </w:rPr>
        <w:t>ко, А.П. Викторова. – К.: Морион, 2005. – 1920 с.</w:t>
      </w:r>
    </w:p>
    <w:p w:rsidR="00C84EC6" w:rsidRPr="00A93838" w:rsidRDefault="00C84EC6" w:rsidP="002B5906">
      <w:pPr>
        <w:widowControl w:val="0"/>
        <w:numPr>
          <w:ilvl w:val="0"/>
          <w:numId w:val="71"/>
        </w:numPr>
        <w:shd w:val="clear" w:color="auto" w:fill="FFFFFF"/>
        <w:suppressAutoHyphens w:val="0"/>
        <w:autoSpaceDE w:val="0"/>
        <w:autoSpaceDN w:val="0"/>
        <w:adjustRightInd w:val="0"/>
        <w:spacing w:before="5" w:line="365" w:lineRule="auto"/>
        <w:ind w:left="1701" w:hanging="567"/>
        <w:jc w:val="both"/>
        <w:rPr>
          <w:color w:val="000000"/>
          <w:sz w:val="28"/>
          <w:szCs w:val="28"/>
        </w:rPr>
      </w:pPr>
      <w:r w:rsidRPr="00A93838">
        <w:rPr>
          <w:color w:val="000000"/>
          <w:sz w:val="28"/>
          <w:szCs w:val="28"/>
        </w:rPr>
        <w:t xml:space="preserve">Корж М.О. Дорожньо-транспортний травматизм як гостра медична та </w:t>
      </w:r>
      <w:r w:rsidRPr="00A93838">
        <w:rPr>
          <w:color w:val="000000"/>
          <w:sz w:val="28"/>
          <w:szCs w:val="28"/>
        </w:rPr>
        <w:lastRenderedPageBreak/>
        <w:t>соціальна проблема / М.О.Корж, В.О.Танькут, В.В.Донцов // Ортопедия, травматология и пр</w:t>
      </w:r>
      <w:r w:rsidRPr="00A93838">
        <w:rPr>
          <w:color w:val="000000"/>
          <w:sz w:val="28"/>
          <w:szCs w:val="28"/>
        </w:rPr>
        <w:t>о</w:t>
      </w:r>
      <w:r w:rsidRPr="00A93838">
        <w:rPr>
          <w:color w:val="000000"/>
          <w:sz w:val="28"/>
          <w:szCs w:val="28"/>
        </w:rPr>
        <w:t>тезирование. – 2000. – № 4. – С. 5-9.</w:t>
      </w:r>
    </w:p>
    <w:p w:rsidR="00C84EC6" w:rsidRPr="00A93838" w:rsidRDefault="00C84EC6" w:rsidP="002B5906">
      <w:pPr>
        <w:widowControl w:val="0"/>
        <w:numPr>
          <w:ilvl w:val="0"/>
          <w:numId w:val="71"/>
        </w:numPr>
        <w:shd w:val="clear" w:color="auto" w:fill="FFFFFF"/>
        <w:suppressAutoHyphens w:val="0"/>
        <w:autoSpaceDE w:val="0"/>
        <w:autoSpaceDN w:val="0"/>
        <w:adjustRightInd w:val="0"/>
        <w:spacing w:before="5" w:line="365" w:lineRule="auto"/>
        <w:ind w:left="1701" w:hanging="567"/>
        <w:jc w:val="both"/>
        <w:rPr>
          <w:color w:val="000000"/>
          <w:sz w:val="28"/>
          <w:szCs w:val="28"/>
        </w:rPr>
      </w:pPr>
      <w:r w:rsidRPr="00A93838">
        <w:rPr>
          <w:color w:val="000000"/>
          <w:sz w:val="28"/>
          <w:szCs w:val="28"/>
        </w:rPr>
        <w:t>Котельников Г.П. Особенности гемомикроциркуляторного русла о</w:t>
      </w:r>
      <w:r w:rsidRPr="00A93838">
        <w:rPr>
          <w:color w:val="000000"/>
          <w:sz w:val="28"/>
          <w:szCs w:val="28"/>
        </w:rPr>
        <w:t>р</w:t>
      </w:r>
      <w:r w:rsidRPr="00A93838">
        <w:rPr>
          <w:color w:val="000000"/>
          <w:sz w:val="28"/>
          <w:szCs w:val="28"/>
        </w:rPr>
        <w:t>ганов опорно-двигательного аппарата в норме и некоторые закономерности р</w:t>
      </w:r>
      <w:r w:rsidRPr="00A93838">
        <w:rPr>
          <w:color w:val="000000"/>
          <w:sz w:val="28"/>
          <w:szCs w:val="28"/>
        </w:rPr>
        <w:t>е</w:t>
      </w:r>
      <w:r w:rsidRPr="00A93838">
        <w:rPr>
          <w:color w:val="000000"/>
          <w:sz w:val="28"/>
          <w:szCs w:val="28"/>
        </w:rPr>
        <w:t>генераторных процессов в них при огнестрельном повреждении / Г.П.Котельников, П.А.Гелашвили // Анналы травматологии и ортоп</w:t>
      </w:r>
      <w:r w:rsidRPr="00A93838">
        <w:rPr>
          <w:color w:val="000000"/>
          <w:sz w:val="28"/>
          <w:szCs w:val="28"/>
        </w:rPr>
        <w:t>е</w:t>
      </w:r>
      <w:r w:rsidRPr="00A93838">
        <w:rPr>
          <w:color w:val="000000"/>
          <w:sz w:val="28"/>
          <w:szCs w:val="28"/>
        </w:rPr>
        <w:t xml:space="preserve">дии. – 1997. – № </w:t>
      </w:r>
      <w:r w:rsidRPr="00A93838">
        <w:rPr>
          <w:iCs/>
          <w:color w:val="000000"/>
          <w:sz w:val="28"/>
          <w:szCs w:val="28"/>
        </w:rPr>
        <w:t xml:space="preserve">2 – </w:t>
      </w:r>
      <w:r w:rsidRPr="00A93838">
        <w:rPr>
          <w:color w:val="000000"/>
          <w:sz w:val="28"/>
          <w:szCs w:val="28"/>
        </w:rPr>
        <w:t>С. 81-95.</w:t>
      </w:r>
    </w:p>
    <w:p w:rsidR="00C84EC6" w:rsidRPr="00A93838" w:rsidRDefault="00C84EC6" w:rsidP="002B5906">
      <w:pPr>
        <w:widowControl w:val="0"/>
        <w:numPr>
          <w:ilvl w:val="0"/>
          <w:numId w:val="71"/>
        </w:numPr>
        <w:shd w:val="clear" w:color="auto" w:fill="FFFFFF"/>
        <w:suppressAutoHyphens w:val="0"/>
        <w:autoSpaceDE w:val="0"/>
        <w:autoSpaceDN w:val="0"/>
        <w:adjustRightInd w:val="0"/>
        <w:spacing w:before="5" w:line="365" w:lineRule="auto"/>
        <w:ind w:left="1701" w:hanging="567"/>
        <w:jc w:val="both"/>
        <w:rPr>
          <w:sz w:val="28"/>
          <w:szCs w:val="28"/>
        </w:rPr>
      </w:pPr>
      <w:r w:rsidRPr="00A93838">
        <w:rPr>
          <w:color w:val="000000"/>
          <w:sz w:val="28"/>
          <w:szCs w:val="28"/>
        </w:rPr>
        <w:t>Котельников Г.П. Травматическая болезнь: клинико-патогенетическое, диагностическое и прогностическое значение изменений в системе гем</w:t>
      </w:r>
      <w:r w:rsidRPr="00A93838">
        <w:rPr>
          <w:color w:val="000000"/>
          <w:sz w:val="28"/>
          <w:szCs w:val="28"/>
        </w:rPr>
        <w:t>о</w:t>
      </w:r>
      <w:r w:rsidRPr="00A93838">
        <w:rPr>
          <w:color w:val="000000"/>
          <w:sz w:val="28"/>
          <w:szCs w:val="28"/>
        </w:rPr>
        <w:t>стаза / Г.П.Котельников, В.А.Кондурцев, И.Г.Чеснова // Клиническая м</w:t>
      </w:r>
      <w:r w:rsidRPr="00A93838">
        <w:rPr>
          <w:color w:val="000000"/>
          <w:sz w:val="28"/>
          <w:szCs w:val="28"/>
        </w:rPr>
        <w:t>е</w:t>
      </w:r>
      <w:r w:rsidRPr="00A93838">
        <w:rPr>
          <w:color w:val="000000"/>
          <w:sz w:val="28"/>
          <w:szCs w:val="28"/>
        </w:rPr>
        <w:t>дицина, 1998. – Т. 76., № 1. – С. 31-34.</w:t>
      </w:r>
    </w:p>
    <w:p w:rsidR="00C84EC6" w:rsidRPr="00A93838" w:rsidRDefault="00C84EC6" w:rsidP="002B5906">
      <w:pPr>
        <w:widowControl w:val="0"/>
        <w:numPr>
          <w:ilvl w:val="0"/>
          <w:numId w:val="71"/>
        </w:numPr>
        <w:shd w:val="clear" w:color="auto" w:fill="FFFFFF"/>
        <w:suppressAutoHyphens w:val="0"/>
        <w:autoSpaceDE w:val="0"/>
        <w:autoSpaceDN w:val="0"/>
        <w:adjustRightInd w:val="0"/>
        <w:spacing w:before="5" w:line="365" w:lineRule="auto"/>
        <w:ind w:left="1701" w:hanging="567"/>
        <w:jc w:val="both"/>
        <w:rPr>
          <w:sz w:val="28"/>
          <w:szCs w:val="28"/>
        </w:rPr>
      </w:pPr>
      <w:r w:rsidRPr="00A93838">
        <w:rPr>
          <w:sz w:val="28"/>
          <w:szCs w:val="28"/>
        </w:rPr>
        <w:t>Кочнев О.С. Применение ксимедона для стимуляции заживления и профилактики нагноений операционных ран / О.С. Кочнев, С.П. Изма</w:t>
      </w:r>
      <w:r w:rsidRPr="00A93838">
        <w:rPr>
          <w:sz w:val="28"/>
          <w:szCs w:val="28"/>
        </w:rPr>
        <w:t>й</w:t>
      </w:r>
      <w:r w:rsidRPr="00A93838">
        <w:rPr>
          <w:sz w:val="28"/>
          <w:szCs w:val="28"/>
        </w:rPr>
        <w:t>лов // Хирургия. – 1991. – № 5. – С. 27-30.</w:t>
      </w:r>
    </w:p>
    <w:p w:rsidR="00C84EC6" w:rsidRPr="00A93838" w:rsidRDefault="00C84EC6" w:rsidP="002B5906">
      <w:pPr>
        <w:widowControl w:val="0"/>
        <w:numPr>
          <w:ilvl w:val="0"/>
          <w:numId w:val="71"/>
        </w:numPr>
        <w:shd w:val="clear" w:color="auto" w:fill="FFFFFF"/>
        <w:suppressAutoHyphens w:val="0"/>
        <w:autoSpaceDE w:val="0"/>
        <w:autoSpaceDN w:val="0"/>
        <w:adjustRightInd w:val="0"/>
        <w:spacing w:before="5" w:line="365" w:lineRule="auto"/>
        <w:ind w:left="1701" w:hanging="567"/>
        <w:jc w:val="both"/>
        <w:rPr>
          <w:sz w:val="28"/>
          <w:szCs w:val="28"/>
        </w:rPr>
      </w:pPr>
      <w:r w:rsidRPr="00A93838">
        <w:rPr>
          <w:color w:val="000000"/>
          <w:sz w:val="28"/>
          <w:szCs w:val="28"/>
        </w:rPr>
        <w:t>Крамар О.Ф. Методичні підходи до визначення вартості розробки і ств</w:t>
      </w:r>
      <w:r w:rsidRPr="00A93838">
        <w:rPr>
          <w:color w:val="000000"/>
          <w:sz w:val="28"/>
          <w:szCs w:val="28"/>
        </w:rPr>
        <w:t>о</w:t>
      </w:r>
      <w:r w:rsidRPr="00A93838">
        <w:rPr>
          <w:color w:val="000000"/>
          <w:sz w:val="28"/>
          <w:szCs w:val="28"/>
        </w:rPr>
        <w:t>рення нових лікарських препаратів з рослин / О.Ф.Крамар, Т.М.Розсоха // Вісник фармації. – 1995. – № 1-2. – С 3-6.</w:t>
      </w:r>
    </w:p>
    <w:p w:rsidR="00C84EC6" w:rsidRPr="00A93838" w:rsidRDefault="00C84EC6" w:rsidP="002B5906">
      <w:pPr>
        <w:widowControl w:val="0"/>
        <w:numPr>
          <w:ilvl w:val="0"/>
          <w:numId w:val="71"/>
        </w:numPr>
        <w:shd w:val="clear" w:color="auto" w:fill="FFFFFF"/>
        <w:suppressAutoHyphens w:val="0"/>
        <w:autoSpaceDE w:val="0"/>
        <w:autoSpaceDN w:val="0"/>
        <w:adjustRightInd w:val="0"/>
        <w:spacing w:before="5" w:line="365" w:lineRule="auto"/>
        <w:ind w:left="1701" w:hanging="567"/>
        <w:jc w:val="both"/>
        <w:rPr>
          <w:sz w:val="28"/>
          <w:szCs w:val="28"/>
        </w:rPr>
      </w:pPr>
      <w:r w:rsidRPr="00A93838">
        <w:rPr>
          <w:color w:val="000000"/>
          <w:sz w:val="28"/>
          <w:szCs w:val="28"/>
        </w:rPr>
        <w:t>Кричковская Л.В. Химия, биохимия, технология биологически акти</w:t>
      </w:r>
      <w:r w:rsidRPr="00A93838">
        <w:rPr>
          <w:color w:val="000000"/>
          <w:sz w:val="28"/>
          <w:szCs w:val="28"/>
        </w:rPr>
        <w:t>в</w:t>
      </w:r>
      <w:r w:rsidRPr="00A93838">
        <w:rPr>
          <w:color w:val="000000"/>
          <w:sz w:val="28"/>
          <w:szCs w:val="28"/>
        </w:rPr>
        <w:t>ных каротинсодержащих средств на основе растительных масел и жиров / Л.В.Кричковская. – Х.: Основа, 1997. – 211 с.</w:t>
      </w:r>
    </w:p>
    <w:p w:rsidR="00C84EC6" w:rsidRPr="00A93838" w:rsidRDefault="00C84EC6" w:rsidP="002B5906">
      <w:pPr>
        <w:widowControl w:val="0"/>
        <w:numPr>
          <w:ilvl w:val="0"/>
          <w:numId w:val="71"/>
        </w:numPr>
        <w:shd w:val="clear" w:color="auto" w:fill="FFFFFF"/>
        <w:suppressAutoHyphens w:val="0"/>
        <w:autoSpaceDE w:val="0"/>
        <w:autoSpaceDN w:val="0"/>
        <w:adjustRightInd w:val="0"/>
        <w:spacing w:before="5" w:line="365" w:lineRule="auto"/>
        <w:ind w:left="1701" w:hanging="567"/>
        <w:jc w:val="both"/>
        <w:rPr>
          <w:sz w:val="28"/>
          <w:szCs w:val="28"/>
        </w:rPr>
      </w:pPr>
      <w:r w:rsidRPr="00A93838">
        <w:rPr>
          <w:sz w:val="28"/>
          <w:szCs w:val="28"/>
        </w:rPr>
        <w:t>Кулага В.В. Лечение заб</w:t>
      </w:r>
      <w:r w:rsidRPr="00A93838">
        <w:rPr>
          <w:sz w:val="28"/>
          <w:szCs w:val="28"/>
        </w:rPr>
        <w:t>о</w:t>
      </w:r>
      <w:r w:rsidRPr="00A93838">
        <w:rPr>
          <w:sz w:val="28"/>
          <w:szCs w:val="28"/>
        </w:rPr>
        <w:t>леваний кожи / В.В.Кулага, И.М.Романенко. – К.: Здоровье, 1998. – 308 с.</w:t>
      </w:r>
    </w:p>
    <w:p w:rsidR="00C84EC6" w:rsidRPr="00A93838" w:rsidRDefault="00C84EC6" w:rsidP="002B5906">
      <w:pPr>
        <w:widowControl w:val="0"/>
        <w:numPr>
          <w:ilvl w:val="0"/>
          <w:numId w:val="71"/>
        </w:numPr>
        <w:shd w:val="clear" w:color="auto" w:fill="FFFFFF"/>
        <w:suppressAutoHyphens w:val="0"/>
        <w:autoSpaceDE w:val="0"/>
        <w:autoSpaceDN w:val="0"/>
        <w:adjustRightInd w:val="0"/>
        <w:spacing w:before="5" w:line="365" w:lineRule="auto"/>
        <w:ind w:left="1701" w:hanging="567"/>
        <w:jc w:val="both"/>
        <w:rPr>
          <w:sz w:val="28"/>
          <w:szCs w:val="28"/>
        </w:rPr>
      </w:pPr>
      <w:r w:rsidRPr="00A93838">
        <w:rPr>
          <w:color w:val="000000"/>
          <w:sz w:val="28"/>
          <w:szCs w:val="28"/>
        </w:rPr>
        <w:t>Лавренова Г.В. От всех болезней (лекарственные растения полей и л</w:t>
      </w:r>
      <w:r w:rsidRPr="00A93838">
        <w:rPr>
          <w:color w:val="000000"/>
          <w:sz w:val="28"/>
          <w:szCs w:val="28"/>
        </w:rPr>
        <w:t>е</w:t>
      </w:r>
      <w:r w:rsidRPr="00A93838">
        <w:rPr>
          <w:color w:val="000000"/>
          <w:sz w:val="28"/>
          <w:szCs w:val="28"/>
        </w:rPr>
        <w:t>сов): Справочник / Г.В.Лавренова, В.К.Лавренов, В.Д.Онипко. – Донецк: МП "Отечество", 1994. – 523 с.</w:t>
      </w:r>
    </w:p>
    <w:p w:rsidR="00C84EC6" w:rsidRPr="00A93838" w:rsidRDefault="00C84EC6" w:rsidP="002B5906">
      <w:pPr>
        <w:widowControl w:val="0"/>
        <w:numPr>
          <w:ilvl w:val="0"/>
          <w:numId w:val="71"/>
        </w:numPr>
        <w:shd w:val="clear" w:color="auto" w:fill="FFFFFF"/>
        <w:suppressAutoHyphens w:val="0"/>
        <w:autoSpaceDE w:val="0"/>
        <w:autoSpaceDN w:val="0"/>
        <w:adjustRightInd w:val="0"/>
        <w:spacing w:before="5" w:line="365" w:lineRule="auto"/>
        <w:ind w:left="1701" w:hanging="567"/>
        <w:jc w:val="both"/>
        <w:rPr>
          <w:sz w:val="28"/>
          <w:szCs w:val="28"/>
        </w:rPr>
      </w:pPr>
      <w:r w:rsidRPr="00A93838">
        <w:rPr>
          <w:color w:val="000000"/>
          <w:sz w:val="28"/>
          <w:szCs w:val="28"/>
        </w:rPr>
        <w:t>Лабораторные методы исследования в клинике. Справочник / Меньш</w:t>
      </w:r>
      <w:r w:rsidRPr="00A93838">
        <w:rPr>
          <w:color w:val="000000"/>
          <w:sz w:val="28"/>
          <w:szCs w:val="28"/>
        </w:rPr>
        <w:t>и</w:t>
      </w:r>
      <w:r w:rsidRPr="00A93838">
        <w:rPr>
          <w:color w:val="000000"/>
          <w:sz w:val="28"/>
          <w:szCs w:val="28"/>
        </w:rPr>
        <w:t>ков В.В., Делекторская Л.Н., Золотницкая Л.П. и др. – М.: Медицина, 1987. – С. 275-276.</w:t>
      </w:r>
    </w:p>
    <w:p w:rsidR="00C84EC6" w:rsidRPr="00A93838" w:rsidRDefault="00C84EC6" w:rsidP="002B5906">
      <w:pPr>
        <w:widowControl w:val="0"/>
        <w:numPr>
          <w:ilvl w:val="0"/>
          <w:numId w:val="71"/>
        </w:numPr>
        <w:shd w:val="clear" w:color="auto" w:fill="FFFFFF"/>
        <w:suppressAutoHyphens w:val="0"/>
        <w:autoSpaceDE w:val="0"/>
        <w:autoSpaceDN w:val="0"/>
        <w:adjustRightInd w:val="0"/>
        <w:spacing w:before="5" w:line="365" w:lineRule="auto"/>
        <w:ind w:left="1701" w:hanging="567"/>
        <w:jc w:val="both"/>
        <w:rPr>
          <w:sz w:val="28"/>
          <w:szCs w:val="28"/>
        </w:rPr>
      </w:pPr>
      <w:r w:rsidRPr="00A93838">
        <w:rPr>
          <w:sz w:val="28"/>
          <w:szCs w:val="28"/>
        </w:rPr>
        <w:t>Ланкин В.З. Свободнорадикальные процессы в норме и при патологич</w:t>
      </w:r>
      <w:r w:rsidRPr="00A93838">
        <w:rPr>
          <w:sz w:val="28"/>
          <w:szCs w:val="28"/>
        </w:rPr>
        <w:t>е</w:t>
      </w:r>
      <w:r w:rsidRPr="00A93838">
        <w:rPr>
          <w:sz w:val="28"/>
          <w:szCs w:val="28"/>
        </w:rPr>
        <w:t>ских состояниях / В.З.Ланкин, В.З.Тихадзе. – М., 2001. – 78 с.</w:t>
      </w:r>
    </w:p>
    <w:p w:rsidR="00C84EC6" w:rsidRPr="00A93838" w:rsidRDefault="00C84EC6" w:rsidP="002B5906">
      <w:pPr>
        <w:widowControl w:val="0"/>
        <w:numPr>
          <w:ilvl w:val="0"/>
          <w:numId w:val="71"/>
        </w:numPr>
        <w:shd w:val="clear" w:color="auto" w:fill="FFFFFF"/>
        <w:suppressAutoHyphens w:val="0"/>
        <w:autoSpaceDE w:val="0"/>
        <w:autoSpaceDN w:val="0"/>
        <w:adjustRightInd w:val="0"/>
        <w:spacing w:before="5" w:line="365" w:lineRule="auto"/>
        <w:ind w:left="1701" w:hanging="567"/>
        <w:jc w:val="both"/>
        <w:rPr>
          <w:sz w:val="28"/>
          <w:szCs w:val="28"/>
        </w:rPr>
      </w:pPr>
      <w:r w:rsidRPr="00A93838">
        <w:rPr>
          <w:sz w:val="28"/>
          <w:szCs w:val="28"/>
        </w:rPr>
        <w:t xml:space="preserve">Лапач С.М. Статистичні методи в медико-біологічних дослідженнях із </w:t>
      </w:r>
      <w:r w:rsidRPr="00A93838">
        <w:rPr>
          <w:sz w:val="28"/>
          <w:szCs w:val="28"/>
        </w:rPr>
        <w:lastRenderedPageBreak/>
        <w:t>з</w:t>
      </w:r>
      <w:r w:rsidRPr="00A93838">
        <w:rPr>
          <w:sz w:val="28"/>
          <w:szCs w:val="28"/>
        </w:rPr>
        <w:t>а</w:t>
      </w:r>
      <w:r w:rsidRPr="00A93838">
        <w:rPr>
          <w:sz w:val="28"/>
          <w:szCs w:val="28"/>
        </w:rPr>
        <w:t>стосуванням Exel / С.М. Лапач, А.В. Чубенко, П.М. Бабіч – К.: Моріон, 2001. – 408 с.</w:t>
      </w:r>
    </w:p>
    <w:p w:rsidR="00C84EC6" w:rsidRPr="00A93838" w:rsidRDefault="00C84EC6" w:rsidP="002B5906">
      <w:pPr>
        <w:widowControl w:val="0"/>
        <w:numPr>
          <w:ilvl w:val="0"/>
          <w:numId w:val="71"/>
        </w:numPr>
        <w:shd w:val="clear" w:color="auto" w:fill="FFFFFF"/>
        <w:suppressAutoHyphens w:val="0"/>
        <w:autoSpaceDE w:val="0"/>
        <w:autoSpaceDN w:val="0"/>
        <w:adjustRightInd w:val="0"/>
        <w:spacing w:before="5" w:line="365" w:lineRule="auto"/>
        <w:ind w:left="1701" w:hanging="567"/>
        <w:jc w:val="both"/>
        <w:rPr>
          <w:sz w:val="28"/>
          <w:szCs w:val="28"/>
        </w:rPr>
      </w:pPr>
      <w:r w:rsidRPr="00A93838">
        <w:rPr>
          <w:sz w:val="28"/>
          <w:szCs w:val="28"/>
        </w:rPr>
        <w:t>Лекарственные препараты Украины / Под ред. В.П.Черных., И.А.Зупанца. – Х.: Изд-во НФаУ «Золотые страницы», 2005. – 510 с.</w:t>
      </w:r>
      <w:bookmarkStart w:id="3" w:name="_Ref136328247"/>
    </w:p>
    <w:p w:rsidR="00C84EC6" w:rsidRPr="00A93838" w:rsidRDefault="00C84EC6" w:rsidP="002B5906">
      <w:pPr>
        <w:widowControl w:val="0"/>
        <w:numPr>
          <w:ilvl w:val="0"/>
          <w:numId w:val="71"/>
        </w:numPr>
        <w:shd w:val="clear" w:color="auto" w:fill="FFFFFF"/>
        <w:suppressAutoHyphens w:val="0"/>
        <w:autoSpaceDE w:val="0"/>
        <w:autoSpaceDN w:val="0"/>
        <w:adjustRightInd w:val="0"/>
        <w:spacing w:before="5" w:line="365" w:lineRule="auto"/>
        <w:ind w:left="1701" w:hanging="567"/>
        <w:jc w:val="both"/>
        <w:rPr>
          <w:sz w:val="28"/>
          <w:szCs w:val="28"/>
        </w:rPr>
      </w:pPr>
      <w:r w:rsidRPr="00A93838">
        <w:rPr>
          <w:sz w:val="28"/>
          <w:szCs w:val="28"/>
        </w:rPr>
        <w:t>Лекарственная терапия воспалительного процесса. Экспериментал</w:t>
      </w:r>
      <w:r w:rsidRPr="00A93838">
        <w:rPr>
          <w:sz w:val="28"/>
          <w:szCs w:val="28"/>
        </w:rPr>
        <w:t>ь</w:t>
      </w:r>
      <w:r w:rsidRPr="00A93838">
        <w:rPr>
          <w:sz w:val="28"/>
          <w:szCs w:val="28"/>
        </w:rPr>
        <w:t>ная и клиническая фармакология противовоспалительных препаратов / А.Я.Сигидин, Г.Я.Шварц, А.П.Арзамасцев, С.С.Либерман. – М.: Медиц</w:t>
      </w:r>
      <w:r w:rsidRPr="00A93838">
        <w:rPr>
          <w:sz w:val="28"/>
          <w:szCs w:val="28"/>
        </w:rPr>
        <w:t>и</w:t>
      </w:r>
      <w:r w:rsidRPr="00A93838">
        <w:rPr>
          <w:sz w:val="28"/>
          <w:szCs w:val="28"/>
        </w:rPr>
        <w:t>на, 1988. – 240 с.</w:t>
      </w:r>
      <w:bookmarkEnd w:id="3"/>
    </w:p>
    <w:p w:rsidR="00C84EC6" w:rsidRPr="00A93838" w:rsidRDefault="00C84EC6" w:rsidP="002B5906">
      <w:pPr>
        <w:widowControl w:val="0"/>
        <w:numPr>
          <w:ilvl w:val="0"/>
          <w:numId w:val="71"/>
        </w:numPr>
        <w:shd w:val="clear" w:color="auto" w:fill="FFFFFF"/>
        <w:suppressAutoHyphens w:val="0"/>
        <w:autoSpaceDE w:val="0"/>
        <w:autoSpaceDN w:val="0"/>
        <w:adjustRightInd w:val="0"/>
        <w:spacing w:before="5" w:line="365" w:lineRule="auto"/>
        <w:ind w:left="1701" w:hanging="567"/>
        <w:jc w:val="both"/>
        <w:rPr>
          <w:sz w:val="28"/>
          <w:szCs w:val="28"/>
        </w:rPr>
      </w:pPr>
      <w:r w:rsidRPr="00A93838">
        <w:rPr>
          <w:color w:val="000000"/>
          <w:sz w:val="28"/>
          <w:szCs w:val="28"/>
        </w:rPr>
        <w:t>Лечение ран антиоксидантами / М.П.Толстых, Б.А.Бахмедов, А.Р.Атаев, Ф.Е.Шин, А.Н.Парфенов. – Махачкала: Изд</w:t>
      </w:r>
      <w:r w:rsidRPr="00A93838">
        <w:rPr>
          <w:color w:val="000000"/>
          <w:sz w:val="28"/>
          <w:szCs w:val="28"/>
        </w:rPr>
        <w:t>а</w:t>
      </w:r>
      <w:r w:rsidRPr="00A93838">
        <w:rPr>
          <w:color w:val="000000"/>
          <w:sz w:val="28"/>
          <w:szCs w:val="28"/>
        </w:rPr>
        <w:t>тельский дом «Эпоха», 2004 – 172 с.</w:t>
      </w:r>
    </w:p>
    <w:p w:rsidR="00C84EC6" w:rsidRPr="00A93838" w:rsidRDefault="00C84EC6" w:rsidP="002B5906">
      <w:pPr>
        <w:widowControl w:val="0"/>
        <w:numPr>
          <w:ilvl w:val="0"/>
          <w:numId w:val="71"/>
        </w:numPr>
        <w:shd w:val="clear" w:color="auto" w:fill="FFFFFF"/>
        <w:suppressAutoHyphens w:val="0"/>
        <w:autoSpaceDE w:val="0"/>
        <w:autoSpaceDN w:val="0"/>
        <w:adjustRightInd w:val="0"/>
        <w:spacing w:before="5" w:line="365" w:lineRule="auto"/>
        <w:ind w:left="1701" w:hanging="567"/>
        <w:jc w:val="both"/>
        <w:rPr>
          <w:sz w:val="28"/>
          <w:szCs w:val="28"/>
        </w:rPr>
      </w:pPr>
      <w:r w:rsidRPr="00A93838">
        <w:rPr>
          <w:color w:val="000000"/>
          <w:sz w:val="28"/>
          <w:szCs w:val="28"/>
        </w:rPr>
        <w:t>Лившиц М.Я. Госпитальные инфекции: проблема и пути решения / М.Я.Лившиц, Е.Б.Брусина // Журнал микробиологии, эпидемиологии и иммунологии, 1992. – № 1. – С. 22-24.</w:t>
      </w:r>
    </w:p>
    <w:p w:rsidR="00C84EC6" w:rsidRPr="00A93838" w:rsidRDefault="00C84EC6" w:rsidP="002B5906">
      <w:pPr>
        <w:widowControl w:val="0"/>
        <w:numPr>
          <w:ilvl w:val="0"/>
          <w:numId w:val="71"/>
        </w:numPr>
        <w:shd w:val="clear" w:color="auto" w:fill="FFFFFF"/>
        <w:suppressAutoHyphens w:val="0"/>
        <w:autoSpaceDE w:val="0"/>
        <w:autoSpaceDN w:val="0"/>
        <w:adjustRightInd w:val="0"/>
        <w:spacing w:before="5" w:line="365" w:lineRule="auto"/>
        <w:ind w:left="1701" w:hanging="567"/>
        <w:jc w:val="both"/>
        <w:rPr>
          <w:sz w:val="28"/>
          <w:szCs w:val="28"/>
        </w:rPr>
      </w:pPr>
      <w:r w:rsidRPr="00A93838">
        <w:rPr>
          <w:color w:val="000000"/>
          <w:sz w:val="28"/>
          <w:szCs w:val="28"/>
        </w:rPr>
        <w:t>Липшиц Р.У. Межклеточные взаимодействия в раневом процессе / Р.У.Липшиц, Т.В.Звягинцева // Международный медицинский журнал. – 1999. – № 4. – С. 120-123.</w:t>
      </w:r>
    </w:p>
    <w:p w:rsidR="00C84EC6" w:rsidRPr="00A93838" w:rsidRDefault="00C84EC6" w:rsidP="002B5906">
      <w:pPr>
        <w:widowControl w:val="0"/>
        <w:numPr>
          <w:ilvl w:val="0"/>
          <w:numId w:val="71"/>
        </w:numPr>
        <w:shd w:val="clear" w:color="auto" w:fill="FFFFFF"/>
        <w:suppressAutoHyphens w:val="0"/>
        <w:autoSpaceDE w:val="0"/>
        <w:autoSpaceDN w:val="0"/>
        <w:adjustRightInd w:val="0"/>
        <w:spacing w:before="5" w:line="365" w:lineRule="auto"/>
        <w:ind w:left="1701" w:hanging="567"/>
        <w:jc w:val="both"/>
        <w:rPr>
          <w:color w:val="000000"/>
          <w:sz w:val="28"/>
          <w:szCs w:val="28"/>
        </w:rPr>
      </w:pPr>
      <w:r w:rsidRPr="00A93838">
        <w:rPr>
          <w:color w:val="000000"/>
          <w:sz w:val="28"/>
          <w:szCs w:val="28"/>
        </w:rPr>
        <w:t>Лікарські препарати України. 1999-2000 / Кол. авторів. – У трьох т</w:t>
      </w:r>
      <w:r w:rsidRPr="00A93838">
        <w:rPr>
          <w:color w:val="000000"/>
          <w:sz w:val="28"/>
          <w:szCs w:val="28"/>
        </w:rPr>
        <w:t>о</w:t>
      </w:r>
      <w:r w:rsidRPr="00A93838">
        <w:rPr>
          <w:color w:val="000000"/>
          <w:sz w:val="28"/>
          <w:szCs w:val="28"/>
        </w:rPr>
        <w:t>мах.– Т. 1. – Х.: Прапор, 1999. – 622 с.</w:t>
      </w:r>
    </w:p>
    <w:p w:rsidR="00C84EC6" w:rsidRPr="00A93838" w:rsidRDefault="00C84EC6" w:rsidP="002B5906">
      <w:pPr>
        <w:widowControl w:val="0"/>
        <w:numPr>
          <w:ilvl w:val="0"/>
          <w:numId w:val="71"/>
        </w:numPr>
        <w:shd w:val="clear" w:color="auto" w:fill="FFFFFF"/>
        <w:suppressAutoHyphens w:val="0"/>
        <w:autoSpaceDE w:val="0"/>
        <w:autoSpaceDN w:val="0"/>
        <w:adjustRightInd w:val="0"/>
        <w:spacing w:before="5" w:line="365" w:lineRule="auto"/>
        <w:ind w:left="1701" w:hanging="567"/>
        <w:jc w:val="both"/>
        <w:rPr>
          <w:color w:val="000000"/>
          <w:sz w:val="28"/>
          <w:szCs w:val="28"/>
        </w:rPr>
      </w:pPr>
      <w:r w:rsidRPr="00A93838">
        <w:rPr>
          <w:color w:val="000000"/>
          <w:sz w:val="28"/>
          <w:szCs w:val="28"/>
        </w:rPr>
        <w:t>Лікарські рослини: Енциклопедичний довідник. – К: Олімп, 1994. – 390 с.</w:t>
      </w:r>
    </w:p>
    <w:p w:rsidR="00C84EC6" w:rsidRPr="00A93838" w:rsidRDefault="00C84EC6" w:rsidP="002B5906">
      <w:pPr>
        <w:widowControl w:val="0"/>
        <w:numPr>
          <w:ilvl w:val="0"/>
          <w:numId w:val="71"/>
        </w:numPr>
        <w:shd w:val="clear" w:color="auto" w:fill="FFFFFF"/>
        <w:suppressAutoHyphens w:val="0"/>
        <w:autoSpaceDE w:val="0"/>
        <w:autoSpaceDN w:val="0"/>
        <w:adjustRightInd w:val="0"/>
        <w:spacing w:before="5" w:line="365" w:lineRule="auto"/>
        <w:ind w:left="1701" w:hanging="567"/>
        <w:jc w:val="both"/>
        <w:rPr>
          <w:color w:val="000000"/>
          <w:sz w:val="28"/>
          <w:szCs w:val="28"/>
        </w:rPr>
      </w:pPr>
      <w:r w:rsidRPr="00A93838">
        <w:rPr>
          <w:color w:val="000000"/>
          <w:sz w:val="28"/>
          <w:szCs w:val="28"/>
        </w:rPr>
        <w:t>Логачев В.К. Стратегия применения мягких лекарственных форм для местного лечения гнойных ран / В.К.Логачев // Вісник фармації. – 2002. – № 2 (30). – С. 50-51.</w:t>
      </w:r>
    </w:p>
    <w:p w:rsidR="00C84EC6" w:rsidRPr="00A93838" w:rsidRDefault="00C84EC6" w:rsidP="002B5906">
      <w:pPr>
        <w:widowControl w:val="0"/>
        <w:numPr>
          <w:ilvl w:val="0"/>
          <w:numId w:val="71"/>
        </w:numPr>
        <w:shd w:val="clear" w:color="auto" w:fill="FFFFFF"/>
        <w:suppressAutoHyphens w:val="0"/>
        <w:autoSpaceDE w:val="0"/>
        <w:autoSpaceDN w:val="0"/>
        <w:adjustRightInd w:val="0"/>
        <w:spacing w:before="5" w:line="365" w:lineRule="auto"/>
        <w:ind w:left="1701" w:hanging="567"/>
        <w:jc w:val="both"/>
        <w:rPr>
          <w:sz w:val="28"/>
          <w:szCs w:val="28"/>
        </w:rPr>
      </w:pPr>
      <w:r w:rsidRPr="00A93838">
        <w:rPr>
          <w:color w:val="000000"/>
          <w:sz w:val="28"/>
          <w:szCs w:val="28"/>
        </w:rPr>
        <w:t>Лыткин М.И. Огнестрельная травма / М.И.Лыткин, П.Н.Зубарев // Вес</w:t>
      </w:r>
      <w:r w:rsidRPr="00A93838">
        <w:rPr>
          <w:color w:val="000000"/>
          <w:sz w:val="28"/>
          <w:szCs w:val="28"/>
        </w:rPr>
        <w:t>т</w:t>
      </w:r>
      <w:r w:rsidRPr="00A93838">
        <w:rPr>
          <w:color w:val="000000"/>
          <w:sz w:val="28"/>
          <w:szCs w:val="28"/>
        </w:rPr>
        <w:t>ник хирургии им. Грекова. – 1995. – Т. 154., № 1. – С. 67-71.</w:t>
      </w:r>
    </w:p>
    <w:p w:rsidR="00C84EC6" w:rsidRPr="00A93838" w:rsidRDefault="00C84EC6" w:rsidP="002B5906">
      <w:pPr>
        <w:widowControl w:val="0"/>
        <w:numPr>
          <w:ilvl w:val="0"/>
          <w:numId w:val="71"/>
        </w:numPr>
        <w:shd w:val="clear" w:color="auto" w:fill="FFFFFF"/>
        <w:suppressAutoHyphens w:val="0"/>
        <w:autoSpaceDE w:val="0"/>
        <w:autoSpaceDN w:val="0"/>
        <w:adjustRightInd w:val="0"/>
        <w:spacing w:before="5" w:line="365" w:lineRule="auto"/>
        <w:ind w:left="1701" w:hanging="567"/>
        <w:jc w:val="both"/>
        <w:rPr>
          <w:sz w:val="28"/>
          <w:szCs w:val="28"/>
        </w:rPr>
      </w:pPr>
      <w:r w:rsidRPr="00A93838">
        <w:rPr>
          <w:color w:val="000000"/>
          <w:sz w:val="28"/>
          <w:szCs w:val="28"/>
        </w:rPr>
        <w:t>Мазь "Вундехил" – новое эффективное ранозаживляющее и противово</w:t>
      </w:r>
      <w:r w:rsidRPr="00A93838">
        <w:rPr>
          <w:color w:val="000000"/>
          <w:sz w:val="28"/>
          <w:szCs w:val="28"/>
        </w:rPr>
        <w:t>с</w:t>
      </w:r>
      <w:r w:rsidRPr="00A93838">
        <w:rPr>
          <w:color w:val="000000"/>
          <w:sz w:val="28"/>
          <w:szCs w:val="28"/>
        </w:rPr>
        <w:t>палительное средство / С.В.Гладченко, И.И.Бутенко, И.Н.Дранова, И.Г.Жемерева // Провизор. – 1997. – № 17. – С. 52-53.</w:t>
      </w:r>
    </w:p>
    <w:p w:rsidR="00C84EC6" w:rsidRPr="00A93838" w:rsidRDefault="00C84EC6" w:rsidP="002B5906">
      <w:pPr>
        <w:widowControl w:val="0"/>
        <w:numPr>
          <w:ilvl w:val="0"/>
          <w:numId w:val="71"/>
        </w:numPr>
        <w:shd w:val="clear" w:color="auto" w:fill="FFFFFF"/>
        <w:suppressAutoHyphens w:val="0"/>
        <w:autoSpaceDE w:val="0"/>
        <w:autoSpaceDN w:val="0"/>
        <w:adjustRightInd w:val="0"/>
        <w:spacing w:before="5" w:line="365" w:lineRule="auto"/>
        <w:ind w:left="1701" w:hanging="567"/>
        <w:jc w:val="both"/>
        <w:rPr>
          <w:sz w:val="28"/>
          <w:szCs w:val="28"/>
        </w:rPr>
      </w:pPr>
      <w:r w:rsidRPr="00A93838">
        <w:rPr>
          <w:color w:val="000000"/>
          <w:sz w:val="28"/>
          <w:szCs w:val="28"/>
        </w:rPr>
        <w:t xml:space="preserve">Мартынюк В.Б. Выраженность эндотоксикоза при сепсисе с гнойно-воспалительными процессами мягких тканей / В.Б.Мартынюк // Вісник </w:t>
      </w:r>
      <w:r w:rsidRPr="00A93838">
        <w:rPr>
          <w:color w:val="000000"/>
          <w:sz w:val="28"/>
          <w:szCs w:val="28"/>
        </w:rPr>
        <w:lastRenderedPageBreak/>
        <w:t>проблем біології і медицини. – 2000. – № 3. – С. 50-54.</w:t>
      </w:r>
    </w:p>
    <w:p w:rsidR="00C84EC6" w:rsidRPr="00A93838" w:rsidRDefault="00C84EC6" w:rsidP="002B5906">
      <w:pPr>
        <w:widowControl w:val="0"/>
        <w:numPr>
          <w:ilvl w:val="0"/>
          <w:numId w:val="71"/>
        </w:numPr>
        <w:shd w:val="clear" w:color="auto" w:fill="FFFFFF"/>
        <w:suppressAutoHyphens w:val="0"/>
        <w:autoSpaceDE w:val="0"/>
        <w:autoSpaceDN w:val="0"/>
        <w:adjustRightInd w:val="0"/>
        <w:spacing w:before="5" w:line="365" w:lineRule="auto"/>
        <w:ind w:left="1701" w:hanging="567"/>
        <w:jc w:val="both"/>
        <w:rPr>
          <w:sz w:val="28"/>
          <w:szCs w:val="28"/>
        </w:rPr>
      </w:pPr>
      <w:r w:rsidRPr="00A93838">
        <w:rPr>
          <w:sz w:val="28"/>
          <w:szCs w:val="28"/>
        </w:rPr>
        <w:t>Машковский М.Д. Лекарственные средства: в 2 т. / М.Д.Машковский. – М.: Изд-во Новая волна , 2000. – 650 с.</w:t>
      </w:r>
    </w:p>
    <w:p w:rsidR="00C84EC6" w:rsidRPr="00A93838" w:rsidRDefault="00C84EC6" w:rsidP="002B5906">
      <w:pPr>
        <w:widowControl w:val="0"/>
        <w:numPr>
          <w:ilvl w:val="0"/>
          <w:numId w:val="71"/>
        </w:numPr>
        <w:shd w:val="clear" w:color="auto" w:fill="FFFFFF"/>
        <w:suppressAutoHyphens w:val="0"/>
        <w:autoSpaceDE w:val="0"/>
        <w:autoSpaceDN w:val="0"/>
        <w:adjustRightInd w:val="0"/>
        <w:spacing w:before="5" w:line="365" w:lineRule="auto"/>
        <w:ind w:left="1701" w:hanging="567"/>
        <w:jc w:val="both"/>
        <w:rPr>
          <w:sz w:val="28"/>
          <w:szCs w:val="28"/>
        </w:rPr>
      </w:pPr>
      <w:r w:rsidRPr="00A93838">
        <w:rPr>
          <w:color w:val="000000"/>
          <w:sz w:val="28"/>
          <w:szCs w:val="28"/>
        </w:rPr>
        <w:t>Медицина катастроф: підруч. для студ. вищ. мед і фармац. навч. закл. / В.Л.Гридасов, В.М. Ковальов, М.В.Катрич та ін. – X: Вид-во НфаУ; Золоті сторінки, 2002. – 304 с.</w:t>
      </w:r>
    </w:p>
    <w:p w:rsidR="00C84EC6" w:rsidRPr="00A93838" w:rsidRDefault="00C84EC6" w:rsidP="002B5906">
      <w:pPr>
        <w:widowControl w:val="0"/>
        <w:numPr>
          <w:ilvl w:val="0"/>
          <w:numId w:val="71"/>
        </w:numPr>
        <w:shd w:val="clear" w:color="auto" w:fill="FFFFFF"/>
        <w:suppressAutoHyphens w:val="0"/>
        <w:autoSpaceDE w:val="0"/>
        <w:autoSpaceDN w:val="0"/>
        <w:adjustRightInd w:val="0"/>
        <w:spacing w:before="5" w:line="365" w:lineRule="auto"/>
        <w:ind w:left="1701" w:hanging="567"/>
        <w:jc w:val="both"/>
        <w:rPr>
          <w:color w:val="000000"/>
          <w:sz w:val="28"/>
          <w:szCs w:val="28"/>
        </w:rPr>
      </w:pPr>
      <w:r w:rsidRPr="00A93838">
        <w:rPr>
          <w:sz w:val="28"/>
          <w:szCs w:val="28"/>
        </w:rPr>
        <w:t>Мессина М. Обыкновенная соя и ваше здоровье: пер. с англ. / Месс</w:t>
      </w:r>
      <w:r w:rsidRPr="00A93838">
        <w:rPr>
          <w:sz w:val="28"/>
          <w:szCs w:val="28"/>
        </w:rPr>
        <w:t>и</w:t>
      </w:r>
      <w:r w:rsidRPr="00A93838">
        <w:rPr>
          <w:sz w:val="28"/>
          <w:szCs w:val="28"/>
        </w:rPr>
        <w:t>на М., Мессина В., Сетчел К. – Краснодар: Ассоя, 1995. – 208 с.</w:t>
      </w:r>
    </w:p>
    <w:p w:rsidR="00C84EC6" w:rsidRPr="00A93838" w:rsidRDefault="00C84EC6" w:rsidP="002B5906">
      <w:pPr>
        <w:widowControl w:val="0"/>
        <w:numPr>
          <w:ilvl w:val="0"/>
          <w:numId w:val="71"/>
        </w:numPr>
        <w:shd w:val="clear" w:color="auto" w:fill="FFFFFF"/>
        <w:suppressAutoHyphens w:val="0"/>
        <w:autoSpaceDE w:val="0"/>
        <w:autoSpaceDN w:val="0"/>
        <w:adjustRightInd w:val="0"/>
        <w:spacing w:before="5" w:line="365" w:lineRule="auto"/>
        <w:ind w:left="1701" w:hanging="567"/>
        <w:jc w:val="both"/>
        <w:rPr>
          <w:sz w:val="28"/>
          <w:szCs w:val="28"/>
        </w:rPr>
      </w:pPr>
      <w:r w:rsidRPr="00A93838">
        <w:rPr>
          <w:sz w:val="28"/>
          <w:szCs w:val="28"/>
        </w:rPr>
        <w:t>Методические рекомендации по оценке аллергенных свойств фармакол</w:t>
      </w:r>
      <w:r w:rsidRPr="00A93838">
        <w:rPr>
          <w:sz w:val="28"/>
          <w:szCs w:val="28"/>
        </w:rPr>
        <w:t>о</w:t>
      </w:r>
      <w:r w:rsidRPr="00A93838">
        <w:rPr>
          <w:sz w:val="28"/>
          <w:szCs w:val="28"/>
        </w:rPr>
        <w:t>гических средств. – М., 1988. – 19 с.</w:t>
      </w:r>
    </w:p>
    <w:p w:rsidR="00C84EC6" w:rsidRPr="00A93838" w:rsidRDefault="00C84EC6" w:rsidP="002B5906">
      <w:pPr>
        <w:widowControl w:val="0"/>
        <w:numPr>
          <w:ilvl w:val="0"/>
          <w:numId w:val="71"/>
        </w:numPr>
        <w:shd w:val="clear" w:color="auto" w:fill="FFFFFF"/>
        <w:suppressAutoHyphens w:val="0"/>
        <w:autoSpaceDE w:val="0"/>
        <w:autoSpaceDN w:val="0"/>
        <w:adjustRightInd w:val="0"/>
        <w:spacing w:before="5" w:line="365" w:lineRule="auto"/>
        <w:ind w:left="1701" w:hanging="567"/>
        <w:jc w:val="both"/>
        <w:rPr>
          <w:bCs/>
          <w:sz w:val="28"/>
          <w:szCs w:val="28"/>
        </w:rPr>
      </w:pPr>
      <w:r w:rsidRPr="00A93838">
        <w:rPr>
          <w:sz w:val="28"/>
          <w:szCs w:val="28"/>
        </w:rPr>
        <w:t>Методические рекомендации по экспериментальному изучению желч</w:t>
      </w:r>
      <w:r w:rsidRPr="00A93838">
        <w:rPr>
          <w:sz w:val="28"/>
          <w:szCs w:val="28"/>
        </w:rPr>
        <w:t>е</w:t>
      </w:r>
      <w:r w:rsidRPr="00A93838">
        <w:rPr>
          <w:sz w:val="28"/>
          <w:szCs w:val="28"/>
        </w:rPr>
        <w:t>гонной, холеспазмолитической, холелитиазной и гепатопротекторной а</w:t>
      </w:r>
      <w:r w:rsidRPr="00A93838">
        <w:rPr>
          <w:sz w:val="28"/>
          <w:szCs w:val="28"/>
        </w:rPr>
        <w:t>к</w:t>
      </w:r>
      <w:r w:rsidRPr="00A93838">
        <w:rPr>
          <w:sz w:val="28"/>
          <w:szCs w:val="28"/>
        </w:rPr>
        <w:t>тивности новых лекарственных средств (издание официальное) / С.М.Дроговоз, С.И.Сальникова, Н.П.Скакун, В.В.Слышков. – К.: ФК МЗ Украины, 1994. – 46 с.</w:t>
      </w:r>
    </w:p>
    <w:p w:rsidR="00C84EC6" w:rsidRPr="00A93838" w:rsidRDefault="00C84EC6" w:rsidP="002B5906">
      <w:pPr>
        <w:widowControl w:val="0"/>
        <w:numPr>
          <w:ilvl w:val="0"/>
          <w:numId w:val="71"/>
        </w:numPr>
        <w:shd w:val="clear" w:color="auto" w:fill="FFFFFF"/>
        <w:suppressAutoHyphens w:val="0"/>
        <w:autoSpaceDE w:val="0"/>
        <w:autoSpaceDN w:val="0"/>
        <w:adjustRightInd w:val="0"/>
        <w:spacing w:before="5" w:line="365" w:lineRule="auto"/>
        <w:ind w:left="1701" w:hanging="567"/>
        <w:jc w:val="both"/>
        <w:rPr>
          <w:color w:val="000000"/>
          <w:sz w:val="28"/>
          <w:szCs w:val="28"/>
        </w:rPr>
      </w:pPr>
      <w:r w:rsidRPr="00A93838">
        <w:rPr>
          <w:sz w:val="28"/>
          <w:szCs w:val="28"/>
        </w:rPr>
        <w:t>Методические рекомендации по экспериментальному (доклинич</w:t>
      </w:r>
      <w:r w:rsidRPr="00A93838">
        <w:rPr>
          <w:sz w:val="28"/>
          <w:szCs w:val="28"/>
        </w:rPr>
        <w:t>е</w:t>
      </w:r>
      <w:r w:rsidRPr="00A93838">
        <w:rPr>
          <w:sz w:val="28"/>
          <w:szCs w:val="28"/>
        </w:rPr>
        <w:t>скому) изучению лекарственных препаратов для местного лечения гно</w:t>
      </w:r>
      <w:r w:rsidRPr="00A93838">
        <w:rPr>
          <w:sz w:val="28"/>
          <w:szCs w:val="28"/>
        </w:rPr>
        <w:t>й</w:t>
      </w:r>
      <w:r w:rsidRPr="00A93838">
        <w:rPr>
          <w:sz w:val="28"/>
          <w:szCs w:val="28"/>
        </w:rPr>
        <w:t>ных ран / Б.М. Даценко, Н.Ф. Калиниченко, В.К. Лепахин и др. – М.: МЗ СССР, 1989. – 44 с.</w:t>
      </w:r>
    </w:p>
    <w:p w:rsidR="00C84EC6" w:rsidRPr="00A93838" w:rsidRDefault="00C84EC6" w:rsidP="002B5906">
      <w:pPr>
        <w:widowControl w:val="0"/>
        <w:numPr>
          <w:ilvl w:val="0"/>
          <w:numId w:val="71"/>
        </w:numPr>
        <w:shd w:val="clear" w:color="auto" w:fill="FFFFFF"/>
        <w:suppressAutoHyphens w:val="0"/>
        <w:autoSpaceDE w:val="0"/>
        <w:autoSpaceDN w:val="0"/>
        <w:adjustRightInd w:val="0"/>
        <w:spacing w:before="5" w:line="365" w:lineRule="auto"/>
        <w:ind w:left="1701" w:hanging="567"/>
        <w:jc w:val="both"/>
        <w:rPr>
          <w:sz w:val="28"/>
          <w:szCs w:val="28"/>
        </w:rPr>
      </w:pPr>
      <w:r w:rsidRPr="00A93838">
        <w:rPr>
          <w:color w:val="000000"/>
          <w:sz w:val="28"/>
          <w:szCs w:val="28"/>
        </w:rPr>
        <w:t>Методические рекомендации по экспериментальному (доклинич</w:t>
      </w:r>
      <w:r w:rsidRPr="00A93838">
        <w:rPr>
          <w:color w:val="000000"/>
          <w:sz w:val="28"/>
          <w:szCs w:val="28"/>
        </w:rPr>
        <w:t>е</w:t>
      </w:r>
      <w:r w:rsidRPr="00A93838">
        <w:rPr>
          <w:color w:val="000000"/>
          <w:sz w:val="28"/>
          <w:szCs w:val="28"/>
        </w:rPr>
        <w:t>скому) изучению нестероидных противовоспалительных фармакологических в</w:t>
      </w:r>
      <w:r w:rsidRPr="00A93838">
        <w:rPr>
          <w:color w:val="000000"/>
          <w:sz w:val="28"/>
          <w:szCs w:val="28"/>
        </w:rPr>
        <w:t>е</w:t>
      </w:r>
      <w:r w:rsidRPr="00A93838">
        <w:rPr>
          <w:color w:val="000000"/>
          <w:sz w:val="28"/>
          <w:szCs w:val="28"/>
        </w:rPr>
        <w:t>ществ. – ФК МЗ СССР. – М. – 1983. – 15 с.</w:t>
      </w:r>
    </w:p>
    <w:p w:rsidR="00C84EC6" w:rsidRPr="00A93838" w:rsidRDefault="00C84EC6" w:rsidP="002B5906">
      <w:pPr>
        <w:widowControl w:val="0"/>
        <w:numPr>
          <w:ilvl w:val="0"/>
          <w:numId w:val="71"/>
        </w:numPr>
        <w:shd w:val="clear" w:color="auto" w:fill="FFFFFF"/>
        <w:suppressAutoHyphens w:val="0"/>
        <w:autoSpaceDE w:val="0"/>
        <w:autoSpaceDN w:val="0"/>
        <w:adjustRightInd w:val="0"/>
        <w:spacing w:before="5" w:line="365" w:lineRule="auto"/>
        <w:ind w:left="1701" w:hanging="567"/>
        <w:jc w:val="both"/>
        <w:rPr>
          <w:sz w:val="28"/>
          <w:szCs w:val="28"/>
        </w:rPr>
      </w:pPr>
      <w:r w:rsidRPr="00A93838">
        <w:rPr>
          <w:sz w:val="28"/>
          <w:szCs w:val="28"/>
        </w:rPr>
        <w:t>Методические рекомендации по экспериментальному (доклинич</w:t>
      </w:r>
      <w:r w:rsidRPr="00A93838">
        <w:rPr>
          <w:sz w:val="28"/>
          <w:szCs w:val="28"/>
        </w:rPr>
        <w:t>е</w:t>
      </w:r>
      <w:r w:rsidRPr="00A93838">
        <w:rPr>
          <w:sz w:val="28"/>
          <w:szCs w:val="28"/>
        </w:rPr>
        <w:t>скому) изучению фармакологических веществ предлагаемых в качестве НПВС / Дроговоз С.М., Мохорт НА., Зупанец И.А. и др. – К.: ФКМЗ Украины, 1994. – 40 с.</w:t>
      </w:r>
    </w:p>
    <w:p w:rsidR="00C84EC6" w:rsidRPr="00A93838" w:rsidRDefault="00C84EC6" w:rsidP="002B5906">
      <w:pPr>
        <w:widowControl w:val="0"/>
        <w:numPr>
          <w:ilvl w:val="0"/>
          <w:numId w:val="71"/>
        </w:numPr>
        <w:shd w:val="clear" w:color="auto" w:fill="FFFFFF"/>
        <w:suppressAutoHyphens w:val="0"/>
        <w:autoSpaceDE w:val="0"/>
        <w:autoSpaceDN w:val="0"/>
        <w:adjustRightInd w:val="0"/>
        <w:spacing w:before="5" w:line="365" w:lineRule="auto"/>
        <w:ind w:left="1701" w:hanging="567"/>
        <w:jc w:val="both"/>
        <w:rPr>
          <w:sz w:val="28"/>
          <w:szCs w:val="28"/>
        </w:rPr>
      </w:pPr>
      <w:r w:rsidRPr="00A93838">
        <w:rPr>
          <w:color w:val="000000"/>
          <w:sz w:val="28"/>
          <w:szCs w:val="28"/>
        </w:rPr>
        <w:t>Методология объективной оценки тяжести травм (Часть I. Оценка тяж</w:t>
      </w:r>
      <w:r w:rsidRPr="00A93838">
        <w:rPr>
          <w:color w:val="000000"/>
          <w:sz w:val="28"/>
          <w:szCs w:val="28"/>
        </w:rPr>
        <w:t>е</w:t>
      </w:r>
      <w:r w:rsidRPr="00A93838">
        <w:rPr>
          <w:color w:val="000000"/>
          <w:sz w:val="28"/>
          <w:szCs w:val="28"/>
        </w:rPr>
        <w:t>сти механических повреждений / Е.К.Гуманенко, В.В.Бояринцев, В.В.Вашенков, Т.Ю.Супрун // Вестник хиургии им. И.И.Грекова. – 1997. – Т. 156, № 2. – С. 55-59.</w:t>
      </w:r>
    </w:p>
    <w:p w:rsidR="00C84EC6" w:rsidRPr="00A93838" w:rsidRDefault="00C84EC6" w:rsidP="002B5906">
      <w:pPr>
        <w:widowControl w:val="0"/>
        <w:numPr>
          <w:ilvl w:val="0"/>
          <w:numId w:val="71"/>
        </w:numPr>
        <w:shd w:val="clear" w:color="auto" w:fill="FFFFFF"/>
        <w:suppressAutoHyphens w:val="0"/>
        <w:autoSpaceDE w:val="0"/>
        <w:autoSpaceDN w:val="0"/>
        <w:adjustRightInd w:val="0"/>
        <w:spacing w:before="5" w:line="365" w:lineRule="auto"/>
        <w:ind w:left="1701" w:hanging="567"/>
        <w:jc w:val="both"/>
        <w:rPr>
          <w:color w:val="000000"/>
          <w:sz w:val="28"/>
          <w:szCs w:val="28"/>
        </w:rPr>
      </w:pPr>
      <w:r w:rsidRPr="00A93838">
        <w:rPr>
          <w:color w:val="000000"/>
          <w:sz w:val="28"/>
          <w:szCs w:val="28"/>
        </w:rPr>
        <w:t xml:space="preserve">Мищук И.И. Лечение ожоговых ран и ран, заживающих вторичным натяжением, с применением повязок с аэросилом / И.И.Мищук, В.И.Нагайчук, </w:t>
      </w:r>
      <w:r w:rsidRPr="00A93838">
        <w:rPr>
          <w:color w:val="000000"/>
          <w:sz w:val="28"/>
          <w:szCs w:val="28"/>
        </w:rPr>
        <w:lastRenderedPageBreak/>
        <w:t>Н.Л.Гомон // Клин. хирургия, 1994. – № 4. – С. 21-22.</w:t>
      </w:r>
    </w:p>
    <w:p w:rsidR="00C84EC6" w:rsidRPr="00A93838" w:rsidRDefault="00C84EC6" w:rsidP="002B5906">
      <w:pPr>
        <w:widowControl w:val="0"/>
        <w:numPr>
          <w:ilvl w:val="0"/>
          <w:numId w:val="71"/>
        </w:numPr>
        <w:shd w:val="clear" w:color="auto" w:fill="FFFFFF"/>
        <w:suppressAutoHyphens w:val="0"/>
        <w:autoSpaceDE w:val="0"/>
        <w:autoSpaceDN w:val="0"/>
        <w:adjustRightInd w:val="0"/>
        <w:spacing w:before="5" w:line="365" w:lineRule="auto"/>
        <w:ind w:left="1701" w:hanging="567"/>
        <w:jc w:val="both"/>
        <w:rPr>
          <w:color w:val="000000"/>
          <w:sz w:val="28"/>
          <w:szCs w:val="28"/>
        </w:rPr>
      </w:pPr>
      <w:r w:rsidRPr="00A93838">
        <w:rPr>
          <w:color w:val="000000"/>
          <w:sz w:val="28"/>
          <w:szCs w:val="28"/>
        </w:rPr>
        <w:t>Надиров Н.К. Токоферолы и их использование в медицине и сельском хозяйстве. – М: Наука, 1991. – 336 с.</w:t>
      </w:r>
    </w:p>
    <w:p w:rsidR="00C84EC6" w:rsidRPr="00A93838" w:rsidRDefault="00C84EC6" w:rsidP="002B5906">
      <w:pPr>
        <w:widowControl w:val="0"/>
        <w:numPr>
          <w:ilvl w:val="0"/>
          <w:numId w:val="71"/>
        </w:numPr>
        <w:shd w:val="clear" w:color="auto" w:fill="FFFFFF"/>
        <w:suppressAutoHyphens w:val="0"/>
        <w:autoSpaceDE w:val="0"/>
        <w:autoSpaceDN w:val="0"/>
        <w:adjustRightInd w:val="0"/>
        <w:spacing w:before="5" w:line="365" w:lineRule="auto"/>
        <w:ind w:left="1701" w:hanging="567"/>
        <w:jc w:val="both"/>
        <w:rPr>
          <w:sz w:val="28"/>
          <w:szCs w:val="28"/>
        </w:rPr>
      </w:pPr>
      <w:r w:rsidRPr="00A93838">
        <w:rPr>
          <w:color w:val="000000"/>
          <w:sz w:val="28"/>
          <w:szCs w:val="28"/>
        </w:rPr>
        <w:t xml:space="preserve">Насер Н.Р. </w:t>
      </w:r>
      <w:hyperlink r:id="rId10" w:tooltip="Хирургические инфекции мягких тканей. Подходы к диагностике и принципы терапии" w:history="1">
        <w:r w:rsidRPr="00A93838">
          <w:rPr>
            <w:color w:val="000000"/>
            <w:sz w:val="28"/>
            <w:szCs w:val="28"/>
          </w:rPr>
          <w:t>Хирургические</w:t>
        </w:r>
        <w:r w:rsidRPr="00A93838">
          <w:rPr>
            <w:color w:val="000000"/>
            <w:sz w:val="28"/>
            <w:szCs w:val="28"/>
          </w:rPr>
          <w:t xml:space="preserve"> </w:t>
        </w:r>
        <w:r w:rsidRPr="00A93838">
          <w:rPr>
            <w:color w:val="000000"/>
            <w:sz w:val="28"/>
            <w:szCs w:val="28"/>
          </w:rPr>
          <w:t>инфекции мягких тканей. Подходы к диагн</w:t>
        </w:r>
        <w:r w:rsidRPr="00A93838">
          <w:rPr>
            <w:color w:val="000000"/>
            <w:sz w:val="28"/>
            <w:szCs w:val="28"/>
          </w:rPr>
          <w:t>о</w:t>
        </w:r>
        <w:r w:rsidRPr="00A93838">
          <w:rPr>
            <w:color w:val="000000"/>
            <w:sz w:val="28"/>
            <w:szCs w:val="28"/>
          </w:rPr>
          <w:t>стике и принципы терапии</w:t>
        </w:r>
      </w:hyperlink>
      <w:r w:rsidRPr="00A93838">
        <w:rPr>
          <w:color w:val="000000"/>
          <w:sz w:val="28"/>
          <w:szCs w:val="28"/>
        </w:rPr>
        <w:t xml:space="preserve"> / Н.Р.Насер, С.А.Шляпников // РМЖ. – 2006. – № 28. – С. 2009-2013.</w:t>
      </w:r>
    </w:p>
    <w:p w:rsidR="00C84EC6" w:rsidRPr="00A93838" w:rsidRDefault="00C84EC6" w:rsidP="002B5906">
      <w:pPr>
        <w:widowControl w:val="0"/>
        <w:numPr>
          <w:ilvl w:val="0"/>
          <w:numId w:val="71"/>
        </w:numPr>
        <w:shd w:val="clear" w:color="auto" w:fill="FFFFFF"/>
        <w:suppressAutoHyphens w:val="0"/>
        <w:autoSpaceDE w:val="0"/>
        <w:autoSpaceDN w:val="0"/>
        <w:adjustRightInd w:val="0"/>
        <w:spacing w:before="5" w:line="365" w:lineRule="auto"/>
        <w:ind w:left="1701" w:hanging="567"/>
        <w:jc w:val="both"/>
        <w:rPr>
          <w:sz w:val="28"/>
          <w:szCs w:val="28"/>
        </w:rPr>
      </w:pPr>
      <w:r w:rsidRPr="00A93838">
        <w:rPr>
          <w:color w:val="000000"/>
          <w:sz w:val="28"/>
          <w:szCs w:val="28"/>
        </w:rPr>
        <w:t>Некоторые вопросы л</w:t>
      </w:r>
      <w:r w:rsidRPr="00A93838">
        <w:rPr>
          <w:color w:val="000000"/>
          <w:sz w:val="28"/>
          <w:szCs w:val="28"/>
        </w:rPr>
        <w:t>е</w:t>
      </w:r>
      <w:r w:rsidRPr="00A93838">
        <w:rPr>
          <w:color w:val="000000"/>
          <w:sz w:val="28"/>
          <w:szCs w:val="28"/>
        </w:rPr>
        <w:t>чения гнойных ран / С.М.Лемешко, Л.И.Моралев, О.Д.Печенин и др. // Клинические вопросы хирургии: сб. тез. докл. нау</w:t>
      </w:r>
      <w:r w:rsidRPr="00A93838">
        <w:rPr>
          <w:color w:val="000000"/>
          <w:sz w:val="28"/>
          <w:szCs w:val="28"/>
        </w:rPr>
        <w:t>ч</w:t>
      </w:r>
      <w:r w:rsidRPr="00A93838">
        <w:rPr>
          <w:color w:val="000000"/>
          <w:sz w:val="28"/>
          <w:szCs w:val="28"/>
        </w:rPr>
        <w:t>но-практической конф. – Х., 1994. – С. 75-76.</w:t>
      </w:r>
    </w:p>
    <w:p w:rsidR="00C84EC6" w:rsidRPr="00A93838" w:rsidRDefault="00C84EC6" w:rsidP="002B5906">
      <w:pPr>
        <w:widowControl w:val="0"/>
        <w:numPr>
          <w:ilvl w:val="0"/>
          <w:numId w:val="71"/>
        </w:numPr>
        <w:shd w:val="clear" w:color="auto" w:fill="FFFFFF"/>
        <w:suppressAutoHyphens w:val="0"/>
        <w:autoSpaceDE w:val="0"/>
        <w:autoSpaceDN w:val="0"/>
        <w:adjustRightInd w:val="0"/>
        <w:spacing w:before="5" w:line="365" w:lineRule="auto"/>
        <w:ind w:left="1701" w:hanging="567"/>
        <w:jc w:val="both"/>
        <w:rPr>
          <w:sz w:val="28"/>
          <w:szCs w:val="28"/>
        </w:rPr>
      </w:pPr>
      <w:r w:rsidRPr="00A93838">
        <w:rPr>
          <w:color w:val="000000"/>
          <w:sz w:val="28"/>
          <w:szCs w:val="28"/>
        </w:rPr>
        <w:t>Некоторые показатели обмена белков и их прогностическое значение при заживлении гнойных ран / М.Ф.Мазурик, А.Д.Щербань, П.Д.Щербань, Н.Ф.Воронин // Хирургия. – 1984. – № 4. – С. 13-15.</w:t>
      </w:r>
    </w:p>
    <w:p w:rsidR="00C84EC6" w:rsidRPr="00A93838" w:rsidRDefault="00C84EC6" w:rsidP="002B5906">
      <w:pPr>
        <w:widowControl w:val="0"/>
        <w:numPr>
          <w:ilvl w:val="0"/>
          <w:numId w:val="71"/>
        </w:numPr>
        <w:shd w:val="clear" w:color="auto" w:fill="FFFFFF"/>
        <w:suppressAutoHyphens w:val="0"/>
        <w:autoSpaceDE w:val="0"/>
        <w:autoSpaceDN w:val="0"/>
        <w:adjustRightInd w:val="0"/>
        <w:spacing w:before="5" w:line="365" w:lineRule="auto"/>
        <w:ind w:left="1701" w:hanging="567"/>
        <w:jc w:val="both"/>
        <w:rPr>
          <w:sz w:val="28"/>
          <w:szCs w:val="28"/>
        </w:rPr>
      </w:pPr>
      <w:r w:rsidRPr="00A93838">
        <w:rPr>
          <w:color w:val="000000"/>
          <w:sz w:val="28"/>
          <w:szCs w:val="28"/>
        </w:rPr>
        <w:t>Николаева Н.И. Комплекс жирорастворимых витаминов как регул</w:t>
      </w:r>
      <w:r w:rsidRPr="00A93838">
        <w:rPr>
          <w:color w:val="000000"/>
          <w:sz w:val="28"/>
          <w:szCs w:val="28"/>
        </w:rPr>
        <w:t>я</w:t>
      </w:r>
      <w:r w:rsidRPr="00A93838">
        <w:rPr>
          <w:color w:val="000000"/>
          <w:sz w:val="28"/>
          <w:szCs w:val="28"/>
        </w:rPr>
        <w:t>тор некоторых важнейших физиологических функций организма. В кн.: Эк</w:t>
      </w:r>
      <w:r w:rsidRPr="00A93838">
        <w:rPr>
          <w:color w:val="000000"/>
          <w:sz w:val="28"/>
          <w:szCs w:val="28"/>
        </w:rPr>
        <w:t>с</w:t>
      </w:r>
      <w:r w:rsidRPr="00A93838">
        <w:rPr>
          <w:color w:val="000000"/>
          <w:sz w:val="28"/>
          <w:szCs w:val="28"/>
        </w:rPr>
        <w:t>тремальные состояния организма / Н.И.Николаева, В.Н.Румбешт, И.В.Федотова. – Ростов н/Д, 1984. – С. 43-45.</w:t>
      </w:r>
    </w:p>
    <w:p w:rsidR="00C84EC6" w:rsidRPr="00A93838" w:rsidRDefault="00C84EC6" w:rsidP="002B5906">
      <w:pPr>
        <w:widowControl w:val="0"/>
        <w:numPr>
          <w:ilvl w:val="0"/>
          <w:numId w:val="71"/>
        </w:numPr>
        <w:shd w:val="clear" w:color="auto" w:fill="FFFFFF"/>
        <w:suppressAutoHyphens w:val="0"/>
        <w:autoSpaceDE w:val="0"/>
        <w:autoSpaceDN w:val="0"/>
        <w:adjustRightInd w:val="0"/>
        <w:spacing w:before="5" w:line="365" w:lineRule="auto"/>
        <w:ind w:left="1701" w:hanging="567"/>
        <w:jc w:val="both"/>
        <w:rPr>
          <w:sz w:val="28"/>
          <w:szCs w:val="28"/>
        </w:rPr>
      </w:pPr>
      <w:r w:rsidRPr="00A93838">
        <w:rPr>
          <w:color w:val="000000"/>
          <w:sz w:val="28"/>
          <w:szCs w:val="28"/>
        </w:rPr>
        <w:t>Новиков М.П. Профилактика и лечение гнойно-септических осложн</w:t>
      </w:r>
      <w:r w:rsidRPr="00A93838">
        <w:rPr>
          <w:color w:val="000000"/>
          <w:sz w:val="28"/>
          <w:szCs w:val="28"/>
        </w:rPr>
        <w:t>е</w:t>
      </w:r>
      <w:r w:rsidRPr="00A93838">
        <w:rPr>
          <w:color w:val="000000"/>
          <w:sz w:val="28"/>
          <w:szCs w:val="28"/>
        </w:rPr>
        <w:t>ний у хирургических больных / М.П.Новиков // Конгрес хірургів України: зб. наук. робіт. – Київ, Донецьк: Клін. хірургія, 1998. – С 58-59.</w:t>
      </w:r>
    </w:p>
    <w:p w:rsidR="00C84EC6" w:rsidRPr="00A93838" w:rsidRDefault="00C84EC6" w:rsidP="002B5906">
      <w:pPr>
        <w:widowControl w:val="0"/>
        <w:numPr>
          <w:ilvl w:val="0"/>
          <w:numId w:val="71"/>
        </w:numPr>
        <w:shd w:val="clear" w:color="auto" w:fill="FFFFFF"/>
        <w:suppressAutoHyphens w:val="0"/>
        <w:autoSpaceDE w:val="0"/>
        <w:autoSpaceDN w:val="0"/>
        <w:adjustRightInd w:val="0"/>
        <w:spacing w:before="5" w:line="365" w:lineRule="auto"/>
        <w:ind w:left="1701" w:hanging="567"/>
        <w:jc w:val="both"/>
        <w:rPr>
          <w:sz w:val="28"/>
          <w:szCs w:val="28"/>
        </w:rPr>
      </w:pPr>
      <w:r w:rsidRPr="00A93838">
        <w:rPr>
          <w:color w:val="000000"/>
          <w:sz w:val="28"/>
          <w:szCs w:val="28"/>
        </w:rPr>
        <w:t>Олекса А.П. Травматологія і ортопедія. Підручник. – К.: Вища школа, 1993. – 511 с.</w:t>
      </w:r>
    </w:p>
    <w:p w:rsidR="00C84EC6" w:rsidRPr="00A93838" w:rsidRDefault="00C84EC6" w:rsidP="002B5906">
      <w:pPr>
        <w:widowControl w:val="0"/>
        <w:numPr>
          <w:ilvl w:val="0"/>
          <w:numId w:val="71"/>
        </w:numPr>
        <w:shd w:val="clear" w:color="auto" w:fill="FFFFFF"/>
        <w:suppressAutoHyphens w:val="0"/>
        <w:autoSpaceDE w:val="0"/>
        <w:autoSpaceDN w:val="0"/>
        <w:adjustRightInd w:val="0"/>
        <w:spacing w:before="5" w:line="365" w:lineRule="auto"/>
        <w:ind w:left="1701" w:hanging="567"/>
        <w:jc w:val="both"/>
        <w:rPr>
          <w:sz w:val="28"/>
          <w:szCs w:val="28"/>
        </w:rPr>
      </w:pPr>
      <w:r w:rsidRPr="00A93838">
        <w:rPr>
          <w:color w:val="000000"/>
          <w:sz w:val="28"/>
          <w:szCs w:val="28"/>
        </w:rPr>
        <w:t>Олешко Л.Н. Исследование мазей с препаратом каротин микробиолог</w:t>
      </w:r>
      <w:r w:rsidRPr="00A93838">
        <w:rPr>
          <w:color w:val="000000"/>
          <w:sz w:val="28"/>
          <w:szCs w:val="28"/>
        </w:rPr>
        <w:t>и</w:t>
      </w:r>
      <w:r w:rsidRPr="00A93838">
        <w:rPr>
          <w:color w:val="000000"/>
          <w:sz w:val="28"/>
          <w:szCs w:val="28"/>
        </w:rPr>
        <w:t>ческий в масле / Л.Н.Олешко, Н.А.Горнова // Фармация. – 1990. – № 1. – С. 32-36.</w:t>
      </w:r>
    </w:p>
    <w:p w:rsidR="00C84EC6" w:rsidRPr="00A93838" w:rsidRDefault="00C84EC6" w:rsidP="002B5906">
      <w:pPr>
        <w:widowControl w:val="0"/>
        <w:numPr>
          <w:ilvl w:val="0"/>
          <w:numId w:val="71"/>
        </w:numPr>
        <w:shd w:val="clear" w:color="auto" w:fill="FFFFFF"/>
        <w:suppressAutoHyphens w:val="0"/>
        <w:autoSpaceDE w:val="0"/>
        <w:autoSpaceDN w:val="0"/>
        <w:adjustRightInd w:val="0"/>
        <w:spacing w:before="5" w:line="365" w:lineRule="auto"/>
        <w:ind w:left="1701" w:hanging="567"/>
        <w:jc w:val="both"/>
        <w:rPr>
          <w:sz w:val="28"/>
          <w:szCs w:val="28"/>
        </w:rPr>
      </w:pPr>
      <w:r w:rsidRPr="00A93838">
        <w:rPr>
          <w:color w:val="000000"/>
          <w:sz w:val="28"/>
          <w:szCs w:val="28"/>
        </w:rPr>
        <w:t>Олійник А.А. Цілющі мазі від Др. Тайса / А.А.Олійник // Журнал практического вр</w:t>
      </w:r>
      <w:r w:rsidRPr="00A93838">
        <w:rPr>
          <w:color w:val="000000"/>
          <w:sz w:val="28"/>
          <w:szCs w:val="28"/>
        </w:rPr>
        <w:t>а</w:t>
      </w:r>
      <w:r w:rsidRPr="00A93838">
        <w:rPr>
          <w:color w:val="000000"/>
          <w:sz w:val="28"/>
          <w:szCs w:val="28"/>
        </w:rPr>
        <w:t>ча, 1998. – №4. – С 51-53.</w:t>
      </w:r>
    </w:p>
    <w:p w:rsidR="00C84EC6" w:rsidRPr="00A93838" w:rsidRDefault="00C84EC6" w:rsidP="002B5906">
      <w:pPr>
        <w:widowControl w:val="0"/>
        <w:numPr>
          <w:ilvl w:val="0"/>
          <w:numId w:val="71"/>
        </w:numPr>
        <w:shd w:val="clear" w:color="auto" w:fill="FFFFFF"/>
        <w:suppressAutoHyphens w:val="0"/>
        <w:autoSpaceDE w:val="0"/>
        <w:autoSpaceDN w:val="0"/>
        <w:adjustRightInd w:val="0"/>
        <w:spacing w:before="5" w:line="365" w:lineRule="auto"/>
        <w:ind w:left="1701" w:hanging="567"/>
        <w:jc w:val="both"/>
        <w:rPr>
          <w:sz w:val="28"/>
          <w:szCs w:val="28"/>
        </w:rPr>
      </w:pPr>
      <w:r w:rsidRPr="00A93838">
        <w:rPr>
          <w:sz w:val="28"/>
          <w:szCs w:val="28"/>
        </w:rPr>
        <w:t>Орлова Л. Новейшая популярная медицинская энциклопедия / Л. Орл</w:t>
      </w:r>
      <w:r w:rsidRPr="00A93838">
        <w:rPr>
          <w:sz w:val="28"/>
          <w:szCs w:val="28"/>
        </w:rPr>
        <w:t>о</w:t>
      </w:r>
      <w:r w:rsidRPr="00A93838">
        <w:rPr>
          <w:sz w:val="28"/>
          <w:szCs w:val="28"/>
        </w:rPr>
        <w:t>ва. – Минск: Харвест, 2007. – 992 с.</w:t>
      </w:r>
    </w:p>
    <w:p w:rsidR="00C84EC6" w:rsidRPr="00A93838" w:rsidRDefault="00C84EC6" w:rsidP="002B5906">
      <w:pPr>
        <w:widowControl w:val="0"/>
        <w:numPr>
          <w:ilvl w:val="0"/>
          <w:numId w:val="71"/>
        </w:numPr>
        <w:shd w:val="clear" w:color="auto" w:fill="FFFFFF"/>
        <w:suppressAutoHyphens w:val="0"/>
        <w:autoSpaceDE w:val="0"/>
        <w:autoSpaceDN w:val="0"/>
        <w:adjustRightInd w:val="0"/>
        <w:spacing w:before="5" w:line="365" w:lineRule="auto"/>
        <w:ind w:left="1701" w:hanging="567"/>
        <w:jc w:val="both"/>
        <w:rPr>
          <w:color w:val="000000"/>
          <w:sz w:val="28"/>
          <w:szCs w:val="28"/>
        </w:rPr>
      </w:pPr>
      <w:r w:rsidRPr="00A93838">
        <w:rPr>
          <w:color w:val="000000"/>
          <w:sz w:val="28"/>
          <w:szCs w:val="28"/>
        </w:rPr>
        <w:t>Перцев И.М. Мази в современной фармакотерапии / И.М.Перцев, И.С.Гриценко, В.И.Чуешов // Вісник фармації. – 2002. – № 2 (30). – С. 3-6.</w:t>
      </w:r>
    </w:p>
    <w:p w:rsidR="00C84EC6" w:rsidRPr="00A93838" w:rsidRDefault="00C84EC6" w:rsidP="002B5906">
      <w:pPr>
        <w:widowControl w:val="0"/>
        <w:numPr>
          <w:ilvl w:val="0"/>
          <w:numId w:val="71"/>
        </w:numPr>
        <w:shd w:val="clear" w:color="auto" w:fill="FFFFFF"/>
        <w:suppressAutoHyphens w:val="0"/>
        <w:autoSpaceDE w:val="0"/>
        <w:autoSpaceDN w:val="0"/>
        <w:adjustRightInd w:val="0"/>
        <w:spacing w:before="5" w:line="365" w:lineRule="auto"/>
        <w:ind w:left="1701" w:hanging="567"/>
        <w:jc w:val="both"/>
        <w:rPr>
          <w:color w:val="000000"/>
          <w:sz w:val="28"/>
          <w:szCs w:val="28"/>
        </w:rPr>
      </w:pPr>
      <w:r w:rsidRPr="00A93838">
        <w:rPr>
          <w:color w:val="000000"/>
          <w:sz w:val="28"/>
          <w:szCs w:val="28"/>
        </w:rPr>
        <w:t>Перцев І.М. Конструювання лікарських си</w:t>
      </w:r>
      <w:r w:rsidRPr="00A93838">
        <w:rPr>
          <w:color w:val="000000"/>
          <w:sz w:val="28"/>
          <w:szCs w:val="28"/>
        </w:rPr>
        <w:t>с</w:t>
      </w:r>
      <w:r w:rsidRPr="00A93838">
        <w:rPr>
          <w:color w:val="000000"/>
          <w:sz w:val="28"/>
          <w:szCs w:val="28"/>
        </w:rPr>
        <w:t xml:space="preserve">тем багатоспрямованої дії у вигляді </w:t>
      </w:r>
      <w:r w:rsidRPr="00A93838">
        <w:rPr>
          <w:color w:val="000000"/>
          <w:sz w:val="28"/>
          <w:szCs w:val="28"/>
        </w:rPr>
        <w:lastRenderedPageBreak/>
        <w:t>мазей для лікування інфікованих ран / І.М.Перцев, Б.М.Даценко, В.Г.Гунько // Вісник фармації. – 1994. – № 1-2. – С. 91-95.</w:t>
      </w:r>
    </w:p>
    <w:p w:rsidR="00C84EC6" w:rsidRPr="00A93838" w:rsidRDefault="00C84EC6" w:rsidP="002B5906">
      <w:pPr>
        <w:widowControl w:val="0"/>
        <w:numPr>
          <w:ilvl w:val="0"/>
          <w:numId w:val="71"/>
        </w:numPr>
        <w:shd w:val="clear" w:color="auto" w:fill="FFFFFF"/>
        <w:suppressAutoHyphens w:val="0"/>
        <w:autoSpaceDE w:val="0"/>
        <w:autoSpaceDN w:val="0"/>
        <w:adjustRightInd w:val="0"/>
        <w:spacing w:before="5" w:line="365" w:lineRule="auto"/>
        <w:ind w:left="1701" w:hanging="567"/>
        <w:jc w:val="both"/>
        <w:rPr>
          <w:color w:val="000000"/>
          <w:sz w:val="28"/>
          <w:szCs w:val="28"/>
        </w:rPr>
      </w:pPr>
      <w:r w:rsidRPr="00A93838">
        <w:rPr>
          <w:color w:val="000000"/>
          <w:sz w:val="28"/>
          <w:szCs w:val="28"/>
        </w:rPr>
        <w:t>Петров С.В. Общая хирургия: учебник (2-е изд.) / С.В.Петров. – С.Пб: Питер, 2003. – 768 с.</w:t>
      </w:r>
    </w:p>
    <w:p w:rsidR="00C84EC6" w:rsidRPr="00A93838" w:rsidRDefault="00C84EC6" w:rsidP="002B5906">
      <w:pPr>
        <w:widowControl w:val="0"/>
        <w:numPr>
          <w:ilvl w:val="0"/>
          <w:numId w:val="71"/>
        </w:numPr>
        <w:shd w:val="clear" w:color="auto" w:fill="FFFFFF"/>
        <w:suppressAutoHyphens w:val="0"/>
        <w:autoSpaceDE w:val="0"/>
        <w:autoSpaceDN w:val="0"/>
        <w:adjustRightInd w:val="0"/>
        <w:spacing w:before="5" w:line="365" w:lineRule="auto"/>
        <w:ind w:left="1701" w:hanging="567"/>
        <w:jc w:val="both"/>
        <w:rPr>
          <w:sz w:val="28"/>
          <w:szCs w:val="28"/>
        </w:rPr>
      </w:pPr>
      <w:r w:rsidRPr="00A93838">
        <w:rPr>
          <w:color w:val="000000"/>
          <w:sz w:val="28"/>
          <w:szCs w:val="28"/>
        </w:rPr>
        <w:t>Пилипчук О.Р. Використання нового сорбента та антиоксиданта в ко</w:t>
      </w:r>
      <w:r w:rsidRPr="00A93838">
        <w:rPr>
          <w:color w:val="000000"/>
          <w:sz w:val="28"/>
          <w:szCs w:val="28"/>
        </w:rPr>
        <w:t>м</w:t>
      </w:r>
      <w:r w:rsidRPr="00A93838">
        <w:rPr>
          <w:color w:val="000000"/>
          <w:sz w:val="28"/>
          <w:szCs w:val="28"/>
        </w:rPr>
        <w:t>плексній терапії гнійно-запальної інфекції м'яких тканин у дітей / О.Р.Пилипчук // Український науково-медичний молодіжний журнал. – 1997. – № 4. – С 41-43.</w:t>
      </w:r>
    </w:p>
    <w:p w:rsidR="00C84EC6" w:rsidRPr="00A93838" w:rsidRDefault="00C84EC6" w:rsidP="002B5906">
      <w:pPr>
        <w:widowControl w:val="0"/>
        <w:numPr>
          <w:ilvl w:val="0"/>
          <w:numId w:val="71"/>
        </w:numPr>
        <w:shd w:val="clear" w:color="auto" w:fill="FFFFFF"/>
        <w:suppressAutoHyphens w:val="0"/>
        <w:autoSpaceDE w:val="0"/>
        <w:autoSpaceDN w:val="0"/>
        <w:adjustRightInd w:val="0"/>
        <w:spacing w:before="5" w:line="365" w:lineRule="auto"/>
        <w:ind w:left="1701" w:hanging="567"/>
        <w:jc w:val="both"/>
        <w:rPr>
          <w:sz w:val="28"/>
          <w:szCs w:val="28"/>
        </w:rPr>
      </w:pPr>
      <w:r w:rsidRPr="00A93838">
        <w:rPr>
          <w:color w:val="000000"/>
          <w:sz w:val="28"/>
          <w:szCs w:val="28"/>
        </w:rPr>
        <w:t>Показники травматолого-ортопедичної допомоги населенню України 1996-1997 pp. – К., 1998. – 123 с.</w:t>
      </w:r>
    </w:p>
    <w:p w:rsidR="00C84EC6" w:rsidRPr="00A93838" w:rsidRDefault="00C84EC6" w:rsidP="002B5906">
      <w:pPr>
        <w:widowControl w:val="0"/>
        <w:numPr>
          <w:ilvl w:val="0"/>
          <w:numId w:val="71"/>
        </w:numPr>
        <w:shd w:val="clear" w:color="auto" w:fill="FFFFFF"/>
        <w:suppressAutoHyphens w:val="0"/>
        <w:autoSpaceDE w:val="0"/>
        <w:autoSpaceDN w:val="0"/>
        <w:adjustRightInd w:val="0"/>
        <w:spacing w:before="5" w:line="365" w:lineRule="auto"/>
        <w:ind w:left="1701" w:hanging="567"/>
        <w:jc w:val="both"/>
        <w:rPr>
          <w:sz w:val="28"/>
          <w:szCs w:val="28"/>
        </w:rPr>
      </w:pPr>
      <w:r w:rsidRPr="00A93838">
        <w:rPr>
          <w:color w:val="000000"/>
          <w:sz w:val="28"/>
          <w:szCs w:val="28"/>
        </w:rPr>
        <w:t>Поканевич В.В. Фітотерапія в Україні / В.В.Поканевич // Ліки, 1998. – № 1. – С 101-105.</w:t>
      </w:r>
    </w:p>
    <w:p w:rsidR="00C84EC6" w:rsidRPr="00A93838" w:rsidRDefault="00C84EC6" w:rsidP="002B5906">
      <w:pPr>
        <w:widowControl w:val="0"/>
        <w:numPr>
          <w:ilvl w:val="0"/>
          <w:numId w:val="71"/>
        </w:numPr>
        <w:shd w:val="clear" w:color="auto" w:fill="FFFFFF"/>
        <w:suppressAutoHyphens w:val="0"/>
        <w:autoSpaceDE w:val="0"/>
        <w:autoSpaceDN w:val="0"/>
        <w:adjustRightInd w:val="0"/>
        <w:spacing w:before="5" w:line="365" w:lineRule="auto"/>
        <w:ind w:left="1701" w:hanging="567"/>
        <w:jc w:val="both"/>
        <w:rPr>
          <w:sz w:val="28"/>
          <w:szCs w:val="28"/>
        </w:rPr>
      </w:pPr>
      <w:r w:rsidRPr="00A93838">
        <w:rPr>
          <w:color w:val="000000"/>
          <w:sz w:val="28"/>
          <w:szCs w:val="28"/>
        </w:rPr>
        <w:t>Полішук М.Є. Запобігати травматизму / М.Є.Полішук // Будьмо здорові. – 1997. – № 6. – С. 14-15.</w:t>
      </w:r>
    </w:p>
    <w:p w:rsidR="00C84EC6" w:rsidRPr="00A93838" w:rsidRDefault="00C84EC6" w:rsidP="002B5906">
      <w:pPr>
        <w:widowControl w:val="0"/>
        <w:numPr>
          <w:ilvl w:val="0"/>
          <w:numId w:val="71"/>
        </w:numPr>
        <w:shd w:val="clear" w:color="auto" w:fill="FFFFFF"/>
        <w:suppressAutoHyphens w:val="0"/>
        <w:autoSpaceDE w:val="0"/>
        <w:autoSpaceDN w:val="0"/>
        <w:adjustRightInd w:val="0"/>
        <w:spacing w:before="5" w:line="365" w:lineRule="auto"/>
        <w:ind w:left="1701" w:hanging="567"/>
        <w:jc w:val="both"/>
        <w:rPr>
          <w:sz w:val="28"/>
          <w:szCs w:val="28"/>
        </w:rPr>
      </w:pPr>
      <w:r w:rsidRPr="00A93838">
        <w:rPr>
          <w:sz w:val="28"/>
          <w:szCs w:val="28"/>
        </w:rPr>
        <w:t>Полный справочник участкового терапевта / Под ред. Ю.Ю. Елесеева – М.: Эсмо, 2008. – 896 с.</w:t>
      </w:r>
    </w:p>
    <w:p w:rsidR="00C84EC6" w:rsidRPr="00A93838" w:rsidRDefault="00C84EC6" w:rsidP="002B5906">
      <w:pPr>
        <w:widowControl w:val="0"/>
        <w:numPr>
          <w:ilvl w:val="0"/>
          <w:numId w:val="71"/>
        </w:numPr>
        <w:shd w:val="clear" w:color="auto" w:fill="FFFFFF"/>
        <w:suppressAutoHyphens w:val="0"/>
        <w:autoSpaceDE w:val="0"/>
        <w:autoSpaceDN w:val="0"/>
        <w:adjustRightInd w:val="0"/>
        <w:spacing w:before="5" w:line="365" w:lineRule="auto"/>
        <w:ind w:left="1701" w:hanging="567"/>
        <w:jc w:val="both"/>
        <w:rPr>
          <w:sz w:val="28"/>
          <w:szCs w:val="28"/>
        </w:rPr>
      </w:pPr>
      <w:r w:rsidRPr="00A93838">
        <w:rPr>
          <w:sz w:val="28"/>
          <w:szCs w:val="28"/>
        </w:rPr>
        <w:t>Посібник до лабораторних і семінарських занять з біологічної хімії : навч.-метод. посіб. для вузів / Л.М.Вороніна, В.Ф.Десенко, В.М Кравче</w:t>
      </w:r>
      <w:r w:rsidRPr="00A93838">
        <w:rPr>
          <w:sz w:val="28"/>
          <w:szCs w:val="28"/>
        </w:rPr>
        <w:t>н</w:t>
      </w:r>
      <w:r w:rsidRPr="00A93838">
        <w:rPr>
          <w:sz w:val="28"/>
          <w:szCs w:val="28"/>
        </w:rPr>
        <w:t>ко, Т.С.Сахарова. – Х.: Основа, 1996. – 432 с.</w:t>
      </w:r>
    </w:p>
    <w:p w:rsidR="00C84EC6" w:rsidRPr="00A93838" w:rsidRDefault="00C84EC6" w:rsidP="002B5906">
      <w:pPr>
        <w:widowControl w:val="0"/>
        <w:numPr>
          <w:ilvl w:val="0"/>
          <w:numId w:val="71"/>
        </w:numPr>
        <w:shd w:val="clear" w:color="auto" w:fill="FFFFFF"/>
        <w:suppressAutoHyphens w:val="0"/>
        <w:autoSpaceDE w:val="0"/>
        <w:autoSpaceDN w:val="0"/>
        <w:adjustRightInd w:val="0"/>
        <w:spacing w:before="5" w:line="365" w:lineRule="auto"/>
        <w:ind w:left="1701" w:hanging="567"/>
        <w:jc w:val="both"/>
        <w:rPr>
          <w:sz w:val="28"/>
          <w:szCs w:val="28"/>
        </w:rPr>
      </w:pPr>
      <w:r w:rsidRPr="00A93838">
        <w:rPr>
          <w:sz w:val="28"/>
          <w:szCs w:val="28"/>
        </w:rPr>
        <w:t>Практическое руководство по переработке и использованию сои / Под ред. Д. Эриксона / Пер. с англ., под ред. М. Доморощенковой. – М.: Изд-во «Макцентр», 2002. – 672 с.</w:t>
      </w:r>
    </w:p>
    <w:p w:rsidR="00C84EC6" w:rsidRPr="00A93838" w:rsidRDefault="00C84EC6" w:rsidP="002B5906">
      <w:pPr>
        <w:widowControl w:val="0"/>
        <w:numPr>
          <w:ilvl w:val="0"/>
          <w:numId w:val="71"/>
        </w:numPr>
        <w:shd w:val="clear" w:color="auto" w:fill="FFFFFF"/>
        <w:suppressAutoHyphens w:val="0"/>
        <w:autoSpaceDE w:val="0"/>
        <w:autoSpaceDN w:val="0"/>
        <w:adjustRightInd w:val="0"/>
        <w:spacing w:before="5" w:line="365" w:lineRule="auto"/>
        <w:ind w:left="1701" w:hanging="567"/>
        <w:jc w:val="both"/>
        <w:rPr>
          <w:sz w:val="28"/>
          <w:szCs w:val="28"/>
        </w:rPr>
      </w:pPr>
      <w:r>
        <w:rPr>
          <w:sz w:val="28"/>
          <w:szCs w:val="28"/>
        </w:rPr>
        <w:t>Приоритетні сільськогосподарські культ</w:t>
      </w:r>
      <w:r>
        <w:rPr>
          <w:sz w:val="28"/>
          <w:szCs w:val="28"/>
        </w:rPr>
        <w:t>у</w:t>
      </w:r>
      <w:r>
        <w:rPr>
          <w:sz w:val="28"/>
          <w:szCs w:val="28"/>
        </w:rPr>
        <w:t>ри – джерело біологічно-активних речовин / О.Л. Левашова, Н.Б.Бурд, В.С. Кисличенко и др. // Фармація XXI століття: матеріали. Всеукр. н</w:t>
      </w:r>
      <w:r>
        <w:rPr>
          <w:sz w:val="28"/>
          <w:szCs w:val="28"/>
        </w:rPr>
        <w:t>а</w:t>
      </w:r>
      <w:r>
        <w:rPr>
          <w:sz w:val="28"/>
          <w:szCs w:val="28"/>
        </w:rPr>
        <w:t>ук.-практ. конф. – Х.: Вид-во НФаУ: Золоті сторінки, 2002. – С.166.</w:t>
      </w:r>
    </w:p>
    <w:p w:rsidR="00C84EC6" w:rsidRPr="00A93838" w:rsidRDefault="00C84EC6" w:rsidP="002B5906">
      <w:pPr>
        <w:widowControl w:val="0"/>
        <w:numPr>
          <w:ilvl w:val="0"/>
          <w:numId w:val="71"/>
        </w:numPr>
        <w:shd w:val="clear" w:color="auto" w:fill="FFFFFF"/>
        <w:suppressAutoHyphens w:val="0"/>
        <w:autoSpaceDE w:val="0"/>
        <w:autoSpaceDN w:val="0"/>
        <w:adjustRightInd w:val="0"/>
        <w:spacing w:before="5" w:line="365" w:lineRule="auto"/>
        <w:ind w:left="1701" w:hanging="567"/>
        <w:jc w:val="both"/>
        <w:rPr>
          <w:sz w:val="28"/>
          <w:szCs w:val="28"/>
        </w:rPr>
      </w:pPr>
      <w:r w:rsidRPr="00A93838">
        <w:rPr>
          <w:sz w:val="28"/>
          <w:szCs w:val="28"/>
        </w:rPr>
        <w:t>Рабен А.С. Экспериментальный аллергический контактный дерм</w:t>
      </w:r>
      <w:r w:rsidRPr="00A93838">
        <w:rPr>
          <w:sz w:val="28"/>
          <w:szCs w:val="28"/>
        </w:rPr>
        <w:t>а</w:t>
      </w:r>
      <w:r w:rsidRPr="00A93838">
        <w:rPr>
          <w:sz w:val="28"/>
          <w:szCs w:val="28"/>
        </w:rPr>
        <w:t>тит / А.С.Рабен, О.Г.Алексеева, Л.А.Дуева. – М.: Медицина, 1970. – 191 с.</w:t>
      </w:r>
    </w:p>
    <w:p w:rsidR="00C84EC6" w:rsidRPr="00A93838" w:rsidRDefault="00C84EC6" w:rsidP="002B5906">
      <w:pPr>
        <w:widowControl w:val="0"/>
        <w:numPr>
          <w:ilvl w:val="0"/>
          <w:numId w:val="71"/>
        </w:numPr>
        <w:shd w:val="clear" w:color="auto" w:fill="FFFFFF"/>
        <w:suppressAutoHyphens w:val="0"/>
        <w:autoSpaceDE w:val="0"/>
        <w:autoSpaceDN w:val="0"/>
        <w:adjustRightInd w:val="0"/>
        <w:spacing w:before="5" w:line="365" w:lineRule="auto"/>
        <w:ind w:left="1701" w:hanging="567"/>
        <w:jc w:val="both"/>
        <w:rPr>
          <w:sz w:val="28"/>
          <w:szCs w:val="28"/>
        </w:rPr>
      </w:pPr>
      <w:r w:rsidRPr="00A93838">
        <w:rPr>
          <w:sz w:val="28"/>
          <w:szCs w:val="28"/>
        </w:rPr>
        <w:t>Ранозаживляющее действие мази с макриазой / В.А. Исаев, Л.В. Л</w:t>
      </w:r>
      <w:r w:rsidRPr="00A93838">
        <w:rPr>
          <w:sz w:val="28"/>
          <w:szCs w:val="28"/>
        </w:rPr>
        <w:t>ю</w:t>
      </w:r>
      <w:r w:rsidRPr="00A93838">
        <w:rPr>
          <w:sz w:val="28"/>
          <w:szCs w:val="28"/>
        </w:rPr>
        <w:t>това, М.А. Карабасова и др. // Вопросы медицинской химии. – 1994.– Т. 40, № 3. – С. 46–48.</w:t>
      </w:r>
    </w:p>
    <w:p w:rsidR="00C84EC6" w:rsidRPr="00A93838" w:rsidRDefault="00C84EC6" w:rsidP="002B5906">
      <w:pPr>
        <w:widowControl w:val="0"/>
        <w:numPr>
          <w:ilvl w:val="0"/>
          <w:numId w:val="71"/>
        </w:numPr>
        <w:shd w:val="clear" w:color="auto" w:fill="FFFFFF"/>
        <w:suppressAutoHyphens w:val="0"/>
        <w:autoSpaceDE w:val="0"/>
        <w:autoSpaceDN w:val="0"/>
        <w:adjustRightInd w:val="0"/>
        <w:spacing w:before="5" w:line="365" w:lineRule="auto"/>
        <w:ind w:left="1701" w:hanging="567"/>
        <w:jc w:val="both"/>
        <w:rPr>
          <w:color w:val="000000"/>
          <w:sz w:val="28"/>
          <w:szCs w:val="28"/>
        </w:rPr>
      </w:pPr>
      <w:r w:rsidRPr="00A93838">
        <w:rPr>
          <w:color w:val="000000"/>
          <w:sz w:val="28"/>
          <w:szCs w:val="28"/>
        </w:rPr>
        <w:lastRenderedPageBreak/>
        <w:t>Раны и раневая инфекция: рук. для врачей / Под ред. М.И.Кузина, Б.М.Костюченок. – 2-е изд., перераб. и доп. – М.: Медицина, 1990. – 592 с.</w:t>
      </w:r>
    </w:p>
    <w:p w:rsidR="00C84EC6" w:rsidRPr="00A93838" w:rsidRDefault="00C84EC6" w:rsidP="002B5906">
      <w:pPr>
        <w:widowControl w:val="0"/>
        <w:numPr>
          <w:ilvl w:val="0"/>
          <w:numId w:val="71"/>
        </w:numPr>
        <w:shd w:val="clear" w:color="auto" w:fill="FFFFFF"/>
        <w:suppressAutoHyphens w:val="0"/>
        <w:autoSpaceDE w:val="0"/>
        <w:autoSpaceDN w:val="0"/>
        <w:adjustRightInd w:val="0"/>
        <w:spacing w:before="5" w:line="365" w:lineRule="auto"/>
        <w:ind w:left="1701" w:hanging="567"/>
        <w:jc w:val="both"/>
        <w:rPr>
          <w:sz w:val="28"/>
          <w:szCs w:val="28"/>
        </w:rPr>
      </w:pPr>
      <w:r w:rsidRPr="00A93838">
        <w:rPr>
          <w:color w:val="000000"/>
          <w:sz w:val="28"/>
          <w:szCs w:val="28"/>
        </w:rPr>
        <w:t>Распространение возб</w:t>
      </w:r>
      <w:r w:rsidRPr="00A93838">
        <w:rPr>
          <w:color w:val="000000"/>
          <w:sz w:val="28"/>
          <w:szCs w:val="28"/>
        </w:rPr>
        <w:t>у</w:t>
      </w:r>
      <w:r w:rsidRPr="00A93838">
        <w:rPr>
          <w:color w:val="000000"/>
          <w:sz w:val="28"/>
          <w:szCs w:val="28"/>
        </w:rPr>
        <w:t>дителей внутрибольничной инфекции / Ю.Д.Гоц, Л.И.Филиппенко, А.П.Швайко и др. // Педиатрия, акушерство и гинекол</w:t>
      </w:r>
      <w:r w:rsidRPr="00A93838">
        <w:rPr>
          <w:color w:val="000000"/>
          <w:sz w:val="28"/>
          <w:szCs w:val="28"/>
        </w:rPr>
        <w:t>о</w:t>
      </w:r>
      <w:r w:rsidRPr="00A93838">
        <w:rPr>
          <w:color w:val="000000"/>
          <w:sz w:val="28"/>
          <w:szCs w:val="28"/>
        </w:rPr>
        <w:t>гия. – 1991. – № 3. – С. 3-4.</w:t>
      </w:r>
    </w:p>
    <w:p w:rsidR="00C84EC6" w:rsidRPr="00A93838" w:rsidRDefault="00C84EC6" w:rsidP="002B5906">
      <w:pPr>
        <w:widowControl w:val="0"/>
        <w:numPr>
          <w:ilvl w:val="0"/>
          <w:numId w:val="71"/>
        </w:numPr>
        <w:shd w:val="clear" w:color="auto" w:fill="FFFFFF"/>
        <w:suppressAutoHyphens w:val="0"/>
        <w:autoSpaceDE w:val="0"/>
        <w:autoSpaceDN w:val="0"/>
        <w:adjustRightInd w:val="0"/>
        <w:spacing w:before="5" w:line="365" w:lineRule="auto"/>
        <w:ind w:left="1701" w:hanging="567"/>
        <w:jc w:val="both"/>
        <w:rPr>
          <w:sz w:val="28"/>
          <w:szCs w:val="28"/>
        </w:rPr>
      </w:pPr>
      <w:r w:rsidRPr="00A93838">
        <w:rPr>
          <w:color w:val="000000"/>
          <w:sz w:val="28"/>
          <w:szCs w:val="28"/>
        </w:rPr>
        <w:t>Рейзис А.В. Госпитальные инфекции в современной медицине / А.В.Рейзис, 1993. – 288 с.</w:t>
      </w:r>
    </w:p>
    <w:p w:rsidR="00C84EC6" w:rsidRPr="00A93838" w:rsidRDefault="00C84EC6" w:rsidP="002B5906">
      <w:pPr>
        <w:widowControl w:val="0"/>
        <w:numPr>
          <w:ilvl w:val="0"/>
          <w:numId w:val="71"/>
        </w:numPr>
        <w:shd w:val="clear" w:color="auto" w:fill="FFFFFF"/>
        <w:suppressAutoHyphens w:val="0"/>
        <w:autoSpaceDE w:val="0"/>
        <w:autoSpaceDN w:val="0"/>
        <w:adjustRightInd w:val="0"/>
        <w:spacing w:before="5" w:line="365" w:lineRule="auto"/>
        <w:ind w:left="1701" w:hanging="567"/>
        <w:jc w:val="both"/>
        <w:rPr>
          <w:sz w:val="28"/>
          <w:szCs w:val="28"/>
        </w:rPr>
      </w:pPr>
      <w:r w:rsidRPr="00A93838">
        <w:rPr>
          <w:sz w:val="28"/>
          <w:szCs w:val="28"/>
        </w:rPr>
        <w:t>Рошаль А.Д. Методы анализа фитоэстрогенов в растительных матери</w:t>
      </w:r>
      <w:r w:rsidRPr="00A93838">
        <w:rPr>
          <w:sz w:val="28"/>
          <w:szCs w:val="28"/>
        </w:rPr>
        <w:t>а</w:t>
      </w:r>
      <w:r w:rsidRPr="00A93838">
        <w:rPr>
          <w:sz w:val="28"/>
          <w:szCs w:val="28"/>
        </w:rPr>
        <w:t>лах: методические рекомендации / А.Д.Рошаль, В.И.Циновый. – Х., 1989. – 36 с.</w:t>
      </w:r>
      <w:bookmarkStart w:id="4" w:name="_Ref152648745"/>
    </w:p>
    <w:p w:rsidR="00C84EC6" w:rsidRPr="00A93838" w:rsidRDefault="00C84EC6" w:rsidP="002B5906">
      <w:pPr>
        <w:widowControl w:val="0"/>
        <w:numPr>
          <w:ilvl w:val="0"/>
          <w:numId w:val="71"/>
        </w:numPr>
        <w:shd w:val="clear" w:color="auto" w:fill="FFFFFF"/>
        <w:suppressAutoHyphens w:val="0"/>
        <w:autoSpaceDE w:val="0"/>
        <w:autoSpaceDN w:val="0"/>
        <w:adjustRightInd w:val="0"/>
        <w:spacing w:before="5" w:line="365" w:lineRule="auto"/>
        <w:ind w:left="1701" w:hanging="567"/>
        <w:jc w:val="both"/>
        <w:rPr>
          <w:sz w:val="28"/>
          <w:szCs w:val="28"/>
        </w:rPr>
      </w:pPr>
      <w:r w:rsidRPr="00A93838">
        <w:rPr>
          <w:sz w:val="28"/>
          <w:szCs w:val="28"/>
        </w:rPr>
        <w:t>Рыболовлев Ю.Р. Дозирование веществ для млекопитающих по конста</w:t>
      </w:r>
      <w:r w:rsidRPr="00A93838">
        <w:rPr>
          <w:sz w:val="28"/>
          <w:szCs w:val="28"/>
        </w:rPr>
        <w:t>н</w:t>
      </w:r>
      <w:r w:rsidRPr="00A93838">
        <w:rPr>
          <w:sz w:val="28"/>
          <w:szCs w:val="28"/>
        </w:rPr>
        <w:t>там биологической активності / Ю.Р. Рыболовлев, Р.С. Рыболовлев // Д</w:t>
      </w:r>
      <w:r w:rsidRPr="00A93838">
        <w:rPr>
          <w:sz w:val="28"/>
          <w:szCs w:val="28"/>
        </w:rPr>
        <w:t>о</w:t>
      </w:r>
      <w:r w:rsidRPr="00A93838">
        <w:rPr>
          <w:sz w:val="28"/>
          <w:szCs w:val="28"/>
        </w:rPr>
        <w:t>клады АН СССР. – 1979. – Т. 247, № 6. – С. 1513-1516.</w:t>
      </w:r>
      <w:bookmarkEnd w:id="4"/>
    </w:p>
    <w:p w:rsidR="00C84EC6" w:rsidRPr="00A93838" w:rsidRDefault="00C84EC6" w:rsidP="002B5906">
      <w:pPr>
        <w:widowControl w:val="0"/>
        <w:numPr>
          <w:ilvl w:val="0"/>
          <w:numId w:val="71"/>
        </w:numPr>
        <w:shd w:val="clear" w:color="auto" w:fill="FFFFFF"/>
        <w:suppressAutoHyphens w:val="0"/>
        <w:autoSpaceDE w:val="0"/>
        <w:autoSpaceDN w:val="0"/>
        <w:adjustRightInd w:val="0"/>
        <w:spacing w:before="5" w:line="365" w:lineRule="auto"/>
        <w:ind w:left="1701" w:hanging="567"/>
        <w:jc w:val="both"/>
        <w:rPr>
          <w:color w:val="000000"/>
          <w:sz w:val="28"/>
          <w:szCs w:val="28"/>
        </w:rPr>
      </w:pPr>
      <w:r w:rsidRPr="00A93838">
        <w:rPr>
          <w:color w:val="000000"/>
          <w:sz w:val="28"/>
          <w:szCs w:val="28"/>
        </w:rPr>
        <w:t>Сандер С.В. Критерии течения раневого процесса / С.В.Сандер // Кліні</w:t>
      </w:r>
      <w:r w:rsidRPr="00A93838">
        <w:rPr>
          <w:color w:val="000000"/>
          <w:sz w:val="28"/>
          <w:szCs w:val="28"/>
        </w:rPr>
        <w:t>ч</w:t>
      </w:r>
      <w:r w:rsidRPr="00A93838">
        <w:rPr>
          <w:color w:val="000000"/>
          <w:sz w:val="28"/>
          <w:szCs w:val="28"/>
        </w:rPr>
        <w:t>на хірургія, 1996. – № l. – C. 14-16.</w:t>
      </w:r>
    </w:p>
    <w:p w:rsidR="00C84EC6" w:rsidRPr="00A93838" w:rsidRDefault="00C84EC6" w:rsidP="002B5906">
      <w:pPr>
        <w:widowControl w:val="0"/>
        <w:numPr>
          <w:ilvl w:val="0"/>
          <w:numId w:val="71"/>
        </w:numPr>
        <w:shd w:val="clear" w:color="auto" w:fill="FFFFFF"/>
        <w:suppressAutoHyphens w:val="0"/>
        <w:autoSpaceDE w:val="0"/>
        <w:autoSpaceDN w:val="0"/>
        <w:adjustRightInd w:val="0"/>
        <w:spacing w:before="5" w:line="365" w:lineRule="auto"/>
        <w:ind w:left="1701" w:hanging="567"/>
        <w:jc w:val="both"/>
        <w:rPr>
          <w:sz w:val="28"/>
          <w:szCs w:val="28"/>
        </w:rPr>
      </w:pPr>
      <w:r w:rsidRPr="00A93838">
        <w:rPr>
          <w:sz w:val="28"/>
          <w:szCs w:val="28"/>
        </w:rPr>
        <w:t>Сандер С.В. Практическая фитотерапия: пратическое пособие / С.В. Са</w:t>
      </w:r>
      <w:r w:rsidRPr="00A93838">
        <w:rPr>
          <w:sz w:val="28"/>
          <w:szCs w:val="28"/>
        </w:rPr>
        <w:t>н</w:t>
      </w:r>
      <w:r w:rsidRPr="00A93838">
        <w:rPr>
          <w:sz w:val="28"/>
          <w:szCs w:val="28"/>
        </w:rPr>
        <w:t>дер. – К.: 1996. – С. 14-16.</w:t>
      </w:r>
    </w:p>
    <w:p w:rsidR="00C84EC6" w:rsidRPr="00A93838" w:rsidRDefault="00C84EC6" w:rsidP="002B5906">
      <w:pPr>
        <w:widowControl w:val="0"/>
        <w:numPr>
          <w:ilvl w:val="0"/>
          <w:numId w:val="71"/>
        </w:numPr>
        <w:shd w:val="clear" w:color="auto" w:fill="FFFFFF"/>
        <w:suppressAutoHyphens w:val="0"/>
        <w:autoSpaceDE w:val="0"/>
        <w:autoSpaceDN w:val="0"/>
        <w:adjustRightInd w:val="0"/>
        <w:spacing w:before="5" w:line="365" w:lineRule="auto"/>
        <w:ind w:left="1701" w:hanging="567"/>
        <w:jc w:val="both"/>
        <w:rPr>
          <w:sz w:val="28"/>
          <w:szCs w:val="28"/>
        </w:rPr>
      </w:pPr>
      <w:r w:rsidRPr="00A93838">
        <w:rPr>
          <w:sz w:val="28"/>
          <w:szCs w:val="28"/>
        </w:rPr>
        <w:t>Светухин A.M. Этиопатогенетические принципы хирургического леч</w:t>
      </w:r>
      <w:r w:rsidRPr="00A93838">
        <w:rPr>
          <w:sz w:val="28"/>
          <w:szCs w:val="28"/>
        </w:rPr>
        <w:t>е</w:t>
      </w:r>
      <w:r w:rsidRPr="00A93838">
        <w:rPr>
          <w:sz w:val="28"/>
          <w:szCs w:val="28"/>
        </w:rPr>
        <w:t>ния гнойных ран / A.M.Светухин, В.М.Матасов, В.Г.Истратов // Хирургия. – 1999. – № 1. – С. 9-11.</w:t>
      </w:r>
    </w:p>
    <w:p w:rsidR="00C84EC6" w:rsidRPr="00A93838" w:rsidRDefault="00C84EC6" w:rsidP="002B5906">
      <w:pPr>
        <w:widowControl w:val="0"/>
        <w:numPr>
          <w:ilvl w:val="0"/>
          <w:numId w:val="71"/>
        </w:numPr>
        <w:shd w:val="clear" w:color="auto" w:fill="FFFFFF"/>
        <w:suppressAutoHyphens w:val="0"/>
        <w:autoSpaceDE w:val="0"/>
        <w:autoSpaceDN w:val="0"/>
        <w:adjustRightInd w:val="0"/>
        <w:spacing w:before="5" w:line="365" w:lineRule="auto"/>
        <w:ind w:left="1701" w:hanging="567"/>
        <w:jc w:val="both"/>
        <w:rPr>
          <w:sz w:val="28"/>
          <w:szCs w:val="28"/>
        </w:rPr>
      </w:pPr>
      <w:r w:rsidRPr="00A93838">
        <w:rPr>
          <w:kern w:val="24"/>
          <w:sz w:val="28"/>
          <w:szCs w:val="28"/>
        </w:rPr>
        <w:t>Сенников Г.А. Исследование и разработка новых лекарственных и ди</w:t>
      </w:r>
      <w:r w:rsidRPr="00A93838">
        <w:rPr>
          <w:kern w:val="24"/>
          <w:sz w:val="28"/>
          <w:szCs w:val="28"/>
        </w:rPr>
        <w:t>а</w:t>
      </w:r>
      <w:r w:rsidRPr="00A93838">
        <w:rPr>
          <w:kern w:val="24"/>
          <w:sz w:val="28"/>
          <w:szCs w:val="28"/>
        </w:rPr>
        <w:t>гностических препаратов на основе высокоочищенных липидов: автореф. дис. д-ра фармац. наук. – Х., 1983. – 29 с.</w:t>
      </w:r>
    </w:p>
    <w:p w:rsidR="00C84EC6" w:rsidRPr="00A93838" w:rsidRDefault="00C84EC6" w:rsidP="002B5906">
      <w:pPr>
        <w:widowControl w:val="0"/>
        <w:numPr>
          <w:ilvl w:val="0"/>
          <w:numId w:val="71"/>
        </w:numPr>
        <w:shd w:val="clear" w:color="auto" w:fill="FFFFFF"/>
        <w:suppressAutoHyphens w:val="0"/>
        <w:autoSpaceDE w:val="0"/>
        <w:autoSpaceDN w:val="0"/>
        <w:adjustRightInd w:val="0"/>
        <w:spacing w:before="5" w:line="365" w:lineRule="auto"/>
        <w:ind w:left="1701" w:hanging="567"/>
        <w:jc w:val="both"/>
        <w:rPr>
          <w:sz w:val="28"/>
          <w:szCs w:val="28"/>
        </w:rPr>
      </w:pPr>
      <w:r w:rsidRPr="00A93838">
        <w:rPr>
          <w:sz w:val="28"/>
          <w:szCs w:val="28"/>
        </w:rPr>
        <w:t>Сидоров К.К. О классификации токсичности ядов при парентерал</w:t>
      </w:r>
      <w:r w:rsidRPr="00A93838">
        <w:rPr>
          <w:sz w:val="28"/>
          <w:szCs w:val="28"/>
        </w:rPr>
        <w:t>ь</w:t>
      </w:r>
      <w:r w:rsidRPr="00A93838">
        <w:rPr>
          <w:sz w:val="28"/>
          <w:szCs w:val="28"/>
        </w:rPr>
        <w:t>ных способах введения / К.К. Сидоров // Токсикология новых промышле</w:t>
      </w:r>
      <w:r w:rsidRPr="00A93838">
        <w:rPr>
          <w:sz w:val="28"/>
          <w:szCs w:val="28"/>
        </w:rPr>
        <w:t>н</w:t>
      </w:r>
      <w:r w:rsidRPr="00A93838">
        <w:rPr>
          <w:sz w:val="28"/>
          <w:szCs w:val="28"/>
        </w:rPr>
        <w:t>ных химических веществ. – М.: Медицина, 1973. – Вып. 13. – С. 47-57.</w:t>
      </w:r>
    </w:p>
    <w:p w:rsidR="00C84EC6" w:rsidRPr="00A93838" w:rsidRDefault="00C84EC6" w:rsidP="002B5906">
      <w:pPr>
        <w:widowControl w:val="0"/>
        <w:numPr>
          <w:ilvl w:val="0"/>
          <w:numId w:val="71"/>
        </w:numPr>
        <w:shd w:val="clear" w:color="auto" w:fill="FFFFFF"/>
        <w:suppressAutoHyphens w:val="0"/>
        <w:autoSpaceDE w:val="0"/>
        <w:autoSpaceDN w:val="0"/>
        <w:adjustRightInd w:val="0"/>
        <w:spacing w:before="5" w:line="365" w:lineRule="auto"/>
        <w:ind w:left="1701" w:hanging="567"/>
        <w:jc w:val="both"/>
        <w:rPr>
          <w:sz w:val="28"/>
          <w:szCs w:val="28"/>
        </w:rPr>
      </w:pPr>
      <w:r w:rsidRPr="00A93838">
        <w:rPr>
          <w:sz w:val="28"/>
          <w:szCs w:val="28"/>
        </w:rPr>
        <w:t>Скакун Н.П. Клиническая фармакология гепатопротекторов / Н.П.Скакун, В.В.Шманько, Л.М.Охримович. – Тернополь, Збруч, 1995. – 344 с.</w:t>
      </w:r>
    </w:p>
    <w:p w:rsidR="00C84EC6" w:rsidRPr="00A93838" w:rsidRDefault="00C84EC6" w:rsidP="002B5906">
      <w:pPr>
        <w:widowControl w:val="0"/>
        <w:numPr>
          <w:ilvl w:val="0"/>
          <w:numId w:val="71"/>
        </w:numPr>
        <w:shd w:val="clear" w:color="auto" w:fill="FFFFFF"/>
        <w:suppressAutoHyphens w:val="0"/>
        <w:autoSpaceDE w:val="0"/>
        <w:autoSpaceDN w:val="0"/>
        <w:adjustRightInd w:val="0"/>
        <w:spacing w:before="5" w:line="365" w:lineRule="auto"/>
        <w:ind w:left="1701" w:hanging="567"/>
        <w:jc w:val="both"/>
        <w:rPr>
          <w:sz w:val="28"/>
          <w:szCs w:val="28"/>
        </w:rPr>
      </w:pPr>
      <w:r w:rsidRPr="00A93838">
        <w:rPr>
          <w:sz w:val="28"/>
          <w:szCs w:val="28"/>
        </w:rPr>
        <w:t>Скачко Б.Г. Соя – знакомая незнакомка / Б.Г.Скачко, Э.А.Тэн // Фітот</w:t>
      </w:r>
      <w:r w:rsidRPr="00A93838">
        <w:rPr>
          <w:sz w:val="28"/>
          <w:szCs w:val="28"/>
        </w:rPr>
        <w:t>е</w:t>
      </w:r>
      <w:r w:rsidRPr="00A93838">
        <w:rPr>
          <w:sz w:val="28"/>
          <w:szCs w:val="28"/>
        </w:rPr>
        <w:t>рапія в Україні, 1998. – № 1. – С. 48-49.</w:t>
      </w:r>
    </w:p>
    <w:p w:rsidR="00C84EC6" w:rsidRPr="00A93838" w:rsidRDefault="00C84EC6" w:rsidP="002B5906">
      <w:pPr>
        <w:widowControl w:val="0"/>
        <w:numPr>
          <w:ilvl w:val="0"/>
          <w:numId w:val="71"/>
        </w:numPr>
        <w:shd w:val="clear" w:color="auto" w:fill="FFFFFF"/>
        <w:suppressAutoHyphens w:val="0"/>
        <w:autoSpaceDE w:val="0"/>
        <w:autoSpaceDN w:val="0"/>
        <w:adjustRightInd w:val="0"/>
        <w:spacing w:before="5" w:line="365" w:lineRule="auto"/>
        <w:ind w:left="1701" w:hanging="567"/>
        <w:jc w:val="both"/>
        <w:rPr>
          <w:color w:val="000000"/>
          <w:sz w:val="28"/>
          <w:szCs w:val="28"/>
        </w:rPr>
      </w:pPr>
      <w:r w:rsidRPr="00A93838">
        <w:rPr>
          <w:sz w:val="28"/>
          <w:szCs w:val="28"/>
        </w:rPr>
        <w:t>Современная наружная терапия дерматозов (с элементами физиотер</w:t>
      </w:r>
      <w:r w:rsidRPr="00A93838">
        <w:rPr>
          <w:sz w:val="28"/>
          <w:szCs w:val="28"/>
        </w:rPr>
        <w:t>а</w:t>
      </w:r>
      <w:r w:rsidRPr="00A93838">
        <w:rPr>
          <w:sz w:val="28"/>
          <w:szCs w:val="28"/>
        </w:rPr>
        <w:t xml:space="preserve">пии) / </w:t>
      </w:r>
      <w:r w:rsidRPr="00A93838">
        <w:rPr>
          <w:sz w:val="28"/>
          <w:szCs w:val="28"/>
        </w:rPr>
        <w:lastRenderedPageBreak/>
        <w:t>Под ред. Н.Р.Палеева. – М.: Изд-во ЭКСМО-пресс, 2002. – В 2-х томах. – Т. 2. – 992 с.</w:t>
      </w:r>
    </w:p>
    <w:p w:rsidR="00C84EC6" w:rsidRPr="00A93838" w:rsidRDefault="00C84EC6" w:rsidP="002B5906">
      <w:pPr>
        <w:widowControl w:val="0"/>
        <w:numPr>
          <w:ilvl w:val="0"/>
          <w:numId w:val="71"/>
        </w:numPr>
        <w:shd w:val="clear" w:color="auto" w:fill="FFFFFF"/>
        <w:suppressAutoHyphens w:val="0"/>
        <w:autoSpaceDE w:val="0"/>
        <w:autoSpaceDN w:val="0"/>
        <w:adjustRightInd w:val="0"/>
        <w:spacing w:before="5" w:line="365" w:lineRule="auto"/>
        <w:ind w:left="1701" w:hanging="567"/>
        <w:jc w:val="both"/>
        <w:rPr>
          <w:color w:val="000000"/>
          <w:sz w:val="28"/>
          <w:szCs w:val="28"/>
        </w:rPr>
      </w:pPr>
      <w:r w:rsidRPr="00A93838">
        <w:rPr>
          <w:color w:val="000000"/>
          <w:sz w:val="28"/>
          <w:szCs w:val="28"/>
        </w:rPr>
        <w:t>Современные подходы и принципы местного медикаментозного л</w:t>
      </w:r>
      <w:r w:rsidRPr="00A93838">
        <w:rPr>
          <w:color w:val="000000"/>
          <w:sz w:val="28"/>
          <w:szCs w:val="28"/>
        </w:rPr>
        <w:t>е</w:t>
      </w:r>
      <w:r w:rsidRPr="00A93838">
        <w:rPr>
          <w:color w:val="000000"/>
          <w:sz w:val="28"/>
          <w:szCs w:val="28"/>
        </w:rPr>
        <w:t>чения инфицированных ожогов и гнойных ран / Тамм Т.И., Белов С.Г., Ляп</w:t>
      </w:r>
      <w:r w:rsidRPr="00A93838">
        <w:rPr>
          <w:color w:val="000000"/>
          <w:sz w:val="28"/>
          <w:szCs w:val="28"/>
        </w:rPr>
        <w:t>у</w:t>
      </w:r>
      <w:r w:rsidRPr="00A93838">
        <w:rPr>
          <w:color w:val="000000"/>
          <w:sz w:val="28"/>
          <w:szCs w:val="28"/>
        </w:rPr>
        <w:t>нов М.А. и др. // Вопросы общей и неотложной хирургии в современных усл</w:t>
      </w:r>
      <w:r w:rsidRPr="00A93838">
        <w:rPr>
          <w:color w:val="000000"/>
          <w:sz w:val="28"/>
          <w:szCs w:val="28"/>
        </w:rPr>
        <w:t>о</w:t>
      </w:r>
      <w:r w:rsidRPr="00A93838">
        <w:rPr>
          <w:color w:val="000000"/>
          <w:sz w:val="28"/>
          <w:szCs w:val="28"/>
        </w:rPr>
        <w:t>виях. Регион, сборник национ. трудов / Под ред. Зайцева В.Т. – Х., 1994. – С. 51-52.</w:t>
      </w:r>
    </w:p>
    <w:p w:rsidR="00C84EC6" w:rsidRPr="00A93838" w:rsidRDefault="00C84EC6" w:rsidP="002B5906">
      <w:pPr>
        <w:widowControl w:val="0"/>
        <w:numPr>
          <w:ilvl w:val="0"/>
          <w:numId w:val="71"/>
        </w:numPr>
        <w:shd w:val="clear" w:color="auto" w:fill="FFFFFF"/>
        <w:suppressAutoHyphens w:val="0"/>
        <w:autoSpaceDE w:val="0"/>
        <w:autoSpaceDN w:val="0"/>
        <w:adjustRightInd w:val="0"/>
        <w:spacing w:before="5" w:line="365" w:lineRule="auto"/>
        <w:ind w:left="1701" w:hanging="567"/>
        <w:jc w:val="both"/>
        <w:rPr>
          <w:sz w:val="28"/>
          <w:szCs w:val="28"/>
        </w:rPr>
      </w:pPr>
      <w:r w:rsidRPr="00A93838">
        <w:rPr>
          <w:sz w:val="28"/>
          <w:szCs w:val="28"/>
        </w:rPr>
        <w:t>Спирин А.С. Спектрофотометрическое опредиление суммарного колич</w:t>
      </w:r>
      <w:r w:rsidRPr="00A93838">
        <w:rPr>
          <w:sz w:val="28"/>
          <w:szCs w:val="28"/>
        </w:rPr>
        <w:t>е</w:t>
      </w:r>
      <w:r w:rsidRPr="00A93838">
        <w:rPr>
          <w:sz w:val="28"/>
          <w:szCs w:val="28"/>
        </w:rPr>
        <w:t>ства нуклеиновых кислот / А.С. Спирин // Биохимия. – 1958.– Т 23, № 35.– С. 656-663.</w:t>
      </w:r>
    </w:p>
    <w:p w:rsidR="00C84EC6" w:rsidRPr="00A93838" w:rsidRDefault="00C84EC6" w:rsidP="002B5906">
      <w:pPr>
        <w:widowControl w:val="0"/>
        <w:numPr>
          <w:ilvl w:val="0"/>
          <w:numId w:val="71"/>
        </w:numPr>
        <w:shd w:val="clear" w:color="auto" w:fill="FFFFFF"/>
        <w:suppressAutoHyphens w:val="0"/>
        <w:autoSpaceDE w:val="0"/>
        <w:autoSpaceDN w:val="0"/>
        <w:adjustRightInd w:val="0"/>
        <w:spacing w:before="5" w:line="365" w:lineRule="auto"/>
        <w:ind w:left="1701" w:hanging="567"/>
        <w:jc w:val="both"/>
        <w:rPr>
          <w:sz w:val="28"/>
          <w:szCs w:val="28"/>
        </w:rPr>
      </w:pPr>
      <w:r w:rsidRPr="00A93838">
        <w:rPr>
          <w:sz w:val="28"/>
          <w:szCs w:val="28"/>
        </w:rPr>
        <w:t xml:space="preserve">Сравнительное изучение антиоксидантной активности витаминов Е, А и </w:t>
      </w:r>
      <w:r w:rsidRPr="00A93838">
        <w:rPr>
          <w:sz w:val="28"/>
          <w:szCs w:val="28"/>
        </w:rPr>
        <w:sym w:font="Symbol" w:char="F062"/>
      </w:r>
      <w:r w:rsidRPr="00A93838">
        <w:rPr>
          <w:sz w:val="28"/>
          <w:szCs w:val="28"/>
        </w:rPr>
        <w:t>-каротина / И.В.Кутузова, Н.М.Сторожок, И.П.Рудакова, А.И.Тенцова // Фармация. – 1997. – № 4. – С. 15-18.</w:t>
      </w:r>
    </w:p>
    <w:p w:rsidR="00C84EC6" w:rsidRPr="00A93838" w:rsidRDefault="00C84EC6" w:rsidP="002B5906">
      <w:pPr>
        <w:widowControl w:val="0"/>
        <w:numPr>
          <w:ilvl w:val="0"/>
          <w:numId w:val="71"/>
        </w:numPr>
        <w:shd w:val="clear" w:color="auto" w:fill="FFFFFF"/>
        <w:suppressAutoHyphens w:val="0"/>
        <w:autoSpaceDE w:val="0"/>
        <w:autoSpaceDN w:val="0"/>
        <w:adjustRightInd w:val="0"/>
        <w:spacing w:before="5" w:line="365" w:lineRule="auto"/>
        <w:ind w:left="1701" w:hanging="567"/>
        <w:jc w:val="both"/>
        <w:rPr>
          <w:sz w:val="28"/>
          <w:szCs w:val="28"/>
        </w:rPr>
      </w:pPr>
      <w:r w:rsidRPr="00A93838">
        <w:rPr>
          <w:sz w:val="28"/>
          <w:szCs w:val="28"/>
        </w:rPr>
        <w:t>Стальная И.Д. Современные методы в биохимии / И.Д. Стальная, Т.Г. Гаришвили. – М.: Медицина, 1977. – С. 63-68.</w:t>
      </w:r>
    </w:p>
    <w:p w:rsidR="00C84EC6" w:rsidRPr="00A93838" w:rsidRDefault="00C84EC6" w:rsidP="002B5906">
      <w:pPr>
        <w:widowControl w:val="0"/>
        <w:numPr>
          <w:ilvl w:val="0"/>
          <w:numId w:val="71"/>
        </w:numPr>
        <w:shd w:val="clear" w:color="auto" w:fill="FFFFFF"/>
        <w:suppressAutoHyphens w:val="0"/>
        <w:autoSpaceDE w:val="0"/>
        <w:autoSpaceDN w:val="0"/>
        <w:adjustRightInd w:val="0"/>
        <w:spacing w:before="5" w:line="365" w:lineRule="auto"/>
        <w:ind w:left="1701" w:hanging="567"/>
        <w:jc w:val="both"/>
        <w:rPr>
          <w:sz w:val="28"/>
          <w:szCs w:val="28"/>
        </w:rPr>
      </w:pPr>
      <w:r w:rsidRPr="00A93838">
        <w:rPr>
          <w:color w:val="000000"/>
          <w:sz w:val="28"/>
          <w:szCs w:val="28"/>
        </w:rPr>
        <w:t>Сукалин Г.И. Применение каротиноидов в дерматологической пра</w:t>
      </w:r>
      <w:r w:rsidRPr="00A93838">
        <w:rPr>
          <w:color w:val="000000"/>
          <w:sz w:val="28"/>
          <w:szCs w:val="28"/>
        </w:rPr>
        <w:t>к</w:t>
      </w:r>
      <w:r w:rsidRPr="00A93838">
        <w:rPr>
          <w:color w:val="000000"/>
          <w:sz w:val="28"/>
          <w:szCs w:val="28"/>
        </w:rPr>
        <w:t>тике. В кн.: Патогенез и терапия кожных и венерических заболеваний / Г.И.Сукалин, 1982. – С. 139-140.</w:t>
      </w:r>
    </w:p>
    <w:p w:rsidR="00C84EC6" w:rsidRPr="00A93838" w:rsidRDefault="00C84EC6" w:rsidP="002B5906">
      <w:pPr>
        <w:widowControl w:val="0"/>
        <w:numPr>
          <w:ilvl w:val="0"/>
          <w:numId w:val="71"/>
        </w:numPr>
        <w:shd w:val="clear" w:color="auto" w:fill="FFFFFF"/>
        <w:suppressAutoHyphens w:val="0"/>
        <w:autoSpaceDE w:val="0"/>
        <w:autoSpaceDN w:val="0"/>
        <w:adjustRightInd w:val="0"/>
        <w:spacing w:before="5" w:line="365" w:lineRule="auto"/>
        <w:ind w:left="1701" w:hanging="567"/>
        <w:jc w:val="both"/>
        <w:rPr>
          <w:sz w:val="28"/>
          <w:szCs w:val="28"/>
        </w:rPr>
      </w:pPr>
      <w:r w:rsidRPr="00A93838">
        <w:rPr>
          <w:color w:val="000000"/>
          <w:sz w:val="28"/>
          <w:szCs w:val="28"/>
        </w:rPr>
        <w:t>Теория и практика местного лечения гнойных ран / Е.П.Безуглая, С.Г.Белов, В.Г.Гунько и др., под ред. Б.М.Даценко. – К.: Здоров'я, 1995. – 384 с.</w:t>
      </w:r>
    </w:p>
    <w:p w:rsidR="00C84EC6" w:rsidRPr="00A93838" w:rsidRDefault="00C84EC6" w:rsidP="002B5906">
      <w:pPr>
        <w:widowControl w:val="0"/>
        <w:numPr>
          <w:ilvl w:val="0"/>
          <w:numId w:val="71"/>
        </w:numPr>
        <w:shd w:val="clear" w:color="auto" w:fill="FFFFFF"/>
        <w:suppressAutoHyphens w:val="0"/>
        <w:autoSpaceDE w:val="0"/>
        <w:autoSpaceDN w:val="0"/>
        <w:adjustRightInd w:val="0"/>
        <w:spacing w:before="5" w:line="365" w:lineRule="auto"/>
        <w:ind w:left="1701" w:hanging="567"/>
        <w:jc w:val="both"/>
        <w:rPr>
          <w:sz w:val="28"/>
          <w:szCs w:val="28"/>
        </w:rPr>
      </w:pPr>
      <w:r w:rsidRPr="00A93838">
        <w:rPr>
          <w:color w:val="000000"/>
          <w:sz w:val="28"/>
          <w:szCs w:val="28"/>
        </w:rPr>
        <w:t>Теребецький Б.А. Шляхи оптимізіцації комплексного лікування гнійних ран м'яких тканин: автореф. дис. канд. мед. наук: 14.01.03 / Б.А.Теребецький. – Х., 2001. – 19 с.</w:t>
      </w:r>
    </w:p>
    <w:p w:rsidR="00C84EC6" w:rsidRPr="00A93838" w:rsidRDefault="00C84EC6" w:rsidP="002B5906">
      <w:pPr>
        <w:widowControl w:val="0"/>
        <w:numPr>
          <w:ilvl w:val="0"/>
          <w:numId w:val="71"/>
        </w:numPr>
        <w:shd w:val="clear" w:color="auto" w:fill="FFFFFF"/>
        <w:suppressAutoHyphens w:val="0"/>
        <w:autoSpaceDE w:val="0"/>
        <w:autoSpaceDN w:val="0"/>
        <w:adjustRightInd w:val="0"/>
        <w:spacing w:before="5" w:line="365" w:lineRule="auto"/>
        <w:ind w:left="1701" w:hanging="567"/>
        <w:jc w:val="both"/>
        <w:rPr>
          <w:sz w:val="28"/>
          <w:szCs w:val="28"/>
        </w:rPr>
      </w:pPr>
      <w:r w:rsidRPr="00A93838">
        <w:rPr>
          <w:color w:val="000000"/>
          <w:sz w:val="28"/>
          <w:szCs w:val="28"/>
        </w:rPr>
        <w:t>Тищенко В.В. Общая классификация травм / В.В.Тищенко // Клінічна хірургія , 1999. – № 1. – С. 41-43.</w:t>
      </w:r>
    </w:p>
    <w:p w:rsidR="00C84EC6" w:rsidRPr="00A93838" w:rsidRDefault="00C84EC6" w:rsidP="002B5906">
      <w:pPr>
        <w:widowControl w:val="0"/>
        <w:numPr>
          <w:ilvl w:val="0"/>
          <w:numId w:val="71"/>
        </w:numPr>
        <w:shd w:val="clear" w:color="auto" w:fill="FFFFFF"/>
        <w:suppressAutoHyphens w:val="0"/>
        <w:autoSpaceDE w:val="0"/>
        <w:autoSpaceDN w:val="0"/>
        <w:adjustRightInd w:val="0"/>
        <w:spacing w:before="5" w:line="365" w:lineRule="auto"/>
        <w:ind w:left="1701" w:hanging="567"/>
        <w:jc w:val="both"/>
        <w:rPr>
          <w:sz w:val="28"/>
          <w:szCs w:val="28"/>
        </w:rPr>
      </w:pPr>
      <w:r w:rsidRPr="00A93838">
        <w:rPr>
          <w:color w:val="000000"/>
          <w:sz w:val="28"/>
          <w:szCs w:val="28"/>
        </w:rPr>
        <w:t>Тищенко Л.Л. Витамины в дерматол</w:t>
      </w:r>
      <w:r w:rsidRPr="00A93838">
        <w:rPr>
          <w:color w:val="000000"/>
          <w:sz w:val="28"/>
          <w:szCs w:val="28"/>
        </w:rPr>
        <w:t>о</w:t>
      </w:r>
      <w:r w:rsidRPr="00A93838">
        <w:rPr>
          <w:color w:val="000000"/>
          <w:sz w:val="28"/>
          <w:szCs w:val="28"/>
        </w:rPr>
        <w:t>гии: учеб. пособие / Л.Л.Тищенко. – М.: Изд-во ин-та Дружбы народов, 1987. – 92 с.</w:t>
      </w:r>
    </w:p>
    <w:p w:rsidR="00C84EC6" w:rsidRPr="00A93838" w:rsidRDefault="00C84EC6" w:rsidP="002B5906">
      <w:pPr>
        <w:widowControl w:val="0"/>
        <w:numPr>
          <w:ilvl w:val="0"/>
          <w:numId w:val="71"/>
        </w:numPr>
        <w:shd w:val="clear" w:color="auto" w:fill="FFFFFF"/>
        <w:suppressAutoHyphens w:val="0"/>
        <w:autoSpaceDE w:val="0"/>
        <w:autoSpaceDN w:val="0"/>
        <w:adjustRightInd w:val="0"/>
        <w:spacing w:before="5" w:line="365" w:lineRule="auto"/>
        <w:ind w:left="1701" w:hanging="567"/>
        <w:jc w:val="both"/>
        <w:rPr>
          <w:sz w:val="28"/>
          <w:szCs w:val="28"/>
        </w:rPr>
      </w:pPr>
      <w:r w:rsidRPr="00A93838">
        <w:rPr>
          <w:color w:val="000000"/>
          <w:sz w:val="28"/>
          <w:szCs w:val="28"/>
        </w:rPr>
        <w:t>Товстуха Є.С. Фітотерапія / Є.С.Товстуха. – К.: Здоров'я, 1995. – 368 с.</w:t>
      </w:r>
    </w:p>
    <w:p w:rsidR="00C84EC6" w:rsidRPr="00A93838" w:rsidRDefault="00C84EC6" w:rsidP="002B5906">
      <w:pPr>
        <w:widowControl w:val="0"/>
        <w:numPr>
          <w:ilvl w:val="0"/>
          <w:numId w:val="71"/>
        </w:numPr>
        <w:shd w:val="clear" w:color="auto" w:fill="FFFFFF"/>
        <w:suppressAutoHyphens w:val="0"/>
        <w:autoSpaceDE w:val="0"/>
        <w:autoSpaceDN w:val="0"/>
        <w:adjustRightInd w:val="0"/>
        <w:spacing w:before="5" w:line="365" w:lineRule="auto"/>
        <w:ind w:left="1701" w:hanging="567"/>
        <w:jc w:val="both"/>
        <w:rPr>
          <w:sz w:val="28"/>
          <w:szCs w:val="28"/>
        </w:rPr>
      </w:pPr>
      <w:r w:rsidRPr="00A93838">
        <w:rPr>
          <w:sz w:val="28"/>
          <w:szCs w:val="28"/>
        </w:rPr>
        <w:t xml:space="preserve">Тринус Ф.П. Методы скрининга и фармакологического изучения противовоспалительных, анальгезирующих и жаропонижающих веществ </w:t>
      </w:r>
      <w:r w:rsidRPr="00A93838">
        <w:rPr>
          <w:sz w:val="28"/>
          <w:szCs w:val="28"/>
        </w:rPr>
        <w:lastRenderedPageBreak/>
        <w:t>(мет</w:t>
      </w:r>
      <w:r w:rsidRPr="00A93838">
        <w:rPr>
          <w:sz w:val="28"/>
          <w:szCs w:val="28"/>
        </w:rPr>
        <w:t>о</w:t>
      </w:r>
      <w:r w:rsidRPr="00A93838">
        <w:rPr>
          <w:sz w:val="28"/>
          <w:szCs w:val="28"/>
        </w:rPr>
        <w:t>дические рекомендации) / Ф.П.Тринус, Б.М.Клебанов, Н.А.Мохорт. – К., 1974. – 125 с.</w:t>
      </w:r>
    </w:p>
    <w:p w:rsidR="00C84EC6" w:rsidRPr="00A93838" w:rsidRDefault="00C84EC6" w:rsidP="002B5906">
      <w:pPr>
        <w:widowControl w:val="0"/>
        <w:numPr>
          <w:ilvl w:val="0"/>
          <w:numId w:val="71"/>
        </w:numPr>
        <w:shd w:val="clear" w:color="auto" w:fill="FFFFFF"/>
        <w:suppressAutoHyphens w:val="0"/>
        <w:autoSpaceDE w:val="0"/>
        <w:autoSpaceDN w:val="0"/>
        <w:adjustRightInd w:val="0"/>
        <w:spacing w:before="5" w:line="365" w:lineRule="auto"/>
        <w:ind w:left="1701" w:hanging="567"/>
        <w:jc w:val="both"/>
        <w:rPr>
          <w:sz w:val="28"/>
          <w:szCs w:val="28"/>
        </w:rPr>
      </w:pPr>
      <w:r w:rsidRPr="00A93838">
        <w:rPr>
          <w:color w:val="000000"/>
          <w:sz w:val="28"/>
          <w:szCs w:val="28"/>
        </w:rPr>
        <w:t>Трутяк І.Р. Інфекційні ускладення ран / І.Р.Трутяк. – Львів: вид-во "Інт</w:t>
      </w:r>
      <w:r w:rsidRPr="00A93838">
        <w:rPr>
          <w:color w:val="000000"/>
          <w:sz w:val="28"/>
          <w:szCs w:val="28"/>
        </w:rPr>
        <w:t>е</w:t>
      </w:r>
      <w:r w:rsidRPr="00A93838">
        <w:rPr>
          <w:color w:val="000000"/>
          <w:sz w:val="28"/>
          <w:szCs w:val="28"/>
        </w:rPr>
        <w:t>лект плюс", 1999. – 124 с.</w:t>
      </w:r>
    </w:p>
    <w:p w:rsidR="00C84EC6" w:rsidRPr="00A93838" w:rsidRDefault="00C84EC6" w:rsidP="002B5906">
      <w:pPr>
        <w:widowControl w:val="0"/>
        <w:numPr>
          <w:ilvl w:val="0"/>
          <w:numId w:val="71"/>
        </w:numPr>
        <w:shd w:val="clear" w:color="auto" w:fill="FFFFFF"/>
        <w:suppressAutoHyphens w:val="0"/>
        <w:autoSpaceDE w:val="0"/>
        <w:autoSpaceDN w:val="0"/>
        <w:adjustRightInd w:val="0"/>
        <w:spacing w:before="5" w:line="365" w:lineRule="auto"/>
        <w:ind w:left="1701" w:hanging="567"/>
        <w:jc w:val="both"/>
        <w:rPr>
          <w:sz w:val="28"/>
          <w:szCs w:val="28"/>
        </w:rPr>
      </w:pPr>
      <w:r w:rsidRPr="00A93838">
        <w:rPr>
          <w:color w:val="000000"/>
          <w:sz w:val="28"/>
          <w:szCs w:val="28"/>
        </w:rPr>
        <w:t>Турищев С.Н. Методические подходы к изучению фармакологич</w:t>
      </w:r>
      <w:r w:rsidRPr="00A93838">
        <w:rPr>
          <w:color w:val="000000"/>
          <w:sz w:val="28"/>
          <w:szCs w:val="28"/>
        </w:rPr>
        <w:t>е</w:t>
      </w:r>
      <w:r w:rsidRPr="00A93838">
        <w:rPr>
          <w:color w:val="000000"/>
          <w:sz w:val="28"/>
          <w:szCs w:val="28"/>
        </w:rPr>
        <w:t>ской регуляции процессов регенерации в эксперименте / С.Н.Турищев // Фа</w:t>
      </w:r>
      <w:r w:rsidRPr="00A93838">
        <w:rPr>
          <w:color w:val="000000"/>
          <w:sz w:val="28"/>
          <w:szCs w:val="28"/>
        </w:rPr>
        <w:t>р</w:t>
      </w:r>
      <w:r w:rsidRPr="00A93838">
        <w:rPr>
          <w:color w:val="000000"/>
          <w:sz w:val="28"/>
          <w:szCs w:val="28"/>
        </w:rPr>
        <w:t>маком. – 1996. – № 4-5. – С.25-31.</w:t>
      </w:r>
    </w:p>
    <w:p w:rsidR="00C84EC6" w:rsidRPr="00A93838" w:rsidRDefault="00C84EC6" w:rsidP="002B5906">
      <w:pPr>
        <w:widowControl w:val="0"/>
        <w:numPr>
          <w:ilvl w:val="0"/>
          <w:numId w:val="71"/>
        </w:numPr>
        <w:shd w:val="clear" w:color="auto" w:fill="FFFFFF"/>
        <w:suppressAutoHyphens w:val="0"/>
        <w:autoSpaceDE w:val="0"/>
        <w:autoSpaceDN w:val="0"/>
        <w:adjustRightInd w:val="0"/>
        <w:spacing w:before="5" w:line="365" w:lineRule="auto"/>
        <w:ind w:left="1701" w:hanging="567"/>
        <w:jc w:val="both"/>
        <w:rPr>
          <w:sz w:val="28"/>
          <w:szCs w:val="28"/>
        </w:rPr>
      </w:pPr>
      <w:r w:rsidRPr="00A93838">
        <w:rPr>
          <w:color w:val="000000"/>
          <w:sz w:val="28"/>
          <w:szCs w:val="28"/>
        </w:rPr>
        <w:t>Тютюнников Б.Н. Химия жиров / Б.Н.Тютюнников, Ф.Ф.Гладкий, З.И.Бухистаб. – М.: Колос, 1992. – С. 337-340.</w:t>
      </w:r>
    </w:p>
    <w:p w:rsidR="00C84EC6" w:rsidRPr="00A93838" w:rsidRDefault="00C84EC6" w:rsidP="002B5906">
      <w:pPr>
        <w:widowControl w:val="0"/>
        <w:numPr>
          <w:ilvl w:val="0"/>
          <w:numId w:val="71"/>
        </w:numPr>
        <w:shd w:val="clear" w:color="auto" w:fill="FFFFFF"/>
        <w:suppressAutoHyphens w:val="0"/>
        <w:autoSpaceDE w:val="0"/>
        <w:autoSpaceDN w:val="0"/>
        <w:adjustRightInd w:val="0"/>
        <w:spacing w:before="5" w:line="365" w:lineRule="auto"/>
        <w:ind w:left="1701" w:hanging="567"/>
        <w:jc w:val="both"/>
        <w:rPr>
          <w:sz w:val="28"/>
          <w:szCs w:val="28"/>
        </w:rPr>
      </w:pPr>
      <w:r w:rsidRPr="00A93838">
        <w:rPr>
          <w:color w:val="000000"/>
          <w:sz w:val="28"/>
          <w:szCs w:val="28"/>
        </w:rPr>
        <w:t>Универсальная энциклопедия лекарственных растений / Сост. И.Путырский, В.Прохоров. – Мн.: Книжный дом, М: Махаон, 2000. – 656 с.</w:t>
      </w:r>
    </w:p>
    <w:p w:rsidR="00C84EC6" w:rsidRPr="00A93838" w:rsidRDefault="00C84EC6" w:rsidP="002B5906">
      <w:pPr>
        <w:widowControl w:val="0"/>
        <w:numPr>
          <w:ilvl w:val="0"/>
          <w:numId w:val="71"/>
        </w:numPr>
        <w:shd w:val="clear" w:color="auto" w:fill="FFFFFF"/>
        <w:suppressAutoHyphens w:val="0"/>
        <w:autoSpaceDE w:val="0"/>
        <w:autoSpaceDN w:val="0"/>
        <w:adjustRightInd w:val="0"/>
        <w:spacing w:before="5" w:line="365" w:lineRule="auto"/>
        <w:ind w:left="1701" w:hanging="567"/>
        <w:jc w:val="both"/>
        <w:rPr>
          <w:sz w:val="28"/>
          <w:szCs w:val="28"/>
        </w:rPr>
      </w:pPr>
      <w:r w:rsidRPr="00A93838">
        <w:rPr>
          <w:color w:val="000000"/>
          <w:sz w:val="28"/>
          <w:szCs w:val="28"/>
        </w:rPr>
        <w:t>Уровни, тенденции и причины инвалидности вследствия травм в Укра</w:t>
      </w:r>
      <w:r w:rsidRPr="00A93838">
        <w:rPr>
          <w:color w:val="000000"/>
          <w:sz w:val="28"/>
          <w:szCs w:val="28"/>
        </w:rPr>
        <w:t>и</w:t>
      </w:r>
      <w:r w:rsidRPr="00A93838">
        <w:rPr>
          <w:color w:val="000000"/>
          <w:sz w:val="28"/>
          <w:szCs w:val="28"/>
        </w:rPr>
        <w:t>не / Сергиени Е.В., Войтчак Т.Г., Филюк В.Ф. и др. // Республ. Межвед. сб.: Медико-социальная экспертиза и реабилитация инвалидов. – Днепропе</w:t>
      </w:r>
      <w:r w:rsidRPr="00A93838">
        <w:rPr>
          <w:color w:val="000000"/>
          <w:sz w:val="28"/>
          <w:szCs w:val="28"/>
        </w:rPr>
        <w:t>т</w:t>
      </w:r>
      <w:r w:rsidRPr="00A93838">
        <w:rPr>
          <w:color w:val="000000"/>
          <w:sz w:val="28"/>
          <w:szCs w:val="28"/>
        </w:rPr>
        <w:t>ровск, 1995. – С. 37-42.</w:t>
      </w:r>
    </w:p>
    <w:p w:rsidR="00C84EC6" w:rsidRPr="00A93838" w:rsidRDefault="00C84EC6" w:rsidP="002B5906">
      <w:pPr>
        <w:widowControl w:val="0"/>
        <w:numPr>
          <w:ilvl w:val="0"/>
          <w:numId w:val="71"/>
        </w:numPr>
        <w:shd w:val="clear" w:color="auto" w:fill="FFFFFF"/>
        <w:suppressAutoHyphens w:val="0"/>
        <w:autoSpaceDE w:val="0"/>
        <w:autoSpaceDN w:val="0"/>
        <w:adjustRightInd w:val="0"/>
        <w:spacing w:before="5" w:line="365" w:lineRule="auto"/>
        <w:ind w:left="1701" w:hanging="567"/>
        <w:jc w:val="both"/>
        <w:rPr>
          <w:sz w:val="28"/>
          <w:szCs w:val="28"/>
        </w:rPr>
      </w:pPr>
      <w:r w:rsidRPr="00A93838">
        <w:rPr>
          <w:sz w:val="28"/>
          <w:szCs w:val="28"/>
        </w:rPr>
        <w:t>Фармакол</w:t>
      </w:r>
      <w:r w:rsidRPr="00A93838">
        <w:rPr>
          <w:sz w:val="28"/>
          <w:szCs w:val="28"/>
        </w:rPr>
        <w:t>о</w:t>
      </w:r>
      <w:r w:rsidRPr="00A93838">
        <w:rPr>
          <w:sz w:val="28"/>
          <w:szCs w:val="28"/>
        </w:rPr>
        <w:t>гическая регуляция воспаления / Ф.П.Тринус, Б.М.Клебанов, И.М.Ганджа, Р.Д.Сейфулла. – К.: Здоров'я, 1987. – 144 с.</w:t>
      </w:r>
    </w:p>
    <w:p w:rsidR="00C84EC6" w:rsidRPr="00A93838" w:rsidRDefault="00C84EC6" w:rsidP="002B5906">
      <w:pPr>
        <w:widowControl w:val="0"/>
        <w:numPr>
          <w:ilvl w:val="0"/>
          <w:numId w:val="71"/>
        </w:numPr>
        <w:shd w:val="clear" w:color="auto" w:fill="FFFFFF"/>
        <w:suppressAutoHyphens w:val="0"/>
        <w:autoSpaceDE w:val="0"/>
        <w:autoSpaceDN w:val="0"/>
        <w:adjustRightInd w:val="0"/>
        <w:spacing w:before="5" w:line="365" w:lineRule="auto"/>
        <w:ind w:left="1701" w:hanging="567"/>
        <w:jc w:val="both"/>
        <w:rPr>
          <w:sz w:val="28"/>
          <w:szCs w:val="28"/>
        </w:rPr>
      </w:pPr>
      <w:r w:rsidRPr="00A93838">
        <w:rPr>
          <w:color w:val="000000"/>
          <w:sz w:val="28"/>
          <w:szCs w:val="28"/>
        </w:rPr>
        <w:t>Фармацевтичні та медико-біологічні аспекти ліків: підручник для сл</w:t>
      </w:r>
      <w:r w:rsidRPr="00A93838">
        <w:rPr>
          <w:color w:val="000000"/>
          <w:sz w:val="28"/>
          <w:szCs w:val="28"/>
        </w:rPr>
        <w:t>у</w:t>
      </w:r>
      <w:r w:rsidRPr="00A93838">
        <w:rPr>
          <w:color w:val="000000"/>
          <w:sz w:val="28"/>
          <w:szCs w:val="28"/>
        </w:rPr>
        <w:t>хачів інститутів, факультетів підвищення кваліфікації фахівців фармації: Т. 2 / І.М.Перцев, І.А.Зупанець, Л.Д.Шевченко та ін. – X.: Вид-во НФАУ, 1999. – 448 с.</w:t>
      </w:r>
    </w:p>
    <w:p w:rsidR="00C84EC6" w:rsidRPr="00A93838" w:rsidRDefault="00C84EC6" w:rsidP="002B5906">
      <w:pPr>
        <w:widowControl w:val="0"/>
        <w:numPr>
          <w:ilvl w:val="0"/>
          <w:numId w:val="71"/>
        </w:numPr>
        <w:shd w:val="clear" w:color="auto" w:fill="FFFFFF"/>
        <w:suppressAutoHyphens w:val="0"/>
        <w:autoSpaceDE w:val="0"/>
        <w:autoSpaceDN w:val="0"/>
        <w:adjustRightInd w:val="0"/>
        <w:spacing w:before="5" w:line="365" w:lineRule="auto"/>
        <w:ind w:left="1701" w:hanging="567"/>
        <w:jc w:val="both"/>
        <w:rPr>
          <w:sz w:val="28"/>
          <w:szCs w:val="28"/>
        </w:rPr>
      </w:pPr>
      <w:r w:rsidRPr="00A93838">
        <w:rPr>
          <w:color w:val="000000"/>
          <w:sz w:val="28"/>
          <w:szCs w:val="28"/>
        </w:rPr>
        <w:t>Фейгельман С. Воспаление и раневая инфекция: взгляд на проблему / С.Фейгельман // Врач. – 1997. – №5. – С. 41-42.</w:t>
      </w:r>
    </w:p>
    <w:p w:rsidR="00C84EC6" w:rsidRPr="00A93838" w:rsidRDefault="00C84EC6" w:rsidP="002B5906">
      <w:pPr>
        <w:widowControl w:val="0"/>
        <w:numPr>
          <w:ilvl w:val="0"/>
          <w:numId w:val="71"/>
        </w:numPr>
        <w:shd w:val="clear" w:color="auto" w:fill="FFFFFF"/>
        <w:suppressAutoHyphens w:val="0"/>
        <w:autoSpaceDE w:val="0"/>
        <w:autoSpaceDN w:val="0"/>
        <w:adjustRightInd w:val="0"/>
        <w:spacing w:before="5" w:line="365" w:lineRule="auto"/>
        <w:ind w:left="1701" w:hanging="567"/>
        <w:jc w:val="both"/>
        <w:rPr>
          <w:sz w:val="28"/>
          <w:szCs w:val="28"/>
        </w:rPr>
      </w:pPr>
      <w:r w:rsidRPr="00A93838">
        <w:rPr>
          <w:color w:val="000000"/>
          <w:sz w:val="28"/>
          <w:szCs w:val="28"/>
        </w:rPr>
        <w:t>Хаджай Я.И. Фармакологическое исследование мазей с ацетанидом тр</w:t>
      </w:r>
      <w:r w:rsidRPr="00A93838">
        <w:rPr>
          <w:color w:val="000000"/>
          <w:sz w:val="28"/>
          <w:szCs w:val="28"/>
        </w:rPr>
        <w:t>и</w:t>
      </w:r>
      <w:r w:rsidRPr="00A93838">
        <w:rPr>
          <w:color w:val="000000"/>
          <w:sz w:val="28"/>
          <w:szCs w:val="28"/>
        </w:rPr>
        <w:t xml:space="preserve">амцинолона / Я.И.Хаджай // Химико-фармацевтический журнал. – 1983. – Т. 17., № </w:t>
      </w:r>
      <w:r w:rsidRPr="00A93838">
        <w:rPr>
          <w:iCs/>
          <w:color w:val="000000"/>
          <w:sz w:val="28"/>
          <w:szCs w:val="28"/>
        </w:rPr>
        <w:t xml:space="preserve">9. – </w:t>
      </w:r>
      <w:r w:rsidRPr="00A93838">
        <w:rPr>
          <w:color w:val="000000"/>
          <w:sz w:val="28"/>
          <w:szCs w:val="28"/>
        </w:rPr>
        <w:t>С. 1084-1087.</w:t>
      </w:r>
    </w:p>
    <w:p w:rsidR="00C84EC6" w:rsidRPr="00A93838" w:rsidRDefault="00C84EC6" w:rsidP="002B5906">
      <w:pPr>
        <w:widowControl w:val="0"/>
        <w:numPr>
          <w:ilvl w:val="0"/>
          <w:numId w:val="71"/>
        </w:numPr>
        <w:shd w:val="clear" w:color="auto" w:fill="FFFFFF"/>
        <w:suppressAutoHyphens w:val="0"/>
        <w:autoSpaceDE w:val="0"/>
        <w:autoSpaceDN w:val="0"/>
        <w:adjustRightInd w:val="0"/>
        <w:spacing w:before="5" w:line="365" w:lineRule="auto"/>
        <w:ind w:left="1701" w:hanging="567"/>
        <w:jc w:val="both"/>
        <w:rPr>
          <w:sz w:val="28"/>
          <w:szCs w:val="28"/>
        </w:rPr>
      </w:pPr>
      <w:r w:rsidRPr="00A93838">
        <w:rPr>
          <w:sz w:val="28"/>
          <w:szCs w:val="28"/>
        </w:rPr>
        <w:t>Хаджай Я.И. Особенности изучения безвредности мазей и суппозитор</w:t>
      </w:r>
      <w:r w:rsidRPr="00A93838">
        <w:rPr>
          <w:sz w:val="28"/>
          <w:szCs w:val="28"/>
        </w:rPr>
        <w:t>и</w:t>
      </w:r>
      <w:r w:rsidRPr="00A93838">
        <w:rPr>
          <w:sz w:val="28"/>
          <w:szCs w:val="28"/>
        </w:rPr>
        <w:t>ев / Я.И.Хаджай, Т.В.Оболенцева, А.В.Николаева // Фармация. – 1993. – № 1. – С.22-26.</w:t>
      </w:r>
    </w:p>
    <w:p w:rsidR="00C84EC6" w:rsidRPr="00A93838" w:rsidRDefault="00C84EC6" w:rsidP="002B5906">
      <w:pPr>
        <w:widowControl w:val="0"/>
        <w:numPr>
          <w:ilvl w:val="0"/>
          <w:numId w:val="71"/>
        </w:numPr>
        <w:shd w:val="clear" w:color="auto" w:fill="FFFFFF"/>
        <w:suppressAutoHyphens w:val="0"/>
        <w:autoSpaceDE w:val="0"/>
        <w:autoSpaceDN w:val="0"/>
        <w:adjustRightInd w:val="0"/>
        <w:spacing w:before="5" w:line="365" w:lineRule="auto"/>
        <w:ind w:left="1701" w:hanging="567"/>
        <w:jc w:val="both"/>
        <w:rPr>
          <w:sz w:val="28"/>
          <w:szCs w:val="28"/>
        </w:rPr>
      </w:pPr>
      <w:r w:rsidRPr="00A93838">
        <w:rPr>
          <w:color w:val="000000"/>
          <w:sz w:val="28"/>
          <w:szCs w:val="28"/>
        </w:rPr>
        <w:t>Хакимов 3.3. Фармакодинамика лекарственных веществ, метаболизир</w:t>
      </w:r>
      <w:r w:rsidRPr="00A93838">
        <w:rPr>
          <w:color w:val="000000"/>
          <w:sz w:val="28"/>
          <w:szCs w:val="28"/>
        </w:rPr>
        <w:t>у</w:t>
      </w:r>
      <w:r w:rsidRPr="00A93838">
        <w:rPr>
          <w:color w:val="000000"/>
          <w:sz w:val="28"/>
          <w:szCs w:val="28"/>
        </w:rPr>
        <w:t xml:space="preserve">ющихся </w:t>
      </w:r>
      <w:r w:rsidRPr="00A93838">
        <w:rPr>
          <w:color w:val="000000"/>
          <w:sz w:val="28"/>
          <w:szCs w:val="28"/>
        </w:rPr>
        <w:lastRenderedPageBreak/>
        <w:t>в печени, при ожоговой травме у крыс / 3.3.Хакимов, К.Н.Наджимутдинов, И.Р.Мавлянов // Фармакология и токсикология. – 1985. – № 2. – С. 103-106.</w:t>
      </w:r>
    </w:p>
    <w:p w:rsidR="00C84EC6" w:rsidRPr="00A93838" w:rsidRDefault="00C84EC6" w:rsidP="002B5906">
      <w:pPr>
        <w:widowControl w:val="0"/>
        <w:numPr>
          <w:ilvl w:val="0"/>
          <w:numId w:val="71"/>
        </w:numPr>
        <w:shd w:val="clear" w:color="auto" w:fill="FFFFFF"/>
        <w:suppressAutoHyphens w:val="0"/>
        <w:autoSpaceDE w:val="0"/>
        <w:autoSpaceDN w:val="0"/>
        <w:adjustRightInd w:val="0"/>
        <w:spacing w:before="5" w:line="365" w:lineRule="auto"/>
        <w:ind w:left="1701" w:hanging="567"/>
        <w:jc w:val="both"/>
        <w:rPr>
          <w:sz w:val="28"/>
          <w:szCs w:val="28"/>
        </w:rPr>
      </w:pPr>
      <w:r w:rsidRPr="00A93838">
        <w:rPr>
          <w:kern w:val="24"/>
          <w:sz w:val="28"/>
          <w:szCs w:val="28"/>
        </w:rPr>
        <w:t>Химия и биохимия бобовых растений / Пер. с англ. К.С.Спектрова; / Под ред. М.Н.Запрометова. – М.: Агропромиздат, 1986. – 336 с.</w:t>
      </w:r>
    </w:p>
    <w:p w:rsidR="00C84EC6" w:rsidRPr="00A93838" w:rsidRDefault="00C84EC6" w:rsidP="002B5906">
      <w:pPr>
        <w:widowControl w:val="0"/>
        <w:numPr>
          <w:ilvl w:val="0"/>
          <w:numId w:val="71"/>
        </w:numPr>
        <w:shd w:val="clear" w:color="auto" w:fill="FFFFFF"/>
        <w:suppressAutoHyphens w:val="0"/>
        <w:autoSpaceDE w:val="0"/>
        <w:autoSpaceDN w:val="0"/>
        <w:adjustRightInd w:val="0"/>
        <w:spacing w:before="5" w:line="365" w:lineRule="auto"/>
        <w:ind w:left="1701" w:hanging="567"/>
        <w:jc w:val="both"/>
        <w:rPr>
          <w:sz w:val="28"/>
          <w:szCs w:val="28"/>
        </w:rPr>
      </w:pPr>
      <w:r w:rsidRPr="00A93838">
        <w:rPr>
          <w:color w:val="000000"/>
          <w:sz w:val="28"/>
          <w:szCs w:val="28"/>
        </w:rPr>
        <w:t>Хирургический сепсис и некоторые вопросы его патогенетического л</w:t>
      </w:r>
      <w:r w:rsidRPr="00A93838">
        <w:rPr>
          <w:color w:val="000000"/>
          <w:sz w:val="28"/>
          <w:szCs w:val="28"/>
        </w:rPr>
        <w:t>е</w:t>
      </w:r>
      <w:r w:rsidRPr="00A93838">
        <w:rPr>
          <w:color w:val="000000"/>
          <w:sz w:val="28"/>
          <w:szCs w:val="28"/>
        </w:rPr>
        <w:t>чения / В.М.Бенсман, О.В.Сидоренко, С.С.Федоренко, А.А.Еременко // Раны и раневая инфекция: мат. Междунар. конф. – Москва, 1998. – С. 206-207.</w:t>
      </w:r>
    </w:p>
    <w:p w:rsidR="00C84EC6" w:rsidRPr="00A93838" w:rsidRDefault="00C84EC6" w:rsidP="002B5906">
      <w:pPr>
        <w:widowControl w:val="0"/>
        <w:numPr>
          <w:ilvl w:val="0"/>
          <w:numId w:val="71"/>
        </w:numPr>
        <w:shd w:val="clear" w:color="auto" w:fill="FFFFFF"/>
        <w:suppressAutoHyphens w:val="0"/>
        <w:autoSpaceDE w:val="0"/>
        <w:autoSpaceDN w:val="0"/>
        <w:adjustRightInd w:val="0"/>
        <w:spacing w:before="5" w:line="365" w:lineRule="auto"/>
        <w:ind w:left="1701" w:hanging="567"/>
        <w:jc w:val="both"/>
        <w:rPr>
          <w:sz w:val="28"/>
          <w:szCs w:val="28"/>
        </w:rPr>
      </w:pPr>
      <w:r w:rsidRPr="00A93838">
        <w:rPr>
          <w:color w:val="000000"/>
          <w:sz w:val="28"/>
          <w:szCs w:val="28"/>
        </w:rPr>
        <w:t>Хмелевский Ю.В. Витамины и возраст человека / Ю.В.Хмелевский, Н.Б.Поберезкина. – К.: Наукова думка, 1990. – 168 с.</w:t>
      </w:r>
    </w:p>
    <w:p w:rsidR="00C84EC6" w:rsidRPr="00A93838" w:rsidRDefault="00C84EC6" w:rsidP="002B5906">
      <w:pPr>
        <w:widowControl w:val="0"/>
        <w:numPr>
          <w:ilvl w:val="0"/>
          <w:numId w:val="71"/>
        </w:numPr>
        <w:shd w:val="clear" w:color="auto" w:fill="FFFFFF"/>
        <w:suppressAutoHyphens w:val="0"/>
        <w:autoSpaceDE w:val="0"/>
        <w:autoSpaceDN w:val="0"/>
        <w:adjustRightInd w:val="0"/>
        <w:spacing w:before="5" w:line="365" w:lineRule="auto"/>
        <w:ind w:left="1701" w:hanging="567"/>
        <w:jc w:val="both"/>
        <w:rPr>
          <w:color w:val="000000"/>
          <w:sz w:val="28"/>
          <w:szCs w:val="28"/>
        </w:rPr>
      </w:pPr>
      <w:r w:rsidRPr="00A93838">
        <w:rPr>
          <w:sz w:val="28"/>
          <w:szCs w:val="28"/>
        </w:rPr>
        <w:t>Холт С. Соевая р</w:t>
      </w:r>
      <w:r w:rsidRPr="00A93838">
        <w:rPr>
          <w:sz w:val="28"/>
          <w:szCs w:val="28"/>
        </w:rPr>
        <w:t>е</w:t>
      </w:r>
      <w:r w:rsidRPr="00A93838">
        <w:rPr>
          <w:sz w:val="28"/>
          <w:szCs w:val="28"/>
        </w:rPr>
        <w:t>волюция. Продукт нового тысячелетия / Пер. с англ., под ред. М.Л.Доморощенковой. – С.-П.: ООО ”Агентство переводов А</w:t>
      </w:r>
      <w:r w:rsidRPr="00A93838">
        <w:rPr>
          <w:sz w:val="28"/>
          <w:szCs w:val="28"/>
        </w:rPr>
        <w:t>т</w:t>
      </w:r>
      <w:r w:rsidRPr="00A93838">
        <w:rPr>
          <w:sz w:val="28"/>
          <w:szCs w:val="28"/>
        </w:rPr>
        <w:t>лас”, 1998. – 214 с.</w:t>
      </w:r>
    </w:p>
    <w:p w:rsidR="00C84EC6" w:rsidRPr="00A93838" w:rsidRDefault="00C84EC6" w:rsidP="002B5906">
      <w:pPr>
        <w:widowControl w:val="0"/>
        <w:numPr>
          <w:ilvl w:val="0"/>
          <w:numId w:val="71"/>
        </w:numPr>
        <w:shd w:val="clear" w:color="auto" w:fill="FFFFFF"/>
        <w:suppressAutoHyphens w:val="0"/>
        <w:autoSpaceDE w:val="0"/>
        <w:autoSpaceDN w:val="0"/>
        <w:adjustRightInd w:val="0"/>
        <w:spacing w:before="5" w:line="365" w:lineRule="auto"/>
        <w:ind w:left="1701" w:hanging="567"/>
        <w:jc w:val="both"/>
        <w:rPr>
          <w:color w:val="000000"/>
          <w:sz w:val="28"/>
          <w:szCs w:val="28"/>
        </w:rPr>
      </w:pPr>
      <w:r w:rsidRPr="00A93838">
        <w:rPr>
          <w:color w:val="000000"/>
          <w:sz w:val="28"/>
          <w:szCs w:val="28"/>
        </w:rPr>
        <w:t>Хуторянский И.Н. Хирургические методики лечения гнойно-воспалительных заболеваний мягких тканей на современном этапе / И.Н.Хуторянский // Раны и раневая инфекция: мат. Междунар. конф. – М., 1998. – С. 293-294.</w:t>
      </w:r>
    </w:p>
    <w:p w:rsidR="00C84EC6" w:rsidRPr="00A93838" w:rsidRDefault="00C84EC6" w:rsidP="002B5906">
      <w:pPr>
        <w:widowControl w:val="0"/>
        <w:numPr>
          <w:ilvl w:val="0"/>
          <w:numId w:val="71"/>
        </w:numPr>
        <w:shd w:val="clear" w:color="auto" w:fill="FFFFFF"/>
        <w:suppressAutoHyphens w:val="0"/>
        <w:autoSpaceDE w:val="0"/>
        <w:autoSpaceDN w:val="0"/>
        <w:adjustRightInd w:val="0"/>
        <w:spacing w:before="5" w:line="365" w:lineRule="auto"/>
        <w:ind w:left="1701" w:hanging="567"/>
        <w:jc w:val="both"/>
        <w:rPr>
          <w:sz w:val="28"/>
          <w:szCs w:val="28"/>
        </w:rPr>
      </w:pPr>
      <w:r w:rsidRPr="00A93838">
        <w:rPr>
          <w:color w:val="000000"/>
          <w:sz w:val="28"/>
          <w:szCs w:val="28"/>
        </w:rPr>
        <w:t>Цибуляк В.Н. Травма, боль, анестезия / В.Н.Цибуляк, Г.Н.Цибуляк. – М.: Медицина, 1994. – 224 с.</w:t>
      </w:r>
    </w:p>
    <w:p w:rsidR="00C84EC6" w:rsidRPr="00A93838" w:rsidRDefault="00C84EC6" w:rsidP="002B5906">
      <w:pPr>
        <w:widowControl w:val="0"/>
        <w:numPr>
          <w:ilvl w:val="0"/>
          <w:numId w:val="71"/>
        </w:numPr>
        <w:shd w:val="clear" w:color="auto" w:fill="FFFFFF"/>
        <w:suppressAutoHyphens w:val="0"/>
        <w:autoSpaceDE w:val="0"/>
        <w:autoSpaceDN w:val="0"/>
        <w:adjustRightInd w:val="0"/>
        <w:spacing w:before="5" w:line="365" w:lineRule="auto"/>
        <w:ind w:left="1701" w:hanging="567"/>
        <w:jc w:val="both"/>
        <w:rPr>
          <w:sz w:val="28"/>
          <w:szCs w:val="28"/>
        </w:rPr>
      </w:pPr>
      <w:r w:rsidRPr="00A93838">
        <w:rPr>
          <w:sz w:val="28"/>
          <w:szCs w:val="28"/>
        </w:rPr>
        <w:t>Чекман І. С. Фармакологія / І.С. Че</w:t>
      </w:r>
      <w:r w:rsidRPr="00A93838">
        <w:rPr>
          <w:sz w:val="28"/>
          <w:szCs w:val="28"/>
        </w:rPr>
        <w:t>к</w:t>
      </w:r>
      <w:r w:rsidRPr="00A93838">
        <w:rPr>
          <w:sz w:val="28"/>
          <w:szCs w:val="28"/>
        </w:rPr>
        <w:t>ман. – К., 2001. – 250 с.</w:t>
      </w:r>
    </w:p>
    <w:p w:rsidR="00C84EC6" w:rsidRPr="00A93838" w:rsidRDefault="00C84EC6" w:rsidP="002B5906">
      <w:pPr>
        <w:widowControl w:val="0"/>
        <w:numPr>
          <w:ilvl w:val="0"/>
          <w:numId w:val="71"/>
        </w:numPr>
        <w:shd w:val="clear" w:color="auto" w:fill="FFFFFF"/>
        <w:suppressAutoHyphens w:val="0"/>
        <w:autoSpaceDE w:val="0"/>
        <w:autoSpaceDN w:val="0"/>
        <w:adjustRightInd w:val="0"/>
        <w:spacing w:before="5" w:line="365" w:lineRule="auto"/>
        <w:ind w:left="1701" w:hanging="567"/>
        <w:jc w:val="both"/>
        <w:rPr>
          <w:sz w:val="28"/>
          <w:szCs w:val="28"/>
        </w:rPr>
      </w:pPr>
      <w:r w:rsidRPr="00A93838">
        <w:rPr>
          <w:sz w:val="28"/>
          <w:szCs w:val="28"/>
        </w:rPr>
        <w:t>Чекман І.С. Сучасні препарати для лікування запалення / І.С. Че</w:t>
      </w:r>
      <w:r w:rsidRPr="00A93838">
        <w:rPr>
          <w:sz w:val="28"/>
          <w:szCs w:val="28"/>
        </w:rPr>
        <w:t>к</w:t>
      </w:r>
      <w:r w:rsidRPr="00A93838">
        <w:rPr>
          <w:sz w:val="28"/>
          <w:szCs w:val="28"/>
        </w:rPr>
        <w:t>ман // Вісник фармакологіі та фармації. – 2001. – № 11. – С. 6-9.</w:t>
      </w:r>
    </w:p>
    <w:p w:rsidR="00C84EC6" w:rsidRPr="00A93838" w:rsidRDefault="00C84EC6" w:rsidP="002B5906">
      <w:pPr>
        <w:widowControl w:val="0"/>
        <w:numPr>
          <w:ilvl w:val="0"/>
          <w:numId w:val="71"/>
        </w:numPr>
        <w:shd w:val="clear" w:color="auto" w:fill="FFFFFF"/>
        <w:suppressAutoHyphens w:val="0"/>
        <w:autoSpaceDE w:val="0"/>
        <w:autoSpaceDN w:val="0"/>
        <w:adjustRightInd w:val="0"/>
        <w:spacing w:before="5" w:line="365" w:lineRule="auto"/>
        <w:ind w:left="1701" w:hanging="567"/>
        <w:jc w:val="both"/>
        <w:rPr>
          <w:sz w:val="28"/>
          <w:szCs w:val="28"/>
        </w:rPr>
      </w:pPr>
      <w:r w:rsidRPr="00A93838">
        <w:rPr>
          <w:color w:val="000000"/>
          <w:sz w:val="28"/>
          <w:szCs w:val="28"/>
        </w:rPr>
        <w:t>Чекман І.С. Флавоноїди – клініко-фармакологічний аспект // Фітотерапія в Україні. – 2000. – № 2. – С. 3-5.</w:t>
      </w:r>
    </w:p>
    <w:p w:rsidR="00C84EC6" w:rsidRPr="00A93838" w:rsidRDefault="00C84EC6" w:rsidP="002B5906">
      <w:pPr>
        <w:widowControl w:val="0"/>
        <w:numPr>
          <w:ilvl w:val="0"/>
          <w:numId w:val="71"/>
        </w:numPr>
        <w:shd w:val="clear" w:color="auto" w:fill="FFFFFF"/>
        <w:suppressAutoHyphens w:val="0"/>
        <w:autoSpaceDE w:val="0"/>
        <w:autoSpaceDN w:val="0"/>
        <w:adjustRightInd w:val="0"/>
        <w:spacing w:before="5" w:line="365" w:lineRule="auto"/>
        <w:ind w:left="1701" w:hanging="567"/>
        <w:jc w:val="both"/>
        <w:rPr>
          <w:sz w:val="28"/>
          <w:szCs w:val="28"/>
        </w:rPr>
      </w:pPr>
      <w:r w:rsidRPr="00A93838">
        <w:rPr>
          <w:color w:val="000000"/>
          <w:sz w:val="28"/>
          <w:szCs w:val="28"/>
        </w:rPr>
        <w:t>Чернокозинский А.А. Профилактика и лечение госпитальных инфе</w:t>
      </w:r>
      <w:r w:rsidRPr="00A93838">
        <w:rPr>
          <w:color w:val="000000"/>
          <w:sz w:val="28"/>
          <w:szCs w:val="28"/>
        </w:rPr>
        <w:t>к</w:t>
      </w:r>
      <w:r w:rsidRPr="00A93838">
        <w:rPr>
          <w:color w:val="000000"/>
          <w:sz w:val="28"/>
          <w:szCs w:val="28"/>
        </w:rPr>
        <w:t>ций в лечебно-профилактических учреждениях Украины / А.А.Чернокозинский, Н.П.Вогман // Лікарська справа. – 1995. – № 3-4. – С. 196-197.</w:t>
      </w:r>
    </w:p>
    <w:p w:rsidR="00C84EC6" w:rsidRPr="00A93838" w:rsidRDefault="00C84EC6" w:rsidP="002B5906">
      <w:pPr>
        <w:widowControl w:val="0"/>
        <w:numPr>
          <w:ilvl w:val="0"/>
          <w:numId w:val="71"/>
        </w:numPr>
        <w:shd w:val="clear" w:color="auto" w:fill="FFFFFF"/>
        <w:suppressAutoHyphens w:val="0"/>
        <w:autoSpaceDE w:val="0"/>
        <w:autoSpaceDN w:val="0"/>
        <w:adjustRightInd w:val="0"/>
        <w:spacing w:before="5" w:line="365" w:lineRule="auto"/>
        <w:ind w:left="1701" w:hanging="567"/>
        <w:jc w:val="both"/>
        <w:rPr>
          <w:color w:val="000000"/>
          <w:sz w:val="28"/>
          <w:szCs w:val="28"/>
        </w:rPr>
      </w:pPr>
      <w:r w:rsidRPr="00A93838">
        <w:rPr>
          <w:color w:val="000000"/>
          <w:sz w:val="28"/>
          <w:szCs w:val="28"/>
        </w:rPr>
        <w:t>Черных В.П. Вклад научных школ Украинской фармацевтической акад</w:t>
      </w:r>
      <w:r w:rsidRPr="00A93838">
        <w:rPr>
          <w:color w:val="000000"/>
          <w:sz w:val="28"/>
          <w:szCs w:val="28"/>
        </w:rPr>
        <w:t>е</w:t>
      </w:r>
      <w:r w:rsidRPr="00A93838">
        <w:rPr>
          <w:color w:val="000000"/>
          <w:sz w:val="28"/>
          <w:szCs w:val="28"/>
        </w:rPr>
        <w:t>мии в развитие фитотерапии / В.П.Черных, И.А.Зупанець, А.И.Тихонов // Клінічна фармація. – 1998. – №.2. – С. 9-16.</w:t>
      </w:r>
    </w:p>
    <w:p w:rsidR="00C84EC6" w:rsidRPr="00A93838" w:rsidRDefault="00C84EC6" w:rsidP="002B5906">
      <w:pPr>
        <w:widowControl w:val="0"/>
        <w:numPr>
          <w:ilvl w:val="0"/>
          <w:numId w:val="71"/>
        </w:numPr>
        <w:shd w:val="clear" w:color="auto" w:fill="FFFFFF"/>
        <w:suppressAutoHyphens w:val="0"/>
        <w:autoSpaceDE w:val="0"/>
        <w:autoSpaceDN w:val="0"/>
        <w:adjustRightInd w:val="0"/>
        <w:spacing w:before="5" w:line="365" w:lineRule="auto"/>
        <w:ind w:left="1701" w:hanging="567"/>
        <w:jc w:val="both"/>
        <w:rPr>
          <w:sz w:val="28"/>
          <w:szCs w:val="28"/>
        </w:rPr>
      </w:pPr>
      <w:r w:rsidRPr="00A93838">
        <w:rPr>
          <w:color w:val="000000"/>
          <w:sz w:val="28"/>
          <w:szCs w:val="28"/>
        </w:rPr>
        <w:t>Шапошников Ю.Г. Проблема инфекции в травматологии и ортоп</w:t>
      </w:r>
      <w:r w:rsidRPr="00A93838">
        <w:rPr>
          <w:color w:val="000000"/>
          <w:sz w:val="28"/>
          <w:szCs w:val="28"/>
        </w:rPr>
        <w:t>е</w:t>
      </w:r>
      <w:r w:rsidRPr="00A93838">
        <w:rPr>
          <w:color w:val="000000"/>
          <w:sz w:val="28"/>
          <w:szCs w:val="28"/>
        </w:rPr>
        <w:t>дии. Профилактика и лечение раневой инфекции у травматологоортопедич</w:t>
      </w:r>
      <w:r w:rsidRPr="00A93838">
        <w:rPr>
          <w:color w:val="000000"/>
          <w:sz w:val="28"/>
          <w:szCs w:val="28"/>
        </w:rPr>
        <w:t>е</w:t>
      </w:r>
      <w:r w:rsidRPr="00A93838">
        <w:rPr>
          <w:color w:val="000000"/>
          <w:sz w:val="28"/>
          <w:szCs w:val="28"/>
        </w:rPr>
        <w:t xml:space="preserve">ских </w:t>
      </w:r>
      <w:r w:rsidRPr="00A93838">
        <w:rPr>
          <w:color w:val="000000"/>
          <w:sz w:val="28"/>
          <w:szCs w:val="28"/>
        </w:rPr>
        <w:lastRenderedPageBreak/>
        <w:t>больных: Сб. науч. трудов ин-та травматологии ортопедии им. Н.Н.Приорова / Под ред. проф. Шапошникова Ю.Г. – М.: Цито, 1991. – С. 3-8.</w:t>
      </w:r>
    </w:p>
    <w:p w:rsidR="00C84EC6" w:rsidRPr="00A93838" w:rsidRDefault="00C84EC6" w:rsidP="002B5906">
      <w:pPr>
        <w:widowControl w:val="0"/>
        <w:numPr>
          <w:ilvl w:val="0"/>
          <w:numId w:val="71"/>
        </w:numPr>
        <w:shd w:val="clear" w:color="auto" w:fill="FFFFFF"/>
        <w:suppressAutoHyphens w:val="0"/>
        <w:autoSpaceDE w:val="0"/>
        <w:autoSpaceDN w:val="0"/>
        <w:adjustRightInd w:val="0"/>
        <w:spacing w:before="5" w:line="365" w:lineRule="auto"/>
        <w:ind w:left="1701" w:hanging="567"/>
        <w:jc w:val="both"/>
        <w:rPr>
          <w:color w:val="000000"/>
          <w:sz w:val="28"/>
          <w:szCs w:val="28"/>
        </w:rPr>
      </w:pPr>
      <w:r w:rsidRPr="00A93838">
        <w:rPr>
          <w:color w:val="000000"/>
          <w:sz w:val="28"/>
          <w:szCs w:val="28"/>
        </w:rPr>
        <w:t>Шевченко B.C. До проблеми гнійних ускладнень в ортопедії та травм</w:t>
      </w:r>
      <w:r w:rsidRPr="00A93838">
        <w:rPr>
          <w:color w:val="000000"/>
          <w:sz w:val="28"/>
          <w:szCs w:val="28"/>
        </w:rPr>
        <w:t>а</w:t>
      </w:r>
      <w:r w:rsidRPr="00A93838">
        <w:rPr>
          <w:color w:val="000000"/>
          <w:sz w:val="28"/>
          <w:szCs w:val="28"/>
        </w:rPr>
        <w:t>тології / B.C.Шевченко // Ортопедия, травматология и протезирование. – 1996. – № 2. – С. 15-19.</w:t>
      </w:r>
    </w:p>
    <w:p w:rsidR="00C84EC6" w:rsidRPr="00A93838" w:rsidRDefault="00C84EC6" w:rsidP="002B5906">
      <w:pPr>
        <w:widowControl w:val="0"/>
        <w:numPr>
          <w:ilvl w:val="0"/>
          <w:numId w:val="71"/>
        </w:numPr>
        <w:shd w:val="clear" w:color="auto" w:fill="FFFFFF"/>
        <w:suppressAutoHyphens w:val="0"/>
        <w:autoSpaceDE w:val="0"/>
        <w:autoSpaceDN w:val="0"/>
        <w:adjustRightInd w:val="0"/>
        <w:spacing w:before="5" w:line="365" w:lineRule="auto"/>
        <w:ind w:left="1701" w:hanging="567"/>
        <w:jc w:val="both"/>
        <w:rPr>
          <w:color w:val="000000"/>
          <w:sz w:val="28"/>
          <w:szCs w:val="28"/>
        </w:rPr>
      </w:pPr>
      <w:r w:rsidRPr="00A93838">
        <w:rPr>
          <w:color w:val="000000"/>
          <w:sz w:val="28"/>
          <w:szCs w:val="28"/>
        </w:rPr>
        <w:t xml:space="preserve">Шеремета Л.М. Поєднання протимікробних засобів та антиоксиданта збільшує репаративну активність мазі / Л.М.Шеремета, </w:t>
      </w:r>
      <w:r w:rsidRPr="00A93838">
        <w:rPr>
          <w:iCs/>
          <w:color w:val="000000"/>
          <w:sz w:val="28"/>
          <w:szCs w:val="28"/>
        </w:rPr>
        <w:t>Я.С.</w:t>
      </w:r>
      <w:r w:rsidRPr="00A93838">
        <w:rPr>
          <w:color w:val="000000"/>
          <w:sz w:val="28"/>
          <w:szCs w:val="28"/>
        </w:rPr>
        <w:t>Гидивок</w:t>
      </w:r>
      <w:r w:rsidRPr="00A93838">
        <w:rPr>
          <w:iCs/>
          <w:color w:val="000000"/>
          <w:sz w:val="28"/>
          <w:szCs w:val="28"/>
        </w:rPr>
        <w:t xml:space="preserve">, </w:t>
      </w:r>
      <w:r w:rsidRPr="00A93838">
        <w:rPr>
          <w:color w:val="000000"/>
          <w:sz w:val="28"/>
          <w:szCs w:val="28"/>
        </w:rPr>
        <w:t>І.Б.Лисюк // Вісник Вінницького державного медичного університету. – 2002. – Т. 6., № 1. – С. 240-241.</w:t>
      </w:r>
    </w:p>
    <w:p w:rsidR="00C84EC6" w:rsidRPr="00A93838" w:rsidRDefault="00C84EC6" w:rsidP="002B5906">
      <w:pPr>
        <w:widowControl w:val="0"/>
        <w:numPr>
          <w:ilvl w:val="0"/>
          <w:numId w:val="71"/>
        </w:numPr>
        <w:shd w:val="clear" w:color="auto" w:fill="FFFFFF"/>
        <w:suppressAutoHyphens w:val="0"/>
        <w:autoSpaceDE w:val="0"/>
        <w:autoSpaceDN w:val="0"/>
        <w:adjustRightInd w:val="0"/>
        <w:spacing w:before="5" w:line="365" w:lineRule="auto"/>
        <w:ind w:left="1701" w:hanging="567"/>
        <w:jc w:val="both"/>
        <w:rPr>
          <w:color w:val="000000"/>
          <w:sz w:val="28"/>
          <w:szCs w:val="28"/>
        </w:rPr>
      </w:pPr>
      <w:r w:rsidRPr="00A93838">
        <w:rPr>
          <w:color w:val="000000"/>
          <w:sz w:val="28"/>
          <w:szCs w:val="28"/>
        </w:rPr>
        <w:t>Шехтер С.Н. Воспаление, адаптивная регенерация и дисрегенерация (анализ межклеточных взаимодействий) / С.Н.Шехтер, В.В.Серов // Архив п</w:t>
      </w:r>
      <w:r w:rsidRPr="00A93838">
        <w:rPr>
          <w:color w:val="000000"/>
          <w:sz w:val="28"/>
          <w:szCs w:val="28"/>
        </w:rPr>
        <w:t>а</w:t>
      </w:r>
      <w:r w:rsidRPr="00A93838">
        <w:rPr>
          <w:color w:val="000000"/>
          <w:sz w:val="28"/>
          <w:szCs w:val="28"/>
        </w:rPr>
        <w:t>тологии. – 1991. – Т. 53., № 7. –– С. 7-14.</w:t>
      </w:r>
    </w:p>
    <w:p w:rsidR="00C84EC6" w:rsidRPr="00A93838" w:rsidRDefault="00C84EC6" w:rsidP="002B5906">
      <w:pPr>
        <w:widowControl w:val="0"/>
        <w:numPr>
          <w:ilvl w:val="0"/>
          <w:numId w:val="71"/>
        </w:numPr>
        <w:shd w:val="clear" w:color="auto" w:fill="FFFFFF"/>
        <w:suppressAutoHyphens w:val="0"/>
        <w:autoSpaceDE w:val="0"/>
        <w:autoSpaceDN w:val="0"/>
        <w:adjustRightInd w:val="0"/>
        <w:spacing w:before="5" w:line="365" w:lineRule="auto"/>
        <w:ind w:left="1701" w:hanging="567"/>
        <w:jc w:val="both"/>
        <w:rPr>
          <w:sz w:val="28"/>
          <w:szCs w:val="28"/>
        </w:rPr>
      </w:pPr>
      <w:r w:rsidRPr="00A93838">
        <w:rPr>
          <w:sz w:val="28"/>
          <w:szCs w:val="28"/>
        </w:rPr>
        <w:t>Шилов В.Н. Физико-химические механизмы развития и коррекции ран</w:t>
      </w:r>
      <w:r w:rsidRPr="00A93838">
        <w:rPr>
          <w:sz w:val="28"/>
          <w:szCs w:val="28"/>
        </w:rPr>
        <w:t>е</w:t>
      </w:r>
      <w:r w:rsidRPr="00A93838">
        <w:rPr>
          <w:sz w:val="28"/>
          <w:szCs w:val="28"/>
        </w:rPr>
        <w:t>вого процесса. Динамика донорно-акцепторного состояния раны (С</w:t>
      </w:r>
      <w:r w:rsidRPr="00A93838">
        <w:rPr>
          <w:sz w:val="28"/>
          <w:szCs w:val="28"/>
        </w:rPr>
        <w:t>о</w:t>
      </w:r>
      <w:r w:rsidRPr="00A93838">
        <w:rPr>
          <w:sz w:val="28"/>
          <w:szCs w:val="28"/>
        </w:rPr>
        <w:t>общ.1) / В.Н.Шилов, В.И.Сергиенко // Эфферентная терапия. – 1997. – № 1. – С. 16-20.</w:t>
      </w:r>
    </w:p>
    <w:p w:rsidR="00C84EC6" w:rsidRPr="00A93838" w:rsidRDefault="00C84EC6" w:rsidP="002B5906">
      <w:pPr>
        <w:widowControl w:val="0"/>
        <w:numPr>
          <w:ilvl w:val="0"/>
          <w:numId w:val="71"/>
        </w:numPr>
        <w:shd w:val="clear" w:color="auto" w:fill="FFFFFF"/>
        <w:suppressAutoHyphens w:val="0"/>
        <w:autoSpaceDE w:val="0"/>
        <w:autoSpaceDN w:val="0"/>
        <w:adjustRightInd w:val="0"/>
        <w:spacing w:before="5" w:line="365" w:lineRule="auto"/>
        <w:ind w:left="1701" w:hanging="567"/>
        <w:jc w:val="both"/>
        <w:rPr>
          <w:sz w:val="28"/>
          <w:szCs w:val="28"/>
        </w:rPr>
      </w:pPr>
      <w:r w:rsidRPr="00A93838">
        <w:rPr>
          <w:sz w:val="28"/>
          <w:szCs w:val="28"/>
        </w:rPr>
        <w:t>Шубич М.Г. Медиаторные аспекты воспалительного процесса / М.Г. Шубич, М.Г. Авдеева // Архив патологии. – 1997. – Т. 59, № 2. – С. 3-8.</w:t>
      </w:r>
    </w:p>
    <w:p w:rsidR="00C84EC6" w:rsidRPr="00A93838" w:rsidRDefault="00C84EC6" w:rsidP="002B5906">
      <w:pPr>
        <w:widowControl w:val="0"/>
        <w:numPr>
          <w:ilvl w:val="0"/>
          <w:numId w:val="71"/>
        </w:numPr>
        <w:shd w:val="clear" w:color="auto" w:fill="FFFFFF"/>
        <w:suppressAutoHyphens w:val="0"/>
        <w:autoSpaceDE w:val="0"/>
        <w:autoSpaceDN w:val="0"/>
        <w:adjustRightInd w:val="0"/>
        <w:spacing w:before="5" w:line="365" w:lineRule="auto"/>
        <w:ind w:left="1701" w:hanging="567"/>
        <w:jc w:val="both"/>
        <w:rPr>
          <w:sz w:val="28"/>
          <w:szCs w:val="28"/>
        </w:rPr>
      </w:pPr>
      <w:r w:rsidRPr="00A93838">
        <w:rPr>
          <w:color w:val="000000"/>
          <w:sz w:val="28"/>
          <w:szCs w:val="28"/>
        </w:rPr>
        <w:t>Эволюция гнойно-воспалительных заболеваний мягких тканей и разр</w:t>
      </w:r>
      <w:r w:rsidRPr="00A93838">
        <w:rPr>
          <w:color w:val="000000"/>
          <w:sz w:val="28"/>
          <w:szCs w:val="28"/>
        </w:rPr>
        <w:t>а</w:t>
      </w:r>
      <w:r w:rsidRPr="00A93838">
        <w:rPr>
          <w:color w:val="000000"/>
          <w:sz w:val="28"/>
          <w:szCs w:val="28"/>
        </w:rPr>
        <w:t>ботка методов лечения / В.Е.Капуцкий, Ю.К.Абаев, Г.Н.Семенкова, Е.И.Коваленко // Раны и раневая инфекция: мат. Междунр. конф. – М., 1998. – С. 256-258.</w:t>
      </w:r>
    </w:p>
    <w:p w:rsidR="00C84EC6" w:rsidRPr="00A93838" w:rsidRDefault="00C84EC6" w:rsidP="002B5906">
      <w:pPr>
        <w:widowControl w:val="0"/>
        <w:numPr>
          <w:ilvl w:val="0"/>
          <w:numId w:val="71"/>
        </w:numPr>
        <w:shd w:val="clear" w:color="auto" w:fill="FFFFFF"/>
        <w:suppressAutoHyphens w:val="0"/>
        <w:autoSpaceDE w:val="0"/>
        <w:autoSpaceDN w:val="0"/>
        <w:adjustRightInd w:val="0"/>
        <w:spacing w:before="5" w:line="365" w:lineRule="auto"/>
        <w:ind w:left="1701" w:hanging="567"/>
        <w:jc w:val="both"/>
        <w:rPr>
          <w:sz w:val="28"/>
          <w:szCs w:val="28"/>
        </w:rPr>
      </w:pPr>
      <w:r w:rsidRPr="00A93838">
        <w:rPr>
          <w:color w:val="000000"/>
          <w:sz w:val="28"/>
          <w:szCs w:val="28"/>
        </w:rPr>
        <w:t>Экспериментальное исследование липидов из надземной части картоф</w:t>
      </w:r>
      <w:r w:rsidRPr="00A93838">
        <w:rPr>
          <w:color w:val="000000"/>
          <w:sz w:val="28"/>
          <w:szCs w:val="28"/>
        </w:rPr>
        <w:t>е</w:t>
      </w:r>
      <w:r w:rsidRPr="00A93838">
        <w:rPr>
          <w:color w:val="000000"/>
          <w:sz w:val="28"/>
          <w:szCs w:val="28"/>
        </w:rPr>
        <w:t>ля в качестве противоожогового средства / В.Н.Сыров, З.А.Хумбактова, Т.Г.Жмырко, А.И.Глушенкова // Хим.-фарм. журнал. – 1994. – № 4. – С. 47-49.</w:t>
      </w:r>
    </w:p>
    <w:p w:rsidR="00C84EC6" w:rsidRPr="00A93838" w:rsidRDefault="00C84EC6" w:rsidP="002B5906">
      <w:pPr>
        <w:widowControl w:val="0"/>
        <w:numPr>
          <w:ilvl w:val="0"/>
          <w:numId w:val="71"/>
        </w:numPr>
        <w:shd w:val="clear" w:color="auto" w:fill="FFFFFF"/>
        <w:suppressAutoHyphens w:val="0"/>
        <w:autoSpaceDE w:val="0"/>
        <w:autoSpaceDN w:val="0"/>
        <w:adjustRightInd w:val="0"/>
        <w:spacing w:before="5" w:line="365" w:lineRule="auto"/>
        <w:ind w:left="1701" w:hanging="567"/>
        <w:jc w:val="both"/>
        <w:rPr>
          <w:sz w:val="28"/>
          <w:szCs w:val="28"/>
        </w:rPr>
      </w:pPr>
      <w:r w:rsidRPr="00A93838">
        <w:rPr>
          <w:color w:val="000000"/>
          <w:sz w:val="28"/>
          <w:szCs w:val="28"/>
        </w:rPr>
        <w:t>Ягодка B.C. Фитотерапия в дерматологии и косметике / B.C.Ягодка. – К.: Здоров'я, 1987. – 133 с.</w:t>
      </w:r>
    </w:p>
    <w:p w:rsidR="00C84EC6" w:rsidRPr="00F50E40" w:rsidRDefault="00C84EC6" w:rsidP="002B5906">
      <w:pPr>
        <w:widowControl w:val="0"/>
        <w:numPr>
          <w:ilvl w:val="0"/>
          <w:numId w:val="71"/>
        </w:numPr>
        <w:shd w:val="clear" w:color="auto" w:fill="FFFFFF"/>
        <w:suppressAutoHyphens w:val="0"/>
        <w:autoSpaceDE w:val="0"/>
        <w:autoSpaceDN w:val="0"/>
        <w:adjustRightInd w:val="0"/>
        <w:spacing w:before="5" w:line="365" w:lineRule="auto"/>
        <w:ind w:left="1701" w:hanging="567"/>
        <w:jc w:val="both"/>
        <w:rPr>
          <w:sz w:val="28"/>
          <w:szCs w:val="28"/>
          <w:lang w:val="en-US"/>
        </w:rPr>
      </w:pPr>
      <w:hyperlink r:id="rId11" w:history="1">
        <w:r w:rsidRPr="00F50E40">
          <w:rPr>
            <w:sz w:val="28"/>
            <w:szCs w:val="28"/>
            <w:lang w:val="en-US"/>
          </w:rPr>
          <w:t>A meta-analysis of the effect of soy protein supplementation on serum li</w:t>
        </w:r>
        <w:r w:rsidRPr="00F50E40">
          <w:rPr>
            <w:sz w:val="28"/>
            <w:szCs w:val="28"/>
            <w:lang w:val="en-US"/>
          </w:rPr>
          <w:t>p</w:t>
        </w:r>
        <w:r w:rsidRPr="00F50E40">
          <w:rPr>
            <w:sz w:val="28"/>
            <w:szCs w:val="28"/>
            <w:lang w:val="en-US"/>
          </w:rPr>
          <w:t>ids</w:t>
        </w:r>
      </w:hyperlink>
      <w:r w:rsidRPr="00F50E40">
        <w:rPr>
          <w:sz w:val="28"/>
          <w:szCs w:val="28"/>
          <w:lang w:val="en-US"/>
        </w:rPr>
        <w:t xml:space="preserve"> / Reynolds K., Chin A., </w:t>
      </w:r>
      <w:r w:rsidRPr="00F50E40">
        <w:rPr>
          <w:iCs/>
          <w:sz w:val="28"/>
          <w:szCs w:val="28"/>
          <w:lang w:val="en-US"/>
        </w:rPr>
        <w:t>et al</w:t>
      </w:r>
      <w:r w:rsidRPr="00F50E40">
        <w:rPr>
          <w:sz w:val="28"/>
          <w:szCs w:val="28"/>
          <w:lang w:val="en-US"/>
        </w:rPr>
        <w:t xml:space="preserve">. // </w:t>
      </w:r>
      <w:r w:rsidRPr="00F50E40">
        <w:rPr>
          <w:iCs/>
          <w:sz w:val="28"/>
          <w:szCs w:val="28"/>
          <w:lang w:val="en-US"/>
        </w:rPr>
        <w:t>Am J Cardiol</w:t>
      </w:r>
      <w:r w:rsidRPr="00F50E40">
        <w:rPr>
          <w:sz w:val="28"/>
          <w:szCs w:val="28"/>
          <w:lang w:val="en-US"/>
        </w:rPr>
        <w:t xml:space="preserve">. – 2006. – Vol. 98. – № 5. – </w:t>
      </w:r>
      <w:r w:rsidRPr="00A93838">
        <w:rPr>
          <w:sz w:val="28"/>
          <w:szCs w:val="28"/>
        </w:rPr>
        <w:t>Р</w:t>
      </w:r>
      <w:r w:rsidRPr="00F50E40">
        <w:rPr>
          <w:sz w:val="28"/>
          <w:szCs w:val="28"/>
          <w:lang w:val="en-US"/>
        </w:rPr>
        <w:t>. 633-640.</w:t>
      </w:r>
    </w:p>
    <w:p w:rsidR="00C84EC6" w:rsidRPr="00A93838" w:rsidRDefault="00C84EC6" w:rsidP="002B5906">
      <w:pPr>
        <w:widowControl w:val="0"/>
        <w:numPr>
          <w:ilvl w:val="0"/>
          <w:numId w:val="71"/>
        </w:numPr>
        <w:shd w:val="clear" w:color="auto" w:fill="FFFFFF"/>
        <w:suppressAutoHyphens w:val="0"/>
        <w:autoSpaceDE w:val="0"/>
        <w:autoSpaceDN w:val="0"/>
        <w:adjustRightInd w:val="0"/>
        <w:spacing w:before="5" w:line="365" w:lineRule="auto"/>
        <w:ind w:left="1701" w:hanging="567"/>
        <w:jc w:val="both"/>
        <w:rPr>
          <w:sz w:val="28"/>
          <w:szCs w:val="28"/>
        </w:rPr>
      </w:pPr>
      <w:r w:rsidRPr="00F50E40">
        <w:rPr>
          <w:sz w:val="28"/>
          <w:szCs w:val="28"/>
          <w:lang w:val="en-US"/>
        </w:rPr>
        <w:t xml:space="preserve">Adzet T. Polyphenolic compounds with biological and pharmacological activity // Herbs. </w:t>
      </w:r>
      <w:r w:rsidRPr="00A93838">
        <w:rPr>
          <w:sz w:val="28"/>
          <w:szCs w:val="28"/>
        </w:rPr>
        <w:t>Spices Med. Plants. – 1986. – Vol. 1. – P. 167–184.</w:t>
      </w:r>
    </w:p>
    <w:p w:rsidR="00C84EC6" w:rsidRPr="00F50E40" w:rsidRDefault="00C84EC6" w:rsidP="002B5906">
      <w:pPr>
        <w:widowControl w:val="0"/>
        <w:numPr>
          <w:ilvl w:val="0"/>
          <w:numId w:val="71"/>
        </w:numPr>
        <w:shd w:val="clear" w:color="auto" w:fill="FFFFFF"/>
        <w:suppressAutoHyphens w:val="0"/>
        <w:autoSpaceDE w:val="0"/>
        <w:autoSpaceDN w:val="0"/>
        <w:adjustRightInd w:val="0"/>
        <w:spacing w:before="5" w:line="365" w:lineRule="auto"/>
        <w:ind w:left="1701" w:hanging="567"/>
        <w:jc w:val="both"/>
        <w:rPr>
          <w:sz w:val="28"/>
          <w:szCs w:val="28"/>
          <w:lang w:val="en-US"/>
        </w:rPr>
      </w:pPr>
      <w:r w:rsidRPr="00F50E40">
        <w:rPr>
          <w:sz w:val="28"/>
          <w:szCs w:val="28"/>
          <w:lang w:val="en-US"/>
        </w:rPr>
        <w:t xml:space="preserve">Aldercreutz H. Phytoestrogens: epidemiology and a possible role in cancer protection </w:t>
      </w:r>
      <w:r w:rsidRPr="00F50E40">
        <w:rPr>
          <w:sz w:val="28"/>
          <w:szCs w:val="28"/>
          <w:lang w:val="en-US"/>
        </w:rPr>
        <w:lastRenderedPageBreak/>
        <w:t>// E</w:t>
      </w:r>
      <w:r w:rsidRPr="00F50E40">
        <w:rPr>
          <w:sz w:val="28"/>
          <w:szCs w:val="28"/>
          <w:lang w:val="en-US"/>
        </w:rPr>
        <w:t>n</w:t>
      </w:r>
      <w:r w:rsidRPr="00F50E40">
        <w:rPr>
          <w:sz w:val="28"/>
          <w:szCs w:val="28"/>
          <w:lang w:val="en-US"/>
        </w:rPr>
        <w:t>viron Health Persp. – 1995. – Vol. 103. – 7. – P. 103–112.</w:t>
      </w:r>
    </w:p>
    <w:p w:rsidR="00C84EC6" w:rsidRPr="00F50E40" w:rsidRDefault="00C84EC6" w:rsidP="002B5906">
      <w:pPr>
        <w:widowControl w:val="0"/>
        <w:numPr>
          <w:ilvl w:val="0"/>
          <w:numId w:val="71"/>
        </w:numPr>
        <w:shd w:val="clear" w:color="auto" w:fill="FFFFFF"/>
        <w:suppressAutoHyphens w:val="0"/>
        <w:autoSpaceDE w:val="0"/>
        <w:autoSpaceDN w:val="0"/>
        <w:adjustRightInd w:val="0"/>
        <w:spacing w:before="5" w:line="365" w:lineRule="auto"/>
        <w:ind w:left="1701" w:hanging="567"/>
        <w:jc w:val="both"/>
        <w:rPr>
          <w:sz w:val="28"/>
          <w:szCs w:val="28"/>
          <w:lang w:val="en-US"/>
        </w:rPr>
      </w:pPr>
      <w:r w:rsidRPr="00F50E40">
        <w:rPr>
          <w:sz w:val="28"/>
          <w:szCs w:val="28"/>
          <w:lang w:val="en-US"/>
        </w:rPr>
        <w:t xml:space="preserve">Balk E., Chung M. </w:t>
      </w:r>
      <w:hyperlink r:id="rId12" w:history="1">
        <w:r w:rsidRPr="00F50E40">
          <w:rPr>
            <w:sz w:val="28"/>
            <w:szCs w:val="28"/>
            <w:lang w:val="en-US"/>
          </w:rPr>
          <w:t>Effects of soy on health outcomes</w:t>
        </w:r>
      </w:hyperlink>
      <w:r w:rsidRPr="00F50E40">
        <w:rPr>
          <w:sz w:val="28"/>
          <w:szCs w:val="28"/>
          <w:lang w:val="en-US"/>
        </w:rPr>
        <w:t xml:space="preserve"> // </w:t>
      </w:r>
      <w:r w:rsidRPr="00F50E40">
        <w:rPr>
          <w:iCs/>
          <w:sz w:val="28"/>
          <w:szCs w:val="28"/>
          <w:lang w:val="en-US"/>
        </w:rPr>
        <w:t>Evid Rep Technol Assess (Summ). –</w:t>
      </w:r>
      <w:r w:rsidRPr="00F50E40">
        <w:rPr>
          <w:sz w:val="28"/>
          <w:szCs w:val="28"/>
          <w:lang w:val="en-US"/>
        </w:rPr>
        <w:t xml:space="preserve"> 2005. – № 126 – </w:t>
      </w:r>
      <w:r w:rsidRPr="00A93838">
        <w:rPr>
          <w:sz w:val="28"/>
          <w:szCs w:val="28"/>
        </w:rPr>
        <w:t>Р</w:t>
      </w:r>
      <w:r w:rsidRPr="00F50E40">
        <w:rPr>
          <w:sz w:val="28"/>
          <w:szCs w:val="28"/>
          <w:lang w:val="en-US"/>
        </w:rPr>
        <w:t>. 1-8.</w:t>
      </w:r>
    </w:p>
    <w:p w:rsidR="00C84EC6" w:rsidRPr="00A93838" w:rsidRDefault="00C84EC6" w:rsidP="002B5906">
      <w:pPr>
        <w:widowControl w:val="0"/>
        <w:numPr>
          <w:ilvl w:val="0"/>
          <w:numId w:val="71"/>
        </w:numPr>
        <w:shd w:val="clear" w:color="auto" w:fill="FFFFFF"/>
        <w:suppressAutoHyphens w:val="0"/>
        <w:autoSpaceDE w:val="0"/>
        <w:autoSpaceDN w:val="0"/>
        <w:adjustRightInd w:val="0"/>
        <w:spacing w:before="5" w:line="365" w:lineRule="auto"/>
        <w:ind w:left="1701" w:hanging="567"/>
        <w:jc w:val="both"/>
        <w:rPr>
          <w:sz w:val="28"/>
          <w:szCs w:val="28"/>
        </w:rPr>
      </w:pPr>
      <w:r w:rsidRPr="00C84EC6">
        <w:rPr>
          <w:color w:val="000000"/>
          <w:sz w:val="28"/>
          <w:szCs w:val="28"/>
          <w:lang w:val="en-US"/>
        </w:rPr>
        <w:t xml:space="preserve">Barness P.I. Anti-inflammatory actions of steroids: molecular mechanisms / P.I. Barness, L. Adcock // TIPS Ctrans Int. pharm. </w:t>
      </w:r>
      <w:r w:rsidRPr="00A93838">
        <w:rPr>
          <w:color w:val="000000"/>
          <w:sz w:val="28"/>
          <w:szCs w:val="28"/>
        </w:rPr>
        <w:t>Sci. – 1993. – Vol. 14, № 6</w:t>
      </w:r>
      <w:r w:rsidRPr="00A93838">
        <w:rPr>
          <w:color w:val="333333"/>
          <w:sz w:val="28"/>
          <w:szCs w:val="28"/>
        </w:rPr>
        <w:t xml:space="preserve">. </w:t>
      </w:r>
      <w:r w:rsidRPr="00A93838">
        <w:rPr>
          <w:color w:val="000000"/>
          <w:sz w:val="28"/>
          <w:szCs w:val="28"/>
        </w:rPr>
        <w:t>– P. 436-441.</w:t>
      </w:r>
    </w:p>
    <w:p w:rsidR="00C84EC6" w:rsidRPr="00A93838" w:rsidRDefault="00C84EC6" w:rsidP="002B5906">
      <w:pPr>
        <w:widowControl w:val="0"/>
        <w:numPr>
          <w:ilvl w:val="0"/>
          <w:numId w:val="71"/>
        </w:numPr>
        <w:shd w:val="clear" w:color="auto" w:fill="FFFFFF"/>
        <w:suppressAutoHyphens w:val="0"/>
        <w:autoSpaceDE w:val="0"/>
        <w:autoSpaceDN w:val="0"/>
        <w:adjustRightInd w:val="0"/>
        <w:spacing w:before="5" w:line="365" w:lineRule="auto"/>
        <w:ind w:left="1701" w:hanging="567"/>
        <w:jc w:val="both"/>
        <w:rPr>
          <w:sz w:val="28"/>
          <w:szCs w:val="28"/>
        </w:rPr>
      </w:pPr>
      <w:r w:rsidRPr="00C84EC6">
        <w:rPr>
          <w:color w:val="000000"/>
          <w:sz w:val="28"/>
          <w:szCs w:val="28"/>
          <w:lang w:val="en-US"/>
        </w:rPr>
        <w:t>Bast Aalt, Halnen Guido R.M.M., Doclam Cus LA. Oxidants and antiox</w:t>
      </w:r>
      <w:r w:rsidRPr="00C84EC6">
        <w:rPr>
          <w:color w:val="000000"/>
          <w:sz w:val="28"/>
          <w:szCs w:val="28"/>
          <w:lang w:val="en-US"/>
        </w:rPr>
        <w:t>i</w:t>
      </w:r>
      <w:r w:rsidRPr="00C84EC6">
        <w:rPr>
          <w:color w:val="000000"/>
          <w:sz w:val="28"/>
          <w:szCs w:val="28"/>
          <w:lang w:val="en-US"/>
        </w:rPr>
        <w:t xml:space="preserve">dants: State of the art // Americ. </w:t>
      </w:r>
      <w:r w:rsidRPr="00A93838">
        <w:rPr>
          <w:color w:val="000000"/>
          <w:sz w:val="28"/>
          <w:szCs w:val="28"/>
        </w:rPr>
        <w:t>J. Med. – 1991. – V</w:t>
      </w:r>
      <w:r>
        <w:rPr>
          <w:color w:val="000000"/>
          <w:sz w:val="28"/>
          <w:szCs w:val="28"/>
          <w:lang w:val="en-US"/>
        </w:rPr>
        <w:t>ol</w:t>
      </w:r>
      <w:r w:rsidRPr="00A93838">
        <w:rPr>
          <w:color w:val="000000"/>
          <w:sz w:val="28"/>
          <w:szCs w:val="28"/>
        </w:rPr>
        <w:t>. 91 – № 3. – P. 2-13.</w:t>
      </w:r>
    </w:p>
    <w:p w:rsidR="00C84EC6" w:rsidRPr="00A93838" w:rsidRDefault="00C84EC6" w:rsidP="002B5906">
      <w:pPr>
        <w:widowControl w:val="0"/>
        <w:numPr>
          <w:ilvl w:val="0"/>
          <w:numId w:val="71"/>
        </w:numPr>
        <w:shd w:val="clear" w:color="auto" w:fill="FFFFFF"/>
        <w:suppressAutoHyphens w:val="0"/>
        <w:autoSpaceDE w:val="0"/>
        <w:autoSpaceDN w:val="0"/>
        <w:adjustRightInd w:val="0"/>
        <w:spacing w:before="5" w:line="365" w:lineRule="auto"/>
        <w:ind w:left="1701" w:hanging="567"/>
        <w:jc w:val="both"/>
        <w:rPr>
          <w:sz w:val="28"/>
          <w:szCs w:val="28"/>
        </w:rPr>
      </w:pPr>
      <w:r w:rsidRPr="00C84EC6">
        <w:rPr>
          <w:sz w:val="28"/>
          <w:szCs w:val="28"/>
          <w:lang w:val="en-US"/>
        </w:rPr>
        <w:t>Bentler</w:t>
      </w:r>
      <w:r w:rsidRPr="00C84EC6">
        <w:rPr>
          <w:color w:val="FF0000"/>
          <w:sz w:val="28"/>
          <w:szCs w:val="28"/>
          <w:lang w:val="en-US"/>
        </w:rPr>
        <w:t xml:space="preserve"> </w:t>
      </w:r>
      <w:r w:rsidRPr="00C84EC6">
        <w:rPr>
          <w:sz w:val="28"/>
          <w:szCs w:val="28"/>
          <w:lang w:val="en-US"/>
        </w:rPr>
        <w:t xml:space="preserve">E.D. Improved method for the determination of blood glutathione / E.D. Bentler, Q. Duron, B.M. Kelly // J. Lab. </w:t>
      </w:r>
      <w:r w:rsidRPr="00A93838">
        <w:rPr>
          <w:sz w:val="28"/>
          <w:szCs w:val="28"/>
        </w:rPr>
        <w:t>Clin. Med. – 1963. – Vol. 61. № 5. – Р. 882.</w:t>
      </w:r>
    </w:p>
    <w:p w:rsidR="00C84EC6" w:rsidRPr="00A93838" w:rsidRDefault="00C84EC6" w:rsidP="002B5906">
      <w:pPr>
        <w:widowControl w:val="0"/>
        <w:numPr>
          <w:ilvl w:val="0"/>
          <w:numId w:val="71"/>
        </w:numPr>
        <w:shd w:val="clear" w:color="auto" w:fill="FFFFFF"/>
        <w:suppressAutoHyphens w:val="0"/>
        <w:autoSpaceDE w:val="0"/>
        <w:autoSpaceDN w:val="0"/>
        <w:adjustRightInd w:val="0"/>
        <w:spacing w:before="5" w:line="365" w:lineRule="auto"/>
        <w:ind w:left="1701" w:hanging="567"/>
        <w:jc w:val="both"/>
        <w:rPr>
          <w:sz w:val="28"/>
          <w:szCs w:val="28"/>
        </w:rPr>
      </w:pPr>
      <w:r w:rsidRPr="00C84EC6">
        <w:rPr>
          <w:sz w:val="28"/>
          <w:szCs w:val="28"/>
          <w:lang w:val="en-US"/>
        </w:rPr>
        <w:t xml:space="preserve">Bodras J. Le soja et son role alimentairi. </w:t>
      </w:r>
      <w:r w:rsidRPr="00A93838">
        <w:rPr>
          <w:sz w:val="28"/>
          <w:szCs w:val="28"/>
        </w:rPr>
        <w:t>Paris, 2001. – 226 р.</w:t>
      </w:r>
    </w:p>
    <w:p w:rsidR="00C84EC6" w:rsidRPr="00A93838" w:rsidRDefault="00C84EC6" w:rsidP="002B5906">
      <w:pPr>
        <w:widowControl w:val="0"/>
        <w:numPr>
          <w:ilvl w:val="0"/>
          <w:numId w:val="71"/>
        </w:numPr>
        <w:shd w:val="clear" w:color="auto" w:fill="FFFFFF"/>
        <w:suppressAutoHyphens w:val="0"/>
        <w:autoSpaceDE w:val="0"/>
        <w:autoSpaceDN w:val="0"/>
        <w:adjustRightInd w:val="0"/>
        <w:spacing w:before="5" w:line="365" w:lineRule="auto"/>
        <w:ind w:left="1701" w:hanging="567"/>
        <w:jc w:val="both"/>
        <w:rPr>
          <w:sz w:val="28"/>
          <w:szCs w:val="28"/>
        </w:rPr>
      </w:pPr>
      <w:r w:rsidRPr="00C84EC6">
        <w:rPr>
          <w:color w:val="000000"/>
          <w:sz w:val="28"/>
          <w:szCs w:val="28"/>
          <w:lang w:val="en-US"/>
        </w:rPr>
        <w:t xml:space="preserve">Book review: Proceeding of the International Symposium on Natural Antioxidants. Molecular Mechanism and Health effects, Beijing, June 20-24. – 1995 // Free radic. Biol. </w:t>
      </w:r>
      <w:r w:rsidRPr="00A93838">
        <w:rPr>
          <w:color w:val="000000"/>
          <w:sz w:val="28"/>
          <w:szCs w:val="28"/>
        </w:rPr>
        <w:t>And Medic. – 1997. – V</w:t>
      </w:r>
      <w:r>
        <w:rPr>
          <w:color w:val="000000"/>
          <w:sz w:val="28"/>
          <w:szCs w:val="28"/>
          <w:lang w:val="en-US"/>
        </w:rPr>
        <w:t>ol</w:t>
      </w:r>
      <w:r w:rsidRPr="00A93838">
        <w:rPr>
          <w:color w:val="000000"/>
          <w:sz w:val="28"/>
          <w:szCs w:val="28"/>
        </w:rPr>
        <w:t>. 22. – № 4. – P. 744.</w:t>
      </w:r>
    </w:p>
    <w:p w:rsidR="00C84EC6" w:rsidRPr="00C84EC6" w:rsidRDefault="00C84EC6" w:rsidP="002B5906">
      <w:pPr>
        <w:widowControl w:val="0"/>
        <w:numPr>
          <w:ilvl w:val="0"/>
          <w:numId w:val="71"/>
        </w:numPr>
        <w:shd w:val="clear" w:color="auto" w:fill="FFFFFF"/>
        <w:suppressAutoHyphens w:val="0"/>
        <w:autoSpaceDE w:val="0"/>
        <w:autoSpaceDN w:val="0"/>
        <w:adjustRightInd w:val="0"/>
        <w:spacing w:before="5" w:line="365" w:lineRule="auto"/>
        <w:ind w:left="1701" w:hanging="567"/>
        <w:jc w:val="both"/>
        <w:rPr>
          <w:sz w:val="28"/>
          <w:szCs w:val="28"/>
          <w:lang w:val="en-US"/>
        </w:rPr>
      </w:pPr>
      <w:r w:rsidRPr="00C84EC6">
        <w:rPr>
          <w:sz w:val="28"/>
          <w:szCs w:val="28"/>
          <w:lang w:val="en-US"/>
        </w:rPr>
        <w:t>Brune K. In Pharmacology of inflammation / K. Brune, R. Zauz. – Amsterdam; New York; Oxford: Mosby, 1985. – P. 413-419.</w:t>
      </w:r>
    </w:p>
    <w:p w:rsidR="00C84EC6" w:rsidRPr="00A93838" w:rsidRDefault="00C84EC6" w:rsidP="002B5906">
      <w:pPr>
        <w:widowControl w:val="0"/>
        <w:numPr>
          <w:ilvl w:val="0"/>
          <w:numId w:val="71"/>
        </w:numPr>
        <w:shd w:val="clear" w:color="auto" w:fill="FFFFFF"/>
        <w:suppressAutoHyphens w:val="0"/>
        <w:autoSpaceDE w:val="0"/>
        <w:autoSpaceDN w:val="0"/>
        <w:adjustRightInd w:val="0"/>
        <w:spacing w:before="5" w:line="365" w:lineRule="auto"/>
        <w:ind w:left="1701" w:hanging="567"/>
        <w:jc w:val="both"/>
        <w:rPr>
          <w:sz w:val="28"/>
          <w:szCs w:val="28"/>
        </w:rPr>
      </w:pPr>
      <w:r w:rsidRPr="00C84EC6">
        <w:rPr>
          <w:color w:val="000000"/>
          <w:sz w:val="28"/>
          <w:szCs w:val="28"/>
          <w:lang w:val="en-US"/>
        </w:rPr>
        <w:t>Brune M. Iron absorption and phenolic compounds: importance of diffe</w:t>
      </w:r>
      <w:r w:rsidRPr="00C84EC6">
        <w:rPr>
          <w:color w:val="000000"/>
          <w:sz w:val="28"/>
          <w:szCs w:val="28"/>
          <w:lang w:val="en-US"/>
        </w:rPr>
        <w:t>r</w:t>
      </w:r>
      <w:r w:rsidRPr="00C84EC6">
        <w:rPr>
          <w:color w:val="000000"/>
          <w:sz w:val="28"/>
          <w:szCs w:val="28"/>
          <w:lang w:val="en-US"/>
        </w:rPr>
        <w:t xml:space="preserve">ent phenolic structures / M.Brune, L.Rossander, L.Harberg // Eur. J. Clin. </w:t>
      </w:r>
      <w:r w:rsidRPr="00A93838">
        <w:rPr>
          <w:color w:val="000000"/>
          <w:sz w:val="28"/>
          <w:szCs w:val="28"/>
        </w:rPr>
        <w:t xml:space="preserve">Nutr. – 1989. – № 43. – </w:t>
      </w:r>
      <w:r>
        <w:rPr>
          <w:color w:val="000000"/>
          <w:sz w:val="28"/>
          <w:szCs w:val="28"/>
          <w:lang w:val="en-US"/>
        </w:rPr>
        <w:t>P.</w:t>
      </w:r>
      <w:r w:rsidRPr="00A93838">
        <w:rPr>
          <w:color w:val="000000"/>
          <w:sz w:val="28"/>
          <w:szCs w:val="28"/>
        </w:rPr>
        <w:t xml:space="preserve"> 547-548.</w:t>
      </w:r>
    </w:p>
    <w:p w:rsidR="00C84EC6" w:rsidRPr="00A93838" w:rsidRDefault="00C84EC6" w:rsidP="002B5906">
      <w:pPr>
        <w:widowControl w:val="0"/>
        <w:numPr>
          <w:ilvl w:val="0"/>
          <w:numId w:val="71"/>
        </w:numPr>
        <w:shd w:val="clear" w:color="auto" w:fill="FFFFFF"/>
        <w:suppressAutoHyphens w:val="0"/>
        <w:autoSpaceDE w:val="0"/>
        <w:autoSpaceDN w:val="0"/>
        <w:adjustRightInd w:val="0"/>
        <w:spacing w:before="5" w:line="365" w:lineRule="auto"/>
        <w:ind w:left="1701" w:hanging="567"/>
        <w:jc w:val="both"/>
        <w:rPr>
          <w:sz w:val="28"/>
          <w:szCs w:val="28"/>
        </w:rPr>
      </w:pPr>
      <w:r w:rsidRPr="00C84EC6">
        <w:rPr>
          <w:color w:val="000000"/>
          <w:sz w:val="28"/>
          <w:szCs w:val="28"/>
          <w:lang w:val="en-US"/>
        </w:rPr>
        <w:t xml:space="preserve">Buntain W.L. Management of pediatric trauma. – Philadiephia etc. </w:t>
      </w:r>
      <w:r w:rsidRPr="00A93838">
        <w:rPr>
          <w:color w:val="000000"/>
          <w:sz w:val="28"/>
          <w:szCs w:val="28"/>
        </w:rPr>
        <w:t>Saunders, 1995. – 788 p.</w:t>
      </w:r>
    </w:p>
    <w:p w:rsidR="00C84EC6" w:rsidRPr="00C84EC6" w:rsidRDefault="00C84EC6" w:rsidP="002B5906">
      <w:pPr>
        <w:widowControl w:val="0"/>
        <w:numPr>
          <w:ilvl w:val="0"/>
          <w:numId w:val="71"/>
        </w:numPr>
        <w:shd w:val="clear" w:color="auto" w:fill="FFFFFF"/>
        <w:suppressAutoHyphens w:val="0"/>
        <w:autoSpaceDE w:val="0"/>
        <w:autoSpaceDN w:val="0"/>
        <w:adjustRightInd w:val="0"/>
        <w:spacing w:before="5" w:line="365" w:lineRule="auto"/>
        <w:ind w:left="1701" w:hanging="567"/>
        <w:jc w:val="both"/>
        <w:rPr>
          <w:sz w:val="28"/>
          <w:szCs w:val="28"/>
          <w:lang w:val="en-US"/>
        </w:rPr>
      </w:pPr>
      <w:bookmarkStart w:id="5" w:name="_Ref136156559"/>
      <w:r w:rsidRPr="00C84EC6">
        <w:rPr>
          <w:sz w:val="28"/>
          <w:szCs w:val="28"/>
          <w:lang w:val="en-US"/>
        </w:rPr>
        <w:t>Di Rosa M. Stadies on the mediators of the acute inflammatory response induced in rats in different sites by carrageenan and turpentine / M. Di Rosa, J.P. Giround, D.A. Willoughby // J.Patol. – 1971. – Vol.</w:t>
      </w:r>
      <w:r>
        <w:rPr>
          <w:sz w:val="28"/>
          <w:szCs w:val="28"/>
          <w:lang w:val="en-US"/>
        </w:rPr>
        <w:t xml:space="preserve"> </w:t>
      </w:r>
      <w:r w:rsidRPr="00C84EC6">
        <w:rPr>
          <w:sz w:val="28"/>
          <w:szCs w:val="28"/>
          <w:lang w:val="en-US"/>
        </w:rPr>
        <w:t xml:space="preserve">104, № 15. – </w:t>
      </w:r>
      <w:r w:rsidRPr="00A93838">
        <w:rPr>
          <w:sz w:val="28"/>
          <w:szCs w:val="28"/>
        </w:rPr>
        <w:t>Р</w:t>
      </w:r>
      <w:r w:rsidRPr="00C84EC6">
        <w:rPr>
          <w:sz w:val="28"/>
          <w:szCs w:val="28"/>
          <w:lang w:val="en-US"/>
        </w:rPr>
        <w:t>. 29</w:t>
      </w:r>
      <w:bookmarkEnd w:id="5"/>
      <w:r w:rsidRPr="00C84EC6">
        <w:rPr>
          <w:sz w:val="28"/>
          <w:szCs w:val="28"/>
          <w:lang w:val="en-US"/>
        </w:rPr>
        <w:t>.</w:t>
      </w:r>
    </w:p>
    <w:p w:rsidR="00C84EC6" w:rsidRPr="00C84EC6" w:rsidRDefault="00C84EC6" w:rsidP="002B5906">
      <w:pPr>
        <w:widowControl w:val="0"/>
        <w:numPr>
          <w:ilvl w:val="0"/>
          <w:numId w:val="71"/>
        </w:numPr>
        <w:shd w:val="clear" w:color="auto" w:fill="FFFFFF"/>
        <w:suppressAutoHyphens w:val="0"/>
        <w:autoSpaceDE w:val="0"/>
        <w:autoSpaceDN w:val="0"/>
        <w:adjustRightInd w:val="0"/>
        <w:spacing w:before="5" w:line="365" w:lineRule="auto"/>
        <w:ind w:left="1701" w:hanging="567"/>
        <w:jc w:val="both"/>
        <w:rPr>
          <w:sz w:val="28"/>
          <w:szCs w:val="28"/>
          <w:lang w:val="en-US"/>
        </w:rPr>
      </w:pPr>
      <w:r w:rsidRPr="00C84EC6">
        <w:rPr>
          <w:sz w:val="28"/>
          <w:szCs w:val="28"/>
          <w:lang w:val="en-US"/>
        </w:rPr>
        <w:t>Dehmlow C. Scavenging of reactive oxygen species and inhibition of arachidonic acid metabolism by silibinin in human cells / C. Dehmlow, N. Murawski, H. De Groot // Life Sci. – 1996. – Vol.</w:t>
      </w:r>
      <w:r>
        <w:rPr>
          <w:sz w:val="28"/>
          <w:szCs w:val="28"/>
          <w:lang w:val="en-US"/>
        </w:rPr>
        <w:t xml:space="preserve"> </w:t>
      </w:r>
      <w:r w:rsidRPr="00C84EC6">
        <w:rPr>
          <w:sz w:val="28"/>
          <w:szCs w:val="28"/>
          <w:lang w:val="en-US"/>
        </w:rPr>
        <w:t>58, № 6. – P. 1591-1600.</w:t>
      </w:r>
    </w:p>
    <w:p w:rsidR="00C84EC6" w:rsidRPr="00A93838" w:rsidRDefault="00C84EC6" w:rsidP="002B5906">
      <w:pPr>
        <w:widowControl w:val="0"/>
        <w:numPr>
          <w:ilvl w:val="0"/>
          <w:numId w:val="71"/>
        </w:numPr>
        <w:shd w:val="clear" w:color="auto" w:fill="FFFFFF"/>
        <w:suppressAutoHyphens w:val="0"/>
        <w:autoSpaceDE w:val="0"/>
        <w:autoSpaceDN w:val="0"/>
        <w:adjustRightInd w:val="0"/>
        <w:spacing w:before="5" w:line="365" w:lineRule="auto"/>
        <w:ind w:left="1701" w:hanging="567"/>
        <w:jc w:val="both"/>
        <w:rPr>
          <w:sz w:val="28"/>
          <w:szCs w:val="28"/>
        </w:rPr>
      </w:pPr>
      <w:r w:rsidRPr="00C84EC6">
        <w:rPr>
          <w:color w:val="000000"/>
          <w:sz w:val="28"/>
          <w:szCs w:val="28"/>
          <w:lang w:val="en-US"/>
        </w:rPr>
        <w:t xml:space="preserve">Farthamann E. N., Shoffel U. Pathophysiologie der sepsis // Chir. </w:t>
      </w:r>
      <w:r w:rsidRPr="00A93838">
        <w:rPr>
          <w:color w:val="000000"/>
          <w:sz w:val="28"/>
          <w:szCs w:val="28"/>
        </w:rPr>
        <w:t>Gastroent. – 1994. – № 1. – P. 8-13.</w:t>
      </w:r>
    </w:p>
    <w:p w:rsidR="00C84EC6" w:rsidRPr="00C84EC6" w:rsidRDefault="00C84EC6" w:rsidP="002B5906">
      <w:pPr>
        <w:widowControl w:val="0"/>
        <w:numPr>
          <w:ilvl w:val="0"/>
          <w:numId w:val="71"/>
        </w:numPr>
        <w:shd w:val="clear" w:color="auto" w:fill="FFFFFF"/>
        <w:suppressAutoHyphens w:val="0"/>
        <w:autoSpaceDE w:val="0"/>
        <w:autoSpaceDN w:val="0"/>
        <w:adjustRightInd w:val="0"/>
        <w:spacing w:before="5" w:line="365" w:lineRule="auto"/>
        <w:ind w:left="1701" w:hanging="567"/>
        <w:jc w:val="both"/>
        <w:rPr>
          <w:sz w:val="28"/>
          <w:szCs w:val="28"/>
          <w:lang w:val="en-US"/>
        </w:rPr>
      </w:pPr>
      <w:r w:rsidRPr="00C84EC6">
        <w:rPr>
          <w:sz w:val="28"/>
          <w:szCs w:val="28"/>
          <w:lang w:val="en-US"/>
        </w:rPr>
        <w:t>Gado K. Zymozan inflammation. A new method suitable for evaluating new anti-</w:t>
      </w:r>
      <w:r w:rsidRPr="00C84EC6">
        <w:rPr>
          <w:sz w:val="28"/>
          <w:szCs w:val="28"/>
          <w:lang w:val="en-US"/>
        </w:rPr>
        <w:lastRenderedPageBreak/>
        <w:t>inflammatory drugs / K. Gado, G. Gigler // Agents and Actions. – 1991. – Vol. 32, № 1-2. – P. 119-121.</w:t>
      </w:r>
    </w:p>
    <w:p w:rsidR="00C84EC6" w:rsidRPr="00A93838" w:rsidRDefault="00C84EC6" w:rsidP="002B5906">
      <w:pPr>
        <w:widowControl w:val="0"/>
        <w:numPr>
          <w:ilvl w:val="0"/>
          <w:numId w:val="71"/>
        </w:numPr>
        <w:shd w:val="clear" w:color="auto" w:fill="FFFFFF"/>
        <w:suppressAutoHyphens w:val="0"/>
        <w:autoSpaceDE w:val="0"/>
        <w:autoSpaceDN w:val="0"/>
        <w:adjustRightInd w:val="0"/>
        <w:spacing w:before="5" w:line="365" w:lineRule="auto"/>
        <w:ind w:left="1701" w:hanging="567"/>
        <w:jc w:val="both"/>
        <w:rPr>
          <w:sz w:val="28"/>
          <w:szCs w:val="28"/>
        </w:rPr>
      </w:pPr>
      <w:r w:rsidRPr="00C84EC6">
        <w:rPr>
          <w:sz w:val="28"/>
          <w:szCs w:val="28"/>
          <w:lang w:val="en-US"/>
        </w:rPr>
        <w:t>Glutathione pretreatment lessens the acute liver injury induced by carbon tetrachloride / B. Arosio, D. Santambrogio, N. Gagliano et al. // Pharmac</w:t>
      </w:r>
      <w:r w:rsidRPr="00A93838">
        <w:rPr>
          <w:sz w:val="28"/>
          <w:szCs w:val="28"/>
        </w:rPr>
        <w:t>о</w:t>
      </w:r>
      <w:r w:rsidRPr="00C84EC6">
        <w:rPr>
          <w:sz w:val="28"/>
          <w:szCs w:val="28"/>
          <w:lang w:val="en-US"/>
        </w:rPr>
        <w:t xml:space="preserve">l. </w:t>
      </w:r>
      <w:r w:rsidRPr="00A93838">
        <w:rPr>
          <w:sz w:val="28"/>
          <w:szCs w:val="28"/>
        </w:rPr>
        <w:t>Toxicоl. – 1997. – Vol. 81, № 4. – P. 164-168.</w:t>
      </w:r>
    </w:p>
    <w:p w:rsidR="00C84EC6" w:rsidRPr="00C84EC6" w:rsidRDefault="00C84EC6" w:rsidP="002B5906">
      <w:pPr>
        <w:widowControl w:val="0"/>
        <w:numPr>
          <w:ilvl w:val="0"/>
          <w:numId w:val="71"/>
        </w:numPr>
        <w:shd w:val="clear" w:color="auto" w:fill="FFFFFF"/>
        <w:suppressAutoHyphens w:val="0"/>
        <w:autoSpaceDE w:val="0"/>
        <w:autoSpaceDN w:val="0"/>
        <w:adjustRightInd w:val="0"/>
        <w:spacing w:before="5" w:line="365" w:lineRule="auto"/>
        <w:ind w:left="1701" w:hanging="567"/>
        <w:jc w:val="both"/>
        <w:rPr>
          <w:sz w:val="28"/>
          <w:szCs w:val="28"/>
          <w:lang w:val="en-US"/>
        </w:rPr>
      </w:pPr>
      <w:r w:rsidRPr="00C84EC6">
        <w:rPr>
          <w:color w:val="000000"/>
          <w:sz w:val="28"/>
          <w:szCs w:val="28"/>
          <w:lang w:val="en-US"/>
        </w:rPr>
        <w:t>Ghosh Sujoy, Strum Jay C, Bell Robert M. Lipid biochemistry: Functions of glycerolipids and sphingolipids in cellular signaling // FASEB Journal. – 1997. – № 1. – P. 45-50.</w:t>
      </w:r>
    </w:p>
    <w:p w:rsidR="00C84EC6" w:rsidRPr="00A93838" w:rsidRDefault="00C84EC6" w:rsidP="002B5906">
      <w:pPr>
        <w:widowControl w:val="0"/>
        <w:numPr>
          <w:ilvl w:val="0"/>
          <w:numId w:val="71"/>
        </w:numPr>
        <w:shd w:val="clear" w:color="auto" w:fill="FFFFFF"/>
        <w:suppressAutoHyphens w:val="0"/>
        <w:autoSpaceDE w:val="0"/>
        <w:autoSpaceDN w:val="0"/>
        <w:adjustRightInd w:val="0"/>
        <w:spacing w:before="5" w:line="365" w:lineRule="auto"/>
        <w:ind w:left="1701" w:hanging="567"/>
        <w:jc w:val="both"/>
        <w:rPr>
          <w:sz w:val="28"/>
          <w:szCs w:val="28"/>
        </w:rPr>
      </w:pPr>
      <w:r w:rsidRPr="00C84EC6">
        <w:rPr>
          <w:sz w:val="28"/>
          <w:szCs w:val="28"/>
          <w:lang w:val="en-US"/>
        </w:rPr>
        <w:t>Gotor C., Pintor-Toro Jose A.</w:t>
      </w:r>
      <w:r>
        <w:rPr>
          <w:sz w:val="28"/>
          <w:szCs w:val="28"/>
          <w:lang w:val="en-US"/>
        </w:rPr>
        <w:t>,</w:t>
      </w:r>
      <w:r w:rsidRPr="00C84EC6">
        <w:rPr>
          <w:sz w:val="28"/>
          <w:szCs w:val="28"/>
          <w:lang w:val="en-US"/>
        </w:rPr>
        <w:t xml:space="preserve"> Romero Luis C. // plant. </w:t>
      </w:r>
      <w:r w:rsidRPr="00A93838">
        <w:rPr>
          <w:sz w:val="28"/>
          <w:szCs w:val="28"/>
        </w:rPr>
        <w:t>Phisiol. – 1995. – Vol. 107, № 3. – P. 1015-1016.</w:t>
      </w:r>
    </w:p>
    <w:p w:rsidR="00C84EC6" w:rsidRPr="00C84EC6" w:rsidRDefault="00C84EC6" w:rsidP="002B5906">
      <w:pPr>
        <w:widowControl w:val="0"/>
        <w:numPr>
          <w:ilvl w:val="0"/>
          <w:numId w:val="71"/>
        </w:numPr>
        <w:shd w:val="clear" w:color="auto" w:fill="FFFFFF"/>
        <w:suppressAutoHyphens w:val="0"/>
        <w:autoSpaceDE w:val="0"/>
        <w:autoSpaceDN w:val="0"/>
        <w:adjustRightInd w:val="0"/>
        <w:spacing w:before="5" w:line="365" w:lineRule="auto"/>
        <w:ind w:left="1701" w:hanging="567"/>
        <w:jc w:val="both"/>
        <w:rPr>
          <w:sz w:val="28"/>
          <w:szCs w:val="28"/>
          <w:lang w:val="en-US"/>
        </w:rPr>
      </w:pPr>
      <w:r w:rsidRPr="00C84EC6">
        <w:rPr>
          <w:color w:val="000000"/>
          <w:sz w:val="28"/>
          <w:szCs w:val="28"/>
          <w:lang w:val="en-US"/>
        </w:rPr>
        <w:t>Haberal M., Ucar N., Bayaraktar U., Z.Oner, N.Bilgin. Visceral injuries, wound infection and sepsis following electrical ijurieset // Energ. santa Serves etud. medicus. – 1996. – № 3. – P. 480-482.</w:t>
      </w:r>
    </w:p>
    <w:p w:rsidR="00C84EC6" w:rsidRPr="00A93838" w:rsidRDefault="00C84EC6" w:rsidP="002B5906">
      <w:pPr>
        <w:widowControl w:val="0"/>
        <w:numPr>
          <w:ilvl w:val="0"/>
          <w:numId w:val="71"/>
        </w:numPr>
        <w:shd w:val="clear" w:color="auto" w:fill="FFFFFF"/>
        <w:suppressAutoHyphens w:val="0"/>
        <w:autoSpaceDE w:val="0"/>
        <w:autoSpaceDN w:val="0"/>
        <w:adjustRightInd w:val="0"/>
        <w:spacing w:before="5" w:line="365" w:lineRule="auto"/>
        <w:ind w:left="1701" w:hanging="567"/>
        <w:jc w:val="both"/>
        <w:rPr>
          <w:sz w:val="28"/>
          <w:szCs w:val="28"/>
        </w:rPr>
      </w:pPr>
      <w:r w:rsidRPr="00C84EC6">
        <w:rPr>
          <w:color w:val="000000"/>
          <w:sz w:val="28"/>
          <w:szCs w:val="28"/>
          <w:lang w:val="en-US"/>
        </w:rPr>
        <w:t xml:space="preserve">Halliwel B. Mechanism involved in the generation of free radicals: Symp. Conf. Lilly'95 "Role oxydants et antioxidants pathol. Humaine", Posis, 10 Oct. 1995 // Pathol. </w:t>
      </w:r>
      <w:r w:rsidRPr="00A93838">
        <w:rPr>
          <w:color w:val="000000"/>
          <w:sz w:val="28"/>
          <w:szCs w:val="28"/>
        </w:rPr>
        <w:t>Biol. – 1996. –V</w:t>
      </w:r>
      <w:r>
        <w:rPr>
          <w:color w:val="000000"/>
          <w:sz w:val="28"/>
          <w:szCs w:val="28"/>
          <w:lang w:val="en-US"/>
        </w:rPr>
        <w:t>ol</w:t>
      </w:r>
      <w:r w:rsidRPr="00A93838">
        <w:rPr>
          <w:color w:val="000000"/>
          <w:sz w:val="28"/>
          <w:szCs w:val="28"/>
        </w:rPr>
        <w:t>. 44. – № 1. – P.6-13.</w:t>
      </w:r>
    </w:p>
    <w:p w:rsidR="00C84EC6" w:rsidRPr="00C84EC6" w:rsidRDefault="00C84EC6" w:rsidP="002B5906">
      <w:pPr>
        <w:widowControl w:val="0"/>
        <w:numPr>
          <w:ilvl w:val="0"/>
          <w:numId w:val="71"/>
        </w:numPr>
        <w:shd w:val="clear" w:color="auto" w:fill="FFFFFF"/>
        <w:suppressAutoHyphens w:val="0"/>
        <w:autoSpaceDE w:val="0"/>
        <w:autoSpaceDN w:val="0"/>
        <w:adjustRightInd w:val="0"/>
        <w:spacing w:before="5" w:line="365" w:lineRule="auto"/>
        <w:ind w:left="1701" w:hanging="567"/>
        <w:jc w:val="both"/>
        <w:rPr>
          <w:sz w:val="28"/>
          <w:szCs w:val="28"/>
          <w:lang w:val="en-US"/>
        </w:rPr>
      </w:pPr>
      <w:r w:rsidRPr="00C84EC6">
        <w:rPr>
          <w:color w:val="000000"/>
          <w:sz w:val="28"/>
          <w:szCs w:val="28"/>
          <w:lang w:val="en-US"/>
        </w:rPr>
        <w:t>Halliwell B. Antioxidant characterisation. Metodology and mechanism // Biochemical Pharmacology. – 1995. – V</w:t>
      </w:r>
      <w:r>
        <w:rPr>
          <w:color w:val="000000"/>
          <w:sz w:val="28"/>
          <w:szCs w:val="28"/>
          <w:lang w:val="en-US"/>
        </w:rPr>
        <w:t>ol</w:t>
      </w:r>
      <w:r w:rsidRPr="00C84EC6">
        <w:rPr>
          <w:color w:val="000000"/>
          <w:sz w:val="28"/>
          <w:szCs w:val="28"/>
          <w:lang w:val="en-US"/>
        </w:rPr>
        <w:t>. 49. – № 10. – P. 1341-1348.</w:t>
      </w:r>
    </w:p>
    <w:p w:rsidR="00C84EC6" w:rsidRPr="00C84EC6" w:rsidRDefault="00C84EC6" w:rsidP="002B5906">
      <w:pPr>
        <w:widowControl w:val="0"/>
        <w:numPr>
          <w:ilvl w:val="0"/>
          <w:numId w:val="71"/>
        </w:numPr>
        <w:shd w:val="clear" w:color="auto" w:fill="FFFFFF"/>
        <w:suppressAutoHyphens w:val="0"/>
        <w:autoSpaceDE w:val="0"/>
        <w:autoSpaceDN w:val="0"/>
        <w:adjustRightInd w:val="0"/>
        <w:spacing w:before="5" w:line="365" w:lineRule="auto"/>
        <w:ind w:left="1701" w:hanging="567"/>
        <w:jc w:val="both"/>
        <w:rPr>
          <w:sz w:val="28"/>
          <w:szCs w:val="28"/>
          <w:lang w:val="en-US"/>
        </w:rPr>
      </w:pPr>
      <w:r w:rsidRPr="00C84EC6">
        <w:rPr>
          <w:color w:val="000000"/>
          <w:sz w:val="28"/>
          <w:szCs w:val="28"/>
          <w:lang w:val="en-US"/>
        </w:rPr>
        <w:t>Hennekens C.H., Buring I.E., Peto R. Antioxidant vitamins – benefits not yet proved. // N. Engl. J. Med. – 1994. – Vol. 330. – № 3. – P. 29-37.</w:t>
      </w:r>
    </w:p>
    <w:p w:rsidR="00C84EC6" w:rsidRPr="00C84EC6" w:rsidRDefault="00C84EC6" w:rsidP="002B5906">
      <w:pPr>
        <w:widowControl w:val="0"/>
        <w:numPr>
          <w:ilvl w:val="0"/>
          <w:numId w:val="71"/>
        </w:numPr>
        <w:shd w:val="clear" w:color="auto" w:fill="FFFFFF"/>
        <w:suppressAutoHyphens w:val="0"/>
        <w:autoSpaceDE w:val="0"/>
        <w:autoSpaceDN w:val="0"/>
        <w:adjustRightInd w:val="0"/>
        <w:spacing w:before="5" w:line="365" w:lineRule="auto"/>
        <w:ind w:left="1701" w:hanging="567"/>
        <w:jc w:val="both"/>
        <w:rPr>
          <w:sz w:val="28"/>
          <w:szCs w:val="28"/>
          <w:lang w:val="en-US"/>
        </w:rPr>
      </w:pPr>
      <w:r w:rsidRPr="00C84EC6">
        <w:rPr>
          <w:color w:val="000000"/>
          <w:sz w:val="28"/>
          <w:szCs w:val="28"/>
          <w:lang w:val="en-US"/>
        </w:rPr>
        <w:t>Hiroki Hotta, Harumi Sakamoto, Satomi Nagano, Toshiyuki Osakai and Yoshio Tsujino. Unusually large numbers of electrons for the oxidation of polyphenolic antioxidants // Biochimica et Biophysica Acta (BBA), General Subjects. – 2001. – V</w:t>
      </w:r>
      <w:r>
        <w:rPr>
          <w:color w:val="000000"/>
          <w:sz w:val="28"/>
          <w:szCs w:val="28"/>
          <w:lang w:val="en-US"/>
        </w:rPr>
        <w:t>ol</w:t>
      </w:r>
      <w:r w:rsidRPr="00C84EC6">
        <w:rPr>
          <w:color w:val="000000"/>
          <w:sz w:val="28"/>
          <w:szCs w:val="28"/>
          <w:lang w:val="en-US"/>
        </w:rPr>
        <w:t>. 1526. – №</w:t>
      </w:r>
      <w:r>
        <w:rPr>
          <w:color w:val="000000"/>
          <w:sz w:val="28"/>
          <w:szCs w:val="28"/>
          <w:lang w:val="en-US"/>
        </w:rPr>
        <w:t xml:space="preserve"> </w:t>
      </w:r>
      <w:r w:rsidRPr="00C84EC6">
        <w:rPr>
          <w:color w:val="000000"/>
          <w:sz w:val="28"/>
          <w:szCs w:val="28"/>
          <w:lang w:val="en-US"/>
        </w:rPr>
        <w:t>2. – P. 159-167.</w:t>
      </w:r>
    </w:p>
    <w:p w:rsidR="00C84EC6" w:rsidRPr="00C84EC6" w:rsidRDefault="00C84EC6" w:rsidP="002B5906">
      <w:pPr>
        <w:widowControl w:val="0"/>
        <w:numPr>
          <w:ilvl w:val="0"/>
          <w:numId w:val="71"/>
        </w:numPr>
        <w:shd w:val="clear" w:color="auto" w:fill="FFFFFF"/>
        <w:suppressAutoHyphens w:val="0"/>
        <w:autoSpaceDE w:val="0"/>
        <w:autoSpaceDN w:val="0"/>
        <w:adjustRightInd w:val="0"/>
        <w:spacing w:before="5" w:line="365" w:lineRule="auto"/>
        <w:ind w:left="1701" w:hanging="567"/>
        <w:jc w:val="both"/>
        <w:rPr>
          <w:sz w:val="28"/>
          <w:szCs w:val="28"/>
          <w:lang w:val="en-US"/>
        </w:rPr>
      </w:pPr>
      <w:r w:rsidRPr="00C84EC6">
        <w:rPr>
          <w:color w:val="000000"/>
          <w:sz w:val="28"/>
          <w:szCs w:val="28"/>
          <w:lang w:val="en-US"/>
        </w:rPr>
        <w:t>Kagan V.E., Tyurina Y.Y. Recycling and redox cycling of phenolic antioxidants // Annals of the N.Y. Academy of Sciensces. – 1998. – № 54. – P. 425-434.</w:t>
      </w:r>
    </w:p>
    <w:p w:rsidR="00C84EC6" w:rsidRPr="00A93838" w:rsidRDefault="00C84EC6" w:rsidP="002B5906">
      <w:pPr>
        <w:widowControl w:val="0"/>
        <w:numPr>
          <w:ilvl w:val="0"/>
          <w:numId w:val="71"/>
        </w:numPr>
        <w:shd w:val="clear" w:color="auto" w:fill="FFFFFF"/>
        <w:suppressAutoHyphens w:val="0"/>
        <w:autoSpaceDE w:val="0"/>
        <w:autoSpaceDN w:val="0"/>
        <w:adjustRightInd w:val="0"/>
        <w:spacing w:before="5" w:line="365" w:lineRule="auto"/>
        <w:ind w:left="1701" w:hanging="567"/>
        <w:jc w:val="both"/>
        <w:rPr>
          <w:sz w:val="28"/>
          <w:szCs w:val="28"/>
        </w:rPr>
      </w:pPr>
      <w:r w:rsidRPr="00C84EC6">
        <w:rPr>
          <w:color w:val="000000"/>
          <w:sz w:val="28"/>
          <w:szCs w:val="28"/>
          <w:lang w:val="en-US"/>
        </w:rPr>
        <w:t xml:space="preserve">Laughton M.J., Evans P.J., Moroney M.A., Hoult I.R., Halliwel B. Inhibition of mammalian 5-lypoxygenase and cyclo-oxygenase by flavonoids and phenolic dietary additives. Relationship to antioxidant activity and to iron ion-reducing ability // Biochem. </w:t>
      </w:r>
      <w:r w:rsidRPr="00A93838">
        <w:rPr>
          <w:color w:val="000000"/>
          <w:sz w:val="28"/>
          <w:szCs w:val="28"/>
        </w:rPr>
        <w:t>Pharmacol. – 1991. – № 42. – P. 1673-1681.</w:t>
      </w:r>
    </w:p>
    <w:p w:rsidR="00C84EC6" w:rsidRPr="00C84EC6" w:rsidRDefault="00C84EC6" w:rsidP="002B5906">
      <w:pPr>
        <w:widowControl w:val="0"/>
        <w:numPr>
          <w:ilvl w:val="0"/>
          <w:numId w:val="71"/>
        </w:numPr>
        <w:shd w:val="clear" w:color="auto" w:fill="FFFFFF"/>
        <w:suppressAutoHyphens w:val="0"/>
        <w:autoSpaceDE w:val="0"/>
        <w:autoSpaceDN w:val="0"/>
        <w:adjustRightInd w:val="0"/>
        <w:spacing w:before="5" w:line="365" w:lineRule="auto"/>
        <w:ind w:left="1701" w:hanging="567"/>
        <w:jc w:val="both"/>
        <w:rPr>
          <w:sz w:val="28"/>
          <w:szCs w:val="28"/>
          <w:lang w:val="en-US"/>
        </w:rPr>
      </w:pPr>
      <w:r w:rsidRPr="00C84EC6">
        <w:rPr>
          <w:color w:val="000000"/>
          <w:sz w:val="28"/>
          <w:szCs w:val="28"/>
          <w:lang w:val="en-US"/>
        </w:rPr>
        <w:lastRenderedPageBreak/>
        <w:t>Lee J.T. Antibiotic prophylaxis and surgical wound in infections // N. Engl. J. Med. – 1992. – Vol. 327. – № 3. – P. 205-206.</w:t>
      </w:r>
    </w:p>
    <w:p w:rsidR="00C84EC6" w:rsidRPr="00C84EC6" w:rsidRDefault="00C84EC6" w:rsidP="002B5906">
      <w:pPr>
        <w:widowControl w:val="0"/>
        <w:numPr>
          <w:ilvl w:val="0"/>
          <w:numId w:val="71"/>
        </w:numPr>
        <w:shd w:val="clear" w:color="auto" w:fill="FFFFFF"/>
        <w:suppressAutoHyphens w:val="0"/>
        <w:autoSpaceDE w:val="0"/>
        <w:autoSpaceDN w:val="0"/>
        <w:adjustRightInd w:val="0"/>
        <w:spacing w:before="5" w:line="365" w:lineRule="auto"/>
        <w:ind w:left="1701" w:hanging="567"/>
        <w:jc w:val="both"/>
        <w:rPr>
          <w:sz w:val="28"/>
          <w:szCs w:val="28"/>
          <w:lang w:val="en-US"/>
        </w:rPr>
      </w:pPr>
      <w:r w:rsidRPr="00C84EC6">
        <w:rPr>
          <w:color w:val="000000"/>
          <w:sz w:val="28"/>
          <w:szCs w:val="28"/>
          <w:lang w:val="en-US"/>
        </w:rPr>
        <w:t>Lombardi D.P., Ergleberd V.C. Anaerobic bacteremia: incidence patient characteristics and clinical sygnificance // Am. J. Med. – 1992. – Vol. 92. – P. 53-60.</w:t>
      </w:r>
    </w:p>
    <w:p w:rsidR="00C84EC6" w:rsidRPr="00C84EC6" w:rsidRDefault="00C84EC6" w:rsidP="002B5906">
      <w:pPr>
        <w:widowControl w:val="0"/>
        <w:numPr>
          <w:ilvl w:val="0"/>
          <w:numId w:val="71"/>
        </w:numPr>
        <w:shd w:val="clear" w:color="auto" w:fill="FFFFFF"/>
        <w:suppressAutoHyphens w:val="0"/>
        <w:autoSpaceDE w:val="0"/>
        <w:autoSpaceDN w:val="0"/>
        <w:adjustRightInd w:val="0"/>
        <w:spacing w:before="5" w:line="365" w:lineRule="auto"/>
        <w:ind w:left="1701" w:hanging="567"/>
        <w:jc w:val="both"/>
        <w:rPr>
          <w:sz w:val="28"/>
          <w:szCs w:val="28"/>
          <w:lang w:val="en-US"/>
        </w:rPr>
      </w:pPr>
      <w:r w:rsidRPr="00C84EC6">
        <w:rPr>
          <w:sz w:val="28"/>
          <w:szCs w:val="28"/>
          <w:lang w:val="en-US"/>
        </w:rPr>
        <w:t>Mary Chavez. Soybeans as an Alternative to Hormone Replacement Therapy // Journal of herbal Pharmacotherapy. – 2001. – Vol. 1 (1). – P. 91-99.</w:t>
      </w:r>
    </w:p>
    <w:p w:rsidR="00C84EC6" w:rsidRPr="00C84EC6" w:rsidRDefault="00C84EC6" w:rsidP="002B5906">
      <w:pPr>
        <w:widowControl w:val="0"/>
        <w:numPr>
          <w:ilvl w:val="0"/>
          <w:numId w:val="71"/>
        </w:numPr>
        <w:shd w:val="clear" w:color="auto" w:fill="FFFFFF"/>
        <w:suppressAutoHyphens w:val="0"/>
        <w:autoSpaceDE w:val="0"/>
        <w:autoSpaceDN w:val="0"/>
        <w:adjustRightInd w:val="0"/>
        <w:spacing w:before="5" w:line="365" w:lineRule="auto"/>
        <w:ind w:left="1701" w:hanging="567"/>
        <w:jc w:val="both"/>
        <w:rPr>
          <w:sz w:val="28"/>
          <w:szCs w:val="28"/>
          <w:lang w:val="en-US"/>
        </w:rPr>
      </w:pPr>
      <w:r w:rsidRPr="00C84EC6">
        <w:rPr>
          <w:sz w:val="28"/>
          <w:szCs w:val="28"/>
          <w:lang w:val="en-US"/>
        </w:rPr>
        <w:t>McGillis J.P., Humphreys S., Reid S. // J. Immunol. – 1991. – Vol. 147. – P. 3482.</w:t>
      </w:r>
    </w:p>
    <w:p w:rsidR="00C84EC6" w:rsidRPr="00A93838" w:rsidRDefault="00C84EC6" w:rsidP="002B5906">
      <w:pPr>
        <w:widowControl w:val="0"/>
        <w:numPr>
          <w:ilvl w:val="0"/>
          <w:numId w:val="71"/>
        </w:numPr>
        <w:shd w:val="clear" w:color="auto" w:fill="FFFFFF"/>
        <w:suppressAutoHyphens w:val="0"/>
        <w:autoSpaceDE w:val="0"/>
        <w:autoSpaceDN w:val="0"/>
        <w:adjustRightInd w:val="0"/>
        <w:spacing w:before="5" w:line="365" w:lineRule="auto"/>
        <w:ind w:left="1701" w:hanging="567"/>
        <w:jc w:val="both"/>
        <w:rPr>
          <w:sz w:val="28"/>
          <w:szCs w:val="28"/>
        </w:rPr>
      </w:pPr>
      <w:r w:rsidRPr="00C84EC6">
        <w:rPr>
          <w:rFonts w:cs="Arial"/>
          <w:sz w:val="28"/>
          <w:szCs w:val="28"/>
          <w:lang w:val="en-US"/>
        </w:rPr>
        <w:t>Muriel P., Mourelle M. Prevention by silymarin of membrane alterations in acute CCl</w:t>
      </w:r>
      <w:r w:rsidRPr="00C84EC6">
        <w:rPr>
          <w:rFonts w:cs="Arial"/>
          <w:sz w:val="28"/>
          <w:szCs w:val="28"/>
          <w:vertAlign w:val="subscript"/>
          <w:lang w:val="en-US"/>
        </w:rPr>
        <w:t>4</w:t>
      </w:r>
      <w:r w:rsidRPr="00C84EC6">
        <w:rPr>
          <w:rFonts w:cs="Arial"/>
          <w:sz w:val="28"/>
          <w:szCs w:val="28"/>
          <w:lang w:val="en-US"/>
        </w:rPr>
        <w:t xml:space="preserve"> liver damage // J. Appl. </w:t>
      </w:r>
      <w:r w:rsidRPr="00A93838">
        <w:rPr>
          <w:rFonts w:cs="Arial"/>
          <w:sz w:val="28"/>
          <w:szCs w:val="28"/>
        </w:rPr>
        <w:t>Toxicol. – 1990. – Vol.10. – P. 275-279.</w:t>
      </w:r>
    </w:p>
    <w:p w:rsidR="00C84EC6" w:rsidRPr="00C84EC6" w:rsidRDefault="00C84EC6" w:rsidP="002B5906">
      <w:pPr>
        <w:widowControl w:val="0"/>
        <w:numPr>
          <w:ilvl w:val="0"/>
          <w:numId w:val="71"/>
        </w:numPr>
        <w:shd w:val="clear" w:color="auto" w:fill="FFFFFF"/>
        <w:suppressAutoHyphens w:val="0"/>
        <w:autoSpaceDE w:val="0"/>
        <w:autoSpaceDN w:val="0"/>
        <w:adjustRightInd w:val="0"/>
        <w:spacing w:before="5" w:line="365" w:lineRule="auto"/>
        <w:ind w:left="1701" w:hanging="567"/>
        <w:jc w:val="both"/>
        <w:rPr>
          <w:sz w:val="28"/>
          <w:szCs w:val="28"/>
          <w:lang w:val="en-US"/>
        </w:rPr>
      </w:pPr>
      <w:r w:rsidRPr="00C84EC6">
        <w:rPr>
          <w:color w:val="000000"/>
          <w:sz w:val="28"/>
          <w:szCs w:val="28"/>
          <w:lang w:val="en-US"/>
        </w:rPr>
        <w:t>0kumura Makoto, Okuda Toshiaki, Okamoto Taira, Nakamura Tsutomu, Yajima Motoyuki. Enhanced angiogenesis and granulation tissue formation by basic fibroblast growth factor in healing-impaired animals // Arzeimi</w:t>
      </w:r>
      <w:r w:rsidRPr="00C84EC6">
        <w:rPr>
          <w:color w:val="000000"/>
          <w:sz w:val="28"/>
          <w:szCs w:val="28"/>
          <w:lang w:val="en-US"/>
        </w:rPr>
        <w:t>t</w:t>
      </w:r>
      <w:r w:rsidRPr="00C84EC6">
        <w:rPr>
          <w:color w:val="000000"/>
          <w:sz w:val="28"/>
          <w:szCs w:val="28"/>
          <w:lang w:val="en-US"/>
        </w:rPr>
        <w:t>tel-Forschung. – 1996. – Vol. 46, № 10. – P. 1021-1026.</w:t>
      </w:r>
    </w:p>
    <w:p w:rsidR="00C84EC6" w:rsidRPr="00C84EC6" w:rsidRDefault="00C84EC6" w:rsidP="002B5906">
      <w:pPr>
        <w:widowControl w:val="0"/>
        <w:numPr>
          <w:ilvl w:val="0"/>
          <w:numId w:val="71"/>
        </w:numPr>
        <w:shd w:val="clear" w:color="auto" w:fill="FFFFFF"/>
        <w:suppressAutoHyphens w:val="0"/>
        <w:autoSpaceDE w:val="0"/>
        <w:autoSpaceDN w:val="0"/>
        <w:adjustRightInd w:val="0"/>
        <w:spacing w:before="5" w:line="365" w:lineRule="auto"/>
        <w:ind w:left="1701" w:hanging="567"/>
        <w:jc w:val="both"/>
        <w:rPr>
          <w:sz w:val="28"/>
          <w:szCs w:val="28"/>
          <w:lang w:val="en-US"/>
        </w:rPr>
      </w:pPr>
      <w:r w:rsidRPr="00C84EC6">
        <w:rPr>
          <w:color w:val="000000"/>
          <w:sz w:val="28"/>
          <w:szCs w:val="28"/>
          <w:lang w:val="en-US"/>
        </w:rPr>
        <w:t>Robak Jadwiga, Gryglewski Ryszara J. Bioactivity by of flavonoids // Pol. J.Pharmacol. – 1996. – Vol. 6. – № 3. – P. 555-564.</w:t>
      </w:r>
    </w:p>
    <w:p w:rsidR="00C84EC6" w:rsidRPr="00C84EC6" w:rsidRDefault="00C84EC6" w:rsidP="002B5906">
      <w:pPr>
        <w:widowControl w:val="0"/>
        <w:numPr>
          <w:ilvl w:val="0"/>
          <w:numId w:val="71"/>
        </w:numPr>
        <w:shd w:val="clear" w:color="auto" w:fill="FFFFFF"/>
        <w:suppressAutoHyphens w:val="0"/>
        <w:autoSpaceDE w:val="0"/>
        <w:autoSpaceDN w:val="0"/>
        <w:adjustRightInd w:val="0"/>
        <w:spacing w:before="5" w:line="365" w:lineRule="auto"/>
        <w:ind w:left="1701" w:hanging="567"/>
        <w:jc w:val="both"/>
        <w:rPr>
          <w:sz w:val="28"/>
          <w:szCs w:val="28"/>
          <w:lang w:val="en-US"/>
        </w:rPr>
      </w:pPr>
      <w:r w:rsidRPr="00C84EC6">
        <w:rPr>
          <w:color w:val="000000"/>
          <w:sz w:val="28"/>
          <w:szCs w:val="28"/>
          <w:lang w:val="en-US"/>
        </w:rPr>
        <w:t xml:space="preserve">Robinson Dwight R. Regulation of prostaglandin synthesis by anti-inflammatory </w:t>
      </w:r>
      <w:r w:rsidRPr="00C84EC6">
        <w:rPr>
          <w:bCs/>
          <w:color w:val="000000"/>
          <w:sz w:val="28"/>
          <w:szCs w:val="28"/>
          <w:lang w:val="en-US"/>
        </w:rPr>
        <w:t>drugs // Journal</w:t>
      </w:r>
      <w:r w:rsidRPr="00C84EC6">
        <w:rPr>
          <w:b/>
          <w:bCs/>
          <w:color w:val="000000"/>
          <w:sz w:val="28"/>
          <w:szCs w:val="28"/>
          <w:lang w:val="en-US"/>
        </w:rPr>
        <w:t xml:space="preserve"> </w:t>
      </w:r>
      <w:r w:rsidRPr="00C84EC6">
        <w:rPr>
          <w:color w:val="000000"/>
          <w:sz w:val="28"/>
          <w:szCs w:val="28"/>
          <w:lang w:val="en-US"/>
        </w:rPr>
        <w:t>Rheumatology. – 1997. – Vol. 24. – № 2. – P. 32-39.</w:t>
      </w:r>
    </w:p>
    <w:p w:rsidR="00C84EC6" w:rsidRPr="00C84EC6" w:rsidRDefault="00C84EC6" w:rsidP="002B5906">
      <w:pPr>
        <w:widowControl w:val="0"/>
        <w:numPr>
          <w:ilvl w:val="0"/>
          <w:numId w:val="71"/>
        </w:numPr>
        <w:shd w:val="clear" w:color="auto" w:fill="FFFFFF"/>
        <w:suppressAutoHyphens w:val="0"/>
        <w:autoSpaceDE w:val="0"/>
        <w:autoSpaceDN w:val="0"/>
        <w:adjustRightInd w:val="0"/>
        <w:spacing w:before="5" w:line="365" w:lineRule="auto"/>
        <w:ind w:left="1701" w:hanging="567"/>
        <w:jc w:val="both"/>
        <w:rPr>
          <w:sz w:val="28"/>
          <w:szCs w:val="28"/>
          <w:lang w:val="en-US"/>
        </w:rPr>
      </w:pPr>
      <w:r w:rsidRPr="00C84EC6">
        <w:rPr>
          <w:color w:val="000000"/>
          <w:sz w:val="28"/>
          <w:szCs w:val="28"/>
          <w:lang w:val="en-US"/>
        </w:rPr>
        <w:t>Schmitt W., Kiener S. Chirurgie der infectionen. – Leipzig; Hedelberg: J.A.Barth, 1991. – 768 p.</w:t>
      </w:r>
    </w:p>
    <w:p w:rsidR="00C84EC6" w:rsidRPr="00C84EC6" w:rsidRDefault="00C84EC6" w:rsidP="002B5906">
      <w:pPr>
        <w:widowControl w:val="0"/>
        <w:numPr>
          <w:ilvl w:val="0"/>
          <w:numId w:val="71"/>
        </w:numPr>
        <w:shd w:val="clear" w:color="auto" w:fill="FFFFFF"/>
        <w:suppressAutoHyphens w:val="0"/>
        <w:autoSpaceDE w:val="0"/>
        <w:autoSpaceDN w:val="0"/>
        <w:adjustRightInd w:val="0"/>
        <w:spacing w:before="5" w:line="365" w:lineRule="auto"/>
        <w:ind w:left="1701" w:hanging="567"/>
        <w:jc w:val="both"/>
        <w:rPr>
          <w:sz w:val="28"/>
          <w:szCs w:val="28"/>
          <w:lang w:val="en-US"/>
        </w:rPr>
      </w:pPr>
      <w:r w:rsidRPr="00C84EC6">
        <w:rPr>
          <w:color w:val="000000"/>
          <w:sz w:val="28"/>
          <w:szCs w:val="28"/>
          <w:lang w:val="en-US"/>
        </w:rPr>
        <w:t>Solignac M. L'emergence de bacteries a Gram positiv dej transmission nosocomiall // Presse Meg. – 1998. – Vol. 27. – № 3. – P. 21-26.</w:t>
      </w:r>
    </w:p>
    <w:p w:rsidR="00C84EC6" w:rsidRPr="00C84EC6" w:rsidRDefault="00C84EC6" w:rsidP="002B5906">
      <w:pPr>
        <w:widowControl w:val="0"/>
        <w:numPr>
          <w:ilvl w:val="0"/>
          <w:numId w:val="71"/>
        </w:numPr>
        <w:shd w:val="clear" w:color="auto" w:fill="FFFFFF"/>
        <w:suppressAutoHyphens w:val="0"/>
        <w:autoSpaceDE w:val="0"/>
        <w:autoSpaceDN w:val="0"/>
        <w:adjustRightInd w:val="0"/>
        <w:spacing w:before="5" w:line="365" w:lineRule="auto"/>
        <w:ind w:left="1701" w:hanging="567"/>
        <w:jc w:val="both"/>
        <w:rPr>
          <w:sz w:val="28"/>
          <w:szCs w:val="28"/>
          <w:lang w:val="en-US"/>
        </w:rPr>
      </w:pPr>
      <w:r w:rsidRPr="00C84EC6">
        <w:rPr>
          <w:color w:val="000000"/>
          <w:sz w:val="28"/>
          <w:szCs w:val="28"/>
          <w:lang w:val="en-US"/>
        </w:rPr>
        <w:t>Thomas P., Lowitt N.R. A traumatic experience // New England Journal Medicine. – 1995. – Vol. 333. – № 5. – P. 307-310.</w:t>
      </w:r>
    </w:p>
    <w:p w:rsidR="00C84EC6" w:rsidRPr="00A93838" w:rsidRDefault="00C84EC6" w:rsidP="002B5906">
      <w:pPr>
        <w:widowControl w:val="0"/>
        <w:numPr>
          <w:ilvl w:val="0"/>
          <w:numId w:val="71"/>
        </w:numPr>
        <w:shd w:val="clear" w:color="auto" w:fill="FFFFFF"/>
        <w:suppressAutoHyphens w:val="0"/>
        <w:autoSpaceDE w:val="0"/>
        <w:autoSpaceDN w:val="0"/>
        <w:adjustRightInd w:val="0"/>
        <w:spacing w:before="5" w:line="365" w:lineRule="auto"/>
        <w:ind w:left="1701" w:hanging="567"/>
        <w:jc w:val="both"/>
        <w:rPr>
          <w:sz w:val="28"/>
          <w:szCs w:val="28"/>
        </w:rPr>
      </w:pPr>
      <w:r w:rsidRPr="00C84EC6">
        <w:rPr>
          <w:color w:val="000000"/>
          <w:sz w:val="28"/>
          <w:szCs w:val="28"/>
          <w:lang w:val="en-US"/>
        </w:rPr>
        <w:t>Wagner A., Bencosini A., Healy D., Vern C. Prognostic Role of antiox</w:t>
      </w:r>
      <w:r w:rsidRPr="00C84EC6">
        <w:rPr>
          <w:color w:val="000000"/>
          <w:sz w:val="28"/>
          <w:szCs w:val="28"/>
          <w:lang w:val="en-US"/>
        </w:rPr>
        <w:t>y</w:t>
      </w:r>
      <w:r w:rsidRPr="00C84EC6">
        <w:rPr>
          <w:color w:val="000000"/>
          <w:sz w:val="28"/>
          <w:szCs w:val="28"/>
          <w:lang w:val="en-US"/>
        </w:rPr>
        <w:t xml:space="preserve">dant enzim in sepsis // Clin. </w:t>
      </w:r>
      <w:r w:rsidRPr="00A93838">
        <w:rPr>
          <w:color w:val="000000"/>
          <w:sz w:val="28"/>
          <w:szCs w:val="28"/>
        </w:rPr>
        <w:t xml:space="preserve">Chem. – 1995. – Vol. 41. – № </w:t>
      </w:r>
      <w:r w:rsidRPr="00A93838">
        <w:rPr>
          <w:iCs/>
          <w:color w:val="000000"/>
          <w:sz w:val="28"/>
          <w:szCs w:val="28"/>
        </w:rPr>
        <w:t xml:space="preserve">61. – </w:t>
      </w:r>
      <w:r w:rsidRPr="00A93838">
        <w:rPr>
          <w:color w:val="000000"/>
          <w:sz w:val="28"/>
          <w:szCs w:val="28"/>
        </w:rPr>
        <w:t>P. 867-871.</w:t>
      </w:r>
    </w:p>
    <w:p w:rsidR="00C84EC6" w:rsidRPr="00C84EC6" w:rsidRDefault="00C84EC6" w:rsidP="002B5906">
      <w:pPr>
        <w:widowControl w:val="0"/>
        <w:numPr>
          <w:ilvl w:val="0"/>
          <w:numId w:val="71"/>
        </w:numPr>
        <w:shd w:val="clear" w:color="auto" w:fill="FFFFFF"/>
        <w:suppressAutoHyphens w:val="0"/>
        <w:autoSpaceDE w:val="0"/>
        <w:autoSpaceDN w:val="0"/>
        <w:adjustRightInd w:val="0"/>
        <w:spacing w:before="5" w:line="365" w:lineRule="auto"/>
        <w:ind w:left="1701" w:hanging="567"/>
        <w:jc w:val="both"/>
        <w:rPr>
          <w:lang w:val="en-US"/>
        </w:rPr>
      </w:pPr>
      <w:r w:rsidRPr="00C84EC6">
        <w:rPr>
          <w:color w:val="000000"/>
          <w:sz w:val="28"/>
          <w:szCs w:val="28"/>
          <w:lang w:val="en-US"/>
        </w:rPr>
        <w:t>Wijetunge D.B. Management of acute and traumatic wounds: main aspects of care in adults and children// American Journal Surgery. – 1994. – Vol. 167, № 1 A. – P. 56-60.</w:t>
      </w:r>
    </w:p>
    <w:p w:rsidR="000F314F" w:rsidRPr="00C84EC6" w:rsidRDefault="000F314F" w:rsidP="000F314F">
      <w:pPr>
        <w:spacing w:line="360" w:lineRule="auto"/>
        <w:ind w:left="-540"/>
        <w:jc w:val="both"/>
        <w:rPr>
          <w:sz w:val="28"/>
          <w:szCs w:val="28"/>
          <w:lang w:val="en-US"/>
        </w:rPr>
      </w:pPr>
    </w:p>
    <w:p w:rsidR="000F314F" w:rsidRPr="00C84EC6" w:rsidRDefault="000F314F" w:rsidP="000F314F">
      <w:pPr>
        <w:spacing w:line="360" w:lineRule="auto"/>
        <w:ind w:left="-540" w:firstLine="360"/>
        <w:jc w:val="both"/>
        <w:rPr>
          <w:sz w:val="28"/>
          <w:szCs w:val="28"/>
          <w:lang w:val="en-US"/>
        </w:rPr>
      </w:pPr>
    </w:p>
    <w:p w:rsidR="000F314F" w:rsidRPr="00C84EC6" w:rsidRDefault="000F314F" w:rsidP="000F314F">
      <w:pPr>
        <w:tabs>
          <w:tab w:val="num" w:pos="-540"/>
        </w:tabs>
        <w:spacing w:line="360" w:lineRule="auto"/>
        <w:ind w:left="-540"/>
        <w:jc w:val="both"/>
        <w:rPr>
          <w:bCs/>
          <w:sz w:val="28"/>
          <w:szCs w:val="28"/>
          <w:lang w:val="en-US"/>
        </w:rPr>
      </w:pPr>
      <w:r w:rsidRPr="00C84EC6">
        <w:rPr>
          <w:sz w:val="28"/>
          <w:szCs w:val="28"/>
          <w:lang w:val="en-US"/>
        </w:rPr>
        <w:lastRenderedPageBreak/>
        <w:br/>
      </w:r>
    </w:p>
    <w:p w:rsidR="000F314F" w:rsidRPr="0027132F" w:rsidRDefault="000F314F" w:rsidP="000F314F">
      <w:pPr>
        <w:spacing w:line="360" w:lineRule="auto"/>
        <w:ind w:left="-540"/>
        <w:jc w:val="both"/>
        <w:rPr>
          <w:sz w:val="28"/>
          <w:szCs w:val="28"/>
          <w:lang w:val="uk-UA"/>
        </w:rPr>
      </w:pPr>
    </w:p>
    <w:p w:rsidR="000F314F" w:rsidRPr="0027132F" w:rsidRDefault="000F314F" w:rsidP="000F314F">
      <w:pPr>
        <w:ind w:left="-540"/>
        <w:jc w:val="both"/>
        <w:rPr>
          <w:sz w:val="28"/>
          <w:szCs w:val="28"/>
          <w:lang w:val="uk-UA"/>
        </w:rPr>
      </w:pPr>
    </w:p>
    <w:p w:rsidR="000F314F" w:rsidRPr="00C84EC6" w:rsidRDefault="000F314F" w:rsidP="000F314F">
      <w:pPr>
        <w:jc w:val="both"/>
        <w:rPr>
          <w:sz w:val="28"/>
          <w:szCs w:val="28"/>
          <w:lang w:val="en-US"/>
        </w:rPr>
      </w:pPr>
    </w:p>
    <w:p w:rsidR="000F314F" w:rsidRPr="0027132F" w:rsidRDefault="000F314F" w:rsidP="000F314F">
      <w:pPr>
        <w:spacing w:line="360" w:lineRule="auto"/>
        <w:ind w:left="-540"/>
        <w:jc w:val="both"/>
        <w:rPr>
          <w:sz w:val="28"/>
          <w:szCs w:val="28"/>
          <w:lang w:val="uk-UA"/>
        </w:rPr>
      </w:pPr>
    </w:p>
    <w:p w:rsidR="0068362D" w:rsidRPr="00031E5A" w:rsidRDefault="0068362D" w:rsidP="00BF1405">
      <w:pPr>
        <w:jc w:val="center"/>
      </w:pPr>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3"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14"/>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5906" w:rsidRDefault="002B5906">
      <w:r>
        <w:separator/>
      </w:r>
    </w:p>
  </w:endnote>
  <w:endnote w:type="continuationSeparator" w:id="0">
    <w:p w:rsidR="002B5906" w:rsidRDefault="002B59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5906" w:rsidRDefault="002B5906">
      <w:r>
        <w:separator/>
      </w:r>
    </w:p>
  </w:footnote>
  <w:footnote w:type="continuationSeparator" w:id="0">
    <w:p w:rsidR="002B5906" w:rsidRDefault="002B59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3">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4">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5">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6">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8">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9">
    <w:nsid w:val="2F1A32A4"/>
    <w:multiLevelType w:val="multilevel"/>
    <w:tmpl w:val="8872E3F6"/>
    <w:lvl w:ilvl="0">
      <w:start w:val="1"/>
      <w:numFmt w:val="decimal"/>
      <w:lvlText w:val="%1."/>
      <w:lvlJc w:val="left"/>
      <w:pPr>
        <w:tabs>
          <w:tab w:val="num" w:pos="720"/>
        </w:tabs>
        <w:ind w:left="720" w:hanging="360"/>
      </w:pPr>
    </w:lvl>
    <w:lvl w:ilvl="1">
      <w:start w:val="1"/>
      <w:numFmt w:val="decimal"/>
      <w:isLgl/>
      <w:lvlText w:val="%1.%2."/>
      <w:lvlJc w:val="left"/>
      <w:pPr>
        <w:tabs>
          <w:tab w:val="num" w:pos="1928"/>
        </w:tabs>
        <w:ind w:left="1928" w:hanging="1200"/>
      </w:pPr>
      <w:rPr>
        <w:rFonts w:hint="default"/>
      </w:rPr>
    </w:lvl>
    <w:lvl w:ilvl="2">
      <w:start w:val="1"/>
      <w:numFmt w:val="decimal"/>
      <w:isLgl/>
      <w:lvlText w:val="%1.%2.%3."/>
      <w:lvlJc w:val="left"/>
      <w:pPr>
        <w:tabs>
          <w:tab w:val="num" w:pos="2296"/>
        </w:tabs>
        <w:ind w:left="2296" w:hanging="1200"/>
      </w:pPr>
      <w:rPr>
        <w:rFonts w:hint="default"/>
      </w:rPr>
    </w:lvl>
    <w:lvl w:ilvl="3">
      <w:start w:val="1"/>
      <w:numFmt w:val="decimal"/>
      <w:isLgl/>
      <w:lvlText w:val="%1.%2.%3.%4."/>
      <w:lvlJc w:val="left"/>
      <w:pPr>
        <w:tabs>
          <w:tab w:val="num" w:pos="2664"/>
        </w:tabs>
        <w:ind w:left="2664" w:hanging="1200"/>
      </w:pPr>
      <w:rPr>
        <w:rFonts w:hint="default"/>
      </w:rPr>
    </w:lvl>
    <w:lvl w:ilvl="4">
      <w:start w:val="1"/>
      <w:numFmt w:val="decimal"/>
      <w:isLgl/>
      <w:lvlText w:val="%1.%2.%3.%4.%5."/>
      <w:lvlJc w:val="left"/>
      <w:pPr>
        <w:tabs>
          <w:tab w:val="num" w:pos="3032"/>
        </w:tabs>
        <w:ind w:left="3032" w:hanging="1200"/>
      </w:pPr>
      <w:rPr>
        <w:rFonts w:hint="default"/>
      </w:rPr>
    </w:lvl>
    <w:lvl w:ilvl="5">
      <w:start w:val="1"/>
      <w:numFmt w:val="decimal"/>
      <w:isLgl/>
      <w:lvlText w:val="%1.%2.%3.%4.%5.%6."/>
      <w:lvlJc w:val="left"/>
      <w:pPr>
        <w:tabs>
          <w:tab w:val="num" w:pos="3640"/>
        </w:tabs>
        <w:ind w:left="3640" w:hanging="1440"/>
      </w:pPr>
      <w:rPr>
        <w:rFonts w:hint="default"/>
      </w:rPr>
    </w:lvl>
    <w:lvl w:ilvl="6">
      <w:start w:val="1"/>
      <w:numFmt w:val="decimal"/>
      <w:isLgl/>
      <w:lvlText w:val="%1.%2.%3.%4.%5.%6.%7."/>
      <w:lvlJc w:val="left"/>
      <w:pPr>
        <w:tabs>
          <w:tab w:val="num" w:pos="4368"/>
        </w:tabs>
        <w:ind w:left="4368" w:hanging="1800"/>
      </w:pPr>
      <w:rPr>
        <w:rFonts w:hint="default"/>
      </w:rPr>
    </w:lvl>
    <w:lvl w:ilvl="7">
      <w:start w:val="1"/>
      <w:numFmt w:val="decimal"/>
      <w:isLgl/>
      <w:lvlText w:val="%1.%2.%3.%4.%5.%6.%7.%8."/>
      <w:lvlJc w:val="left"/>
      <w:pPr>
        <w:tabs>
          <w:tab w:val="num" w:pos="4736"/>
        </w:tabs>
        <w:ind w:left="4736" w:hanging="1800"/>
      </w:pPr>
      <w:rPr>
        <w:rFonts w:hint="default"/>
      </w:rPr>
    </w:lvl>
    <w:lvl w:ilvl="8">
      <w:start w:val="1"/>
      <w:numFmt w:val="decimal"/>
      <w:isLgl/>
      <w:lvlText w:val="%1.%2.%3.%4.%5.%6.%7.%8.%9."/>
      <w:lvlJc w:val="left"/>
      <w:pPr>
        <w:tabs>
          <w:tab w:val="num" w:pos="5464"/>
        </w:tabs>
        <w:ind w:left="5464" w:hanging="2160"/>
      </w:pPr>
      <w:rPr>
        <w:rFonts w:hint="default"/>
      </w:r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3B1D016F"/>
    <w:multiLevelType w:val="multilevel"/>
    <w:tmpl w:val="D15A1296"/>
    <w:lvl w:ilvl="0">
      <w:start w:val="1"/>
      <w:numFmt w:val="decimal"/>
      <w:lvlText w:val="%1."/>
      <w:lvlJc w:val="left"/>
      <w:pPr>
        <w:tabs>
          <w:tab w:val="num" w:pos="720"/>
        </w:tabs>
        <w:ind w:left="720" w:hanging="360"/>
      </w:pPr>
    </w:lvl>
    <w:lvl w:ilvl="1">
      <w:start w:val="1"/>
      <w:numFmt w:val="decimal"/>
      <w:isLgl/>
      <w:lvlText w:val="%1.%2."/>
      <w:lvlJc w:val="left"/>
      <w:pPr>
        <w:tabs>
          <w:tab w:val="num" w:pos="1935"/>
        </w:tabs>
        <w:ind w:left="1935" w:hanging="1215"/>
      </w:pPr>
      <w:rPr>
        <w:rFonts w:hint="default"/>
      </w:rPr>
    </w:lvl>
    <w:lvl w:ilvl="2">
      <w:start w:val="1"/>
      <w:numFmt w:val="decimal"/>
      <w:isLgl/>
      <w:lvlText w:val="%1.%2.%3."/>
      <w:lvlJc w:val="left"/>
      <w:pPr>
        <w:tabs>
          <w:tab w:val="num" w:pos="2295"/>
        </w:tabs>
        <w:ind w:left="2295" w:hanging="1215"/>
      </w:pPr>
      <w:rPr>
        <w:rFonts w:hint="default"/>
      </w:rPr>
    </w:lvl>
    <w:lvl w:ilvl="3">
      <w:start w:val="1"/>
      <w:numFmt w:val="decimal"/>
      <w:isLgl/>
      <w:lvlText w:val="%1.%2.%3.%4."/>
      <w:lvlJc w:val="left"/>
      <w:pPr>
        <w:tabs>
          <w:tab w:val="num" w:pos="2655"/>
        </w:tabs>
        <w:ind w:left="2655" w:hanging="1215"/>
      </w:pPr>
      <w:rPr>
        <w:rFonts w:hint="default"/>
      </w:rPr>
    </w:lvl>
    <w:lvl w:ilvl="4">
      <w:start w:val="1"/>
      <w:numFmt w:val="decimal"/>
      <w:isLgl/>
      <w:lvlText w:val="%1.%2.%3.%4.%5."/>
      <w:lvlJc w:val="left"/>
      <w:pPr>
        <w:tabs>
          <w:tab w:val="num" w:pos="3015"/>
        </w:tabs>
        <w:ind w:left="3015" w:hanging="1215"/>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4320"/>
        </w:tabs>
        <w:ind w:left="4320" w:hanging="180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400"/>
        </w:tabs>
        <w:ind w:left="5400" w:hanging="2160"/>
      </w:pPr>
      <w:rPr>
        <w:rFonts w:hint="default"/>
      </w:rPr>
    </w:lvl>
  </w:abstractNum>
  <w:abstractNum w:abstractNumId="52">
    <w:nsid w:val="411B7917"/>
    <w:multiLevelType w:val="hybridMultilevel"/>
    <w:tmpl w:val="6ADE3A6C"/>
    <w:lvl w:ilvl="0" w:tplc="0419000F">
      <w:start w:val="1"/>
      <w:numFmt w:val="decimal"/>
      <w:lvlText w:val="%1."/>
      <w:lvlJc w:val="left"/>
      <w:pPr>
        <w:tabs>
          <w:tab w:val="num" w:pos="720"/>
        </w:tabs>
        <w:ind w:left="720" w:hanging="360"/>
      </w:pPr>
      <w:rPr>
        <w:rFonts w:hint="default"/>
      </w:rPr>
    </w:lvl>
    <w:lvl w:ilvl="1" w:tplc="D690DFB2" w:tentative="1">
      <w:start w:val="1"/>
      <w:numFmt w:val="bullet"/>
      <w:lvlText w:val="•"/>
      <w:lvlJc w:val="left"/>
      <w:pPr>
        <w:tabs>
          <w:tab w:val="num" w:pos="1440"/>
        </w:tabs>
        <w:ind w:left="1440" w:hanging="360"/>
      </w:pPr>
      <w:rPr>
        <w:rFonts w:ascii="Times New Roman" w:hAnsi="Times New Roman" w:hint="default"/>
      </w:rPr>
    </w:lvl>
    <w:lvl w:ilvl="2" w:tplc="4462DFE4" w:tentative="1">
      <w:start w:val="1"/>
      <w:numFmt w:val="bullet"/>
      <w:lvlText w:val="•"/>
      <w:lvlJc w:val="left"/>
      <w:pPr>
        <w:tabs>
          <w:tab w:val="num" w:pos="2160"/>
        </w:tabs>
        <w:ind w:left="2160" w:hanging="360"/>
      </w:pPr>
      <w:rPr>
        <w:rFonts w:ascii="Times New Roman" w:hAnsi="Times New Roman" w:hint="default"/>
      </w:rPr>
    </w:lvl>
    <w:lvl w:ilvl="3" w:tplc="C432503E" w:tentative="1">
      <w:start w:val="1"/>
      <w:numFmt w:val="bullet"/>
      <w:lvlText w:val="•"/>
      <w:lvlJc w:val="left"/>
      <w:pPr>
        <w:tabs>
          <w:tab w:val="num" w:pos="2880"/>
        </w:tabs>
        <w:ind w:left="2880" w:hanging="360"/>
      </w:pPr>
      <w:rPr>
        <w:rFonts w:ascii="Times New Roman" w:hAnsi="Times New Roman" w:hint="default"/>
      </w:rPr>
    </w:lvl>
    <w:lvl w:ilvl="4" w:tplc="B1F48DD2" w:tentative="1">
      <w:start w:val="1"/>
      <w:numFmt w:val="bullet"/>
      <w:lvlText w:val="•"/>
      <w:lvlJc w:val="left"/>
      <w:pPr>
        <w:tabs>
          <w:tab w:val="num" w:pos="3600"/>
        </w:tabs>
        <w:ind w:left="3600" w:hanging="360"/>
      </w:pPr>
      <w:rPr>
        <w:rFonts w:ascii="Times New Roman" w:hAnsi="Times New Roman" w:hint="default"/>
      </w:rPr>
    </w:lvl>
    <w:lvl w:ilvl="5" w:tplc="52748C8E" w:tentative="1">
      <w:start w:val="1"/>
      <w:numFmt w:val="bullet"/>
      <w:lvlText w:val="•"/>
      <w:lvlJc w:val="left"/>
      <w:pPr>
        <w:tabs>
          <w:tab w:val="num" w:pos="4320"/>
        </w:tabs>
        <w:ind w:left="4320" w:hanging="360"/>
      </w:pPr>
      <w:rPr>
        <w:rFonts w:ascii="Times New Roman" w:hAnsi="Times New Roman" w:hint="default"/>
      </w:rPr>
    </w:lvl>
    <w:lvl w:ilvl="6" w:tplc="A61AD530" w:tentative="1">
      <w:start w:val="1"/>
      <w:numFmt w:val="bullet"/>
      <w:lvlText w:val="•"/>
      <w:lvlJc w:val="left"/>
      <w:pPr>
        <w:tabs>
          <w:tab w:val="num" w:pos="5040"/>
        </w:tabs>
        <w:ind w:left="5040" w:hanging="360"/>
      </w:pPr>
      <w:rPr>
        <w:rFonts w:ascii="Times New Roman" w:hAnsi="Times New Roman" w:hint="default"/>
      </w:rPr>
    </w:lvl>
    <w:lvl w:ilvl="7" w:tplc="30940E18" w:tentative="1">
      <w:start w:val="1"/>
      <w:numFmt w:val="bullet"/>
      <w:lvlText w:val="•"/>
      <w:lvlJc w:val="left"/>
      <w:pPr>
        <w:tabs>
          <w:tab w:val="num" w:pos="5760"/>
        </w:tabs>
        <w:ind w:left="5760" w:hanging="360"/>
      </w:pPr>
      <w:rPr>
        <w:rFonts w:ascii="Times New Roman" w:hAnsi="Times New Roman" w:hint="default"/>
      </w:rPr>
    </w:lvl>
    <w:lvl w:ilvl="8" w:tplc="EC5C3646" w:tentative="1">
      <w:start w:val="1"/>
      <w:numFmt w:val="bullet"/>
      <w:lvlText w:val="•"/>
      <w:lvlJc w:val="left"/>
      <w:pPr>
        <w:tabs>
          <w:tab w:val="num" w:pos="6480"/>
        </w:tabs>
        <w:ind w:left="6480" w:hanging="360"/>
      </w:pPr>
      <w:rPr>
        <w:rFonts w:ascii="Times New Roman" w:hAnsi="Times New Roman" w:hint="default"/>
      </w:rPr>
    </w:lvl>
  </w:abstractNum>
  <w:abstractNum w:abstractNumId="53">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4">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5">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7">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8">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60">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1">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2">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3">
    <w:nsid w:val="50D2604A"/>
    <w:multiLevelType w:val="multilevel"/>
    <w:tmpl w:val="676058AE"/>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4">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5">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6">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7">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8">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9">
    <w:nsid w:val="639F1725"/>
    <w:multiLevelType w:val="singleLevel"/>
    <w:tmpl w:val="51CC8B22"/>
    <w:lvl w:ilvl="0">
      <w:start w:val="1"/>
      <w:numFmt w:val="decimal"/>
      <w:lvlText w:val="%1."/>
      <w:legacy w:legacy="1" w:legacySpace="0" w:legacyIndent="302"/>
      <w:lvlJc w:val="left"/>
      <w:rPr>
        <w:rFonts w:ascii="Times New Roman" w:hAnsi="Times New Roman" w:cs="Times New Roman" w:hint="default"/>
      </w:rPr>
    </w:lvl>
  </w:abstractNum>
  <w:abstractNum w:abstractNumId="70">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1">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3"/>
  </w:num>
  <w:num w:numId="37">
    <w:abstractNumId w:val="42"/>
  </w:num>
  <w:num w:numId="38">
    <w:abstractNumId w:val="53"/>
  </w:num>
  <w:num w:numId="39">
    <w:abstractNumId w:val="1"/>
  </w:num>
  <w:num w:numId="40">
    <w:abstractNumId w:val="4"/>
  </w:num>
  <w:num w:numId="41">
    <w:abstractNumId w:val="2"/>
  </w:num>
  <w:num w:numId="42">
    <w:abstractNumId w:val="3"/>
  </w:num>
  <w:num w:numId="43">
    <w:abstractNumId w:val="0"/>
  </w:num>
  <w:num w:numId="44">
    <w:abstractNumId w:val="59"/>
  </w:num>
  <w:num w:numId="45">
    <w:abstractNumId w:val="5"/>
  </w:num>
  <w:num w:numId="46">
    <w:abstractNumId w:val="50"/>
  </w:num>
  <w:num w:numId="47">
    <w:abstractNumId w:val="58"/>
  </w:num>
  <w:num w:numId="48">
    <w:abstractNumId w:val="60"/>
  </w:num>
  <w:num w:numId="49">
    <w:abstractNumId w:val="70"/>
  </w:num>
  <w:num w:numId="50">
    <w:abstractNumId w:val="47"/>
  </w:num>
  <w:num w:numId="51">
    <w:abstractNumId w:val="65"/>
  </w:num>
  <w:num w:numId="52">
    <w:abstractNumId w:val="55"/>
  </w:num>
  <w:num w:numId="53">
    <w:abstractNumId w:val="48"/>
  </w:num>
  <w:num w:numId="54">
    <w:abstractNumId w:val="57"/>
  </w:num>
  <w:num w:numId="55">
    <w:abstractNumId w:val="46"/>
  </w:num>
  <w:num w:numId="56">
    <w:abstractNumId w:val="44"/>
  </w:num>
  <w:num w:numId="57">
    <w:abstractNumId w:val="66"/>
  </w:num>
  <w:num w:numId="58">
    <w:abstractNumId w:val="61"/>
  </w:num>
  <w:num w:numId="59">
    <w:abstractNumId w:val="62"/>
  </w:num>
  <w:num w:numId="60">
    <w:abstractNumId w:val="68"/>
  </w:num>
  <w:num w:numId="61">
    <w:abstractNumId w:val="56"/>
  </w:num>
  <w:num w:numId="62">
    <w:abstractNumId w:val="71"/>
  </w:num>
  <w:num w:numId="63">
    <w:abstractNumId w:val="45"/>
  </w:num>
  <w:num w:numId="64">
    <w:abstractNumId w:val="64"/>
  </w:num>
  <w:num w:numId="65">
    <w:abstractNumId w:val="67"/>
  </w:num>
  <w:num w:numId="66">
    <w:abstractNumId w:val="6"/>
  </w:num>
  <w:num w:numId="67">
    <w:abstractNumId w:val="63"/>
  </w:num>
  <w:num w:numId="68">
    <w:abstractNumId w:val="51"/>
  </w:num>
  <w:num w:numId="69">
    <w:abstractNumId w:val="49"/>
  </w:num>
  <w:num w:numId="70">
    <w:abstractNumId w:val="69"/>
  </w:num>
  <w:num w:numId="71">
    <w:abstractNumId w:val="69"/>
    <w:lvlOverride w:ilvl="0">
      <w:lvl w:ilvl="0">
        <w:start w:val="12"/>
        <w:numFmt w:val="decimal"/>
        <w:lvlText w:val="%1."/>
        <w:legacy w:legacy="1" w:legacySpace="0" w:legacyIndent="302"/>
        <w:lvlJc w:val="left"/>
        <w:rPr>
          <w:rFonts w:ascii="Times New Roman" w:hAnsi="Times New Roman" w:cs="Times New Roman" w:hint="default"/>
        </w:rPr>
      </w:lvl>
    </w:lvlOverride>
  </w:num>
  <w:num w:numId="72">
    <w:abstractNumId w:val="52"/>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FC9"/>
    <w:rsid w:val="000050B9"/>
    <w:rsid w:val="00005ECC"/>
    <w:rsid w:val="000071A8"/>
    <w:rsid w:val="00007646"/>
    <w:rsid w:val="00007D08"/>
    <w:rsid w:val="00010143"/>
    <w:rsid w:val="00010A2E"/>
    <w:rsid w:val="000112FA"/>
    <w:rsid w:val="00011367"/>
    <w:rsid w:val="00011E3A"/>
    <w:rsid w:val="000140B7"/>
    <w:rsid w:val="000143F4"/>
    <w:rsid w:val="0001496C"/>
    <w:rsid w:val="000150FF"/>
    <w:rsid w:val="00015B7F"/>
    <w:rsid w:val="00015EC2"/>
    <w:rsid w:val="000163C9"/>
    <w:rsid w:val="00016596"/>
    <w:rsid w:val="0001741A"/>
    <w:rsid w:val="00017F19"/>
    <w:rsid w:val="00020234"/>
    <w:rsid w:val="00021A3F"/>
    <w:rsid w:val="00025B1B"/>
    <w:rsid w:val="00026BF6"/>
    <w:rsid w:val="000277FD"/>
    <w:rsid w:val="00027B78"/>
    <w:rsid w:val="00031717"/>
    <w:rsid w:val="00031E2F"/>
    <w:rsid w:val="00031E5A"/>
    <w:rsid w:val="00036922"/>
    <w:rsid w:val="00040AD3"/>
    <w:rsid w:val="000410B3"/>
    <w:rsid w:val="0004141C"/>
    <w:rsid w:val="00042E74"/>
    <w:rsid w:val="00043386"/>
    <w:rsid w:val="00043CBF"/>
    <w:rsid w:val="000441D7"/>
    <w:rsid w:val="00044E26"/>
    <w:rsid w:val="000458CD"/>
    <w:rsid w:val="00045E80"/>
    <w:rsid w:val="000464F6"/>
    <w:rsid w:val="0004729D"/>
    <w:rsid w:val="00051685"/>
    <w:rsid w:val="000533F6"/>
    <w:rsid w:val="00053EC4"/>
    <w:rsid w:val="0005543B"/>
    <w:rsid w:val="000555E3"/>
    <w:rsid w:val="000561E5"/>
    <w:rsid w:val="0005645B"/>
    <w:rsid w:val="00056D95"/>
    <w:rsid w:val="0005740C"/>
    <w:rsid w:val="000618F6"/>
    <w:rsid w:val="00063B11"/>
    <w:rsid w:val="00063BA4"/>
    <w:rsid w:val="00064737"/>
    <w:rsid w:val="00064F31"/>
    <w:rsid w:val="00065A84"/>
    <w:rsid w:val="0006663E"/>
    <w:rsid w:val="00066EF0"/>
    <w:rsid w:val="0006775F"/>
    <w:rsid w:val="00067B48"/>
    <w:rsid w:val="00067D64"/>
    <w:rsid w:val="000701DE"/>
    <w:rsid w:val="00070482"/>
    <w:rsid w:val="00071702"/>
    <w:rsid w:val="0007195A"/>
    <w:rsid w:val="00074283"/>
    <w:rsid w:val="00074616"/>
    <w:rsid w:val="00074A5D"/>
    <w:rsid w:val="00074AD3"/>
    <w:rsid w:val="00075237"/>
    <w:rsid w:val="00076221"/>
    <w:rsid w:val="0007671E"/>
    <w:rsid w:val="0007728B"/>
    <w:rsid w:val="0008255B"/>
    <w:rsid w:val="00082AE0"/>
    <w:rsid w:val="0008397B"/>
    <w:rsid w:val="00084163"/>
    <w:rsid w:val="000849E5"/>
    <w:rsid w:val="00085C0A"/>
    <w:rsid w:val="00085D85"/>
    <w:rsid w:val="00086FC4"/>
    <w:rsid w:val="00093C26"/>
    <w:rsid w:val="00094AB3"/>
    <w:rsid w:val="00095223"/>
    <w:rsid w:val="000957B7"/>
    <w:rsid w:val="000974E0"/>
    <w:rsid w:val="00097530"/>
    <w:rsid w:val="000976D0"/>
    <w:rsid w:val="000A0D96"/>
    <w:rsid w:val="000A2B85"/>
    <w:rsid w:val="000A2D72"/>
    <w:rsid w:val="000A3262"/>
    <w:rsid w:val="000A428F"/>
    <w:rsid w:val="000A438C"/>
    <w:rsid w:val="000A4E73"/>
    <w:rsid w:val="000A56E3"/>
    <w:rsid w:val="000A6478"/>
    <w:rsid w:val="000A6639"/>
    <w:rsid w:val="000B003D"/>
    <w:rsid w:val="000B03B7"/>
    <w:rsid w:val="000B2515"/>
    <w:rsid w:val="000B2AE1"/>
    <w:rsid w:val="000B32A7"/>
    <w:rsid w:val="000B634A"/>
    <w:rsid w:val="000B67D4"/>
    <w:rsid w:val="000B6AF5"/>
    <w:rsid w:val="000B6BDD"/>
    <w:rsid w:val="000B7CF6"/>
    <w:rsid w:val="000C0078"/>
    <w:rsid w:val="000C049C"/>
    <w:rsid w:val="000C04E7"/>
    <w:rsid w:val="000C0BEF"/>
    <w:rsid w:val="000C0BF5"/>
    <w:rsid w:val="000C0C0A"/>
    <w:rsid w:val="000C16BB"/>
    <w:rsid w:val="000C2AA7"/>
    <w:rsid w:val="000C2D05"/>
    <w:rsid w:val="000C35B7"/>
    <w:rsid w:val="000C54CD"/>
    <w:rsid w:val="000C56B8"/>
    <w:rsid w:val="000C61EE"/>
    <w:rsid w:val="000D00D4"/>
    <w:rsid w:val="000D071C"/>
    <w:rsid w:val="000D07E0"/>
    <w:rsid w:val="000D0CBD"/>
    <w:rsid w:val="000D198D"/>
    <w:rsid w:val="000D2412"/>
    <w:rsid w:val="000D3398"/>
    <w:rsid w:val="000D4461"/>
    <w:rsid w:val="000D4C60"/>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6014"/>
    <w:rsid w:val="000E6D38"/>
    <w:rsid w:val="000F04B4"/>
    <w:rsid w:val="000F0518"/>
    <w:rsid w:val="000F15E0"/>
    <w:rsid w:val="000F20CE"/>
    <w:rsid w:val="000F314F"/>
    <w:rsid w:val="000F4089"/>
    <w:rsid w:val="000F54FE"/>
    <w:rsid w:val="000F5F3A"/>
    <w:rsid w:val="000F672C"/>
    <w:rsid w:val="0010053C"/>
    <w:rsid w:val="00101505"/>
    <w:rsid w:val="001023E3"/>
    <w:rsid w:val="00102400"/>
    <w:rsid w:val="00102563"/>
    <w:rsid w:val="0010266E"/>
    <w:rsid w:val="00104597"/>
    <w:rsid w:val="00104652"/>
    <w:rsid w:val="001048D2"/>
    <w:rsid w:val="0010560E"/>
    <w:rsid w:val="00107352"/>
    <w:rsid w:val="00110D94"/>
    <w:rsid w:val="00111C6D"/>
    <w:rsid w:val="00111F05"/>
    <w:rsid w:val="0011344B"/>
    <w:rsid w:val="00114451"/>
    <w:rsid w:val="0011487C"/>
    <w:rsid w:val="00114BB7"/>
    <w:rsid w:val="00114CC4"/>
    <w:rsid w:val="00114EFB"/>
    <w:rsid w:val="001152A5"/>
    <w:rsid w:val="001172A8"/>
    <w:rsid w:val="001172AD"/>
    <w:rsid w:val="001205F8"/>
    <w:rsid w:val="00121B28"/>
    <w:rsid w:val="00122FF7"/>
    <w:rsid w:val="00123803"/>
    <w:rsid w:val="00124212"/>
    <w:rsid w:val="001243DE"/>
    <w:rsid w:val="001254D7"/>
    <w:rsid w:val="00125BEB"/>
    <w:rsid w:val="00125F49"/>
    <w:rsid w:val="00126469"/>
    <w:rsid w:val="00126775"/>
    <w:rsid w:val="00126A9A"/>
    <w:rsid w:val="00127666"/>
    <w:rsid w:val="00130888"/>
    <w:rsid w:val="001339CE"/>
    <w:rsid w:val="001375AA"/>
    <w:rsid w:val="001405B2"/>
    <w:rsid w:val="001407E0"/>
    <w:rsid w:val="001408DA"/>
    <w:rsid w:val="00140B95"/>
    <w:rsid w:val="00140CEE"/>
    <w:rsid w:val="00140EDD"/>
    <w:rsid w:val="0014243F"/>
    <w:rsid w:val="00143253"/>
    <w:rsid w:val="0014438A"/>
    <w:rsid w:val="00146978"/>
    <w:rsid w:val="00147213"/>
    <w:rsid w:val="00150725"/>
    <w:rsid w:val="00151077"/>
    <w:rsid w:val="00152934"/>
    <w:rsid w:val="00152F46"/>
    <w:rsid w:val="0015371E"/>
    <w:rsid w:val="0015444E"/>
    <w:rsid w:val="001553E1"/>
    <w:rsid w:val="00155A25"/>
    <w:rsid w:val="00162A81"/>
    <w:rsid w:val="00163056"/>
    <w:rsid w:val="00164CE2"/>
    <w:rsid w:val="0016556C"/>
    <w:rsid w:val="00165FD0"/>
    <w:rsid w:val="0016638F"/>
    <w:rsid w:val="00171284"/>
    <w:rsid w:val="0017178B"/>
    <w:rsid w:val="00171928"/>
    <w:rsid w:val="001728D1"/>
    <w:rsid w:val="001739E7"/>
    <w:rsid w:val="00175912"/>
    <w:rsid w:val="00175F56"/>
    <w:rsid w:val="001763C3"/>
    <w:rsid w:val="001767C2"/>
    <w:rsid w:val="001779E0"/>
    <w:rsid w:val="00177C69"/>
    <w:rsid w:val="00177F71"/>
    <w:rsid w:val="00180AFB"/>
    <w:rsid w:val="00181228"/>
    <w:rsid w:val="001817A3"/>
    <w:rsid w:val="00182F70"/>
    <w:rsid w:val="00185CF8"/>
    <w:rsid w:val="00186E71"/>
    <w:rsid w:val="00187765"/>
    <w:rsid w:val="00187962"/>
    <w:rsid w:val="00187A91"/>
    <w:rsid w:val="001917EA"/>
    <w:rsid w:val="00191E07"/>
    <w:rsid w:val="00192344"/>
    <w:rsid w:val="001927F7"/>
    <w:rsid w:val="001937CA"/>
    <w:rsid w:val="001939E6"/>
    <w:rsid w:val="00194099"/>
    <w:rsid w:val="0019442B"/>
    <w:rsid w:val="00194BFF"/>
    <w:rsid w:val="00194FFE"/>
    <w:rsid w:val="00196964"/>
    <w:rsid w:val="00196AEA"/>
    <w:rsid w:val="00196EE0"/>
    <w:rsid w:val="001A197B"/>
    <w:rsid w:val="001A2E7E"/>
    <w:rsid w:val="001A581E"/>
    <w:rsid w:val="001A5E82"/>
    <w:rsid w:val="001A6FC9"/>
    <w:rsid w:val="001B1280"/>
    <w:rsid w:val="001B15BF"/>
    <w:rsid w:val="001B25BA"/>
    <w:rsid w:val="001B29D2"/>
    <w:rsid w:val="001B563E"/>
    <w:rsid w:val="001B5817"/>
    <w:rsid w:val="001B5886"/>
    <w:rsid w:val="001B668F"/>
    <w:rsid w:val="001B6842"/>
    <w:rsid w:val="001B7A5F"/>
    <w:rsid w:val="001C0275"/>
    <w:rsid w:val="001C154A"/>
    <w:rsid w:val="001C1858"/>
    <w:rsid w:val="001C5E8C"/>
    <w:rsid w:val="001C632A"/>
    <w:rsid w:val="001C68DF"/>
    <w:rsid w:val="001C71BB"/>
    <w:rsid w:val="001C7B21"/>
    <w:rsid w:val="001D3B87"/>
    <w:rsid w:val="001D3B9E"/>
    <w:rsid w:val="001D501F"/>
    <w:rsid w:val="001D5247"/>
    <w:rsid w:val="001E17D1"/>
    <w:rsid w:val="001E2175"/>
    <w:rsid w:val="001E3402"/>
    <w:rsid w:val="001E4C7B"/>
    <w:rsid w:val="001E5327"/>
    <w:rsid w:val="001E5DB2"/>
    <w:rsid w:val="001E628B"/>
    <w:rsid w:val="001E7129"/>
    <w:rsid w:val="001F0379"/>
    <w:rsid w:val="001F10C4"/>
    <w:rsid w:val="001F14AE"/>
    <w:rsid w:val="001F1507"/>
    <w:rsid w:val="001F36ED"/>
    <w:rsid w:val="001F3875"/>
    <w:rsid w:val="001F63F4"/>
    <w:rsid w:val="001F66E7"/>
    <w:rsid w:val="001F6A0A"/>
    <w:rsid w:val="001F6FF9"/>
    <w:rsid w:val="001F70AE"/>
    <w:rsid w:val="001F718A"/>
    <w:rsid w:val="00201AC2"/>
    <w:rsid w:val="002020D2"/>
    <w:rsid w:val="002035E1"/>
    <w:rsid w:val="00203877"/>
    <w:rsid w:val="00203B51"/>
    <w:rsid w:val="00203E15"/>
    <w:rsid w:val="00204E8C"/>
    <w:rsid w:val="00205C32"/>
    <w:rsid w:val="00206C47"/>
    <w:rsid w:val="00206C75"/>
    <w:rsid w:val="002106A2"/>
    <w:rsid w:val="00210F74"/>
    <w:rsid w:val="00211236"/>
    <w:rsid w:val="00211287"/>
    <w:rsid w:val="0021224A"/>
    <w:rsid w:val="002126D6"/>
    <w:rsid w:val="00212820"/>
    <w:rsid w:val="00213228"/>
    <w:rsid w:val="00213A3B"/>
    <w:rsid w:val="00217E0C"/>
    <w:rsid w:val="00220D87"/>
    <w:rsid w:val="00222A62"/>
    <w:rsid w:val="00222D08"/>
    <w:rsid w:val="00223102"/>
    <w:rsid w:val="002239D2"/>
    <w:rsid w:val="00223F3D"/>
    <w:rsid w:val="00224625"/>
    <w:rsid w:val="002256D8"/>
    <w:rsid w:val="00225E8C"/>
    <w:rsid w:val="002265D2"/>
    <w:rsid w:val="00226684"/>
    <w:rsid w:val="00226770"/>
    <w:rsid w:val="00226A4B"/>
    <w:rsid w:val="002301C9"/>
    <w:rsid w:val="0023069A"/>
    <w:rsid w:val="00230A2C"/>
    <w:rsid w:val="00230B01"/>
    <w:rsid w:val="00230D91"/>
    <w:rsid w:val="00236361"/>
    <w:rsid w:val="002366B5"/>
    <w:rsid w:val="00236DE8"/>
    <w:rsid w:val="002378A3"/>
    <w:rsid w:val="00237BBB"/>
    <w:rsid w:val="00240761"/>
    <w:rsid w:val="002419A3"/>
    <w:rsid w:val="00241E28"/>
    <w:rsid w:val="00243382"/>
    <w:rsid w:val="002435E8"/>
    <w:rsid w:val="00244797"/>
    <w:rsid w:val="00244DE9"/>
    <w:rsid w:val="0024562D"/>
    <w:rsid w:val="002464E1"/>
    <w:rsid w:val="0024657E"/>
    <w:rsid w:val="00250BB5"/>
    <w:rsid w:val="00251BCD"/>
    <w:rsid w:val="00251EC8"/>
    <w:rsid w:val="0025287C"/>
    <w:rsid w:val="00252D0D"/>
    <w:rsid w:val="00252F9F"/>
    <w:rsid w:val="00254394"/>
    <w:rsid w:val="00254C99"/>
    <w:rsid w:val="0025574B"/>
    <w:rsid w:val="00255B15"/>
    <w:rsid w:val="00256B4D"/>
    <w:rsid w:val="00263ED5"/>
    <w:rsid w:val="0026414C"/>
    <w:rsid w:val="0026474B"/>
    <w:rsid w:val="00265681"/>
    <w:rsid w:val="002658C0"/>
    <w:rsid w:val="00267173"/>
    <w:rsid w:val="00267579"/>
    <w:rsid w:val="00267C02"/>
    <w:rsid w:val="00267D49"/>
    <w:rsid w:val="002705DE"/>
    <w:rsid w:val="00270848"/>
    <w:rsid w:val="0027092E"/>
    <w:rsid w:val="0027249B"/>
    <w:rsid w:val="00273054"/>
    <w:rsid w:val="00274327"/>
    <w:rsid w:val="002749AA"/>
    <w:rsid w:val="00277491"/>
    <w:rsid w:val="00280978"/>
    <w:rsid w:val="002809D3"/>
    <w:rsid w:val="00280D1B"/>
    <w:rsid w:val="00281153"/>
    <w:rsid w:val="002818CB"/>
    <w:rsid w:val="002819B7"/>
    <w:rsid w:val="00281DBB"/>
    <w:rsid w:val="0028253D"/>
    <w:rsid w:val="00284E1D"/>
    <w:rsid w:val="00285EE6"/>
    <w:rsid w:val="0028639B"/>
    <w:rsid w:val="00287CCD"/>
    <w:rsid w:val="002918FA"/>
    <w:rsid w:val="00291E1F"/>
    <w:rsid w:val="00292B3F"/>
    <w:rsid w:val="002941EF"/>
    <w:rsid w:val="002948C7"/>
    <w:rsid w:val="00294F84"/>
    <w:rsid w:val="0029553D"/>
    <w:rsid w:val="00295AE6"/>
    <w:rsid w:val="00296605"/>
    <w:rsid w:val="002A1A3B"/>
    <w:rsid w:val="002A1C0A"/>
    <w:rsid w:val="002A1D57"/>
    <w:rsid w:val="002A39C0"/>
    <w:rsid w:val="002A4700"/>
    <w:rsid w:val="002A6528"/>
    <w:rsid w:val="002A7BD9"/>
    <w:rsid w:val="002B1667"/>
    <w:rsid w:val="002B2215"/>
    <w:rsid w:val="002B3184"/>
    <w:rsid w:val="002B3996"/>
    <w:rsid w:val="002B39EA"/>
    <w:rsid w:val="002B4347"/>
    <w:rsid w:val="002B5906"/>
    <w:rsid w:val="002B60F4"/>
    <w:rsid w:val="002B73FE"/>
    <w:rsid w:val="002C2431"/>
    <w:rsid w:val="002C2470"/>
    <w:rsid w:val="002C259A"/>
    <w:rsid w:val="002C34E4"/>
    <w:rsid w:val="002C388B"/>
    <w:rsid w:val="002C600A"/>
    <w:rsid w:val="002C664A"/>
    <w:rsid w:val="002C78B1"/>
    <w:rsid w:val="002C7D8D"/>
    <w:rsid w:val="002D11A8"/>
    <w:rsid w:val="002D1B86"/>
    <w:rsid w:val="002D254C"/>
    <w:rsid w:val="002D4909"/>
    <w:rsid w:val="002D4E35"/>
    <w:rsid w:val="002D53BE"/>
    <w:rsid w:val="002D6155"/>
    <w:rsid w:val="002D7181"/>
    <w:rsid w:val="002E023E"/>
    <w:rsid w:val="002E06ED"/>
    <w:rsid w:val="002E1286"/>
    <w:rsid w:val="002E2038"/>
    <w:rsid w:val="002E41A1"/>
    <w:rsid w:val="002E53A0"/>
    <w:rsid w:val="002E71FE"/>
    <w:rsid w:val="002F0925"/>
    <w:rsid w:val="002F12CB"/>
    <w:rsid w:val="002F142F"/>
    <w:rsid w:val="002F14AC"/>
    <w:rsid w:val="002F1BEC"/>
    <w:rsid w:val="002F2085"/>
    <w:rsid w:val="002F40BE"/>
    <w:rsid w:val="003010A4"/>
    <w:rsid w:val="0030185F"/>
    <w:rsid w:val="00301C58"/>
    <w:rsid w:val="003022DD"/>
    <w:rsid w:val="00302CF2"/>
    <w:rsid w:val="00304F1E"/>
    <w:rsid w:val="00305D90"/>
    <w:rsid w:val="0030633C"/>
    <w:rsid w:val="00311074"/>
    <w:rsid w:val="00311AF5"/>
    <w:rsid w:val="00311D30"/>
    <w:rsid w:val="003120BE"/>
    <w:rsid w:val="00313A9C"/>
    <w:rsid w:val="00314A13"/>
    <w:rsid w:val="003158B3"/>
    <w:rsid w:val="00315F53"/>
    <w:rsid w:val="00317229"/>
    <w:rsid w:val="00320C09"/>
    <w:rsid w:val="00320C99"/>
    <w:rsid w:val="00321169"/>
    <w:rsid w:val="00321292"/>
    <w:rsid w:val="0032254C"/>
    <w:rsid w:val="003247D6"/>
    <w:rsid w:val="00324D4F"/>
    <w:rsid w:val="00325B3E"/>
    <w:rsid w:val="00327794"/>
    <w:rsid w:val="0033024A"/>
    <w:rsid w:val="00334072"/>
    <w:rsid w:val="00334765"/>
    <w:rsid w:val="0033659B"/>
    <w:rsid w:val="00336900"/>
    <w:rsid w:val="00336AAB"/>
    <w:rsid w:val="0033708E"/>
    <w:rsid w:val="003370BE"/>
    <w:rsid w:val="00337993"/>
    <w:rsid w:val="00340C5E"/>
    <w:rsid w:val="00341D9C"/>
    <w:rsid w:val="00342491"/>
    <w:rsid w:val="0034262A"/>
    <w:rsid w:val="00342FAB"/>
    <w:rsid w:val="00343F1D"/>
    <w:rsid w:val="0034460F"/>
    <w:rsid w:val="003446B4"/>
    <w:rsid w:val="003447D6"/>
    <w:rsid w:val="00344A25"/>
    <w:rsid w:val="00344BA3"/>
    <w:rsid w:val="003472F4"/>
    <w:rsid w:val="00347B1A"/>
    <w:rsid w:val="00347B7E"/>
    <w:rsid w:val="00350768"/>
    <w:rsid w:val="003507BE"/>
    <w:rsid w:val="003508EE"/>
    <w:rsid w:val="00351878"/>
    <w:rsid w:val="003538E4"/>
    <w:rsid w:val="00353AD0"/>
    <w:rsid w:val="00353D13"/>
    <w:rsid w:val="00353EA5"/>
    <w:rsid w:val="003556FD"/>
    <w:rsid w:val="00356A82"/>
    <w:rsid w:val="003571C5"/>
    <w:rsid w:val="00362ED7"/>
    <w:rsid w:val="00363673"/>
    <w:rsid w:val="00364087"/>
    <w:rsid w:val="003652BC"/>
    <w:rsid w:val="00365A7C"/>
    <w:rsid w:val="00366AC8"/>
    <w:rsid w:val="00366FFA"/>
    <w:rsid w:val="00370605"/>
    <w:rsid w:val="003709A6"/>
    <w:rsid w:val="003709EE"/>
    <w:rsid w:val="0037133E"/>
    <w:rsid w:val="0037221E"/>
    <w:rsid w:val="003723CF"/>
    <w:rsid w:val="00372848"/>
    <w:rsid w:val="00374D3C"/>
    <w:rsid w:val="0037513E"/>
    <w:rsid w:val="00375439"/>
    <w:rsid w:val="00375964"/>
    <w:rsid w:val="00377750"/>
    <w:rsid w:val="00377A7C"/>
    <w:rsid w:val="003803D7"/>
    <w:rsid w:val="003804D3"/>
    <w:rsid w:val="00381CA8"/>
    <w:rsid w:val="003827D7"/>
    <w:rsid w:val="00383B3E"/>
    <w:rsid w:val="00383E52"/>
    <w:rsid w:val="00385E18"/>
    <w:rsid w:val="003871EA"/>
    <w:rsid w:val="00387383"/>
    <w:rsid w:val="00387A19"/>
    <w:rsid w:val="0039057B"/>
    <w:rsid w:val="00390E76"/>
    <w:rsid w:val="003918B6"/>
    <w:rsid w:val="00391A21"/>
    <w:rsid w:val="00391C16"/>
    <w:rsid w:val="00392631"/>
    <w:rsid w:val="003934CA"/>
    <w:rsid w:val="0039380B"/>
    <w:rsid w:val="003938A4"/>
    <w:rsid w:val="00393F40"/>
    <w:rsid w:val="003A03AF"/>
    <w:rsid w:val="003A1D3E"/>
    <w:rsid w:val="003A2F40"/>
    <w:rsid w:val="003A3D03"/>
    <w:rsid w:val="003A570C"/>
    <w:rsid w:val="003A5B33"/>
    <w:rsid w:val="003A67F5"/>
    <w:rsid w:val="003A6904"/>
    <w:rsid w:val="003A70F8"/>
    <w:rsid w:val="003B04D7"/>
    <w:rsid w:val="003B41FE"/>
    <w:rsid w:val="003B471F"/>
    <w:rsid w:val="003B5D6C"/>
    <w:rsid w:val="003B6B94"/>
    <w:rsid w:val="003B71E5"/>
    <w:rsid w:val="003C00A6"/>
    <w:rsid w:val="003C1300"/>
    <w:rsid w:val="003C2A97"/>
    <w:rsid w:val="003C331E"/>
    <w:rsid w:val="003C38E4"/>
    <w:rsid w:val="003C391D"/>
    <w:rsid w:val="003C3FBE"/>
    <w:rsid w:val="003C4218"/>
    <w:rsid w:val="003C632A"/>
    <w:rsid w:val="003C6685"/>
    <w:rsid w:val="003C6BE6"/>
    <w:rsid w:val="003C7A29"/>
    <w:rsid w:val="003D171E"/>
    <w:rsid w:val="003D1DB1"/>
    <w:rsid w:val="003D22BF"/>
    <w:rsid w:val="003D2931"/>
    <w:rsid w:val="003D2A30"/>
    <w:rsid w:val="003D2F7C"/>
    <w:rsid w:val="003D58DB"/>
    <w:rsid w:val="003D7D8D"/>
    <w:rsid w:val="003D7EE1"/>
    <w:rsid w:val="003E28C1"/>
    <w:rsid w:val="003E2BF1"/>
    <w:rsid w:val="003E3271"/>
    <w:rsid w:val="003E6EC4"/>
    <w:rsid w:val="003E6FBD"/>
    <w:rsid w:val="003E7FA5"/>
    <w:rsid w:val="003F05FC"/>
    <w:rsid w:val="003F1EBF"/>
    <w:rsid w:val="003F2351"/>
    <w:rsid w:val="003F2A08"/>
    <w:rsid w:val="003F3B03"/>
    <w:rsid w:val="003F4BFC"/>
    <w:rsid w:val="003F4ECE"/>
    <w:rsid w:val="0040080F"/>
    <w:rsid w:val="004009D1"/>
    <w:rsid w:val="004015C6"/>
    <w:rsid w:val="00401FC2"/>
    <w:rsid w:val="0040244B"/>
    <w:rsid w:val="00403EF1"/>
    <w:rsid w:val="004045EB"/>
    <w:rsid w:val="0040460E"/>
    <w:rsid w:val="00405B91"/>
    <w:rsid w:val="004102F1"/>
    <w:rsid w:val="00411649"/>
    <w:rsid w:val="00411717"/>
    <w:rsid w:val="004118D9"/>
    <w:rsid w:val="00413CDC"/>
    <w:rsid w:val="0041416E"/>
    <w:rsid w:val="00414194"/>
    <w:rsid w:val="00414DB4"/>
    <w:rsid w:val="004152CC"/>
    <w:rsid w:val="004153ED"/>
    <w:rsid w:val="0041739B"/>
    <w:rsid w:val="00417C3B"/>
    <w:rsid w:val="00421389"/>
    <w:rsid w:val="004215EE"/>
    <w:rsid w:val="004218C7"/>
    <w:rsid w:val="004248AE"/>
    <w:rsid w:val="00425029"/>
    <w:rsid w:val="004278D9"/>
    <w:rsid w:val="004313DD"/>
    <w:rsid w:val="00431ABC"/>
    <w:rsid w:val="0043292D"/>
    <w:rsid w:val="004329C0"/>
    <w:rsid w:val="004409F4"/>
    <w:rsid w:val="004410F3"/>
    <w:rsid w:val="00441FD7"/>
    <w:rsid w:val="004438E4"/>
    <w:rsid w:val="00444065"/>
    <w:rsid w:val="004441C2"/>
    <w:rsid w:val="004446BB"/>
    <w:rsid w:val="00445F2A"/>
    <w:rsid w:val="00446B81"/>
    <w:rsid w:val="00450630"/>
    <w:rsid w:val="00450718"/>
    <w:rsid w:val="0045138D"/>
    <w:rsid w:val="0045213A"/>
    <w:rsid w:val="00452296"/>
    <w:rsid w:val="00453A09"/>
    <w:rsid w:val="00453DB5"/>
    <w:rsid w:val="00457062"/>
    <w:rsid w:val="00457539"/>
    <w:rsid w:val="0046167F"/>
    <w:rsid w:val="00462806"/>
    <w:rsid w:val="00462A8B"/>
    <w:rsid w:val="00462B62"/>
    <w:rsid w:val="00463933"/>
    <w:rsid w:val="00466887"/>
    <w:rsid w:val="00466FE8"/>
    <w:rsid w:val="00471A16"/>
    <w:rsid w:val="0047418B"/>
    <w:rsid w:val="00474B03"/>
    <w:rsid w:val="0047617E"/>
    <w:rsid w:val="00476C27"/>
    <w:rsid w:val="004774FA"/>
    <w:rsid w:val="004806F7"/>
    <w:rsid w:val="00486081"/>
    <w:rsid w:val="004912B2"/>
    <w:rsid w:val="004914D9"/>
    <w:rsid w:val="004942BD"/>
    <w:rsid w:val="00495D26"/>
    <w:rsid w:val="004964D2"/>
    <w:rsid w:val="004A05B7"/>
    <w:rsid w:val="004A2791"/>
    <w:rsid w:val="004A2B7C"/>
    <w:rsid w:val="004A3164"/>
    <w:rsid w:val="004A3F53"/>
    <w:rsid w:val="004A4C34"/>
    <w:rsid w:val="004A52D1"/>
    <w:rsid w:val="004A56EC"/>
    <w:rsid w:val="004A5A83"/>
    <w:rsid w:val="004A6532"/>
    <w:rsid w:val="004A754A"/>
    <w:rsid w:val="004B01CE"/>
    <w:rsid w:val="004B0434"/>
    <w:rsid w:val="004B100C"/>
    <w:rsid w:val="004B158F"/>
    <w:rsid w:val="004B1770"/>
    <w:rsid w:val="004B236B"/>
    <w:rsid w:val="004B2F63"/>
    <w:rsid w:val="004B36E5"/>
    <w:rsid w:val="004B38A8"/>
    <w:rsid w:val="004B4D02"/>
    <w:rsid w:val="004B561E"/>
    <w:rsid w:val="004B59E3"/>
    <w:rsid w:val="004B5E1D"/>
    <w:rsid w:val="004B5E3F"/>
    <w:rsid w:val="004B5EB4"/>
    <w:rsid w:val="004B6065"/>
    <w:rsid w:val="004B780E"/>
    <w:rsid w:val="004B7E34"/>
    <w:rsid w:val="004C00FA"/>
    <w:rsid w:val="004C3069"/>
    <w:rsid w:val="004C379A"/>
    <w:rsid w:val="004C3850"/>
    <w:rsid w:val="004C44FF"/>
    <w:rsid w:val="004C5306"/>
    <w:rsid w:val="004C56FD"/>
    <w:rsid w:val="004C647D"/>
    <w:rsid w:val="004C6B94"/>
    <w:rsid w:val="004C7968"/>
    <w:rsid w:val="004D11CC"/>
    <w:rsid w:val="004D255D"/>
    <w:rsid w:val="004D3296"/>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7663"/>
    <w:rsid w:val="004E778D"/>
    <w:rsid w:val="004E7E29"/>
    <w:rsid w:val="004E7EE6"/>
    <w:rsid w:val="004F03AF"/>
    <w:rsid w:val="004F05B3"/>
    <w:rsid w:val="004F0E2C"/>
    <w:rsid w:val="004F102A"/>
    <w:rsid w:val="004F153C"/>
    <w:rsid w:val="004F2D37"/>
    <w:rsid w:val="004F32B4"/>
    <w:rsid w:val="004F37EA"/>
    <w:rsid w:val="004F3A7B"/>
    <w:rsid w:val="004F54D8"/>
    <w:rsid w:val="004F6A0D"/>
    <w:rsid w:val="004F72D6"/>
    <w:rsid w:val="004F739D"/>
    <w:rsid w:val="00503C33"/>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D8A"/>
    <w:rsid w:val="00520DB5"/>
    <w:rsid w:val="00521356"/>
    <w:rsid w:val="00521F3B"/>
    <w:rsid w:val="00522117"/>
    <w:rsid w:val="0052468D"/>
    <w:rsid w:val="00524D1A"/>
    <w:rsid w:val="00525F5A"/>
    <w:rsid w:val="0052614D"/>
    <w:rsid w:val="00527FB6"/>
    <w:rsid w:val="005304ED"/>
    <w:rsid w:val="005330B0"/>
    <w:rsid w:val="00534910"/>
    <w:rsid w:val="00535170"/>
    <w:rsid w:val="005359E7"/>
    <w:rsid w:val="00536854"/>
    <w:rsid w:val="0054065E"/>
    <w:rsid w:val="005411D7"/>
    <w:rsid w:val="00542193"/>
    <w:rsid w:val="00542D3F"/>
    <w:rsid w:val="00543A22"/>
    <w:rsid w:val="005453BC"/>
    <w:rsid w:val="00545C39"/>
    <w:rsid w:val="00546311"/>
    <w:rsid w:val="005506B9"/>
    <w:rsid w:val="00552108"/>
    <w:rsid w:val="005534DE"/>
    <w:rsid w:val="0055493C"/>
    <w:rsid w:val="00555A7C"/>
    <w:rsid w:val="00556060"/>
    <w:rsid w:val="00556255"/>
    <w:rsid w:val="0055645E"/>
    <w:rsid w:val="00556BD0"/>
    <w:rsid w:val="00560081"/>
    <w:rsid w:val="005600ED"/>
    <w:rsid w:val="00560B56"/>
    <w:rsid w:val="00561BF8"/>
    <w:rsid w:val="00561CB2"/>
    <w:rsid w:val="00562512"/>
    <w:rsid w:val="00562772"/>
    <w:rsid w:val="005633A5"/>
    <w:rsid w:val="005648FF"/>
    <w:rsid w:val="00565443"/>
    <w:rsid w:val="0056601D"/>
    <w:rsid w:val="00566C2B"/>
    <w:rsid w:val="005709E0"/>
    <w:rsid w:val="00571281"/>
    <w:rsid w:val="0057185E"/>
    <w:rsid w:val="00571E03"/>
    <w:rsid w:val="005724A8"/>
    <w:rsid w:val="00572E72"/>
    <w:rsid w:val="00573330"/>
    <w:rsid w:val="00576C1A"/>
    <w:rsid w:val="0057730F"/>
    <w:rsid w:val="005803EE"/>
    <w:rsid w:val="00580891"/>
    <w:rsid w:val="00581579"/>
    <w:rsid w:val="0058163B"/>
    <w:rsid w:val="005818BF"/>
    <w:rsid w:val="00584E00"/>
    <w:rsid w:val="00585759"/>
    <w:rsid w:val="00590324"/>
    <w:rsid w:val="00590AF8"/>
    <w:rsid w:val="00591C62"/>
    <w:rsid w:val="00592471"/>
    <w:rsid w:val="00592A02"/>
    <w:rsid w:val="00592C15"/>
    <w:rsid w:val="00592F1D"/>
    <w:rsid w:val="00593517"/>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8F0"/>
    <w:rsid w:val="005B2D69"/>
    <w:rsid w:val="005B3882"/>
    <w:rsid w:val="005B467C"/>
    <w:rsid w:val="005B5702"/>
    <w:rsid w:val="005B6BA5"/>
    <w:rsid w:val="005C0E6E"/>
    <w:rsid w:val="005C10AC"/>
    <w:rsid w:val="005C2D87"/>
    <w:rsid w:val="005C36EF"/>
    <w:rsid w:val="005C3CE3"/>
    <w:rsid w:val="005C4882"/>
    <w:rsid w:val="005C569C"/>
    <w:rsid w:val="005C5706"/>
    <w:rsid w:val="005C584E"/>
    <w:rsid w:val="005C5E90"/>
    <w:rsid w:val="005C6846"/>
    <w:rsid w:val="005C69F7"/>
    <w:rsid w:val="005C7479"/>
    <w:rsid w:val="005C7D9C"/>
    <w:rsid w:val="005D086D"/>
    <w:rsid w:val="005D3104"/>
    <w:rsid w:val="005D39F8"/>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14CE"/>
    <w:rsid w:val="005F1869"/>
    <w:rsid w:val="005F3D33"/>
    <w:rsid w:val="005F51E6"/>
    <w:rsid w:val="005F6DE3"/>
    <w:rsid w:val="005F75DC"/>
    <w:rsid w:val="005F780D"/>
    <w:rsid w:val="00600D4B"/>
    <w:rsid w:val="00601052"/>
    <w:rsid w:val="00601F52"/>
    <w:rsid w:val="006027D7"/>
    <w:rsid w:val="00602856"/>
    <w:rsid w:val="006048DF"/>
    <w:rsid w:val="00605518"/>
    <w:rsid w:val="00606FFC"/>
    <w:rsid w:val="00607C7B"/>
    <w:rsid w:val="00607D25"/>
    <w:rsid w:val="00610B35"/>
    <w:rsid w:val="00611192"/>
    <w:rsid w:val="006128C9"/>
    <w:rsid w:val="00612DF3"/>
    <w:rsid w:val="00613987"/>
    <w:rsid w:val="00614715"/>
    <w:rsid w:val="0061671D"/>
    <w:rsid w:val="00616BC2"/>
    <w:rsid w:val="00616F83"/>
    <w:rsid w:val="00617168"/>
    <w:rsid w:val="00617189"/>
    <w:rsid w:val="00617555"/>
    <w:rsid w:val="00617681"/>
    <w:rsid w:val="0062020F"/>
    <w:rsid w:val="00621463"/>
    <w:rsid w:val="00623E96"/>
    <w:rsid w:val="00625D9A"/>
    <w:rsid w:val="0062796F"/>
    <w:rsid w:val="00630A79"/>
    <w:rsid w:val="00631391"/>
    <w:rsid w:val="0063326E"/>
    <w:rsid w:val="00635EEB"/>
    <w:rsid w:val="006365E1"/>
    <w:rsid w:val="00636CDB"/>
    <w:rsid w:val="006376DD"/>
    <w:rsid w:val="00637DCB"/>
    <w:rsid w:val="006410EB"/>
    <w:rsid w:val="00642E7B"/>
    <w:rsid w:val="00643A4E"/>
    <w:rsid w:val="00643D5D"/>
    <w:rsid w:val="00644EC6"/>
    <w:rsid w:val="006451B6"/>
    <w:rsid w:val="00645857"/>
    <w:rsid w:val="0064663C"/>
    <w:rsid w:val="00647FFC"/>
    <w:rsid w:val="00650A11"/>
    <w:rsid w:val="00650F42"/>
    <w:rsid w:val="00652FD6"/>
    <w:rsid w:val="0065359A"/>
    <w:rsid w:val="00653FDA"/>
    <w:rsid w:val="00660EED"/>
    <w:rsid w:val="006618B8"/>
    <w:rsid w:val="006649E1"/>
    <w:rsid w:val="006655E9"/>
    <w:rsid w:val="00670B57"/>
    <w:rsid w:val="006714CE"/>
    <w:rsid w:val="00671931"/>
    <w:rsid w:val="00673773"/>
    <w:rsid w:val="00675709"/>
    <w:rsid w:val="00676A4B"/>
    <w:rsid w:val="00676A6B"/>
    <w:rsid w:val="00680AB0"/>
    <w:rsid w:val="00681462"/>
    <w:rsid w:val="00681B0C"/>
    <w:rsid w:val="00681B44"/>
    <w:rsid w:val="00681DFD"/>
    <w:rsid w:val="00682488"/>
    <w:rsid w:val="0068362D"/>
    <w:rsid w:val="006841FD"/>
    <w:rsid w:val="0068490B"/>
    <w:rsid w:val="006857AC"/>
    <w:rsid w:val="00686489"/>
    <w:rsid w:val="006875D7"/>
    <w:rsid w:val="00690C68"/>
    <w:rsid w:val="00693D02"/>
    <w:rsid w:val="00693E3D"/>
    <w:rsid w:val="006940E3"/>
    <w:rsid w:val="00694E7E"/>
    <w:rsid w:val="00695123"/>
    <w:rsid w:val="006A0054"/>
    <w:rsid w:val="006A095E"/>
    <w:rsid w:val="006A1105"/>
    <w:rsid w:val="006A2898"/>
    <w:rsid w:val="006A2942"/>
    <w:rsid w:val="006A3B96"/>
    <w:rsid w:val="006A457C"/>
    <w:rsid w:val="006A59A5"/>
    <w:rsid w:val="006A60A4"/>
    <w:rsid w:val="006A6786"/>
    <w:rsid w:val="006A700D"/>
    <w:rsid w:val="006A729E"/>
    <w:rsid w:val="006A751F"/>
    <w:rsid w:val="006A7ECD"/>
    <w:rsid w:val="006B07B1"/>
    <w:rsid w:val="006B2546"/>
    <w:rsid w:val="006B38AE"/>
    <w:rsid w:val="006B4D7B"/>
    <w:rsid w:val="006B4E57"/>
    <w:rsid w:val="006B4F1B"/>
    <w:rsid w:val="006B5D57"/>
    <w:rsid w:val="006B6A68"/>
    <w:rsid w:val="006B73EC"/>
    <w:rsid w:val="006B783C"/>
    <w:rsid w:val="006C15BE"/>
    <w:rsid w:val="006C1B3E"/>
    <w:rsid w:val="006C220E"/>
    <w:rsid w:val="006C2CC6"/>
    <w:rsid w:val="006C31FE"/>
    <w:rsid w:val="006C4462"/>
    <w:rsid w:val="006C47E8"/>
    <w:rsid w:val="006C4959"/>
    <w:rsid w:val="006C4AF9"/>
    <w:rsid w:val="006C6494"/>
    <w:rsid w:val="006C71E6"/>
    <w:rsid w:val="006C7415"/>
    <w:rsid w:val="006C7D70"/>
    <w:rsid w:val="006D0B9F"/>
    <w:rsid w:val="006D0D69"/>
    <w:rsid w:val="006D1051"/>
    <w:rsid w:val="006D1BBA"/>
    <w:rsid w:val="006D2773"/>
    <w:rsid w:val="006D609E"/>
    <w:rsid w:val="006D6670"/>
    <w:rsid w:val="006D6AF0"/>
    <w:rsid w:val="006D7CC8"/>
    <w:rsid w:val="006E02B6"/>
    <w:rsid w:val="006E1429"/>
    <w:rsid w:val="006E39C1"/>
    <w:rsid w:val="006E4492"/>
    <w:rsid w:val="006E555B"/>
    <w:rsid w:val="006E634E"/>
    <w:rsid w:val="006E7C8C"/>
    <w:rsid w:val="006E7CA1"/>
    <w:rsid w:val="006E7CBB"/>
    <w:rsid w:val="006F0333"/>
    <w:rsid w:val="006F11FC"/>
    <w:rsid w:val="006F1922"/>
    <w:rsid w:val="006F1959"/>
    <w:rsid w:val="006F389F"/>
    <w:rsid w:val="006F616E"/>
    <w:rsid w:val="006F738D"/>
    <w:rsid w:val="006F78F1"/>
    <w:rsid w:val="006F7AD5"/>
    <w:rsid w:val="00700395"/>
    <w:rsid w:val="00700A07"/>
    <w:rsid w:val="0070265A"/>
    <w:rsid w:val="007035B3"/>
    <w:rsid w:val="007037AC"/>
    <w:rsid w:val="007051C9"/>
    <w:rsid w:val="007053DA"/>
    <w:rsid w:val="00706433"/>
    <w:rsid w:val="007067BC"/>
    <w:rsid w:val="00710173"/>
    <w:rsid w:val="00710FB6"/>
    <w:rsid w:val="00712EFB"/>
    <w:rsid w:val="0071352E"/>
    <w:rsid w:val="0071365E"/>
    <w:rsid w:val="0071371C"/>
    <w:rsid w:val="00713750"/>
    <w:rsid w:val="0071421D"/>
    <w:rsid w:val="0071451F"/>
    <w:rsid w:val="00714EB5"/>
    <w:rsid w:val="007150A7"/>
    <w:rsid w:val="0071510D"/>
    <w:rsid w:val="00715410"/>
    <w:rsid w:val="0071543A"/>
    <w:rsid w:val="007156F6"/>
    <w:rsid w:val="00716C6A"/>
    <w:rsid w:val="00717137"/>
    <w:rsid w:val="00717FEF"/>
    <w:rsid w:val="00720D74"/>
    <w:rsid w:val="00720E67"/>
    <w:rsid w:val="00721A31"/>
    <w:rsid w:val="00721F53"/>
    <w:rsid w:val="007241F3"/>
    <w:rsid w:val="00724CBB"/>
    <w:rsid w:val="00725AD9"/>
    <w:rsid w:val="00726411"/>
    <w:rsid w:val="00726C4F"/>
    <w:rsid w:val="00726E11"/>
    <w:rsid w:val="00727B28"/>
    <w:rsid w:val="0073028E"/>
    <w:rsid w:val="007304AF"/>
    <w:rsid w:val="00731B93"/>
    <w:rsid w:val="00732628"/>
    <w:rsid w:val="00733FD1"/>
    <w:rsid w:val="007342C3"/>
    <w:rsid w:val="007345B0"/>
    <w:rsid w:val="00734890"/>
    <w:rsid w:val="0073540C"/>
    <w:rsid w:val="00735E50"/>
    <w:rsid w:val="007406BD"/>
    <w:rsid w:val="0074121F"/>
    <w:rsid w:val="007414D3"/>
    <w:rsid w:val="00741623"/>
    <w:rsid w:val="007426DD"/>
    <w:rsid w:val="0074314A"/>
    <w:rsid w:val="00743F17"/>
    <w:rsid w:val="00751004"/>
    <w:rsid w:val="00752771"/>
    <w:rsid w:val="007527C1"/>
    <w:rsid w:val="007528B1"/>
    <w:rsid w:val="007540A1"/>
    <w:rsid w:val="00757114"/>
    <w:rsid w:val="00757648"/>
    <w:rsid w:val="00757760"/>
    <w:rsid w:val="00760C2D"/>
    <w:rsid w:val="00760C9A"/>
    <w:rsid w:val="00762E24"/>
    <w:rsid w:val="00763C76"/>
    <w:rsid w:val="00764E0B"/>
    <w:rsid w:val="0076707D"/>
    <w:rsid w:val="00770579"/>
    <w:rsid w:val="007711D7"/>
    <w:rsid w:val="00771DB1"/>
    <w:rsid w:val="00772A44"/>
    <w:rsid w:val="007734EE"/>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90231"/>
    <w:rsid w:val="00790406"/>
    <w:rsid w:val="0079176B"/>
    <w:rsid w:val="0079424B"/>
    <w:rsid w:val="00794A9C"/>
    <w:rsid w:val="00794DF8"/>
    <w:rsid w:val="007955CD"/>
    <w:rsid w:val="00795AA0"/>
    <w:rsid w:val="00796AFC"/>
    <w:rsid w:val="00797515"/>
    <w:rsid w:val="00797B7B"/>
    <w:rsid w:val="007A0FEC"/>
    <w:rsid w:val="007A128E"/>
    <w:rsid w:val="007A18FB"/>
    <w:rsid w:val="007A2A2E"/>
    <w:rsid w:val="007A3382"/>
    <w:rsid w:val="007A3A4A"/>
    <w:rsid w:val="007A5649"/>
    <w:rsid w:val="007A7A55"/>
    <w:rsid w:val="007B0110"/>
    <w:rsid w:val="007B0123"/>
    <w:rsid w:val="007B0866"/>
    <w:rsid w:val="007B0B78"/>
    <w:rsid w:val="007B1704"/>
    <w:rsid w:val="007B2028"/>
    <w:rsid w:val="007B37EA"/>
    <w:rsid w:val="007B3EF9"/>
    <w:rsid w:val="007B43E2"/>
    <w:rsid w:val="007B5460"/>
    <w:rsid w:val="007B59CB"/>
    <w:rsid w:val="007B6059"/>
    <w:rsid w:val="007B6B41"/>
    <w:rsid w:val="007B7DB2"/>
    <w:rsid w:val="007C0B30"/>
    <w:rsid w:val="007C0C9B"/>
    <w:rsid w:val="007C1AD7"/>
    <w:rsid w:val="007C1C0C"/>
    <w:rsid w:val="007C27F6"/>
    <w:rsid w:val="007C2EA2"/>
    <w:rsid w:val="007C50EE"/>
    <w:rsid w:val="007C548E"/>
    <w:rsid w:val="007C5D53"/>
    <w:rsid w:val="007C5FD0"/>
    <w:rsid w:val="007C6B1D"/>
    <w:rsid w:val="007D1744"/>
    <w:rsid w:val="007D240D"/>
    <w:rsid w:val="007D390A"/>
    <w:rsid w:val="007D497B"/>
    <w:rsid w:val="007D5529"/>
    <w:rsid w:val="007D58D6"/>
    <w:rsid w:val="007D59CD"/>
    <w:rsid w:val="007D5AFD"/>
    <w:rsid w:val="007D5B26"/>
    <w:rsid w:val="007D65F4"/>
    <w:rsid w:val="007D7812"/>
    <w:rsid w:val="007D7B00"/>
    <w:rsid w:val="007E32FD"/>
    <w:rsid w:val="007E453E"/>
    <w:rsid w:val="007E50B1"/>
    <w:rsid w:val="007E5161"/>
    <w:rsid w:val="007E5BF3"/>
    <w:rsid w:val="007E6145"/>
    <w:rsid w:val="007E6150"/>
    <w:rsid w:val="007F0A39"/>
    <w:rsid w:val="007F0AE6"/>
    <w:rsid w:val="007F1A7B"/>
    <w:rsid w:val="007F1DE3"/>
    <w:rsid w:val="007F2528"/>
    <w:rsid w:val="007F3184"/>
    <w:rsid w:val="007F4D89"/>
    <w:rsid w:val="007F5680"/>
    <w:rsid w:val="007F6981"/>
    <w:rsid w:val="0080157F"/>
    <w:rsid w:val="00802229"/>
    <w:rsid w:val="00802264"/>
    <w:rsid w:val="00803975"/>
    <w:rsid w:val="00806A80"/>
    <w:rsid w:val="00811020"/>
    <w:rsid w:val="00814434"/>
    <w:rsid w:val="008144EB"/>
    <w:rsid w:val="00815C59"/>
    <w:rsid w:val="008177CA"/>
    <w:rsid w:val="00821D27"/>
    <w:rsid w:val="00821E3A"/>
    <w:rsid w:val="00822AEA"/>
    <w:rsid w:val="00822D7D"/>
    <w:rsid w:val="00826329"/>
    <w:rsid w:val="00826913"/>
    <w:rsid w:val="008312F8"/>
    <w:rsid w:val="00831560"/>
    <w:rsid w:val="00832058"/>
    <w:rsid w:val="00833276"/>
    <w:rsid w:val="00835ECC"/>
    <w:rsid w:val="008361BC"/>
    <w:rsid w:val="008365B9"/>
    <w:rsid w:val="00836D61"/>
    <w:rsid w:val="00836D67"/>
    <w:rsid w:val="0083721E"/>
    <w:rsid w:val="008373B3"/>
    <w:rsid w:val="00840909"/>
    <w:rsid w:val="00840EC3"/>
    <w:rsid w:val="008435AC"/>
    <w:rsid w:val="008436BB"/>
    <w:rsid w:val="00843DB4"/>
    <w:rsid w:val="00844B6C"/>
    <w:rsid w:val="00845589"/>
    <w:rsid w:val="00846A3F"/>
    <w:rsid w:val="00846F21"/>
    <w:rsid w:val="0084709E"/>
    <w:rsid w:val="00847549"/>
    <w:rsid w:val="00847C71"/>
    <w:rsid w:val="00851A7F"/>
    <w:rsid w:val="00852B3C"/>
    <w:rsid w:val="008530FE"/>
    <w:rsid w:val="00854667"/>
    <w:rsid w:val="008551D2"/>
    <w:rsid w:val="008553E5"/>
    <w:rsid w:val="008556AE"/>
    <w:rsid w:val="00855E0D"/>
    <w:rsid w:val="0086079D"/>
    <w:rsid w:val="00863666"/>
    <w:rsid w:val="008636A2"/>
    <w:rsid w:val="00863CD4"/>
    <w:rsid w:val="008649A7"/>
    <w:rsid w:val="00865D4F"/>
    <w:rsid w:val="0086678B"/>
    <w:rsid w:val="00871252"/>
    <w:rsid w:val="00871872"/>
    <w:rsid w:val="008736AB"/>
    <w:rsid w:val="00873B28"/>
    <w:rsid w:val="00873DF9"/>
    <w:rsid w:val="008765B6"/>
    <w:rsid w:val="00876D0D"/>
    <w:rsid w:val="0087703A"/>
    <w:rsid w:val="00877AA5"/>
    <w:rsid w:val="00880CA7"/>
    <w:rsid w:val="008827AB"/>
    <w:rsid w:val="0088486C"/>
    <w:rsid w:val="00885A91"/>
    <w:rsid w:val="00886B4E"/>
    <w:rsid w:val="008874DB"/>
    <w:rsid w:val="00890D0B"/>
    <w:rsid w:val="00891A79"/>
    <w:rsid w:val="00891B12"/>
    <w:rsid w:val="00892209"/>
    <w:rsid w:val="008935A6"/>
    <w:rsid w:val="00893812"/>
    <w:rsid w:val="00894326"/>
    <w:rsid w:val="008957C3"/>
    <w:rsid w:val="0089604F"/>
    <w:rsid w:val="00896657"/>
    <w:rsid w:val="00897957"/>
    <w:rsid w:val="008A0740"/>
    <w:rsid w:val="008A0952"/>
    <w:rsid w:val="008A1503"/>
    <w:rsid w:val="008A1D6A"/>
    <w:rsid w:val="008A1F23"/>
    <w:rsid w:val="008A2F1E"/>
    <w:rsid w:val="008A3B27"/>
    <w:rsid w:val="008A4069"/>
    <w:rsid w:val="008A48FC"/>
    <w:rsid w:val="008A4EE9"/>
    <w:rsid w:val="008A5272"/>
    <w:rsid w:val="008A5CEA"/>
    <w:rsid w:val="008A6975"/>
    <w:rsid w:val="008B0A96"/>
    <w:rsid w:val="008B0E96"/>
    <w:rsid w:val="008B1673"/>
    <w:rsid w:val="008B1908"/>
    <w:rsid w:val="008B2C18"/>
    <w:rsid w:val="008B322B"/>
    <w:rsid w:val="008B4057"/>
    <w:rsid w:val="008B6119"/>
    <w:rsid w:val="008B79CA"/>
    <w:rsid w:val="008C049B"/>
    <w:rsid w:val="008C0A20"/>
    <w:rsid w:val="008C0C41"/>
    <w:rsid w:val="008C1023"/>
    <w:rsid w:val="008C140F"/>
    <w:rsid w:val="008C2372"/>
    <w:rsid w:val="008C2804"/>
    <w:rsid w:val="008C3A68"/>
    <w:rsid w:val="008C3C55"/>
    <w:rsid w:val="008C5750"/>
    <w:rsid w:val="008C5D49"/>
    <w:rsid w:val="008C67EF"/>
    <w:rsid w:val="008C691A"/>
    <w:rsid w:val="008C727A"/>
    <w:rsid w:val="008D0321"/>
    <w:rsid w:val="008D093A"/>
    <w:rsid w:val="008D1261"/>
    <w:rsid w:val="008D1B57"/>
    <w:rsid w:val="008D2E58"/>
    <w:rsid w:val="008D33C9"/>
    <w:rsid w:val="008D39D9"/>
    <w:rsid w:val="008D39E5"/>
    <w:rsid w:val="008D3E42"/>
    <w:rsid w:val="008D4873"/>
    <w:rsid w:val="008D571B"/>
    <w:rsid w:val="008D7465"/>
    <w:rsid w:val="008E0B8E"/>
    <w:rsid w:val="008E1FEE"/>
    <w:rsid w:val="008E327D"/>
    <w:rsid w:val="008E330E"/>
    <w:rsid w:val="008E3531"/>
    <w:rsid w:val="008E567E"/>
    <w:rsid w:val="008E6CBD"/>
    <w:rsid w:val="008E7471"/>
    <w:rsid w:val="008E7A5F"/>
    <w:rsid w:val="008F087D"/>
    <w:rsid w:val="008F0F5E"/>
    <w:rsid w:val="008F1A3B"/>
    <w:rsid w:val="008F218D"/>
    <w:rsid w:val="008F2219"/>
    <w:rsid w:val="008F4FA3"/>
    <w:rsid w:val="008F5586"/>
    <w:rsid w:val="008F7316"/>
    <w:rsid w:val="008F773C"/>
    <w:rsid w:val="00901DF7"/>
    <w:rsid w:val="00902A7A"/>
    <w:rsid w:val="009031D1"/>
    <w:rsid w:val="0090323C"/>
    <w:rsid w:val="00904C6F"/>
    <w:rsid w:val="009050FC"/>
    <w:rsid w:val="009057CF"/>
    <w:rsid w:val="00905F83"/>
    <w:rsid w:val="00905FF6"/>
    <w:rsid w:val="00906DDE"/>
    <w:rsid w:val="00910387"/>
    <w:rsid w:val="00910EF7"/>
    <w:rsid w:val="0091125E"/>
    <w:rsid w:val="00911335"/>
    <w:rsid w:val="009119B5"/>
    <w:rsid w:val="009128EB"/>
    <w:rsid w:val="00912E5F"/>
    <w:rsid w:val="009138DD"/>
    <w:rsid w:val="00915142"/>
    <w:rsid w:val="009157D4"/>
    <w:rsid w:val="00915998"/>
    <w:rsid w:val="00916829"/>
    <w:rsid w:val="0091689C"/>
    <w:rsid w:val="00920A6A"/>
    <w:rsid w:val="0092165F"/>
    <w:rsid w:val="00921678"/>
    <w:rsid w:val="00922613"/>
    <w:rsid w:val="009247E7"/>
    <w:rsid w:val="00924E7E"/>
    <w:rsid w:val="0093049E"/>
    <w:rsid w:val="009304BC"/>
    <w:rsid w:val="00930753"/>
    <w:rsid w:val="009325EE"/>
    <w:rsid w:val="009347A9"/>
    <w:rsid w:val="009358F5"/>
    <w:rsid w:val="00935F1E"/>
    <w:rsid w:val="00936152"/>
    <w:rsid w:val="00937513"/>
    <w:rsid w:val="00937876"/>
    <w:rsid w:val="00937AFD"/>
    <w:rsid w:val="00941236"/>
    <w:rsid w:val="009415C7"/>
    <w:rsid w:val="00941BB0"/>
    <w:rsid w:val="00943676"/>
    <w:rsid w:val="00944419"/>
    <w:rsid w:val="00944A38"/>
    <w:rsid w:val="009455DA"/>
    <w:rsid w:val="00945F19"/>
    <w:rsid w:val="00946056"/>
    <w:rsid w:val="00946383"/>
    <w:rsid w:val="00947A60"/>
    <w:rsid w:val="00947B0D"/>
    <w:rsid w:val="00953157"/>
    <w:rsid w:val="00953458"/>
    <w:rsid w:val="00956FB0"/>
    <w:rsid w:val="009570E3"/>
    <w:rsid w:val="00957353"/>
    <w:rsid w:val="00957910"/>
    <w:rsid w:val="00960EDF"/>
    <w:rsid w:val="00961216"/>
    <w:rsid w:val="0096193B"/>
    <w:rsid w:val="00964988"/>
    <w:rsid w:val="00965489"/>
    <w:rsid w:val="009667EC"/>
    <w:rsid w:val="00966BDB"/>
    <w:rsid w:val="00966DE0"/>
    <w:rsid w:val="00967426"/>
    <w:rsid w:val="009702DF"/>
    <w:rsid w:val="0097088E"/>
    <w:rsid w:val="00971D0B"/>
    <w:rsid w:val="00972A52"/>
    <w:rsid w:val="009741E6"/>
    <w:rsid w:val="00974EAF"/>
    <w:rsid w:val="00974FEE"/>
    <w:rsid w:val="00975210"/>
    <w:rsid w:val="009759BC"/>
    <w:rsid w:val="00975FF1"/>
    <w:rsid w:val="009767F9"/>
    <w:rsid w:val="009806B9"/>
    <w:rsid w:val="00981E8B"/>
    <w:rsid w:val="00982689"/>
    <w:rsid w:val="00983B97"/>
    <w:rsid w:val="00985361"/>
    <w:rsid w:val="00985B56"/>
    <w:rsid w:val="00985F2A"/>
    <w:rsid w:val="00986228"/>
    <w:rsid w:val="00986350"/>
    <w:rsid w:val="009864BD"/>
    <w:rsid w:val="00987784"/>
    <w:rsid w:val="009915F5"/>
    <w:rsid w:val="00992388"/>
    <w:rsid w:val="00993BBB"/>
    <w:rsid w:val="0099471A"/>
    <w:rsid w:val="00994C17"/>
    <w:rsid w:val="009969EE"/>
    <w:rsid w:val="00997C25"/>
    <w:rsid w:val="009A0253"/>
    <w:rsid w:val="009A127A"/>
    <w:rsid w:val="009A1286"/>
    <w:rsid w:val="009A438D"/>
    <w:rsid w:val="009A47EE"/>
    <w:rsid w:val="009A4D7A"/>
    <w:rsid w:val="009A51A3"/>
    <w:rsid w:val="009A5898"/>
    <w:rsid w:val="009A66F2"/>
    <w:rsid w:val="009B1F8D"/>
    <w:rsid w:val="009B2370"/>
    <w:rsid w:val="009B2805"/>
    <w:rsid w:val="009B32F1"/>
    <w:rsid w:val="009B3919"/>
    <w:rsid w:val="009B6108"/>
    <w:rsid w:val="009B6EBC"/>
    <w:rsid w:val="009C3779"/>
    <w:rsid w:val="009C3E5C"/>
    <w:rsid w:val="009C6592"/>
    <w:rsid w:val="009C7D55"/>
    <w:rsid w:val="009D0730"/>
    <w:rsid w:val="009D0DDE"/>
    <w:rsid w:val="009D350E"/>
    <w:rsid w:val="009D4600"/>
    <w:rsid w:val="009D4CB8"/>
    <w:rsid w:val="009D6F32"/>
    <w:rsid w:val="009E092F"/>
    <w:rsid w:val="009E0DDA"/>
    <w:rsid w:val="009E6BFE"/>
    <w:rsid w:val="009E6F60"/>
    <w:rsid w:val="009F08EE"/>
    <w:rsid w:val="009F1D8B"/>
    <w:rsid w:val="009F332B"/>
    <w:rsid w:val="009F3AE7"/>
    <w:rsid w:val="009F4463"/>
    <w:rsid w:val="009F4777"/>
    <w:rsid w:val="009F4BD2"/>
    <w:rsid w:val="009F67D2"/>
    <w:rsid w:val="009F7EAC"/>
    <w:rsid w:val="00A00630"/>
    <w:rsid w:val="00A00C32"/>
    <w:rsid w:val="00A0133D"/>
    <w:rsid w:val="00A02A57"/>
    <w:rsid w:val="00A04B86"/>
    <w:rsid w:val="00A04C11"/>
    <w:rsid w:val="00A04CD5"/>
    <w:rsid w:val="00A04EE1"/>
    <w:rsid w:val="00A054A4"/>
    <w:rsid w:val="00A112CD"/>
    <w:rsid w:val="00A1321B"/>
    <w:rsid w:val="00A15C31"/>
    <w:rsid w:val="00A206F7"/>
    <w:rsid w:val="00A20D68"/>
    <w:rsid w:val="00A21DAB"/>
    <w:rsid w:val="00A21F15"/>
    <w:rsid w:val="00A229BF"/>
    <w:rsid w:val="00A22B0C"/>
    <w:rsid w:val="00A23526"/>
    <w:rsid w:val="00A23A7B"/>
    <w:rsid w:val="00A24495"/>
    <w:rsid w:val="00A24656"/>
    <w:rsid w:val="00A27490"/>
    <w:rsid w:val="00A30205"/>
    <w:rsid w:val="00A306BD"/>
    <w:rsid w:val="00A31FB3"/>
    <w:rsid w:val="00A32001"/>
    <w:rsid w:val="00A332A1"/>
    <w:rsid w:val="00A34504"/>
    <w:rsid w:val="00A34B11"/>
    <w:rsid w:val="00A3523E"/>
    <w:rsid w:val="00A35D32"/>
    <w:rsid w:val="00A36128"/>
    <w:rsid w:val="00A36C6E"/>
    <w:rsid w:val="00A37C29"/>
    <w:rsid w:val="00A4158A"/>
    <w:rsid w:val="00A41E22"/>
    <w:rsid w:val="00A41FCB"/>
    <w:rsid w:val="00A420CE"/>
    <w:rsid w:val="00A42264"/>
    <w:rsid w:val="00A42299"/>
    <w:rsid w:val="00A45EEA"/>
    <w:rsid w:val="00A46881"/>
    <w:rsid w:val="00A473A1"/>
    <w:rsid w:val="00A502BC"/>
    <w:rsid w:val="00A511E8"/>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D0E"/>
    <w:rsid w:val="00A620AF"/>
    <w:rsid w:val="00A64A36"/>
    <w:rsid w:val="00A65B10"/>
    <w:rsid w:val="00A67BB5"/>
    <w:rsid w:val="00A7279A"/>
    <w:rsid w:val="00A72BA0"/>
    <w:rsid w:val="00A73456"/>
    <w:rsid w:val="00A73581"/>
    <w:rsid w:val="00A736DB"/>
    <w:rsid w:val="00A73A05"/>
    <w:rsid w:val="00A7482D"/>
    <w:rsid w:val="00A74B5D"/>
    <w:rsid w:val="00A74C42"/>
    <w:rsid w:val="00A75306"/>
    <w:rsid w:val="00A75BF2"/>
    <w:rsid w:val="00A75D7F"/>
    <w:rsid w:val="00A76996"/>
    <w:rsid w:val="00A76B04"/>
    <w:rsid w:val="00A77D3D"/>
    <w:rsid w:val="00A77EDA"/>
    <w:rsid w:val="00A809A4"/>
    <w:rsid w:val="00A814A4"/>
    <w:rsid w:val="00A81A8F"/>
    <w:rsid w:val="00A820AD"/>
    <w:rsid w:val="00A8431E"/>
    <w:rsid w:val="00A84733"/>
    <w:rsid w:val="00A84AC3"/>
    <w:rsid w:val="00A8527C"/>
    <w:rsid w:val="00A85EC4"/>
    <w:rsid w:val="00A922DB"/>
    <w:rsid w:val="00A925C2"/>
    <w:rsid w:val="00A93F08"/>
    <w:rsid w:val="00A943CB"/>
    <w:rsid w:val="00A95CF2"/>
    <w:rsid w:val="00A963F2"/>
    <w:rsid w:val="00A96C62"/>
    <w:rsid w:val="00A97372"/>
    <w:rsid w:val="00AA2947"/>
    <w:rsid w:val="00AA2CCD"/>
    <w:rsid w:val="00AA2DB9"/>
    <w:rsid w:val="00AA4030"/>
    <w:rsid w:val="00AA46C8"/>
    <w:rsid w:val="00AA51C8"/>
    <w:rsid w:val="00AA5785"/>
    <w:rsid w:val="00AB01BA"/>
    <w:rsid w:val="00AB01D4"/>
    <w:rsid w:val="00AB15CD"/>
    <w:rsid w:val="00AB16F4"/>
    <w:rsid w:val="00AB2DE6"/>
    <w:rsid w:val="00AB330E"/>
    <w:rsid w:val="00AB35F2"/>
    <w:rsid w:val="00AB3E0C"/>
    <w:rsid w:val="00AB4B7F"/>
    <w:rsid w:val="00AB5CD6"/>
    <w:rsid w:val="00AB6253"/>
    <w:rsid w:val="00AB772A"/>
    <w:rsid w:val="00AB7C61"/>
    <w:rsid w:val="00AB7E97"/>
    <w:rsid w:val="00AC0161"/>
    <w:rsid w:val="00AC0A49"/>
    <w:rsid w:val="00AC1CB8"/>
    <w:rsid w:val="00AC2320"/>
    <w:rsid w:val="00AC2729"/>
    <w:rsid w:val="00AC31BF"/>
    <w:rsid w:val="00AC4B8D"/>
    <w:rsid w:val="00AC5CFA"/>
    <w:rsid w:val="00AC6820"/>
    <w:rsid w:val="00AC6A13"/>
    <w:rsid w:val="00AC6EDA"/>
    <w:rsid w:val="00AD00A4"/>
    <w:rsid w:val="00AD01B6"/>
    <w:rsid w:val="00AD4030"/>
    <w:rsid w:val="00AD7062"/>
    <w:rsid w:val="00AD71C1"/>
    <w:rsid w:val="00AD75CF"/>
    <w:rsid w:val="00AD7677"/>
    <w:rsid w:val="00AD7A65"/>
    <w:rsid w:val="00AE16C3"/>
    <w:rsid w:val="00AE180C"/>
    <w:rsid w:val="00AE1D3C"/>
    <w:rsid w:val="00AE3DDD"/>
    <w:rsid w:val="00AE426C"/>
    <w:rsid w:val="00AE4A2D"/>
    <w:rsid w:val="00AE5DDC"/>
    <w:rsid w:val="00AE6CF7"/>
    <w:rsid w:val="00AE79DD"/>
    <w:rsid w:val="00AF459F"/>
    <w:rsid w:val="00AF4EA4"/>
    <w:rsid w:val="00AF5362"/>
    <w:rsid w:val="00AF5500"/>
    <w:rsid w:val="00AF58C7"/>
    <w:rsid w:val="00AF649C"/>
    <w:rsid w:val="00AF72BF"/>
    <w:rsid w:val="00B00AF2"/>
    <w:rsid w:val="00B01390"/>
    <w:rsid w:val="00B01F5B"/>
    <w:rsid w:val="00B025D1"/>
    <w:rsid w:val="00B026D5"/>
    <w:rsid w:val="00B02F02"/>
    <w:rsid w:val="00B03E1D"/>
    <w:rsid w:val="00B0469E"/>
    <w:rsid w:val="00B05628"/>
    <w:rsid w:val="00B06275"/>
    <w:rsid w:val="00B07A3E"/>
    <w:rsid w:val="00B07DF6"/>
    <w:rsid w:val="00B10B43"/>
    <w:rsid w:val="00B1230A"/>
    <w:rsid w:val="00B12886"/>
    <w:rsid w:val="00B12E34"/>
    <w:rsid w:val="00B13E6F"/>
    <w:rsid w:val="00B14A23"/>
    <w:rsid w:val="00B15037"/>
    <w:rsid w:val="00B15527"/>
    <w:rsid w:val="00B15D4E"/>
    <w:rsid w:val="00B15E2A"/>
    <w:rsid w:val="00B16975"/>
    <w:rsid w:val="00B17071"/>
    <w:rsid w:val="00B170D1"/>
    <w:rsid w:val="00B17819"/>
    <w:rsid w:val="00B17A74"/>
    <w:rsid w:val="00B20425"/>
    <w:rsid w:val="00B205F1"/>
    <w:rsid w:val="00B21469"/>
    <w:rsid w:val="00B23247"/>
    <w:rsid w:val="00B23F78"/>
    <w:rsid w:val="00B2581C"/>
    <w:rsid w:val="00B27C71"/>
    <w:rsid w:val="00B27E89"/>
    <w:rsid w:val="00B31E57"/>
    <w:rsid w:val="00B3226C"/>
    <w:rsid w:val="00B32C1E"/>
    <w:rsid w:val="00B3340D"/>
    <w:rsid w:val="00B339FA"/>
    <w:rsid w:val="00B341C3"/>
    <w:rsid w:val="00B354FE"/>
    <w:rsid w:val="00B36D0E"/>
    <w:rsid w:val="00B37167"/>
    <w:rsid w:val="00B4129F"/>
    <w:rsid w:val="00B41380"/>
    <w:rsid w:val="00B41E81"/>
    <w:rsid w:val="00B4276C"/>
    <w:rsid w:val="00B43DC3"/>
    <w:rsid w:val="00B458C5"/>
    <w:rsid w:val="00B45D08"/>
    <w:rsid w:val="00B46023"/>
    <w:rsid w:val="00B47980"/>
    <w:rsid w:val="00B50BD7"/>
    <w:rsid w:val="00B50BFD"/>
    <w:rsid w:val="00B51095"/>
    <w:rsid w:val="00B522F5"/>
    <w:rsid w:val="00B5335B"/>
    <w:rsid w:val="00B53BD0"/>
    <w:rsid w:val="00B5523A"/>
    <w:rsid w:val="00B5621F"/>
    <w:rsid w:val="00B57F76"/>
    <w:rsid w:val="00B601FD"/>
    <w:rsid w:val="00B60608"/>
    <w:rsid w:val="00B61A10"/>
    <w:rsid w:val="00B62D95"/>
    <w:rsid w:val="00B630C6"/>
    <w:rsid w:val="00B63E54"/>
    <w:rsid w:val="00B64050"/>
    <w:rsid w:val="00B648A8"/>
    <w:rsid w:val="00B64FDC"/>
    <w:rsid w:val="00B65D2C"/>
    <w:rsid w:val="00B65E08"/>
    <w:rsid w:val="00B66334"/>
    <w:rsid w:val="00B66377"/>
    <w:rsid w:val="00B66470"/>
    <w:rsid w:val="00B6747B"/>
    <w:rsid w:val="00B70C93"/>
    <w:rsid w:val="00B7350D"/>
    <w:rsid w:val="00B74852"/>
    <w:rsid w:val="00B74947"/>
    <w:rsid w:val="00B751CE"/>
    <w:rsid w:val="00B753B5"/>
    <w:rsid w:val="00B7647D"/>
    <w:rsid w:val="00B765DA"/>
    <w:rsid w:val="00B7676C"/>
    <w:rsid w:val="00B767AD"/>
    <w:rsid w:val="00B76FB1"/>
    <w:rsid w:val="00B77D3E"/>
    <w:rsid w:val="00B800A2"/>
    <w:rsid w:val="00B80304"/>
    <w:rsid w:val="00B80692"/>
    <w:rsid w:val="00B8206A"/>
    <w:rsid w:val="00B82792"/>
    <w:rsid w:val="00B84E7D"/>
    <w:rsid w:val="00B87F4A"/>
    <w:rsid w:val="00B90ABC"/>
    <w:rsid w:val="00B90BA3"/>
    <w:rsid w:val="00B91DDE"/>
    <w:rsid w:val="00B92F96"/>
    <w:rsid w:val="00B93BCC"/>
    <w:rsid w:val="00B946C0"/>
    <w:rsid w:val="00B947E8"/>
    <w:rsid w:val="00B951AC"/>
    <w:rsid w:val="00B96D88"/>
    <w:rsid w:val="00B97D40"/>
    <w:rsid w:val="00BA09BB"/>
    <w:rsid w:val="00BA26DC"/>
    <w:rsid w:val="00BA2905"/>
    <w:rsid w:val="00BA3A4E"/>
    <w:rsid w:val="00BA4E95"/>
    <w:rsid w:val="00BA5025"/>
    <w:rsid w:val="00BA52E0"/>
    <w:rsid w:val="00BA61BC"/>
    <w:rsid w:val="00BA62CE"/>
    <w:rsid w:val="00BA787E"/>
    <w:rsid w:val="00BA78C6"/>
    <w:rsid w:val="00BA7963"/>
    <w:rsid w:val="00BB1823"/>
    <w:rsid w:val="00BB7690"/>
    <w:rsid w:val="00BC09CD"/>
    <w:rsid w:val="00BC100F"/>
    <w:rsid w:val="00BC313F"/>
    <w:rsid w:val="00BC50B6"/>
    <w:rsid w:val="00BC5A9C"/>
    <w:rsid w:val="00BC6311"/>
    <w:rsid w:val="00BC6813"/>
    <w:rsid w:val="00BC6BEB"/>
    <w:rsid w:val="00BC7615"/>
    <w:rsid w:val="00BD04B0"/>
    <w:rsid w:val="00BD0F44"/>
    <w:rsid w:val="00BD53F7"/>
    <w:rsid w:val="00BD65FB"/>
    <w:rsid w:val="00BE061E"/>
    <w:rsid w:val="00BE256E"/>
    <w:rsid w:val="00BE2595"/>
    <w:rsid w:val="00BE29CC"/>
    <w:rsid w:val="00BE2D47"/>
    <w:rsid w:val="00BE3092"/>
    <w:rsid w:val="00BE3609"/>
    <w:rsid w:val="00BE395B"/>
    <w:rsid w:val="00BE467E"/>
    <w:rsid w:val="00BE5948"/>
    <w:rsid w:val="00BF11E5"/>
    <w:rsid w:val="00BF1277"/>
    <w:rsid w:val="00BF1405"/>
    <w:rsid w:val="00BF325A"/>
    <w:rsid w:val="00BF3B9E"/>
    <w:rsid w:val="00BF46BD"/>
    <w:rsid w:val="00BF54BF"/>
    <w:rsid w:val="00BF6A39"/>
    <w:rsid w:val="00C003D5"/>
    <w:rsid w:val="00C011C6"/>
    <w:rsid w:val="00C01307"/>
    <w:rsid w:val="00C01EBC"/>
    <w:rsid w:val="00C0438A"/>
    <w:rsid w:val="00C047CF"/>
    <w:rsid w:val="00C06073"/>
    <w:rsid w:val="00C06497"/>
    <w:rsid w:val="00C06D76"/>
    <w:rsid w:val="00C1063A"/>
    <w:rsid w:val="00C10D9C"/>
    <w:rsid w:val="00C110DD"/>
    <w:rsid w:val="00C12095"/>
    <w:rsid w:val="00C12C21"/>
    <w:rsid w:val="00C13515"/>
    <w:rsid w:val="00C1368C"/>
    <w:rsid w:val="00C1416A"/>
    <w:rsid w:val="00C1459C"/>
    <w:rsid w:val="00C14C19"/>
    <w:rsid w:val="00C14D26"/>
    <w:rsid w:val="00C1701A"/>
    <w:rsid w:val="00C172DC"/>
    <w:rsid w:val="00C20830"/>
    <w:rsid w:val="00C20DA6"/>
    <w:rsid w:val="00C222FA"/>
    <w:rsid w:val="00C23607"/>
    <w:rsid w:val="00C24D0B"/>
    <w:rsid w:val="00C25044"/>
    <w:rsid w:val="00C25822"/>
    <w:rsid w:val="00C26DCA"/>
    <w:rsid w:val="00C273D4"/>
    <w:rsid w:val="00C30302"/>
    <w:rsid w:val="00C305FB"/>
    <w:rsid w:val="00C33A43"/>
    <w:rsid w:val="00C3428D"/>
    <w:rsid w:val="00C34C20"/>
    <w:rsid w:val="00C34EBB"/>
    <w:rsid w:val="00C35265"/>
    <w:rsid w:val="00C35BC5"/>
    <w:rsid w:val="00C40106"/>
    <w:rsid w:val="00C40539"/>
    <w:rsid w:val="00C40B52"/>
    <w:rsid w:val="00C412F2"/>
    <w:rsid w:val="00C41C58"/>
    <w:rsid w:val="00C44D61"/>
    <w:rsid w:val="00C46732"/>
    <w:rsid w:val="00C46B8D"/>
    <w:rsid w:val="00C475D5"/>
    <w:rsid w:val="00C500BC"/>
    <w:rsid w:val="00C50E4C"/>
    <w:rsid w:val="00C515B5"/>
    <w:rsid w:val="00C5223C"/>
    <w:rsid w:val="00C52A65"/>
    <w:rsid w:val="00C52DFA"/>
    <w:rsid w:val="00C53120"/>
    <w:rsid w:val="00C5318E"/>
    <w:rsid w:val="00C53CC8"/>
    <w:rsid w:val="00C54F56"/>
    <w:rsid w:val="00C54FC9"/>
    <w:rsid w:val="00C5587E"/>
    <w:rsid w:val="00C56704"/>
    <w:rsid w:val="00C56E9C"/>
    <w:rsid w:val="00C57693"/>
    <w:rsid w:val="00C57C11"/>
    <w:rsid w:val="00C57DC8"/>
    <w:rsid w:val="00C62ED5"/>
    <w:rsid w:val="00C63845"/>
    <w:rsid w:val="00C63F2F"/>
    <w:rsid w:val="00C65F24"/>
    <w:rsid w:val="00C667C3"/>
    <w:rsid w:val="00C66D58"/>
    <w:rsid w:val="00C67033"/>
    <w:rsid w:val="00C678A6"/>
    <w:rsid w:val="00C70C58"/>
    <w:rsid w:val="00C71DF4"/>
    <w:rsid w:val="00C72370"/>
    <w:rsid w:val="00C72E7D"/>
    <w:rsid w:val="00C74CEE"/>
    <w:rsid w:val="00C76651"/>
    <w:rsid w:val="00C76A0B"/>
    <w:rsid w:val="00C77163"/>
    <w:rsid w:val="00C775E4"/>
    <w:rsid w:val="00C84EC6"/>
    <w:rsid w:val="00C86B5D"/>
    <w:rsid w:val="00C87CAD"/>
    <w:rsid w:val="00C91D91"/>
    <w:rsid w:val="00C926CF"/>
    <w:rsid w:val="00C934C5"/>
    <w:rsid w:val="00C94A95"/>
    <w:rsid w:val="00C95068"/>
    <w:rsid w:val="00C951A1"/>
    <w:rsid w:val="00C95DD4"/>
    <w:rsid w:val="00C96056"/>
    <w:rsid w:val="00C9608D"/>
    <w:rsid w:val="00C96315"/>
    <w:rsid w:val="00C96B19"/>
    <w:rsid w:val="00C96E21"/>
    <w:rsid w:val="00CA062B"/>
    <w:rsid w:val="00CA0D1F"/>
    <w:rsid w:val="00CA182C"/>
    <w:rsid w:val="00CA29EF"/>
    <w:rsid w:val="00CA47D6"/>
    <w:rsid w:val="00CA47FB"/>
    <w:rsid w:val="00CA5E29"/>
    <w:rsid w:val="00CA67EA"/>
    <w:rsid w:val="00CA6C26"/>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74DD"/>
    <w:rsid w:val="00CB788E"/>
    <w:rsid w:val="00CC0098"/>
    <w:rsid w:val="00CC0A4F"/>
    <w:rsid w:val="00CC139D"/>
    <w:rsid w:val="00CC1CAF"/>
    <w:rsid w:val="00CC3A57"/>
    <w:rsid w:val="00CC4460"/>
    <w:rsid w:val="00CC4B99"/>
    <w:rsid w:val="00CC4CF9"/>
    <w:rsid w:val="00CC54A2"/>
    <w:rsid w:val="00CC54E2"/>
    <w:rsid w:val="00CC622B"/>
    <w:rsid w:val="00CC63AA"/>
    <w:rsid w:val="00CC6BB0"/>
    <w:rsid w:val="00CC7DB9"/>
    <w:rsid w:val="00CD016A"/>
    <w:rsid w:val="00CD1198"/>
    <w:rsid w:val="00CD13ED"/>
    <w:rsid w:val="00CD2445"/>
    <w:rsid w:val="00CD4BED"/>
    <w:rsid w:val="00CD6CBA"/>
    <w:rsid w:val="00CE04E5"/>
    <w:rsid w:val="00CE221A"/>
    <w:rsid w:val="00CE2459"/>
    <w:rsid w:val="00CE2ADC"/>
    <w:rsid w:val="00CE3755"/>
    <w:rsid w:val="00CE4951"/>
    <w:rsid w:val="00CE4A1F"/>
    <w:rsid w:val="00CE530B"/>
    <w:rsid w:val="00CE5E52"/>
    <w:rsid w:val="00CE63DE"/>
    <w:rsid w:val="00CE6469"/>
    <w:rsid w:val="00CE646A"/>
    <w:rsid w:val="00CE652C"/>
    <w:rsid w:val="00CE7CE9"/>
    <w:rsid w:val="00CF00BF"/>
    <w:rsid w:val="00CF0F8A"/>
    <w:rsid w:val="00CF3D4E"/>
    <w:rsid w:val="00CF3DA8"/>
    <w:rsid w:val="00CF424B"/>
    <w:rsid w:val="00CF43C4"/>
    <w:rsid w:val="00CF4BC2"/>
    <w:rsid w:val="00CF58C9"/>
    <w:rsid w:val="00CF5C30"/>
    <w:rsid w:val="00CF6003"/>
    <w:rsid w:val="00CF6992"/>
    <w:rsid w:val="00D0085B"/>
    <w:rsid w:val="00D02EDB"/>
    <w:rsid w:val="00D0418C"/>
    <w:rsid w:val="00D04956"/>
    <w:rsid w:val="00D04D7C"/>
    <w:rsid w:val="00D07A5D"/>
    <w:rsid w:val="00D139B5"/>
    <w:rsid w:val="00D13A16"/>
    <w:rsid w:val="00D13C17"/>
    <w:rsid w:val="00D144CD"/>
    <w:rsid w:val="00D1495D"/>
    <w:rsid w:val="00D1591A"/>
    <w:rsid w:val="00D161DF"/>
    <w:rsid w:val="00D16358"/>
    <w:rsid w:val="00D17D4F"/>
    <w:rsid w:val="00D200F8"/>
    <w:rsid w:val="00D20FD3"/>
    <w:rsid w:val="00D217DF"/>
    <w:rsid w:val="00D243D6"/>
    <w:rsid w:val="00D248FA"/>
    <w:rsid w:val="00D251E9"/>
    <w:rsid w:val="00D25C88"/>
    <w:rsid w:val="00D274F2"/>
    <w:rsid w:val="00D3022A"/>
    <w:rsid w:val="00D30814"/>
    <w:rsid w:val="00D3158B"/>
    <w:rsid w:val="00D32D19"/>
    <w:rsid w:val="00D32F5C"/>
    <w:rsid w:val="00D347FA"/>
    <w:rsid w:val="00D34F96"/>
    <w:rsid w:val="00D36AC3"/>
    <w:rsid w:val="00D402AC"/>
    <w:rsid w:val="00D40B63"/>
    <w:rsid w:val="00D40E04"/>
    <w:rsid w:val="00D416E5"/>
    <w:rsid w:val="00D45FDE"/>
    <w:rsid w:val="00D4641D"/>
    <w:rsid w:val="00D46A85"/>
    <w:rsid w:val="00D46BAC"/>
    <w:rsid w:val="00D46FB3"/>
    <w:rsid w:val="00D47BAA"/>
    <w:rsid w:val="00D5024B"/>
    <w:rsid w:val="00D506BA"/>
    <w:rsid w:val="00D520C2"/>
    <w:rsid w:val="00D52279"/>
    <w:rsid w:val="00D52E34"/>
    <w:rsid w:val="00D548D3"/>
    <w:rsid w:val="00D54CA0"/>
    <w:rsid w:val="00D5644C"/>
    <w:rsid w:val="00D57DA6"/>
    <w:rsid w:val="00D60432"/>
    <w:rsid w:val="00D60933"/>
    <w:rsid w:val="00D60C3F"/>
    <w:rsid w:val="00D61770"/>
    <w:rsid w:val="00D620D7"/>
    <w:rsid w:val="00D62369"/>
    <w:rsid w:val="00D63237"/>
    <w:rsid w:val="00D63403"/>
    <w:rsid w:val="00D652CF"/>
    <w:rsid w:val="00D67C6B"/>
    <w:rsid w:val="00D73522"/>
    <w:rsid w:val="00D755B6"/>
    <w:rsid w:val="00D75D98"/>
    <w:rsid w:val="00D75EC7"/>
    <w:rsid w:val="00D76324"/>
    <w:rsid w:val="00D7667F"/>
    <w:rsid w:val="00D76930"/>
    <w:rsid w:val="00D815EE"/>
    <w:rsid w:val="00D83B57"/>
    <w:rsid w:val="00D83C07"/>
    <w:rsid w:val="00D83FAC"/>
    <w:rsid w:val="00D843BB"/>
    <w:rsid w:val="00D84658"/>
    <w:rsid w:val="00D8492A"/>
    <w:rsid w:val="00D865BC"/>
    <w:rsid w:val="00D866FD"/>
    <w:rsid w:val="00D8726D"/>
    <w:rsid w:val="00D8764F"/>
    <w:rsid w:val="00D92B1A"/>
    <w:rsid w:val="00D92FA9"/>
    <w:rsid w:val="00D93504"/>
    <w:rsid w:val="00D959BF"/>
    <w:rsid w:val="00D95A77"/>
    <w:rsid w:val="00D963CD"/>
    <w:rsid w:val="00D96E79"/>
    <w:rsid w:val="00D97F12"/>
    <w:rsid w:val="00DA09D5"/>
    <w:rsid w:val="00DA24E7"/>
    <w:rsid w:val="00DA3160"/>
    <w:rsid w:val="00DA3E51"/>
    <w:rsid w:val="00DA6CD7"/>
    <w:rsid w:val="00DA6E15"/>
    <w:rsid w:val="00DB0ED7"/>
    <w:rsid w:val="00DB1071"/>
    <w:rsid w:val="00DB2030"/>
    <w:rsid w:val="00DB234C"/>
    <w:rsid w:val="00DB2585"/>
    <w:rsid w:val="00DB321B"/>
    <w:rsid w:val="00DB43FE"/>
    <w:rsid w:val="00DB5A5A"/>
    <w:rsid w:val="00DB5B53"/>
    <w:rsid w:val="00DB5D71"/>
    <w:rsid w:val="00DB621E"/>
    <w:rsid w:val="00DB654A"/>
    <w:rsid w:val="00DB748B"/>
    <w:rsid w:val="00DB7B78"/>
    <w:rsid w:val="00DC1DB4"/>
    <w:rsid w:val="00DC3342"/>
    <w:rsid w:val="00DC39F5"/>
    <w:rsid w:val="00DC483F"/>
    <w:rsid w:val="00DC6F18"/>
    <w:rsid w:val="00DD17CC"/>
    <w:rsid w:val="00DD1B7B"/>
    <w:rsid w:val="00DD26FF"/>
    <w:rsid w:val="00DD3221"/>
    <w:rsid w:val="00DD4EAD"/>
    <w:rsid w:val="00DD63D1"/>
    <w:rsid w:val="00DD7DDE"/>
    <w:rsid w:val="00DE062D"/>
    <w:rsid w:val="00DE0842"/>
    <w:rsid w:val="00DE0DB3"/>
    <w:rsid w:val="00DE4596"/>
    <w:rsid w:val="00DE4A5D"/>
    <w:rsid w:val="00DE4A8A"/>
    <w:rsid w:val="00DE52BC"/>
    <w:rsid w:val="00DE5D7B"/>
    <w:rsid w:val="00DE640F"/>
    <w:rsid w:val="00DE66F1"/>
    <w:rsid w:val="00DE6BF2"/>
    <w:rsid w:val="00DE6F1E"/>
    <w:rsid w:val="00DE747B"/>
    <w:rsid w:val="00DF09E2"/>
    <w:rsid w:val="00DF3229"/>
    <w:rsid w:val="00DF444E"/>
    <w:rsid w:val="00DF4684"/>
    <w:rsid w:val="00DF4CD2"/>
    <w:rsid w:val="00DF4F7F"/>
    <w:rsid w:val="00DF7E85"/>
    <w:rsid w:val="00E00292"/>
    <w:rsid w:val="00E00C79"/>
    <w:rsid w:val="00E01DD0"/>
    <w:rsid w:val="00E02396"/>
    <w:rsid w:val="00E02F34"/>
    <w:rsid w:val="00E038A0"/>
    <w:rsid w:val="00E04089"/>
    <w:rsid w:val="00E04EC8"/>
    <w:rsid w:val="00E04F01"/>
    <w:rsid w:val="00E065CD"/>
    <w:rsid w:val="00E072D4"/>
    <w:rsid w:val="00E10E32"/>
    <w:rsid w:val="00E13078"/>
    <w:rsid w:val="00E1450E"/>
    <w:rsid w:val="00E155A9"/>
    <w:rsid w:val="00E164A2"/>
    <w:rsid w:val="00E16AC7"/>
    <w:rsid w:val="00E17D48"/>
    <w:rsid w:val="00E207C2"/>
    <w:rsid w:val="00E229FB"/>
    <w:rsid w:val="00E24141"/>
    <w:rsid w:val="00E24E56"/>
    <w:rsid w:val="00E24F77"/>
    <w:rsid w:val="00E25F2F"/>
    <w:rsid w:val="00E26DAF"/>
    <w:rsid w:val="00E26F4E"/>
    <w:rsid w:val="00E27134"/>
    <w:rsid w:val="00E274D9"/>
    <w:rsid w:val="00E319D7"/>
    <w:rsid w:val="00E32437"/>
    <w:rsid w:val="00E32AAB"/>
    <w:rsid w:val="00E3373F"/>
    <w:rsid w:val="00E33749"/>
    <w:rsid w:val="00E36270"/>
    <w:rsid w:val="00E3642B"/>
    <w:rsid w:val="00E36459"/>
    <w:rsid w:val="00E4005B"/>
    <w:rsid w:val="00E41B75"/>
    <w:rsid w:val="00E42485"/>
    <w:rsid w:val="00E431A5"/>
    <w:rsid w:val="00E434EB"/>
    <w:rsid w:val="00E43761"/>
    <w:rsid w:val="00E4394D"/>
    <w:rsid w:val="00E453E7"/>
    <w:rsid w:val="00E45B14"/>
    <w:rsid w:val="00E4648F"/>
    <w:rsid w:val="00E4652E"/>
    <w:rsid w:val="00E46804"/>
    <w:rsid w:val="00E50380"/>
    <w:rsid w:val="00E503A8"/>
    <w:rsid w:val="00E528C1"/>
    <w:rsid w:val="00E528EB"/>
    <w:rsid w:val="00E52D75"/>
    <w:rsid w:val="00E53A00"/>
    <w:rsid w:val="00E53AD4"/>
    <w:rsid w:val="00E53E36"/>
    <w:rsid w:val="00E5494D"/>
    <w:rsid w:val="00E54AAA"/>
    <w:rsid w:val="00E54BFF"/>
    <w:rsid w:val="00E56978"/>
    <w:rsid w:val="00E57281"/>
    <w:rsid w:val="00E6236A"/>
    <w:rsid w:val="00E62E4B"/>
    <w:rsid w:val="00E63D91"/>
    <w:rsid w:val="00E63F21"/>
    <w:rsid w:val="00E644CC"/>
    <w:rsid w:val="00E64939"/>
    <w:rsid w:val="00E65DF0"/>
    <w:rsid w:val="00E6607A"/>
    <w:rsid w:val="00E66720"/>
    <w:rsid w:val="00E67C1E"/>
    <w:rsid w:val="00E7038C"/>
    <w:rsid w:val="00E70FBE"/>
    <w:rsid w:val="00E71B39"/>
    <w:rsid w:val="00E71BE8"/>
    <w:rsid w:val="00E71CB8"/>
    <w:rsid w:val="00E73989"/>
    <w:rsid w:val="00E73D4A"/>
    <w:rsid w:val="00E7552F"/>
    <w:rsid w:val="00E758BE"/>
    <w:rsid w:val="00E7712F"/>
    <w:rsid w:val="00E8063E"/>
    <w:rsid w:val="00E807FF"/>
    <w:rsid w:val="00E80AFC"/>
    <w:rsid w:val="00E84DDF"/>
    <w:rsid w:val="00E8643B"/>
    <w:rsid w:val="00E8783E"/>
    <w:rsid w:val="00E8789B"/>
    <w:rsid w:val="00E90743"/>
    <w:rsid w:val="00E90C32"/>
    <w:rsid w:val="00E90CB8"/>
    <w:rsid w:val="00E90FC1"/>
    <w:rsid w:val="00E91931"/>
    <w:rsid w:val="00E919F7"/>
    <w:rsid w:val="00E9295E"/>
    <w:rsid w:val="00E92C73"/>
    <w:rsid w:val="00E9322C"/>
    <w:rsid w:val="00E937A4"/>
    <w:rsid w:val="00E942CF"/>
    <w:rsid w:val="00E94606"/>
    <w:rsid w:val="00E94822"/>
    <w:rsid w:val="00E9564E"/>
    <w:rsid w:val="00E96781"/>
    <w:rsid w:val="00E9761C"/>
    <w:rsid w:val="00E9764E"/>
    <w:rsid w:val="00EA01A2"/>
    <w:rsid w:val="00EA0D9F"/>
    <w:rsid w:val="00EA11EB"/>
    <w:rsid w:val="00EA3443"/>
    <w:rsid w:val="00EB09A0"/>
    <w:rsid w:val="00EB1764"/>
    <w:rsid w:val="00EB2857"/>
    <w:rsid w:val="00EB4703"/>
    <w:rsid w:val="00EC05B1"/>
    <w:rsid w:val="00EC0789"/>
    <w:rsid w:val="00EC1984"/>
    <w:rsid w:val="00EC19D4"/>
    <w:rsid w:val="00EC1BF9"/>
    <w:rsid w:val="00EC2276"/>
    <w:rsid w:val="00EC292D"/>
    <w:rsid w:val="00EC2F77"/>
    <w:rsid w:val="00EC3A22"/>
    <w:rsid w:val="00EC4DD1"/>
    <w:rsid w:val="00EC4E60"/>
    <w:rsid w:val="00EC68A6"/>
    <w:rsid w:val="00EC7260"/>
    <w:rsid w:val="00ED0318"/>
    <w:rsid w:val="00ED1613"/>
    <w:rsid w:val="00ED245E"/>
    <w:rsid w:val="00ED2E24"/>
    <w:rsid w:val="00ED39BC"/>
    <w:rsid w:val="00ED5119"/>
    <w:rsid w:val="00ED63C3"/>
    <w:rsid w:val="00ED6FB0"/>
    <w:rsid w:val="00EE0D22"/>
    <w:rsid w:val="00EE2017"/>
    <w:rsid w:val="00EE35C4"/>
    <w:rsid w:val="00EE42F5"/>
    <w:rsid w:val="00EE55A8"/>
    <w:rsid w:val="00EE6BCB"/>
    <w:rsid w:val="00EE7301"/>
    <w:rsid w:val="00EF25F5"/>
    <w:rsid w:val="00EF3BD9"/>
    <w:rsid w:val="00EF4D15"/>
    <w:rsid w:val="00EF4FDF"/>
    <w:rsid w:val="00EF5994"/>
    <w:rsid w:val="00EF5C3E"/>
    <w:rsid w:val="00EF6367"/>
    <w:rsid w:val="00EF68DA"/>
    <w:rsid w:val="00EF6DE8"/>
    <w:rsid w:val="00F02799"/>
    <w:rsid w:val="00F03C49"/>
    <w:rsid w:val="00F067F8"/>
    <w:rsid w:val="00F07AD3"/>
    <w:rsid w:val="00F10F9F"/>
    <w:rsid w:val="00F1110B"/>
    <w:rsid w:val="00F113AD"/>
    <w:rsid w:val="00F11A52"/>
    <w:rsid w:val="00F11F21"/>
    <w:rsid w:val="00F1308C"/>
    <w:rsid w:val="00F131F6"/>
    <w:rsid w:val="00F14DF3"/>
    <w:rsid w:val="00F15A44"/>
    <w:rsid w:val="00F15CCD"/>
    <w:rsid w:val="00F20E28"/>
    <w:rsid w:val="00F2195B"/>
    <w:rsid w:val="00F21D71"/>
    <w:rsid w:val="00F21EB1"/>
    <w:rsid w:val="00F224B8"/>
    <w:rsid w:val="00F24490"/>
    <w:rsid w:val="00F2510E"/>
    <w:rsid w:val="00F25879"/>
    <w:rsid w:val="00F25C57"/>
    <w:rsid w:val="00F267D0"/>
    <w:rsid w:val="00F27D89"/>
    <w:rsid w:val="00F31FCF"/>
    <w:rsid w:val="00F3369E"/>
    <w:rsid w:val="00F33DB4"/>
    <w:rsid w:val="00F36958"/>
    <w:rsid w:val="00F40026"/>
    <w:rsid w:val="00F41597"/>
    <w:rsid w:val="00F41624"/>
    <w:rsid w:val="00F41767"/>
    <w:rsid w:val="00F42D19"/>
    <w:rsid w:val="00F42DB2"/>
    <w:rsid w:val="00F445B1"/>
    <w:rsid w:val="00F458D2"/>
    <w:rsid w:val="00F46979"/>
    <w:rsid w:val="00F476AE"/>
    <w:rsid w:val="00F501BB"/>
    <w:rsid w:val="00F517C3"/>
    <w:rsid w:val="00F51CF4"/>
    <w:rsid w:val="00F5257F"/>
    <w:rsid w:val="00F53306"/>
    <w:rsid w:val="00F53DE4"/>
    <w:rsid w:val="00F54327"/>
    <w:rsid w:val="00F54DC8"/>
    <w:rsid w:val="00F54E34"/>
    <w:rsid w:val="00F5508A"/>
    <w:rsid w:val="00F55E6A"/>
    <w:rsid w:val="00F5644F"/>
    <w:rsid w:val="00F56460"/>
    <w:rsid w:val="00F56795"/>
    <w:rsid w:val="00F57281"/>
    <w:rsid w:val="00F6148C"/>
    <w:rsid w:val="00F63AE0"/>
    <w:rsid w:val="00F647AB"/>
    <w:rsid w:val="00F65CFE"/>
    <w:rsid w:val="00F66098"/>
    <w:rsid w:val="00F67C61"/>
    <w:rsid w:val="00F70838"/>
    <w:rsid w:val="00F71664"/>
    <w:rsid w:val="00F73245"/>
    <w:rsid w:val="00F74A2F"/>
    <w:rsid w:val="00F75658"/>
    <w:rsid w:val="00F75937"/>
    <w:rsid w:val="00F779D1"/>
    <w:rsid w:val="00F8025C"/>
    <w:rsid w:val="00F80A69"/>
    <w:rsid w:val="00F8431B"/>
    <w:rsid w:val="00F864E0"/>
    <w:rsid w:val="00F874CA"/>
    <w:rsid w:val="00F87A24"/>
    <w:rsid w:val="00F9000F"/>
    <w:rsid w:val="00F904E8"/>
    <w:rsid w:val="00F90A19"/>
    <w:rsid w:val="00F911CC"/>
    <w:rsid w:val="00F912B3"/>
    <w:rsid w:val="00F91991"/>
    <w:rsid w:val="00F91C07"/>
    <w:rsid w:val="00F937AA"/>
    <w:rsid w:val="00F94053"/>
    <w:rsid w:val="00F968D6"/>
    <w:rsid w:val="00F9767A"/>
    <w:rsid w:val="00F97858"/>
    <w:rsid w:val="00F97A23"/>
    <w:rsid w:val="00FA7976"/>
    <w:rsid w:val="00FB1DF7"/>
    <w:rsid w:val="00FB2191"/>
    <w:rsid w:val="00FB2877"/>
    <w:rsid w:val="00FB3554"/>
    <w:rsid w:val="00FB3971"/>
    <w:rsid w:val="00FB4310"/>
    <w:rsid w:val="00FB480F"/>
    <w:rsid w:val="00FB4EDD"/>
    <w:rsid w:val="00FB5208"/>
    <w:rsid w:val="00FB584C"/>
    <w:rsid w:val="00FC04A2"/>
    <w:rsid w:val="00FC124E"/>
    <w:rsid w:val="00FC1CE9"/>
    <w:rsid w:val="00FC2C7A"/>
    <w:rsid w:val="00FC2DCA"/>
    <w:rsid w:val="00FC3019"/>
    <w:rsid w:val="00FC301F"/>
    <w:rsid w:val="00FC447B"/>
    <w:rsid w:val="00FC5D3D"/>
    <w:rsid w:val="00FC6A7A"/>
    <w:rsid w:val="00FC6DFC"/>
    <w:rsid w:val="00FC711B"/>
    <w:rsid w:val="00FD044D"/>
    <w:rsid w:val="00FD0781"/>
    <w:rsid w:val="00FD1895"/>
    <w:rsid w:val="00FD1B1A"/>
    <w:rsid w:val="00FD1DC0"/>
    <w:rsid w:val="00FD228E"/>
    <w:rsid w:val="00FD269E"/>
    <w:rsid w:val="00FD2FD6"/>
    <w:rsid w:val="00FD5F39"/>
    <w:rsid w:val="00FD6178"/>
    <w:rsid w:val="00FD7A77"/>
    <w:rsid w:val="00FE0751"/>
    <w:rsid w:val="00FE14E5"/>
    <w:rsid w:val="00FE14FE"/>
    <w:rsid w:val="00FE1A62"/>
    <w:rsid w:val="00FE1BD4"/>
    <w:rsid w:val="00FE472D"/>
    <w:rsid w:val="00FE55B1"/>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1" w:uiPriority="99"/>
    <w:lsdException w:name="toc 1" w:qFormat="1"/>
    <w:lsdException w:name="toc 2"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uiPriority w:val="99"/>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 Знак1,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1" w:uiPriority="99"/>
    <w:lsdException w:name="toc 1" w:qFormat="1"/>
    <w:lsdException w:name="toc 2"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uiPriority w:val="99"/>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 Знак1,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ydisser.com/search.htm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ncbi.nlm.nih.gov/entrez/query.fcgi?db=pubmed&amp;cmd=Retrieve&amp;dopt=AbstractPlus&amp;list_uids=16194125&amp;query_hl=0&amp;itool=pubmed_docsu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cbi.nlm.nih.gov/entrez/query.fcgi?db=pubmed&amp;cmd=Retrieve&amp;dopt=AbstractPlus&amp;list_uids=16923451&amp;query_hl=0&amp;itool=pubmed_docsu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rmj.ru/articles_4357.htm"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88C6C8-09A7-442E-BF6B-D03A8F99E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5975</TotalTime>
  <Pages>32</Pages>
  <Words>7575</Words>
  <Characters>43182</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50656</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1239</cp:revision>
  <cp:lastPrinted>2009-02-06T08:36:00Z</cp:lastPrinted>
  <dcterms:created xsi:type="dcterms:W3CDTF">2015-03-22T11:10:00Z</dcterms:created>
  <dcterms:modified xsi:type="dcterms:W3CDTF">2015-09-09T09:59:00Z</dcterms:modified>
</cp:coreProperties>
</file>