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CBA42" w14:textId="53F2AA6E" w:rsidR="008167CF" w:rsidRDefault="007F1881" w:rsidP="007F1881">
      <w:pPr>
        <w:rPr>
          <w:rFonts w:ascii="Verdana" w:hAnsi="Verdana"/>
          <w:b/>
          <w:bCs/>
          <w:color w:val="000000"/>
          <w:shd w:val="clear" w:color="auto" w:fill="FFFFFF"/>
        </w:rPr>
      </w:pPr>
      <w:r>
        <w:rPr>
          <w:rFonts w:ascii="Verdana" w:hAnsi="Verdana"/>
          <w:b/>
          <w:bCs/>
          <w:color w:val="000000"/>
          <w:shd w:val="clear" w:color="auto" w:fill="FFFFFF"/>
        </w:rPr>
        <w:t xml:space="preserve">Тугай Олексій Анатолійович. Система адаптації організації будівництва до євростандартів : Дис... д-ра наук: 05.23.08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F1881" w:rsidRPr="007F1881" w14:paraId="6DCBCD55" w14:textId="77777777" w:rsidTr="007F188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F1881" w:rsidRPr="007F1881" w14:paraId="34FEBE33" w14:textId="77777777">
              <w:trPr>
                <w:tblCellSpacing w:w="0" w:type="dxa"/>
              </w:trPr>
              <w:tc>
                <w:tcPr>
                  <w:tcW w:w="0" w:type="auto"/>
                  <w:vAlign w:val="center"/>
                  <w:hideMark/>
                </w:tcPr>
                <w:p w14:paraId="117D441A" w14:textId="77777777" w:rsidR="007F1881" w:rsidRPr="007F1881" w:rsidRDefault="007F1881" w:rsidP="007F18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1881">
                    <w:rPr>
                      <w:rFonts w:ascii="Times New Roman" w:eastAsia="Times New Roman" w:hAnsi="Times New Roman" w:cs="Times New Roman"/>
                      <w:b/>
                      <w:bCs/>
                      <w:sz w:val="24"/>
                      <w:szCs w:val="24"/>
                    </w:rPr>
                    <w:lastRenderedPageBreak/>
                    <w:t>Тугай О.А. </w:t>
                  </w:r>
                  <w:r w:rsidRPr="007F1881">
                    <w:rPr>
                      <w:rFonts w:ascii="Times New Roman" w:eastAsia="Times New Roman" w:hAnsi="Times New Roman" w:cs="Times New Roman"/>
                      <w:sz w:val="24"/>
                      <w:szCs w:val="24"/>
                    </w:rPr>
                    <w:t>Система адаптації організації будівництва до євростандартів. – Рукопис.</w:t>
                  </w:r>
                </w:p>
                <w:p w14:paraId="0DAA41D6" w14:textId="77777777" w:rsidR="007F1881" w:rsidRPr="007F1881" w:rsidRDefault="007F1881" w:rsidP="007F18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1881">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05.23.08. –„Технологія і організація промислового та цивільного будівництва”.</w:t>
                  </w:r>
                </w:p>
                <w:p w14:paraId="57AC5E8C" w14:textId="77777777" w:rsidR="007F1881" w:rsidRPr="007F1881" w:rsidRDefault="007F1881" w:rsidP="007F18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1881">
                    <w:rPr>
                      <w:rFonts w:ascii="Times New Roman" w:eastAsia="Times New Roman" w:hAnsi="Times New Roman" w:cs="Times New Roman"/>
                      <w:sz w:val="24"/>
                      <w:szCs w:val="24"/>
                    </w:rPr>
                    <w:t>Дисертація присвячена розробці інноваційного теоретико-методологічного комплексу адаптації процесів організації будівництва до євростандартів. Інновація запропонованого підходу полягає в розробці на засадах інжинірингу та достовірному узагальненні процесів трансформації змісту операційної діяльності та структур управління провідних виконавців будівельних об’єктів, в запровадженні „функціонально-технічного стандарту будівництва” як нової інтегральної категорії якості проектних рішень, надійності команди управління проектом та готовності виконавців до його успішної реалізації.</w:t>
                  </w:r>
                </w:p>
                <w:p w14:paraId="0AB3F65B" w14:textId="77777777" w:rsidR="007F1881" w:rsidRPr="007F1881" w:rsidRDefault="007F1881" w:rsidP="007F18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1881">
                    <w:rPr>
                      <w:rFonts w:ascii="Times New Roman" w:eastAsia="Times New Roman" w:hAnsi="Times New Roman" w:cs="Times New Roman"/>
                      <w:sz w:val="24"/>
                      <w:szCs w:val="24"/>
                    </w:rPr>
                    <w:t>Запропоновані моделі та програмні продукти – складові розглянутої системи – дають можливість розробити раціональні варіанти структур будівельно-інжинірингових фірм як провідних виконавців будівельних проектів та знизити трудомісткість виконання аналітичних робіт передінвестиційної фази. Результати роботи дають змогу забезпечити наочність у розробці варіантів організації будівництва, достовірність у їхній оцінці та виборі, що в цілому підвищує рівень адаптації та гнучкості використання ресурсів інвестора будівельних проектів. Подані в роботі проекти реорганізації ОСУ відображають процес інтенсивної внутрішньої структурної перебудови будівельної галузі України від виключно підрядної форми до проектно-інжинірингової. Вони разом з теоретичними моделями та програмними продуктами створюють належні умови для діяльності будівельно-інжинірингових фірм як центрів регулювання ресурсів інвестора в процесі підготовки та впровадження будівельних проектів.</w:t>
                  </w:r>
                </w:p>
              </w:tc>
            </w:tr>
          </w:tbl>
          <w:p w14:paraId="2BD38CC3" w14:textId="77777777" w:rsidR="007F1881" w:rsidRPr="007F1881" w:rsidRDefault="007F1881" w:rsidP="007F1881">
            <w:pPr>
              <w:spacing w:after="0" w:line="240" w:lineRule="auto"/>
              <w:rPr>
                <w:rFonts w:ascii="Times New Roman" w:eastAsia="Times New Roman" w:hAnsi="Times New Roman" w:cs="Times New Roman"/>
                <w:sz w:val="24"/>
                <w:szCs w:val="24"/>
              </w:rPr>
            </w:pPr>
          </w:p>
        </w:tc>
      </w:tr>
      <w:tr w:rsidR="007F1881" w:rsidRPr="007F1881" w14:paraId="0A7C40B2" w14:textId="77777777" w:rsidTr="007F188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F1881" w:rsidRPr="007F1881" w14:paraId="215E2CD0" w14:textId="77777777">
              <w:trPr>
                <w:tblCellSpacing w:w="0" w:type="dxa"/>
              </w:trPr>
              <w:tc>
                <w:tcPr>
                  <w:tcW w:w="0" w:type="auto"/>
                  <w:vAlign w:val="center"/>
                  <w:hideMark/>
                </w:tcPr>
                <w:p w14:paraId="3E91346F" w14:textId="77777777" w:rsidR="007F1881" w:rsidRPr="007F1881" w:rsidRDefault="007F1881" w:rsidP="007F18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1881">
                    <w:rPr>
                      <w:rFonts w:ascii="Times New Roman" w:eastAsia="Times New Roman" w:hAnsi="Times New Roman" w:cs="Times New Roman"/>
                      <w:sz w:val="24"/>
                      <w:szCs w:val="24"/>
                    </w:rPr>
                    <w:t>Розроблено інноваційний теоретико-методологічний комплекс адаптації процесів організації будівництва до євростандартів. Науково-теоретична інновація роботи полягає в розробці на засадах інжинірингу та достовірному узагальненні процесів трансформації змісту операційної діяльності та структур управління провідних виконавців будівельних об’єктів, та в принциповому оновленні підходів та змісту організаційно-технологічного моделювання будівництва.</w:t>
                  </w:r>
                </w:p>
                <w:p w14:paraId="63955838" w14:textId="77777777" w:rsidR="007F1881" w:rsidRPr="007F1881" w:rsidRDefault="007F1881" w:rsidP="007F18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1881">
                    <w:rPr>
                      <w:rFonts w:ascii="Times New Roman" w:eastAsia="Times New Roman" w:hAnsi="Times New Roman" w:cs="Times New Roman"/>
                      <w:sz w:val="24"/>
                      <w:szCs w:val="24"/>
                    </w:rPr>
                    <w:t>1. Викладено прагнення України до Євроінтеграції, що потребує посилення вимог до якості продукції підрядного будівництва – виконуваних БМР та готових об’єктів будівництва. Такі прагнення та потреби не можливі без докорінної зміни традиційних механізмів організації будівництва. Оновлення процесів організації будівництва має відповідати засвідченим європейською практикою тенденціям принципової зміни ролі генпідрядника – від організацій, що виконують переважний обсяг БМР, до юридичної особи, відповідальної перед інвестором за раціональність управління ресурсами замовника та ритмічність виконання робіт по об’єкту в межах укладеної з замовником угоди.</w:t>
                  </w:r>
                </w:p>
                <w:p w14:paraId="73664AA3" w14:textId="77777777" w:rsidR="007F1881" w:rsidRPr="007F1881" w:rsidRDefault="007F1881" w:rsidP="007F18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1881">
                    <w:rPr>
                      <w:rFonts w:ascii="Times New Roman" w:eastAsia="Times New Roman" w:hAnsi="Times New Roman" w:cs="Times New Roman"/>
                      <w:sz w:val="24"/>
                      <w:szCs w:val="24"/>
                    </w:rPr>
                    <w:t>2. Створено цілісний методологічний інструмент, який визначає на засадах інжинірингу шляхи та механізми оновлення процесів організації будівництва, зміну змісту провідного виконавця, що реалізований в інноваційних моделях та методиках організаційно-технологічного моделювання, визначає науково-теоретичну та практичну актуальність даної дисертаційної роботи.</w:t>
                  </w:r>
                </w:p>
                <w:p w14:paraId="364A3771" w14:textId="77777777" w:rsidR="007F1881" w:rsidRPr="007F1881" w:rsidRDefault="007F1881" w:rsidP="007F18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1881">
                    <w:rPr>
                      <w:rFonts w:ascii="Times New Roman" w:eastAsia="Times New Roman" w:hAnsi="Times New Roman" w:cs="Times New Roman"/>
                      <w:sz w:val="24"/>
                      <w:szCs w:val="24"/>
                    </w:rPr>
                    <w:t xml:space="preserve">3. Розроблено комплекс організаційно-технологічних моделей нового змісту для потреб зростання якості виконання БМР та готових будівельних об’єктів з метою додержання їх </w:t>
                  </w:r>
                  <w:r w:rsidRPr="007F1881">
                    <w:rPr>
                      <w:rFonts w:ascii="Times New Roman" w:eastAsia="Times New Roman" w:hAnsi="Times New Roman" w:cs="Times New Roman"/>
                      <w:sz w:val="24"/>
                      <w:szCs w:val="24"/>
                    </w:rPr>
                    <w:lastRenderedPageBreak/>
                    <w:t>відповідності вимогам євростандартів. Їх зміст слід підпорядкувати окремим стадіям взаємодії провідного виконавця із замовником. „Модель взаємодії провідного виконавця із замовником на засадах інжинірингу” передбачає дев’ять стадій такої взаємодії від „передконтрактної підготовки” до „здачі об’єкта в експлуатацію” та визначає провідного виконавця як юридичну особу, що приймає перед замовником у межах контракту відповідальність:</w:t>
                  </w:r>
                </w:p>
                <w:p w14:paraId="583DB700" w14:textId="77777777" w:rsidR="007F1881" w:rsidRPr="007F1881" w:rsidRDefault="007F1881" w:rsidP="007F18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1881">
                    <w:rPr>
                      <w:rFonts w:ascii="Times New Roman" w:eastAsia="Times New Roman" w:hAnsi="Times New Roman" w:cs="Times New Roman"/>
                      <w:sz w:val="24"/>
                      <w:szCs w:val="24"/>
                    </w:rPr>
                    <w:t>за підсумки використання його ресурсів;</w:t>
                  </w:r>
                </w:p>
                <w:p w14:paraId="52A269BE" w14:textId="77777777" w:rsidR="007F1881" w:rsidRPr="007F1881" w:rsidRDefault="007F1881" w:rsidP="007F18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1881">
                    <w:rPr>
                      <w:rFonts w:ascii="Times New Roman" w:eastAsia="Times New Roman" w:hAnsi="Times New Roman" w:cs="Times New Roman"/>
                      <w:sz w:val="24"/>
                      <w:szCs w:val="24"/>
                    </w:rPr>
                    <w:t>за постачання проекту ТМЦ в межах відведеного бюджету;</w:t>
                  </w:r>
                </w:p>
                <w:p w14:paraId="3BBF89B2" w14:textId="77777777" w:rsidR="007F1881" w:rsidRPr="007F1881" w:rsidRDefault="007F1881" w:rsidP="007F18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1881">
                    <w:rPr>
                      <w:rFonts w:ascii="Times New Roman" w:eastAsia="Times New Roman" w:hAnsi="Times New Roman" w:cs="Times New Roman"/>
                      <w:sz w:val="24"/>
                      <w:szCs w:val="24"/>
                    </w:rPr>
                    <w:t>за ритмічність виконання БМР, технологічну дисципліну та додержання попередньо встановлених стандартів.</w:t>
                  </w:r>
                </w:p>
                <w:p w14:paraId="3E124C2E" w14:textId="77777777" w:rsidR="007F1881" w:rsidRPr="007F1881" w:rsidRDefault="007F1881" w:rsidP="007F18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1881">
                    <w:rPr>
                      <w:rFonts w:ascii="Times New Roman" w:eastAsia="Times New Roman" w:hAnsi="Times New Roman" w:cs="Times New Roman"/>
                      <w:sz w:val="24"/>
                      <w:szCs w:val="24"/>
                    </w:rPr>
                    <w:t>4. Запропоновано для пристосування науково-методичних інструментів організаційно-технологічного моделювання будівництва до сучасних вимог ринку, врахування в них нової ролі будівельно-інжинірингових фірм, своєчасної протидії ризикам при виконанні БМР та внесення необхідних коректив. У хід їх виконання запропоновано такі складові методу: моделі „Підготовка без форс-мажору” та „Ресурс-будова”. Найважливішою інновацією є запроваджена нова категорія організаційно-технологічного моделювання будівництва - поняття „функціонально-технічний стандарт будівництва” та модель його розрахунку. Змістовна інновація тут полягає в тому, що в одному показнику оцінюється три групи факторів - ідентифікаторів надійності, які дають змогу оцінити:</w:t>
                  </w:r>
                </w:p>
                <w:p w14:paraId="5F01445F" w14:textId="77777777" w:rsidR="007F1881" w:rsidRPr="007F1881" w:rsidRDefault="007F1881" w:rsidP="007F18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1881">
                    <w:rPr>
                      <w:rFonts w:ascii="Times New Roman" w:eastAsia="Times New Roman" w:hAnsi="Times New Roman" w:cs="Times New Roman"/>
                      <w:sz w:val="24"/>
                      <w:szCs w:val="24"/>
                    </w:rPr>
                    <w:t>- відповідність проектних рішень задуму та стратегії інвестора, рівень їх достовірності та деталізації ;</w:t>
                  </w:r>
                </w:p>
                <w:p w14:paraId="4EA8CB2D" w14:textId="77777777" w:rsidR="007F1881" w:rsidRPr="007F1881" w:rsidRDefault="007F1881" w:rsidP="007F18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1881">
                    <w:rPr>
                      <w:rFonts w:ascii="Times New Roman" w:eastAsia="Times New Roman" w:hAnsi="Times New Roman" w:cs="Times New Roman"/>
                      <w:sz w:val="24"/>
                      <w:szCs w:val="24"/>
                    </w:rPr>
                    <w:t>- функціонально-технічну, інформаційну та фінансову готовність інвестора та команди проекту до його впровадження;</w:t>
                  </w:r>
                </w:p>
                <w:p w14:paraId="3C874EF2" w14:textId="77777777" w:rsidR="007F1881" w:rsidRPr="007F1881" w:rsidRDefault="007F1881" w:rsidP="007F18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1881">
                    <w:rPr>
                      <w:rFonts w:ascii="Times New Roman" w:eastAsia="Times New Roman" w:hAnsi="Times New Roman" w:cs="Times New Roman"/>
                      <w:sz w:val="24"/>
                      <w:szCs w:val="24"/>
                    </w:rPr>
                    <w:t>- порівняльну конкурентоспроможність виконавців будівельного проекту як основу додержання організаційно-технологічних, вартісних та інших параметрів проекту в процесі виконання БМР.</w:t>
                  </w:r>
                </w:p>
                <w:p w14:paraId="2DEC6C56" w14:textId="77777777" w:rsidR="007F1881" w:rsidRPr="007F1881" w:rsidRDefault="007F1881" w:rsidP="007F18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1881">
                    <w:rPr>
                      <w:rFonts w:ascii="Times New Roman" w:eastAsia="Times New Roman" w:hAnsi="Times New Roman" w:cs="Times New Roman"/>
                      <w:sz w:val="24"/>
                      <w:szCs w:val="24"/>
                    </w:rPr>
                    <w:t>5. Запропоновано обрати процесною основою моделі організації будівництва - сітьову модель „Роботи-вершини”, та її визначальним параметром обрати „функціонально-технічний стандарт будівництва”. Це дає можливість комплексно забезпечити переваги тієї чи іншої альтернативи організації будівництва якості організації будівництва ще на етапі задуму і завчасно попередити ризики замовника шляхом достовірного організаційно-технологічного моделювання.</w:t>
                  </w:r>
                </w:p>
                <w:p w14:paraId="6204F196" w14:textId="77777777" w:rsidR="007F1881" w:rsidRPr="007F1881" w:rsidRDefault="007F1881" w:rsidP="007F18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1881">
                    <w:rPr>
                      <w:rFonts w:ascii="Times New Roman" w:eastAsia="Times New Roman" w:hAnsi="Times New Roman" w:cs="Times New Roman"/>
                      <w:sz w:val="24"/>
                      <w:szCs w:val="24"/>
                    </w:rPr>
                    <w:t>6. Винесено теоретичну цінність впровадження в роботі „Системи функціонально-технологічного оновлення організації будівництва”, що полягає в розробці на засадах інжинірингу та достовірному узагальненні процесів трансформації змісту операційної діяльності та структур управління провідних виконавців будівельних об’єктів, в запровадженні „функціонально-технічного стандарту будівництва” як нової інтегральної категорії якості проектних рішень, надійності команди управління проектом та готовності виконавців до його успішної реалізації. Це визначає внесок результатів роботи в оновлення методологічної бази будівельної науки - „Організація будівництва”.</w:t>
                  </w:r>
                </w:p>
                <w:p w14:paraId="72B4F93B" w14:textId="77777777" w:rsidR="007F1881" w:rsidRPr="007F1881" w:rsidRDefault="007F1881" w:rsidP="007F18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1881">
                    <w:rPr>
                      <w:rFonts w:ascii="Times New Roman" w:eastAsia="Times New Roman" w:hAnsi="Times New Roman" w:cs="Times New Roman"/>
                      <w:sz w:val="24"/>
                      <w:szCs w:val="24"/>
                    </w:rPr>
                    <w:lastRenderedPageBreak/>
                    <w:t>7. Розроблені моделі та прикладний програмний комплекс визначають наукову та практичну інновацію запропонованого підходу до моделювання підготовки та організації будівництва. Вони дають можливість розробити раціональні варіанти структур будівельно-інжинірингових фірм як провідних виконавців будівельних проектів, знизити трудомісткість виконання аналітичних робіт передінвестиційної фази, забезпечити наочність у розробці варіантів організації будівництва, достовірність їхньої оцінки та вибору, підвищити рівень адаптації та гнучкості використання ресурсів інвестора будівельних проектів.</w:t>
                  </w:r>
                </w:p>
                <w:p w14:paraId="23CA424C" w14:textId="77777777" w:rsidR="007F1881" w:rsidRPr="007F1881" w:rsidRDefault="007F1881" w:rsidP="007F18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1881">
                    <w:rPr>
                      <w:rFonts w:ascii="Times New Roman" w:eastAsia="Times New Roman" w:hAnsi="Times New Roman" w:cs="Times New Roman"/>
                      <w:sz w:val="24"/>
                      <w:szCs w:val="24"/>
                    </w:rPr>
                    <w:t>8. Подані в роботі проекти реорганізації ОСУ відображають процес інтенсивної внутрішньої структурної перебудови будівельної галузі України в напрямі від виключно підрядної форми до проектно-інжинірингової. Запропонована модель оцінки організаційних структур управління відображає особливості призначення та побудови операційної системи будівельно-інжинірингових фірм та організацій. Зміст семантичних факторів та якісна шкала їх оцінки дає змогу забезпечити достовірність та простоту процесів оцінки альтернатив ОСУ і раціоналізувати, в такий спосіб, витрати на організацію нових структур управління, їх реорганізацію та адаптацію, передінвестиційну та інвестиційну фази, операційні витрати інвестора, а також створити належні умови для діяльності будівельно-інжинірингових фірм як центрів регулювання ресурсів інвестора в процесі підготовки та впровадження будівельних проектів.</w:t>
                  </w:r>
                </w:p>
              </w:tc>
            </w:tr>
          </w:tbl>
          <w:p w14:paraId="34E9DAD1" w14:textId="77777777" w:rsidR="007F1881" w:rsidRPr="007F1881" w:rsidRDefault="007F1881" w:rsidP="007F1881">
            <w:pPr>
              <w:spacing w:after="0" w:line="240" w:lineRule="auto"/>
              <w:rPr>
                <w:rFonts w:ascii="Times New Roman" w:eastAsia="Times New Roman" w:hAnsi="Times New Roman" w:cs="Times New Roman"/>
                <w:sz w:val="24"/>
                <w:szCs w:val="24"/>
              </w:rPr>
            </w:pPr>
          </w:p>
        </w:tc>
      </w:tr>
    </w:tbl>
    <w:p w14:paraId="243CEB43" w14:textId="77777777" w:rsidR="007F1881" w:rsidRPr="007F1881" w:rsidRDefault="007F1881" w:rsidP="007F1881"/>
    <w:sectPr w:rsidR="007F1881" w:rsidRPr="007F188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11F2F" w14:textId="77777777" w:rsidR="00BA4C80" w:rsidRDefault="00BA4C80">
      <w:pPr>
        <w:spacing w:after="0" w:line="240" w:lineRule="auto"/>
      </w:pPr>
      <w:r>
        <w:separator/>
      </w:r>
    </w:p>
  </w:endnote>
  <w:endnote w:type="continuationSeparator" w:id="0">
    <w:p w14:paraId="69EA98BF" w14:textId="77777777" w:rsidR="00BA4C80" w:rsidRDefault="00BA4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CC022" w14:textId="77777777" w:rsidR="00BA4C80" w:rsidRDefault="00BA4C80">
      <w:pPr>
        <w:spacing w:after="0" w:line="240" w:lineRule="auto"/>
      </w:pPr>
      <w:r>
        <w:separator/>
      </w:r>
    </w:p>
  </w:footnote>
  <w:footnote w:type="continuationSeparator" w:id="0">
    <w:p w14:paraId="26B1B436" w14:textId="77777777" w:rsidR="00BA4C80" w:rsidRDefault="00BA4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A4C8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A5"/>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C78"/>
    <w:rsid w:val="00763CB7"/>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80"/>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AA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98811</TotalTime>
  <Pages>4</Pages>
  <Words>1175</Words>
  <Characters>6701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8217</cp:revision>
  <dcterms:created xsi:type="dcterms:W3CDTF">2024-06-20T08:51:00Z</dcterms:created>
  <dcterms:modified xsi:type="dcterms:W3CDTF">2024-12-18T11:36:00Z</dcterms:modified>
  <cp:category/>
</cp:coreProperties>
</file>