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9858"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Харсеева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Виктория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Леонидовна</w:t>
      </w:r>
      <w:r w:rsidRPr="0066367A">
        <w:rPr>
          <w:rFonts w:ascii="Helvetica" w:hAnsi="Helvetica" w:cs="Helvetica"/>
          <w:b/>
          <w:bCs/>
          <w:color w:val="222222"/>
          <w:sz w:val="21"/>
          <w:szCs w:val="21"/>
        </w:rPr>
        <w:t>.</w:t>
      </w:r>
    </w:p>
    <w:p w14:paraId="5D733D50"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Социально</w:t>
      </w:r>
      <w:r w:rsidRPr="0066367A">
        <w:rPr>
          <w:rFonts w:ascii="Helvetica" w:hAnsi="Helvetica" w:cs="Helvetica"/>
          <w:b/>
          <w:bCs/>
          <w:color w:val="222222"/>
          <w:sz w:val="21"/>
          <w:szCs w:val="21"/>
        </w:rPr>
        <w:t>-</w:t>
      </w:r>
      <w:r w:rsidRPr="0066367A">
        <w:rPr>
          <w:rFonts w:ascii="Helvetica" w:hAnsi="Helvetica" w:cs="Helvetica" w:hint="eastAsia"/>
          <w:b/>
          <w:bCs/>
          <w:color w:val="222222"/>
          <w:sz w:val="21"/>
          <w:szCs w:val="21"/>
        </w:rPr>
        <w:t>деструктивная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роль</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современном</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российском</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обществе</w:t>
      </w:r>
      <w:r w:rsidRPr="0066367A">
        <w:rPr>
          <w:rFonts w:ascii="Helvetica" w:hAnsi="Helvetica" w:cs="Helvetica"/>
          <w:b/>
          <w:bCs/>
          <w:color w:val="222222"/>
          <w:sz w:val="21"/>
          <w:szCs w:val="21"/>
        </w:rPr>
        <w:t xml:space="preserve"> : </w:t>
      </w:r>
      <w:r w:rsidRPr="0066367A">
        <w:rPr>
          <w:rFonts w:ascii="Helvetica" w:hAnsi="Helvetica" w:cs="Helvetica" w:hint="eastAsia"/>
          <w:b/>
          <w:bCs/>
          <w:color w:val="222222"/>
          <w:sz w:val="21"/>
          <w:szCs w:val="21"/>
        </w:rPr>
        <w:t>диссертация</w:t>
      </w:r>
      <w:r w:rsidRPr="0066367A">
        <w:rPr>
          <w:rFonts w:ascii="Helvetica" w:hAnsi="Helvetica" w:cs="Helvetica"/>
          <w:b/>
          <w:bCs/>
          <w:color w:val="222222"/>
          <w:sz w:val="21"/>
          <w:szCs w:val="21"/>
        </w:rPr>
        <w:t xml:space="preserve"> ... </w:t>
      </w:r>
      <w:r w:rsidRPr="0066367A">
        <w:rPr>
          <w:rFonts w:ascii="Helvetica" w:hAnsi="Helvetica" w:cs="Helvetica" w:hint="eastAsia"/>
          <w:b/>
          <w:bCs/>
          <w:color w:val="222222"/>
          <w:sz w:val="21"/>
          <w:szCs w:val="21"/>
        </w:rPr>
        <w:t>кандидата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социологических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наук</w:t>
      </w:r>
      <w:r w:rsidRPr="0066367A">
        <w:rPr>
          <w:rFonts w:ascii="Helvetica" w:hAnsi="Helvetica" w:cs="Helvetica"/>
          <w:b/>
          <w:bCs/>
          <w:color w:val="222222"/>
          <w:sz w:val="21"/>
          <w:szCs w:val="21"/>
        </w:rPr>
        <w:t xml:space="preserve"> : 22.00.04. - </w:t>
      </w:r>
      <w:r w:rsidRPr="0066367A">
        <w:rPr>
          <w:rFonts w:ascii="Helvetica" w:hAnsi="Helvetica" w:cs="Helvetica" w:hint="eastAsia"/>
          <w:b/>
          <w:bCs/>
          <w:color w:val="222222"/>
          <w:sz w:val="21"/>
          <w:szCs w:val="21"/>
        </w:rPr>
        <w:t>Краснодар</w:t>
      </w:r>
      <w:r w:rsidRPr="0066367A">
        <w:rPr>
          <w:rFonts w:ascii="Helvetica" w:hAnsi="Helvetica" w:cs="Helvetica"/>
          <w:b/>
          <w:bCs/>
          <w:color w:val="222222"/>
          <w:sz w:val="21"/>
          <w:szCs w:val="21"/>
        </w:rPr>
        <w:t xml:space="preserve">, 2005. - 140 </w:t>
      </w:r>
      <w:r w:rsidRPr="0066367A">
        <w:rPr>
          <w:rFonts w:ascii="Helvetica" w:hAnsi="Helvetica" w:cs="Helvetica" w:hint="eastAsia"/>
          <w:b/>
          <w:bCs/>
          <w:color w:val="222222"/>
          <w:sz w:val="21"/>
          <w:szCs w:val="21"/>
        </w:rPr>
        <w:t>с</w:t>
      </w:r>
      <w:r w:rsidRPr="0066367A">
        <w:rPr>
          <w:rFonts w:ascii="Helvetica" w:hAnsi="Helvetica" w:cs="Helvetica"/>
          <w:b/>
          <w:bCs/>
          <w:color w:val="222222"/>
          <w:sz w:val="21"/>
          <w:szCs w:val="21"/>
        </w:rPr>
        <w:t>.</w:t>
      </w:r>
    </w:p>
    <w:p w14:paraId="2903FBA2"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больше</w:t>
      </w:r>
    </w:p>
    <w:p w14:paraId="18D939F7"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Цитаты</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из</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текста</w:t>
      </w:r>
      <w:r w:rsidRPr="0066367A">
        <w:rPr>
          <w:rFonts w:ascii="Helvetica" w:hAnsi="Helvetica" w:cs="Helvetica"/>
          <w:b/>
          <w:bCs/>
          <w:color w:val="222222"/>
          <w:sz w:val="21"/>
          <w:szCs w:val="21"/>
        </w:rPr>
        <w:t>:</w:t>
      </w:r>
    </w:p>
    <w:p w14:paraId="6091707A"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стр</w:t>
      </w:r>
      <w:r w:rsidRPr="0066367A">
        <w:rPr>
          <w:rFonts w:ascii="Helvetica" w:hAnsi="Helvetica" w:cs="Helvetica"/>
          <w:b/>
          <w:bCs/>
          <w:color w:val="222222"/>
          <w:sz w:val="21"/>
          <w:szCs w:val="21"/>
        </w:rPr>
        <w:t>. 1</w:t>
      </w:r>
    </w:p>
    <w:p w14:paraId="4694D78E"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b/>
          <w:bCs/>
          <w:color w:val="222222"/>
          <w:sz w:val="21"/>
          <w:szCs w:val="21"/>
        </w:rPr>
        <w:t xml:space="preserve">6{' </w:t>
      </w:r>
      <w:r w:rsidRPr="0066367A">
        <w:rPr>
          <w:rFonts w:ascii="Helvetica" w:hAnsi="Helvetica" w:cs="Helvetica" w:hint="eastAsia"/>
          <w:b/>
          <w:bCs/>
          <w:color w:val="222222"/>
          <w:sz w:val="21"/>
          <w:szCs w:val="21"/>
        </w:rPr>
        <w:t>Оь</w:t>
      </w:r>
      <w:r w:rsidRPr="0066367A">
        <w:rPr>
          <w:rFonts w:ascii="Helvetica" w:hAnsi="Helvetica" w:cs="Helvetica"/>
          <w:b/>
          <w:bCs/>
          <w:color w:val="222222"/>
          <w:sz w:val="21"/>
          <w:szCs w:val="21"/>
        </w:rPr>
        <w:t>-^^^/</w:t>
      </w:r>
      <w:r w:rsidRPr="0066367A">
        <w:rPr>
          <w:rFonts w:ascii="Helvetica" w:hAnsi="Helvetica" w:cs="Helvetica" w:hint="eastAsia"/>
          <w:b/>
          <w:bCs/>
          <w:color w:val="222222"/>
          <w:sz w:val="21"/>
          <w:szCs w:val="21"/>
        </w:rPr>
        <w:t>зс</w:t>
      </w:r>
      <w:r w:rsidRPr="0066367A">
        <w:rPr>
          <w:rFonts w:ascii="Helvetica" w:hAnsi="Helvetica" w:cs="Helvetica"/>
          <w:b/>
          <w:bCs/>
          <w:color w:val="222222"/>
          <w:sz w:val="21"/>
          <w:szCs w:val="21"/>
        </w:rPr>
        <w:t>^</w:t>
      </w:r>
      <w:proofErr w:type="gramStart"/>
      <w:r w:rsidRPr="0066367A">
        <w:rPr>
          <w:rFonts w:ascii="Helvetica" w:hAnsi="Helvetica" w:cs="Helvetica" w:hint="eastAsia"/>
          <w:b/>
          <w:bCs/>
          <w:color w:val="222222"/>
          <w:sz w:val="21"/>
          <w:szCs w:val="21"/>
        </w:rPr>
        <w:t>у</w:t>
      </w:r>
      <w:proofErr w:type="gramEnd"/>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правах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рукописи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Харсеева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Виктория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Леонидовна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СОЦИАЛЬНО</w:t>
      </w:r>
      <w:r w:rsidRPr="0066367A">
        <w:rPr>
          <w:rFonts w:ascii="Helvetica" w:hAnsi="Helvetica" w:cs="Helvetica"/>
          <w:b/>
          <w:bCs/>
          <w:color w:val="222222"/>
          <w:sz w:val="21"/>
          <w:szCs w:val="21"/>
        </w:rPr>
        <w:t>-</w:t>
      </w:r>
      <w:r w:rsidRPr="0066367A">
        <w:rPr>
          <w:rFonts w:ascii="Helvetica" w:hAnsi="Helvetica" w:cs="Helvetica" w:hint="eastAsia"/>
          <w:b/>
          <w:bCs/>
          <w:color w:val="222222"/>
          <w:sz w:val="21"/>
          <w:szCs w:val="21"/>
        </w:rPr>
        <w:t>ДЕСТРУКТИВНАЯ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РОЛЬ</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СОВРЕМЕННОМ</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РОССИЙСКОМ</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ОБЩЕСТВЕ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Специальность</w:t>
      </w:r>
      <w:r w:rsidRPr="0066367A">
        <w:rPr>
          <w:rFonts w:ascii="Helvetica" w:hAnsi="Helvetica" w:cs="Helvetica"/>
          <w:b/>
          <w:bCs/>
          <w:color w:val="222222"/>
          <w:sz w:val="21"/>
          <w:szCs w:val="21"/>
        </w:rPr>
        <w:t xml:space="preserve"> 22.00.04 </w:t>
      </w:r>
      <w:r w:rsidRPr="0066367A">
        <w:rPr>
          <w:rFonts w:ascii="Helvetica" w:hAnsi="Helvetica" w:cs="Helvetica" w:hint="eastAsia"/>
          <w:b/>
          <w:bCs/>
          <w:color w:val="222222"/>
          <w:sz w:val="21"/>
          <w:szCs w:val="21"/>
        </w:rPr>
        <w:t>социальная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структура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социальные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институты</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процессы</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ДИССЕРТАЦИЯ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соискание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ученой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степени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кандидата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социологических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наук</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Научный</w:t>
      </w:r>
    </w:p>
    <w:p w14:paraId="571E3741"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стр</w:t>
      </w:r>
      <w:r w:rsidRPr="0066367A">
        <w:rPr>
          <w:rFonts w:ascii="Helvetica" w:hAnsi="Helvetica" w:cs="Helvetica"/>
          <w:b/>
          <w:bCs/>
          <w:color w:val="222222"/>
          <w:sz w:val="21"/>
          <w:szCs w:val="21"/>
        </w:rPr>
        <w:t>. 2</w:t>
      </w:r>
    </w:p>
    <w:p w14:paraId="3D3A9C32"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АСПЕКТЫ</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ДЕСТРУКЦИИ</w:t>
      </w:r>
      <w:r w:rsidRPr="0066367A">
        <w:rPr>
          <w:rFonts w:ascii="Helvetica" w:hAnsi="Helvetica" w:cs="Helvetica"/>
          <w:b/>
          <w:bCs/>
          <w:color w:val="222222"/>
          <w:sz w:val="21"/>
          <w:szCs w:val="21"/>
        </w:rPr>
        <w:t xml:space="preserve"> 1.1. </w:t>
      </w:r>
      <w:r w:rsidRPr="0066367A">
        <w:rPr>
          <w:rFonts w:ascii="Helvetica" w:hAnsi="Helvetica" w:cs="Helvetica" w:hint="eastAsia"/>
          <w:b/>
          <w:bCs/>
          <w:color w:val="222222"/>
          <w:sz w:val="21"/>
          <w:szCs w:val="21"/>
        </w:rPr>
        <w:t>Социальная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молодежи</w:t>
      </w:r>
      <w:r w:rsidRPr="0066367A">
        <w:rPr>
          <w:rFonts w:ascii="Helvetica" w:hAnsi="Helvetica" w:cs="Helvetica"/>
          <w:b/>
          <w:bCs/>
          <w:color w:val="222222"/>
          <w:sz w:val="21"/>
          <w:szCs w:val="21"/>
        </w:rPr>
        <w:t xml:space="preserve"> 1.2. </w:t>
      </w:r>
      <w:r w:rsidRPr="0066367A">
        <w:rPr>
          <w:rFonts w:ascii="Helvetica" w:hAnsi="Helvetica" w:cs="Helvetica" w:hint="eastAsia"/>
          <w:b/>
          <w:bCs/>
          <w:color w:val="222222"/>
          <w:sz w:val="21"/>
          <w:szCs w:val="21"/>
        </w:rPr>
        <w:t>Социологический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анализ</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наркозависимых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форм</w:t>
      </w:r>
      <w:r w:rsidRPr="0066367A">
        <w:rPr>
          <w:rFonts w:ascii="Helvetica" w:hAnsi="Helvetica" w:cs="Helvetica"/>
          <w:b/>
          <w:bCs/>
          <w:color w:val="222222"/>
          <w:sz w:val="21"/>
          <w:szCs w:val="21"/>
        </w:rPr>
        <w:t xml:space="preserve"> 34 54 </w:t>
      </w:r>
      <w:r w:rsidRPr="0066367A">
        <w:rPr>
          <w:rFonts w:ascii="Helvetica" w:hAnsi="Helvetica" w:cs="Helvetica" w:hint="eastAsia"/>
          <w:b/>
          <w:bCs/>
          <w:color w:val="222222"/>
          <w:sz w:val="21"/>
          <w:szCs w:val="21"/>
        </w:rPr>
        <w:t>МОЛОДЕЖНОЙ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w:t>
      </w:r>
      <w:r w:rsidRPr="0066367A">
        <w:rPr>
          <w:rFonts w:ascii="Helvetica" w:hAnsi="Helvetica" w:cs="Helvetica"/>
          <w:b/>
          <w:bCs/>
          <w:color w:val="222222"/>
          <w:sz w:val="21"/>
          <w:szCs w:val="21"/>
        </w:rPr>
        <w:t xml:space="preserve"> 74 </w:t>
      </w:r>
      <w:r w:rsidRPr="0066367A">
        <w:rPr>
          <w:rFonts w:ascii="Helvetica" w:hAnsi="Helvetica" w:cs="Helvetica" w:hint="eastAsia"/>
          <w:b/>
          <w:bCs/>
          <w:color w:val="222222"/>
          <w:sz w:val="21"/>
          <w:szCs w:val="21"/>
        </w:rPr>
        <w:t>наркомании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современной</w:t>
      </w:r>
      <w:r w:rsidRPr="0066367A">
        <w:rPr>
          <w:rFonts w:ascii="Helvetica" w:hAnsi="Helvetica" w:cs="Helvetica"/>
          <w:b/>
          <w:bCs/>
          <w:color w:val="222222"/>
          <w:sz w:val="21"/>
          <w:szCs w:val="21"/>
        </w:rPr>
        <w:t xml:space="preserve"> 74 92 107 128 130 </w:t>
      </w:r>
      <w:r w:rsidRPr="0066367A">
        <w:rPr>
          <w:rFonts w:ascii="Helvetica" w:hAnsi="Helvetica" w:cs="Helvetica" w:hint="eastAsia"/>
          <w:b/>
          <w:bCs/>
          <w:color w:val="222222"/>
          <w:sz w:val="21"/>
          <w:szCs w:val="21"/>
        </w:rPr>
        <w:t>отклоняющегося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поведения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молодых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людей</w:t>
      </w:r>
      <w:r w:rsidRPr="0066367A">
        <w:rPr>
          <w:rFonts w:ascii="Helvetica" w:hAnsi="Helvetica" w:cs="Helvetica"/>
          <w:b/>
          <w:bCs/>
          <w:color w:val="222222"/>
          <w:sz w:val="21"/>
          <w:szCs w:val="21"/>
        </w:rPr>
        <w:t xml:space="preserve"> 1.3. </w:t>
      </w:r>
      <w:r w:rsidRPr="0066367A">
        <w:rPr>
          <w:rFonts w:ascii="Helvetica" w:hAnsi="Helvetica" w:cs="Helvetica" w:hint="eastAsia"/>
          <w:b/>
          <w:bCs/>
          <w:color w:val="222222"/>
          <w:sz w:val="21"/>
          <w:szCs w:val="21"/>
        </w:rPr>
        <w:t>Молодежная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как</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фактор</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разрушения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социальной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структуры</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ГЛАВА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ВТОРАЯ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ОСОБЕННОСТИ</w:t>
      </w:r>
    </w:p>
    <w:p w14:paraId="0C86ED01"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стр</w:t>
      </w:r>
      <w:r w:rsidRPr="0066367A">
        <w:rPr>
          <w:rFonts w:ascii="Helvetica" w:hAnsi="Helvetica" w:cs="Helvetica"/>
          <w:b/>
          <w:bCs/>
          <w:color w:val="222222"/>
          <w:sz w:val="21"/>
          <w:szCs w:val="21"/>
        </w:rPr>
        <w:t>. 74</w:t>
      </w:r>
    </w:p>
    <w:p w14:paraId="2F3EF3BD"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b/>
          <w:bCs/>
          <w:color w:val="222222"/>
          <w:sz w:val="21"/>
          <w:szCs w:val="21"/>
        </w:rPr>
        <w:t xml:space="preserve">74 </w:t>
      </w:r>
      <w:r w:rsidRPr="0066367A">
        <w:rPr>
          <w:rFonts w:ascii="Helvetica" w:hAnsi="Helvetica" w:cs="Helvetica" w:hint="eastAsia"/>
          <w:b/>
          <w:bCs/>
          <w:color w:val="222222"/>
          <w:sz w:val="21"/>
          <w:szCs w:val="21"/>
        </w:rPr>
        <w:t>•</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ГЛАВА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ВТОРАЯ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ОСОБЕННОСТИ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СОЦИОДЕСТРУКТИВНЫХ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ПРОЯВЛЕНИЙ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СОВРЕМЕННОЙ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РОССИИ</w:t>
      </w:r>
      <w:r w:rsidRPr="0066367A">
        <w:rPr>
          <w:rFonts w:ascii="Helvetica" w:hAnsi="Helvetica" w:cs="Helvetica"/>
          <w:b/>
          <w:bCs/>
          <w:color w:val="222222"/>
          <w:sz w:val="21"/>
          <w:szCs w:val="21"/>
        </w:rPr>
        <w:t xml:space="preserve"> 2.1. </w:t>
      </w:r>
      <w:r w:rsidRPr="0066367A">
        <w:rPr>
          <w:rFonts w:ascii="Helvetica" w:hAnsi="Helvetica" w:cs="Helvetica" w:hint="eastAsia"/>
          <w:b/>
          <w:bCs/>
          <w:color w:val="222222"/>
          <w:sz w:val="21"/>
          <w:szCs w:val="21"/>
        </w:rPr>
        <w:t>Состояние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современной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России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Социальные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трансформации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современного</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российского</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общества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привели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к</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дестабилизации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социальных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отношений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резкому</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изменению</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ценностных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ориентации</w:t>
      </w:r>
      <w:r w:rsidRPr="0066367A">
        <w:rPr>
          <w:rFonts w:ascii="Helvetica" w:hAnsi="Helvetica" w:cs="Helvetica"/>
          <w:b/>
          <w:bCs/>
          <w:color w:val="222222"/>
          <w:sz w:val="21"/>
          <w:szCs w:val="21"/>
        </w:rPr>
        <w:t>,</w:t>
      </w:r>
    </w:p>
    <w:p w14:paraId="1D19723A" w14:textId="77777777" w:rsidR="0066367A" w:rsidRPr="0066367A" w:rsidRDefault="0066367A" w:rsidP="0066367A">
      <w:pPr>
        <w:rPr>
          <w:rFonts w:ascii="Helvetica" w:hAnsi="Helvetica" w:cs="Helvetica"/>
          <w:b/>
          <w:bCs/>
          <w:color w:val="222222"/>
          <w:sz w:val="21"/>
          <w:szCs w:val="21"/>
        </w:rPr>
      </w:pPr>
    </w:p>
    <w:p w14:paraId="743FE95E"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Оглавление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диссертации</w:t>
      </w:r>
    </w:p>
    <w:p w14:paraId="52E8B43B"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lastRenderedPageBreak/>
        <w:t>кандидат</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социологических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наук</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Харсеева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Виктория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Леонидовна</w:t>
      </w:r>
    </w:p>
    <w:p w14:paraId="445729A7"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ВВЕДЕНИЕ</w:t>
      </w:r>
      <w:r w:rsidRPr="0066367A">
        <w:rPr>
          <w:rFonts w:ascii="Helvetica" w:hAnsi="Helvetica" w:cs="Helvetica"/>
          <w:b/>
          <w:bCs/>
          <w:color w:val="222222"/>
          <w:sz w:val="21"/>
          <w:szCs w:val="21"/>
        </w:rPr>
        <w:t>.</w:t>
      </w:r>
    </w:p>
    <w:p w14:paraId="5EE5CCEC" w14:textId="77777777" w:rsidR="0066367A" w:rsidRPr="0066367A" w:rsidRDefault="0066367A" w:rsidP="0066367A">
      <w:pPr>
        <w:rPr>
          <w:rFonts w:ascii="Helvetica" w:hAnsi="Helvetica" w:cs="Helvetica"/>
          <w:b/>
          <w:bCs/>
          <w:color w:val="222222"/>
          <w:sz w:val="21"/>
          <w:szCs w:val="21"/>
        </w:rPr>
      </w:pPr>
    </w:p>
    <w:p w14:paraId="30F37119"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ГЛАВА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ПЕРВАЯ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ТЕОРЕТИЧЕСКИЕ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АСПЕКТЫ</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АНАЛИЗА</w:t>
      </w:r>
    </w:p>
    <w:p w14:paraId="06468D20" w14:textId="77777777" w:rsidR="0066367A" w:rsidRPr="0066367A" w:rsidRDefault="0066367A" w:rsidP="0066367A">
      <w:pPr>
        <w:rPr>
          <w:rFonts w:ascii="Helvetica" w:hAnsi="Helvetica" w:cs="Helvetica"/>
          <w:b/>
          <w:bCs/>
          <w:color w:val="222222"/>
          <w:sz w:val="21"/>
          <w:szCs w:val="21"/>
        </w:rPr>
      </w:pPr>
    </w:p>
    <w:p w14:paraId="5BA0AB36"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МОЛОДЕЖНОЙ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КАК</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ФАКТОРА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СОЦИАЛЬНОЙ</w:t>
      </w:r>
    </w:p>
    <w:p w14:paraId="3DD5255D" w14:textId="77777777" w:rsidR="0066367A" w:rsidRPr="0066367A" w:rsidRDefault="0066367A" w:rsidP="0066367A">
      <w:pPr>
        <w:rPr>
          <w:rFonts w:ascii="Helvetica" w:hAnsi="Helvetica" w:cs="Helvetica"/>
          <w:b/>
          <w:bCs/>
          <w:color w:val="222222"/>
          <w:sz w:val="21"/>
          <w:szCs w:val="21"/>
        </w:rPr>
      </w:pPr>
    </w:p>
    <w:p w14:paraId="35072618"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ДЕСТРУКЦИИ</w:t>
      </w:r>
      <w:r w:rsidRPr="0066367A">
        <w:rPr>
          <w:rFonts w:ascii="Helvetica" w:hAnsi="Helvetica" w:cs="Helvetica"/>
          <w:b/>
          <w:bCs/>
          <w:color w:val="222222"/>
          <w:sz w:val="21"/>
          <w:szCs w:val="21"/>
        </w:rPr>
        <w:t>.</w:t>
      </w:r>
    </w:p>
    <w:p w14:paraId="6E4D413B" w14:textId="77777777" w:rsidR="0066367A" w:rsidRPr="0066367A" w:rsidRDefault="0066367A" w:rsidP="0066367A">
      <w:pPr>
        <w:rPr>
          <w:rFonts w:ascii="Helvetica" w:hAnsi="Helvetica" w:cs="Helvetica"/>
          <w:b/>
          <w:bCs/>
          <w:color w:val="222222"/>
          <w:sz w:val="21"/>
          <w:szCs w:val="21"/>
        </w:rPr>
      </w:pPr>
    </w:p>
    <w:p w14:paraId="24CC5E76"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b/>
          <w:bCs/>
          <w:color w:val="222222"/>
          <w:sz w:val="21"/>
          <w:szCs w:val="21"/>
        </w:rPr>
        <w:t xml:space="preserve">1.1. </w:t>
      </w:r>
      <w:r w:rsidRPr="0066367A">
        <w:rPr>
          <w:rFonts w:ascii="Helvetica" w:hAnsi="Helvetica" w:cs="Helvetica" w:hint="eastAsia"/>
          <w:b/>
          <w:bCs/>
          <w:color w:val="222222"/>
          <w:sz w:val="21"/>
          <w:szCs w:val="21"/>
        </w:rPr>
        <w:t>Социальная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сущность</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наркотизма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среди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молодежи</w:t>
      </w:r>
      <w:r w:rsidRPr="0066367A">
        <w:rPr>
          <w:rFonts w:ascii="Helvetica" w:hAnsi="Helvetica" w:cs="Helvetica"/>
          <w:b/>
          <w:bCs/>
          <w:color w:val="222222"/>
          <w:sz w:val="21"/>
          <w:szCs w:val="21"/>
        </w:rPr>
        <w:t>.</w:t>
      </w:r>
    </w:p>
    <w:p w14:paraId="4F50893E" w14:textId="77777777" w:rsidR="0066367A" w:rsidRPr="0066367A" w:rsidRDefault="0066367A" w:rsidP="0066367A">
      <w:pPr>
        <w:rPr>
          <w:rFonts w:ascii="Helvetica" w:hAnsi="Helvetica" w:cs="Helvetica"/>
          <w:b/>
          <w:bCs/>
          <w:color w:val="222222"/>
          <w:sz w:val="21"/>
          <w:szCs w:val="21"/>
        </w:rPr>
      </w:pPr>
    </w:p>
    <w:p w14:paraId="5FADE816"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b/>
          <w:bCs/>
          <w:color w:val="222222"/>
          <w:sz w:val="21"/>
          <w:szCs w:val="21"/>
        </w:rPr>
        <w:t xml:space="preserve">1.2. </w:t>
      </w:r>
      <w:r w:rsidRPr="0066367A">
        <w:rPr>
          <w:rFonts w:ascii="Helvetica" w:hAnsi="Helvetica" w:cs="Helvetica" w:hint="eastAsia"/>
          <w:b/>
          <w:bCs/>
          <w:color w:val="222222"/>
          <w:sz w:val="21"/>
          <w:szCs w:val="21"/>
        </w:rPr>
        <w:t>Социологический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анализ</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наркозависимых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форм</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отклоняющегося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поведения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молодых</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людей</w:t>
      </w:r>
      <w:r w:rsidRPr="0066367A">
        <w:rPr>
          <w:rFonts w:ascii="Helvetica" w:hAnsi="Helvetica" w:cs="Helvetica"/>
          <w:b/>
          <w:bCs/>
          <w:color w:val="222222"/>
          <w:sz w:val="21"/>
          <w:szCs w:val="21"/>
        </w:rPr>
        <w:t>.</w:t>
      </w:r>
    </w:p>
    <w:p w14:paraId="2DAD88A8" w14:textId="77777777" w:rsidR="0066367A" w:rsidRPr="0066367A" w:rsidRDefault="0066367A" w:rsidP="0066367A">
      <w:pPr>
        <w:rPr>
          <w:rFonts w:ascii="Helvetica" w:hAnsi="Helvetica" w:cs="Helvetica"/>
          <w:b/>
          <w:bCs/>
          <w:color w:val="222222"/>
          <w:sz w:val="21"/>
          <w:szCs w:val="21"/>
        </w:rPr>
      </w:pPr>
    </w:p>
    <w:p w14:paraId="756067C0"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b/>
          <w:bCs/>
          <w:color w:val="222222"/>
          <w:sz w:val="21"/>
          <w:szCs w:val="21"/>
        </w:rPr>
        <w:t xml:space="preserve">1.3. </w:t>
      </w:r>
      <w:r w:rsidRPr="0066367A">
        <w:rPr>
          <w:rFonts w:ascii="Helvetica" w:hAnsi="Helvetica" w:cs="Helvetica" w:hint="eastAsia"/>
          <w:b/>
          <w:bCs/>
          <w:color w:val="222222"/>
          <w:sz w:val="21"/>
          <w:szCs w:val="21"/>
        </w:rPr>
        <w:t>Молодежная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как</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фактор</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разрушения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социальной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структуры</w:t>
      </w:r>
      <w:r w:rsidRPr="0066367A">
        <w:rPr>
          <w:rFonts w:ascii="Helvetica" w:hAnsi="Helvetica" w:cs="Helvetica"/>
          <w:b/>
          <w:bCs/>
          <w:color w:val="222222"/>
          <w:sz w:val="21"/>
          <w:szCs w:val="21"/>
        </w:rPr>
        <w:t>.</w:t>
      </w:r>
    </w:p>
    <w:p w14:paraId="0E791EF9" w14:textId="77777777" w:rsidR="0066367A" w:rsidRPr="0066367A" w:rsidRDefault="0066367A" w:rsidP="0066367A">
      <w:pPr>
        <w:rPr>
          <w:rFonts w:ascii="Helvetica" w:hAnsi="Helvetica" w:cs="Helvetica"/>
          <w:b/>
          <w:bCs/>
          <w:color w:val="222222"/>
          <w:sz w:val="21"/>
          <w:szCs w:val="21"/>
        </w:rPr>
      </w:pPr>
    </w:p>
    <w:p w14:paraId="57A5F16D"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ГЛАВА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ВТОРАЯ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ОСОБЕННОСТИ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СОЦИОДЕСТРУКТИВНЫХ</w:t>
      </w:r>
    </w:p>
    <w:p w14:paraId="142BBA91" w14:textId="77777777" w:rsidR="0066367A" w:rsidRPr="0066367A" w:rsidRDefault="0066367A" w:rsidP="0066367A">
      <w:pPr>
        <w:rPr>
          <w:rFonts w:ascii="Helvetica" w:hAnsi="Helvetica" w:cs="Helvetica"/>
          <w:b/>
          <w:bCs/>
          <w:color w:val="222222"/>
          <w:sz w:val="21"/>
          <w:szCs w:val="21"/>
        </w:rPr>
      </w:pPr>
    </w:p>
    <w:p w14:paraId="6CA10997"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ПРОЯВЛЕНИЙ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w:t>
      </w:r>
    </w:p>
    <w:p w14:paraId="78F9D98B" w14:textId="77777777" w:rsidR="0066367A" w:rsidRPr="0066367A" w:rsidRDefault="0066367A" w:rsidP="0066367A">
      <w:pPr>
        <w:rPr>
          <w:rFonts w:ascii="Helvetica" w:hAnsi="Helvetica" w:cs="Helvetica"/>
          <w:b/>
          <w:bCs/>
          <w:color w:val="222222"/>
          <w:sz w:val="21"/>
          <w:szCs w:val="21"/>
        </w:rPr>
      </w:pPr>
    </w:p>
    <w:p w14:paraId="241B94B8"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hint="eastAsia"/>
          <w:b/>
          <w:bCs/>
          <w:color w:val="222222"/>
          <w:sz w:val="21"/>
          <w:szCs w:val="21"/>
        </w:rPr>
        <w:t>СОВРЕМЕННОЙ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РОССИИ</w:t>
      </w:r>
      <w:r w:rsidRPr="0066367A">
        <w:rPr>
          <w:rFonts w:ascii="Helvetica" w:hAnsi="Helvetica" w:cs="Helvetica"/>
          <w:b/>
          <w:bCs/>
          <w:color w:val="222222"/>
          <w:sz w:val="21"/>
          <w:szCs w:val="21"/>
        </w:rPr>
        <w:t>.</w:t>
      </w:r>
    </w:p>
    <w:p w14:paraId="51252DFC" w14:textId="77777777" w:rsidR="0066367A" w:rsidRPr="0066367A" w:rsidRDefault="0066367A" w:rsidP="0066367A">
      <w:pPr>
        <w:rPr>
          <w:rFonts w:ascii="Helvetica" w:hAnsi="Helvetica" w:cs="Helvetica"/>
          <w:b/>
          <w:bCs/>
          <w:color w:val="222222"/>
          <w:sz w:val="21"/>
          <w:szCs w:val="21"/>
        </w:rPr>
      </w:pPr>
    </w:p>
    <w:p w14:paraId="1A61FFE8"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b/>
          <w:bCs/>
          <w:color w:val="222222"/>
          <w:sz w:val="21"/>
          <w:szCs w:val="21"/>
        </w:rPr>
        <w:t xml:space="preserve">2.1. </w:t>
      </w:r>
      <w:r w:rsidRPr="0066367A">
        <w:rPr>
          <w:rFonts w:ascii="Helvetica" w:hAnsi="Helvetica" w:cs="Helvetica" w:hint="eastAsia"/>
          <w:b/>
          <w:bCs/>
          <w:color w:val="222222"/>
          <w:sz w:val="21"/>
          <w:szCs w:val="21"/>
        </w:rPr>
        <w:t>Состояние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в</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современной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России</w:t>
      </w:r>
      <w:r w:rsidRPr="0066367A">
        <w:rPr>
          <w:rFonts w:ascii="Helvetica" w:hAnsi="Helvetica" w:cs="Helvetica"/>
          <w:b/>
          <w:bCs/>
          <w:color w:val="222222"/>
          <w:sz w:val="21"/>
          <w:szCs w:val="21"/>
        </w:rPr>
        <w:t>.</w:t>
      </w:r>
    </w:p>
    <w:p w14:paraId="3CA31536" w14:textId="77777777" w:rsidR="0066367A" w:rsidRPr="0066367A" w:rsidRDefault="0066367A" w:rsidP="0066367A">
      <w:pPr>
        <w:rPr>
          <w:rFonts w:ascii="Helvetica" w:hAnsi="Helvetica" w:cs="Helvetica"/>
          <w:b/>
          <w:bCs/>
          <w:color w:val="222222"/>
          <w:sz w:val="21"/>
          <w:szCs w:val="21"/>
        </w:rPr>
      </w:pPr>
    </w:p>
    <w:p w14:paraId="57719FB8" w14:textId="77777777" w:rsidR="0066367A" w:rsidRPr="0066367A" w:rsidRDefault="0066367A" w:rsidP="0066367A">
      <w:pPr>
        <w:rPr>
          <w:rFonts w:ascii="Helvetica" w:hAnsi="Helvetica" w:cs="Helvetica"/>
          <w:b/>
          <w:bCs/>
          <w:color w:val="222222"/>
          <w:sz w:val="21"/>
          <w:szCs w:val="21"/>
        </w:rPr>
      </w:pPr>
      <w:r w:rsidRPr="0066367A">
        <w:rPr>
          <w:rFonts w:ascii="Helvetica" w:hAnsi="Helvetica" w:cs="Helvetica"/>
          <w:b/>
          <w:bCs/>
          <w:color w:val="222222"/>
          <w:sz w:val="21"/>
          <w:szCs w:val="21"/>
        </w:rPr>
        <w:t xml:space="preserve">2.2. </w:t>
      </w:r>
      <w:r w:rsidRPr="0066367A">
        <w:rPr>
          <w:rFonts w:ascii="Helvetica" w:hAnsi="Helvetica" w:cs="Helvetica" w:hint="eastAsia"/>
          <w:b/>
          <w:bCs/>
          <w:color w:val="222222"/>
          <w:sz w:val="21"/>
          <w:szCs w:val="21"/>
        </w:rPr>
        <w:t>Деструктивные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проявления</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молодежной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w:t>
      </w:r>
      <w:r w:rsidRPr="0066367A">
        <w:rPr>
          <w:rFonts w:ascii="Helvetica" w:hAnsi="Helvetica" w:cs="Helvetica" w:hint="eastAsia"/>
          <w:b/>
          <w:bCs/>
          <w:color w:val="222222"/>
          <w:sz w:val="21"/>
          <w:szCs w:val="21"/>
        </w:rPr>
        <w:lastRenderedPageBreak/>
        <w:t>ании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Юге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России</w:t>
      </w:r>
      <w:r w:rsidRPr="0066367A">
        <w:rPr>
          <w:rFonts w:ascii="Helvetica" w:hAnsi="Helvetica" w:cs="Helvetica"/>
          <w:b/>
          <w:bCs/>
          <w:color w:val="222222"/>
          <w:sz w:val="21"/>
          <w:szCs w:val="21"/>
        </w:rPr>
        <w:t>.</w:t>
      </w:r>
    </w:p>
    <w:p w14:paraId="3D092D49" w14:textId="77777777" w:rsidR="0066367A" w:rsidRPr="0066367A" w:rsidRDefault="0066367A" w:rsidP="0066367A">
      <w:pPr>
        <w:rPr>
          <w:rFonts w:ascii="Helvetica" w:hAnsi="Helvetica" w:cs="Helvetica"/>
          <w:b/>
          <w:bCs/>
          <w:color w:val="222222"/>
          <w:sz w:val="21"/>
          <w:szCs w:val="21"/>
        </w:rPr>
      </w:pPr>
    </w:p>
    <w:p w14:paraId="4A7ADEAA" w14:textId="241B2263" w:rsidR="00967B66" w:rsidRPr="0066367A" w:rsidRDefault="0066367A" w:rsidP="0066367A">
      <w:r w:rsidRPr="0066367A">
        <w:rPr>
          <w:rFonts w:ascii="Helvetica" w:hAnsi="Helvetica" w:cs="Helvetica"/>
          <w:b/>
          <w:bCs/>
          <w:color w:val="222222"/>
          <w:sz w:val="21"/>
          <w:szCs w:val="21"/>
        </w:rPr>
        <w:t xml:space="preserve">2.3. </w:t>
      </w:r>
      <w:r w:rsidRPr="0066367A">
        <w:rPr>
          <w:rFonts w:ascii="Helvetica" w:hAnsi="Helvetica" w:cs="Helvetica" w:hint="eastAsia"/>
          <w:b/>
          <w:bCs/>
          <w:color w:val="222222"/>
          <w:sz w:val="21"/>
          <w:szCs w:val="21"/>
        </w:rPr>
        <w:t>Социальные</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аспекты</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профилактики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борьбы</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наркоманией</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среди</w:t>
      </w:r>
      <w:r w:rsidRPr="0066367A">
        <w:rPr>
          <w:rFonts w:ascii="Helvetica" w:hAnsi="Helvetica" w:cs="Helvetica"/>
          <w:b/>
          <w:bCs/>
          <w:color w:val="222222"/>
          <w:sz w:val="21"/>
          <w:szCs w:val="21"/>
        </w:rPr>
        <w:t xml:space="preserve"> </w:t>
      </w:r>
      <w:r w:rsidRPr="0066367A">
        <w:rPr>
          <w:rFonts w:ascii="Helvetica" w:hAnsi="Helvetica" w:cs="Helvetica" w:hint="eastAsia"/>
          <w:b/>
          <w:bCs/>
          <w:color w:val="222222"/>
          <w:sz w:val="21"/>
          <w:szCs w:val="21"/>
        </w:rPr>
        <w:t>молодежи</w:t>
      </w:r>
      <w:r w:rsidRPr="0066367A">
        <w:rPr>
          <w:rFonts w:ascii="Helvetica" w:hAnsi="Helvetica" w:cs="Helvetica"/>
          <w:b/>
          <w:bCs/>
          <w:color w:val="222222"/>
          <w:sz w:val="21"/>
          <w:szCs w:val="21"/>
        </w:rPr>
        <w:t>.</w:t>
      </w:r>
    </w:p>
    <w:sectPr w:rsidR="00967B66" w:rsidRPr="006636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73518" w14:textId="77777777" w:rsidR="00451144" w:rsidRDefault="00451144">
      <w:pPr>
        <w:spacing w:after="0" w:line="240" w:lineRule="auto"/>
      </w:pPr>
      <w:r>
        <w:separator/>
      </w:r>
    </w:p>
  </w:endnote>
  <w:endnote w:type="continuationSeparator" w:id="0">
    <w:p w14:paraId="5191D7CE" w14:textId="77777777" w:rsidR="00451144" w:rsidRDefault="0045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4F87" w14:textId="77777777" w:rsidR="00451144" w:rsidRDefault="00451144"/>
    <w:p w14:paraId="0628EF00" w14:textId="77777777" w:rsidR="00451144" w:rsidRDefault="00451144"/>
    <w:p w14:paraId="6B657743" w14:textId="77777777" w:rsidR="00451144" w:rsidRDefault="00451144"/>
    <w:p w14:paraId="2E9D423F" w14:textId="77777777" w:rsidR="00451144" w:rsidRDefault="00451144"/>
    <w:p w14:paraId="62033CEE" w14:textId="77777777" w:rsidR="00451144" w:rsidRDefault="00451144"/>
    <w:p w14:paraId="314572B1" w14:textId="77777777" w:rsidR="00451144" w:rsidRDefault="00451144"/>
    <w:p w14:paraId="504DD049" w14:textId="77777777" w:rsidR="00451144" w:rsidRDefault="004511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CAE07E" wp14:editId="5F12E7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B089E" w14:textId="77777777" w:rsidR="00451144" w:rsidRDefault="004511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AE0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5B089E" w14:textId="77777777" w:rsidR="00451144" w:rsidRDefault="004511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3C4E25" w14:textId="77777777" w:rsidR="00451144" w:rsidRDefault="00451144"/>
    <w:p w14:paraId="288EC22D" w14:textId="77777777" w:rsidR="00451144" w:rsidRDefault="00451144"/>
    <w:p w14:paraId="07BBFEEF" w14:textId="77777777" w:rsidR="00451144" w:rsidRDefault="004511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3DE21B" wp14:editId="281819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59CB1" w14:textId="77777777" w:rsidR="00451144" w:rsidRDefault="00451144"/>
                          <w:p w14:paraId="19990E9D" w14:textId="77777777" w:rsidR="00451144" w:rsidRDefault="004511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DE2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459CB1" w14:textId="77777777" w:rsidR="00451144" w:rsidRDefault="00451144"/>
                    <w:p w14:paraId="19990E9D" w14:textId="77777777" w:rsidR="00451144" w:rsidRDefault="004511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2FCE58" w14:textId="77777777" w:rsidR="00451144" w:rsidRDefault="00451144"/>
    <w:p w14:paraId="0F0BF6AA" w14:textId="77777777" w:rsidR="00451144" w:rsidRDefault="00451144">
      <w:pPr>
        <w:rPr>
          <w:sz w:val="2"/>
          <w:szCs w:val="2"/>
        </w:rPr>
      </w:pPr>
    </w:p>
    <w:p w14:paraId="5902926D" w14:textId="77777777" w:rsidR="00451144" w:rsidRDefault="00451144"/>
    <w:p w14:paraId="52B8420D" w14:textId="77777777" w:rsidR="00451144" w:rsidRDefault="00451144">
      <w:pPr>
        <w:spacing w:after="0" w:line="240" w:lineRule="auto"/>
      </w:pPr>
    </w:p>
  </w:footnote>
  <w:footnote w:type="continuationSeparator" w:id="0">
    <w:p w14:paraId="0E71D241" w14:textId="77777777" w:rsidR="00451144" w:rsidRDefault="00451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44"/>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52837</TotalTime>
  <Pages>3</Pages>
  <Words>285</Words>
  <Characters>1628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2362</cp:revision>
  <cp:lastPrinted>2009-02-06T05:36:00Z</cp:lastPrinted>
  <dcterms:created xsi:type="dcterms:W3CDTF">2025-11-25T20:19:00Z</dcterms:created>
  <dcterms:modified xsi:type="dcterms:W3CDTF">2026-01-26T20:50:00Z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