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845517" w:rsidRDefault="00845517" w:rsidP="00845517">
      <w:r w:rsidRPr="009F78C7">
        <w:rPr>
          <w:rFonts w:ascii="Times New Roman" w:eastAsia="Times New Roman" w:hAnsi="Times New Roman"/>
          <w:b/>
          <w:sz w:val="24"/>
          <w:szCs w:val="24"/>
          <w:lang w:eastAsia="ru-RU"/>
        </w:rPr>
        <w:t>Сон Михайло Олегович</w:t>
      </w:r>
      <w:r w:rsidRPr="005E0E7E">
        <w:rPr>
          <w:rFonts w:ascii="Times New Roman" w:eastAsia="Times New Roman" w:hAnsi="Times New Roman"/>
          <w:b/>
          <w:sz w:val="24"/>
          <w:szCs w:val="24"/>
          <w:lang w:eastAsia="ru-RU"/>
        </w:rPr>
        <w:t>,</w:t>
      </w:r>
      <w:r w:rsidRPr="009F78C7">
        <w:rPr>
          <w:rFonts w:ascii="Times New Roman" w:eastAsia="Times New Roman" w:hAnsi="Times New Roman"/>
          <w:sz w:val="24"/>
          <w:szCs w:val="24"/>
          <w:lang w:eastAsia="ru-RU"/>
        </w:rPr>
        <w:t xml:space="preserve"> старший науковий співробітник відді</w:t>
      </w:r>
      <w:r>
        <w:rPr>
          <w:rFonts w:ascii="Times New Roman" w:eastAsia="Times New Roman" w:hAnsi="Times New Roman"/>
          <w:sz w:val="24"/>
          <w:szCs w:val="24"/>
          <w:lang w:eastAsia="ru-RU"/>
        </w:rPr>
        <w:t>лу якості водного середовища, Державна установа</w:t>
      </w:r>
      <w:r w:rsidRPr="009F78C7">
        <w:rPr>
          <w:rFonts w:ascii="Times New Roman" w:eastAsia="Times New Roman" w:hAnsi="Times New Roman"/>
          <w:sz w:val="24"/>
          <w:szCs w:val="24"/>
          <w:lang w:eastAsia="ru-RU"/>
        </w:rPr>
        <w:t xml:space="preserve"> «Інститут морської біології Національної академії наук України». Назва дисертації:</w:t>
      </w:r>
      <w:r w:rsidRPr="009F78C7">
        <w:rPr>
          <w:rFonts w:ascii="Times New Roman" w:eastAsia="Times New Roman" w:hAnsi="Times New Roman"/>
          <w:bCs/>
          <w:sz w:val="24"/>
          <w:szCs w:val="24"/>
          <w:lang w:eastAsia="ru-RU"/>
        </w:rPr>
        <w:t xml:space="preserve"> </w:t>
      </w:r>
      <w:r w:rsidRPr="009F78C7">
        <w:rPr>
          <w:rFonts w:ascii="Times New Roman" w:eastAsia="Times New Roman" w:hAnsi="Times New Roman"/>
          <w:sz w:val="24"/>
          <w:szCs w:val="24"/>
          <w:lang w:eastAsia="ru-RU"/>
        </w:rPr>
        <w:t>«Біологічні інвазії водних донних безхребетних в Азово-Чорноморському басейні</w:t>
      </w:r>
      <w:r w:rsidRPr="009F78C7">
        <w:rPr>
          <w:rFonts w:ascii="Times New Roman" w:eastAsia="Times New Roman" w:hAnsi="Times New Roman"/>
          <w:color w:val="000000"/>
          <w:sz w:val="24"/>
          <w:szCs w:val="24"/>
          <w:lang w:eastAsia="ru-RU"/>
        </w:rPr>
        <w:t xml:space="preserve">». </w:t>
      </w:r>
      <w:r w:rsidRPr="009F78C7">
        <w:rPr>
          <w:rFonts w:ascii="Times New Roman" w:eastAsia="Times New Roman" w:hAnsi="Times New Roman"/>
          <w:sz w:val="24"/>
          <w:szCs w:val="24"/>
          <w:lang w:eastAsia="ru-RU"/>
        </w:rPr>
        <w:t xml:space="preserve">Шифр на назва спеціальності – 03.00.17 – гідробіологія. Спецрада  Д 41.258.01 </w:t>
      </w:r>
      <w:r>
        <w:rPr>
          <w:rFonts w:ascii="Times New Roman" w:eastAsia="Times New Roman" w:hAnsi="Times New Roman"/>
          <w:sz w:val="24"/>
          <w:szCs w:val="24"/>
          <w:lang w:eastAsia="ru-RU"/>
        </w:rPr>
        <w:t>Державної установи</w:t>
      </w:r>
      <w:r w:rsidRPr="009F78C7">
        <w:rPr>
          <w:rFonts w:ascii="Times New Roman" w:eastAsia="Times New Roman" w:hAnsi="Times New Roman"/>
          <w:sz w:val="24"/>
          <w:szCs w:val="24"/>
          <w:lang w:eastAsia="ru-RU"/>
        </w:rPr>
        <w:t xml:space="preserve"> «Інститут морської біології Національної академії наук України»</w:t>
      </w:r>
    </w:p>
    <w:sectPr w:rsidR="00A11521" w:rsidRPr="0084551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845517" w:rsidRPr="0084551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190DC-CF44-4987-8811-0550A618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2021-06-11T18:11:00Z</dcterms:created>
  <dcterms:modified xsi:type="dcterms:W3CDTF">2021-06-11T18:53:00Z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