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22C1"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Вильде, Мария Владимировна.</w:t>
      </w:r>
      <w:r w:rsidRPr="00534E0D">
        <w:rPr>
          <w:rFonts w:ascii="TimesNewRomanPSMT" w:eastAsia="Times New Roman" w:hAnsi="TimesNewRomanPSMT" w:cs="Times New Roman"/>
          <w:b/>
          <w:bCs/>
          <w:color w:val="000000"/>
          <w:kern w:val="0"/>
          <w:sz w:val="26"/>
          <w:szCs w:val="26"/>
          <w:lang w:eastAsia="ru-RU"/>
        </w:rPr>
        <w:br/>
        <w:t>Свободные краевые и интерфейсные колебания оболочек вращения : диссертация ... кандидата физико-математических наук : 01.02.04. - Саратов, 2000. - 142 с. : ил.больше</w:t>
      </w:r>
    </w:p>
    <w:p w14:paraId="5E30F4F1"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hyperlink r:id="rId8" w:history="1">
        <w:r w:rsidRPr="00534E0D">
          <w:rPr>
            <w:rStyle w:val="a8"/>
            <w:rFonts w:ascii="TimesNewRomanPSMT" w:eastAsia="Times New Roman" w:hAnsi="TimesNewRomanPSMT" w:cs="Times New Roman"/>
            <w:b/>
            <w:bCs/>
            <w:kern w:val="0"/>
            <w:sz w:val="26"/>
            <w:szCs w:val="26"/>
            <w:lang w:eastAsia="ru-RU"/>
          </w:rPr>
          <w:t>Цитаты из текста:</w:t>
        </w:r>
      </w:hyperlink>
    </w:p>
    <w:p w14:paraId="1731AF8C" w14:textId="77777777" w:rsidR="00534E0D" w:rsidRPr="00534E0D" w:rsidRDefault="00534E0D" w:rsidP="00945A8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стр. 2</w:t>
      </w:r>
    </w:p>
    <w:p w14:paraId="68285A36"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цилиндрической оболочки 4 18 18 21 26 33 33 43 47 70 73 ОГЛАВЛЕНИЕ 3 Г Л А В А i n . Свободные краевые и интерфейсные колебания оболочки вращения с произвольной образующей 3.1. Постановка задачи 3.2. Изгибные свободные краевые и интерфейсные колебания оболочки вращения 3.3. Тангенциальные свободные краевые и интерфейсные колебания оболочки вращения 3.4....</w:t>
      </w:r>
    </w:p>
    <w:p w14:paraId="6F19A6FA" w14:textId="77777777" w:rsidR="00534E0D" w:rsidRPr="00534E0D" w:rsidRDefault="00534E0D" w:rsidP="00945A8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стр. 7</w:t>
      </w:r>
    </w:p>
    <w:p w14:paraId="4627AB19"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Воровича [4,5,6,18 и др]. Изучаемые в настоящей работе свободные краевые колебания полубес</w:t>
      </w:r>
      <w:r w:rsidRPr="00534E0D">
        <w:rPr>
          <w:rFonts w:ascii="TimesNewRomanPSMT" w:eastAsia="Times New Roman" w:hAnsi="TimesNewRomanPSMT" w:cs="Times New Roman"/>
          <w:b/>
          <w:bCs/>
          <w:color w:val="000000"/>
          <w:kern w:val="0"/>
          <w:sz w:val="26"/>
          <w:szCs w:val="26"/>
          <w:lang w:eastAsia="ru-RU"/>
        </w:rPr>
        <w:softHyphen/>
        <w:t xml:space="preserve"> конечной оболочки вращения и свободные интерфейсные колебания продоль</w:t>
      </w:r>
      <w:r w:rsidRPr="00534E0D">
        <w:rPr>
          <w:rFonts w:ascii="TimesNewRomanPSMT" w:eastAsia="Times New Roman" w:hAnsi="TimesNewRomanPSMT" w:cs="Times New Roman"/>
          <w:b/>
          <w:bCs/>
          <w:color w:val="000000"/>
          <w:kern w:val="0"/>
          <w:sz w:val="26"/>
          <w:szCs w:val="26"/>
          <w:lang w:eastAsia="ru-RU"/>
        </w:rPr>
        <w:softHyphen/>
        <w:t xml:space="preserve"> но-неоднородной оболочки вращения соответствуют явлениям краевого и гра</w:t>
      </w:r>
      <w:r w:rsidRPr="00534E0D">
        <w:rPr>
          <w:rFonts w:ascii="TimesNewRomanPSMT" w:eastAsia="Times New Roman" w:hAnsi="TimesNewRomanPSMT" w:cs="Times New Roman"/>
          <w:b/>
          <w:bCs/>
          <w:color w:val="000000"/>
          <w:kern w:val="0"/>
          <w:sz w:val="26"/>
          <w:szCs w:val="26"/>
          <w:lang w:eastAsia="ru-RU"/>
        </w:rPr>
        <w:softHyphen/>
        <w:t xml:space="preserve"> ничного резонансов в указанных оболочках. Поскольку оболочка является</w:t>
      </w:r>
    </w:p>
    <w:p w14:paraId="7ADBB5AC" w14:textId="77777777" w:rsidR="00534E0D" w:rsidRPr="00534E0D" w:rsidRDefault="00534E0D" w:rsidP="00945A8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9D56E49"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Вильде, Мария Владимировна</w:t>
      </w:r>
    </w:p>
    <w:p w14:paraId="6BF4C873"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ВВЕДЕНИЕ.</w:t>
      </w:r>
    </w:p>
    <w:p w14:paraId="28BACD21"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ГЛАВА I. О связи свободных краевых и интерфейсных колебаний со стоячими поверхностными волнами.</w:t>
      </w:r>
    </w:p>
    <w:p w14:paraId="215C2D74"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1.1. Поверхностные волны Рэлея и Стоунли и их аналоги для обобщенного плоского напряженного состояния и изгиба пластины.</w:t>
      </w:r>
    </w:p>
    <w:p w14:paraId="68487309"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1.2. Свободные краевые колебания полуполосы.</w:t>
      </w:r>
    </w:p>
    <w:p w14:paraId="3E720D71"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1.3. Свободные интерфейсные колебания продольно-неоднородной полосы.</w:t>
      </w:r>
    </w:p>
    <w:p w14:paraId="387A747A"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ГЛАВА II. Свободные краевые и интерфейсные колебания круговой цилиндрической оболочки.</w:t>
      </w:r>
    </w:p>
    <w:p w14:paraId="4CD350A6"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2.1. Постановка задачи о свободных краевых колебаниях полубесконечной круговой цилиндрической оболочки.</w:t>
      </w:r>
    </w:p>
    <w:p w14:paraId="61C9D276"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2.2. Анализ характеристического уравнения.</w:t>
      </w:r>
    </w:p>
    <w:p w14:paraId="169BD0C3"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2.3. Асимптотический анализ и получение оценок собственных частот для трех типов свободных краевых колебаний полубесконечной круговой цилиндрической оболочки.</w:t>
      </w:r>
    </w:p>
    <w:p w14:paraId="72A47EC9"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2.4. Постановка задачи о свободных интерфейсных колебаниях продольно-</w:t>
      </w:r>
      <w:r w:rsidRPr="00534E0D">
        <w:rPr>
          <w:rFonts w:ascii="TimesNewRomanPSMT" w:eastAsia="Times New Roman" w:hAnsi="TimesNewRomanPSMT" w:cs="Times New Roman"/>
          <w:b/>
          <w:bCs/>
          <w:color w:val="000000"/>
          <w:kern w:val="0"/>
          <w:sz w:val="26"/>
          <w:szCs w:val="26"/>
          <w:lang w:eastAsia="ru-RU"/>
        </w:rPr>
        <w:lastRenderedPageBreak/>
        <w:t>неоднородной бесконечной круговой цилиндрической оболочки.</w:t>
      </w:r>
    </w:p>
    <w:p w14:paraId="2BA0DCD5"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2.5. Асимптотический анализ и получение оценок собственных частот для трех типов свободных интерфейсных колебаний продольно-неоднородной бесконечной круговой цилиндрической оболочки.</w:t>
      </w:r>
    </w:p>
    <w:p w14:paraId="55449BF0"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Оглавление</w:t>
      </w:r>
    </w:p>
    <w:p w14:paraId="441F27BF"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ГЛАВА III. Свободные краевые и интерфейсные колебания оболочки вращения с произвольной образующей.</w:t>
      </w:r>
    </w:p>
    <w:p w14:paraId="7A4490E4"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3.1. Постановка задачи.</w:t>
      </w:r>
    </w:p>
    <w:p w14:paraId="3377781C"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3.2. Изгибные свободные краевые и интерфейсные колебания оболочки вращения.</w:t>
      </w:r>
    </w:p>
    <w:p w14:paraId="094798A0"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3.3. Тангенциальные свободные краевые и интерфейсные колебания оболочки вращения.</w:t>
      </w:r>
    </w:p>
    <w:p w14:paraId="1AB6EC6C"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3.4. Сверхнизкочастотные свободные краевые колебания полубесконечной оболочки вращения.</w:t>
      </w:r>
    </w:p>
    <w:p w14:paraId="7698AAD8" w14:textId="77777777" w:rsidR="00534E0D" w:rsidRPr="00534E0D" w:rsidRDefault="00534E0D" w:rsidP="00534E0D">
      <w:pPr>
        <w:rPr>
          <w:rFonts w:ascii="TimesNewRomanPSMT" w:eastAsia="Times New Roman" w:hAnsi="TimesNewRomanPSMT" w:cs="Times New Roman"/>
          <w:b/>
          <w:bCs/>
          <w:color w:val="000000"/>
          <w:kern w:val="0"/>
          <w:sz w:val="26"/>
          <w:szCs w:val="26"/>
          <w:lang w:eastAsia="ru-RU"/>
        </w:rPr>
      </w:pPr>
      <w:r w:rsidRPr="00534E0D">
        <w:rPr>
          <w:rFonts w:ascii="TimesNewRomanPSMT" w:eastAsia="Times New Roman" w:hAnsi="TimesNewRomanPSMT" w:cs="Times New Roman"/>
          <w:b/>
          <w:bCs/>
          <w:color w:val="000000"/>
          <w:kern w:val="0"/>
          <w:sz w:val="26"/>
          <w:szCs w:val="26"/>
          <w:lang w:eastAsia="ru-RU"/>
        </w:rPr>
        <w:t>3.5. Численные результаты.</w:t>
      </w:r>
    </w:p>
    <w:p w14:paraId="4CCADE6E" w14:textId="77D75C2A" w:rsidR="004F7911" w:rsidRPr="00534E0D" w:rsidRDefault="004F7911" w:rsidP="00534E0D"/>
    <w:sectPr w:rsidR="004F7911" w:rsidRPr="00534E0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113A" w14:textId="77777777" w:rsidR="00945A8C" w:rsidRDefault="00945A8C">
      <w:pPr>
        <w:spacing w:after="0" w:line="240" w:lineRule="auto"/>
      </w:pPr>
      <w:r>
        <w:separator/>
      </w:r>
    </w:p>
  </w:endnote>
  <w:endnote w:type="continuationSeparator" w:id="0">
    <w:p w14:paraId="0BA144F5" w14:textId="77777777" w:rsidR="00945A8C" w:rsidRDefault="0094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CDBC" w14:textId="77777777" w:rsidR="00945A8C" w:rsidRDefault="00945A8C"/>
    <w:p w14:paraId="407F879A" w14:textId="77777777" w:rsidR="00945A8C" w:rsidRDefault="00945A8C"/>
    <w:p w14:paraId="778204C5" w14:textId="77777777" w:rsidR="00945A8C" w:rsidRDefault="00945A8C"/>
    <w:p w14:paraId="51FDF400" w14:textId="77777777" w:rsidR="00945A8C" w:rsidRDefault="00945A8C"/>
    <w:p w14:paraId="16867659" w14:textId="77777777" w:rsidR="00945A8C" w:rsidRDefault="00945A8C"/>
    <w:p w14:paraId="3F76FFB6" w14:textId="77777777" w:rsidR="00945A8C" w:rsidRDefault="00945A8C"/>
    <w:p w14:paraId="533CB89E" w14:textId="77777777" w:rsidR="00945A8C" w:rsidRDefault="00945A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D93868" wp14:editId="3755C4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B8526" w14:textId="77777777" w:rsidR="00945A8C" w:rsidRDefault="00945A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938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9B8526" w14:textId="77777777" w:rsidR="00945A8C" w:rsidRDefault="00945A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835485" w14:textId="77777777" w:rsidR="00945A8C" w:rsidRDefault="00945A8C"/>
    <w:p w14:paraId="584E6B53" w14:textId="77777777" w:rsidR="00945A8C" w:rsidRDefault="00945A8C"/>
    <w:p w14:paraId="53783667" w14:textId="77777777" w:rsidR="00945A8C" w:rsidRDefault="00945A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7D57A" wp14:editId="5A7589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729F7" w14:textId="77777777" w:rsidR="00945A8C" w:rsidRDefault="00945A8C"/>
                          <w:p w14:paraId="7EA19ED3" w14:textId="77777777" w:rsidR="00945A8C" w:rsidRDefault="00945A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7D5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729F7" w14:textId="77777777" w:rsidR="00945A8C" w:rsidRDefault="00945A8C"/>
                    <w:p w14:paraId="7EA19ED3" w14:textId="77777777" w:rsidR="00945A8C" w:rsidRDefault="00945A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CBF2CC" w14:textId="77777777" w:rsidR="00945A8C" w:rsidRDefault="00945A8C"/>
    <w:p w14:paraId="3C2E4CBC" w14:textId="77777777" w:rsidR="00945A8C" w:rsidRDefault="00945A8C">
      <w:pPr>
        <w:rPr>
          <w:sz w:val="2"/>
          <w:szCs w:val="2"/>
        </w:rPr>
      </w:pPr>
    </w:p>
    <w:p w14:paraId="57428CDB" w14:textId="77777777" w:rsidR="00945A8C" w:rsidRDefault="00945A8C"/>
    <w:p w14:paraId="2F228F1E" w14:textId="77777777" w:rsidR="00945A8C" w:rsidRDefault="00945A8C">
      <w:pPr>
        <w:spacing w:after="0" w:line="240" w:lineRule="auto"/>
      </w:pPr>
    </w:p>
  </w:footnote>
  <w:footnote w:type="continuationSeparator" w:id="0">
    <w:p w14:paraId="799230DB" w14:textId="77777777" w:rsidR="00945A8C" w:rsidRDefault="00945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65A15E1"/>
    <w:multiLevelType w:val="multilevel"/>
    <w:tmpl w:val="23CE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A8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180903</TotalTime>
  <Pages>2</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6011</cp:revision>
  <cp:lastPrinted>2009-02-06T05:36:00Z</cp:lastPrinted>
  <dcterms:created xsi:type="dcterms:W3CDTF">2024-01-07T13:43:00Z</dcterms:created>
  <dcterms:modified xsi:type="dcterms:W3CDTF">2025-10-10T07:27:00Z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