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B932E" w14:textId="77777777" w:rsidR="00B74BB1" w:rsidRPr="00B74BB1" w:rsidRDefault="00B74BB1" w:rsidP="00B74BB1">
      <w:pPr>
        <w:rPr>
          <w:rFonts w:ascii="Times New Roman" w:eastAsia="Times New Roman" w:hAnsi="Times New Roman" w:cs="Times New Roman"/>
          <w:color w:val="000000"/>
          <w:kern w:val="0"/>
          <w:sz w:val="28"/>
          <w:szCs w:val="28"/>
          <w:lang w:eastAsia="ru-RU"/>
        </w:rPr>
      </w:pPr>
      <w:r w:rsidRPr="00B74BB1">
        <w:rPr>
          <w:rFonts w:ascii="Times New Roman" w:eastAsia="Times New Roman" w:hAnsi="Times New Roman" w:cs="Times New Roman" w:hint="eastAsia"/>
          <w:color w:val="000000"/>
          <w:kern w:val="0"/>
          <w:sz w:val="28"/>
          <w:szCs w:val="28"/>
          <w:lang w:eastAsia="ru-RU"/>
        </w:rPr>
        <w:t>Филоненко</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Виктория</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Александровна</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Формирование</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умений</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профессиональной</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самоорганизации</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у</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студентов</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педагогического</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колледжа</w:t>
      </w:r>
      <w:r w:rsidRPr="00B74BB1">
        <w:rPr>
          <w:rFonts w:ascii="Times New Roman" w:eastAsia="Times New Roman" w:hAnsi="Times New Roman" w:cs="Times New Roman"/>
          <w:color w:val="000000"/>
          <w:kern w:val="0"/>
          <w:sz w:val="28"/>
          <w:szCs w:val="28"/>
          <w:lang w:eastAsia="ru-RU"/>
        </w:rPr>
        <w:t xml:space="preserve"> : </w:t>
      </w:r>
      <w:r w:rsidRPr="00B74BB1">
        <w:rPr>
          <w:rFonts w:ascii="Times New Roman" w:eastAsia="Times New Roman" w:hAnsi="Times New Roman" w:cs="Times New Roman" w:hint="eastAsia"/>
          <w:color w:val="000000"/>
          <w:kern w:val="0"/>
          <w:sz w:val="28"/>
          <w:szCs w:val="28"/>
          <w:lang w:eastAsia="ru-RU"/>
        </w:rPr>
        <w:t>диссертация</w:t>
      </w:r>
      <w:r w:rsidRPr="00B74BB1">
        <w:rPr>
          <w:rFonts w:ascii="Times New Roman" w:eastAsia="Times New Roman" w:hAnsi="Times New Roman" w:cs="Times New Roman"/>
          <w:color w:val="000000"/>
          <w:kern w:val="0"/>
          <w:sz w:val="28"/>
          <w:szCs w:val="28"/>
          <w:lang w:eastAsia="ru-RU"/>
        </w:rPr>
        <w:t xml:space="preserve"> ... </w:t>
      </w:r>
      <w:r w:rsidRPr="00B74BB1">
        <w:rPr>
          <w:rFonts w:ascii="Times New Roman" w:eastAsia="Times New Roman" w:hAnsi="Times New Roman" w:cs="Times New Roman" w:hint="eastAsia"/>
          <w:color w:val="000000"/>
          <w:kern w:val="0"/>
          <w:sz w:val="28"/>
          <w:szCs w:val="28"/>
          <w:lang w:eastAsia="ru-RU"/>
        </w:rPr>
        <w:t>кандидата</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педагогических</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наук</w:t>
      </w:r>
      <w:r w:rsidRPr="00B74BB1">
        <w:rPr>
          <w:rFonts w:ascii="Times New Roman" w:eastAsia="Times New Roman" w:hAnsi="Times New Roman" w:cs="Times New Roman"/>
          <w:color w:val="000000"/>
          <w:kern w:val="0"/>
          <w:sz w:val="28"/>
          <w:szCs w:val="28"/>
          <w:lang w:eastAsia="ru-RU"/>
        </w:rPr>
        <w:t xml:space="preserve"> : 13.00.08 / </w:t>
      </w:r>
      <w:r w:rsidRPr="00B74BB1">
        <w:rPr>
          <w:rFonts w:ascii="Times New Roman" w:eastAsia="Times New Roman" w:hAnsi="Times New Roman" w:cs="Times New Roman" w:hint="eastAsia"/>
          <w:color w:val="000000"/>
          <w:kern w:val="0"/>
          <w:sz w:val="28"/>
          <w:szCs w:val="28"/>
          <w:lang w:eastAsia="ru-RU"/>
        </w:rPr>
        <w:t>Филоненко</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Виктория</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Александровна</w:t>
      </w:r>
      <w:r w:rsidRPr="00B74BB1">
        <w:rPr>
          <w:rFonts w:ascii="Times New Roman" w:eastAsia="Times New Roman" w:hAnsi="Times New Roman" w:cs="Times New Roman"/>
          <w:color w:val="000000"/>
          <w:kern w:val="0"/>
          <w:sz w:val="28"/>
          <w:szCs w:val="28"/>
          <w:lang w:eastAsia="ru-RU"/>
        </w:rPr>
        <w:t>; [</w:t>
      </w:r>
      <w:r w:rsidRPr="00B74BB1">
        <w:rPr>
          <w:rFonts w:ascii="Times New Roman" w:eastAsia="Times New Roman" w:hAnsi="Times New Roman" w:cs="Times New Roman" w:hint="eastAsia"/>
          <w:color w:val="000000"/>
          <w:kern w:val="0"/>
          <w:sz w:val="28"/>
          <w:szCs w:val="28"/>
          <w:lang w:eastAsia="ru-RU"/>
        </w:rPr>
        <w:t>Место</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защиты</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Кубан</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гос</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ун</w:t>
      </w:r>
      <w:r w:rsidRPr="00B74BB1">
        <w:rPr>
          <w:rFonts w:ascii="Times New Roman" w:eastAsia="Times New Roman" w:hAnsi="Times New Roman" w:cs="Times New Roman"/>
          <w:color w:val="000000"/>
          <w:kern w:val="0"/>
          <w:sz w:val="28"/>
          <w:szCs w:val="28"/>
          <w:lang w:eastAsia="ru-RU"/>
        </w:rPr>
        <w:t>-</w:t>
      </w:r>
      <w:r w:rsidRPr="00B74BB1">
        <w:rPr>
          <w:rFonts w:ascii="Times New Roman" w:eastAsia="Times New Roman" w:hAnsi="Times New Roman" w:cs="Times New Roman" w:hint="eastAsia"/>
          <w:color w:val="000000"/>
          <w:kern w:val="0"/>
          <w:sz w:val="28"/>
          <w:szCs w:val="28"/>
          <w:lang w:eastAsia="ru-RU"/>
        </w:rPr>
        <w:t>т</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Армавир</w:t>
      </w:r>
      <w:r w:rsidRPr="00B74BB1">
        <w:rPr>
          <w:rFonts w:ascii="Times New Roman" w:eastAsia="Times New Roman" w:hAnsi="Times New Roman" w:cs="Times New Roman"/>
          <w:color w:val="000000"/>
          <w:kern w:val="0"/>
          <w:sz w:val="28"/>
          <w:szCs w:val="28"/>
          <w:lang w:eastAsia="ru-RU"/>
        </w:rPr>
        <w:t xml:space="preserve">, 2008.- 195 </w:t>
      </w:r>
      <w:r w:rsidRPr="00B74BB1">
        <w:rPr>
          <w:rFonts w:ascii="Times New Roman" w:eastAsia="Times New Roman" w:hAnsi="Times New Roman" w:cs="Times New Roman" w:hint="eastAsia"/>
          <w:color w:val="000000"/>
          <w:kern w:val="0"/>
          <w:sz w:val="28"/>
          <w:szCs w:val="28"/>
          <w:lang w:eastAsia="ru-RU"/>
        </w:rPr>
        <w:t>с</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ил</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РГБ</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ОД</w:t>
      </w:r>
      <w:r w:rsidRPr="00B74BB1">
        <w:rPr>
          <w:rFonts w:ascii="Times New Roman" w:eastAsia="Times New Roman" w:hAnsi="Times New Roman" w:cs="Times New Roman"/>
          <w:color w:val="000000"/>
          <w:kern w:val="0"/>
          <w:sz w:val="28"/>
          <w:szCs w:val="28"/>
          <w:lang w:eastAsia="ru-RU"/>
        </w:rPr>
        <w:t>, 61 08-13/628</w:t>
      </w:r>
    </w:p>
    <w:p w14:paraId="08AA20D5" w14:textId="77777777" w:rsidR="00B74BB1" w:rsidRPr="00B74BB1" w:rsidRDefault="00B74BB1" w:rsidP="00B74BB1">
      <w:pPr>
        <w:rPr>
          <w:rFonts w:ascii="Times New Roman" w:eastAsia="Times New Roman" w:hAnsi="Times New Roman" w:cs="Times New Roman"/>
          <w:color w:val="000000"/>
          <w:kern w:val="0"/>
          <w:sz w:val="28"/>
          <w:szCs w:val="28"/>
          <w:lang w:eastAsia="ru-RU"/>
        </w:rPr>
      </w:pPr>
    </w:p>
    <w:p w14:paraId="01BA4C0C" w14:textId="77777777" w:rsidR="00B74BB1" w:rsidRPr="00B74BB1" w:rsidRDefault="00B74BB1" w:rsidP="00B74BB1">
      <w:pPr>
        <w:rPr>
          <w:rFonts w:ascii="Times New Roman" w:eastAsia="Times New Roman" w:hAnsi="Times New Roman" w:cs="Times New Roman"/>
          <w:color w:val="000000"/>
          <w:kern w:val="0"/>
          <w:sz w:val="28"/>
          <w:szCs w:val="28"/>
          <w:lang w:eastAsia="ru-RU"/>
        </w:rPr>
      </w:pPr>
    </w:p>
    <w:p w14:paraId="63041278" w14:textId="77777777" w:rsidR="00B74BB1" w:rsidRPr="00B74BB1" w:rsidRDefault="00B74BB1" w:rsidP="00B74BB1">
      <w:pPr>
        <w:rPr>
          <w:rFonts w:ascii="Times New Roman" w:eastAsia="Times New Roman" w:hAnsi="Times New Roman" w:cs="Times New Roman"/>
          <w:color w:val="000000"/>
          <w:kern w:val="0"/>
          <w:sz w:val="28"/>
          <w:szCs w:val="28"/>
          <w:lang w:eastAsia="ru-RU"/>
        </w:rPr>
      </w:pPr>
      <w:r w:rsidRPr="00B74BB1">
        <w:rPr>
          <w:rFonts w:ascii="Times New Roman" w:eastAsia="Times New Roman" w:hAnsi="Times New Roman" w:cs="Times New Roman" w:hint="eastAsia"/>
          <w:color w:val="000000"/>
          <w:kern w:val="0"/>
          <w:sz w:val="28"/>
          <w:szCs w:val="28"/>
          <w:lang w:eastAsia="ru-RU"/>
        </w:rPr>
        <w:t>Армавирский</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государственный</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педагогический</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университет</w:t>
      </w:r>
    </w:p>
    <w:p w14:paraId="2E456295" w14:textId="77777777" w:rsidR="00B74BB1" w:rsidRPr="00B74BB1" w:rsidRDefault="00B74BB1" w:rsidP="00B74BB1">
      <w:pPr>
        <w:rPr>
          <w:rFonts w:ascii="Times New Roman" w:eastAsia="Times New Roman" w:hAnsi="Times New Roman" w:cs="Times New Roman"/>
          <w:color w:val="000000"/>
          <w:kern w:val="0"/>
          <w:sz w:val="28"/>
          <w:szCs w:val="28"/>
          <w:lang w:eastAsia="ru-RU"/>
        </w:rPr>
      </w:pPr>
      <w:r w:rsidRPr="00B74BB1">
        <w:rPr>
          <w:rFonts w:ascii="Times New Roman" w:eastAsia="Times New Roman" w:hAnsi="Times New Roman" w:cs="Times New Roman" w:hint="eastAsia"/>
          <w:color w:val="000000"/>
          <w:kern w:val="0"/>
          <w:sz w:val="28"/>
          <w:szCs w:val="28"/>
          <w:lang w:eastAsia="ru-RU"/>
        </w:rPr>
        <w:t>На</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правах</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рукописи</w:t>
      </w:r>
    </w:p>
    <w:p w14:paraId="36E3C891" w14:textId="77777777" w:rsidR="00B74BB1" w:rsidRPr="00B74BB1" w:rsidRDefault="00B74BB1" w:rsidP="00B74BB1">
      <w:pPr>
        <w:rPr>
          <w:rFonts w:ascii="Times New Roman" w:eastAsia="Times New Roman" w:hAnsi="Times New Roman" w:cs="Times New Roman"/>
          <w:color w:val="000000"/>
          <w:kern w:val="0"/>
          <w:sz w:val="28"/>
          <w:szCs w:val="28"/>
          <w:lang w:eastAsia="ru-RU"/>
        </w:rPr>
      </w:pPr>
      <w:r w:rsidRPr="00B74BB1">
        <w:rPr>
          <w:rFonts w:ascii="Times New Roman" w:eastAsia="Times New Roman" w:hAnsi="Times New Roman" w:cs="Times New Roman"/>
          <w:color w:val="000000"/>
          <w:kern w:val="0"/>
          <w:sz w:val="28"/>
          <w:szCs w:val="28"/>
          <w:lang w:eastAsia="ru-RU"/>
        </w:rPr>
        <w:t>04.2.00 8 13931 "</w:t>
      </w:r>
    </w:p>
    <w:p w14:paraId="5B9245BB" w14:textId="77777777" w:rsidR="00B74BB1" w:rsidRPr="00B74BB1" w:rsidRDefault="00B74BB1" w:rsidP="00B74BB1">
      <w:pPr>
        <w:rPr>
          <w:rFonts w:ascii="Times New Roman" w:eastAsia="Times New Roman" w:hAnsi="Times New Roman" w:cs="Times New Roman"/>
          <w:color w:val="000000"/>
          <w:kern w:val="0"/>
          <w:sz w:val="28"/>
          <w:szCs w:val="28"/>
          <w:lang w:eastAsia="ru-RU"/>
        </w:rPr>
      </w:pPr>
      <w:r w:rsidRPr="00B74BB1">
        <w:rPr>
          <w:rFonts w:ascii="Times New Roman" w:eastAsia="Times New Roman" w:hAnsi="Times New Roman" w:cs="Times New Roman" w:hint="eastAsia"/>
          <w:color w:val="000000"/>
          <w:kern w:val="0"/>
          <w:sz w:val="28"/>
          <w:szCs w:val="28"/>
          <w:lang w:eastAsia="ru-RU"/>
        </w:rPr>
        <w:t>ФИЛОНЕНКО</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Виктория</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Александровна</w:t>
      </w:r>
    </w:p>
    <w:p w14:paraId="1589F5B9" w14:textId="77777777" w:rsidR="00B74BB1" w:rsidRPr="00B74BB1" w:rsidRDefault="00B74BB1" w:rsidP="00B74BB1">
      <w:pPr>
        <w:rPr>
          <w:rFonts w:ascii="Times New Roman" w:eastAsia="Times New Roman" w:hAnsi="Times New Roman" w:cs="Times New Roman"/>
          <w:color w:val="000000"/>
          <w:kern w:val="0"/>
          <w:sz w:val="28"/>
          <w:szCs w:val="28"/>
          <w:lang w:eastAsia="ru-RU"/>
        </w:rPr>
      </w:pPr>
      <w:r w:rsidRPr="00B74BB1">
        <w:rPr>
          <w:rFonts w:ascii="Times New Roman" w:eastAsia="Times New Roman" w:hAnsi="Times New Roman" w:cs="Times New Roman" w:hint="eastAsia"/>
          <w:color w:val="000000"/>
          <w:kern w:val="0"/>
          <w:sz w:val="28"/>
          <w:szCs w:val="28"/>
          <w:lang w:eastAsia="ru-RU"/>
        </w:rPr>
        <w:t>ФОРМИРОВАНИЕ</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УМЕНИИ</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ПРОФЕССИОНАЛЬНОЙ</w:t>
      </w:r>
    </w:p>
    <w:p w14:paraId="68A46510" w14:textId="77777777" w:rsidR="00B74BB1" w:rsidRPr="00B74BB1" w:rsidRDefault="00B74BB1" w:rsidP="00B74BB1">
      <w:pPr>
        <w:rPr>
          <w:rFonts w:ascii="Times New Roman" w:eastAsia="Times New Roman" w:hAnsi="Times New Roman" w:cs="Times New Roman"/>
          <w:color w:val="000000"/>
          <w:kern w:val="0"/>
          <w:sz w:val="28"/>
          <w:szCs w:val="28"/>
          <w:lang w:eastAsia="ru-RU"/>
        </w:rPr>
      </w:pPr>
      <w:r w:rsidRPr="00B74BB1">
        <w:rPr>
          <w:rFonts w:ascii="Times New Roman" w:eastAsia="Times New Roman" w:hAnsi="Times New Roman" w:cs="Times New Roman" w:hint="eastAsia"/>
          <w:color w:val="000000"/>
          <w:kern w:val="0"/>
          <w:sz w:val="28"/>
          <w:szCs w:val="28"/>
          <w:lang w:eastAsia="ru-RU"/>
        </w:rPr>
        <w:t>САМООРГАНИЗАЦИИ</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У</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СТУДЕНТОВ</w:t>
      </w:r>
    </w:p>
    <w:p w14:paraId="05C6131F" w14:textId="77777777" w:rsidR="00B74BB1" w:rsidRPr="00B74BB1" w:rsidRDefault="00B74BB1" w:rsidP="00B74BB1">
      <w:pPr>
        <w:rPr>
          <w:rFonts w:ascii="Times New Roman" w:eastAsia="Times New Roman" w:hAnsi="Times New Roman" w:cs="Times New Roman"/>
          <w:color w:val="000000"/>
          <w:kern w:val="0"/>
          <w:sz w:val="28"/>
          <w:szCs w:val="28"/>
          <w:lang w:eastAsia="ru-RU"/>
        </w:rPr>
      </w:pPr>
      <w:r w:rsidRPr="00B74BB1">
        <w:rPr>
          <w:rFonts w:ascii="Times New Roman" w:eastAsia="Times New Roman" w:hAnsi="Times New Roman" w:cs="Times New Roman" w:hint="eastAsia"/>
          <w:color w:val="000000"/>
          <w:kern w:val="0"/>
          <w:sz w:val="28"/>
          <w:szCs w:val="28"/>
          <w:lang w:eastAsia="ru-RU"/>
        </w:rPr>
        <w:t>ПЕДАГОГИЧЕСКОГО</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КОЛЛЕДЖА</w:t>
      </w:r>
    </w:p>
    <w:p w14:paraId="1AD84CDA" w14:textId="77777777" w:rsidR="00B74BB1" w:rsidRPr="00B74BB1" w:rsidRDefault="00B74BB1" w:rsidP="00B74BB1">
      <w:pPr>
        <w:rPr>
          <w:rFonts w:ascii="Times New Roman" w:eastAsia="Times New Roman" w:hAnsi="Times New Roman" w:cs="Times New Roman"/>
          <w:color w:val="000000"/>
          <w:kern w:val="0"/>
          <w:sz w:val="28"/>
          <w:szCs w:val="28"/>
          <w:lang w:eastAsia="ru-RU"/>
        </w:rPr>
      </w:pPr>
      <w:r w:rsidRPr="00B74BB1">
        <w:rPr>
          <w:rFonts w:ascii="Times New Roman" w:eastAsia="Times New Roman" w:hAnsi="Times New Roman" w:cs="Times New Roman"/>
          <w:color w:val="000000"/>
          <w:kern w:val="0"/>
          <w:sz w:val="28"/>
          <w:szCs w:val="28"/>
          <w:lang w:eastAsia="ru-RU"/>
        </w:rPr>
        <w:t xml:space="preserve">13.00.08. - </w:t>
      </w:r>
      <w:r w:rsidRPr="00B74BB1">
        <w:rPr>
          <w:rFonts w:ascii="Times New Roman" w:eastAsia="Times New Roman" w:hAnsi="Times New Roman" w:cs="Times New Roman" w:hint="eastAsia"/>
          <w:color w:val="000000"/>
          <w:kern w:val="0"/>
          <w:sz w:val="28"/>
          <w:szCs w:val="28"/>
          <w:lang w:eastAsia="ru-RU"/>
        </w:rPr>
        <w:t>Теория</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и</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методика</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профессионального</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образования</w:t>
      </w:r>
    </w:p>
    <w:p w14:paraId="770910B2" w14:textId="77777777" w:rsidR="00B74BB1" w:rsidRPr="00B74BB1" w:rsidRDefault="00B74BB1" w:rsidP="00B74BB1">
      <w:pPr>
        <w:rPr>
          <w:rFonts w:ascii="Times New Roman" w:eastAsia="Times New Roman" w:hAnsi="Times New Roman" w:cs="Times New Roman"/>
          <w:color w:val="000000"/>
          <w:kern w:val="0"/>
          <w:sz w:val="28"/>
          <w:szCs w:val="28"/>
          <w:lang w:eastAsia="ru-RU"/>
        </w:rPr>
      </w:pPr>
      <w:r w:rsidRPr="00B74BB1">
        <w:rPr>
          <w:rFonts w:ascii="Times New Roman" w:eastAsia="Times New Roman" w:hAnsi="Times New Roman" w:cs="Times New Roman" w:hint="eastAsia"/>
          <w:color w:val="000000"/>
          <w:kern w:val="0"/>
          <w:sz w:val="28"/>
          <w:szCs w:val="28"/>
          <w:lang w:eastAsia="ru-RU"/>
        </w:rPr>
        <w:t>ДИССЕРТАЦИЯ</w:t>
      </w:r>
    </w:p>
    <w:p w14:paraId="31D28423" w14:textId="77777777" w:rsidR="00B74BB1" w:rsidRPr="00B74BB1" w:rsidRDefault="00B74BB1" w:rsidP="00B74BB1">
      <w:pPr>
        <w:rPr>
          <w:rFonts w:ascii="Times New Roman" w:eastAsia="Times New Roman" w:hAnsi="Times New Roman" w:cs="Times New Roman"/>
          <w:color w:val="000000"/>
          <w:kern w:val="0"/>
          <w:sz w:val="28"/>
          <w:szCs w:val="28"/>
          <w:lang w:eastAsia="ru-RU"/>
        </w:rPr>
      </w:pPr>
      <w:r w:rsidRPr="00B74BB1">
        <w:rPr>
          <w:rFonts w:ascii="Times New Roman" w:eastAsia="Times New Roman" w:hAnsi="Times New Roman" w:cs="Times New Roman" w:hint="eastAsia"/>
          <w:color w:val="000000"/>
          <w:kern w:val="0"/>
          <w:sz w:val="28"/>
          <w:szCs w:val="28"/>
          <w:lang w:eastAsia="ru-RU"/>
        </w:rPr>
        <w:t>на</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соискание</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ученой</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степени</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кандидата</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педагогических</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наук</w:t>
      </w:r>
    </w:p>
    <w:p w14:paraId="7423F5C6" w14:textId="77777777" w:rsidR="00B74BB1" w:rsidRPr="00B74BB1" w:rsidRDefault="00B74BB1" w:rsidP="00B74BB1">
      <w:pPr>
        <w:rPr>
          <w:rFonts w:ascii="Times New Roman" w:eastAsia="Times New Roman" w:hAnsi="Times New Roman" w:cs="Times New Roman"/>
          <w:color w:val="000000"/>
          <w:kern w:val="0"/>
          <w:sz w:val="28"/>
          <w:szCs w:val="28"/>
          <w:lang w:eastAsia="ru-RU"/>
        </w:rPr>
      </w:pPr>
      <w:r w:rsidRPr="00B74BB1">
        <w:rPr>
          <w:rFonts w:ascii="Times New Roman" w:eastAsia="Times New Roman" w:hAnsi="Times New Roman" w:cs="Times New Roman" w:hint="eastAsia"/>
          <w:color w:val="000000"/>
          <w:kern w:val="0"/>
          <w:sz w:val="28"/>
          <w:szCs w:val="28"/>
          <w:lang w:eastAsia="ru-RU"/>
        </w:rPr>
        <w:t>Научный</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руководитель</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доктор</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педагогических</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наук</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профессор</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В</w:t>
      </w:r>
      <w:r w:rsidRPr="00B74BB1">
        <w:rPr>
          <w:rFonts w:ascii="Times New Roman" w:eastAsia="Times New Roman" w:hAnsi="Times New Roman" w:cs="Times New Roman"/>
          <w:color w:val="000000"/>
          <w:kern w:val="0"/>
          <w:sz w:val="28"/>
          <w:szCs w:val="28"/>
          <w:lang w:eastAsia="ru-RU"/>
        </w:rPr>
        <w:t>.</w:t>
      </w:r>
      <w:r w:rsidRPr="00B74BB1">
        <w:rPr>
          <w:rFonts w:ascii="Times New Roman" w:eastAsia="Times New Roman" w:hAnsi="Times New Roman" w:cs="Times New Roman" w:hint="eastAsia"/>
          <w:color w:val="000000"/>
          <w:kern w:val="0"/>
          <w:sz w:val="28"/>
          <w:szCs w:val="28"/>
          <w:lang w:eastAsia="ru-RU"/>
        </w:rPr>
        <w:t>А</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Петьков</w:t>
      </w:r>
    </w:p>
    <w:p w14:paraId="22989C93" w14:textId="77777777" w:rsidR="00B74BB1" w:rsidRPr="00B74BB1" w:rsidRDefault="00B74BB1" w:rsidP="00B74BB1">
      <w:pPr>
        <w:rPr>
          <w:rFonts w:ascii="Times New Roman" w:eastAsia="Times New Roman" w:hAnsi="Times New Roman" w:cs="Times New Roman"/>
          <w:color w:val="000000"/>
          <w:kern w:val="0"/>
          <w:sz w:val="28"/>
          <w:szCs w:val="28"/>
          <w:lang w:eastAsia="ru-RU"/>
        </w:rPr>
      </w:pPr>
      <w:r w:rsidRPr="00B74BB1">
        <w:rPr>
          <w:rFonts w:ascii="Times New Roman" w:eastAsia="Times New Roman" w:hAnsi="Times New Roman" w:cs="Times New Roman" w:hint="eastAsia"/>
          <w:color w:val="000000"/>
          <w:kern w:val="0"/>
          <w:sz w:val="28"/>
          <w:szCs w:val="28"/>
          <w:lang w:eastAsia="ru-RU"/>
        </w:rPr>
        <w:t>Армавир</w:t>
      </w:r>
      <w:r w:rsidRPr="00B74BB1">
        <w:rPr>
          <w:rFonts w:ascii="Times New Roman" w:eastAsia="Times New Roman" w:hAnsi="Times New Roman" w:cs="Times New Roman"/>
          <w:color w:val="000000"/>
          <w:kern w:val="0"/>
          <w:sz w:val="28"/>
          <w:szCs w:val="28"/>
          <w:lang w:eastAsia="ru-RU"/>
        </w:rPr>
        <w:t xml:space="preserve"> - 2008</w:t>
      </w:r>
    </w:p>
    <w:p w14:paraId="53BB7FC1" w14:textId="77777777" w:rsidR="00B74BB1" w:rsidRPr="00B74BB1" w:rsidRDefault="00B74BB1" w:rsidP="00B74BB1">
      <w:pPr>
        <w:rPr>
          <w:rFonts w:ascii="Times New Roman" w:eastAsia="Times New Roman" w:hAnsi="Times New Roman" w:cs="Times New Roman"/>
          <w:color w:val="000000"/>
          <w:kern w:val="0"/>
          <w:sz w:val="28"/>
          <w:szCs w:val="28"/>
          <w:lang w:eastAsia="ru-RU"/>
        </w:rPr>
      </w:pPr>
      <w:r w:rsidRPr="00B74BB1">
        <w:rPr>
          <w:rFonts w:ascii="Times New Roman" w:eastAsia="Times New Roman" w:hAnsi="Times New Roman" w:cs="Times New Roman" w:hint="eastAsia"/>
          <w:color w:val="000000"/>
          <w:kern w:val="0"/>
          <w:sz w:val="28"/>
          <w:szCs w:val="28"/>
          <w:lang w:eastAsia="ru-RU"/>
        </w:rPr>
        <w:t>СОДЕРЖАНИЕ</w:t>
      </w:r>
    </w:p>
    <w:p w14:paraId="5B20EC79" w14:textId="77777777" w:rsidR="00B74BB1" w:rsidRPr="00B74BB1" w:rsidRDefault="00B74BB1" w:rsidP="00B74BB1">
      <w:pPr>
        <w:rPr>
          <w:rFonts w:ascii="Times New Roman" w:eastAsia="Times New Roman" w:hAnsi="Times New Roman" w:cs="Times New Roman"/>
          <w:color w:val="000000"/>
          <w:kern w:val="0"/>
          <w:sz w:val="28"/>
          <w:szCs w:val="28"/>
          <w:lang w:eastAsia="ru-RU"/>
        </w:rPr>
      </w:pPr>
      <w:r w:rsidRPr="00B74BB1">
        <w:rPr>
          <w:rFonts w:ascii="Times New Roman" w:eastAsia="Times New Roman" w:hAnsi="Times New Roman" w:cs="Times New Roman" w:hint="eastAsia"/>
          <w:color w:val="000000"/>
          <w:kern w:val="0"/>
          <w:sz w:val="28"/>
          <w:szCs w:val="28"/>
          <w:lang w:eastAsia="ru-RU"/>
        </w:rPr>
        <w:t>ВВЕДЕНИЕ</w:t>
      </w:r>
      <w:r w:rsidRPr="00B74BB1">
        <w:rPr>
          <w:rFonts w:ascii="Times New Roman" w:eastAsia="Times New Roman" w:hAnsi="Times New Roman" w:cs="Times New Roman"/>
          <w:color w:val="000000"/>
          <w:kern w:val="0"/>
          <w:sz w:val="28"/>
          <w:szCs w:val="28"/>
          <w:lang w:eastAsia="ru-RU"/>
        </w:rPr>
        <w:tab/>
        <w:t xml:space="preserve"> 3</w:t>
      </w:r>
    </w:p>
    <w:p w14:paraId="191CC43D" w14:textId="77777777" w:rsidR="00B74BB1" w:rsidRPr="00B74BB1" w:rsidRDefault="00B74BB1" w:rsidP="00B74BB1">
      <w:pPr>
        <w:rPr>
          <w:rFonts w:ascii="Times New Roman" w:eastAsia="Times New Roman" w:hAnsi="Times New Roman" w:cs="Times New Roman"/>
          <w:color w:val="000000"/>
          <w:kern w:val="0"/>
          <w:sz w:val="28"/>
          <w:szCs w:val="28"/>
          <w:lang w:eastAsia="ru-RU"/>
        </w:rPr>
      </w:pPr>
      <w:r w:rsidRPr="00B74BB1">
        <w:rPr>
          <w:rFonts w:ascii="Times New Roman" w:eastAsia="Times New Roman" w:hAnsi="Times New Roman" w:cs="Times New Roman" w:hint="eastAsia"/>
          <w:color w:val="000000"/>
          <w:kern w:val="0"/>
          <w:sz w:val="28"/>
          <w:szCs w:val="28"/>
          <w:lang w:eastAsia="ru-RU"/>
        </w:rPr>
        <w:t>ГЛАВА</w:t>
      </w:r>
      <w:r w:rsidRPr="00B74BB1">
        <w:rPr>
          <w:rFonts w:ascii="Times New Roman" w:eastAsia="Times New Roman" w:hAnsi="Times New Roman" w:cs="Times New Roman"/>
          <w:color w:val="000000"/>
          <w:kern w:val="0"/>
          <w:sz w:val="28"/>
          <w:szCs w:val="28"/>
          <w:lang w:eastAsia="ru-RU"/>
        </w:rPr>
        <w:t xml:space="preserve"> I. </w:t>
      </w:r>
      <w:r w:rsidRPr="00B74BB1">
        <w:rPr>
          <w:rFonts w:ascii="Times New Roman" w:eastAsia="Times New Roman" w:hAnsi="Times New Roman" w:cs="Times New Roman" w:hint="eastAsia"/>
          <w:color w:val="000000"/>
          <w:kern w:val="0"/>
          <w:sz w:val="28"/>
          <w:szCs w:val="28"/>
          <w:lang w:eastAsia="ru-RU"/>
        </w:rPr>
        <w:t>ТЕОРЕТИЧЕСКИЕ</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ОСНОВЫ</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ФОРМИРОВАНИЯ</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УМЕНИЙ</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ПРОФЕССИОНАЛЬНОЙ</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САМООРГАНИЗАЦИИ</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У</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СТУДЕНТОВ</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ПЕДАГОГИЧЕСКОГО</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КОЛЛЕДЖА</w:t>
      </w:r>
      <w:r w:rsidRPr="00B74BB1">
        <w:rPr>
          <w:rFonts w:ascii="Times New Roman" w:eastAsia="Times New Roman" w:hAnsi="Times New Roman" w:cs="Times New Roman"/>
          <w:color w:val="000000"/>
          <w:kern w:val="0"/>
          <w:sz w:val="28"/>
          <w:szCs w:val="28"/>
          <w:lang w:eastAsia="ru-RU"/>
        </w:rPr>
        <w:tab/>
        <w:t xml:space="preserve"> 14</w:t>
      </w:r>
    </w:p>
    <w:p w14:paraId="7FA1094F" w14:textId="77777777" w:rsidR="00B74BB1" w:rsidRPr="00B74BB1" w:rsidRDefault="00B74BB1" w:rsidP="00B74BB1">
      <w:pPr>
        <w:rPr>
          <w:rFonts w:ascii="Times New Roman" w:eastAsia="Times New Roman" w:hAnsi="Times New Roman" w:cs="Times New Roman"/>
          <w:color w:val="000000"/>
          <w:kern w:val="0"/>
          <w:sz w:val="28"/>
          <w:szCs w:val="28"/>
          <w:lang w:eastAsia="ru-RU"/>
        </w:rPr>
      </w:pPr>
      <w:r w:rsidRPr="00B74BB1">
        <w:rPr>
          <w:rFonts w:ascii="Times New Roman" w:eastAsia="Times New Roman" w:hAnsi="Times New Roman" w:cs="Times New Roman"/>
          <w:color w:val="000000"/>
          <w:kern w:val="0"/>
          <w:sz w:val="28"/>
          <w:szCs w:val="28"/>
          <w:lang w:eastAsia="ru-RU"/>
        </w:rPr>
        <w:t>1.1</w:t>
      </w:r>
      <w:r w:rsidRPr="00B74BB1">
        <w:rPr>
          <w:rFonts w:ascii="Times New Roman" w:eastAsia="Times New Roman" w:hAnsi="Times New Roman" w:cs="Times New Roman"/>
          <w:color w:val="000000"/>
          <w:kern w:val="0"/>
          <w:sz w:val="28"/>
          <w:szCs w:val="28"/>
          <w:lang w:eastAsia="ru-RU"/>
        </w:rPr>
        <w:tab/>
      </w:r>
      <w:r w:rsidRPr="00B74BB1">
        <w:rPr>
          <w:rFonts w:ascii="Times New Roman" w:eastAsia="Times New Roman" w:hAnsi="Times New Roman" w:cs="Times New Roman" w:hint="eastAsia"/>
          <w:color w:val="000000"/>
          <w:kern w:val="0"/>
          <w:sz w:val="28"/>
          <w:szCs w:val="28"/>
          <w:lang w:eastAsia="ru-RU"/>
        </w:rPr>
        <w:t>Самоорганизация</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в</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структуре</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современного</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научного</w:t>
      </w:r>
    </w:p>
    <w:p w14:paraId="5FEF21E5" w14:textId="77777777" w:rsidR="00B74BB1" w:rsidRPr="00B74BB1" w:rsidRDefault="00B74BB1" w:rsidP="00B74BB1">
      <w:pPr>
        <w:rPr>
          <w:rFonts w:ascii="Times New Roman" w:eastAsia="Times New Roman" w:hAnsi="Times New Roman" w:cs="Times New Roman"/>
          <w:color w:val="000000"/>
          <w:kern w:val="0"/>
          <w:sz w:val="28"/>
          <w:szCs w:val="28"/>
          <w:lang w:eastAsia="ru-RU"/>
        </w:rPr>
      </w:pPr>
      <w:r w:rsidRPr="00B74BB1">
        <w:rPr>
          <w:rFonts w:ascii="Times New Roman" w:eastAsia="Times New Roman" w:hAnsi="Times New Roman" w:cs="Times New Roman" w:hint="eastAsia"/>
          <w:color w:val="000000"/>
          <w:kern w:val="0"/>
          <w:sz w:val="28"/>
          <w:szCs w:val="28"/>
          <w:lang w:eastAsia="ru-RU"/>
        </w:rPr>
        <w:t>знания</w:t>
      </w:r>
      <w:r w:rsidRPr="00B74BB1">
        <w:rPr>
          <w:rFonts w:ascii="Times New Roman" w:eastAsia="Times New Roman" w:hAnsi="Times New Roman" w:cs="Times New Roman"/>
          <w:color w:val="000000"/>
          <w:kern w:val="0"/>
          <w:sz w:val="28"/>
          <w:szCs w:val="28"/>
          <w:lang w:eastAsia="ru-RU"/>
        </w:rPr>
        <w:tab/>
        <w:t xml:space="preserve"> 14</w:t>
      </w:r>
    </w:p>
    <w:p w14:paraId="73F43451" w14:textId="77777777" w:rsidR="00B74BB1" w:rsidRPr="00B74BB1" w:rsidRDefault="00B74BB1" w:rsidP="00B74BB1">
      <w:pPr>
        <w:rPr>
          <w:rFonts w:ascii="Times New Roman" w:eastAsia="Times New Roman" w:hAnsi="Times New Roman" w:cs="Times New Roman"/>
          <w:color w:val="000000"/>
          <w:kern w:val="0"/>
          <w:sz w:val="28"/>
          <w:szCs w:val="28"/>
          <w:lang w:eastAsia="ru-RU"/>
        </w:rPr>
      </w:pPr>
      <w:r w:rsidRPr="00B74BB1">
        <w:rPr>
          <w:rFonts w:ascii="Times New Roman" w:eastAsia="Times New Roman" w:hAnsi="Times New Roman" w:cs="Times New Roman"/>
          <w:color w:val="000000"/>
          <w:kern w:val="0"/>
          <w:sz w:val="28"/>
          <w:szCs w:val="28"/>
          <w:lang w:eastAsia="ru-RU"/>
        </w:rPr>
        <w:t>1.2</w:t>
      </w:r>
      <w:r w:rsidRPr="00B74BB1">
        <w:rPr>
          <w:rFonts w:ascii="Times New Roman" w:eastAsia="Times New Roman" w:hAnsi="Times New Roman" w:cs="Times New Roman"/>
          <w:color w:val="000000"/>
          <w:kern w:val="0"/>
          <w:sz w:val="28"/>
          <w:szCs w:val="28"/>
          <w:lang w:eastAsia="ru-RU"/>
        </w:rPr>
        <w:tab/>
      </w:r>
      <w:r w:rsidRPr="00B74BB1">
        <w:rPr>
          <w:rFonts w:ascii="Times New Roman" w:eastAsia="Times New Roman" w:hAnsi="Times New Roman" w:cs="Times New Roman" w:hint="eastAsia"/>
          <w:color w:val="000000"/>
          <w:kern w:val="0"/>
          <w:sz w:val="28"/>
          <w:szCs w:val="28"/>
          <w:lang w:eastAsia="ru-RU"/>
        </w:rPr>
        <w:t>Самоорганизация</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в</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профессиональной</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подготовке</w:t>
      </w:r>
    </w:p>
    <w:p w14:paraId="7A87F75E" w14:textId="77777777" w:rsidR="00B74BB1" w:rsidRPr="00B74BB1" w:rsidRDefault="00B74BB1" w:rsidP="00B74BB1">
      <w:pPr>
        <w:rPr>
          <w:rFonts w:ascii="Times New Roman" w:eastAsia="Times New Roman" w:hAnsi="Times New Roman" w:cs="Times New Roman"/>
          <w:color w:val="000000"/>
          <w:kern w:val="0"/>
          <w:sz w:val="28"/>
          <w:szCs w:val="28"/>
          <w:lang w:eastAsia="ru-RU"/>
        </w:rPr>
      </w:pPr>
      <w:r w:rsidRPr="00B74BB1">
        <w:rPr>
          <w:rFonts w:ascii="Times New Roman" w:eastAsia="Times New Roman" w:hAnsi="Times New Roman" w:cs="Times New Roman" w:hint="eastAsia"/>
          <w:color w:val="000000"/>
          <w:kern w:val="0"/>
          <w:sz w:val="28"/>
          <w:szCs w:val="28"/>
          <w:lang w:eastAsia="ru-RU"/>
        </w:rPr>
        <w:t>педагога</w:t>
      </w:r>
      <w:r w:rsidRPr="00B74BB1">
        <w:rPr>
          <w:rFonts w:ascii="Times New Roman" w:eastAsia="Times New Roman" w:hAnsi="Times New Roman" w:cs="Times New Roman"/>
          <w:color w:val="000000"/>
          <w:kern w:val="0"/>
          <w:sz w:val="28"/>
          <w:szCs w:val="28"/>
          <w:lang w:eastAsia="ru-RU"/>
        </w:rPr>
        <w:tab/>
        <w:t xml:space="preserve"> 35</w:t>
      </w:r>
    </w:p>
    <w:p w14:paraId="4D29B960" w14:textId="77777777" w:rsidR="00B74BB1" w:rsidRPr="00B74BB1" w:rsidRDefault="00B74BB1" w:rsidP="00B74BB1">
      <w:pPr>
        <w:rPr>
          <w:rFonts w:ascii="Times New Roman" w:eastAsia="Times New Roman" w:hAnsi="Times New Roman" w:cs="Times New Roman"/>
          <w:color w:val="000000"/>
          <w:kern w:val="0"/>
          <w:sz w:val="28"/>
          <w:szCs w:val="28"/>
          <w:lang w:eastAsia="ru-RU"/>
        </w:rPr>
      </w:pPr>
      <w:r w:rsidRPr="00B74BB1">
        <w:rPr>
          <w:rFonts w:ascii="Times New Roman" w:eastAsia="Times New Roman" w:hAnsi="Times New Roman" w:cs="Times New Roman"/>
          <w:color w:val="000000"/>
          <w:kern w:val="0"/>
          <w:sz w:val="28"/>
          <w:szCs w:val="28"/>
          <w:lang w:eastAsia="ru-RU"/>
        </w:rPr>
        <w:t>1.3</w:t>
      </w:r>
      <w:r w:rsidRPr="00B74BB1">
        <w:rPr>
          <w:rFonts w:ascii="Times New Roman" w:eastAsia="Times New Roman" w:hAnsi="Times New Roman" w:cs="Times New Roman"/>
          <w:color w:val="000000"/>
          <w:kern w:val="0"/>
          <w:sz w:val="28"/>
          <w:szCs w:val="28"/>
          <w:lang w:eastAsia="ru-RU"/>
        </w:rPr>
        <w:tab/>
      </w:r>
      <w:r w:rsidRPr="00B74BB1">
        <w:rPr>
          <w:rFonts w:ascii="Times New Roman" w:eastAsia="Times New Roman" w:hAnsi="Times New Roman" w:cs="Times New Roman" w:hint="eastAsia"/>
          <w:color w:val="000000"/>
          <w:kern w:val="0"/>
          <w:sz w:val="28"/>
          <w:szCs w:val="28"/>
          <w:lang w:eastAsia="ru-RU"/>
        </w:rPr>
        <w:t>Сущность</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и</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содержание</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умений</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профессиональной</w:t>
      </w:r>
    </w:p>
    <w:p w14:paraId="54B964D3" w14:textId="77777777" w:rsidR="00B74BB1" w:rsidRPr="00B74BB1" w:rsidRDefault="00B74BB1" w:rsidP="00B74BB1">
      <w:pPr>
        <w:rPr>
          <w:rFonts w:ascii="Times New Roman" w:eastAsia="Times New Roman" w:hAnsi="Times New Roman" w:cs="Times New Roman"/>
          <w:color w:val="000000"/>
          <w:kern w:val="0"/>
          <w:sz w:val="28"/>
          <w:szCs w:val="28"/>
          <w:lang w:eastAsia="ru-RU"/>
        </w:rPr>
      </w:pPr>
      <w:r w:rsidRPr="00B74BB1">
        <w:rPr>
          <w:rFonts w:ascii="Times New Roman" w:eastAsia="Times New Roman" w:hAnsi="Times New Roman" w:cs="Times New Roman" w:hint="eastAsia"/>
          <w:color w:val="000000"/>
          <w:kern w:val="0"/>
          <w:sz w:val="28"/>
          <w:szCs w:val="28"/>
          <w:lang w:eastAsia="ru-RU"/>
        </w:rPr>
        <w:t>самоорганизации</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студентов</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педагогического</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колледжа</w:t>
      </w:r>
      <w:r w:rsidRPr="00B74BB1">
        <w:rPr>
          <w:rFonts w:ascii="Times New Roman" w:eastAsia="Times New Roman" w:hAnsi="Times New Roman" w:cs="Times New Roman"/>
          <w:color w:val="000000"/>
          <w:kern w:val="0"/>
          <w:sz w:val="28"/>
          <w:szCs w:val="28"/>
          <w:lang w:eastAsia="ru-RU"/>
        </w:rPr>
        <w:tab/>
        <w:t xml:space="preserve"> ^</w:t>
      </w:r>
    </w:p>
    <w:p w14:paraId="675DE165" w14:textId="77777777" w:rsidR="00B74BB1" w:rsidRPr="00B74BB1" w:rsidRDefault="00B74BB1" w:rsidP="00B74BB1">
      <w:pPr>
        <w:rPr>
          <w:rFonts w:ascii="Times New Roman" w:eastAsia="Times New Roman" w:hAnsi="Times New Roman" w:cs="Times New Roman"/>
          <w:color w:val="000000"/>
          <w:kern w:val="0"/>
          <w:sz w:val="28"/>
          <w:szCs w:val="28"/>
          <w:lang w:eastAsia="ru-RU"/>
        </w:rPr>
      </w:pPr>
      <w:r w:rsidRPr="00B74BB1">
        <w:rPr>
          <w:rFonts w:ascii="Times New Roman" w:eastAsia="Times New Roman" w:hAnsi="Times New Roman" w:cs="Times New Roman"/>
          <w:color w:val="000000"/>
          <w:kern w:val="0"/>
          <w:sz w:val="28"/>
          <w:szCs w:val="28"/>
          <w:lang w:eastAsia="ru-RU"/>
        </w:rPr>
        <w:lastRenderedPageBreak/>
        <w:t>1.3</w:t>
      </w:r>
      <w:r w:rsidRPr="00B74BB1">
        <w:rPr>
          <w:rFonts w:ascii="Times New Roman" w:eastAsia="Times New Roman" w:hAnsi="Times New Roman" w:cs="Times New Roman"/>
          <w:color w:val="000000"/>
          <w:kern w:val="0"/>
          <w:sz w:val="28"/>
          <w:szCs w:val="28"/>
          <w:lang w:eastAsia="ru-RU"/>
        </w:rPr>
        <w:tab/>
      </w:r>
      <w:r w:rsidRPr="00B74BB1">
        <w:rPr>
          <w:rFonts w:ascii="Times New Roman" w:eastAsia="Times New Roman" w:hAnsi="Times New Roman" w:cs="Times New Roman" w:hint="eastAsia"/>
          <w:color w:val="000000"/>
          <w:kern w:val="0"/>
          <w:sz w:val="28"/>
          <w:szCs w:val="28"/>
          <w:lang w:eastAsia="ru-RU"/>
        </w:rPr>
        <w:t>Педагогические</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условия</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формирования</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умений</w:t>
      </w:r>
    </w:p>
    <w:p w14:paraId="179CCB5E" w14:textId="77777777" w:rsidR="00B74BB1" w:rsidRPr="00B74BB1" w:rsidRDefault="00B74BB1" w:rsidP="00B74BB1">
      <w:pPr>
        <w:rPr>
          <w:rFonts w:ascii="Times New Roman" w:eastAsia="Times New Roman" w:hAnsi="Times New Roman" w:cs="Times New Roman"/>
          <w:color w:val="000000"/>
          <w:kern w:val="0"/>
          <w:sz w:val="28"/>
          <w:szCs w:val="28"/>
          <w:lang w:eastAsia="ru-RU"/>
        </w:rPr>
      </w:pPr>
      <w:r w:rsidRPr="00B74BB1">
        <w:rPr>
          <w:rFonts w:ascii="Times New Roman" w:eastAsia="Times New Roman" w:hAnsi="Times New Roman" w:cs="Times New Roman" w:hint="eastAsia"/>
          <w:color w:val="000000"/>
          <w:kern w:val="0"/>
          <w:sz w:val="28"/>
          <w:szCs w:val="28"/>
          <w:lang w:eastAsia="ru-RU"/>
        </w:rPr>
        <w:t>профессиональной</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самоорганизации</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у</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студентов</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педагогического</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колледжа</w:t>
      </w:r>
      <w:r w:rsidRPr="00B74BB1">
        <w:rPr>
          <w:rFonts w:ascii="Times New Roman" w:eastAsia="Times New Roman" w:hAnsi="Times New Roman" w:cs="Times New Roman"/>
          <w:color w:val="000000"/>
          <w:kern w:val="0"/>
          <w:sz w:val="28"/>
          <w:szCs w:val="28"/>
          <w:lang w:eastAsia="ru-RU"/>
        </w:rPr>
        <w:tab/>
        <w:t xml:space="preserve"> ^</w:t>
      </w:r>
    </w:p>
    <w:p w14:paraId="7532894C" w14:textId="77777777" w:rsidR="00B74BB1" w:rsidRPr="00B74BB1" w:rsidRDefault="00B74BB1" w:rsidP="00B74BB1">
      <w:pPr>
        <w:rPr>
          <w:rFonts w:ascii="Times New Roman" w:eastAsia="Times New Roman" w:hAnsi="Times New Roman" w:cs="Times New Roman"/>
          <w:color w:val="000000"/>
          <w:kern w:val="0"/>
          <w:sz w:val="28"/>
          <w:szCs w:val="28"/>
          <w:lang w:eastAsia="ru-RU"/>
        </w:rPr>
      </w:pPr>
      <w:r w:rsidRPr="00B74BB1">
        <w:rPr>
          <w:rFonts w:ascii="Times New Roman" w:eastAsia="Times New Roman" w:hAnsi="Times New Roman" w:cs="Times New Roman" w:hint="eastAsia"/>
          <w:color w:val="000000"/>
          <w:kern w:val="0"/>
          <w:sz w:val="28"/>
          <w:szCs w:val="28"/>
          <w:lang w:eastAsia="ru-RU"/>
        </w:rPr>
        <w:t>Выводы</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по</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первой</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главе</w:t>
      </w:r>
      <w:r w:rsidRPr="00B74BB1">
        <w:rPr>
          <w:rFonts w:ascii="Times New Roman" w:eastAsia="Times New Roman" w:hAnsi="Times New Roman" w:cs="Times New Roman"/>
          <w:color w:val="000000"/>
          <w:kern w:val="0"/>
          <w:sz w:val="28"/>
          <w:szCs w:val="28"/>
          <w:lang w:eastAsia="ru-RU"/>
        </w:rPr>
        <w:tab/>
        <w:t xml:space="preserve"> ^</w:t>
      </w:r>
    </w:p>
    <w:p w14:paraId="2ECA12A2" w14:textId="77777777" w:rsidR="00B74BB1" w:rsidRPr="00B74BB1" w:rsidRDefault="00B74BB1" w:rsidP="00B74BB1">
      <w:pPr>
        <w:rPr>
          <w:rFonts w:ascii="Times New Roman" w:eastAsia="Times New Roman" w:hAnsi="Times New Roman" w:cs="Times New Roman"/>
          <w:color w:val="000000"/>
          <w:kern w:val="0"/>
          <w:sz w:val="28"/>
          <w:szCs w:val="28"/>
          <w:lang w:eastAsia="ru-RU"/>
        </w:rPr>
      </w:pPr>
      <w:r w:rsidRPr="00B74BB1">
        <w:rPr>
          <w:rFonts w:ascii="Times New Roman" w:eastAsia="Times New Roman" w:hAnsi="Times New Roman" w:cs="Times New Roman" w:hint="eastAsia"/>
          <w:color w:val="000000"/>
          <w:kern w:val="0"/>
          <w:sz w:val="28"/>
          <w:szCs w:val="28"/>
          <w:lang w:eastAsia="ru-RU"/>
        </w:rPr>
        <w:t>ГЛАВА</w:t>
      </w:r>
      <w:r w:rsidRPr="00B74BB1">
        <w:rPr>
          <w:rFonts w:ascii="Times New Roman" w:eastAsia="Times New Roman" w:hAnsi="Times New Roman" w:cs="Times New Roman"/>
          <w:color w:val="000000"/>
          <w:kern w:val="0"/>
          <w:sz w:val="28"/>
          <w:szCs w:val="28"/>
          <w:lang w:eastAsia="ru-RU"/>
        </w:rPr>
        <w:t xml:space="preserve"> II. </w:t>
      </w:r>
      <w:r w:rsidRPr="00B74BB1">
        <w:rPr>
          <w:rFonts w:ascii="Times New Roman" w:eastAsia="Times New Roman" w:hAnsi="Times New Roman" w:cs="Times New Roman" w:hint="eastAsia"/>
          <w:color w:val="000000"/>
          <w:kern w:val="0"/>
          <w:sz w:val="28"/>
          <w:szCs w:val="28"/>
          <w:lang w:eastAsia="ru-RU"/>
        </w:rPr>
        <w:t>ПРОЦЕСС</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ФОРМИРОВАНИЯ</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УМЕНИЙ</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ПРОФЕССИОНАЛЬНОЙ</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САМООРГАНИЗАЦИИ</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У</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СТУДЕНТОВ</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ПЕДАГОГИЧЕСКОГО</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КОЛЛЕДЖА</w:t>
      </w:r>
      <w:r w:rsidRPr="00B74BB1">
        <w:rPr>
          <w:rFonts w:ascii="Times New Roman" w:eastAsia="Times New Roman" w:hAnsi="Times New Roman" w:cs="Times New Roman"/>
          <w:color w:val="000000"/>
          <w:kern w:val="0"/>
          <w:sz w:val="28"/>
          <w:szCs w:val="28"/>
          <w:lang w:eastAsia="ru-RU"/>
        </w:rPr>
        <w:tab/>
      </w:r>
      <w:r w:rsidRPr="00B74BB1">
        <w:rPr>
          <w:rFonts w:ascii="Times New Roman" w:eastAsia="Times New Roman" w:hAnsi="Times New Roman" w:cs="Times New Roman"/>
          <w:color w:val="000000"/>
          <w:kern w:val="0"/>
          <w:sz w:val="28"/>
          <w:szCs w:val="28"/>
          <w:lang w:eastAsia="ru-RU"/>
        </w:rPr>
        <w:tab/>
        <w:t>74</w:t>
      </w:r>
    </w:p>
    <w:p w14:paraId="1939AB98" w14:textId="77777777" w:rsidR="00B74BB1" w:rsidRPr="00B74BB1" w:rsidRDefault="00B74BB1" w:rsidP="00B74BB1">
      <w:pPr>
        <w:rPr>
          <w:rFonts w:ascii="Times New Roman" w:eastAsia="Times New Roman" w:hAnsi="Times New Roman" w:cs="Times New Roman"/>
          <w:color w:val="000000"/>
          <w:kern w:val="0"/>
          <w:sz w:val="28"/>
          <w:szCs w:val="28"/>
          <w:lang w:eastAsia="ru-RU"/>
        </w:rPr>
      </w:pPr>
      <w:r w:rsidRPr="00B74BB1">
        <w:rPr>
          <w:rFonts w:ascii="Times New Roman" w:eastAsia="Times New Roman" w:hAnsi="Times New Roman" w:cs="Times New Roman"/>
          <w:color w:val="000000"/>
          <w:kern w:val="0"/>
          <w:sz w:val="28"/>
          <w:szCs w:val="28"/>
          <w:lang w:eastAsia="ru-RU"/>
        </w:rPr>
        <w:t>2.1.</w:t>
      </w:r>
      <w:r w:rsidRPr="00B74BB1">
        <w:rPr>
          <w:rFonts w:ascii="Times New Roman" w:eastAsia="Times New Roman" w:hAnsi="Times New Roman" w:cs="Times New Roman"/>
          <w:color w:val="000000"/>
          <w:kern w:val="0"/>
          <w:sz w:val="28"/>
          <w:szCs w:val="28"/>
          <w:lang w:eastAsia="ru-RU"/>
        </w:rPr>
        <w:tab/>
      </w:r>
      <w:r w:rsidRPr="00B74BB1">
        <w:rPr>
          <w:rFonts w:ascii="Times New Roman" w:eastAsia="Times New Roman" w:hAnsi="Times New Roman" w:cs="Times New Roman" w:hint="eastAsia"/>
          <w:color w:val="000000"/>
          <w:kern w:val="0"/>
          <w:sz w:val="28"/>
          <w:szCs w:val="28"/>
          <w:lang w:eastAsia="ru-RU"/>
        </w:rPr>
        <w:t>Организация</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опытно</w:t>
      </w:r>
      <w:r w:rsidRPr="00B74BB1">
        <w:rPr>
          <w:rFonts w:ascii="Times New Roman" w:eastAsia="Times New Roman" w:hAnsi="Times New Roman" w:cs="Times New Roman"/>
          <w:color w:val="000000"/>
          <w:kern w:val="0"/>
          <w:sz w:val="28"/>
          <w:szCs w:val="28"/>
          <w:lang w:eastAsia="ru-RU"/>
        </w:rPr>
        <w:t>-</w:t>
      </w:r>
      <w:r w:rsidRPr="00B74BB1">
        <w:rPr>
          <w:rFonts w:ascii="Times New Roman" w:eastAsia="Times New Roman" w:hAnsi="Times New Roman" w:cs="Times New Roman" w:hint="eastAsia"/>
          <w:color w:val="000000"/>
          <w:kern w:val="0"/>
          <w:sz w:val="28"/>
          <w:szCs w:val="28"/>
          <w:lang w:eastAsia="ru-RU"/>
        </w:rPr>
        <w:t>экспериментальной</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работы</w:t>
      </w:r>
      <w:r w:rsidRPr="00B74BB1">
        <w:rPr>
          <w:rFonts w:ascii="Times New Roman" w:eastAsia="Times New Roman" w:hAnsi="Times New Roman" w:cs="Times New Roman"/>
          <w:color w:val="000000"/>
          <w:kern w:val="0"/>
          <w:sz w:val="28"/>
          <w:szCs w:val="28"/>
          <w:lang w:eastAsia="ru-RU"/>
        </w:rPr>
        <w:tab/>
        <w:t xml:space="preserve"> 74</w:t>
      </w:r>
    </w:p>
    <w:p w14:paraId="5478986B" w14:textId="77777777" w:rsidR="00B74BB1" w:rsidRPr="00B74BB1" w:rsidRDefault="00B74BB1" w:rsidP="00B74BB1">
      <w:pPr>
        <w:rPr>
          <w:rFonts w:ascii="Times New Roman" w:eastAsia="Times New Roman" w:hAnsi="Times New Roman" w:cs="Times New Roman"/>
          <w:color w:val="000000"/>
          <w:kern w:val="0"/>
          <w:sz w:val="28"/>
          <w:szCs w:val="28"/>
          <w:lang w:eastAsia="ru-RU"/>
        </w:rPr>
      </w:pPr>
      <w:r w:rsidRPr="00B74BB1">
        <w:rPr>
          <w:rFonts w:ascii="Times New Roman" w:eastAsia="Times New Roman" w:hAnsi="Times New Roman" w:cs="Times New Roman"/>
          <w:color w:val="000000"/>
          <w:kern w:val="0"/>
          <w:sz w:val="28"/>
          <w:szCs w:val="28"/>
          <w:lang w:eastAsia="ru-RU"/>
        </w:rPr>
        <w:t>2.1.1.</w:t>
      </w:r>
      <w:r w:rsidRPr="00B74BB1">
        <w:rPr>
          <w:rFonts w:ascii="Times New Roman" w:eastAsia="Times New Roman" w:hAnsi="Times New Roman" w:cs="Times New Roman"/>
          <w:color w:val="000000"/>
          <w:kern w:val="0"/>
          <w:sz w:val="28"/>
          <w:szCs w:val="28"/>
          <w:lang w:eastAsia="ru-RU"/>
        </w:rPr>
        <w:tab/>
      </w:r>
      <w:r w:rsidRPr="00B74BB1">
        <w:rPr>
          <w:rFonts w:ascii="Times New Roman" w:eastAsia="Times New Roman" w:hAnsi="Times New Roman" w:cs="Times New Roman" w:hint="eastAsia"/>
          <w:color w:val="000000"/>
          <w:kern w:val="0"/>
          <w:sz w:val="28"/>
          <w:szCs w:val="28"/>
          <w:lang w:eastAsia="ru-RU"/>
        </w:rPr>
        <w:t>Диагностический</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инструментарий</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оценки</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сформированности</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умений</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профессиональной</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самоорганизации</w:t>
      </w:r>
    </w:p>
    <w:p w14:paraId="317C3589" w14:textId="77777777" w:rsidR="00B74BB1" w:rsidRPr="00B74BB1" w:rsidRDefault="00B74BB1" w:rsidP="00B74BB1">
      <w:pPr>
        <w:rPr>
          <w:rFonts w:ascii="Times New Roman" w:eastAsia="Times New Roman" w:hAnsi="Times New Roman" w:cs="Times New Roman"/>
          <w:color w:val="000000"/>
          <w:kern w:val="0"/>
          <w:sz w:val="28"/>
          <w:szCs w:val="28"/>
          <w:lang w:eastAsia="ru-RU"/>
        </w:rPr>
      </w:pPr>
      <w:r w:rsidRPr="00B74BB1">
        <w:rPr>
          <w:rFonts w:ascii="Times New Roman" w:eastAsia="Times New Roman" w:hAnsi="Times New Roman" w:cs="Times New Roman" w:hint="eastAsia"/>
          <w:color w:val="000000"/>
          <w:kern w:val="0"/>
          <w:sz w:val="28"/>
          <w:szCs w:val="28"/>
          <w:lang w:eastAsia="ru-RU"/>
        </w:rPr>
        <w:t>у</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студентов</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педагогического</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колледжа</w:t>
      </w:r>
      <w:r w:rsidRPr="00B74BB1">
        <w:rPr>
          <w:rFonts w:ascii="Times New Roman" w:eastAsia="Times New Roman" w:hAnsi="Times New Roman" w:cs="Times New Roman"/>
          <w:color w:val="000000"/>
          <w:kern w:val="0"/>
          <w:sz w:val="28"/>
          <w:szCs w:val="28"/>
          <w:lang w:eastAsia="ru-RU"/>
        </w:rPr>
        <w:tab/>
        <w:t xml:space="preserve"> 77</w:t>
      </w:r>
    </w:p>
    <w:p w14:paraId="051E9B7F" w14:textId="77777777" w:rsidR="00B74BB1" w:rsidRPr="00B74BB1" w:rsidRDefault="00B74BB1" w:rsidP="00B74BB1">
      <w:pPr>
        <w:rPr>
          <w:rFonts w:ascii="Times New Roman" w:eastAsia="Times New Roman" w:hAnsi="Times New Roman" w:cs="Times New Roman"/>
          <w:color w:val="000000"/>
          <w:kern w:val="0"/>
          <w:sz w:val="28"/>
          <w:szCs w:val="28"/>
          <w:lang w:eastAsia="ru-RU"/>
        </w:rPr>
      </w:pPr>
      <w:r w:rsidRPr="00B74BB1">
        <w:rPr>
          <w:rFonts w:ascii="Times New Roman" w:eastAsia="Times New Roman" w:hAnsi="Times New Roman" w:cs="Times New Roman"/>
          <w:color w:val="000000"/>
          <w:kern w:val="0"/>
          <w:sz w:val="28"/>
          <w:szCs w:val="28"/>
          <w:lang w:eastAsia="ru-RU"/>
        </w:rPr>
        <w:t>2.2.</w:t>
      </w:r>
      <w:r w:rsidRPr="00B74BB1">
        <w:rPr>
          <w:rFonts w:ascii="Times New Roman" w:eastAsia="Times New Roman" w:hAnsi="Times New Roman" w:cs="Times New Roman"/>
          <w:color w:val="000000"/>
          <w:kern w:val="0"/>
          <w:sz w:val="28"/>
          <w:szCs w:val="28"/>
          <w:lang w:eastAsia="ru-RU"/>
        </w:rPr>
        <w:tab/>
      </w:r>
      <w:r w:rsidRPr="00B74BB1">
        <w:rPr>
          <w:rFonts w:ascii="Times New Roman" w:eastAsia="Times New Roman" w:hAnsi="Times New Roman" w:cs="Times New Roman" w:hint="eastAsia"/>
          <w:color w:val="000000"/>
          <w:kern w:val="0"/>
          <w:sz w:val="28"/>
          <w:szCs w:val="28"/>
          <w:lang w:eastAsia="ru-RU"/>
        </w:rPr>
        <w:t>Проектирование</w:t>
      </w:r>
      <w:r w:rsidRPr="00B74BB1">
        <w:rPr>
          <w:rFonts w:ascii="Times New Roman" w:eastAsia="Times New Roman" w:hAnsi="Times New Roman" w:cs="Times New Roman"/>
          <w:color w:val="000000"/>
          <w:kern w:val="0"/>
          <w:sz w:val="28"/>
          <w:szCs w:val="28"/>
          <w:lang w:eastAsia="ru-RU"/>
        </w:rPr>
        <w:tab/>
      </w:r>
      <w:r w:rsidRPr="00B74BB1">
        <w:rPr>
          <w:rFonts w:ascii="Times New Roman" w:eastAsia="Times New Roman" w:hAnsi="Times New Roman" w:cs="Times New Roman" w:hint="eastAsia"/>
          <w:color w:val="000000"/>
          <w:kern w:val="0"/>
          <w:sz w:val="28"/>
          <w:szCs w:val="28"/>
          <w:lang w:eastAsia="ru-RU"/>
        </w:rPr>
        <w:t>процесса</w:t>
      </w:r>
      <w:r w:rsidRPr="00B74BB1">
        <w:rPr>
          <w:rFonts w:ascii="Times New Roman" w:eastAsia="Times New Roman" w:hAnsi="Times New Roman" w:cs="Times New Roman"/>
          <w:color w:val="000000"/>
          <w:kern w:val="0"/>
          <w:sz w:val="28"/>
          <w:szCs w:val="28"/>
          <w:lang w:eastAsia="ru-RU"/>
        </w:rPr>
        <w:tab/>
      </w:r>
      <w:r w:rsidRPr="00B74BB1">
        <w:rPr>
          <w:rFonts w:ascii="Times New Roman" w:eastAsia="Times New Roman" w:hAnsi="Times New Roman" w:cs="Times New Roman" w:hint="eastAsia"/>
          <w:color w:val="000000"/>
          <w:kern w:val="0"/>
          <w:sz w:val="28"/>
          <w:szCs w:val="28"/>
          <w:lang w:eastAsia="ru-RU"/>
        </w:rPr>
        <w:t>формирования</w:t>
      </w:r>
      <w:r w:rsidRPr="00B74BB1">
        <w:rPr>
          <w:rFonts w:ascii="Times New Roman" w:eastAsia="Times New Roman" w:hAnsi="Times New Roman" w:cs="Times New Roman"/>
          <w:color w:val="000000"/>
          <w:kern w:val="0"/>
          <w:sz w:val="28"/>
          <w:szCs w:val="28"/>
          <w:lang w:eastAsia="ru-RU"/>
        </w:rPr>
        <w:tab/>
      </w:r>
      <w:r w:rsidRPr="00B74BB1">
        <w:rPr>
          <w:rFonts w:ascii="Times New Roman" w:eastAsia="Times New Roman" w:hAnsi="Times New Roman" w:cs="Times New Roman" w:hint="eastAsia"/>
          <w:color w:val="000000"/>
          <w:kern w:val="0"/>
          <w:sz w:val="28"/>
          <w:szCs w:val="28"/>
          <w:lang w:eastAsia="ru-RU"/>
        </w:rPr>
        <w:t>умений</w:t>
      </w:r>
    </w:p>
    <w:p w14:paraId="023FF8A2" w14:textId="77777777" w:rsidR="00B74BB1" w:rsidRPr="00B74BB1" w:rsidRDefault="00B74BB1" w:rsidP="00B74BB1">
      <w:pPr>
        <w:rPr>
          <w:rFonts w:ascii="Times New Roman" w:eastAsia="Times New Roman" w:hAnsi="Times New Roman" w:cs="Times New Roman"/>
          <w:color w:val="000000"/>
          <w:kern w:val="0"/>
          <w:sz w:val="28"/>
          <w:szCs w:val="28"/>
          <w:lang w:eastAsia="ru-RU"/>
        </w:rPr>
      </w:pPr>
      <w:r w:rsidRPr="00B74BB1">
        <w:rPr>
          <w:rFonts w:ascii="Times New Roman" w:eastAsia="Times New Roman" w:hAnsi="Times New Roman" w:cs="Times New Roman" w:hint="eastAsia"/>
          <w:color w:val="000000"/>
          <w:kern w:val="0"/>
          <w:sz w:val="28"/>
          <w:szCs w:val="28"/>
          <w:lang w:eastAsia="ru-RU"/>
        </w:rPr>
        <w:t>профессиональной</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самоорганизации</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у</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будущих</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педагогов</w:t>
      </w:r>
      <w:r w:rsidRPr="00B74BB1">
        <w:rPr>
          <w:rFonts w:ascii="Times New Roman" w:eastAsia="Times New Roman" w:hAnsi="Times New Roman" w:cs="Times New Roman"/>
          <w:color w:val="000000"/>
          <w:kern w:val="0"/>
          <w:sz w:val="28"/>
          <w:szCs w:val="28"/>
          <w:lang w:eastAsia="ru-RU"/>
        </w:rPr>
        <w:tab/>
      </w:r>
    </w:p>
    <w:p w14:paraId="6B3219BE" w14:textId="77777777" w:rsidR="00B74BB1" w:rsidRPr="00B74BB1" w:rsidRDefault="00B74BB1" w:rsidP="00B74BB1">
      <w:pPr>
        <w:rPr>
          <w:rFonts w:ascii="Times New Roman" w:eastAsia="Times New Roman" w:hAnsi="Times New Roman" w:cs="Times New Roman"/>
          <w:color w:val="000000"/>
          <w:kern w:val="0"/>
          <w:sz w:val="28"/>
          <w:szCs w:val="28"/>
          <w:lang w:eastAsia="ru-RU"/>
        </w:rPr>
      </w:pPr>
      <w:r w:rsidRPr="00B74BB1">
        <w:rPr>
          <w:rFonts w:ascii="Times New Roman" w:eastAsia="Times New Roman" w:hAnsi="Times New Roman" w:cs="Times New Roman"/>
          <w:color w:val="000000"/>
          <w:kern w:val="0"/>
          <w:sz w:val="28"/>
          <w:szCs w:val="28"/>
          <w:lang w:eastAsia="ru-RU"/>
        </w:rPr>
        <w:t>2.2.1.</w:t>
      </w:r>
      <w:r w:rsidRPr="00B74BB1">
        <w:rPr>
          <w:rFonts w:ascii="Times New Roman" w:eastAsia="Times New Roman" w:hAnsi="Times New Roman" w:cs="Times New Roman"/>
          <w:color w:val="000000"/>
          <w:kern w:val="0"/>
          <w:sz w:val="28"/>
          <w:szCs w:val="28"/>
          <w:lang w:eastAsia="ru-RU"/>
        </w:rPr>
        <w:tab/>
      </w:r>
      <w:r w:rsidRPr="00B74BB1">
        <w:rPr>
          <w:rFonts w:ascii="Times New Roman" w:eastAsia="Times New Roman" w:hAnsi="Times New Roman" w:cs="Times New Roman" w:hint="eastAsia"/>
          <w:color w:val="000000"/>
          <w:kern w:val="0"/>
          <w:sz w:val="28"/>
          <w:szCs w:val="28"/>
          <w:lang w:eastAsia="ru-RU"/>
        </w:rPr>
        <w:t>Моделирование</w:t>
      </w:r>
      <w:r w:rsidRPr="00B74BB1">
        <w:rPr>
          <w:rFonts w:ascii="Times New Roman" w:eastAsia="Times New Roman" w:hAnsi="Times New Roman" w:cs="Times New Roman"/>
          <w:color w:val="000000"/>
          <w:kern w:val="0"/>
          <w:sz w:val="28"/>
          <w:szCs w:val="28"/>
          <w:lang w:eastAsia="ru-RU"/>
        </w:rPr>
        <w:tab/>
      </w:r>
      <w:r w:rsidRPr="00B74BB1">
        <w:rPr>
          <w:rFonts w:ascii="Times New Roman" w:eastAsia="Times New Roman" w:hAnsi="Times New Roman" w:cs="Times New Roman" w:hint="eastAsia"/>
          <w:color w:val="000000"/>
          <w:kern w:val="0"/>
          <w:sz w:val="28"/>
          <w:szCs w:val="28"/>
          <w:lang w:eastAsia="ru-RU"/>
        </w:rPr>
        <w:t>процесса</w:t>
      </w:r>
      <w:r w:rsidRPr="00B74BB1">
        <w:rPr>
          <w:rFonts w:ascii="Times New Roman" w:eastAsia="Times New Roman" w:hAnsi="Times New Roman" w:cs="Times New Roman"/>
          <w:color w:val="000000"/>
          <w:kern w:val="0"/>
          <w:sz w:val="28"/>
          <w:szCs w:val="28"/>
          <w:lang w:eastAsia="ru-RU"/>
        </w:rPr>
        <w:tab/>
      </w:r>
      <w:r w:rsidRPr="00B74BB1">
        <w:rPr>
          <w:rFonts w:ascii="Times New Roman" w:eastAsia="Times New Roman" w:hAnsi="Times New Roman" w:cs="Times New Roman" w:hint="eastAsia"/>
          <w:color w:val="000000"/>
          <w:kern w:val="0"/>
          <w:sz w:val="28"/>
          <w:szCs w:val="28"/>
          <w:lang w:eastAsia="ru-RU"/>
        </w:rPr>
        <w:t>формирования</w:t>
      </w:r>
      <w:r w:rsidRPr="00B74BB1">
        <w:rPr>
          <w:rFonts w:ascii="Times New Roman" w:eastAsia="Times New Roman" w:hAnsi="Times New Roman" w:cs="Times New Roman"/>
          <w:color w:val="000000"/>
          <w:kern w:val="0"/>
          <w:sz w:val="28"/>
          <w:szCs w:val="28"/>
          <w:lang w:eastAsia="ru-RU"/>
        </w:rPr>
        <w:tab/>
      </w:r>
      <w:r w:rsidRPr="00B74BB1">
        <w:rPr>
          <w:rFonts w:ascii="Times New Roman" w:eastAsia="Times New Roman" w:hAnsi="Times New Roman" w:cs="Times New Roman" w:hint="eastAsia"/>
          <w:color w:val="000000"/>
          <w:kern w:val="0"/>
          <w:sz w:val="28"/>
          <w:szCs w:val="28"/>
          <w:lang w:eastAsia="ru-RU"/>
        </w:rPr>
        <w:t>умений</w:t>
      </w:r>
    </w:p>
    <w:p w14:paraId="7C128562" w14:textId="77777777" w:rsidR="00B74BB1" w:rsidRPr="00B74BB1" w:rsidRDefault="00B74BB1" w:rsidP="00B74BB1">
      <w:pPr>
        <w:rPr>
          <w:rFonts w:ascii="Times New Roman" w:eastAsia="Times New Roman" w:hAnsi="Times New Roman" w:cs="Times New Roman"/>
          <w:color w:val="000000"/>
          <w:kern w:val="0"/>
          <w:sz w:val="28"/>
          <w:szCs w:val="28"/>
          <w:lang w:eastAsia="ru-RU"/>
        </w:rPr>
      </w:pPr>
      <w:r w:rsidRPr="00B74BB1">
        <w:rPr>
          <w:rFonts w:ascii="Times New Roman" w:eastAsia="Times New Roman" w:hAnsi="Times New Roman" w:cs="Times New Roman" w:hint="eastAsia"/>
          <w:color w:val="000000"/>
          <w:kern w:val="0"/>
          <w:sz w:val="28"/>
          <w:szCs w:val="28"/>
          <w:lang w:eastAsia="ru-RU"/>
        </w:rPr>
        <w:t>профессиональной</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самоорганизации</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у</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будущих</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педагогов</w:t>
      </w:r>
      <w:r w:rsidRPr="00B74BB1">
        <w:rPr>
          <w:rFonts w:ascii="Times New Roman" w:eastAsia="Times New Roman" w:hAnsi="Times New Roman" w:cs="Times New Roman"/>
          <w:color w:val="000000"/>
          <w:kern w:val="0"/>
          <w:sz w:val="28"/>
          <w:szCs w:val="28"/>
          <w:lang w:eastAsia="ru-RU"/>
        </w:rPr>
        <w:tab/>
        <w:t xml:space="preserve"> </w:t>
      </w:r>
      <w:r w:rsidRPr="00B74BB1">
        <w:rPr>
          <w:rFonts w:ascii="Times New Roman" w:eastAsia="Times New Roman" w:hAnsi="Times New Roman" w:cs="Times New Roman" w:hint="eastAsia"/>
          <w:color w:val="000000"/>
          <w:kern w:val="0"/>
          <w:sz w:val="28"/>
          <w:szCs w:val="28"/>
          <w:lang w:eastAsia="ru-RU"/>
        </w:rPr>
        <w:t>д</w:t>
      </w:r>
      <w:r w:rsidRPr="00B74BB1">
        <w:rPr>
          <w:rFonts w:ascii="Times New Roman" w:eastAsia="Times New Roman" w:hAnsi="Times New Roman" w:cs="Times New Roman"/>
          <w:color w:val="000000"/>
          <w:kern w:val="0"/>
          <w:sz w:val="28"/>
          <w:szCs w:val="28"/>
          <w:lang w:eastAsia="ru-RU"/>
        </w:rPr>
        <w:t xml:space="preserve"> j</w:t>
      </w:r>
    </w:p>
    <w:p w14:paraId="6D93FF01" w14:textId="77777777" w:rsidR="00B74BB1" w:rsidRPr="00B74BB1" w:rsidRDefault="00B74BB1" w:rsidP="00B74BB1">
      <w:pPr>
        <w:rPr>
          <w:rFonts w:ascii="Times New Roman" w:eastAsia="Times New Roman" w:hAnsi="Times New Roman" w:cs="Times New Roman"/>
          <w:color w:val="000000"/>
          <w:kern w:val="0"/>
          <w:sz w:val="28"/>
          <w:szCs w:val="28"/>
          <w:lang w:eastAsia="ru-RU"/>
        </w:rPr>
      </w:pPr>
      <w:r w:rsidRPr="00B74BB1">
        <w:rPr>
          <w:rFonts w:ascii="Times New Roman" w:eastAsia="Times New Roman" w:hAnsi="Times New Roman" w:cs="Times New Roman"/>
          <w:color w:val="000000"/>
          <w:kern w:val="0"/>
          <w:sz w:val="28"/>
          <w:szCs w:val="28"/>
          <w:lang w:eastAsia="ru-RU"/>
        </w:rPr>
        <w:t>2.2.2.</w:t>
      </w:r>
      <w:r w:rsidRPr="00B74BB1">
        <w:rPr>
          <w:rFonts w:ascii="Times New Roman" w:eastAsia="Times New Roman" w:hAnsi="Times New Roman" w:cs="Times New Roman"/>
          <w:color w:val="000000"/>
          <w:kern w:val="0"/>
          <w:sz w:val="28"/>
          <w:szCs w:val="28"/>
          <w:lang w:eastAsia="ru-RU"/>
        </w:rPr>
        <w:tab/>
      </w:r>
      <w:r w:rsidRPr="00B74BB1">
        <w:rPr>
          <w:rFonts w:ascii="Times New Roman" w:eastAsia="Times New Roman" w:hAnsi="Times New Roman" w:cs="Times New Roman" w:hint="eastAsia"/>
          <w:color w:val="000000"/>
          <w:kern w:val="0"/>
          <w:sz w:val="28"/>
          <w:szCs w:val="28"/>
          <w:lang w:eastAsia="ru-RU"/>
        </w:rPr>
        <w:t>Педагогическая</w:t>
      </w:r>
      <w:r w:rsidRPr="00B74BB1">
        <w:rPr>
          <w:rFonts w:ascii="Times New Roman" w:eastAsia="Times New Roman" w:hAnsi="Times New Roman" w:cs="Times New Roman"/>
          <w:color w:val="000000"/>
          <w:kern w:val="0"/>
          <w:sz w:val="28"/>
          <w:szCs w:val="28"/>
          <w:lang w:eastAsia="ru-RU"/>
        </w:rPr>
        <w:tab/>
      </w:r>
      <w:r w:rsidRPr="00B74BB1">
        <w:rPr>
          <w:rFonts w:ascii="Times New Roman" w:eastAsia="Times New Roman" w:hAnsi="Times New Roman" w:cs="Times New Roman" w:hint="eastAsia"/>
          <w:color w:val="000000"/>
          <w:kern w:val="0"/>
          <w:sz w:val="28"/>
          <w:szCs w:val="28"/>
          <w:lang w:eastAsia="ru-RU"/>
        </w:rPr>
        <w:t>технология</w:t>
      </w:r>
      <w:r w:rsidRPr="00B74BB1">
        <w:rPr>
          <w:rFonts w:ascii="Times New Roman" w:eastAsia="Times New Roman" w:hAnsi="Times New Roman" w:cs="Times New Roman"/>
          <w:color w:val="000000"/>
          <w:kern w:val="0"/>
          <w:sz w:val="28"/>
          <w:szCs w:val="28"/>
          <w:lang w:eastAsia="ru-RU"/>
        </w:rPr>
        <w:tab/>
      </w:r>
      <w:r w:rsidRPr="00B74BB1">
        <w:rPr>
          <w:rFonts w:ascii="Times New Roman" w:eastAsia="Times New Roman" w:hAnsi="Times New Roman" w:cs="Times New Roman" w:hint="eastAsia"/>
          <w:color w:val="000000"/>
          <w:kern w:val="0"/>
          <w:sz w:val="28"/>
          <w:szCs w:val="28"/>
          <w:lang w:eastAsia="ru-RU"/>
        </w:rPr>
        <w:t>формирования</w:t>
      </w:r>
      <w:r w:rsidRPr="00B74BB1">
        <w:rPr>
          <w:rFonts w:ascii="Times New Roman" w:eastAsia="Times New Roman" w:hAnsi="Times New Roman" w:cs="Times New Roman"/>
          <w:color w:val="000000"/>
          <w:kern w:val="0"/>
          <w:sz w:val="28"/>
          <w:szCs w:val="28"/>
          <w:lang w:eastAsia="ru-RU"/>
        </w:rPr>
        <w:tab/>
      </w:r>
      <w:r w:rsidRPr="00B74BB1">
        <w:rPr>
          <w:rFonts w:ascii="Times New Roman" w:eastAsia="Times New Roman" w:hAnsi="Times New Roman" w:cs="Times New Roman" w:hint="eastAsia"/>
          <w:color w:val="000000"/>
          <w:kern w:val="0"/>
          <w:sz w:val="28"/>
          <w:szCs w:val="28"/>
          <w:lang w:eastAsia="ru-RU"/>
        </w:rPr>
        <w:t>умений</w:t>
      </w:r>
    </w:p>
    <w:p w14:paraId="61AAB3AF" w14:textId="77777777" w:rsidR="00B74BB1" w:rsidRPr="00B74BB1" w:rsidRDefault="00B74BB1" w:rsidP="00B74BB1">
      <w:pPr>
        <w:rPr>
          <w:rFonts w:ascii="Times New Roman" w:eastAsia="Times New Roman" w:hAnsi="Times New Roman" w:cs="Times New Roman"/>
          <w:color w:val="000000"/>
          <w:kern w:val="0"/>
          <w:sz w:val="28"/>
          <w:szCs w:val="28"/>
          <w:lang w:eastAsia="ru-RU"/>
        </w:rPr>
      </w:pPr>
      <w:r w:rsidRPr="00B74BB1">
        <w:rPr>
          <w:rFonts w:ascii="Times New Roman" w:eastAsia="Times New Roman" w:hAnsi="Times New Roman" w:cs="Times New Roman" w:hint="eastAsia"/>
          <w:color w:val="000000"/>
          <w:kern w:val="0"/>
          <w:sz w:val="28"/>
          <w:szCs w:val="28"/>
          <w:lang w:eastAsia="ru-RU"/>
        </w:rPr>
        <w:t>профессиональной</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самоорганизации</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будущих</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педагогов</w:t>
      </w:r>
      <w:r w:rsidRPr="00B74BB1">
        <w:rPr>
          <w:rFonts w:ascii="Times New Roman" w:eastAsia="Times New Roman" w:hAnsi="Times New Roman" w:cs="Times New Roman"/>
          <w:color w:val="000000"/>
          <w:kern w:val="0"/>
          <w:sz w:val="28"/>
          <w:szCs w:val="28"/>
          <w:lang w:eastAsia="ru-RU"/>
        </w:rPr>
        <w:tab/>
        <w:t xml:space="preserve"> </w:t>
      </w:r>
      <w:r w:rsidRPr="00B74BB1">
        <w:rPr>
          <w:rFonts w:ascii="Times New Roman" w:eastAsia="Times New Roman" w:hAnsi="Times New Roman" w:cs="Times New Roman" w:hint="eastAsia"/>
          <w:color w:val="000000"/>
          <w:kern w:val="0"/>
          <w:sz w:val="28"/>
          <w:szCs w:val="28"/>
          <w:lang w:eastAsia="ru-RU"/>
        </w:rPr>
        <w:t>дд</w:t>
      </w:r>
    </w:p>
    <w:p w14:paraId="6CBC372F" w14:textId="77777777" w:rsidR="00B74BB1" w:rsidRPr="00B74BB1" w:rsidRDefault="00B74BB1" w:rsidP="00B74BB1">
      <w:pPr>
        <w:rPr>
          <w:rFonts w:ascii="Times New Roman" w:eastAsia="Times New Roman" w:hAnsi="Times New Roman" w:cs="Times New Roman"/>
          <w:color w:val="000000"/>
          <w:kern w:val="0"/>
          <w:sz w:val="28"/>
          <w:szCs w:val="28"/>
          <w:lang w:eastAsia="ru-RU"/>
        </w:rPr>
      </w:pPr>
      <w:r w:rsidRPr="00B74BB1">
        <w:rPr>
          <w:rFonts w:ascii="Times New Roman" w:eastAsia="Times New Roman" w:hAnsi="Times New Roman" w:cs="Times New Roman"/>
          <w:color w:val="000000"/>
          <w:kern w:val="0"/>
          <w:sz w:val="28"/>
          <w:szCs w:val="28"/>
          <w:lang w:eastAsia="ru-RU"/>
        </w:rPr>
        <w:t>2.3.</w:t>
      </w:r>
      <w:r w:rsidRPr="00B74BB1">
        <w:rPr>
          <w:rFonts w:ascii="Times New Roman" w:eastAsia="Times New Roman" w:hAnsi="Times New Roman" w:cs="Times New Roman"/>
          <w:color w:val="000000"/>
          <w:kern w:val="0"/>
          <w:sz w:val="28"/>
          <w:szCs w:val="28"/>
          <w:lang w:eastAsia="ru-RU"/>
        </w:rPr>
        <w:tab/>
      </w:r>
      <w:r w:rsidRPr="00B74BB1">
        <w:rPr>
          <w:rFonts w:ascii="Times New Roman" w:eastAsia="Times New Roman" w:hAnsi="Times New Roman" w:cs="Times New Roman" w:hint="eastAsia"/>
          <w:color w:val="000000"/>
          <w:kern w:val="0"/>
          <w:sz w:val="28"/>
          <w:szCs w:val="28"/>
          <w:lang w:eastAsia="ru-RU"/>
        </w:rPr>
        <w:t>Мониторинг</w:t>
      </w:r>
      <w:r w:rsidRPr="00B74BB1">
        <w:rPr>
          <w:rFonts w:ascii="Times New Roman" w:eastAsia="Times New Roman" w:hAnsi="Times New Roman" w:cs="Times New Roman"/>
          <w:color w:val="000000"/>
          <w:kern w:val="0"/>
          <w:sz w:val="28"/>
          <w:szCs w:val="28"/>
          <w:lang w:eastAsia="ru-RU"/>
        </w:rPr>
        <w:tab/>
      </w:r>
      <w:r w:rsidRPr="00B74BB1">
        <w:rPr>
          <w:rFonts w:ascii="Times New Roman" w:eastAsia="Times New Roman" w:hAnsi="Times New Roman" w:cs="Times New Roman" w:hint="eastAsia"/>
          <w:color w:val="000000"/>
          <w:kern w:val="0"/>
          <w:sz w:val="28"/>
          <w:szCs w:val="28"/>
          <w:lang w:eastAsia="ru-RU"/>
        </w:rPr>
        <w:t>процесса</w:t>
      </w:r>
      <w:r w:rsidRPr="00B74BB1">
        <w:rPr>
          <w:rFonts w:ascii="Times New Roman" w:eastAsia="Times New Roman" w:hAnsi="Times New Roman" w:cs="Times New Roman"/>
          <w:color w:val="000000"/>
          <w:kern w:val="0"/>
          <w:sz w:val="28"/>
          <w:szCs w:val="28"/>
          <w:lang w:eastAsia="ru-RU"/>
        </w:rPr>
        <w:tab/>
      </w:r>
      <w:r w:rsidRPr="00B74BB1">
        <w:rPr>
          <w:rFonts w:ascii="Times New Roman" w:eastAsia="Times New Roman" w:hAnsi="Times New Roman" w:cs="Times New Roman" w:hint="eastAsia"/>
          <w:color w:val="000000"/>
          <w:kern w:val="0"/>
          <w:sz w:val="28"/>
          <w:szCs w:val="28"/>
          <w:lang w:eastAsia="ru-RU"/>
        </w:rPr>
        <w:t>формирования</w:t>
      </w:r>
      <w:r w:rsidRPr="00B74BB1">
        <w:rPr>
          <w:rFonts w:ascii="Times New Roman" w:eastAsia="Times New Roman" w:hAnsi="Times New Roman" w:cs="Times New Roman"/>
          <w:color w:val="000000"/>
          <w:kern w:val="0"/>
          <w:sz w:val="28"/>
          <w:szCs w:val="28"/>
          <w:lang w:eastAsia="ru-RU"/>
        </w:rPr>
        <w:tab/>
      </w:r>
      <w:r w:rsidRPr="00B74BB1">
        <w:rPr>
          <w:rFonts w:ascii="Times New Roman" w:eastAsia="Times New Roman" w:hAnsi="Times New Roman" w:cs="Times New Roman" w:hint="eastAsia"/>
          <w:color w:val="000000"/>
          <w:kern w:val="0"/>
          <w:sz w:val="28"/>
          <w:szCs w:val="28"/>
          <w:lang w:eastAsia="ru-RU"/>
        </w:rPr>
        <w:t>умений</w:t>
      </w:r>
    </w:p>
    <w:p w14:paraId="0B9DF486" w14:textId="77777777" w:rsidR="00B74BB1" w:rsidRPr="00B74BB1" w:rsidRDefault="00B74BB1" w:rsidP="00B74BB1">
      <w:pPr>
        <w:rPr>
          <w:rFonts w:ascii="Times New Roman" w:eastAsia="Times New Roman" w:hAnsi="Times New Roman" w:cs="Times New Roman"/>
          <w:color w:val="000000"/>
          <w:kern w:val="0"/>
          <w:sz w:val="28"/>
          <w:szCs w:val="28"/>
          <w:lang w:eastAsia="ru-RU"/>
        </w:rPr>
      </w:pPr>
      <w:r w:rsidRPr="00B74BB1">
        <w:rPr>
          <w:rFonts w:ascii="Times New Roman" w:eastAsia="Times New Roman" w:hAnsi="Times New Roman" w:cs="Times New Roman" w:hint="eastAsia"/>
          <w:color w:val="000000"/>
          <w:kern w:val="0"/>
          <w:sz w:val="28"/>
          <w:szCs w:val="28"/>
          <w:lang w:eastAsia="ru-RU"/>
        </w:rPr>
        <w:t>профессиональной</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самоорганизации</w:t>
      </w:r>
      <w:r w:rsidRPr="00B74BB1">
        <w:rPr>
          <w:rFonts w:ascii="Times New Roman" w:eastAsia="Times New Roman" w:hAnsi="Times New Roman" w:cs="Times New Roman"/>
          <w:color w:val="000000"/>
          <w:kern w:val="0"/>
          <w:sz w:val="28"/>
          <w:szCs w:val="28"/>
          <w:lang w:eastAsia="ru-RU"/>
        </w:rPr>
        <w:tab/>
        <w:t xml:space="preserve"> 123</w:t>
      </w:r>
    </w:p>
    <w:p w14:paraId="45BA6244" w14:textId="77777777" w:rsidR="00B74BB1" w:rsidRPr="00B74BB1" w:rsidRDefault="00B74BB1" w:rsidP="00B74BB1">
      <w:pPr>
        <w:rPr>
          <w:rFonts w:ascii="Times New Roman" w:eastAsia="Times New Roman" w:hAnsi="Times New Roman" w:cs="Times New Roman"/>
          <w:color w:val="000000"/>
          <w:kern w:val="0"/>
          <w:sz w:val="28"/>
          <w:szCs w:val="28"/>
          <w:lang w:eastAsia="ru-RU"/>
        </w:rPr>
      </w:pPr>
      <w:r w:rsidRPr="00B74BB1">
        <w:rPr>
          <w:rFonts w:ascii="Times New Roman" w:eastAsia="Times New Roman" w:hAnsi="Times New Roman" w:cs="Times New Roman" w:hint="eastAsia"/>
          <w:color w:val="000000"/>
          <w:kern w:val="0"/>
          <w:sz w:val="28"/>
          <w:szCs w:val="28"/>
          <w:lang w:eastAsia="ru-RU"/>
        </w:rPr>
        <w:t>Выводы</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по</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второй</w:t>
      </w:r>
      <w:r w:rsidRPr="00B74BB1">
        <w:rPr>
          <w:rFonts w:ascii="Times New Roman" w:eastAsia="Times New Roman" w:hAnsi="Times New Roman" w:cs="Times New Roman"/>
          <w:color w:val="000000"/>
          <w:kern w:val="0"/>
          <w:sz w:val="28"/>
          <w:szCs w:val="28"/>
          <w:lang w:eastAsia="ru-RU"/>
        </w:rPr>
        <w:t xml:space="preserve"> </w:t>
      </w:r>
      <w:r w:rsidRPr="00B74BB1">
        <w:rPr>
          <w:rFonts w:ascii="Times New Roman" w:eastAsia="Times New Roman" w:hAnsi="Times New Roman" w:cs="Times New Roman" w:hint="eastAsia"/>
          <w:color w:val="000000"/>
          <w:kern w:val="0"/>
          <w:sz w:val="28"/>
          <w:szCs w:val="28"/>
          <w:lang w:eastAsia="ru-RU"/>
        </w:rPr>
        <w:t>главе</w:t>
      </w:r>
      <w:r w:rsidRPr="00B74BB1">
        <w:rPr>
          <w:rFonts w:ascii="Times New Roman" w:eastAsia="Times New Roman" w:hAnsi="Times New Roman" w:cs="Times New Roman"/>
          <w:color w:val="000000"/>
          <w:kern w:val="0"/>
          <w:sz w:val="28"/>
          <w:szCs w:val="28"/>
          <w:lang w:eastAsia="ru-RU"/>
        </w:rPr>
        <w:tab/>
        <w:t xml:space="preserve"> ^3</w:t>
      </w:r>
    </w:p>
    <w:p w14:paraId="1A589D47" w14:textId="77777777" w:rsidR="00B74BB1" w:rsidRPr="00B74BB1" w:rsidRDefault="00B74BB1" w:rsidP="00B74BB1">
      <w:pPr>
        <w:rPr>
          <w:rFonts w:ascii="Times New Roman" w:eastAsia="Times New Roman" w:hAnsi="Times New Roman" w:cs="Times New Roman"/>
          <w:color w:val="000000"/>
          <w:kern w:val="0"/>
          <w:sz w:val="28"/>
          <w:szCs w:val="28"/>
          <w:lang w:eastAsia="ru-RU"/>
        </w:rPr>
      </w:pPr>
      <w:r w:rsidRPr="00B74BB1">
        <w:rPr>
          <w:rFonts w:ascii="Times New Roman" w:eastAsia="Times New Roman" w:hAnsi="Times New Roman" w:cs="Times New Roman" w:hint="eastAsia"/>
          <w:color w:val="000000"/>
          <w:kern w:val="0"/>
          <w:sz w:val="28"/>
          <w:szCs w:val="28"/>
          <w:lang w:eastAsia="ru-RU"/>
        </w:rPr>
        <w:t>ЗАКЛЮЧЕНИЕ</w:t>
      </w:r>
      <w:r w:rsidRPr="00B74BB1">
        <w:rPr>
          <w:rFonts w:ascii="Times New Roman" w:eastAsia="Times New Roman" w:hAnsi="Times New Roman" w:cs="Times New Roman"/>
          <w:color w:val="000000"/>
          <w:kern w:val="0"/>
          <w:sz w:val="28"/>
          <w:szCs w:val="28"/>
          <w:lang w:eastAsia="ru-RU"/>
        </w:rPr>
        <w:tab/>
        <w:t xml:space="preserve"> 155</w:t>
      </w:r>
    </w:p>
    <w:p w14:paraId="549666B6" w14:textId="77777777" w:rsidR="00B74BB1" w:rsidRPr="00B74BB1" w:rsidRDefault="00B74BB1" w:rsidP="00B74BB1">
      <w:pPr>
        <w:rPr>
          <w:rFonts w:ascii="Times New Roman" w:eastAsia="Times New Roman" w:hAnsi="Times New Roman" w:cs="Times New Roman"/>
          <w:color w:val="000000"/>
          <w:kern w:val="0"/>
          <w:sz w:val="28"/>
          <w:szCs w:val="28"/>
          <w:lang w:eastAsia="ru-RU"/>
        </w:rPr>
      </w:pPr>
      <w:r w:rsidRPr="00B74BB1">
        <w:rPr>
          <w:rFonts w:ascii="Times New Roman" w:eastAsia="Times New Roman" w:hAnsi="Times New Roman" w:cs="Times New Roman" w:hint="eastAsia"/>
          <w:color w:val="000000"/>
          <w:kern w:val="0"/>
          <w:sz w:val="28"/>
          <w:szCs w:val="28"/>
          <w:lang w:eastAsia="ru-RU"/>
        </w:rPr>
        <w:t>ЛИТЕРАТУРА</w:t>
      </w:r>
      <w:r w:rsidRPr="00B74BB1">
        <w:rPr>
          <w:rFonts w:ascii="Times New Roman" w:eastAsia="Times New Roman" w:hAnsi="Times New Roman" w:cs="Times New Roman"/>
          <w:color w:val="000000"/>
          <w:kern w:val="0"/>
          <w:sz w:val="28"/>
          <w:szCs w:val="28"/>
          <w:lang w:eastAsia="ru-RU"/>
        </w:rPr>
        <w:tab/>
        <w:t xml:space="preserve"> 161</w:t>
      </w:r>
    </w:p>
    <w:p w14:paraId="28EF3D9E" w14:textId="77777777" w:rsidR="00B74BB1" w:rsidRPr="00B74BB1" w:rsidRDefault="00B74BB1" w:rsidP="00B74BB1">
      <w:pPr>
        <w:rPr>
          <w:rFonts w:ascii="Times New Roman" w:eastAsia="Times New Roman" w:hAnsi="Times New Roman" w:cs="Times New Roman"/>
          <w:color w:val="000000"/>
          <w:kern w:val="0"/>
          <w:sz w:val="28"/>
          <w:szCs w:val="28"/>
          <w:lang w:eastAsia="ru-RU"/>
        </w:rPr>
      </w:pPr>
      <w:r w:rsidRPr="00B74BB1">
        <w:rPr>
          <w:rFonts w:ascii="Times New Roman" w:eastAsia="Times New Roman" w:hAnsi="Times New Roman" w:cs="Times New Roman" w:hint="eastAsia"/>
          <w:color w:val="000000"/>
          <w:kern w:val="0"/>
          <w:sz w:val="28"/>
          <w:szCs w:val="28"/>
          <w:lang w:eastAsia="ru-RU"/>
        </w:rPr>
        <w:t>ПРИЛОЖЕНИЕ</w:t>
      </w:r>
      <w:r w:rsidRPr="00B74BB1">
        <w:rPr>
          <w:rFonts w:ascii="Times New Roman" w:eastAsia="Times New Roman" w:hAnsi="Times New Roman" w:cs="Times New Roman"/>
          <w:color w:val="000000"/>
          <w:kern w:val="0"/>
          <w:sz w:val="28"/>
          <w:szCs w:val="28"/>
          <w:lang w:eastAsia="ru-RU"/>
        </w:rPr>
        <w:tab/>
      </w:r>
      <w:r w:rsidRPr="00B74BB1">
        <w:rPr>
          <w:rFonts w:ascii="Times New Roman" w:eastAsia="Times New Roman" w:hAnsi="Times New Roman" w:cs="Times New Roman"/>
          <w:color w:val="000000"/>
          <w:kern w:val="0"/>
          <w:sz w:val="28"/>
          <w:szCs w:val="28"/>
          <w:lang w:eastAsia="ru-RU"/>
        </w:rPr>
        <w:tab/>
      </w:r>
    </w:p>
    <w:p w14:paraId="41C5A66B" w14:textId="28D4F663" w:rsidR="005B663D" w:rsidRDefault="00B74BB1" w:rsidP="00B74BB1">
      <w:pPr>
        <w:rPr>
          <w:rFonts w:ascii="Times New Roman" w:eastAsia="Times New Roman" w:hAnsi="Times New Roman" w:cs="Times New Roman"/>
          <w:color w:val="000000"/>
          <w:kern w:val="0"/>
          <w:sz w:val="28"/>
          <w:szCs w:val="28"/>
          <w:lang w:eastAsia="ru-RU"/>
        </w:rPr>
      </w:pPr>
      <w:r w:rsidRPr="00B74BB1">
        <w:rPr>
          <w:rFonts w:ascii="Times New Roman" w:eastAsia="Times New Roman" w:hAnsi="Times New Roman" w:cs="Times New Roman"/>
          <w:color w:val="000000"/>
          <w:kern w:val="0"/>
          <w:sz w:val="28"/>
          <w:szCs w:val="28"/>
          <w:lang w:eastAsia="ru-RU"/>
        </w:rPr>
        <w:t>180</w:t>
      </w:r>
    </w:p>
    <w:p w14:paraId="0CFD03EB" w14:textId="1F5815DC" w:rsidR="00B74BB1" w:rsidRDefault="00B74BB1" w:rsidP="00B74BB1">
      <w:pPr>
        <w:rPr>
          <w:rFonts w:ascii="Times New Roman" w:eastAsia="Times New Roman" w:hAnsi="Times New Roman" w:cs="Times New Roman"/>
          <w:color w:val="000000"/>
          <w:kern w:val="0"/>
          <w:sz w:val="28"/>
          <w:szCs w:val="28"/>
          <w:lang w:eastAsia="ru-RU"/>
        </w:rPr>
      </w:pPr>
    </w:p>
    <w:p w14:paraId="114B692C" w14:textId="150E8511" w:rsidR="00B74BB1" w:rsidRDefault="00B74BB1" w:rsidP="00B74BB1">
      <w:pPr>
        <w:rPr>
          <w:rFonts w:ascii="Times New Roman" w:eastAsia="Times New Roman" w:hAnsi="Times New Roman" w:cs="Times New Roman"/>
          <w:color w:val="000000"/>
          <w:kern w:val="0"/>
          <w:sz w:val="28"/>
          <w:szCs w:val="28"/>
          <w:lang w:eastAsia="ru-RU"/>
        </w:rPr>
      </w:pPr>
    </w:p>
    <w:p w14:paraId="3E7439FA" w14:textId="77777777" w:rsidR="00B74BB1" w:rsidRPr="00B74BB1" w:rsidRDefault="00B74BB1" w:rsidP="00B74BB1">
      <w:pPr>
        <w:keepNext/>
        <w:keepLines/>
        <w:tabs>
          <w:tab w:val="clear" w:pos="709"/>
        </w:tabs>
        <w:suppressAutoHyphens w:val="0"/>
        <w:spacing w:after="0" w:line="480" w:lineRule="exact"/>
        <w:ind w:left="4420" w:firstLine="0"/>
        <w:jc w:val="left"/>
        <w:outlineLvl w:val="3"/>
        <w:rPr>
          <w:rFonts w:ascii="Times New Roman" w:eastAsia="Times New Roman" w:hAnsi="Times New Roman" w:cs="Times New Roman"/>
          <w:b/>
          <w:bCs/>
          <w:kern w:val="0"/>
          <w:sz w:val="28"/>
          <w:szCs w:val="28"/>
          <w:lang w:eastAsia="ru-RU"/>
        </w:rPr>
      </w:pPr>
      <w:bookmarkStart w:id="0" w:name="bookmark38"/>
      <w:r w:rsidRPr="00B74BB1">
        <w:rPr>
          <w:rFonts w:ascii="Times New Roman" w:eastAsia="Times New Roman" w:hAnsi="Times New Roman" w:cs="Times New Roman"/>
          <w:b/>
          <w:bCs/>
          <w:color w:val="000000"/>
          <w:kern w:val="0"/>
          <w:sz w:val="28"/>
          <w:szCs w:val="28"/>
          <w:shd w:val="clear" w:color="auto" w:fill="FFFFFF"/>
          <w:lang w:eastAsia="ru-RU"/>
        </w:rPr>
        <w:t>Заключение</w:t>
      </w:r>
      <w:bookmarkEnd w:id="0"/>
    </w:p>
    <w:p w14:paraId="0BE0FB2C" w14:textId="77777777" w:rsidR="00B74BB1" w:rsidRPr="00B74BB1" w:rsidRDefault="00B74BB1" w:rsidP="00B74BB1">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B74BB1">
        <w:rPr>
          <w:rFonts w:ascii="Times New Roman" w:eastAsia="Times New Roman" w:hAnsi="Times New Roman" w:cs="Times New Roman"/>
          <w:color w:val="000000"/>
          <w:kern w:val="0"/>
          <w:sz w:val="28"/>
          <w:szCs w:val="28"/>
          <w:shd w:val="clear" w:color="auto" w:fill="FFFFFF"/>
          <w:lang w:eastAsia="ru-RU"/>
        </w:rPr>
        <w:t>В современных социально-экономических условиях одним из. основных направлений работы по профессиональной подготовке педагогов должно стать формирование и развитие самоорганизующейся личности будущего специалиста.</w:t>
      </w:r>
    </w:p>
    <w:p w14:paraId="5110882C" w14:textId="77777777" w:rsidR="00B74BB1" w:rsidRPr="00B74BB1" w:rsidRDefault="00B74BB1" w:rsidP="00B74BB1">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B74BB1">
        <w:rPr>
          <w:rFonts w:ascii="Times New Roman" w:eastAsia="Times New Roman" w:hAnsi="Times New Roman" w:cs="Times New Roman"/>
          <w:color w:val="000000"/>
          <w:kern w:val="0"/>
          <w:sz w:val="28"/>
          <w:szCs w:val="28"/>
          <w:shd w:val="clear" w:color="auto" w:fill="FFFFFF"/>
          <w:lang w:eastAsia="ru-RU"/>
        </w:rPr>
        <w:lastRenderedPageBreak/>
        <w:t>В' педагогике и психологии до сих пор отсутствует единое научно обоснованное определение «самоорганизации». Разнообразие мнений объясняется тем, что данная категория изучается в двух аспектах: психологическом и педагогическом; самоорганизация является сложным многоуровневым образованием, исследуя которое авторы заостряют свое внимание на разных его сторонах, а к анализу самоорганизации учеными применяются различные подходы. Проявляя основания в разногласии определения понятия «самоорганизация», мы пришли к выводу, что в ряде работ самоорганизацию рассматривают как «процесс», а в других, как- «результат», а точнее, как некую характеристику потенциальных возможностей структурирования и видоизменения всех составляющих сложной открытой системы. Тогда подходы к рассмотрению самоорганизации как характеристики личности, способности личности, акмеологической характеристики субъекта деятельности будут определять самоорганизацию именно с этой позиции. Выделенные подходы к рассмотрению процесса самоорганизации не исключают, а дополняют друг друга, потому во многих определениях объединились обе позиции.</w:t>
      </w:r>
    </w:p>
    <w:p w14:paraId="0244DAE0" w14:textId="77777777" w:rsidR="00B74BB1" w:rsidRPr="00B74BB1" w:rsidRDefault="00B74BB1" w:rsidP="00B74BB1">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B74BB1">
        <w:rPr>
          <w:rFonts w:ascii="Times New Roman" w:eastAsia="Times New Roman" w:hAnsi="Times New Roman" w:cs="Times New Roman"/>
          <w:color w:val="000000"/>
          <w:kern w:val="0"/>
          <w:sz w:val="28"/>
          <w:szCs w:val="28"/>
          <w:shd w:val="clear" w:color="auto" w:fill="FFFFFF"/>
          <w:lang w:eastAsia="ru-RU"/>
        </w:rPr>
        <w:t xml:space="preserve">В психолого-педагогических исследованиях профессиональная самоорганизация рассматривается как показатель личностной зрелости. На наш взгляд, о профессиональной самоорганизации можно говорить только в том случае, когда профессионально значимые задачи становятся^ личностное значимыми. В ходе профессиональной самоорганизации используется и совершенствуется весь комплекс, составляющий сложную структуру личности, прежде всего, интеллектуальные, эмоциональные, волевые черты характера. Уточняя определение </w:t>
      </w:r>
      <w:r w:rsidRPr="00B74BB1">
        <w:rPr>
          <w:rFonts w:ascii="Times New Roman" w:eastAsia="Times New Roman" w:hAnsi="Times New Roman" w:cs="Times New Roman"/>
          <w:i/>
          <w:iCs/>
          <w:color w:val="000000"/>
          <w:kern w:val="0"/>
          <w:sz w:val="28"/>
          <w:szCs w:val="28"/>
          <w:shd w:val="clear" w:color="auto" w:fill="FFFFFF"/>
          <w:lang w:eastAsia="ru-RU"/>
        </w:rPr>
        <w:t>профессиональной самоорганизациии,</w:t>
      </w:r>
      <w:r w:rsidRPr="00B74BB1">
        <w:rPr>
          <w:rFonts w:ascii="Times New Roman" w:eastAsia="Times New Roman" w:hAnsi="Times New Roman" w:cs="Times New Roman"/>
          <w:color w:val="000000"/>
          <w:kern w:val="0"/>
          <w:sz w:val="28"/>
          <w:szCs w:val="28"/>
          <w:shd w:val="clear" w:color="auto" w:fill="FFFFFF"/>
          <w:lang w:eastAsia="ru-RU"/>
        </w:rPr>
        <w:t xml:space="preserve"> мы</w:t>
      </w:r>
    </w:p>
    <w:p w14:paraId="268D8384" w14:textId="77777777" w:rsidR="00B74BB1" w:rsidRPr="00B74BB1" w:rsidRDefault="00B74BB1" w:rsidP="00B74BB1">
      <w:pPr>
        <w:tabs>
          <w:tab w:val="clear" w:pos="709"/>
          <w:tab w:val="left" w:pos="3317"/>
        </w:tabs>
        <w:suppressAutoHyphens w:val="0"/>
        <w:spacing w:after="0" w:line="240" w:lineRule="exact"/>
        <w:ind w:left="1560" w:firstLine="0"/>
        <w:rPr>
          <w:rFonts w:ascii="Times New Roman" w:eastAsia="Times New Roman" w:hAnsi="Times New Roman" w:cs="Times New Roman"/>
          <w:spacing w:val="440"/>
          <w:kern w:val="0"/>
          <w:sz w:val="24"/>
          <w:szCs w:val="24"/>
          <w:lang w:eastAsia="ru-RU"/>
        </w:rPr>
      </w:pPr>
      <w:r w:rsidRPr="00B74BB1">
        <w:rPr>
          <w:rFonts w:ascii="Arial Narrow" w:eastAsia="Times New Roman" w:hAnsi="Arial Narrow" w:cs="Arial Narrow"/>
          <w:b/>
          <w:bCs/>
          <w:color w:val="000000"/>
          <w:kern w:val="0"/>
          <w:sz w:val="10"/>
          <w:szCs w:val="10"/>
          <w:shd w:val="clear" w:color="auto" w:fill="FFFFFF"/>
          <w:lang w:eastAsia="ru-RU"/>
        </w:rPr>
        <w:t>.</w:t>
      </w:r>
      <w:r w:rsidRPr="00B74BB1">
        <w:rPr>
          <w:rFonts w:ascii="Arial Narrow" w:eastAsia="Times New Roman" w:hAnsi="Arial Narrow" w:cs="Arial Narrow"/>
          <w:b/>
          <w:bCs/>
          <w:color w:val="000000"/>
          <w:kern w:val="0"/>
          <w:sz w:val="10"/>
          <w:szCs w:val="10"/>
          <w:shd w:val="clear" w:color="auto" w:fill="FFFFFF"/>
          <w:lang w:eastAsia="ru-RU"/>
        </w:rPr>
        <w:tab/>
      </w:r>
      <w:r w:rsidRPr="00B74BB1">
        <w:rPr>
          <w:rFonts w:ascii="Times New Roman" w:eastAsia="Times New Roman" w:hAnsi="Times New Roman" w:cs="Times New Roman"/>
          <w:color w:val="000000"/>
          <w:spacing w:val="440"/>
          <w:kern w:val="0"/>
          <w:sz w:val="24"/>
          <w:szCs w:val="24"/>
          <w:shd w:val="clear" w:color="auto" w:fill="FFFFFF"/>
          <w:lang w:eastAsia="ru-RU"/>
        </w:rPr>
        <w:t>.156</w:t>
      </w:r>
    </w:p>
    <w:p w14:paraId="1DFB2504" w14:textId="77777777" w:rsidR="00B74BB1" w:rsidRPr="00B74BB1" w:rsidRDefault="00B74BB1" w:rsidP="00B74BB1">
      <w:pPr>
        <w:tabs>
          <w:tab w:val="clear" w:pos="709"/>
          <w:tab w:val="left" w:pos="8645"/>
        </w:tabs>
        <w:suppressAutoHyphens w:val="0"/>
        <w:spacing w:after="0" w:line="480" w:lineRule="exact"/>
        <w:ind w:firstLine="0"/>
        <w:rPr>
          <w:rFonts w:ascii="Times New Roman" w:eastAsia="Times New Roman" w:hAnsi="Times New Roman" w:cs="Times New Roman"/>
          <w:kern w:val="0"/>
          <w:sz w:val="28"/>
          <w:szCs w:val="28"/>
          <w:lang w:eastAsia="ru-RU"/>
        </w:rPr>
      </w:pPr>
      <w:r w:rsidRPr="00B74BB1">
        <w:rPr>
          <w:rFonts w:ascii="Times New Roman" w:eastAsia="Times New Roman" w:hAnsi="Times New Roman" w:cs="Times New Roman"/>
          <w:color w:val="000000"/>
          <w:kern w:val="0"/>
          <w:sz w:val="28"/>
          <w:szCs w:val="28"/>
          <w:shd w:val="clear" w:color="auto" w:fill="FFFFFF"/>
          <w:lang w:eastAsia="ru-RU"/>
        </w:rPr>
        <w:t>исходили из того; что это процесс и способность личности, проявляющиеся в умении осознанно и целенаправленно использовать и совершенствовать в ходе профессиональной деятельности значимые составляющие структуры, личности.</w:t>
      </w:r>
      <w:r w:rsidRPr="00B74BB1">
        <w:rPr>
          <w:rFonts w:ascii="Times New Roman" w:eastAsia="Times New Roman" w:hAnsi="Times New Roman" w:cs="Times New Roman"/>
          <w:color w:val="000000"/>
          <w:kern w:val="0"/>
          <w:sz w:val="28"/>
          <w:szCs w:val="28"/>
          <w:shd w:val="clear" w:color="auto" w:fill="FFFFFF"/>
          <w:lang w:eastAsia="ru-RU"/>
        </w:rPr>
        <w:tab/>
        <w:t>'</w:t>
      </w:r>
    </w:p>
    <w:p w14:paraId="46C7CE90" w14:textId="77777777" w:rsidR="00B74BB1" w:rsidRPr="00B74BB1" w:rsidRDefault="00B74BB1" w:rsidP="00B74BB1">
      <w:pPr>
        <w:tabs>
          <w:tab w:val="clear" w:pos="709"/>
          <w:tab w:val="left" w:pos="4982"/>
        </w:tabs>
        <w:suppressAutoHyphens w:val="0"/>
        <w:spacing w:after="0" w:line="480" w:lineRule="exact"/>
        <w:ind w:firstLine="880"/>
        <w:rPr>
          <w:rFonts w:ascii="Times New Roman" w:eastAsia="Times New Roman" w:hAnsi="Times New Roman" w:cs="Times New Roman"/>
          <w:kern w:val="0"/>
          <w:sz w:val="28"/>
          <w:szCs w:val="28"/>
          <w:lang w:eastAsia="ru-RU"/>
        </w:rPr>
      </w:pPr>
      <w:r w:rsidRPr="00B74BB1">
        <w:rPr>
          <w:rFonts w:ascii="Times New Roman" w:eastAsia="Times New Roman" w:hAnsi="Times New Roman" w:cs="Times New Roman"/>
          <w:i/>
          <w:iCs/>
          <w:color w:val="000000"/>
          <w:kern w:val="0"/>
          <w:sz w:val="28"/>
          <w:szCs w:val="28"/>
          <w:shd w:val="clear" w:color="auto" w:fill="FFFFFF"/>
          <w:lang w:eastAsia="ru-RU"/>
        </w:rPr>
        <w:t>Умения профессиональной самоорганизации</w:t>
      </w:r>
      <w:r w:rsidRPr="00B74BB1">
        <w:rPr>
          <w:rFonts w:ascii="Times New Roman" w:eastAsia="Times New Roman" w:hAnsi="Times New Roman" w:cs="Times New Roman"/>
          <w:color w:val="000000"/>
          <w:kern w:val="0"/>
          <w:sz w:val="28"/>
          <w:szCs w:val="28"/>
          <w:shd w:val="clear" w:color="auto" w:fill="FFFFFF"/>
          <w:lang w:eastAsia="ru-RU"/>
        </w:rPr>
        <w:t xml:space="preserve"> — это освоенные человеком способы рационального выполнения действий; направленных на решение, </w:t>
      </w:r>
      <w:r w:rsidRPr="00B74BB1">
        <w:rPr>
          <w:rFonts w:ascii="Times New Roman" w:eastAsia="Times New Roman" w:hAnsi="Times New Roman" w:cs="Times New Roman"/>
          <w:color w:val="000000"/>
          <w:kern w:val="0"/>
          <w:sz w:val="28"/>
          <w:szCs w:val="28"/>
          <w:shd w:val="clear" w:color="auto" w:fill="FFFFFF"/>
          <w:lang w:eastAsia="ru-RU"/>
        </w:rPr>
        <w:lastRenderedPageBreak/>
        <w:t>профессиональных и личностно значимых задач,, в: которых личность выступает субъектом деятельности и профессионального саморазвития. При' этом умения:</w:t>
      </w:r>
      <w:r w:rsidRPr="00B74BB1">
        <w:rPr>
          <w:rFonts w:ascii="Times New Roman" w:eastAsia="Times New Roman" w:hAnsi="Times New Roman" w:cs="Times New Roman"/>
          <w:color w:val="000000"/>
          <w:kern w:val="0"/>
          <w:sz w:val="28"/>
          <w:szCs w:val="28"/>
          <w:shd w:val="clear" w:color="auto" w:fill="FFFFFF"/>
          <w:lang w:eastAsia="ru-RU"/>
        </w:rPr>
        <w:tab/>
        <w:t>могут быть как практическими/</w:t>
      </w:r>
    </w:p>
    <w:p w14:paraId="7A4C486B" w14:textId="77777777" w:rsidR="00B74BB1" w:rsidRPr="00B74BB1" w:rsidRDefault="00B74BB1" w:rsidP="00B74BB1">
      <w:pPr>
        <w:tabs>
          <w:tab w:val="clear" w:pos="709"/>
          <w:tab w:val="left" w:pos="7109"/>
        </w:tabs>
        <w:suppressAutoHyphens w:val="0"/>
        <w:spacing w:after="0" w:line="480" w:lineRule="exact"/>
        <w:ind w:firstLine="0"/>
        <w:jc w:val="left"/>
        <w:rPr>
          <w:rFonts w:ascii="Times New Roman" w:eastAsia="Times New Roman" w:hAnsi="Times New Roman" w:cs="Times New Roman"/>
          <w:kern w:val="0"/>
          <w:sz w:val="28"/>
          <w:szCs w:val="28"/>
          <w:lang w:eastAsia="ru-RU"/>
        </w:rPr>
      </w:pPr>
      <w:r w:rsidRPr="00B74BB1">
        <w:rPr>
          <w:rFonts w:ascii="Times New Roman" w:eastAsia="Times New Roman" w:hAnsi="Times New Roman" w:cs="Times New Roman"/>
          <w:color w:val="000000"/>
          <w:kern w:val="0"/>
          <w:sz w:val="28"/>
          <w:szCs w:val="28"/>
          <w:shd w:val="clear" w:color="auto" w:fill="FFFFFF"/>
          <w:lang w:eastAsia="ru-RU"/>
        </w:rPr>
        <w:t>(операциональными), так и теоретическими (умственными), что определяет возможность формирования умений профессиональной самоорганизации на этапе обучения в условиях педагогического колледжа. Многие учебные; навыки,.сформированные у. студентов в ходе профессиональной подготовки/ затем становятся профессионально* значимыми;:</w:t>
      </w:r>
      <w:r w:rsidRPr="00B74BB1">
        <w:rPr>
          <w:rFonts w:ascii="Times New Roman" w:eastAsia="Times New Roman" w:hAnsi="Times New Roman" w:cs="Times New Roman"/>
          <w:color w:val="000000"/>
          <w:kern w:val="0"/>
          <w:sz w:val="28"/>
          <w:szCs w:val="28"/>
          <w:shd w:val="clear" w:color="auto" w:fill="FFFFFF"/>
          <w:lang w:eastAsia="ru-RU"/>
        </w:rPr>
        <w:tab/>
        <w:t>в педагогической;</w:t>
      </w:r>
    </w:p>
    <w:p w14:paraId="5B833678" w14:textId="77777777" w:rsidR="00B74BB1" w:rsidRPr="00B74BB1" w:rsidRDefault="00B74BB1" w:rsidP="00B74BB1">
      <w:pPr>
        <w:tabs>
          <w:tab w:val="clear" w:pos="709"/>
          <w:tab w:val="left" w:pos="8390"/>
        </w:tabs>
        <w:suppressAutoHyphens w:val="0"/>
        <w:spacing w:after="0" w:line="480" w:lineRule="exact"/>
        <w:ind w:firstLine="0"/>
        <w:rPr>
          <w:rFonts w:ascii="Times New Roman" w:eastAsia="Times New Roman" w:hAnsi="Times New Roman" w:cs="Times New Roman"/>
          <w:kern w:val="0"/>
          <w:sz w:val="28"/>
          <w:szCs w:val="28"/>
          <w:lang w:eastAsia="ru-RU"/>
        </w:rPr>
      </w:pPr>
      <w:r w:rsidRPr="00B74BB1">
        <w:rPr>
          <w:rFonts w:ascii="Times New Roman" w:eastAsia="Times New Roman" w:hAnsi="Times New Roman" w:cs="Times New Roman"/>
          <w:color w:val="000000"/>
          <w:kern w:val="0"/>
          <w:sz w:val="28"/>
          <w:szCs w:val="28"/>
          <w:shd w:val="clear" w:color="auto" w:fill="FFFFFF"/>
          <w:lang w:eastAsia="ru-RU"/>
        </w:rPr>
        <w:t>деятельности, неразрывно- связанной с учебной. К тому ' же внутренние, ресурсьгтребуют определенной внешней инициативы. Формирование умений профессиональной самоорганизации является условием; становления самоорганизующейся личности будущего специалиста..</w:t>
      </w:r>
      <w:r w:rsidRPr="00B74BB1">
        <w:rPr>
          <w:rFonts w:ascii="Times New Roman" w:eastAsia="Times New Roman" w:hAnsi="Times New Roman" w:cs="Times New Roman"/>
          <w:color w:val="000000"/>
          <w:kern w:val="0"/>
          <w:sz w:val="28"/>
          <w:szCs w:val="28"/>
          <w:shd w:val="clear" w:color="auto" w:fill="FFFFFF"/>
          <w:lang w:eastAsia="ru-RU"/>
        </w:rPr>
        <w:tab/>
        <w:t>"</w:t>
      </w:r>
    </w:p>
    <w:p w14:paraId="53CD6E56" w14:textId="77777777" w:rsidR="00B74BB1" w:rsidRPr="00B74BB1" w:rsidRDefault="00B74BB1" w:rsidP="00B74BB1">
      <w:pPr>
        <w:tabs>
          <w:tab w:val="clear" w:pos="709"/>
          <w:tab w:val="left" w:pos="1320"/>
        </w:tabs>
        <w:suppressAutoHyphens w:val="0"/>
        <w:spacing w:after="0" w:line="480" w:lineRule="exact"/>
        <w:ind w:firstLine="1000"/>
        <w:rPr>
          <w:rFonts w:ascii="Times New Roman" w:eastAsia="Times New Roman" w:hAnsi="Times New Roman" w:cs="Times New Roman"/>
          <w:kern w:val="0"/>
          <w:sz w:val="28"/>
          <w:szCs w:val="28"/>
          <w:lang w:eastAsia="ru-RU"/>
        </w:rPr>
      </w:pPr>
      <w:r w:rsidRPr="00B74BB1">
        <w:rPr>
          <w:rFonts w:ascii="Times New Roman" w:eastAsia="Times New Roman" w:hAnsi="Times New Roman" w:cs="Times New Roman"/>
          <w:color w:val="000000"/>
          <w:kern w:val="0"/>
          <w:sz w:val="28"/>
          <w:szCs w:val="28"/>
          <w:shd w:val="clear" w:color="auto" w:fill="FFFFFF"/>
          <w:lang w:eastAsia="ru-RU"/>
        </w:rPr>
        <w:t>Процессы формирования педагогических умений и умений самоорганизации не* противоречат, а дополняют друг друга, они взаимозависимы и взаимообусловлены, что определяется спецификой; педагогической профессии.. Поэтому в современных; работах, обосновывая психолого-педагогическую сущность умений самоорганизации, учителя в педагогической, деятельности, авторы рассматривают обозначенные умения как характеристики/ квалификации; учителя/ Определяя систему умений профессиональной самоорганизации, мы выделили следующие группы умений:</w:t>
      </w:r>
      <w:r w:rsidRPr="00B74BB1">
        <w:rPr>
          <w:rFonts w:ascii="Times New Roman" w:eastAsia="Times New Roman" w:hAnsi="Times New Roman" w:cs="Times New Roman"/>
          <w:color w:val="000000"/>
          <w:kern w:val="0"/>
          <w:sz w:val="28"/>
          <w:szCs w:val="28"/>
          <w:shd w:val="clear" w:color="auto" w:fill="FFFFFF"/>
          <w:lang w:eastAsia="ru-RU"/>
        </w:rPr>
        <w:tab/>
        <w:t>умения профессионального самоопределения; диагностико</w:t>
      </w:r>
      <w:r w:rsidRPr="00B74BB1">
        <w:rPr>
          <w:rFonts w:ascii="Times New Roman" w:eastAsia="Times New Roman" w:hAnsi="Times New Roman" w:cs="Times New Roman"/>
          <w:color w:val="000000"/>
          <w:kern w:val="0"/>
          <w:sz w:val="28"/>
          <w:szCs w:val="28"/>
          <w:shd w:val="clear" w:color="auto" w:fill="FFFFFF"/>
          <w:lang w:eastAsia="ru-RU"/>
        </w:rPr>
        <w:softHyphen/>
      </w:r>
    </w:p>
    <w:p w14:paraId="0B0EC3CB" w14:textId="77777777" w:rsidR="00B74BB1" w:rsidRPr="00B74BB1" w:rsidRDefault="00B74BB1" w:rsidP="00B74BB1">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rPr>
        <w:sectPr w:rsidR="00B74BB1" w:rsidRPr="00B74BB1">
          <w:type w:val="continuous"/>
          <w:pgSz w:w="11900" w:h="16840"/>
          <w:pgMar w:top="800" w:right="692" w:bottom="1280" w:left="1383" w:header="0" w:footer="3" w:gutter="0"/>
          <w:cols w:space="720"/>
          <w:noEndnote/>
          <w:docGrid w:linePitch="360"/>
        </w:sectPr>
      </w:pPr>
      <w:r w:rsidRPr="00B74BB1">
        <w:rPr>
          <w:rFonts w:ascii="Times New Roman" w:eastAsia="Times New Roman" w:hAnsi="Times New Roman" w:cs="Times New Roman"/>
          <w:color w:val="000000"/>
          <w:kern w:val="0"/>
          <w:sz w:val="28"/>
          <w:szCs w:val="28"/>
          <w:shd w:val="clear" w:color="auto" w:fill="FFFFFF"/>
          <w:lang w:eastAsia="ru-RU"/>
        </w:rPr>
        <w:t>прогностические умения профессиональной самоорганизцации; проектировочные умения профессиональной самоорганизации; организационно-творческие умения профессиональной самоорганизации;</w:t>
      </w:r>
    </w:p>
    <w:p w14:paraId="507A0176" w14:textId="77777777" w:rsidR="00B74BB1" w:rsidRPr="00B74BB1" w:rsidRDefault="00B74BB1" w:rsidP="00B74BB1">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rPr>
      </w:pPr>
      <w:r w:rsidRPr="00B74BB1">
        <w:rPr>
          <w:rFonts w:ascii="Times New Roman" w:eastAsia="Times New Roman" w:hAnsi="Times New Roman" w:cs="Times New Roman"/>
          <w:color w:val="000000"/>
          <w:kern w:val="0"/>
          <w:sz w:val="28"/>
          <w:szCs w:val="28"/>
          <w:shd w:val="clear" w:color="auto" w:fill="FFFFFF"/>
          <w:lang w:eastAsia="ru-RU"/>
        </w:rPr>
        <w:lastRenderedPageBreak/>
        <w:t>умения профессиональной саморегуляции; контрольно-корректировочные умения профессиональной самоорганизации.</w:t>
      </w:r>
    </w:p>
    <w:p w14:paraId="7396E6FA" w14:textId="77777777" w:rsidR="00B74BB1" w:rsidRPr="00B74BB1" w:rsidRDefault="00B74BB1" w:rsidP="00B74BB1">
      <w:pPr>
        <w:tabs>
          <w:tab w:val="clear" w:pos="709"/>
        </w:tabs>
        <w:suppressAutoHyphens w:val="0"/>
        <w:spacing w:after="0" w:line="480" w:lineRule="exact"/>
        <w:ind w:firstLine="780"/>
        <w:rPr>
          <w:rFonts w:ascii="Times New Roman" w:eastAsia="Times New Roman" w:hAnsi="Times New Roman" w:cs="Times New Roman"/>
          <w:kern w:val="0"/>
          <w:sz w:val="28"/>
          <w:szCs w:val="28"/>
          <w:lang w:eastAsia="ru-RU"/>
        </w:rPr>
      </w:pPr>
      <w:r w:rsidRPr="00B74BB1">
        <w:rPr>
          <w:rFonts w:ascii="Times New Roman" w:eastAsia="Times New Roman" w:hAnsi="Times New Roman" w:cs="Times New Roman"/>
          <w:color w:val="000000"/>
          <w:kern w:val="0"/>
          <w:sz w:val="28"/>
          <w:szCs w:val="28"/>
          <w:shd w:val="clear" w:color="auto" w:fill="FFFFFF"/>
          <w:lang w:eastAsia="ru-RU"/>
        </w:rPr>
        <w:t>Формирование умений профессиональной самоорганизации будущего специалиста педагога наиболее эффективно осуществляется при соблюдении ряда педагогических условий, которые должны быть реализованы через педагогическую , представляющую собой диалектически взаимосвязанные структурные и функциональные компоненты, обеспечивающие достижение более высокого уровня* сформированности умений профессиональной самоорганизации у будущих педагогов в условиях „ социально</w:t>
      </w:r>
      <w:r w:rsidRPr="00B74BB1">
        <w:rPr>
          <w:rFonts w:ascii="Times New Roman" w:eastAsia="Times New Roman" w:hAnsi="Times New Roman" w:cs="Times New Roman"/>
          <w:color w:val="000000"/>
          <w:kern w:val="0"/>
          <w:sz w:val="28"/>
          <w:szCs w:val="28"/>
          <w:shd w:val="clear" w:color="auto" w:fill="FFFFFF"/>
          <w:lang w:eastAsia="ru-RU"/>
        </w:rPr>
        <w:softHyphen/>
        <w:t>педагогического колледжа. В основе моделирования- были положены, системный, рефлексивно-деятельностный и индивидуально-творческий подходы, обеспечивающие построение и функционирование целостного становления личности будущего учителя.</w:t>
      </w:r>
    </w:p>
    <w:p w14:paraId="7F280039" w14:textId="77777777" w:rsidR="00B74BB1" w:rsidRPr="00B74BB1" w:rsidRDefault="00B74BB1" w:rsidP="00B74BB1">
      <w:pPr>
        <w:tabs>
          <w:tab w:val="clear" w:pos="709"/>
        </w:tabs>
        <w:suppressAutoHyphens w:val="0"/>
        <w:spacing w:after="0" w:line="480" w:lineRule="exact"/>
        <w:ind w:firstLine="780"/>
        <w:rPr>
          <w:rFonts w:ascii="Times New Roman" w:eastAsia="Times New Roman" w:hAnsi="Times New Roman" w:cs="Times New Roman"/>
          <w:kern w:val="0"/>
          <w:sz w:val="28"/>
          <w:szCs w:val="28"/>
          <w:lang w:eastAsia="ru-RU"/>
        </w:rPr>
      </w:pPr>
      <w:r w:rsidRPr="00B74BB1">
        <w:rPr>
          <w:rFonts w:ascii="Times New Roman" w:eastAsia="Times New Roman" w:hAnsi="Times New Roman" w:cs="Times New Roman"/>
          <w:color w:val="000000"/>
          <w:kern w:val="0"/>
          <w:sz w:val="28"/>
          <w:szCs w:val="28"/>
          <w:shd w:val="clear" w:color="auto" w:fill="FFFFFF"/>
          <w:lang w:eastAsia="ru-RU"/>
        </w:rPr>
        <w:t xml:space="preserve">Осведомленность </w:t>
      </w:r>
      <w:r w:rsidRPr="00B74BB1">
        <w:rPr>
          <w:rFonts w:ascii="Times New Roman" w:eastAsia="Times New Roman" w:hAnsi="Times New Roman" w:cs="Times New Roman"/>
          <w:i/>
          <w:iCs/>
          <w:color w:val="000000"/>
          <w:kern w:val="0"/>
          <w:sz w:val="28"/>
          <w:szCs w:val="28"/>
          <w:shd w:val="clear" w:color="auto" w:fill="FFFFFF"/>
          <w:lang w:val="en-US" w:eastAsia="en-US"/>
        </w:rPr>
        <w:t>w</w:t>
      </w:r>
      <w:r w:rsidRPr="00B74BB1">
        <w:rPr>
          <w:rFonts w:ascii="Times New Roman" w:eastAsia="Times New Roman" w:hAnsi="Times New Roman" w:cs="Times New Roman"/>
          <w:color w:val="000000"/>
          <w:kern w:val="0"/>
          <w:sz w:val="28"/>
          <w:szCs w:val="28"/>
          <w:shd w:val="clear" w:color="auto" w:fill="FFFFFF"/>
          <w:lang w:eastAsia="en-US"/>
        </w:rPr>
        <w:t xml:space="preserve"> </w:t>
      </w:r>
      <w:r w:rsidRPr="00B74BB1">
        <w:rPr>
          <w:rFonts w:ascii="Times New Roman" w:eastAsia="Times New Roman" w:hAnsi="Times New Roman" w:cs="Times New Roman"/>
          <w:color w:val="000000"/>
          <w:kern w:val="0"/>
          <w:sz w:val="28"/>
          <w:szCs w:val="28"/>
          <w:shd w:val="clear" w:color="auto" w:fill="FFFFFF"/>
          <w:lang w:eastAsia="ru-RU"/>
        </w:rPr>
        <w:t>сознательность являются- основой готовности к</w:t>
      </w:r>
    </w:p>
    <w:p w14:paraId="3C9D9134" w14:textId="77777777" w:rsidR="00B74BB1" w:rsidRPr="00B74BB1" w:rsidRDefault="00B74BB1" w:rsidP="00B74BB1">
      <w:pPr>
        <w:tabs>
          <w:tab w:val="clear" w:pos="709"/>
        </w:tabs>
        <w:suppressAutoHyphens w:val="0"/>
        <w:spacing w:after="0" w:line="80" w:lineRule="exact"/>
        <w:ind w:left="6580" w:firstLine="0"/>
        <w:jc w:val="left"/>
        <w:rPr>
          <w:rFonts w:ascii="Century Gothic" w:eastAsia="Times New Roman" w:hAnsi="Century Gothic" w:cs="Century Gothic"/>
          <w:kern w:val="0"/>
          <w:sz w:val="8"/>
          <w:szCs w:val="8"/>
          <w:lang w:eastAsia="ru-RU"/>
        </w:rPr>
      </w:pPr>
      <w:r w:rsidRPr="00B74BB1">
        <w:rPr>
          <w:rFonts w:ascii="Century Gothic" w:eastAsia="Times New Roman" w:hAnsi="Century Gothic" w:cs="Century Gothic"/>
          <w:color w:val="000000"/>
          <w:kern w:val="0"/>
          <w:sz w:val="8"/>
          <w:szCs w:val="8"/>
          <w:shd w:val="clear" w:color="auto" w:fill="FFFFFF"/>
          <w:lang w:eastAsia="ru-RU"/>
        </w:rPr>
        <w:t>\</w:t>
      </w:r>
    </w:p>
    <w:p w14:paraId="03D85388" w14:textId="77777777" w:rsidR="00B74BB1" w:rsidRPr="00B74BB1" w:rsidRDefault="00B74BB1" w:rsidP="00B74BB1">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rPr>
      </w:pPr>
      <w:r w:rsidRPr="00B74BB1">
        <w:rPr>
          <w:rFonts w:ascii="Times New Roman" w:eastAsia="Times New Roman" w:hAnsi="Times New Roman" w:cs="Times New Roman"/>
          <w:color w:val="000000"/>
          <w:kern w:val="0"/>
          <w:sz w:val="28"/>
          <w:szCs w:val="28"/>
          <w:shd w:val="clear" w:color="auto" w:fill="FFFFFF"/>
          <w:lang w:eastAsia="ru-RU"/>
        </w:rPr>
        <w:t>профессиональной самоорганизации и обусловливают ее действенность, в процессе которой развивается умелость. Характеризуя уровни сформированности умений профессиональной самоорганизации у студентов социально-педагогического колледжа, мы рассматривали морфологический аспект готовности субъекта к профессиональной самоорганизации, представленный двумя составляющими: теоретической и профессионально</w:t>
      </w:r>
      <w:r w:rsidRPr="00B74BB1">
        <w:rPr>
          <w:rFonts w:ascii="Times New Roman" w:eastAsia="Times New Roman" w:hAnsi="Times New Roman" w:cs="Times New Roman"/>
          <w:color w:val="000000"/>
          <w:kern w:val="0"/>
          <w:sz w:val="28"/>
          <w:szCs w:val="28"/>
          <w:shd w:val="clear" w:color="auto" w:fill="FFFFFF"/>
          <w:lang w:eastAsia="ru-RU"/>
        </w:rPr>
        <w:softHyphen/>
        <w:t>практической. Выделили: уровень профессионального самоопределения; уровень профессионального самопроектирования; уровень профессионально</w:t>
      </w:r>
      <w:r w:rsidRPr="00B74BB1">
        <w:rPr>
          <w:rFonts w:ascii="Times New Roman" w:eastAsia="Times New Roman" w:hAnsi="Times New Roman" w:cs="Times New Roman"/>
          <w:color w:val="000000"/>
          <w:kern w:val="0"/>
          <w:sz w:val="28"/>
          <w:szCs w:val="28"/>
          <w:shd w:val="clear" w:color="auto" w:fill="FFFFFF"/>
          <w:lang w:eastAsia="ru-RU"/>
        </w:rPr>
        <w:softHyphen/>
        <w:t>творческой самоактуализации; профессионального саморазвития.</w:t>
      </w:r>
    </w:p>
    <w:p w14:paraId="1D094181" w14:textId="77777777" w:rsidR="00B74BB1" w:rsidRPr="00B74BB1" w:rsidRDefault="00B74BB1" w:rsidP="00B74BB1">
      <w:pPr>
        <w:tabs>
          <w:tab w:val="clear" w:pos="709"/>
        </w:tabs>
        <w:suppressAutoHyphens w:val="0"/>
        <w:spacing w:after="0" w:line="480" w:lineRule="exact"/>
        <w:ind w:firstLine="780"/>
        <w:rPr>
          <w:rFonts w:ascii="Times New Roman" w:eastAsia="Times New Roman" w:hAnsi="Times New Roman" w:cs="Times New Roman"/>
          <w:kern w:val="0"/>
          <w:sz w:val="28"/>
          <w:szCs w:val="28"/>
          <w:lang w:eastAsia="ru-RU"/>
        </w:rPr>
        <w:sectPr w:rsidR="00B74BB1" w:rsidRPr="00B74BB1">
          <w:headerReference w:type="even" r:id="rId8"/>
          <w:headerReference w:type="default" r:id="rId9"/>
          <w:pgSz w:w="11900" w:h="16840"/>
          <w:pgMar w:top="1215" w:right="778" w:bottom="1215" w:left="1431" w:header="0" w:footer="3" w:gutter="0"/>
          <w:pgNumType w:start="157"/>
          <w:cols w:space="720"/>
          <w:noEndnote/>
          <w:docGrid w:linePitch="360"/>
        </w:sectPr>
      </w:pPr>
      <w:r w:rsidRPr="00B74BB1">
        <w:rPr>
          <w:rFonts w:ascii="Times New Roman" w:eastAsia="Times New Roman" w:hAnsi="Times New Roman" w:cs="Times New Roman"/>
          <w:color w:val="000000"/>
          <w:kern w:val="0"/>
          <w:sz w:val="28"/>
          <w:szCs w:val="28"/>
          <w:shd w:val="clear" w:color="auto" w:fill="FFFFFF"/>
          <w:lang w:eastAsia="ru-RU"/>
        </w:rPr>
        <w:t>В основе выделения критериев сформированности умений профессиональной самоорганизации в учебно-педагогической деятельности положены различия в частоте и интенсивности проявления в учебно</w:t>
      </w:r>
      <w:r w:rsidRPr="00B74BB1">
        <w:rPr>
          <w:rFonts w:ascii="Times New Roman" w:eastAsia="Times New Roman" w:hAnsi="Times New Roman" w:cs="Times New Roman"/>
          <w:color w:val="000000"/>
          <w:kern w:val="0"/>
          <w:sz w:val="28"/>
          <w:szCs w:val="28"/>
          <w:shd w:val="clear" w:color="auto" w:fill="FFFFFF"/>
          <w:lang w:eastAsia="ru-RU"/>
        </w:rPr>
        <w:softHyphen/>
        <w:t xml:space="preserve">профессиональной деятельности личностных характеристик, прямо и косвенно влияющих на формирование умений профессиональной самоорганизации: 1) профессиональная направленность; 2) теоретические знания о развитии </w:t>
      </w:r>
      <w:r w:rsidRPr="00B74BB1">
        <w:rPr>
          <w:rFonts w:ascii="Times New Roman" w:eastAsia="Times New Roman" w:hAnsi="Times New Roman" w:cs="Times New Roman"/>
          <w:color w:val="000000"/>
          <w:kern w:val="0"/>
          <w:sz w:val="28"/>
          <w:szCs w:val="28"/>
          <w:shd w:val="clear" w:color="auto" w:fill="FFFFFF"/>
          <w:lang w:eastAsia="ru-RU"/>
        </w:rPr>
        <w:lastRenderedPageBreak/>
        <w:t>профессиональной самоорганизации; 3) развитость</w:t>
      </w:r>
    </w:p>
    <w:p w14:paraId="0722B514" w14:textId="77777777" w:rsidR="00B74BB1" w:rsidRPr="00B74BB1" w:rsidRDefault="00B74BB1" w:rsidP="00B74BB1">
      <w:pPr>
        <w:tabs>
          <w:tab w:val="clear" w:pos="709"/>
          <w:tab w:val="left" w:pos="7824"/>
        </w:tabs>
        <w:suppressAutoHyphens w:val="0"/>
        <w:spacing w:after="0" w:line="240" w:lineRule="exact"/>
        <w:ind w:left="4800" w:firstLine="0"/>
        <w:rPr>
          <w:rFonts w:ascii="Times New Roman" w:eastAsia="Times New Roman" w:hAnsi="Times New Roman" w:cs="Times New Roman"/>
          <w:b/>
          <w:bCs/>
          <w:kern w:val="0"/>
          <w:sz w:val="24"/>
          <w:szCs w:val="24"/>
          <w:lang w:eastAsia="ru-RU"/>
        </w:rPr>
      </w:pPr>
      <w:r w:rsidRPr="00B74BB1">
        <w:rPr>
          <w:rFonts w:ascii="Times New Roman" w:eastAsia="Times New Roman" w:hAnsi="Times New Roman" w:cs="Times New Roman"/>
          <w:b/>
          <w:bCs/>
          <w:color w:val="000000"/>
          <w:kern w:val="0"/>
          <w:sz w:val="24"/>
          <w:szCs w:val="24"/>
          <w:shd w:val="clear" w:color="auto" w:fill="FFFFFF"/>
          <w:lang w:eastAsia="ru-RU"/>
        </w:rPr>
        <w:lastRenderedPageBreak/>
        <w:t>158</w:t>
      </w:r>
      <w:r w:rsidRPr="00B74BB1">
        <w:rPr>
          <w:rFonts w:ascii="Times New Roman" w:eastAsia="Times New Roman" w:hAnsi="Times New Roman" w:cs="Times New Roman"/>
          <w:b/>
          <w:bCs/>
          <w:color w:val="000000"/>
          <w:kern w:val="0"/>
          <w:sz w:val="24"/>
          <w:szCs w:val="24"/>
          <w:shd w:val="clear" w:color="auto" w:fill="FFFFFF"/>
          <w:lang w:eastAsia="ru-RU"/>
        </w:rPr>
        <w:tab/>
        <w:t>•</w:t>
      </w:r>
    </w:p>
    <w:p w14:paraId="5989711E" w14:textId="77777777" w:rsidR="00B74BB1" w:rsidRPr="00B74BB1" w:rsidRDefault="00B74BB1" w:rsidP="00B74BB1">
      <w:pPr>
        <w:tabs>
          <w:tab w:val="clear" w:pos="709"/>
        </w:tabs>
        <w:suppressAutoHyphens w:val="0"/>
        <w:spacing w:after="0" w:line="480" w:lineRule="exact"/>
        <w:ind w:left="220" w:right="160" w:firstLine="0"/>
        <w:rPr>
          <w:rFonts w:ascii="Times New Roman" w:eastAsia="Times New Roman" w:hAnsi="Times New Roman" w:cs="Times New Roman"/>
          <w:kern w:val="0"/>
          <w:sz w:val="28"/>
          <w:szCs w:val="28"/>
          <w:lang w:eastAsia="ru-RU"/>
        </w:rPr>
      </w:pPr>
      <w:r w:rsidRPr="00B74BB1">
        <w:rPr>
          <w:rFonts w:ascii="Times New Roman" w:eastAsia="Times New Roman" w:hAnsi="Times New Roman" w:cs="Times New Roman"/>
          <w:color w:val="000000"/>
          <w:kern w:val="0"/>
          <w:sz w:val="28"/>
          <w:szCs w:val="28"/>
          <w:shd w:val="clear" w:color="auto" w:fill="FFFFFF"/>
          <w:lang w:eastAsia="ru-RU"/>
        </w:rPr>
        <w:t>субъектной позиции в профессиональном становлении, и развитии; 4) развитость рефлексии в учебно-профессиональной деятельности; 5) развитость профессионально' значимых качеств личности; 6) творческое отношение к учебно-профессиональной и другим видам деятельности.</w:t>
      </w:r>
    </w:p>
    <w:p w14:paraId="08C5763A" w14:textId="77777777" w:rsidR="00B74BB1" w:rsidRPr="00B74BB1" w:rsidRDefault="00B74BB1" w:rsidP="00B74BB1">
      <w:pPr>
        <w:tabs>
          <w:tab w:val="clear" w:pos="709"/>
          <w:tab w:val="left" w:pos="7166"/>
          <w:tab w:val="left" w:pos="9576"/>
        </w:tabs>
        <w:suppressAutoHyphens w:val="0"/>
        <w:spacing w:after="0" w:line="480" w:lineRule="exact"/>
        <w:ind w:firstLine="940"/>
        <w:jc w:val="left"/>
        <w:rPr>
          <w:rFonts w:ascii="Times New Roman" w:eastAsia="Times New Roman" w:hAnsi="Times New Roman" w:cs="Times New Roman"/>
          <w:kern w:val="0"/>
          <w:sz w:val="28"/>
          <w:szCs w:val="28"/>
          <w:lang w:eastAsia="ru-RU"/>
        </w:rPr>
      </w:pPr>
      <w:r w:rsidRPr="00B74BB1">
        <w:rPr>
          <w:rFonts w:ascii="Times New Roman" w:eastAsia="Times New Roman" w:hAnsi="Times New Roman" w:cs="Times New Roman"/>
          <w:color w:val="000000"/>
          <w:kern w:val="0"/>
          <w:sz w:val="28"/>
          <w:szCs w:val="28"/>
          <w:shd w:val="clear" w:color="auto" w:fill="FFFFFF"/>
          <w:lang w:eastAsia="ru-RU"/>
        </w:rPr>
        <w:t>Для диагностики динамики формирования у будущего педагога умений профессиональной самоорганизации в условиях обучения</w:t>
      </w:r>
      <w:r w:rsidRPr="00B74BB1">
        <w:rPr>
          <w:rFonts w:ascii="Times New Roman" w:eastAsia="Times New Roman" w:hAnsi="Times New Roman" w:cs="Times New Roman"/>
          <w:color w:val="000000"/>
          <w:kern w:val="0"/>
          <w:sz w:val="28"/>
          <w:szCs w:val="28"/>
          <w:shd w:val="clear" w:color="auto" w:fill="FFFFFF"/>
          <w:vertAlign w:val="superscript"/>
          <w:lang w:eastAsia="ru-RU"/>
        </w:rPr>
        <w:t>1</w:t>
      </w:r>
      <w:r w:rsidRPr="00B74BB1">
        <w:rPr>
          <w:rFonts w:ascii="Times New Roman" w:eastAsia="Times New Roman" w:hAnsi="Times New Roman" w:cs="Times New Roman"/>
          <w:color w:val="000000"/>
          <w:kern w:val="0"/>
          <w:sz w:val="28"/>
          <w:szCs w:val="28"/>
          <w:shd w:val="clear" w:color="auto" w:fill="FFFFFF"/>
          <w:lang w:eastAsia="ru-RU"/>
        </w:rPr>
        <w:t>, в социально</w:t>
      </w:r>
      <w:r w:rsidRPr="00B74BB1">
        <w:rPr>
          <w:rFonts w:ascii="Times New Roman" w:eastAsia="Times New Roman" w:hAnsi="Times New Roman" w:cs="Times New Roman"/>
          <w:color w:val="000000"/>
          <w:kern w:val="0"/>
          <w:sz w:val="28"/>
          <w:szCs w:val="28"/>
          <w:shd w:val="clear" w:color="auto" w:fill="FFFFFF"/>
          <w:lang w:eastAsia="ru-RU"/>
        </w:rPr>
        <w:softHyphen/>
        <w:t>педагогическом колледже, ■ мы использовали комплекс диагностических . методик. Эффективным, оказалось: применение специально: разработанных диагностических- карт по определению уровня- сформированное™ умений профессиональной самоорганизации.</w:t>
      </w:r>
      <w:r w:rsidRPr="00B74BB1">
        <w:rPr>
          <w:rFonts w:ascii="Times New Roman" w:eastAsia="Times New Roman" w:hAnsi="Times New Roman" w:cs="Times New Roman"/>
          <w:color w:val="000000"/>
          <w:kern w:val="0"/>
          <w:sz w:val="28"/>
          <w:szCs w:val="28"/>
          <w:shd w:val="clear" w:color="auto" w:fill="FFFFFF"/>
          <w:lang w:eastAsia="ru-RU"/>
        </w:rPr>
        <w:tab/>
        <w:t>' ' ' ■ '</w:t>
      </w:r>
      <w:r w:rsidRPr="00B74BB1">
        <w:rPr>
          <w:rFonts w:ascii="Times New Roman" w:eastAsia="Times New Roman" w:hAnsi="Times New Roman" w:cs="Times New Roman"/>
          <w:color w:val="000000"/>
          <w:kern w:val="0"/>
          <w:sz w:val="28"/>
          <w:szCs w:val="28"/>
          <w:shd w:val="clear" w:color="auto" w:fill="FFFFFF"/>
          <w:lang w:eastAsia="ru-RU"/>
        </w:rPr>
        <w:tab/>
        <w:t>■</w:t>
      </w:r>
    </w:p>
    <w:p w14:paraId="1A5538E2" w14:textId="77777777" w:rsidR="00B74BB1" w:rsidRPr="00B74BB1" w:rsidRDefault="00B74BB1" w:rsidP="00B74BB1">
      <w:pPr>
        <w:tabs>
          <w:tab w:val="clear" w:pos="709"/>
        </w:tabs>
        <w:suppressAutoHyphens w:val="0"/>
        <w:spacing w:after="0" w:line="480" w:lineRule="exact"/>
        <w:ind w:firstLine="940"/>
        <w:jc w:val="left"/>
        <w:rPr>
          <w:rFonts w:ascii="Times New Roman" w:eastAsia="Times New Roman" w:hAnsi="Times New Roman" w:cs="Times New Roman"/>
          <w:kern w:val="0"/>
          <w:sz w:val="28"/>
          <w:szCs w:val="28"/>
          <w:lang w:eastAsia="ru-RU"/>
        </w:rPr>
      </w:pPr>
      <w:r w:rsidRPr="00B74BB1">
        <w:rPr>
          <w:rFonts w:ascii="Times New Roman" w:eastAsia="Times New Roman" w:hAnsi="Times New Roman" w:cs="Times New Roman"/>
          <w:color w:val="000000"/>
          <w:kern w:val="0"/>
          <w:sz w:val="28"/>
          <w:szCs w:val="28"/>
          <w:shd w:val="clear" w:color="auto" w:fill="FFFFFF"/>
          <w:lang w:eastAsia="ru-RU"/>
        </w:rPr>
        <w:t>Проверка эффективности обоснованной технологии; формирования-,</w:t>
      </w:r>
    </w:p>
    <w:p w14:paraId="5273F737" w14:textId="77777777" w:rsidR="00B74BB1" w:rsidRPr="00B74BB1" w:rsidRDefault="00B74BB1" w:rsidP="00B74BB1">
      <w:pPr>
        <w:tabs>
          <w:tab w:val="clear" w:pos="709"/>
        </w:tabs>
        <w:suppressAutoHyphens w:val="0"/>
        <w:spacing w:after="0" w:line="480" w:lineRule="exact"/>
        <w:ind w:left="220" w:right="160" w:hanging="220"/>
        <w:rPr>
          <w:rFonts w:ascii="Times New Roman" w:eastAsia="Times New Roman" w:hAnsi="Times New Roman" w:cs="Times New Roman"/>
          <w:kern w:val="0"/>
          <w:sz w:val="28"/>
          <w:szCs w:val="28"/>
          <w:lang w:eastAsia="ru-RU"/>
        </w:rPr>
      </w:pPr>
      <w:r w:rsidRPr="00B74BB1">
        <w:rPr>
          <w:rFonts w:ascii="Times New Roman" w:eastAsia="Times New Roman" w:hAnsi="Times New Roman" w:cs="Times New Roman"/>
          <w:color w:val="000000"/>
          <w:kern w:val="0"/>
          <w:sz w:val="28"/>
          <w:szCs w:val="28"/>
          <w:shd w:val="clear" w:color="auto" w:fill="FFFFFF"/>
          <w:lang w:eastAsia="ru-RU"/>
        </w:rPr>
        <w:t>• умений профессиональной самоорганизации будущих педагогов-и условий ее функционирования- осуществлялась в педагогическом колледже: в ходе:: опытно-экспериментальной: работы. Основой и связующим звеном явились дисциплины психолого-педагогического цикла* имеющие непосредственный, выход на формирование элементов педагогического</w:t>
      </w:r>
      <w:r w:rsidRPr="00B74BB1">
        <w:rPr>
          <w:rFonts w:ascii="Times New Roman" w:eastAsia="Times New Roman" w:hAnsi="Times New Roman" w:cs="Times New Roman"/>
          <w:color w:val="000000"/>
          <w:kern w:val="0"/>
          <w:sz w:val="28"/>
          <w:szCs w:val="28"/>
          <w:shd w:val="clear" w:color="auto" w:fill="FFFFFF"/>
          <w:vertAlign w:val="superscript"/>
          <w:lang w:eastAsia="ru-RU"/>
        </w:rPr>
        <w:t>5</w:t>
      </w:r>
      <w:r w:rsidRPr="00B74BB1">
        <w:rPr>
          <w:rFonts w:ascii="Times New Roman" w:eastAsia="Times New Roman" w:hAnsi="Times New Roman" w:cs="Times New Roman"/>
          <w:color w:val="000000"/>
          <w:kern w:val="0"/>
          <w:sz w:val="28"/>
          <w:szCs w:val="28"/>
          <w:shd w:val="clear" w:color="auto" w:fill="FFFFFF"/>
          <w:lang w:eastAsia="ru-RU"/>
        </w:rPr>
        <w:t xml:space="preserve"> мастерства, в том числе в ходе прохождения; студентами педагогической практики; Формирование умений профессиональной самоорганизации осуществлялось поэтапно и включало три этапа. В конце каждого были проведены срезы.</w:t>
      </w:r>
    </w:p>
    <w:p w14:paraId="45DFCCE6" w14:textId="77777777" w:rsidR="00B74BB1" w:rsidRPr="00B74BB1" w:rsidRDefault="00B74BB1" w:rsidP="00B74BB1">
      <w:pPr>
        <w:tabs>
          <w:tab w:val="clear" w:pos="709"/>
          <w:tab w:val="left" w:pos="9151"/>
        </w:tabs>
        <w:suppressAutoHyphens w:val="0"/>
        <w:spacing w:after="0" w:line="480" w:lineRule="exact"/>
        <w:ind w:left="1140" w:firstLine="0"/>
        <w:rPr>
          <w:rFonts w:ascii="Times New Roman" w:eastAsia="Times New Roman" w:hAnsi="Times New Roman" w:cs="Times New Roman"/>
          <w:kern w:val="0"/>
          <w:sz w:val="28"/>
          <w:szCs w:val="28"/>
          <w:lang w:eastAsia="ru-RU"/>
        </w:rPr>
      </w:pPr>
      <w:r w:rsidRPr="00B74BB1">
        <w:rPr>
          <w:rFonts w:ascii="Times New Roman" w:eastAsia="Times New Roman" w:hAnsi="Times New Roman" w:cs="Times New Roman"/>
          <w:color w:val="000000"/>
          <w:kern w:val="0"/>
          <w:sz w:val="28"/>
          <w:szCs w:val="28"/>
          <w:shd w:val="clear" w:color="auto" w:fill="FFFFFF"/>
          <w:lang w:eastAsia="ru-RU"/>
        </w:rPr>
        <w:t>В ходе первого этапа (констатирующего эксперимента):</w:t>
      </w:r>
      <w:r w:rsidRPr="00B74BB1">
        <w:rPr>
          <w:rFonts w:ascii="Times New Roman" w:eastAsia="Times New Roman" w:hAnsi="Times New Roman" w:cs="Times New Roman"/>
          <w:color w:val="000000"/>
          <w:kern w:val="0"/>
          <w:sz w:val="28"/>
          <w:szCs w:val="28"/>
          <w:shd w:val="clear" w:color="auto" w:fill="FFFFFF"/>
          <w:lang w:eastAsia="ru-RU"/>
        </w:rPr>
        <w:tab/>
        <w:t>были</w:t>
      </w:r>
    </w:p>
    <w:p w14:paraId="35C47E2E" w14:textId="77777777" w:rsidR="00B74BB1" w:rsidRPr="00B74BB1" w:rsidRDefault="00B74BB1" w:rsidP="00B74BB1">
      <w:pPr>
        <w:tabs>
          <w:tab w:val="clear" w:pos="709"/>
          <w:tab w:val="left" w:pos="6258"/>
        </w:tabs>
        <w:suppressAutoHyphens w:val="0"/>
        <w:spacing w:after="0" w:line="480" w:lineRule="exact"/>
        <w:ind w:left="220" w:right="160" w:firstLine="0"/>
        <w:rPr>
          <w:rFonts w:ascii="Times New Roman" w:eastAsia="Times New Roman" w:hAnsi="Times New Roman" w:cs="Times New Roman"/>
          <w:kern w:val="0"/>
          <w:sz w:val="28"/>
          <w:szCs w:val="28"/>
          <w:lang w:eastAsia="ru-RU"/>
        </w:rPr>
      </w:pPr>
      <w:r w:rsidRPr="00B74BB1">
        <w:rPr>
          <w:rFonts w:ascii="Times New Roman" w:eastAsia="Times New Roman" w:hAnsi="Times New Roman" w:cs="Times New Roman"/>
          <w:color w:val="000000"/>
          <w:kern w:val="0"/>
          <w:sz w:val="28"/>
          <w:szCs w:val="28"/>
          <w:shd w:val="clear" w:color="auto" w:fill="FFFFFF"/>
          <w:lang w:eastAsia="ru-RU"/>
        </w:rPr>
        <w:t>выделены критерии и уровни сформированное™ умений профессиональной самоорганизации у студентов- колледжа, обоснованы и. разработаны диагностические методики выявления уровней и динамики формирования умений профессиональной самоорганизации у студентов; определены мотивы выбора профессии; выявлены- уровни знаний студентов по .теории самоорганизации и профессиональной:</w:t>
      </w:r>
      <w:r w:rsidRPr="00B74BB1">
        <w:rPr>
          <w:rFonts w:ascii="Times New Roman" w:eastAsia="Times New Roman" w:hAnsi="Times New Roman" w:cs="Times New Roman"/>
          <w:color w:val="000000"/>
          <w:kern w:val="0"/>
          <w:sz w:val="28"/>
          <w:szCs w:val="28"/>
          <w:shd w:val="clear" w:color="auto" w:fill="FFFFFF"/>
          <w:lang w:eastAsia="ru-RU"/>
        </w:rPr>
        <w:tab/>
        <w:t>самоорганизации; (общие</w:t>
      </w:r>
    </w:p>
    <w:p w14:paraId="4E297065" w14:textId="77777777" w:rsidR="00B74BB1" w:rsidRPr="00B74BB1" w:rsidRDefault="00B74BB1" w:rsidP="00B74BB1">
      <w:pPr>
        <w:tabs>
          <w:tab w:val="clear" w:pos="709"/>
          <w:tab w:val="left" w:pos="3254"/>
        </w:tabs>
        <w:suppressAutoHyphens w:val="0"/>
        <w:spacing w:after="0" w:line="480" w:lineRule="exact"/>
        <w:ind w:left="220" w:right="160" w:firstLine="0"/>
        <w:rPr>
          <w:rFonts w:ascii="Times New Roman" w:eastAsia="Times New Roman" w:hAnsi="Times New Roman" w:cs="Times New Roman"/>
          <w:kern w:val="0"/>
          <w:sz w:val="28"/>
          <w:szCs w:val="28"/>
          <w:lang w:eastAsia="ru-RU"/>
        </w:rPr>
        <w:sectPr w:rsidR="00B74BB1" w:rsidRPr="00B74BB1">
          <w:headerReference w:type="even" r:id="rId10"/>
          <w:headerReference w:type="default" r:id="rId11"/>
          <w:pgSz w:w="11900" w:h="16840"/>
          <w:pgMar w:top="800" w:right="681" w:bottom="800" w:left="1269" w:header="0" w:footer="3" w:gutter="0"/>
          <w:pgNumType w:start="159"/>
          <w:cols w:space="720"/>
          <w:noEndnote/>
          <w:docGrid w:linePitch="360"/>
        </w:sectPr>
      </w:pPr>
      <w:r w:rsidRPr="00B74BB1">
        <w:rPr>
          <w:rFonts w:ascii="Times New Roman" w:eastAsia="Times New Roman" w:hAnsi="Times New Roman" w:cs="Times New Roman"/>
          <w:color w:val="000000"/>
          <w:kern w:val="0"/>
          <w:sz w:val="28"/>
          <w:szCs w:val="28"/>
          <w:shd w:val="clear" w:color="auto" w:fill="FFFFFF"/>
          <w:lang w:eastAsia="ru-RU"/>
        </w:rPr>
        <w:t>представления); определены уровни сформированности у них элементарных умений самоорганизации учебной деятельности. На основании выявленных параметров мы отобрали группы для проведения основного эксперимента.</w:t>
      </w:r>
      <w:r w:rsidRPr="00B74BB1">
        <w:rPr>
          <w:rFonts w:ascii="Times New Roman" w:eastAsia="Times New Roman" w:hAnsi="Times New Roman" w:cs="Times New Roman"/>
          <w:color w:val="000000"/>
          <w:kern w:val="0"/>
          <w:sz w:val="28"/>
          <w:szCs w:val="28"/>
          <w:shd w:val="clear" w:color="auto" w:fill="FFFFFF"/>
          <w:lang w:eastAsia="ru-RU"/>
        </w:rPr>
        <w:tab/>
        <w:t>Затем была организована целенаправленная</w:t>
      </w:r>
    </w:p>
    <w:p w14:paraId="26C9A9AF" w14:textId="77777777" w:rsidR="00B74BB1" w:rsidRPr="00B74BB1" w:rsidRDefault="00B74BB1" w:rsidP="00B74BB1">
      <w:pPr>
        <w:tabs>
          <w:tab w:val="clear" w:pos="709"/>
          <w:tab w:val="left" w:pos="4277"/>
        </w:tabs>
        <w:suppressAutoHyphens w:val="0"/>
        <w:spacing w:after="0" w:line="480" w:lineRule="exact"/>
        <w:ind w:firstLine="0"/>
        <w:rPr>
          <w:rFonts w:ascii="Times New Roman" w:eastAsia="Times New Roman" w:hAnsi="Times New Roman" w:cs="Times New Roman"/>
          <w:kern w:val="0"/>
          <w:sz w:val="28"/>
          <w:szCs w:val="28"/>
          <w:lang w:eastAsia="ru-RU"/>
        </w:rPr>
      </w:pPr>
      <w:r w:rsidRPr="00B74BB1">
        <w:rPr>
          <w:rFonts w:ascii="Times New Roman" w:eastAsia="Times New Roman" w:hAnsi="Times New Roman" w:cs="Times New Roman"/>
          <w:color w:val="000000"/>
          <w:kern w:val="0"/>
          <w:sz w:val="28"/>
          <w:szCs w:val="28"/>
          <w:shd w:val="clear" w:color="auto" w:fill="FFFFFF"/>
          <w:lang w:eastAsia="ru-RU"/>
        </w:rPr>
        <w:lastRenderedPageBreak/>
        <w:t>профессионально ориентированная подготовка студентов контрольной и экспериментальной групп для определения- уровней сформированности умений профессиональной самоорганизации. По окончании подготовительного этапа</w:t>
      </w:r>
      <w:r w:rsidRPr="00B74BB1">
        <w:rPr>
          <w:rFonts w:ascii="Times New Roman" w:eastAsia="Times New Roman" w:hAnsi="Times New Roman" w:cs="Times New Roman"/>
          <w:color w:val="000000"/>
          <w:kern w:val="0"/>
          <w:sz w:val="28"/>
          <w:szCs w:val="28"/>
          <w:shd w:val="clear" w:color="auto" w:fill="FFFFFF"/>
          <w:lang w:eastAsia="ru-RU"/>
        </w:rPr>
        <w:tab/>
        <w:t>был определен исходный уровень</w:t>
      </w:r>
    </w:p>
    <w:p w14:paraId="217F73FF" w14:textId="77777777" w:rsidR="00B74BB1" w:rsidRPr="00B74BB1" w:rsidRDefault="00B74BB1" w:rsidP="00B74BB1">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rPr>
      </w:pPr>
      <w:r w:rsidRPr="00B74BB1">
        <w:rPr>
          <w:rFonts w:ascii="Times New Roman" w:eastAsia="Times New Roman" w:hAnsi="Times New Roman" w:cs="Times New Roman"/>
          <w:color w:val="000000"/>
          <w:kern w:val="0"/>
          <w:sz w:val="28"/>
          <w:szCs w:val="28"/>
          <w:shd w:val="clear" w:color="auto" w:fill="FFFFFF"/>
          <w:lang w:eastAsia="ru-RU"/>
        </w:rPr>
        <w:t>сформированности умений профессиональной самоорганизации в контрольной и экспериментальной группах Он был приблизительно одинаков. Средний числовой показатель находился в пределах первого уровня - профессионального самоопределения.</w:t>
      </w:r>
    </w:p>
    <w:p w14:paraId="3191B3D0" w14:textId="77777777" w:rsidR="00B74BB1" w:rsidRPr="00B74BB1" w:rsidRDefault="00B74BB1" w:rsidP="00B74BB1">
      <w:pPr>
        <w:tabs>
          <w:tab w:val="clear" w:pos="709"/>
        </w:tabs>
        <w:suppressAutoHyphens w:val="0"/>
        <w:spacing w:after="0" w:line="480" w:lineRule="exact"/>
        <w:ind w:firstLine="900"/>
        <w:rPr>
          <w:rFonts w:ascii="Times New Roman" w:eastAsia="Times New Roman" w:hAnsi="Times New Roman" w:cs="Times New Roman"/>
          <w:kern w:val="0"/>
          <w:sz w:val="28"/>
          <w:szCs w:val="28"/>
          <w:lang w:eastAsia="ru-RU"/>
        </w:rPr>
      </w:pPr>
      <w:r w:rsidRPr="00B74BB1">
        <w:rPr>
          <w:rFonts w:ascii="Times New Roman" w:eastAsia="Times New Roman" w:hAnsi="Times New Roman" w:cs="Times New Roman"/>
          <w:color w:val="000000"/>
          <w:kern w:val="0"/>
          <w:sz w:val="28"/>
          <w:szCs w:val="28"/>
          <w:shd w:val="clear" w:color="auto" w:fill="FFFFFF"/>
          <w:lang w:eastAsia="ru-RU"/>
        </w:rPr>
        <w:t>На втором этапе (формирующий эксперимент) апробировалась и внедрялось технологическое обеспечение процесса формирования'умений профессиональной самоорганизации студентов социально-педагогического колледжа. Содержание формирующего эксперимента осуществлялось в рамках методических тем колледжа и поставленных целей;' задач; направлений деятельности (на всем протяжении эксперимента).</w:t>
      </w:r>
    </w:p>
    <w:p w14:paraId="3DABF28D" w14:textId="77777777" w:rsidR="00B74BB1" w:rsidRPr="00B74BB1" w:rsidRDefault="00B74BB1" w:rsidP="00B74BB1">
      <w:pPr>
        <w:tabs>
          <w:tab w:val="clear" w:pos="709"/>
        </w:tabs>
        <w:suppressAutoHyphens w:val="0"/>
        <w:spacing w:after="0" w:line="480" w:lineRule="exact"/>
        <w:ind w:firstLine="900"/>
        <w:rPr>
          <w:rFonts w:ascii="Times New Roman" w:eastAsia="Times New Roman" w:hAnsi="Times New Roman" w:cs="Times New Roman"/>
          <w:kern w:val="0"/>
          <w:sz w:val="28"/>
          <w:szCs w:val="28"/>
          <w:lang w:eastAsia="ru-RU"/>
        </w:rPr>
      </w:pPr>
      <w:r w:rsidRPr="00B74BB1">
        <w:rPr>
          <w:rFonts w:ascii="Times New Roman" w:eastAsia="Times New Roman" w:hAnsi="Times New Roman" w:cs="Times New Roman"/>
          <w:color w:val="000000"/>
          <w:kern w:val="0"/>
          <w:sz w:val="28"/>
          <w:szCs w:val="28"/>
          <w:shd w:val="clear" w:color="auto" w:fill="FFFFFF"/>
          <w:lang w:eastAsia="ru-RU"/>
        </w:rPr>
        <w:t>На заключительном этапе опытно-экспериментальной работы был. проведен анализ и оформление результатов, полученных в практической части исследования. На данном этапе были решены задачи: определена динамика изменений уровней развития умений профессиональной' самоорганизации у студентов контрольной и экспериментальной групп, сопоставлены результаты,, внесены корректив в авторскую технологию; обобщены результаты, подведены итоги исследования; уточнены и внедрены итоги эксперимента,' научно-методические рекомендации; оформлены результаты. По итогам анализа полученных результатов, экспериментальная группа опережала контрольную по всем измеряемым параметрам, что подтвердило эффективность, формирования умений профессиональной самоорганизации будущих педагогов с учетом выявленных условий, реализованных через авторскую педагогическую технологию.</w:t>
      </w:r>
    </w:p>
    <w:p w14:paraId="0884E9B6" w14:textId="77777777" w:rsidR="00B74BB1" w:rsidRPr="00B74BB1" w:rsidRDefault="00B74BB1" w:rsidP="00B74BB1">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rPr>
      </w:pPr>
      <w:r w:rsidRPr="00B74BB1">
        <w:rPr>
          <w:rFonts w:ascii="Times New Roman" w:eastAsia="Times New Roman" w:hAnsi="Times New Roman" w:cs="Times New Roman"/>
          <w:color w:val="000000"/>
          <w:kern w:val="0"/>
          <w:sz w:val="28"/>
          <w:szCs w:val="28"/>
          <w:shd w:val="clear" w:color="auto" w:fill="FFFFFF"/>
          <w:lang w:eastAsia="ru-RU"/>
        </w:rPr>
        <w:t>В результате реализации всех этапов опытно-экспериментального исследования был зафиксирован значительно более высокий рост уровня сформированности умений профессиональной самоорганизации у студентов</w:t>
      </w:r>
    </w:p>
    <w:p w14:paraId="6E06A077" w14:textId="77777777" w:rsidR="00B74BB1" w:rsidRPr="00B74BB1" w:rsidRDefault="00B74BB1" w:rsidP="00B74BB1">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rPr>
      </w:pPr>
      <w:r w:rsidRPr="00B74BB1">
        <w:rPr>
          <w:rFonts w:ascii="Times New Roman" w:eastAsia="Times New Roman" w:hAnsi="Times New Roman" w:cs="Times New Roman"/>
          <w:color w:val="000000"/>
          <w:kern w:val="0"/>
          <w:sz w:val="28"/>
          <w:szCs w:val="28"/>
          <w:shd w:val="clear" w:color="auto" w:fill="FFFFFF"/>
          <w:lang w:eastAsia="ru-RU"/>
        </w:rPr>
        <w:t xml:space="preserve">экспериментальной группы по сравнению с результатами студентов контрольной </w:t>
      </w:r>
      <w:r w:rsidRPr="00B74BB1">
        <w:rPr>
          <w:rFonts w:ascii="Times New Roman" w:eastAsia="Times New Roman" w:hAnsi="Times New Roman" w:cs="Times New Roman"/>
          <w:color w:val="000000"/>
          <w:kern w:val="0"/>
          <w:sz w:val="28"/>
          <w:szCs w:val="28"/>
          <w:shd w:val="clear" w:color="auto" w:fill="FFFFFF"/>
          <w:lang w:eastAsia="ru-RU"/>
        </w:rPr>
        <w:lastRenderedPageBreak/>
        <w:t>группы. Таким образом была доказана эффективность предложенного технологического обеспечения процесса формирования умений профессиональной самоорганизцаии у студентов социально</w:t>
      </w:r>
      <w:r w:rsidRPr="00B74BB1">
        <w:rPr>
          <w:rFonts w:ascii="Times New Roman" w:eastAsia="Times New Roman" w:hAnsi="Times New Roman" w:cs="Times New Roman"/>
          <w:color w:val="000000"/>
          <w:kern w:val="0"/>
          <w:sz w:val="28"/>
          <w:szCs w:val="28"/>
          <w:shd w:val="clear" w:color="auto" w:fill="FFFFFF"/>
          <w:lang w:eastAsia="ru-RU"/>
        </w:rPr>
        <w:softHyphen/>
        <w:t>педагогического колледжа. Проведённое исследование подтвердило выдвинутую гипотезу. Цель диссертационного исследования достигнута, задачи решены.</w:t>
      </w:r>
    </w:p>
    <w:p w14:paraId="6913ACF9" w14:textId="0F46DBA9" w:rsidR="00B74BB1" w:rsidRPr="00B74BB1" w:rsidRDefault="00B74BB1" w:rsidP="00B74BB1">
      <w:r w:rsidRPr="00B74BB1">
        <w:rPr>
          <w:rFonts w:ascii="Times New Roman" w:eastAsia="Times New Roman" w:hAnsi="Times New Roman" w:cs="Microsoft Sans Serif"/>
          <w:color w:val="000000"/>
          <w:kern w:val="0"/>
          <w:sz w:val="28"/>
          <w:szCs w:val="28"/>
          <w:shd w:val="clear" w:color="auto" w:fill="FFFFFF"/>
          <w:lang w:eastAsia="ru-RU"/>
        </w:rPr>
        <w:t>Данная работа не охватывает все аспекты исследуемой проблемы. Открытыми остались вопросы: 1) о разнообразии и классификации видов самоорганизации личности и о месте профессиональной самоорганизации в ряду других; 2) более детально необходимо рассмотреть вопрос о взаимозависимости между уровнем профессиональной подготовки и уровнем развития умений профессиональной самоорганизации.</w:t>
      </w:r>
    </w:p>
    <w:sectPr w:rsidR="00B74BB1" w:rsidRPr="00B74BB1" w:rsidSect="004F1E18">
      <w:headerReference w:type="default" r:id="rId12"/>
      <w:footerReference w:type="even" r:id="rId13"/>
      <w:footerReference w:type="default" r:id="rId14"/>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78868" w14:textId="77777777" w:rsidR="003B1691" w:rsidRDefault="003B1691">
      <w:pPr>
        <w:spacing w:after="0" w:line="240" w:lineRule="auto"/>
      </w:pPr>
      <w:r>
        <w:separator/>
      </w:r>
    </w:p>
  </w:endnote>
  <w:endnote w:type="continuationSeparator" w:id="0">
    <w:p w14:paraId="2DA8D974" w14:textId="77777777" w:rsidR="003B1691" w:rsidRDefault="003B1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30"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wUl5w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31"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JBSoHr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3A29D" w14:textId="77777777" w:rsidR="003B1691" w:rsidRDefault="003B1691"/>
    <w:p w14:paraId="04722599" w14:textId="77777777" w:rsidR="003B1691" w:rsidRDefault="003B1691"/>
    <w:p w14:paraId="2A1919C7" w14:textId="77777777" w:rsidR="003B1691" w:rsidRDefault="003B1691"/>
    <w:p w14:paraId="1FFEADCE" w14:textId="77777777" w:rsidR="003B1691" w:rsidRDefault="003B1691"/>
    <w:p w14:paraId="085E6865" w14:textId="77777777" w:rsidR="003B1691" w:rsidRDefault="003B1691"/>
    <w:p w14:paraId="28D792C8" w14:textId="77777777" w:rsidR="003B1691" w:rsidRDefault="003B1691"/>
    <w:p w14:paraId="7126BCF3" w14:textId="77777777" w:rsidR="003B1691" w:rsidRDefault="003B169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1E6E0B9" wp14:editId="6147D5E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61B61" w14:textId="77777777" w:rsidR="003B1691" w:rsidRDefault="003B16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E6E0B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FA61B61" w14:textId="77777777" w:rsidR="003B1691" w:rsidRDefault="003B16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62B9C40" w14:textId="77777777" w:rsidR="003B1691" w:rsidRDefault="003B1691"/>
    <w:p w14:paraId="02164BB3" w14:textId="77777777" w:rsidR="003B1691" w:rsidRDefault="003B1691"/>
    <w:p w14:paraId="2C62BCAA" w14:textId="77777777" w:rsidR="003B1691" w:rsidRDefault="003B169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BE5B757" wp14:editId="56B755D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985E9" w14:textId="77777777" w:rsidR="003B1691" w:rsidRDefault="003B1691"/>
                          <w:p w14:paraId="278339C1" w14:textId="77777777" w:rsidR="003B1691" w:rsidRDefault="003B16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E5B75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9A985E9" w14:textId="77777777" w:rsidR="003B1691" w:rsidRDefault="003B1691"/>
                    <w:p w14:paraId="278339C1" w14:textId="77777777" w:rsidR="003B1691" w:rsidRDefault="003B16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EC86CC" w14:textId="77777777" w:rsidR="003B1691" w:rsidRDefault="003B1691"/>
    <w:p w14:paraId="26FC2411" w14:textId="77777777" w:rsidR="003B1691" w:rsidRDefault="003B1691">
      <w:pPr>
        <w:rPr>
          <w:sz w:val="2"/>
          <w:szCs w:val="2"/>
        </w:rPr>
      </w:pPr>
    </w:p>
    <w:p w14:paraId="32005F7E" w14:textId="77777777" w:rsidR="003B1691" w:rsidRDefault="003B1691"/>
    <w:p w14:paraId="535C2AE8" w14:textId="77777777" w:rsidR="003B1691" w:rsidRDefault="003B1691">
      <w:pPr>
        <w:spacing w:after="0" w:line="240" w:lineRule="auto"/>
      </w:pPr>
    </w:p>
  </w:footnote>
  <w:footnote w:type="continuationSeparator" w:id="0">
    <w:p w14:paraId="73F44CF4" w14:textId="77777777" w:rsidR="003B1691" w:rsidRDefault="003B1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3A051" w14:textId="2F9BAE46" w:rsidR="00B74BB1" w:rsidRDefault="00B74BB1">
    <w:pPr>
      <w:rPr>
        <w:sz w:val="2"/>
        <w:szCs w:val="2"/>
      </w:rPr>
    </w:pPr>
    <w:r>
      <w:rPr>
        <w:noProof/>
      </w:rPr>
      <mc:AlternateContent>
        <mc:Choice Requires="wps">
          <w:drawing>
            <wp:anchor distT="0" distB="0" distL="63500" distR="63500" simplePos="0" relativeHeight="251662336" behindDoc="1" locked="0" layoutInCell="1" allowOverlap="1" wp14:anchorId="2C65A190" wp14:editId="38084068">
              <wp:simplePos x="0" y="0"/>
              <wp:positionH relativeFrom="page">
                <wp:posOffset>3867785</wp:posOffset>
              </wp:positionH>
              <wp:positionV relativeFrom="page">
                <wp:posOffset>499110</wp:posOffset>
              </wp:positionV>
              <wp:extent cx="233680" cy="158115"/>
              <wp:effectExtent l="635" t="3810" r="3810" b="0"/>
              <wp:wrapNone/>
              <wp:docPr id="62" name="Надпись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662E9" w14:textId="77777777" w:rsidR="00B74BB1" w:rsidRDefault="00B74BB1">
                          <w:pPr>
                            <w:pStyle w:val="1ffffffff4"/>
                            <w:shd w:val="clear" w:color="auto" w:fill="auto"/>
                            <w:spacing w:line="240" w:lineRule="auto"/>
                          </w:pPr>
                          <w:r>
                            <w:fldChar w:fldCharType="begin"/>
                          </w:r>
                          <w:r>
                            <w:instrText xml:space="preserve"> PAGE \* MERGEFORMAT </w:instrText>
                          </w:r>
                          <w:r>
                            <w:fldChar w:fldCharType="separate"/>
                          </w:r>
                          <w:r>
                            <w:rPr>
                              <w:rStyle w:val="5f2"/>
                              <w:color w:val="000000"/>
                            </w:rP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65A190" id="_x0000_t202" coordsize="21600,21600" o:spt="202" path="m,l,21600r21600,l21600,xe">
              <v:stroke joinstyle="miter"/>
              <v:path gradientshapeok="t" o:connecttype="rect"/>
            </v:shapetype>
            <v:shape id="Надпись 62" o:spid="_x0000_s1028" type="#_x0000_t202" style="position:absolute;left:0;text-align:left;margin-left:304.55pt;margin-top:39.3pt;width:18.4pt;height:12.45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" filled="f" stroked="f">
              <v:textbox style="mso-fit-shape-to-text:t" inset="0,0,0,0">
                <w:txbxContent>
                  <w:p w14:paraId="108662E9" w14:textId="77777777" w:rsidR="00B74BB1" w:rsidRDefault="00B74BB1">
                    <w:pPr>
                      <w:pStyle w:val="1ffffffff4"/>
                      <w:shd w:val="clear" w:color="auto" w:fill="auto"/>
                      <w:spacing w:line="240" w:lineRule="auto"/>
                    </w:pPr>
                    <w:r>
                      <w:fldChar w:fldCharType="begin"/>
                    </w:r>
                    <w:r>
                      <w:instrText xml:space="preserve"> PAGE \* MERGEFORMAT </w:instrText>
                    </w:r>
                    <w:r>
                      <w:fldChar w:fldCharType="separate"/>
                    </w:r>
                    <w:r>
                      <w:rPr>
                        <w:rStyle w:val="5f2"/>
                        <w:color w:val="000000"/>
                      </w:rPr>
                      <w:t>#</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3F31F" w14:textId="72119FDC" w:rsidR="00B74BB1" w:rsidRDefault="00B74BB1">
    <w:pPr>
      <w:rPr>
        <w:sz w:val="2"/>
        <w:szCs w:val="2"/>
      </w:rPr>
    </w:pPr>
    <w:r>
      <w:rPr>
        <w:noProof/>
      </w:rPr>
      <mc:AlternateContent>
        <mc:Choice Requires="wps">
          <w:drawing>
            <wp:anchor distT="0" distB="0" distL="63500" distR="63500" simplePos="0" relativeHeight="251663360" behindDoc="1" locked="0" layoutInCell="1" allowOverlap="1" wp14:anchorId="51F3C982" wp14:editId="4A4C742C">
              <wp:simplePos x="0" y="0"/>
              <wp:positionH relativeFrom="page">
                <wp:posOffset>3867785</wp:posOffset>
              </wp:positionH>
              <wp:positionV relativeFrom="page">
                <wp:posOffset>499110</wp:posOffset>
              </wp:positionV>
              <wp:extent cx="233680" cy="158115"/>
              <wp:effectExtent l="635" t="3810" r="3810" b="0"/>
              <wp:wrapNone/>
              <wp:docPr id="61" name="Надпись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D4097" w14:textId="77777777" w:rsidR="00B74BB1" w:rsidRDefault="00B74BB1">
                          <w:pPr>
                            <w:pStyle w:val="1ffffffff4"/>
                            <w:shd w:val="clear" w:color="auto" w:fill="auto"/>
                            <w:spacing w:line="240" w:lineRule="auto"/>
                          </w:pPr>
                          <w:r>
                            <w:fldChar w:fldCharType="begin"/>
                          </w:r>
                          <w:r>
                            <w:instrText xml:space="preserve"> PAGE \* MERGEFORMAT </w:instrText>
                          </w:r>
                          <w:r>
                            <w:fldChar w:fldCharType="separate"/>
                          </w:r>
                          <w:r>
                            <w:rPr>
                              <w:rStyle w:val="5f2"/>
                              <w:color w:val="000000"/>
                            </w:rP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F3C982" id="_x0000_t202" coordsize="21600,21600" o:spt="202" path="m,l,21600r21600,l21600,xe">
              <v:stroke joinstyle="miter"/>
              <v:path gradientshapeok="t" o:connecttype="rect"/>
            </v:shapetype>
            <v:shape id="Надпись 61" o:spid="_x0000_s1029" type="#_x0000_t202" style="position:absolute;left:0;text-align:left;margin-left:304.55pt;margin-top:39.3pt;width:18.4pt;height:12.45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" filled="f" stroked="f">
              <v:textbox style="mso-fit-shape-to-text:t" inset="0,0,0,0">
                <w:txbxContent>
                  <w:p w14:paraId="0E8D4097" w14:textId="77777777" w:rsidR="00B74BB1" w:rsidRDefault="00B74BB1">
                    <w:pPr>
                      <w:pStyle w:val="1ffffffff4"/>
                      <w:shd w:val="clear" w:color="auto" w:fill="auto"/>
                      <w:spacing w:line="240" w:lineRule="auto"/>
                    </w:pPr>
                    <w:r>
                      <w:fldChar w:fldCharType="begin"/>
                    </w:r>
                    <w:r>
                      <w:instrText xml:space="preserve"> PAGE \* MERGEFORMAT </w:instrText>
                    </w:r>
                    <w:r>
                      <w:fldChar w:fldCharType="separate"/>
                    </w:r>
                    <w:r>
                      <w:rPr>
                        <w:rStyle w:val="5f2"/>
                        <w:color w:val="000000"/>
                      </w:rPr>
                      <w:t>#</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53623" w14:textId="77777777" w:rsidR="00B74BB1" w:rsidRDefault="00B74BB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2AD42" w14:textId="77777777" w:rsidR="00B74BB1" w:rsidRDefault="00B74BB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69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6FA"/>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header5.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128702</TotalTime>
  <Pages>9</Pages>
  <Words>1849</Words>
  <Characters>10545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12370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3357</cp:revision>
  <cp:lastPrinted>2009-02-06T05:36:00Z</cp:lastPrinted>
  <dcterms:created xsi:type="dcterms:W3CDTF">2024-01-07T13:43:00Z</dcterms:created>
  <dcterms:modified xsi:type="dcterms:W3CDTF">2025-07-07T10:42:00Z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