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1B91F" w14:textId="77777777" w:rsidR="00F80EFC" w:rsidRDefault="00F80EFC" w:rsidP="00F80EF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Педагогическая технология формирования профессиональных интересов у старшеклассников в условиях оптимального взаимодействия школы-лицея с вузами</w:t>
      </w:r>
    </w:p>
    <w:bookmarkEnd w:id="0"/>
    <w:p w14:paraId="5E9DAE8B" w14:textId="5387B1B4" w:rsidR="00F80EFC" w:rsidRDefault="00F80EFC" w:rsidP="00F80EFC">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Юсупова, Дилфуза Муминовна</w:t>
      </w:r>
      <w:r>
        <w:rPr>
          <w:rFonts w:ascii="Verdana" w:hAnsi="Verdana"/>
          <w:color w:val="000000"/>
          <w:sz w:val="18"/>
          <w:szCs w:val="18"/>
        </w:rPr>
        <w:br/>
      </w:r>
      <w:r>
        <w:rPr>
          <w:rFonts w:ascii="Verdana" w:hAnsi="Verdana"/>
          <w:color w:val="000000"/>
          <w:sz w:val="18"/>
          <w:szCs w:val="18"/>
        </w:rPr>
        <w:br/>
      </w:r>
    </w:p>
    <w:p w14:paraId="54FB795C" w14:textId="77777777" w:rsidR="00F80EFC" w:rsidRDefault="00F80EFC" w:rsidP="00F80EFC">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4E6BA18D" w14:textId="77777777" w:rsidR="00F80EFC" w:rsidRDefault="00F80EFC" w:rsidP="00F80EFC">
      <w:pPr>
        <w:rPr>
          <w:rFonts w:ascii="Verdana" w:hAnsi="Verdana"/>
          <w:color w:val="000000"/>
          <w:sz w:val="18"/>
          <w:szCs w:val="18"/>
        </w:rPr>
      </w:pPr>
      <w:r>
        <w:rPr>
          <w:rFonts w:ascii="Verdana" w:hAnsi="Verdana"/>
          <w:color w:val="000000"/>
          <w:sz w:val="18"/>
          <w:szCs w:val="18"/>
        </w:rPr>
        <w:t>2012</w:t>
      </w:r>
    </w:p>
    <w:p w14:paraId="122183FA" w14:textId="77777777" w:rsidR="00F80EFC" w:rsidRDefault="00F80EFC" w:rsidP="00F80EFC">
      <w:pPr>
        <w:rPr>
          <w:rFonts w:ascii="Verdana" w:hAnsi="Verdana"/>
          <w:b/>
          <w:bCs/>
          <w:color w:val="000000"/>
          <w:sz w:val="18"/>
          <w:szCs w:val="18"/>
        </w:rPr>
      </w:pPr>
      <w:r>
        <w:rPr>
          <w:rFonts w:ascii="Verdana" w:hAnsi="Verdana"/>
          <w:b/>
          <w:bCs/>
          <w:color w:val="000000"/>
          <w:sz w:val="18"/>
          <w:szCs w:val="18"/>
        </w:rPr>
        <w:t>Автор научной работы: </w:t>
      </w:r>
    </w:p>
    <w:p w14:paraId="2AD0DAEC" w14:textId="77777777" w:rsidR="00F80EFC" w:rsidRDefault="00F80EFC" w:rsidP="00F80EFC">
      <w:pPr>
        <w:rPr>
          <w:rFonts w:ascii="Verdana" w:hAnsi="Verdana"/>
          <w:color w:val="000000"/>
          <w:sz w:val="18"/>
          <w:szCs w:val="18"/>
        </w:rPr>
      </w:pPr>
      <w:r>
        <w:rPr>
          <w:rFonts w:ascii="Verdana" w:hAnsi="Verdana"/>
          <w:color w:val="000000"/>
          <w:sz w:val="18"/>
          <w:szCs w:val="18"/>
        </w:rPr>
        <w:t>Юсупова, Дилфуза Муминовна</w:t>
      </w:r>
    </w:p>
    <w:p w14:paraId="296B660E" w14:textId="77777777" w:rsidR="00F80EFC" w:rsidRDefault="00F80EFC" w:rsidP="00F80EFC">
      <w:pPr>
        <w:rPr>
          <w:rFonts w:ascii="Verdana" w:hAnsi="Verdana"/>
          <w:b/>
          <w:bCs/>
          <w:color w:val="000000"/>
          <w:sz w:val="18"/>
          <w:szCs w:val="18"/>
        </w:rPr>
      </w:pPr>
      <w:r>
        <w:rPr>
          <w:rFonts w:ascii="Verdana" w:hAnsi="Verdana"/>
          <w:b/>
          <w:bCs/>
          <w:color w:val="000000"/>
          <w:sz w:val="18"/>
          <w:szCs w:val="18"/>
        </w:rPr>
        <w:t>Ученая cтепень: </w:t>
      </w:r>
    </w:p>
    <w:p w14:paraId="1836E428" w14:textId="77777777" w:rsidR="00F80EFC" w:rsidRDefault="00F80EFC" w:rsidP="00F80EFC">
      <w:pPr>
        <w:rPr>
          <w:rFonts w:ascii="Verdana" w:hAnsi="Verdana"/>
          <w:color w:val="000000"/>
          <w:sz w:val="18"/>
          <w:szCs w:val="18"/>
        </w:rPr>
      </w:pPr>
      <w:r>
        <w:rPr>
          <w:rFonts w:ascii="Verdana" w:hAnsi="Verdana"/>
          <w:color w:val="000000"/>
          <w:sz w:val="18"/>
          <w:szCs w:val="18"/>
        </w:rPr>
        <w:t>кандидат педагогических наук</w:t>
      </w:r>
    </w:p>
    <w:p w14:paraId="0CDB876F" w14:textId="77777777" w:rsidR="00F80EFC" w:rsidRDefault="00F80EFC" w:rsidP="00F80EFC">
      <w:pPr>
        <w:rPr>
          <w:rFonts w:ascii="Verdana" w:hAnsi="Verdana"/>
          <w:b/>
          <w:bCs/>
          <w:color w:val="000000"/>
          <w:sz w:val="18"/>
          <w:szCs w:val="18"/>
        </w:rPr>
      </w:pPr>
      <w:r>
        <w:rPr>
          <w:rFonts w:ascii="Verdana" w:hAnsi="Verdana"/>
          <w:b/>
          <w:bCs/>
          <w:color w:val="000000"/>
          <w:sz w:val="18"/>
          <w:szCs w:val="18"/>
        </w:rPr>
        <w:t>Место защиты диссертации: </w:t>
      </w:r>
    </w:p>
    <w:p w14:paraId="5CE769F1" w14:textId="77777777" w:rsidR="00F80EFC" w:rsidRDefault="00F80EFC" w:rsidP="00F80EFC">
      <w:pPr>
        <w:rPr>
          <w:rFonts w:ascii="Verdana" w:hAnsi="Verdana"/>
          <w:color w:val="000000"/>
          <w:sz w:val="18"/>
          <w:szCs w:val="18"/>
        </w:rPr>
      </w:pPr>
      <w:r>
        <w:rPr>
          <w:rFonts w:ascii="Verdana" w:hAnsi="Verdana"/>
          <w:color w:val="000000"/>
          <w:sz w:val="18"/>
          <w:szCs w:val="18"/>
        </w:rPr>
        <w:t>Курган-Тюбе</w:t>
      </w:r>
    </w:p>
    <w:p w14:paraId="34D81A5E" w14:textId="77777777" w:rsidR="00F80EFC" w:rsidRDefault="00F80EFC" w:rsidP="00F80EFC">
      <w:pPr>
        <w:rPr>
          <w:rFonts w:ascii="Verdana" w:hAnsi="Verdana"/>
          <w:b/>
          <w:bCs/>
          <w:color w:val="000000"/>
          <w:sz w:val="18"/>
          <w:szCs w:val="18"/>
        </w:rPr>
      </w:pPr>
      <w:r>
        <w:rPr>
          <w:rFonts w:ascii="Verdana" w:hAnsi="Verdana"/>
          <w:b/>
          <w:bCs/>
          <w:color w:val="000000"/>
          <w:sz w:val="18"/>
          <w:szCs w:val="18"/>
        </w:rPr>
        <w:t>Код cпециальности ВАК: </w:t>
      </w:r>
    </w:p>
    <w:p w14:paraId="61785D7D" w14:textId="77777777" w:rsidR="00F80EFC" w:rsidRDefault="00F80EFC" w:rsidP="00F80EFC">
      <w:pPr>
        <w:rPr>
          <w:rFonts w:ascii="Verdana" w:hAnsi="Verdana"/>
          <w:color w:val="000000"/>
          <w:sz w:val="18"/>
          <w:szCs w:val="18"/>
        </w:rPr>
      </w:pPr>
      <w:r>
        <w:rPr>
          <w:rFonts w:ascii="Verdana" w:hAnsi="Verdana"/>
          <w:color w:val="000000"/>
          <w:sz w:val="18"/>
          <w:szCs w:val="18"/>
        </w:rPr>
        <w:t>13.00.01</w:t>
      </w:r>
    </w:p>
    <w:p w14:paraId="61A78057" w14:textId="77777777" w:rsidR="00F80EFC" w:rsidRDefault="00F80EFC" w:rsidP="00F80EFC">
      <w:pPr>
        <w:rPr>
          <w:rFonts w:ascii="Verdana" w:hAnsi="Verdana"/>
          <w:b/>
          <w:bCs/>
          <w:color w:val="000000"/>
          <w:sz w:val="18"/>
          <w:szCs w:val="18"/>
        </w:rPr>
      </w:pPr>
      <w:r>
        <w:rPr>
          <w:rFonts w:ascii="Verdana" w:hAnsi="Verdana"/>
          <w:b/>
          <w:bCs/>
          <w:color w:val="000000"/>
          <w:sz w:val="18"/>
          <w:szCs w:val="18"/>
        </w:rPr>
        <w:t>Специальность: </w:t>
      </w:r>
    </w:p>
    <w:p w14:paraId="71F37413" w14:textId="77777777" w:rsidR="00F80EFC" w:rsidRDefault="00F80EFC" w:rsidP="00F80EFC">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23B90161" w14:textId="77777777" w:rsidR="00F80EFC" w:rsidRDefault="00F80EFC" w:rsidP="00F80EFC">
      <w:pPr>
        <w:rPr>
          <w:rFonts w:ascii="Verdana" w:hAnsi="Verdana"/>
          <w:b/>
          <w:bCs/>
          <w:color w:val="000000"/>
          <w:sz w:val="18"/>
          <w:szCs w:val="18"/>
        </w:rPr>
      </w:pPr>
      <w:r>
        <w:rPr>
          <w:rFonts w:ascii="Verdana" w:hAnsi="Verdana"/>
          <w:b/>
          <w:bCs/>
          <w:color w:val="000000"/>
          <w:sz w:val="18"/>
          <w:szCs w:val="18"/>
        </w:rPr>
        <w:t>Количество cтраниц: </w:t>
      </w:r>
    </w:p>
    <w:p w14:paraId="0B769F1D" w14:textId="77777777" w:rsidR="00F80EFC" w:rsidRDefault="00F80EFC" w:rsidP="00F80EFC">
      <w:pPr>
        <w:rPr>
          <w:rFonts w:ascii="Verdana" w:hAnsi="Verdana"/>
          <w:color w:val="000000"/>
          <w:sz w:val="18"/>
          <w:szCs w:val="18"/>
        </w:rPr>
      </w:pPr>
      <w:r>
        <w:rPr>
          <w:rFonts w:ascii="Verdana" w:hAnsi="Verdana"/>
          <w:color w:val="000000"/>
          <w:sz w:val="18"/>
          <w:szCs w:val="18"/>
        </w:rPr>
        <w:t>189</w:t>
      </w:r>
    </w:p>
    <w:p w14:paraId="60C2C9D7" w14:textId="77777777" w:rsidR="00F80EFC" w:rsidRDefault="00F80EFC" w:rsidP="00F80EF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Юсупова, Дилфуза Муминовна</w:t>
      </w:r>
    </w:p>
    <w:p w14:paraId="2BC620B0"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 3</w:t>
      </w:r>
    </w:p>
    <w:p w14:paraId="6AE0C2C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ВЗАИМОДЕЙСТВИЯ</w:t>
      </w:r>
      <w:r>
        <w:rPr>
          <w:rStyle w:val="WW8Num2z0"/>
          <w:rFonts w:ascii="Verdana" w:hAnsi="Verdana"/>
          <w:color w:val="000000"/>
          <w:sz w:val="18"/>
          <w:szCs w:val="18"/>
        </w:rPr>
        <w:t> </w:t>
      </w:r>
      <w:r>
        <w:rPr>
          <w:rFonts w:ascii="Verdana" w:hAnsi="Verdana"/>
          <w:color w:val="000000"/>
          <w:sz w:val="18"/>
          <w:szCs w:val="18"/>
        </w:rPr>
        <w:t>СОЦИАЛЬНЫХ ИНСТИТУТОВ ПО ФОРМИРОВАНИЮ</w:t>
      </w:r>
      <w:r>
        <w:rPr>
          <w:rStyle w:val="WW8Num2z0"/>
          <w:rFonts w:ascii="Verdana" w:hAnsi="Verdana"/>
          <w:color w:val="000000"/>
          <w:sz w:val="18"/>
          <w:szCs w:val="18"/>
        </w:rPr>
        <w:t> </w:t>
      </w:r>
      <w:r>
        <w:rPr>
          <w:rStyle w:val="WW8Num3z0"/>
          <w:rFonts w:ascii="Verdana" w:hAnsi="Verdana"/>
          <w:color w:val="4682B4"/>
          <w:sz w:val="18"/>
          <w:szCs w:val="18"/>
        </w:rPr>
        <w:t>ПРОФЕССИОНАЛЬНЫХ</w:t>
      </w:r>
      <w:r>
        <w:rPr>
          <w:rStyle w:val="WW8Num2z0"/>
          <w:rFonts w:ascii="Verdana" w:hAnsi="Verdana"/>
          <w:color w:val="000000"/>
          <w:sz w:val="18"/>
          <w:szCs w:val="18"/>
        </w:rPr>
        <w:t> </w:t>
      </w:r>
      <w:r>
        <w:rPr>
          <w:rFonts w:ascii="Verdana" w:hAnsi="Verdana"/>
          <w:color w:val="000000"/>
          <w:sz w:val="18"/>
          <w:szCs w:val="18"/>
        </w:rPr>
        <w:t>ИНТЕРЕСОВ УЧАЩИХСЯ СТАРШИХ КЛАССОВ.</w:t>
      </w:r>
    </w:p>
    <w:p w14:paraId="4B9D00AB"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 Взаимодействие</w:t>
      </w:r>
      <w:r>
        <w:rPr>
          <w:rStyle w:val="WW8Num2z0"/>
          <w:rFonts w:ascii="Verdana" w:hAnsi="Verdana"/>
          <w:color w:val="000000"/>
          <w:sz w:val="18"/>
          <w:szCs w:val="18"/>
        </w:rPr>
        <w:t> </w:t>
      </w:r>
      <w:r>
        <w:rPr>
          <w:rStyle w:val="WW8Num3z0"/>
          <w:rFonts w:ascii="Verdana" w:hAnsi="Verdana"/>
          <w:color w:val="4682B4"/>
          <w:sz w:val="18"/>
          <w:szCs w:val="18"/>
        </w:rPr>
        <w:t>школы-лицея</w:t>
      </w:r>
      <w:r>
        <w:rPr>
          <w:rStyle w:val="WW8Num2z0"/>
          <w:rFonts w:ascii="Verdana" w:hAnsi="Verdana"/>
          <w:color w:val="000000"/>
          <w:sz w:val="18"/>
          <w:szCs w:val="18"/>
        </w:rPr>
        <w:t> </w:t>
      </w:r>
      <w:r>
        <w:rPr>
          <w:rFonts w:ascii="Verdana" w:hAnsi="Verdana"/>
          <w:color w:val="000000"/>
          <w:sz w:val="18"/>
          <w:szCs w:val="18"/>
        </w:rPr>
        <w:t>и вуза как основа для реализации 42 системы непрерывного образования.</w:t>
      </w:r>
    </w:p>
    <w:p w14:paraId="612F78C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 Проблема профессиональных</w:t>
      </w:r>
      <w:r>
        <w:rPr>
          <w:rStyle w:val="WW8Num2z0"/>
          <w:rFonts w:ascii="Verdana" w:hAnsi="Verdana"/>
          <w:color w:val="000000"/>
          <w:sz w:val="18"/>
          <w:szCs w:val="18"/>
        </w:rPr>
        <w:t> </w:t>
      </w:r>
      <w:r>
        <w:rPr>
          <w:rStyle w:val="WW8Num3z0"/>
          <w:rFonts w:ascii="Verdana" w:hAnsi="Verdana"/>
          <w:color w:val="4682B4"/>
          <w:sz w:val="18"/>
          <w:szCs w:val="18"/>
        </w:rPr>
        <w:t>интересов</w:t>
      </w:r>
      <w:r>
        <w:rPr>
          <w:rStyle w:val="WW8Num2z0"/>
          <w:rFonts w:ascii="Verdana" w:hAnsi="Verdana"/>
          <w:color w:val="000000"/>
          <w:sz w:val="18"/>
          <w:szCs w:val="18"/>
        </w:rPr>
        <w:t> </w:t>
      </w:r>
      <w:r>
        <w:rPr>
          <w:rFonts w:ascii="Verdana" w:hAnsi="Verdana"/>
          <w:color w:val="000000"/>
          <w:sz w:val="18"/>
          <w:szCs w:val="18"/>
        </w:rPr>
        <w:t>в психолого- 43 71 педагогической литературе.</w:t>
      </w:r>
    </w:p>
    <w:p w14:paraId="7538A61B"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 Взаимосвязь и взаимовлияние профессиональных интересов и ^ 35 системы качеств знаний учащихся.</w:t>
      </w:r>
    </w:p>
    <w:p w14:paraId="19494EC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 86</w:t>
      </w:r>
    </w:p>
    <w:p w14:paraId="2C5FCA3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ГЛАВА2. ПЕДАГОГИЧЕСКИЕ УСЛОВИЯ</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ПРОФЕССИОНАЛЬНЫХ ИНТЕРЕСОВ УЧАЩИХСЯ В СИСТЕМЕ ШКОЛА-ЛИЦЕЙ-ВУЗ. 88</w:t>
      </w:r>
    </w:p>
    <w:p w14:paraId="71DE447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§2.1. Профессиональная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школы -</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в условиях взаимодействия с</w:t>
      </w:r>
      <w:r>
        <w:rPr>
          <w:rStyle w:val="WW8Num2z0"/>
          <w:rFonts w:ascii="Verdana" w:hAnsi="Verdana"/>
          <w:color w:val="000000"/>
          <w:sz w:val="18"/>
          <w:szCs w:val="18"/>
        </w:rPr>
        <w:t> </w:t>
      </w:r>
      <w:r>
        <w:rPr>
          <w:rStyle w:val="WW8Num3z0"/>
          <w:rFonts w:ascii="Verdana" w:hAnsi="Verdana"/>
          <w:color w:val="4682B4"/>
          <w:sz w:val="18"/>
          <w:szCs w:val="18"/>
        </w:rPr>
        <w:t>вузом</w:t>
      </w:r>
      <w:r>
        <w:rPr>
          <w:rFonts w:ascii="Verdana" w:hAnsi="Verdana"/>
          <w:color w:val="000000"/>
          <w:sz w:val="18"/>
          <w:szCs w:val="18"/>
        </w:rPr>
        <w:t>. 88</w:t>
      </w:r>
    </w:p>
    <w:p w14:paraId="76F6C12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§2.2. Управление взаимодействием школы-лицея и</w:t>
      </w:r>
      <w:r>
        <w:rPr>
          <w:rStyle w:val="WW8Num2z0"/>
          <w:rFonts w:ascii="Verdana" w:hAnsi="Verdana"/>
          <w:color w:val="000000"/>
          <w:sz w:val="18"/>
          <w:szCs w:val="18"/>
        </w:rPr>
        <w:t> </w:t>
      </w:r>
      <w:r>
        <w:rPr>
          <w:rStyle w:val="WW8Num3z0"/>
          <w:rFonts w:ascii="Verdana" w:hAnsi="Verdana"/>
          <w:color w:val="4682B4"/>
          <w:sz w:val="18"/>
          <w:szCs w:val="18"/>
        </w:rPr>
        <w:t>вуза</w:t>
      </w:r>
      <w:r>
        <w:rPr>
          <w:rStyle w:val="WW8Num2z0"/>
          <w:rFonts w:ascii="Verdana" w:hAnsi="Verdana"/>
          <w:color w:val="000000"/>
          <w:sz w:val="18"/>
          <w:szCs w:val="18"/>
        </w:rPr>
        <w:t> </w:t>
      </w:r>
      <w:r>
        <w:rPr>
          <w:rFonts w:ascii="Verdana" w:hAnsi="Verdana"/>
          <w:color w:val="000000"/>
          <w:sz w:val="18"/>
          <w:szCs w:val="18"/>
        </w:rPr>
        <w:t>по формированию профессиональных интересов учащихся старших классов.</w:t>
      </w:r>
    </w:p>
    <w:p w14:paraId="735C1F1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§2.3. Обоснование методики опытно-экспериментальной работы по реализации взаимодействия школы-лицея и вуза.</w:t>
      </w:r>
    </w:p>
    <w:p w14:paraId="3021012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§2.4. Результаты опытно-экспериментальной работы по формированию профессиональных интересов учащихся старших классов школы-лицея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взаимодеиствия с вузом.</w:t>
      </w:r>
    </w:p>
    <w:p w14:paraId="7D35381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 152</w:t>
      </w:r>
    </w:p>
    <w:p w14:paraId="7DB6844D" w14:textId="77777777" w:rsidR="00F80EFC" w:rsidRDefault="00F80EFC" w:rsidP="00F80EFC">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"Педагогическая технология формирования профессиональных интересов у старшеклассников в условиях оптимального взаимодействия школы-лицея с вузами"</w:t>
      </w:r>
    </w:p>
    <w:p w14:paraId="5DFE812C"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В условиях глубоких социально - экономических преобразований, происходящих в Таджикистане, образовательные системы республики переживают значительные изменения, подводящие их к новому состоянию: создаются образовательные учреждения различных типов и видов, начались интеграционные процессы между образовательными учреждениями разного уровня, идёт поиск эффективных технологий обучения и воспитания, вводятся изменения в механизмы управления.</w:t>
      </w:r>
    </w:p>
    <w:p w14:paraId="07AE50ED"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пути к рыночной экономике, в ходе проводимых экономических и социальных преобразований усиливается вероятность неоднократной смены работы одним человеком в течение жизни, вероятность повторного принятия решения о выборе</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усиливается жестокость требований к выбору работы, а также к</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Style w:val="WW8Num2z0"/>
          <w:rFonts w:ascii="Verdana" w:hAnsi="Verdana"/>
          <w:color w:val="000000"/>
          <w:sz w:val="18"/>
          <w:szCs w:val="18"/>
        </w:rPr>
        <w:t> </w:t>
      </w:r>
      <w:r>
        <w:rPr>
          <w:rFonts w:ascii="Verdana" w:hAnsi="Verdana"/>
          <w:color w:val="000000"/>
          <w:sz w:val="18"/>
          <w:szCs w:val="18"/>
        </w:rPr>
        <w:t>каждой личности.</w:t>
      </w:r>
    </w:p>
    <w:p w14:paraId="456342B4"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проблема профессиональной ориентации приобретает особую остроту и, следовательно, растет ее роль для всех типов школ. Появляются особенности</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работы, необходимость ее совершенствования в связи с постоянно изменяющимися социально-экономическими условиями жизнедеятельности</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школы.</w:t>
      </w:r>
    </w:p>
    <w:p w14:paraId="0C02CC7C"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Возникает необходимость рассмотрения развития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как динамического процесса. Вместе с этим, особенности социально-профессиональной ориентации указывают на наличие большого интервала между возникновением у</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специалистов ориентации на высшее образование и выбором профессии, отсутствие у значительной части учащихся интереса к</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Это приводит затем к неудовлетворенности, к формированию неустойчивого интереса к профессии и низкому уровню</w:t>
      </w:r>
      <w:r>
        <w:rPr>
          <w:rStyle w:val="WW8Num2z0"/>
          <w:rFonts w:ascii="Verdana" w:hAnsi="Verdana"/>
          <w:color w:val="000000"/>
          <w:sz w:val="18"/>
          <w:szCs w:val="18"/>
        </w:rPr>
        <w:t> </w:t>
      </w:r>
      <w:r>
        <w:rPr>
          <w:rStyle w:val="WW8Num3z0"/>
          <w:rFonts w:ascii="Verdana" w:hAnsi="Verdana"/>
          <w:color w:val="4682B4"/>
          <w:sz w:val="18"/>
          <w:szCs w:val="18"/>
        </w:rPr>
        <w:t>профадаптации</w:t>
      </w:r>
      <w:r>
        <w:rPr>
          <w:rFonts w:ascii="Verdana" w:hAnsi="Verdana"/>
          <w:color w:val="000000"/>
          <w:sz w:val="18"/>
          <w:szCs w:val="18"/>
        </w:rPr>
        <w:t>.</w:t>
      </w:r>
    </w:p>
    <w:p w14:paraId="626B6366"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Воспитание же в условиях школы личности, готовой к осознанному выбору профессии, предполагает формирование профессиональных интересов в условиях учебно-воспитательного процесса.</w:t>
      </w:r>
    </w:p>
    <w:p w14:paraId="4CD11C4A"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Исключительная значимость профессиональных интересов достаточно убедительно показана во многих</w:t>
      </w:r>
      <w:r>
        <w:rPr>
          <w:rStyle w:val="WW8Num2z0"/>
          <w:rFonts w:ascii="Verdana" w:hAnsi="Verdana"/>
          <w:color w:val="000000"/>
          <w:sz w:val="18"/>
          <w:szCs w:val="18"/>
        </w:rPr>
        <w:t> </w:t>
      </w:r>
      <w:r>
        <w:rPr>
          <w:rStyle w:val="WW8Num3z0"/>
          <w:rFonts w:ascii="Verdana" w:hAnsi="Verdana"/>
          <w:color w:val="4682B4"/>
          <w:sz w:val="18"/>
          <w:szCs w:val="18"/>
        </w:rPr>
        <w:t>психолого</w:t>
      </w:r>
      <w:r>
        <w:rPr>
          <w:rStyle w:val="WW8Num2z0"/>
          <w:rFonts w:ascii="Verdana" w:hAnsi="Verdana"/>
          <w:color w:val="000000"/>
          <w:sz w:val="18"/>
          <w:szCs w:val="18"/>
        </w:rPr>
        <w:t> </w:t>
      </w:r>
      <w:r>
        <w:rPr>
          <w:rFonts w:ascii="Verdana" w:hAnsi="Verdana"/>
          <w:color w:val="000000"/>
          <w:sz w:val="18"/>
          <w:szCs w:val="18"/>
        </w:rPr>
        <w:t>- педагогических исследованиях (Г.И.Галките, Н.Н.Дьяченко, Х.Д. Джонназаров, В.И.Журавлев, Л.А.Йовайша, Т.А.Шукурзода, С.Кадыров, Н.Д.Кадырова, С.П.Крягжде, А.М.Миралиев, А.Додаджанов, И.В.Майоров, Ш.М.Рузиев, Д.Н.Лазарев, Ш.А.Шаропов и др.).</w:t>
      </w:r>
    </w:p>
    <w:p w14:paraId="0D3733BA"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Значительная часть исследований особенностей профессиональных интересов посвящена изучению развития профессиональных интересов под влиянием</w:t>
      </w:r>
      <w:r>
        <w:rPr>
          <w:rStyle w:val="WW8Num2z0"/>
          <w:rFonts w:ascii="Verdana" w:hAnsi="Verdana"/>
          <w:color w:val="000000"/>
          <w:sz w:val="18"/>
          <w:szCs w:val="18"/>
        </w:rPr>
        <w:t> </w:t>
      </w:r>
      <w:r>
        <w:rPr>
          <w:rStyle w:val="WW8Num3z0"/>
          <w:rFonts w:ascii="Verdana" w:hAnsi="Verdana"/>
          <w:color w:val="4682B4"/>
          <w:sz w:val="18"/>
          <w:szCs w:val="18"/>
        </w:rPr>
        <w:t>профориентационных</w:t>
      </w:r>
      <w:r>
        <w:rPr>
          <w:rStyle w:val="WW8Num2z0"/>
          <w:rFonts w:ascii="Verdana" w:hAnsi="Verdana"/>
          <w:color w:val="000000"/>
          <w:sz w:val="18"/>
          <w:szCs w:val="18"/>
        </w:rPr>
        <w:t> </w:t>
      </w:r>
      <w:r>
        <w:rPr>
          <w:rFonts w:ascii="Verdana" w:hAnsi="Verdana"/>
          <w:color w:val="000000"/>
          <w:sz w:val="18"/>
          <w:szCs w:val="18"/>
        </w:rPr>
        <w:t>мероприятий (А.Асроров, Р.Х. Ахмедзянов, Н.Ф.Булгаков, Н.В.Друзина, Л.А.Йовайша, Е.А.Климов, А.Ф.Эсаулов, М.И.Ниниашвили, С.Якубов и др.).</w:t>
      </w:r>
    </w:p>
    <w:p w14:paraId="19C82F2E"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Работы М.Кузиева, Т.А.Буяновой, С.Н.Абдулфайзовой, Ш.Сатторова, Э.К.Васильевой, О.А.Солотаревой посвящены изучению влияния социальной среды на развитие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Fonts w:ascii="Verdana" w:hAnsi="Verdana"/>
          <w:color w:val="000000"/>
          <w:sz w:val="18"/>
          <w:szCs w:val="18"/>
        </w:rPr>
        <w:t>.</w:t>
      </w:r>
    </w:p>
    <w:p w14:paraId="2FC6AB90"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Исследования таджикских ученых Т.А.Шукурзода, М.Лутфуллоева, Ф.Шарифзода, И.Х.Каримовой, А.Асророва, Р.Х.Ахмедзянова, Х.Д.Джонназарова, А.Додаджанова, Д.Н.Лазарева, С.Кадырова, Н.Д.Кадыровой, М.А.Кузиева, И.В.Карамзина, Н.Н.Конькова, А.М.Миралиева, Ш.М.Рузиева, М.И.Ниниашвили, Ш.А.Шаропова, А.Ш.Комилова, С.Якубова и других, посвящены разработке современных проблем интереса, в частности, профессионального и проблем профессионального воспитания учащейся молодежи в условиях Республики Таджикистан.</w:t>
      </w:r>
    </w:p>
    <w:p w14:paraId="73B08176"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Большая роль в изучении и разработке конкретных методик по измерению профессионального интереса принадлежит работам профессионального психолога Е.Стронга и исследованиям зарубежных ученых О.Колариковой, Г.Кудера, С.Ларсебо, В.Ледерле - Шенка, А.Роу, Г.Сюпера и других. (171, 172, 173, 174, 175, 179, 181). Обзор наиболее распространенных подходов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xml:space="preserve">, психологов к пониманию сущности профессионального интереса показывает, что главным фактором в формировании профессионального интереса являются социальные условия деятельности личности. Наличие же социальных возможностей - главное условие приобретения профессии, </w:t>
      </w:r>
      <w:r>
        <w:rPr>
          <w:rFonts w:ascii="Verdana" w:hAnsi="Verdana"/>
          <w:color w:val="000000"/>
          <w:sz w:val="18"/>
          <w:szCs w:val="18"/>
        </w:rPr>
        <w:lastRenderedPageBreak/>
        <w:t>которое необходимо для возникновения профессионального интереса.</w:t>
      </w:r>
    </w:p>
    <w:p w14:paraId="55637704"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состояния работы по воспитанию профессиональных интересов</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учебно-воспитательном процессе показал, что педагогическая сущность ее заключается в создании условий для включения ориентируемых в</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 направленную деятельность. При этом, профессиональные интересы выступают как условие, как средство, как результат включенности учащегося в отношения учебно-воспитательного процесса и являются гарантией будущей успешной деятельности специалиста. (Б.И.Адаскин, А.А.Вайсбург, А.А.Газеев, С.П.Крягжде, С.Кадиров, А.М.Миралиев, Ш.А.Шаропов, А.Додаджанов, С.Якубов и др. (3, 16, 57, 69, 93, 158).</w:t>
      </w:r>
    </w:p>
    <w:p w14:paraId="63D9A4B3"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профессиональных интересов - это процесс, зависящий от системы</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Fonts w:ascii="Verdana" w:hAnsi="Verdana"/>
          <w:color w:val="000000"/>
          <w:sz w:val="18"/>
          <w:szCs w:val="18"/>
        </w:rPr>
        <w:t>. В работах С.Кадирова, А.М.Миралиева, Ш.М.Рузиева, Л.В.Ботяковой, Ю.П.Вавилова, Ю.К.Васильева, А.Е.Голомшток, Ш.А.Шаропова, С.Фукуяма и других изложены не только основы профориентации, но и даются конкретные рекомендации по ее дальнейшему совершенствованию и других (57, 93, 15, 18,33, 116, 158).</w:t>
      </w:r>
    </w:p>
    <w:p w14:paraId="2F905579"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за частую не участвует полноценно в профориентации, потому что в них не всегда осознана роль профориентации и считается, что</w:t>
      </w:r>
      <w:r>
        <w:rPr>
          <w:rStyle w:val="WW8Num2z0"/>
          <w:rFonts w:ascii="Verdana" w:hAnsi="Verdana"/>
          <w:color w:val="000000"/>
          <w:sz w:val="18"/>
          <w:szCs w:val="18"/>
        </w:rPr>
        <w:t> </w:t>
      </w:r>
      <w:r>
        <w:rPr>
          <w:rStyle w:val="WW8Num3z0"/>
          <w:rFonts w:ascii="Verdana" w:hAnsi="Verdana"/>
          <w:color w:val="4682B4"/>
          <w:sz w:val="18"/>
          <w:szCs w:val="18"/>
        </w:rPr>
        <w:t>профориентацией</w:t>
      </w:r>
      <w:r>
        <w:rPr>
          <w:rStyle w:val="WW8Num2z0"/>
          <w:rFonts w:ascii="Verdana" w:hAnsi="Verdana"/>
          <w:color w:val="000000"/>
          <w:sz w:val="18"/>
          <w:szCs w:val="18"/>
        </w:rPr>
        <w:t> </w:t>
      </w:r>
      <w:r>
        <w:rPr>
          <w:rFonts w:ascii="Verdana" w:hAnsi="Verdana"/>
          <w:color w:val="000000"/>
          <w:sz w:val="18"/>
          <w:szCs w:val="18"/>
        </w:rPr>
        <w:t>должны заниматься органы по труду, учебные профессиональные</w:t>
      </w:r>
      <w:r>
        <w:rPr>
          <w:rStyle w:val="WW8Num2z0"/>
          <w:rFonts w:ascii="Verdana" w:hAnsi="Verdana"/>
          <w:color w:val="000000"/>
          <w:sz w:val="18"/>
          <w:szCs w:val="18"/>
        </w:rPr>
        <w:t> </w:t>
      </w:r>
      <w:r>
        <w:rPr>
          <w:rStyle w:val="WW8Num3z0"/>
          <w:rFonts w:ascii="Verdana" w:hAnsi="Verdana"/>
          <w:color w:val="4682B4"/>
          <w:sz w:val="18"/>
          <w:szCs w:val="18"/>
        </w:rPr>
        <w:t>заведения</w:t>
      </w:r>
      <w:r>
        <w:rPr>
          <w:rStyle w:val="WW8Num2z0"/>
          <w:rFonts w:ascii="Verdana" w:hAnsi="Verdana"/>
          <w:color w:val="000000"/>
          <w:sz w:val="18"/>
          <w:szCs w:val="18"/>
        </w:rPr>
        <w:t> </w:t>
      </w:r>
      <w:r>
        <w:rPr>
          <w:rFonts w:ascii="Verdana" w:hAnsi="Verdana"/>
          <w:color w:val="000000"/>
          <w:sz w:val="18"/>
          <w:szCs w:val="18"/>
        </w:rPr>
        <w:t>и предприятия.</w:t>
      </w:r>
    </w:p>
    <w:p w14:paraId="4F2BD2C1"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работ по исследуемой проблеме показал, что вопрос формирования профессиональных интересов рассматривается недостаточно в</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системе непрерывного образования, в системе школа -</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w:t>
      </w:r>
    </w:p>
    <w:p w14:paraId="5F41211C"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Руководители школ,</w:t>
      </w:r>
      <w:r>
        <w:rPr>
          <w:rStyle w:val="WW8Num2z0"/>
          <w:rFonts w:ascii="Verdana" w:hAnsi="Verdana"/>
          <w:color w:val="000000"/>
          <w:sz w:val="18"/>
          <w:szCs w:val="18"/>
        </w:rPr>
        <w:t> </w:t>
      </w:r>
      <w:r>
        <w:rPr>
          <w:rStyle w:val="WW8Num3z0"/>
          <w:rFonts w:ascii="Verdana" w:hAnsi="Verdana"/>
          <w:color w:val="4682B4"/>
          <w:sz w:val="18"/>
          <w:szCs w:val="18"/>
        </w:rPr>
        <w:t>лицеев</w:t>
      </w:r>
      <w:r>
        <w:rPr>
          <w:rFonts w:ascii="Verdana" w:hAnsi="Verdana"/>
          <w:color w:val="000000"/>
          <w:sz w:val="18"/>
          <w:szCs w:val="18"/>
        </w:rPr>
        <w:t>, гимназий, их учителя, классные руководители испытывают</w:t>
      </w:r>
      <w:r>
        <w:rPr>
          <w:rStyle w:val="WW8Num2z0"/>
          <w:rFonts w:ascii="Verdana" w:hAnsi="Verdana"/>
          <w:color w:val="000000"/>
          <w:sz w:val="18"/>
          <w:szCs w:val="18"/>
        </w:rPr>
        <w:t> </w:t>
      </w:r>
      <w:r>
        <w:rPr>
          <w:rStyle w:val="WW8Num3z0"/>
          <w:rFonts w:ascii="Verdana" w:hAnsi="Verdana"/>
          <w:color w:val="4682B4"/>
          <w:sz w:val="18"/>
          <w:szCs w:val="18"/>
        </w:rPr>
        <w:t>затруднения</w:t>
      </w:r>
      <w:r>
        <w:rPr>
          <w:rStyle w:val="WW8Num2z0"/>
          <w:rFonts w:ascii="Verdana" w:hAnsi="Verdana"/>
          <w:color w:val="000000"/>
          <w:sz w:val="18"/>
          <w:szCs w:val="18"/>
        </w:rPr>
        <w:t> </w:t>
      </w:r>
      <w:r>
        <w:rPr>
          <w:rFonts w:ascii="Verdana" w:hAnsi="Verdana"/>
          <w:color w:val="000000"/>
          <w:sz w:val="18"/>
          <w:szCs w:val="18"/>
        </w:rPr>
        <w:t>в определении своего места и роли в формировании профессиональных интересов, в разработке и осуществлении</w:t>
      </w:r>
      <w:r>
        <w:rPr>
          <w:rStyle w:val="WW8Num2z0"/>
          <w:rFonts w:ascii="Verdana" w:hAnsi="Verdana"/>
          <w:color w:val="000000"/>
          <w:sz w:val="18"/>
          <w:szCs w:val="18"/>
        </w:rPr>
        <w:t> </w:t>
      </w:r>
      <w:r>
        <w:rPr>
          <w:rStyle w:val="WW8Num3z0"/>
          <w:rFonts w:ascii="Verdana" w:hAnsi="Verdana"/>
          <w:color w:val="4682B4"/>
          <w:sz w:val="18"/>
          <w:szCs w:val="18"/>
        </w:rPr>
        <w:t>профориентационного</w:t>
      </w:r>
      <w:r>
        <w:rPr>
          <w:rStyle w:val="WW8Num2z0"/>
          <w:rFonts w:ascii="Verdana" w:hAnsi="Verdana"/>
          <w:color w:val="000000"/>
          <w:sz w:val="18"/>
          <w:szCs w:val="18"/>
        </w:rPr>
        <w:t> </w:t>
      </w:r>
      <w:r>
        <w:rPr>
          <w:rFonts w:ascii="Verdana" w:hAnsi="Verdana"/>
          <w:color w:val="000000"/>
          <w:sz w:val="18"/>
          <w:szCs w:val="18"/>
        </w:rPr>
        <w:t>воздействия на ориентируемых, во внедрении методик профотбора.</w:t>
      </w:r>
    </w:p>
    <w:p w14:paraId="60A017B2"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Большую роль в системе профориентации должны играть центры профориентации молодежи. Они должны реализовывать идеи государственной и народно - хозяйственной профориентации, координировать научно</w:t>
      </w:r>
      <w:r>
        <w:rPr>
          <w:rStyle w:val="WW8Num2z0"/>
          <w:rFonts w:ascii="Verdana" w:hAnsi="Verdana"/>
          <w:color w:val="000000"/>
          <w:sz w:val="18"/>
          <w:szCs w:val="18"/>
        </w:rPr>
        <w:t> </w:t>
      </w:r>
      <w:r>
        <w:rPr>
          <w:rStyle w:val="WW8Num3z0"/>
          <w:rFonts w:ascii="Verdana" w:hAnsi="Verdana"/>
          <w:color w:val="4682B4"/>
          <w:sz w:val="18"/>
          <w:szCs w:val="18"/>
        </w:rPr>
        <w:t>методическую</w:t>
      </w:r>
      <w:r>
        <w:rPr>
          <w:rStyle w:val="WW8Num2z0"/>
          <w:rFonts w:ascii="Verdana" w:hAnsi="Verdana"/>
          <w:color w:val="000000"/>
          <w:sz w:val="18"/>
          <w:szCs w:val="18"/>
        </w:rPr>
        <w:t> </w:t>
      </w:r>
      <w:r>
        <w:rPr>
          <w:rFonts w:ascii="Verdana" w:hAnsi="Verdana"/>
          <w:color w:val="000000"/>
          <w:sz w:val="18"/>
          <w:szCs w:val="18"/>
        </w:rPr>
        <w:t>работу всех профориентационных служб.</w:t>
      </w:r>
    </w:p>
    <w:p w14:paraId="78B9F069"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в связи с ростом безработицы и отсутствием финансирования, Республиканский центр профориентации населения Главного управления занятости Министерства труда РТ занимается вопросами профориентации взрослого населения.</w:t>
      </w:r>
    </w:p>
    <w:p w14:paraId="1048E9CD"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Исследования же в социально - психологическом и педагогическом аспектах С.Кадирова, А.М.Миралиева, Ш.А.Шаропова, Н.Н.Дьяченко, Н.И.Крылова, Ш.М.Рузиева, М.Х.Титмы и других показывают жизненную необходимость в юношеском возрасте решать вопросы профессионального самоопределения. Поэтому формирование профессиональных интересов нужно основательно начинать с 8-9 классов, когда</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Style w:val="WW8Num2z0"/>
          <w:rFonts w:ascii="Verdana" w:hAnsi="Verdana"/>
          <w:color w:val="000000"/>
          <w:sz w:val="18"/>
          <w:szCs w:val="18"/>
        </w:rPr>
        <w:t> </w:t>
      </w:r>
      <w:r>
        <w:rPr>
          <w:rFonts w:ascii="Verdana" w:hAnsi="Verdana"/>
          <w:color w:val="000000"/>
          <w:sz w:val="18"/>
          <w:szCs w:val="18"/>
        </w:rPr>
        <w:t>становится актуальной для личности. Все это должно быть направлено на обеспечение дальнейшего жизненного самоопределения учащихся.</w:t>
      </w:r>
    </w:p>
    <w:p w14:paraId="583E287A"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показывает, что значительная часть студентов мотивирует свое обучение в</w:t>
      </w:r>
      <w:r>
        <w:rPr>
          <w:rStyle w:val="WW8Num2z0"/>
          <w:rFonts w:ascii="Verdana" w:hAnsi="Verdana"/>
          <w:color w:val="000000"/>
          <w:sz w:val="18"/>
          <w:szCs w:val="18"/>
        </w:rPr>
        <w:t> </w:t>
      </w:r>
      <w:r>
        <w:rPr>
          <w:rStyle w:val="WW8Num3z0"/>
          <w:rFonts w:ascii="Verdana" w:hAnsi="Verdana"/>
          <w:color w:val="4682B4"/>
          <w:sz w:val="18"/>
          <w:szCs w:val="18"/>
        </w:rPr>
        <w:t>вузе</w:t>
      </w:r>
      <w:r>
        <w:rPr>
          <w:rStyle w:val="WW8Num2z0"/>
          <w:rFonts w:ascii="Verdana" w:hAnsi="Verdana"/>
          <w:color w:val="000000"/>
          <w:sz w:val="18"/>
          <w:szCs w:val="18"/>
        </w:rPr>
        <w:t> </w:t>
      </w:r>
      <w:r>
        <w:rPr>
          <w:rFonts w:ascii="Verdana" w:hAnsi="Verdana"/>
          <w:color w:val="000000"/>
          <w:sz w:val="18"/>
          <w:szCs w:val="18"/>
        </w:rPr>
        <w:t>не интересом к будущей профессии, специальности, а желанием получить высшее образование, (а также получить отсрочку от военной службы) что зачастую затем приводит к разочарованию, смене профессии, места работы.</w:t>
      </w:r>
    </w:p>
    <w:p w14:paraId="63A3A357"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появлением и развитием школ нового типа (лицеев,</w:t>
      </w:r>
      <w:r>
        <w:rPr>
          <w:rStyle w:val="WW8Num2z0"/>
          <w:rFonts w:ascii="Verdana" w:hAnsi="Verdana"/>
          <w:color w:val="000000"/>
          <w:sz w:val="18"/>
          <w:szCs w:val="18"/>
        </w:rPr>
        <w:t> </w:t>
      </w:r>
      <w:r>
        <w:rPr>
          <w:rStyle w:val="WW8Num3z0"/>
          <w:rFonts w:ascii="Verdana" w:hAnsi="Verdana"/>
          <w:color w:val="4682B4"/>
          <w:sz w:val="18"/>
          <w:szCs w:val="18"/>
        </w:rPr>
        <w:t>гимназий</w:t>
      </w:r>
      <w:r>
        <w:rPr>
          <w:rFonts w:ascii="Verdana" w:hAnsi="Verdana"/>
          <w:color w:val="000000"/>
          <w:sz w:val="18"/>
          <w:szCs w:val="18"/>
        </w:rPr>
        <w:t>), задачи профессиональной ориентации молодежи претерпевают изменения. Проблему профориентации теперь необходимо рассматривать в единой системе взаимодействующих субъектов школа - вуз, нацеленной на формирование устойчивых профессиональных интересов, что в свою очередь определяет</w:t>
      </w:r>
      <w:r>
        <w:rPr>
          <w:rStyle w:val="WW8Num2z0"/>
          <w:rFonts w:ascii="Verdana" w:hAnsi="Verdana"/>
          <w:color w:val="000000"/>
          <w:sz w:val="18"/>
          <w:szCs w:val="18"/>
        </w:rPr>
        <w:t> </w:t>
      </w:r>
      <w:r>
        <w:rPr>
          <w:rStyle w:val="WW8Num3z0"/>
          <w:rFonts w:ascii="Verdana" w:hAnsi="Verdana"/>
          <w:color w:val="4682B4"/>
          <w:sz w:val="18"/>
          <w:szCs w:val="18"/>
        </w:rPr>
        <w:t>осознанность</w:t>
      </w:r>
      <w:r>
        <w:rPr>
          <w:rStyle w:val="WW8Num2z0"/>
          <w:rFonts w:ascii="Verdana" w:hAnsi="Verdana"/>
          <w:color w:val="000000"/>
          <w:sz w:val="18"/>
          <w:szCs w:val="18"/>
        </w:rPr>
        <w:t> </w:t>
      </w:r>
      <w:r>
        <w:rPr>
          <w:rFonts w:ascii="Verdana" w:hAnsi="Verdana"/>
          <w:color w:val="000000"/>
          <w:sz w:val="18"/>
          <w:szCs w:val="18"/>
        </w:rPr>
        <w:t>и обоснованность профессионального самоопределения личности.</w:t>
      </w:r>
    </w:p>
    <w:p w14:paraId="17BE2456" w14:textId="77777777" w:rsidR="00F80EFC" w:rsidRDefault="00F80EFC" w:rsidP="00F80EFC">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Вузы</w:t>
      </w:r>
      <w:r>
        <w:rPr>
          <w:rStyle w:val="WW8Num2z0"/>
          <w:rFonts w:ascii="Verdana" w:hAnsi="Verdana"/>
          <w:color w:val="000000"/>
          <w:sz w:val="18"/>
          <w:szCs w:val="18"/>
        </w:rPr>
        <w:t> </w:t>
      </w:r>
      <w:r>
        <w:rPr>
          <w:rFonts w:ascii="Verdana" w:hAnsi="Verdana"/>
          <w:color w:val="000000"/>
          <w:sz w:val="18"/>
          <w:szCs w:val="18"/>
        </w:rPr>
        <w:t>и школы начинают осознавать необходимость совместной работы по формированию профессиональных интересов, однако еще не создана единая система профориентации, нацеленная на формирование устойчивых профессиональных интересов и склонностей, охватывающая</w:t>
      </w:r>
      <w:r>
        <w:rPr>
          <w:rStyle w:val="WW8Num2z0"/>
          <w:rFonts w:ascii="Verdana" w:hAnsi="Verdana"/>
          <w:color w:val="000000"/>
          <w:sz w:val="18"/>
          <w:szCs w:val="18"/>
        </w:rPr>
        <w:t> </w:t>
      </w:r>
      <w:r>
        <w:rPr>
          <w:rStyle w:val="WW8Num3z0"/>
          <w:rFonts w:ascii="Verdana" w:hAnsi="Verdana"/>
          <w:color w:val="4682B4"/>
          <w:sz w:val="18"/>
          <w:szCs w:val="18"/>
        </w:rPr>
        <w:t>довузовский</w:t>
      </w:r>
      <w:r>
        <w:rPr>
          <w:rStyle w:val="WW8Num2z0"/>
          <w:rFonts w:ascii="Verdana" w:hAnsi="Verdana"/>
          <w:color w:val="000000"/>
          <w:sz w:val="18"/>
          <w:szCs w:val="18"/>
        </w:rPr>
        <w:t> </w:t>
      </w:r>
      <w:r>
        <w:rPr>
          <w:rFonts w:ascii="Verdana" w:hAnsi="Verdana"/>
          <w:color w:val="000000"/>
          <w:sz w:val="18"/>
          <w:szCs w:val="18"/>
        </w:rPr>
        <w:t>и вузовский периоды.</w:t>
      </w:r>
    </w:p>
    <w:p w14:paraId="7484C803"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Вопросам взаимодействия школы и производства, школы и</w:t>
      </w:r>
      <w:r>
        <w:rPr>
          <w:rStyle w:val="WW8Num2z0"/>
          <w:rFonts w:ascii="Verdana" w:hAnsi="Verdana"/>
          <w:color w:val="000000"/>
          <w:sz w:val="18"/>
          <w:szCs w:val="18"/>
        </w:rPr>
        <w:t> </w:t>
      </w:r>
      <w:r>
        <w:rPr>
          <w:rStyle w:val="WW8Num3z0"/>
          <w:rFonts w:ascii="Verdana" w:hAnsi="Verdana"/>
          <w:color w:val="4682B4"/>
          <w:sz w:val="18"/>
          <w:szCs w:val="18"/>
        </w:rPr>
        <w:t>ПТУ</w:t>
      </w:r>
      <w:r>
        <w:rPr>
          <w:rFonts w:ascii="Verdana" w:hAnsi="Verdana"/>
          <w:color w:val="000000"/>
          <w:sz w:val="18"/>
          <w:szCs w:val="18"/>
        </w:rPr>
        <w:t xml:space="preserve">, вуза и ПТУ, школы, ПТУ, производства посвящены работы А.Асророва, В.А.Борисовой, С.А.Гольфред, Л.Д.Гантман, </w:t>
      </w:r>
      <w:r>
        <w:rPr>
          <w:rFonts w:ascii="Verdana" w:hAnsi="Verdana"/>
          <w:color w:val="000000"/>
          <w:sz w:val="18"/>
          <w:szCs w:val="18"/>
        </w:rPr>
        <w:lastRenderedPageBreak/>
        <w:t>Л.Н.Ерохиной, С.Кадырова, Н.Д.Кадыровой, И.Х.Каримовой, С.Кенжибаева, А.М.Миралиева, Т.А.</w:t>
      </w:r>
      <w:r>
        <w:rPr>
          <w:rStyle w:val="WW8Num2z0"/>
          <w:rFonts w:ascii="Verdana" w:hAnsi="Verdana"/>
          <w:color w:val="000000"/>
          <w:sz w:val="18"/>
          <w:szCs w:val="18"/>
        </w:rPr>
        <w:t> </w:t>
      </w:r>
      <w:r>
        <w:rPr>
          <w:rStyle w:val="WW8Num3z0"/>
          <w:rFonts w:ascii="Verdana" w:hAnsi="Verdana"/>
          <w:color w:val="4682B4"/>
          <w:sz w:val="18"/>
          <w:szCs w:val="18"/>
        </w:rPr>
        <w:t>Шукурова</w:t>
      </w:r>
      <w:r>
        <w:rPr>
          <w:rStyle w:val="WW8Num2z0"/>
          <w:rFonts w:ascii="Verdana" w:hAnsi="Verdana"/>
          <w:color w:val="000000"/>
          <w:sz w:val="18"/>
          <w:szCs w:val="18"/>
        </w:rPr>
        <w:t> </w:t>
      </w:r>
      <w:r>
        <w:rPr>
          <w:rFonts w:ascii="Verdana" w:hAnsi="Verdana"/>
          <w:color w:val="000000"/>
          <w:sz w:val="18"/>
          <w:szCs w:val="18"/>
        </w:rPr>
        <w:t>В.И.Копылова, Т.А. Костюковой, А.А.Семченко, Б.Ж.Садыкова, Ш.А.Шаропова, С.Якубова и других (34,57,59,93,67,158,162).</w:t>
      </w:r>
    </w:p>
    <w:p w14:paraId="24FA13F3"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известные подходы к формированию профессиональных интересов не сориентированы на взаимодействие администраций,</w:t>
      </w:r>
      <w:r>
        <w:rPr>
          <w:rStyle w:val="WW8Num2z0"/>
          <w:rFonts w:ascii="Verdana" w:hAnsi="Verdana"/>
          <w:color w:val="000000"/>
          <w:sz w:val="18"/>
          <w:szCs w:val="18"/>
        </w:rPr>
        <w:t> </w:t>
      </w:r>
      <w:r>
        <w:rPr>
          <w:rStyle w:val="WW8Num3z0"/>
          <w:rFonts w:ascii="Verdana" w:hAnsi="Verdana"/>
          <w:color w:val="4682B4"/>
          <w:sz w:val="18"/>
          <w:szCs w:val="18"/>
        </w:rPr>
        <w:t>педколлективов</w:t>
      </w:r>
      <w:r>
        <w:rPr>
          <w:rStyle w:val="WW8Num2z0"/>
          <w:rFonts w:ascii="Verdana" w:hAnsi="Verdana"/>
          <w:color w:val="000000"/>
          <w:sz w:val="18"/>
          <w:szCs w:val="18"/>
        </w:rPr>
        <w:t> </w:t>
      </w:r>
      <w:r>
        <w:rPr>
          <w:rFonts w:ascii="Verdana" w:hAnsi="Verdana"/>
          <w:color w:val="000000"/>
          <w:sz w:val="18"/>
          <w:szCs w:val="18"/>
        </w:rPr>
        <w:t>школы и вуза, (особенно школ новых типов), на их совместную деятельность по подготовке учащихся к предстоящему профессиональному самоопределению и обучению в вузе.</w:t>
      </w:r>
    </w:p>
    <w:p w14:paraId="28DC2AAB"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Школа и вуз не владеют научно-методическими рекомендациями по их взаимодействию в целях совершенствования работы по формированию профессиональных интересов учащихся. В педагогической литературе уделяется внимание</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и вузовскому педагогическим коллективам, но проблемы их взаимодействия, преемствеенности разработаны крайне недостаточно (10,73,71,82).</w:t>
      </w:r>
    </w:p>
    <w:p w14:paraId="215DB059"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 этого несут издержки как высшая, так и средняя школа. В связи с тем, что и сегодня вузы не ведут должную</w:t>
      </w:r>
      <w:r>
        <w:rPr>
          <w:rStyle w:val="WW8Num2z0"/>
          <w:rFonts w:ascii="Verdana" w:hAnsi="Verdana"/>
          <w:color w:val="000000"/>
          <w:sz w:val="18"/>
          <w:szCs w:val="18"/>
        </w:rPr>
        <w:t> </w:t>
      </w:r>
      <w:r>
        <w:rPr>
          <w:rStyle w:val="WW8Num3z0"/>
          <w:rFonts w:ascii="Verdana" w:hAnsi="Verdana"/>
          <w:color w:val="4682B4"/>
          <w:sz w:val="18"/>
          <w:szCs w:val="18"/>
        </w:rPr>
        <w:t>профориентационную</w:t>
      </w:r>
      <w:r>
        <w:rPr>
          <w:rStyle w:val="WW8Num2z0"/>
          <w:rFonts w:ascii="Verdana" w:hAnsi="Verdana"/>
          <w:color w:val="000000"/>
          <w:sz w:val="18"/>
          <w:szCs w:val="18"/>
        </w:rPr>
        <w:t> </w:t>
      </w:r>
      <w:r>
        <w:rPr>
          <w:rFonts w:ascii="Verdana" w:hAnsi="Verdana"/>
          <w:color w:val="000000"/>
          <w:sz w:val="18"/>
          <w:szCs w:val="18"/>
        </w:rPr>
        <w:t>работу в школе, они получают студентов, среди которых есть случайно выбравшие те или иные специальности из-за</w:t>
      </w:r>
      <w:r>
        <w:rPr>
          <w:rStyle w:val="WW8Num2z0"/>
          <w:rFonts w:ascii="Verdana" w:hAnsi="Verdana"/>
          <w:color w:val="000000"/>
          <w:sz w:val="18"/>
          <w:szCs w:val="18"/>
        </w:rPr>
        <w:t> </w:t>
      </w:r>
      <w:r>
        <w:rPr>
          <w:rStyle w:val="WW8Num3z0"/>
          <w:rFonts w:ascii="Verdana" w:hAnsi="Verdana"/>
          <w:color w:val="4682B4"/>
          <w:sz w:val="18"/>
          <w:szCs w:val="18"/>
        </w:rPr>
        <w:t>несформированности</w:t>
      </w:r>
      <w:r>
        <w:rPr>
          <w:rStyle w:val="WW8Num2z0"/>
          <w:rFonts w:ascii="Verdana" w:hAnsi="Verdana"/>
          <w:color w:val="000000"/>
          <w:sz w:val="18"/>
          <w:szCs w:val="18"/>
        </w:rPr>
        <w:t> </w:t>
      </w:r>
      <w:r>
        <w:rPr>
          <w:rFonts w:ascii="Verdana" w:hAnsi="Verdana"/>
          <w:color w:val="000000"/>
          <w:sz w:val="18"/>
          <w:szCs w:val="18"/>
        </w:rPr>
        <w:t>профессиональных интересов. Значительная часть выпускников совершает выбор профессии по случайным обстоятельствам, а в технические вузы поступает</w:t>
      </w:r>
      <w:r>
        <w:rPr>
          <w:rStyle w:val="WW8Num2z0"/>
          <w:rFonts w:ascii="Verdana" w:hAnsi="Verdana"/>
          <w:color w:val="000000"/>
          <w:sz w:val="18"/>
          <w:szCs w:val="18"/>
        </w:rPr>
        <w:t> </w:t>
      </w:r>
      <w:r>
        <w:rPr>
          <w:rStyle w:val="WW8Num3z0"/>
          <w:rFonts w:ascii="Verdana" w:hAnsi="Verdana"/>
          <w:color w:val="4682B4"/>
          <w:sz w:val="18"/>
          <w:szCs w:val="18"/>
        </w:rPr>
        <w:t>учиться</w:t>
      </w:r>
      <w:r>
        <w:rPr>
          <w:rStyle w:val="WW8Num2z0"/>
          <w:rFonts w:ascii="Verdana" w:hAnsi="Verdana"/>
          <w:color w:val="000000"/>
          <w:sz w:val="18"/>
          <w:szCs w:val="18"/>
        </w:rPr>
        <w:t> </w:t>
      </w:r>
      <w:r>
        <w:rPr>
          <w:rFonts w:ascii="Verdana" w:hAnsi="Verdana"/>
          <w:color w:val="000000"/>
          <w:sz w:val="18"/>
          <w:szCs w:val="18"/>
        </w:rPr>
        <w:t>молодежь, профессиональное самоопределение которой зачастую никак не связано с ее истинными интересами и склонностями. Качество же решения вопросов профориентации, формирование профессиональных интересов во многом зависят от согласованной, целеустремленной совместной работы школы и</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22431216"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вышеизложенное свидетельствует о том, что проблема совершенствования формирования профессиональных интересов в условиях взаимодействия школы -</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и вуза недостаточно разработана в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В этой связи, возникает необходимость в разработке исследования, направленного на разрешение объективно сложившегося противоречия между необходимостью</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профессиональных интересов учащейся молодежи в системе непрерывного образования, в условиях взаимодействия школы - лицея и вуза и решением этого вопроса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w:t>
      </w:r>
    </w:p>
    <w:p w14:paraId="0219A1F9"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Данное противоречие обусловило проблему исследования: каковы требования в новых условиях развития образования к совершенствованию взаимодействия социальных институтов по формированию профессиональных интересов учащихся старших классов в системе непрерывного образования?</w:t>
      </w:r>
    </w:p>
    <w:p w14:paraId="2C6787FA"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проблемы в условиях совершенствования современного образования, недостаточная разработанность в теории и практике, отсутствие специальных исследований и методик осуществления взаимодействия по формированию профессиональных интересов, поиск и выбор методов, средств и форм разрешения поставленной проблемы определили тему исследования:</w:t>
      </w:r>
    </w:p>
    <w:p w14:paraId="1AD85658"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технология формирования профессиональных интересов у старшеклассников в условиях оптимального взаимодействия школы-лицея с</w:t>
      </w:r>
      <w:r>
        <w:rPr>
          <w:rStyle w:val="WW8Num2z0"/>
          <w:rFonts w:ascii="Verdana" w:hAnsi="Verdana"/>
          <w:color w:val="000000"/>
          <w:sz w:val="18"/>
          <w:szCs w:val="18"/>
        </w:rPr>
        <w:t> </w:t>
      </w:r>
      <w:r>
        <w:rPr>
          <w:rStyle w:val="WW8Num3z0"/>
          <w:rFonts w:ascii="Verdana" w:hAnsi="Verdana"/>
          <w:color w:val="4682B4"/>
          <w:sz w:val="18"/>
          <w:szCs w:val="18"/>
        </w:rPr>
        <w:t>вузами</w:t>
      </w:r>
      <w:r>
        <w:rPr>
          <w:rFonts w:ascii="Verdana" w:hAnsi="Verdana"/>
          <w:color w:val="000000"/>
          <w:sz w:val="18"/>
          <w:szCs w:val="18"/>
        </w:rPr>
        <w:t>» (на материалах Республики Таджикистан).</w:t>
      </w:r>
    </w:p>
    <w:p w14:paraId="78753440"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этой связи цель исследования состоит в определении педагогической технологии и условий формирования профессиональных интересов учащихся в условиях оптимального взаимодействия школы - лицея и вуза.</w:t>
      </w:r>
    </w:p>
    <w:p w14:paraId="436263A0"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 исследования: процесс взаимодействия школы - лицея с</w:t>
      </w:r>
      <w:r>
        <w:rPr>
          <w:rStyle w:val="WW8Num2z0"/>
          <w:rFonts w:ascii="Verdana" w:hAnsi="Verdana"/>
          <w:color w:val="000000"/>
          <w:sz w:val="18"/>
          <w:szCs w:val="18"/>
        </w:rPr>
        <w:t> </w:t>
      </w:r>
      <w:r>
        <w:rPr>
          <w:rStyle w:val="WW8Num3z0"/>
          <w:rFonts w:ascii="Verdana" w:hAnsi="Verdana"/>
          <w:color w:val="4682B4"/>
          <w:sz w:val="18"/>
          <w:szCs w:val="18"/>
        </w:rPr>
        <w:t>вузом</w:t>
      </w:r>
      <w:r>
        <w:rPr>
          <w:rFonts w:ascii="Verdana" w:hAnsi="Verdana"/>
          <w:color w:val="000000"/>
          <w:sz w:val="18"/>
          <w:szCs w:val="18"/>
        </w:rPr>
        <w:t>. Предмет исследования: процесс формирования профессиональных интересов учащихся старших классов в условиях оптимального взаимодействия школы - лицея и вуза.</w:t>
      </w:r>
    </w:p>
    <w:p w14:paraId="3094CC04"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если будут созданы оптимальные условия для эффективного взаимодействия всех участников педагогической системы « школа-лицей - вуз», то это создаст основу для успешного формирования профессиональных интересов старшеклассников, так как при этом создаются предпосылки для организации процесса подготовки старшеклассников, построенного на</w:t>
      </w:r>
      <w:r>
        <w:rPr>
          <w:rStyle w:val="WW8Num2z0"/>
          <w:rFonts w:ascii="Verdana" w:hAnsi="Verdana"/>
          <w:color w:val="000000"/>
          <w:sz w:val="18"/>
          <w:szCs w:val="18"/>
        </w:rPr>
        <w:t> </w:t>
      </w:r>
      <w:r>
        <w:rPr>
          <w:rStyle w:val="WW8Num3z0"/>
          <w:rFonts w:ascii="Verdana" w:hAnsi="Verdana"/>
          <w:color w:val="4682B4"/>
          <w:sz w:val="18"/>
          <w:szCs w:val="18"/>
        </w:rPr>
        <w:t>личностно</w:t>
      </w:r>
      <w:r>
        <w:rPr>
          <w:rStyle w:val="WW8Num2z0"/>
          <w:rFonts w:ascii="Verdana" w:hAnsi="Verdana"/>
          <w:color w:val="000000"/>
          <w:sz w:val="18"/>
          <w:szCs w:val="18"/>
        </w:rPr>
        <w:t> </w:t>
      </w:r>
      <w:r>
        <w:rPr>
          <w:rFonts w:ascii="Verdana" w:hAnsi="Verdana"/>
          <w:color w:val="000000"/>
          <w:sz w:val="18"/>
          <w:szCs w:val="18"/>
        </w:rPr>
        <w:t xml:space="preserve">-деятельностном подходе и ориентированного на </w:t>
      </w:r>
      <w:r>
        <w:rPr>
          <w:rFonts w:ascii="Verdana" w:hAnsi="Verdana"/>
          <w:color w:val="000000"/>
          <w:sz w:val="18"/>
          <w:szCs w:val="18"/>
        </w:rPr>
        <w:lastRenderedPageBreak/>
        <w:t>их</w:t>
      </w:r>
      <w:r>
        <w:rPr>
          <w:rStyle w:val="WW8Num2z0"/>
          <w:rFonts w:ascii="Verdana" w:hAnsi="Verdana"/>
          <w:color w:val="000000"/>
          <w:sz w:val="18"/>
          <w:szCs w:val="18"/>
        </w:rPr>
        <w:t> </w:t>
      </w:r>
      <w:r>
        <w:rPr>
          <w:rStyle w:val="WW8Num3z0"/>
          <w:rFonts w:ascii="Verdana" w:hAnsi="Verdana"/>
          <w:color w:val="4682B4"/>
          <w:sz w:val="18"/>
          <w:szCs w:val="18"/>
        </w:rPr>
        <w:t>будущую</w:t>
      </w:r>
      <w:r>
        <w:rPr>
          <w:rStyle w:val="WW8Num2z0"/>
          <w:rFonts w:ascii="Verdana" w:hAnsi="Verdana"/>
          <w:color w:val="000000"/>
          <w:sz w:val="18"/>
          <w:szCs w:val="18"/>
        </w:rPr>
        <w:t> </w:t>
      </w:r>
      <w:r>
        <w:rPr>
          <w:rFonts w:ascii="Verdana" w:hAnsi="Verdana"/>
          <w:color w:val="000000"/>
          <w:sz w:val="18"/>
          <w:szCs w:val="18"/>
        </w:rPr>
        <w:t>профессиональную деятельность, то есть учащиеся будут включены в деятельность, адекватную формируемому качеству. Задачи исследования:</w:t>
      </w:r>
    </w:p>
    <w:p w14:paraId="57637597"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научно - теоретические основы, содержание, структуру и уровни взаимодействия школы-лицея и вуза, направленные на формирование профессиональных интересов учащихся старших классов;</w:t>
      </w:r>
    </w:p>
    <w:p w14:paraId="1DA30E47"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-выявить взаимосвязь и взаимовлияние профессиональных интересов и системы качеств знаний у учащихся старших классов школы - лицея;</w:t>
      </w:r>
    </w:p>
    <w:p w14:paraId="13678D44"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-разработать и внедрить систему методики формирования профессиональных интересов учащихся старших классов и осуществления оптимального взаимодействия социальных институтов - школы - лицея и вуза.</w:t>
      </w:r>
    </w:p>
    <w:p w14:paraId="06A32A85"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доказать педагогическую целесообразность оптимального взаимодействия и сотрудничества школы-лицея с вузом в формировании профессиональных интересов старшеклассников;</w:t>
      </w:r>
    </w:p>
    <w:p w14:paraId="3CA2E85D"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-сконструировать модель оптимального взаимодействия школы - лицея и вуза по формированию профессиональных интересов учащихся старших классов; -разработать систему педагогической технологии формирования профессиональных интересов старшеклассников в условиях оптимального взаимодействия школы-лицея с вузом;</w:t>
      </w:r>
    </w:p>
    <w:p w14:paraId="50B90C87"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Ведущая идея: взаимодействие, как фактор осуществления педагогической интеграции и</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учебно-воспитательных процессов в школе и вузе, является основой организации деятельности по формированию устойчивых профессиональных интересов старшеклассников и подготовки их к осознанному выбору профессии и успешному</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ею.</w:t>
      </w:r>
    </w:p>
    <w:p w14:paraId="66228197"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положения об определяющей роли деятельности в развитии личности, концепция единой системы непрерывного образования, теория</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педагогического процесса как объекта деятельности учителя. Автор диссертации в своих научных поисках опирается на фундаментальные исследования в области теории развивающее обучение, теории</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формирование умственных действий.</w:t>
      </w:r>
    </w:p>
    <w:p w14:paraId="54D262EF"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Источники исследования: труды философов, социологов, психологов и педагогов по проблемам: интереса, формирования личности, профессиональной подготовки специалистов технического профиля, непрерывного образования, взаимодействия социальных институтов, а также официальные материалы и документы, учебные планы и программы, опытно - экспериментальная работа диссертанта в школе -</w:t>
      </w:r>
      <w:r>
        <w:rPr>
          <w:rStyle w:val="WW8Num2z0"/>
          <w:rFonts w:ascii="Verdana" w:hAnsi="Verdana"/>
          <w:color w:val="000000"/>
          <w:sz w:val="18"/>
          <w:szCs w:val="18"/>
        </w:rPr>
        <w:t> </w:t>
      </w:r>
      <w:r>
        <w:rPr>
          <w:rStyle w:val="WW8Num3z0"/>
          <w:rFonts w:ascii="Verdana" w:hAnsi="Verdana"/>
          <w:color w:val="4682B4"/>
          <w:sz w:val="18"/>
          <w:szCs w:val="18"/>
        </w:rPr>
        <w:t>лицее</w:t>
      </w:r>
      <w:r>
        <w:rPr>
          <w:rStyle w:val="WW8Num2z0"/>
          <w:rFonts w:ascii="Verdana" w:hAnsi="Verdana"/>
          <w:color w:val="000000"/>
          <w:sz w:val="18"/>
          <w:szCs w:val="18"/>
        </w:rPr>
        <w:t> </w:t>
      </w:r>
      <w:r>
        <w:rPr>
          <w:rFonts w:ascii="Verdana" w:hAnsi="Verdana"/>
          <w:color w:val="000000"/>
          <w:sz w:val="18"/>
          <w:szCs w:val="18"/>
        </w:rPr>
        <w:t>в условиях её взаимодействия с вузами.</w:t>
      </w:r>
    </w:p>
    <w:p w14:paraId="262A45F0"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3EC9DD3B"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Исследования проводились в четыре этапа.</w:t>
      </w:r>
    </w:p>
    <w:p w14:paraId="6139007D"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(2006 - 2007 гг.) проведен анализ литературных источников, изучалась философская, социологическая, психолого-педагогическая литература по проблеме исследования. Разработан научный аппарат исследования, определены сущность изучаемого явления, возможные этапы и уровни взаимодействия социальных институтов, территориально -</w:t>
      </w:r>
      <w:r>
        <w:rPr>
          <w:rStyle w:val="WW8Num2z0"/>
          <w:rFonts w:ascii="Verdana" w:hAnsi="Verdana"/>
          <w:color w:val="000000"/>
          <w:sz w:val="18"/>
          <w:szCs w:val="18"/>
        </w:rPr>
        <w:t> </w:t>
      </w:r>
      <w:r>
        <w:rPr>
          <w:rStyle w:val="WW8Num3z0"/>
          <w:rFonts w:ascii="Verdana" w:hAnsi="Verdana"/>
          <w:color w:val="4682B4"/>
          <w:sz w:val="18"/>
          <w:szCs w:val="18"/>
        </w:rPr>
        <w:t>уровневая</w:t>
      </w:r>
      <w:r>
        <w:rPr>
          <w:rStyle w:val="WW8Num2z0"/>
          <w:rFonts w:ascii="Verdana" w:hAnsi="Verdana"/>
          <w:color w:val="000000"/>
          <w:sz w:val="18"/>
          <w:szCs w:val="18"/>
        </w:rPr>
        <w:t> </w:t>
      </w:r>
      <w:r>
        <w:rPr>
          <w:rFonts w:ascii="Verdana" w:hAnsi="Verdana"/>
          <w:color w:val="000000"/>
          <w:sz w:val="18"/>
          <w:szCs w:val="18"/>
        </w:rPr>
        <w:t>структура и модель профессионального интереса.</w:t>
      </w:r>
    </w:p>
    <w:p w14:paraId="62D4B65E"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(2007-2008 гг.) исследованы особенности взаимодействия школы - лицея и вуза, обоснована методика профессионального отбора учащихся в школу-лицей, разработана методика формирования профессиональных интересов</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в учебно-воспитательном процессе, ориентированная на модель</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школы - лицея.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w:t>
      </w:r>
    </w:p>
    <w:p w14:paraId="156510C3"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(2008-2009 гг.) проведена опытно-экспериментальная работа с целью проверки педагогических условий поэтапного формирования у старшеклассников устойчивого интереса к техническим и экономическим специальностям в условиях взаимодействия школы-лицея и вуза.</w:t>
      </w:r>
    </w:p>
    <w:p w14:paraId="6140CFCC"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четвертом этапе (2009-2011 гг.) проведен сравнительный анализ уровней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 xml:space="preserve">профессиональных интересов учащихся и уровней взаимодействия </w:t>
      </w:r>
      <w:r>
        <w:rPr>
          <w:rFonts w:ascii="Verdana" w:hAnsi="Verdana"/>
          <w:color w:val="000000"/>
          <w:sz w:val="18"/>
          <w:szCs w:val="18"/>
        </w:rPr>
        <w:lastRenderedPageBreak/>
        <w:t>школы-лицея и вуза, упорядочены сферы профориентационной деятельности школы и вуза по формированию профессиональных интересов учащихся, а также по управлению взаимодействием школы- лицея с вузами по формированию профессиональных интересов учащихся.</w:t>
      </w:r>
    </w:p>
    <w:p w14:paraId="0E709F7A"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том, что: -доказана объективная целесообразность взаимодействия социальных институтов школы-лицея и вуза, как фактора педагогической интеграции и преемственности их учебно-воспитательных процессов по формированию профессиональных интересов учащихся старших классов;</w:t>
      </w:r>
    </w:p>
    <w:p w14:paraId="11A2C10C"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-сконструирована модель оптимального взаимодействия школы-лицея и вуза по формированию профессиональных интересов учащихся старших классов;</w:t>
      </w:r>
    </w:p>
    <w:p w14:paraId="2BD4A5E7"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-выявлена возможность использования взаимосвязи и взаимовлияния профессиональных интересов и системы качеств знаний в целях подготовки учащихся старших классов к профессиональному самоопределению и успешному обучению в вузе;</w:t>
      </w:r>
    </w:p>
    <w:p w14:paraId="17ED5FC5"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-определена взаимосвязь между уровнями взаимодействия школы - лицея и вуза с уровнями сформированности профессиональных интересов учащихся старших классов.</w:t>
      </w:r>
    </w:p>
    <w:p w14:paraId="087FBBAC"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274F6451"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-расширено представление о педагогической целесообразности взаимодействия, сотрудничества школы-лицея с вузом в системе непрерывного образования;</w:t>
      </w:r>
    </w:p>
    <w:p w14:paraId="2BC83F0F"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-сделано теоретическое обобщение о технологических системах формирования профессиональных интересов у старшеклассников; дана характеристика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школы-лицея в условиях оптимального взаимодействия школы - лицея и вуза по формированию профессиональных интересов учащихся старших классов;</w:t>
      </w:r>
    </w:p>
    <w:p w14:paraId="3C27EECD"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обосновано управление взаимодействием школы-лицея и вуза по формированию профессиональных интересов учащихся старших классов</w:t>
      </w:r>
    </w:p>
    <w:p w14:paraId="63010BD5"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исследования определяется тем, что разработанная и апробированная методика осуществления взаимодействия, методика диагностики и формирования профессиональных интересов в условиях оптимального взаимодействия школы - лицея и вуза могут быть использованы в период</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подготовки в школах, лицеях,</w:t>
      </w:r>
      <w:r>
        <w:rPr>
          <w:rStyle w:val="WW8Num2z0"/>
          <w:rFonts w:ascii="Verdana" w:hAnsi="Verdana"/>
          <w:color w:val="000000"/>
          <w:sz w:val="18"/>
          <w:szCs w:val="18"/>
        </w:rPr>
        <w:t> </w:t>
      </w:r>
      <w:r>
        <w:rPr>
          <w:rStyle w:val="WW8Num3z0"/>
          <w:rFonts w:ascii="Verdana" w:hAnsi="Verdana"/>
          <w:color w:val="4682B4"/>
          <w:sz w:val="18"/>
          <w:szCs w:val="18"/>
        </w:rPr>
        <w:t>гимназиях</w:t>
      </w:r>
      <w:r>
        <w:rPr>
          <w:rFonts w:ascii="Verdana" w:hAnsi="Verdana"/>
          <w:color w:val="000000"/>
          <w:sz w:val="18"/>
          <w:szCs w:val="18"/>
        </w:rPr>
        <w:t>, ПТУ, техникумах, колледжах, на</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курсах вузов. Учебные планы и программы могут быть использованы на курсах подготовки и переподготовки учителей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w:t>
      </w:r>
    </w:p>
    <w:p w14:paraId="3A2FD0A8"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5764948C"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теоретические основы взаимодействия школы - лицея и вуза по формированию профессиональных интересов учащихся старших классов в профессионально направленном учебно-воспитательном процессе;</w:t>
      </w:r>
    </w:p>
    <w:p w14:paraId="48A39EB1"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совокупность педагогических условий, способствующих эффективному формированию профессиональных интересов учащихся старших классов в условиях взаимодействия школы - лицея и вуза;</w:t>
      </w:r>
    </w:p>
    <w:p w14:paraId="480BD25A"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методика диагностики и поэтапного формирования профессиональных интересов в условиях взаимодействия школы - лицея и вуза, а также методика осуществления взаимодействия школы - лицея и вуза.</w:t>
      </w:r>
    </w:p>
    <w:p w14:paraId="0891AFAC"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положений диссертации достигнута</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подходом к проблеме, опорой на теоретические и эмпирические методы исследования, широтой и анализом условий опытно - экспериментальной работы, адекватностью задачам научного поиска, воспроизводимостью результатов исследования, подтверждением положений, выдвинутых в гипотезе.</w:t>
      </w:r>
    </w:p>
    <w:p w14:paraId="580D1F51"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исследования были избраны школы-лицеи № 1, 2, 3, профессиональный</w:t>
      </w:r>
      <w:r>
        <w:rPr>
          <w:rStyle w:val="WW8Num2z0"/>
          <w:rFonts w:ascii="Verdana" w:hAnsi="Verdana"/>
          <w:color w:val="000000"/>
          <w:sz w:val="18"/>
          <w:szCs w:val="18"/>
        </w:rPr>
        <w:t> </w:t>
      </w:r>
      <w:r>
        <w:rPr>
          <w:rStyle w:val="WW8Num3z0"/>
          <w:rFonts w:ascii="Verdana" w:hAnsi="Verdana"/>
          <w:color w:val="4682B4"/>
          <w:sz w:val="18"/>
          <w:szCs w:val="18"/>
        </w:rPr>
        <w:t>политехнический</w:t>
      </w:r>
      <w:r>
        <w:rPr>
          <w:rStyle w:val="WW8Num2z0"/>
          <w:rFonts w:ascii="Verdana" w:hAnsi="Verdana"/>
          <w:color w:val="000000"/>
          <w:sz w:val="18"/>
          <w:szCs w:val="18"/>
        </w:rPr>
        <w:t> </w:t>
      </w:r>
      <w:r>
        <w:rPr>
          <w:rFonts w:ascii="Verdana" w:hAnsi="Verdana"/>
          <w:color w:val="000000"/>
          <w:sz w:val="18"/>
          <w:szCs w:val="18"/>
        </w:rPr>
        <w:t xml:space="preserve">лицей города Худжанда, Худжандский государственный университет имени академика Б.Гафурова. На разных этапах исследований было охвачено 580 </w:t>
      </w:r>
      <w:r>
        <w:rPr>
          <w:rFonts w:ascii="Verdana" w:hAnsi="Verdana"/>
          <w:color w:val="000000"/>
          <w:sz w:val="18"/>
          <w:szCs w:val="18"/>
        </w:rPr>
        <w:lastRenderedPageBreak/>
        <w:t>учащихся, 60 учителей, 40</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высших учебных заведений.</w:t>
      </w:r>
    </w:p>
    <w:p w14:paraId="0A774B5C"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и внедрение результатов работы осуществлялись на ежегодных научно - практических конференциях Худжандского государственного университета им. академика Б.Гафурова (2006-2011г.г.), на курсах повышения квалификации учителей при институте повышения квалификации учителей и работников образования Согдийской области, в процессе</w:t>
      </w:r>
      <w:r>
        <w:rPr>
          <w:rStyle w:val="WW8Num2z0"/>
          <w:rFonts w:ascii="Verdana" w:hAnsi="Verdana"/>
          <w:color w:val="000000"/>
          <w:sz w:val="18"/>
          <w:szCs w:val="18"/>
        </w:rPr>
        <w:t> </w:t>
      </w:r>
      <w:r>
        <w:rPr>
          <w:rStyle w:val="WW8Num3z0"/>
          <w:rFonts w:ascii="Verdana" w:hAnsi="Verdana"/>
          <w:color w:val="4682B4"/>
          <w:sz w:val="18"/>
          <w:szCs w:val="18"/>
        </w:rPr>
        <w:t>аудиторных</w:t>
      </w:r>
      <w:r>
        <w:rPr>
          <w:rStyle w:val="WW8Num2z0"/>
          <w:rFonts w:ascii="Verdana" w:hAnsi="Verdana"/>
          <w:color w:val="000000"/>
          <w:sz w:val="18"/>
          <w:szCs w:val="18"/>
        </w:rPr>
        <w:t> </w:t>
      </w:r>
      <w:r>
        <w:rPr>
          <w:rFonts w:ascii="Verdana" w:hAnsi="Verdana"/>
          <w:color w:val="000000"/>
          <w:sz w:val="18"/>
          <w:szCs w:val="18"/>
        </w:rPr>
        <w:t>и внеаудиторных занятий со студентами, в групповых и индивидуальных</w:t>
      </w:r>
      <w:r>
        <w:rPr>
          <w:rStyle w:val="WW8Num2z0"/>
          <w:rFonts w:ascii="Verdana" w:hAnsi="Verdana"/>
          <w:color w:val="000000"/>
          <w:sz w:val="18"/>
          <w:szCs w:val="18"/>
        </w:rPr>
        <w:t> </w:t>
      </w:r>
      <w:r>
        <w:rPr>
          <w:rStyle w:val="WW8Num3z0"/>
          <w:rFonts w:ascii="Verdana" w:hAnsi="Verdana"/>
          <w:color w:val="4682B4"/>
          <w:sz w:val="18"/>
          <w:szCs w:val="18"/>
        </w:rPr>
        <w:t>беседах</w:t>
      </w:r>
      <w:r>
        <w:rPr>
          <w:rStyle w:val="WW8Num2z0"/>
          <w:rFonts w:ascii="Verdana" w:hAnsi="Verdana"/>
          <w:color w:val="000000"/>
          <w:sz w:val="18"/>
          <w:szCs w:val="18"/>
        </w:rPr>
        <w:t> </w:t>
      </w:r>
      <w:r>
        <w:rPr>
          <w:rFonts w:ascii="Verdana" w:hAnsi="Verdana"/>
          <w:color w:val="000000"/>
          <w:sz w:val="18"/>
          <w:szCs w:val="18"/>
        </w:rPr>
        <w:t>с будущими учителями.</w:t>
      </w:r>
    </w:p>
    <w:p w14:paraId="1D92AF3D"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соответствует логике исследования и включает введение, две главы, заключение, список литературы, содержащий 182 наименования, 5 приложений, 13 таблиц, 7 рисунков.</w:t>
      </w:r>
    </w:p>
    <w:p w14:paraId="1F596E16" w14:textId="77777777" w:rsidR="00F80EFC" w:rsidRDefault="00F80EFC" w:rsidP="00F80EF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Юсупова, Дилфуза Муминовна</w:t>
      </w:r>
    </w:p>
    <w:p w14:paraId="44E0FAF0"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607A4D4"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реализация экспериментальной методики формирования профессиональных интересов учащихся в условиях взаимодействия с</w:t>
      </w:r>
      <w:r>
        <w:rPr>
          <w:rStyle w:val="WW8Num2z0"/>
          <w:rFonts w:ascii="Verdana" w:hAnsi="Verdana"/>
          <w:color w:val="000000"/>
          <w:sz w:val="18"/>
          <w:szCs w:val="18"/>
        </w:rPr>
        <w:t> </w:t>
      </w:r>
      <w:r>
        <w:rPr>
          <w:rStyle w:val="WW8Num3z0"/>
          <w:rFonts w:ascii="Verdana" w:hAnsi="Verdana"/>
          <w:color w:val="4682B4"/>
          <w:sz w:val="18"/>
          <w:szCs w:val="18"/>
        </w:rPr>
        <w:t>вузом</w:t>
      </w:r>
      <w:r>
        <w:rPr>
          <w:rStyle w:val="WW8Num2z0"/>
          <w:rFonts w:ascii="Verdana" w:hAnsi="Verdana"/>
          <w:color w:val="000000"/>
          <w:sz w:val="18"/>
          <w:szCs w:val="18"/>
        </w:rPr>
        <w:t> </w:t>
      </w:r>
      <w:r>
        <w:rPr>
          <w:rFonts w:ascii="Verdana" w:hAnsi="Verdana"/>
          <w:color w:val="000000"/>
          <w:sz w:val="18"/>
          <w:szCs w:val="18"/>
        </w:rPr>
        <w:t>позволяет сделать следующие выводы: существует реальная возможность осуществления</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формировании профессиональных интересов специалиста в системе непрерывного педагогического образования. Взаимодействие социальных институтов, школы-лицея и</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в системе непрерывного образования выступает интегрирующим фактором, посредством которого объединяет их в определенный вид целостности, обуславливает их развитие, выражает стремление к единству целей, принципов, содержания, форм, направленных на интенсификацию всей системы подготовки кадрового потенциала. В нашем исследовании взаимодействие школы-лицея и вуза лежит в основе создания педагогических условий для формирования профессиональных интересов учащихся, способствующих их профессиональному</w:t>
      </w:r>
      <w:r>
        <w:rPr>
          <w:rStyle w:val="WW8Num2z0"/>
          <w:rFonts w:ascii="Verdana" w:hAnsi="Verdana"/>
          <w:color w:val="000000"/>
          <w:sz w:val="18"/>
          <w:szCs w:val="18"/>
        </w:rPr>
        <w:t> </w:t>
      </w:r>
      <w:r>
        <w:rPr>
          <w:rStyle w:val="WW8Num3z0"/>
          <w:rFonts w:ascii="Verdana" w:hAnsi="Verdana"/>
          <w:color w:val="4682B4"/>
          <w:sz w:val="18"/>
          <w:szCs w:val="18"/>
        </w:rPr>
        <w:t>самоопределению</w:t>
      </w:r>
      <w:r>
        <w:rPr>
          <w:rFonts w:ascii="Verdana" w:hAnsi="Verdana"/>
          <w:color w:val="000000"/>
          <w:sz w:val="18"/>
          <w:szCs w:val="18"/>
        </w:rPr>
        <w:t>.</w:t>
      </w:r>
    </w:p>
    <w:p w14:paraId="6E4B121C"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в</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направленном учебно-воспитательном процессе школы-лицея в условиях взаимодействия с вузом на основе системно-деятельностного подхода возможно</w:t>
      </w:r>
      <w:r>
        <w:rPr>
          <w:rStyle w:val="WW8Num2z0"/>
          <w:rFonts w:ascii="Verdana" w:hAnsi="Verdana"/>
          <w:color w:val="000000"/>
          <w:sz w:val="18"/>
          <w:szCs w:val="18"/>
        </w:rPr>
        <w:t> </w:t>
      </w:r>
      <w:r>
        <w:rPr>
          <w:rStyle w:val="WW8Num3z0"/>
          <w:rFonts w:ascii="Verdana" w:hAnsi="Verdana"/>
          <w:color w:val="4682B4"/>
          <w:sz w:val="18"/>
          <w:szCs w:val="18"/>
        </w:rPr>
        <w:t>поэтапное</w:t>
      </w:r>
      <w:r>
        <w:rPr>
          <w:rStyle w:val="WW8Num2z0"/>
          <w:rFonts w:ascii="Verdana" w:hAnsi="Verdana"/>
          <w:color w:val="000000"/>
          <w:sz w:val="18"/>
          <w:szCs w:val="18"/>
        </w:rPr>
        <w:t> </w:t>
      </w:r>
      <w:r>
        <w:rPr>
          <w:rFonts w:ascii="Verdana" w:hAnsi="Verdana"/>
          <w:color w:val="000000"/>
          <w:sz w:val="18"/>
          <w:szCs w:val="18"/>
        </w:rPr>
        <w:t>формирование профессиональных интересов учащихся. Опытно-экспериментальная работа показала достоверность и плодотворность предлагаемой методики формирования профессиональных интересов учащихся в учебно-воспитательном процессе школы</w:t>
      </w:r>
      <w:r>
        <w:rPr>
          <w:rStyle w:val="WW8Num2z0"/>
          <w:rFonts w:ascii="Verdana" w:hAnsi="Verdana"/>
          <w:color w:val="000000"/>
          <w:sz w:val="18"/>
          <w:szCs w:val="18"/>
        </w:rPr>
        <w:t> </w:t>
      </w:r>
      <w:r>
        <w:rPr>
          <w:rStyle w:val="WW8Num3z0"/>
          <w:rFonts w:ascii="Verdana" w:hAnsi="Verdana"/>
          <w:color w:val="4682B4"/>
          <w:sz w:val="18"/>
          <w:szCs w:val="18"/>
        </w:rPr>
        <w:t>лицейского</w:t>
      </w:r>
      <w:r>
        <w:rPr>
          <w:rStyle w:val="WW8Num2z0"/>
          <w:rFonts w:ascii="Verdana" w:hAnsi="Verdana"/>
          <w:color w:val="000000"/>
          <w:sz w:val="18"/>
          <w:szCs w:val="18"/>
        </w:rPr>
        <w:t> </w:t>
      </w:r>
      <w:r>
        <w:rPr>
          <w:rFonts w:ascii="Verdana" w:hAnsi="Verdana"/>
          <w:color w:val="000000"/>
          <w:sz w:val="18"/>
          <w:szCs w:val="18"/>
        </w:rPr>
        <w:t>типа.</w:t>
      </w:r>
    </w:p>
    <w:p w14:paraId="5102A5BF"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мере продвижения учащихся старших классов по этапам формирования профессиональных интересов в соответствии с моделью формирования профессиональных интересов происходит развитие профессиональных интересов, причем динамика развития для экспериментальных (</w:t>
      </w:r>
      <w:r>
        <w:rPr>
          <w:rStyle w:val="WW8Num3z0"/>
          <w:rFonts w:ascii="Verdana" w:hAnsi="Verdana"/>
          <w:color w:val="4682B4"/>
          <w:sz w:val="18"/>
          <w:szCs w:val="18"/>
        </w:rPr>
        <w:t>лицейских</w:t>
      </w:r>
      <w:r>
        <w:rPr>
          <w:rFonts w:ascii="Verdana" w:hAnsi="Verdana"/>
          <w:color w:val="000000"/>
          <w:sz w:val="18"/>
          <w:szCs w:val="18"/>
        </w:rPr>
        <w:t>) и контрольных (общеобразовательных) разная. Существует заметная прямая связь динамики повышения уровня взаимодействия и динамики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профессиональных интересов. Анализ данных о структуре, динамике профессиональных интересов, мотивации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показывает, что выбор профессии</w:t>
      </w:r>
      <w:r>
        <w:rPr>
          <w:rStyle w:val="WW8Num2z0"/>
          <w:rFonts w:ascii="Verdana" w:hAnsi="Verdana"/>
          <w:color w:val="000000"/>
          <w:sz w:val="18"/>
          <w:szCs w:val="18"/>
        </w:rPr>
        <w:t> </w:t>
      </w:r>
      <w:r>
        <w:rPr>
          <w:rStyle w:val="WW8Num3z0"/>
          <w:rFonts w:ascii="Verdana" w:hAnsi="Verdana"/>
          <w:color w:val="4682B4"/>
          <w:sz w:val="18"/>
          <w:szCs w:val="18"/>
        </w:rPr>
        <w:t>выпускники</w:t>
      </w:r>
      <w:r>
        <w:rPr>
          <w:rStyle w:val="WW8Num2z0"/>
          <w:rFonts w:ascii="Verdana" w:hAnsi="Verdana"/>
          <w:color w:val="000000"/>
          <w:sz w:val="18"/>
          <w:szCs w:val="18"/>
        </w:rPr>
        <w:t> </w:t>
      </w:r>
      <w:r>
        <w:rPr>
          <w:rFonts w:ascii="Verdana" w:hAnsi="Verdana"/>
          <w:color w:val="000000"/>
          <w:sz w:val="18"/>
          <w:szCs w:val="18"/>
        </w:rPr>
        <w:t>совершают обоснованно и сознательно при наличии профессиональных интересов. Эффективность методики формирования профессиональных интересов подтверждают данные, обусловленные взаимосвязью и взаимовлиянием профессиональных интересов и результатов их учебной деятельности.</w:t>
      </w:r>
    </w:p>
    <w:p w14:paraId="6D9D67AD"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Сопоставление результатов исследования уровней сформированности профессиональных интересов учащихся лицейских классов и уровней сформированности системы качеств знаний показали их взаимосвязь и взаимовлияние.</w:t>
      </w:r>
    </w:p>
    <w:p w14:paraId="4A9F4924"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5BC5B621"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Воспитание личности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специалиста, имеющего устойчивую профессиональную мотивацию, в условиях современного общества, предполагает формирование профессиональных интересов учащихся в процессе обучения в системе непрерывного образования, что создает предпосылки для успешного</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 xml:space="preserve">его способами профессиональной деятельности. В современных условиях недостаточный уровень сформированности профессиональных интересов </w:t>
      </w:r>
      <w:r>
        <w:rPr>
          <w:rFonts w:ascii="Verdana" w:hAnsi="Verdana"/>
          <w:color w:val="000000"/>
          <w:sz w:val="18"/>
          <w:szCs w:val="18"/>
        </w:rPr>
        <w:lastRenderedPageBreak/>
        <w:t>объясняется не только отсутствием хорошей материально-технической базы средней</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отсутствием разветвленной сети</w:t>
      </w:r>
      <w:r>
        <w:rPr>
          <w:rStyle w:val="WW8Num2z0"/>
          <w:rFonts w:ascii="Verdana" w:hAnsi="Verdana"/>
          <w:color w:val="000000"/>
          <w:sz w:val="18"/>
          <w:szCs w:val="18"/>
        </w:rPr>
        <w:t> </w:t>
      </w:r>
      <w:r>
        <w:rPr>
          <w:rStyle w:val="WW8Num3z0"/>
          <w:rFonts w:ascii="Verdana" w:hAnsi="Verdana"/>
          <w:color w:val="4682B4"/>
          <w:sz w:val="18"/>
          <w:szCs w:val="18"/>
        </w:rPr>
        <w:t>профориентационных</w:t>
      </w:r>
      <w:r>
        <w:rPr>
          <w:rStyle w:val="WW8Num2z0"/>
          <w:rFonts w:ascii="Verdana" w:hAnsi="Verdana"/>
          <w:color w:val="000000"/>
          <w:sz w:val="18"/>
          <w:szCs w:val="18"/>
        </w:rPr>
        <w:t> </w:t>
      </w:r>
      <w:r>
        <w:rPr>
          <w:rFonts w:ascii="Verdana" w:hAnsi="Verdana"/>
          <w:color w:val="000000"/>
          <w:sz w:val="18"/>
          <w:szCs w:val="18"/>
        </w:rPr>
        <w:t>центров, но и недостаточным уровнем взаимодействия школ и</w:t>
      </w:r>
      <w:r>
        <w:rPr>
          <w:rStyle w:val="WW8Num2z0"/>
          <w:rFonts w:ascii="Verdana" w:hAnsi="Verdana"/>
          <w:color w:val="000000"/>
          <w:sz w:val="18"/>
          <w:szCs w:val="18"/>
        </w:rPr>
        <w:t> </w:t>
      </w:r>
      <w:r>
        <w:rPr>
          <w:rStyle w:val="WW8Num3z0"/>
          <w:rFonts w:ascii="Verdana" w:hAnsi="Verdana"/>
          <w:color w:val="4682B4"/>
          <w:sz w:val="18"/>
          <w:szCs w:val="18"/>
        </w:rPr>
        <w:t>вузов</w:t>
      </w:r>
      <w:r>
        <w:rPr>
          <w:rStyle w:val="WW8Num2z0"/>
          <w:rFonts w:ascii="Verdana" w:hAnsi="Verdana"/>
          <w:color w:val="000000"/>
          <w:sz w:val="18"/>
          <w:szCs w:val="18"/>
        </w:rPr>
        <w:t> </w:t>
      </w:r>
      <w:r>
        <w:rPr>
          <w:rFonts w:ascii="Verdana" w:hAnsi="Verdana"/>
          <w:color w:val="000000"/>
          <w:sz w:val="18"/>
          <w:szCs w:val="18"/>
        </w:rPr>
        <w:t>по ориентации школьников на</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отсутствием реальной преемственности между всеми звеньями непрерывного образования, которое может выступать непрерывным в том случае, если оно непрерывно сопутствует сначала учебно-профессиональной деятельности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и студента, а затем профессиональной деятельности специалиста, обогащает имеющийся запас знаний и умений, способствует формированию устойчивых профессиональных интересов.</w:t>
      </w:r>
    </w:p>
    <w:p w14:paraId="4AE8F7D7"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Отсутствие практической преемственности между средней общеобразовательной школой, как базовой для профессиональной школы, и вузом приводит учащихся к неустойчивости и изменчивости профессиональных намерений учащихся старших классов, а также к необоснованному профессиональному самоопределению</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школы, испытывающих в будущем разочарование, неудовлетворенность выбором профессии.</w:t>
      </w:r>
    </w:p>
    <w:p w14:paraId="6678C380"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Существующая в настоящее время последовательность современных ступеней образования детерминирована социально и поэтому не гарантирует их</w:t>
      </w:r>
      <w:r>
        <w:rPr>
          <w:rStyle w:val="WW8Num2z0"/>
          <w:rFonts w:ascii="Verdana" w:hAnsi="Verdana"/>
          <w:color w:val="000000"/>
          <w:sz w:val="18"/>
          <w:szCs w:val="18"/>
        </w:rPr>
        <w:t> </w:t>
      </w:r>
      <w:r>
        <w:rPr>
          <w:rStyle w:val="WW8Num3z0"/>
          <w:rFonts w:ascii="Verdana" w:hAnsi="Verdana"/>
          <w:color w:val="4682B4"/>
          <w:sz w:val="18"/>
          <w:szCs w:val="18"/>
        </w:rPr>
        <w:t>преемственного</w:t>
      </w:r>
      <w:r>
        <w:rPr>
          <w:rStyle w:val="WW8Num2z0"/>
          <w:rFonts w:ascii="Verdana" w:hAnsi="Verdana"/>
          <w:color w:val="000000"/>
          <w:sz w:val="18"/>
          <w:szCs w:val="18"/>
        </w:rPr>
        <w:t> </w:t>
      </w:r>
      <w:r>
        <w:rPr>
          <w:rFonts w:ascii="Verdana" w:hAnsi="Verdana"/>
          <w:color w:val="000000"/>
          <w:sz w:val="18"/>
          <w:szCs w:val="18"/>
        </w:rPr>
        <w:t>характера. Реальная же преемственность непрерывного образования зависит от оптимальности условий на стыках (в частности, в нашем исследовании на стыке среднего и высшего образования).</w:t>
      </w:r>
    </w:p>
    <w:p w14:paraId="41F101E2"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принципа преемственности является важнейшим моментом в обеспечении целостности системы непрерывного образования, в то же время его реализация служит снятию противоречий, возникающих при взаимодействии педагогических систем «школа</w:t>
      </w:r>
      <w:r>
        <w:rPr>
          <w:rStyle w:val="WW8Num2z0"/>
          <w:rFonts w:ascii="Verdana" w:hAnsi="Verdana"/>
          <w:color w:val="000000"/>
          <w:sz w:val="18"/>
          <w:szCs w:val="18"/>
        </w:rPr>
        <w:t> </w:t>
      </w:r>
      <w:r>
        <w:rPr>
          <w:rStyle w:val="WW8Num3z0"/>
          <w:rFonts w:ascii="Verdana" w:hAnsi="Verdana"/>
          <w:color w:val="4682B4"/>
          <w:sz w:val="18"/>
          <w:szCs w:val="18"/>
        </w:rPr>
        <w:t>вуз</w:t>
      </w:r>
      <w:r>
        <w:rPr>
          <w:rFonts w:ascii="Verdana" w:hAnsi="Verdana"/>
          <w:color w:val="000000"/>
          <w:sz w:val="18"/>
          <w:szCs w:val="18"/>
        </w:rPr>
        <w:t>» по формированию профессиональных интересов и профессиональному самоопределению личности школьника , таких как:- противоречие между необходимостью обеспечения формирования профессиональных интересов при взаимодействии социальных институтов и ответственности за подготовку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к выбору профессии и решением вопроса профессиональных интересов узковедомственными путями и средствами;</w:t>
      </w:r>
    </w:p>
    <w:p w14:paraId="55E202A8"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противоречие между завышенными притязаниями в выборе профессиональной деятельности и реальными возможностями молодых людей;</w:t>
      </w:r>
    </w:p>
    <w:p w14:paraId="5A8CD2C7"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противоречие между ростом возможностей семьи - материального достатка,</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родителей, и снижением активности семьи в подготовке детей к обоснованному выбору профессии.</w:t>
      </w:r>
    </w:p>
    <w:p w14:paraId="677EFDC6"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Правильно организованное взаимодействие социальных институтов по формированию профессиональных интересов школьников не только способно снять противоречия, но и лежит в основе преемственности между всеми звеньями непрерывного образования. Для такого взаимодействия характерны:</w:t>
      </w:r>
    </w:p>
    <w:p w14:paraId="0DDA7AD6"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-целенаправленность - стремление к основной</w:t>
      </w:r>
      <w:r>
        <w:rPr>
          <w:rStyle w:val="WW8Num2z0"/>
          <w:rFonts w:ascii="Verdana" w:hAnsi="Verdana"/>
          <w:color w:val="000000"/>
          <w:sz w:val="18"/>
          <w:szCs w:val="18"/>
        </w:rPr>
        <w:t> </w:t>
      </w:r>
      <w:r>
        <w:rPr>
          <w:rStyle w:val="WW8Num3z0"/>
          <w:rFonts w:ascii="Verdana" w:hAnsi="Verdana"/>
          <w:color w:val="4682B4"/>
          <w:sz w:val="18"/>
          <w:szCs w:val="18"/>
        </w:rPr>
        <w:t>взаимозначимой</w:t>
      </w:r>
      <w:r>
        <w:rPr>
          <w:rStyle w:val="WW8Num2z0"/>
          <w:rFonts w:ascii="Verdana" w:hAnsi="Verdana"/>
          <w:color w:val="000000"/>
          <w:sz w:val="18"/>
          <w:szCs w:val="18"/>
        </w:rPr>
        <w:t> </w:t>
      </w:r>
      <w:r>
        <w:rPr>
          <w:rFonts w:ascii="Verdana" w:hAnsi="Verdana"/>
          <w:color w:val="000000"/>
          <w:sz w:val="18"/>
          <w:szCs w:val="18"/>
        </w:rPr>
        <w:t>цели;</w:t>
      </w:r>
    </w:p>
    <w:p w14:paraId="11A7186C"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-мотивированность - активное, заинтересованное, действенное отношение к совместной деятельности;</w:t>
      </w:r>
    </w:p>
    <w:p w14:paraId="52608EF2"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-целостность - внутреннее единство составляющих его компонентов;</w:t>
      </w:r>
    </w:p>
    <w:p w14:paraId="5D58BE17"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структурированность - четкость и строгость взаимного распределения функций, задач, прав, обязанностей и ответственности между участниками совместной деятельности;</w:t>
      </w:r>
    </w:p>
    <w:p w14:paraId="308172F0"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-согласованность - гармоничное сочетание всех участников, взаимообусловленность их действий;</w:t>
      </w:r>
    </w:p>
    <w:p w14:paraId="71234151"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-организованность - упорядоченность, собранность, способность действовать в соответствии с планом;</w:t>
      </w:r>
    </w:p>
    <w:p w14:paraId="708DC259"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-результативность - способность достигать положительных результатов.</w:t>
      </w:r>
    </w:p>
    <w:p w14:paraId="0965CF57"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реализация такого взаимодействия в нашем исследовании была решена путем организации и внедрения результатов исследования техническом</w:t>
      </w:r>
      <w:r>
        <w:rPr>
          <w:rStyle w:val="WW8Num2z0"/>
          <w:rFonts w:ascii="Verdana" w:hAnsi="Verdana"/>
          <w:color w:val="000000"/>
          <w:sz w:val="18"/>
          <w:szCs w:val="18"/>
        </w:rPr>
        <w:t> </w:t>
      </w:r>
      <w:r>
        <w:rPr>
          <w:rStyle w:val="WW8Num3z0"/>
          <w:rFonts w:ascii="Verdana" w:hAnsi="Verdana"/>
          <w:color w:val="4682B4"/>
          <w:sz w:val="18"/>
          <w:szCs w:val="18"/>
        </w:rPr>
        <w:t>лицее</w:t>
      </w:r>
      <w:r>
        <w:rPr>
          <w:rFonts w:ascii="Verdana" w:hAnsi="Verdana"/>
          <w:color w:val="000000"/>
          <w:sz w:val="18"/>
          <w:szCs w:val="18"/>
        </w:rPr>
        <w:t>, имеющего четыре профиля и взаимодействующего с</w:t>
      </w:r>
      <w:r>
        <w:rPr>
          <w:rStyle w:val="WW8Num2z0"/>
          <w:rFonts w:ascii="Verdana" w:hAnsi="Verdana"/>
          <w:color w:val="000000"/>
          <w:sz w:val="18"/>
          <w:szCs w:val="18"/>
        </w:rPr>
        <w:t> </w:t>
      </w:r>
      <w:r>
        <w:rPr>
          <w:rStyle w:val="WW8Num3z0"/>
          <w:rFonts w:ascii="Verdana" w:hAnsi="Verdana"/>
          <w:color w:val="4682B4"/>
          <w:sz w:val="18"/>
          <w:szCs w:val="18"/>
        </w:rPr>
        <w:t>вузами</w:t>
      </w:r>
      <w:r>
        <w:rPr>
          <w:rStyle w:val="WW8Num2z0"/>
          <w:rFonts w:ascii="Verdana" w:hAnsi="Verdana"/>
          <w:color w:val="000000"/>
          <w:sz w:val="18"/>
          <w:szCs w:val="18"/>
        </w:rPr>
        <w:t> </w:t>
      </w:r>
      <w:r>
        <w:rPr>
          <w:rFonts w:ascii="Verdana" w:hAnsi="Verdana"/>
          <w:color w:val="000000"/>
          <w:sz w:val="18"/>
          <w:szCs w:val="18"/>
        </w:rPr>
        <w:t xml:space="preserve">города, обеспечивающего вместе со средним образованием </w:t>
      </w:r>
      <w:r>
        <w:rPr>
          <w:rFonts w:ascii="Verdana" w:hAnsi="Verdana"/>
          <w:color w:val="000000"/>
          <w:sz w:val="18"/>
          <w:szCs w:val="18"/>
        </w:rPr>
        <w:lastRenderedPageBreak/>
        <w:t>подготовку для успешного обучения в</w:t>
      </w:r>
      <w:r>
        <w:rPr>
          <w:rStyle w:val="WW8Num2z0"/>
          <w:rFonts w:ascii="Verdana" w:hAnsi="Verdana"/>
          <w:color w:val="000000"/>
          <w:sz w:val="18"/>
          <w:szCs w:val="18"/>
        </w:rPr>
        <w:t> </w:t>
      </w:r>
      <w:r>
        <w:rPr>
          <w:rStyle w:val="WW8Num3z0"/>
          <w:rFonts w:ascii="Verdana" w:hAnsi="Verdana"/>
          <w:color w:val="4682B4"/>
          <w:sz w:val="18"/>
          <w:szCs w:val="18"/>
        </w:rPr>
        <w:t>вузе</w:t>
      </w:r>
      <w:r>
        <w:rPr>
          <w:rFonts w:ascii="Verdana" w:hAnsi="Verdana"/>
          <w:color w:val="000000"/>
          <w:sz w:val="18"/>
          <w:szCs w:val="18"/>
        </w:rPr>
        <w:t>.</w:t>
      </w:r>
    </w:p>
    <w:p w14:paraId="21CFEB96"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Профессиональную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в условиях взаимодействия с вузами мы смогли задать через модель</w:t>
      </w:r>
      <w:r>
        <w:rPr>
          <w:rStyle w:val="WW8Num2z0"/>
          <w:rFonts w:ascii="Verdana" w:hAnsi="Verdana"/>
          <w:color w:val="000000"/>
          <w:sz w:val="18"/>
          <w:szCs w:val="18"/>
        </w:rPr>
        <w:t> </w:t>
      </w:r>
      <w:r>
        <w:rPr>
          <w:rStyle w:val="WW8Num3z0"/>
          <w:rFonts w:ascii="Verdana" w:hAnsi="Verdana"/>
          <w:color w:val="4682B4"/>
          <w:sz w:val="18"/>
          <w:szCs w:val="18"/>
        </w:rPr>
        <w:t>выпускника</w:t>
      </w:r>
      <w:r>
        <w:rPr>
          <w:rStyle w:val="WW8Num2z0"/>
          <w:rFonts w:ascii="Verdana" w:hAnsi="Verdana"/>
          <w:color w:val="000000"/>
          <w:sz w:val="18"/>
          <w:szCs w:val="18"/>
        </w:rPr>
        <w:t> </w:t>
      </w:r>
      <w:r>
        <w:rPr>
          <w:rFonts w:ascii="Verdana" w:hAnsi="Verdana"/>
          <w:color w:val="000000"/>
          <w:sz w:val="18"/>
          <w:szCs w:val="18"/>
        </w:rPr>
        <w:t>лицея, которая определила целостность педагогического процесса, цели, задачи и содержание подготовки</w:t>
      </w:r>
      <w:r>
        <w:rPr>
          <w:rStyle w:val="WW8Num2z0"/>
          <w:rFonts w:ascii="Verdana" w:hAnsi="Verdana"/>
          <w:color w:val="000000"/>
          <w:sz w:val="18"/>
          <w:szCs w:val="18"/>
        </w:rPr>
        <w:t> </w:t>
      </w:r>
      <w:r>
        <w:rPr>
          <w:rStyle w:val="WW8Num3z0"/>
          <w:rFonts w:ascii="Verdana" w:hAnsi="Verdana"/>
          <w:color w:val="4682B4"/>
          <w:sz w:val="18"/>
          <w:szCs w:val="18"/>
        </w:rPr>
        <w:t>лицеистов</w:t>
      </w:r>
      <w:r>
        <w:rPr>
          <w:rStyle w:val="WW8Num2z0"/>
          <w:rFonts w:ascii="Verdana" w:hAnsi="Verdana"/>
          <w:color w:val="000000"/>
          <w:sz w:val="18"/>
          <w:szCs w:val="18"/>
        </w:rPr>
        <w:t> </w:t>
      </w:r>
      <w:r>
        <w:rPr>
          <w:rFonts w:ascii="Verdana" w:hAnsi="Verdana"/>
          <w:color w:val="000000"/>
          <w:sz w:val="18"/>
          <w:szCs w:val="18"/>
        </w:rPr>
        <w:t>и организационно-методическое обеспечение, предполагающее многообразие форм совместной деятельности учителей,</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учащихся и их родителей, ориентированное на внедрение в практику современных методов, форм обучения и воспитания по подготовке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к осознанному выбору профессии и</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навыками профессиональной подготовки. Профессиональная направленность является одним из ведущих принципов и обуславливает взаимосвязь содержания обучения, всего учебно-воспитательного процесса на старшей ступени общего образования, с содержанием</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профессиональной деятельности, с практикой в избираемой учащимися сфере профессионального труда, обеспечивает целостность педагогического процесса с ориентацией его на подготовку всесторонне развитой, профессионально ориентированной личности</w:t>
      </w:r>
      <w:r>
        <w:rPr>
          <w:rStyle w:val="WW8Num2z0"/>
          <w:rFonts w:ascii="Verdana" w:hAnsi="Verdana"/>
          <w:color w:val="000000"/>
          <w:sz w:val="18"/>
          <w:szCs w:val="18"/>
        </w:rPr>
        <w:t> </w:t>
      </w:r>
      <w:r>
        <w:rPr>
          <w:rStyle w:val="WW8Num3z0"/>
          <w:rFonts w:ascii="Verdana" w:hAnsi="Verdana"/>
          <w:color w:val="4682B4"/>
          <w:sz w:val="18"/>
          <w:szCs w:val="18"/>
        </w:rPr>
        <w:t>учащегося</w:t>
      </w:r>
      <w:r>
        <w:rPr>
          <w:rFonts w:ascii="Verdana" w:hAnsi="Verdana"/>
          <w:color w:val="000000"/>
          <w:sz w:val="18"/>
          <w:szCs w:val="18"/>
        </w:rPr>
        <w:t>, формирование у него устойчивых профессиональных интересов.</w:t>
      </w:r>
    </w:p>
    <w:p w14:paraId="408DAF10"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Оптимальная реализация принципа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возможна в условиях системы непрерывного образования при обязательном действенном взаимодействии школы и вуза.</w:t>
      </w:r>
    </w:p>
    <w:p w14:paraId="1681BCED"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Методика формирования профессиональных интересов предполагает профессиональную направленность учебно-воспитательного процесса,</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обучения и воспитания в школе и вузе и педагогические условия для включения учащейся молодежи в профессионально направленную деятельность в соответствии с механизмом развития исследуемого качества личности, реализуемые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на основе интеграции его основных компонентов и синхронизации этапов формирования профессиональных интересов.</w:t>
      </w:r>
    </w:p>
    <w:p w14:paraId="0A3987D9"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механизм формирования профессиональных интересов учащихся заключается в</w:t>
      </w:r>
      <w:r>
        <w:rPr>
          <w:rStyle w:val="WW8Num2z0"/>
          <w:rFonts w:ascii="Verdana" w:hAnsi="Verdana"/>
          <w:color w:val="000000"/>
          <w:sz w:val="18"/>
          <w:szCs w:val="18"/>
        </w:rPr>
        <w:t> </w:t>
      </w:r>
      <w:r>
        <w:rPr>
          <w:rStyle w:val="WW8Num3z0"/>
          <w:rFonts w:ascii="Verdana" w:hAnsi="Verdana"/>
          <w:color w:val="4682B4"/>
          <w:sz w:val="18"/>
          <w:szCs w:val="18"/>
        </w:rPr>
        <w:t>деятельностном</w:t>
      </w:r>
      <w:r>
        <w:rPr>
          <w:rStyle w:val="WW8Num2z0"/>
          <w:rFonts w:ascii="Verdana" w:hAnsi="Verdana"/>
          <w:color w:val="000000"/>
          <w:sz w:val="18"/>
          <w:szCs w:val="18"/>
        </w:rPr>
        <w:t> </w:t>
      </w:r>
      <w:r>
        <w:rPr>
          <w:rFonts w:ascii="Verdana" w:hAnsi="Verdana"/>
          <w:color w:val="000000"/>
          <w:sz w:val="18"/>
          <w:szCs w:val="18"/>
        </w:rPr>
        <w:t>характере, динамизме, многоуровневости и многоструктурности.</w:t>
      </w:r>
    </w:p>
    <w:p w14:paraId="5C1D48B4"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профессиональных интересов идет от случайного, непроизвольного внимания до устойчивого интереса к избранной профессиональной деятельности и представляет собой определенную последовательность этапов, каждому из которых соответствует свой уровень профессиональных интересов, развитие которых происходит путем стимулирования. Стимулирование подразумевает создание обстоятельств и ситуаций, совокупность которых,</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влияя на учащегося, побуждает его к активным действиям, к овладению необходимыми практическими</w:t>
      </w:r>
      <w:r>
        <w:rPr>
          <w:rStyle w:val="WW8Num2z0"/>
          <w:rFonts w:ascii="Verdana" w:hAnsi="Verdana"/>
          <w:color w:val="000000"/>
          <w:sz w:val="18"/>
          <w:szCs w:val="18"/>
        </w:rPr>
        <w:t> </w:t>
      </w:r>
      <w:r>
        <w:rPr>
          <w:rStyle w:val="WW8Num3z0"/>
          <w:rFonts w:ascii="Verdana" w:hAnsi="Verdana"/>
          <w:color w:val="4682B4"/>
          <w:sz w:val="18"/>
          <w:szCs w:val="18"/>
        </w:rPr>
        <w:t>навыками</w:t>
      </w:r>
      <w:r>
        <w:rPr>
          <w:rStyle w:val="WW8Num2z0"/>
          <w:rFonts w:ascii="Verdana" w:hAnsi="Verdana"/>
          <w:color w:val="000000"/>
          <w:sz w:val="18"/>
          <w:szCs w:val="18"/>
        </w:rPr>
        <w:t> </w:t>
      </w:r>
      <w:r>
        <w:rPr>
          <w:rFonts w:ascii="Verdana" w:hAnsi="Verdana"/>
          <w:color w:val="000000"/>
          <w:sz w:val="18"/>
          <w:szCs w:val="18"/>
        </w:rPr>
        <w:t>профессионального труда. В основе модели формирования профессиональных интересов лежит системно-деятельностный подход. При этом, процесс формирования профессиональных интересов выступает как</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система формирования личности будущего специалиста, включая его в систему профессиональной подготовки. Организация учебно-воспитательного процесса в условиях взаимодействия</w:t>
      </w:r>
      <w:r>
        <w:rPr>
          <w:rStyle w:val="WW8Num2z0"/>
          <w:rFonts w:ascii="Verdana" w:hAnsi="Verdana"/>
          <w:color w:val="000000"/>
          <w:sz w:val="18"/>
          <w:szCs w:val="18"/>
        </w:rPr>
        <w:t> </w:t>
      </w:r>
      <w:r>
        <w:rPr>
          <w:rStyle w:val="WW8Num3z0"/>
          <w:rFonts w:ascii="Verdana" w:hAnsi="Verdana"/>
          <w:color w:val="4682B4"/>
          <w:sz w:val="18"/>
          <w:szCs w:val="18"/>
        </w:rPr>
        <w:t>лицея</w:t>
      </w:r>
      <w:r>
        <w:rPr>
          <w:rStyle w:val="WW8Num2z0"/>
          <w:rFonts w:ascii="Verdana" w:hAnsi="Verdana"/>
          <w:color w:val="000000"/>
          <w:sz w:val="18"/>
          <w:szCs w:val="18"/>
        </w:rPr>
        <w:t> </w:t>
      </w:r>
      <w:r>
        <w:rPr>
          <w:rFonts w:ascii="Verdana" w:hAnsi="Verdana"/>
          <w:color w:val="000000"/>
          <w:sz w:val="18"/>
          <w:szCs w:val="18"/>
        </w:rPr>
        <w:t>и вуза, основанного на принципах преемственности основных звеньев социальных институтов основанного на реализацию соответствия между потребностями профессионального самоопределения и четкими представлениями о содержании, характере будущей профессиональной деятельности, формирующими определенный допрофесснональный опыт, является одним из условий изменения структуры и уровней сформированности профессиональных интересов.</w:t>
      </w:r>
    </w:p>
    <w:p w14:paraId="6A7AF60F"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методика формирования профессиональных интересов учащихся основывается на взаимосвязи профессиональных интересов и деятельности, ведущей к их формированию, определяющей профессиональную направленность учебно-воспитательного процесса, преемственность обучения и воспитания в школе и вузе, а также условия для включения учащихся в профессионально направленную деятельность в соответствии с механизмом развития исследуемого качества личности. Эти условия реализуются в целостном педагогическом процессе на основе интеграции его основных компонентов и синхронизации этапов формирования профессиональных интересов. Взаимодействие школы и вуза по организации профессионально направленного учебно-воспитательного процесса дает возможность: -активизировать творческий </w:t>
      </w:r>
      <w:r>
        <w:rPr>
          <w:rFonts w:ascii="Verdana" w:hAnsi="Verdana"/>
          <w:color w:val="000000"/>
          <w:sz w:val="18"/>
          <w:szCs w:val="18"/>
        </w:rPr>
        <w:lastRenderedPageBreak/>
        <w:t>поиск учителей школы и преподавателей вузов, их совместную деятельность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и воспитательной работы по управлению формированием профессиональных интересов учащихся, а также создать необходимую для этого материальную базу;</w:t>
      </w:r>
    </w:p>
    <w:p w14:paraId="0A3E8108"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-индивидуализировать работу с каждым</w:t>
      </w:r>
      <w:r>
        <w:rPr>
          <w:rStyle w:val="WW8Num2z0"/>
          <w:rFonts w:ascii="Verdana" w:hAnsi="Verdana"/>
          <w:color w:val="000000"/>
          <w:sz w:val="18"/>
          <w:szCs w:val="18"/>
        </w:rPr>
        <w:t> </w:t>
      </w:r>
      <w:r>
        <w:rPr>
          <w:rStyle w:val="WW8Num3z0"/>
          <w:rFonts w:ascii="Verdana" w:hAnsi="Verdana"/>
          <w:color w:val="4682B4"/>
          <w:sz w:val="18"/>
          <w:szCs w:val="18"/>
        </w:rPr>
        <w:t>лицеистом</w:t>
      </w:r>
      <w:r>
        <w:rPr>
          <w:rStyle w:val="WW8Num2z0"/>
          <w:rFonts w:ascii="Verdana" w:hAnsi="Verdana"/>
          <w:color w:val="000000"/>
          <w:sz w:val="18"/>
          <w:szCs w:val="18"/>
        </w:rPr>
        <w:t> </w:t>
      </w:r>
      <w:r>
        <w:rPr>
          <w:rFonts w:ascii="Verdana" w:hAnsi="Verdana"/>
          <w:color w:val="000000"/>
          <w:sz w:val="18"/>
          <w:szCs w:val="18"/>
        </w:rPr>
        <w:t>в зависимости от уровня профессиональных интересов как в учебном процессе, так и через систему</w:t>
      </w:r>
      <w:r>
        <w:rPr>
          <w:rStyle w:val="WW8Num2z0"/>
          <w:rFonts w:ascii="Verdana" w:hAnsi="Verdana"/>
          <w:color w:val="000000"/>
          <w:sz w:val="18"/>
          <w:szCs w:val="18"/>
        </w:rPr>
        <w:t> </w:t>
      </w:r>
      <w:r>
        <w:rPr>
          <w:rStyle w:val="WW8Num3z0"/>
          <w:rFonts w:ascii="Verdana" w:hAnsi="Verdana"/>
          <w:color w:val="4682B4"/>
          <w:sz w:val="18"/>
          <w:szCs w:val="18"/>
        </w:rPr>
        <w:t>внеклассной</w:t>
      </w:r>
      <w:r>
        <w:rPr>
          <w:rStyle w:val="WW8Num2z0"/>
          <w:rFonts w:ascii="Verdana" w:hAnsi="Verdana"/>
          <w:color w:val="000000"/>
          <w:sz w:val="18"/>
          <w:szCs w:val="18"/>
        </w:rPr>
        <w:t> </w:t>
      </w:r>
      <w:r>
        <w:rPr>
          <w:rFonts w:ascii="Verdana" w:hAnsi="Verdana"/>
          <w:color w:val="000000"/>
          <w:sz w:val="18"/>
          <w:szCs w:val="18"/>
        </w:rPr>
        <w:t>работы по формированию профессиональных интересов. Профессиональные интересы, при этом, формируются как в профессионально направленном учебно-воспитательном процессе, так и во</w:t>
      </w:r>
      <w:r>
        <w:rPr>
          <w:rStyle w:val="WW8Num2z0"/>
          <w:rFonts w:ascii="Verdana" w:hAnsi="Verdana"/>
          <w:color w:val="000000"/>
          <w:sz w:val="18"/>
          <w:szCs w:val="18"/>
        </w:rPr>
        <w:t> </w:t>
      </w:r>
      <w:r>
        <w:rPr>
          <w:rStyle w:val="WW8Num3z0"/>
          <w:rFonts w:ascii="Verdana" w:hAnsi="Verdana"/>
          <w:color w:val="4682B4"/>
          <w:sz w:val="18"/>
          <w:szCs w:val="18"/>
        </w:rPr>
        <w:t>внеучебное</w:t>
      </w:r>
      <w:r>
        <w:rPr>
          <w:rStyle w:val="WW8Num2z0"/>
          <w:rFonts w:ascii="Verdana" w:hAnsi="Verdana"/>
          <w:color w:val="000000"/>
          <w:sz w:val="18"/>
          <w:szCs w:val="18"/>
        </w:rPr>
        <w:t> </w:t>
      </w:r>
      <w:r>
        <w:rPr>
          <w:rFonts w:ascii="Verdana" w:hAnsi="Verdana"/>
          <w:color w:val="000000"/>
          <w:sz w:val="18"/>
          <w:szCs w:val="18"/>
        </w:rPr>
        <w:t>время посредством участия учащихся в конференциях,</w:t>
      </w:r>
      <w:r>
        <w:rPr>
          <w:rStyle w:val="WW8Num2z0"/>
          <w:rFonts w:ascii="Verdana" w:hAnsi="Verdana"/>
          <w:color w:val="000000"/>
          <w:sz w:val="18"/>
          <w:szCs w:val="18"/>
        </w:rPr>
        <w:t> </w:t>
      </w:r>
      <w:r>
        <w:rPr>
          <w:rStyle w:val="WW8Num3z0"/>
          <w:rFonts w:ascii="Verdana" w:hAnsi="Verdana"/>
          <w:color w:val="4682B4"/>
          <w:sz w:val="18"/>
          <w:szCs w:val="18"/>
        </w:rPr>
        <w:t>экскурсиях</w:t>
      </w:r>
      <w:r>
        <w:rPr>
          <w:rFonts w:ascii="Verdana" w:hAnsi="Verdana"/>
          <w:color w:val="000000"/>
          <w:sz w:val="18"/>
          <w:szCs w:val="18"/>
        </w:rPr>
        <w:t>, занятиях в кружках, научном обществе;</w:t>
      </w:r>
    </w:p>
    <w:p w14:paraId="1AE8D2BF"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3z0"/>
          <w:rFonts w:ascii="Verdana" w:hAnsi="Verdana"/>
          <w:color w:val="4682B4"/>
          <w:sz w:val="18"/>
          <w:szCs w:val="18"/>
        </w:rPr>
        <w:t>ознакомить</w:t>
      </w:r>
      <w:r>
        <w:rPr>
          <w:rStyle w:val="WW8Num2z0"/>
          <w:rFonts w:ascii="Verdana" w:hAnsi="Verdana"/>
          <w:color w:val="000000"/>
          <w:sz w:val="18"/>
          <w:szCs w:val="18"/>
        </w:rPr>
        <w:t> </w:t>
      </w:r>
      <w:r>
        <w:rPr>
          <w:rFonts w:ascii="Verdana" w:hAnsi="Verdana"/>
          <w:color w:val="000000"/>
          <w:sz w:val="18"/>
          <w:szCs w:val="18"/>
        </w:rPr>
        <w:t>на практике с современной техникой, с соответствующей профилю сферой трудовой деятельности, дать знания, умения,</w:t>
      </w:r>
      <w:r>
        <w:rPr>
          <w:rStyle w:val="WW8Num2z0"/>
          <w:rFonts w:ascii="Verdana" w:hAnsi="Verdana"/>
          <w:color w:val="000000"/>
          <w:sz w:val="18"/>
          <w:szCs w:val="18"/>
        </w:rPr>
        <w:t> </w:t>
      </w:r>
      <w:r>
        <w:rPr>
          <w:rStyle w:val="WW8Num3z0"/>
          <w:rFonts w:ascii="Verdana" w:hAnsi="Verdana"/>
          <w:color w:val="4682B4"/>
          <w:sz w:val="18"/>
          <w:szCs w:val="18"/>
        </w:rPr>
        <w:t>навыки</w:t>
      </w:r>
      <w:r>
        <w:rPr>
          <w:rFonts w:ascii="Verdana" w:hAnsi="Verdana"/>
          <w:color w:val="000000"/>
          <w:sz w:val="18"/>
          <w:szCs w:val="18"/>
        </w:rPr>
        <w:t>, являющиеся основой для овладения будущей</w:t>
      </w:r>
      <w:r>
        <w:rPr>
          <w:rStyle w:val="WW8Num2z0"/>
          <w:rFonts w:ascii="Verdana" w:hAnsi="Verdana"/>
          <w:color w:val="000000"/>
          <w:sz w:val="18"/>
          <w:szCs w:val="18"/>
        </w:rPr>
        <w:t> </w:t>
      </w:r>
      <w:r>
        <w:rPr>
          <w:rStyle w:val="WW8Num3z0"/>
          <w:rFonts w:ascii="Verdana" w:hAnsi="Verdana"/>
          <w:color w:val="4682B4"/>
          <w:sz w:val="18"/>
          <w:szCs w:val="18"/>
        </w:rPr>
        <w:t>профессией</w:t>
      </w:r>
      <w:r>
        <w:rPr>
          <w:rFonts w:ascii="Verdana" w:hAnsi="Verdana"/>
          <w:color w:val="000000"/>
          <w:sz w:val="18"/>
          <w:szCs w:val="18"/>
        </w:rPr>
        <w:t>;</w:t>
      </w:r>
    </w:p>
    <w:p w14:paraId="70E99DC2"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-подготовить к осознанному выбору профессии, дальнейшему успешному профессиональному самоопределению;</w:t>
      </w:r>
    </w:p>
    <w:p w14:paraId="4D561A68"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-изменить отношение учащейся молодежи к учению, так как в результате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 профессиональных интересов у них изменяются</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связанные с овладением системой знаний, умений,</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как основы для будущей профессии.</w:t>
      </w:r>
    </w:p>
    <w:p w14:paraId="7B3FD63A"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основании разработанных теоретических положений и полученных в ходе опытно-экспериментальной работы данных можно предложить следующие выводы и рекомендации:</w:t>
      </w:r>
    </w:p>
    <w:p w14:paraId="5B0A7617"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совершенствование профессиональной ориентации молодежи в условиях инновационных процессов, происходящих в средней общеобразовательной школе, появления школ нового типа (</w:t>
      </w:r>
      <w:r>
        <w:rPr>
          <w:rStyle w:val="WW8Num3z0"/>
          <w:rFonts w:ascii="Verdana" w:hAnsi="Verdana"/>
          <w:color w:val="4682B4"/>
          <w:sz w:val="18"/>
          <w:szCs w:val="18"/>
        </w:rPr>
        <w:t>лицеев</w:t>
      </w:r>
      <w:r>
        <w:rPr>
          <w:rFonts w:ascii="Verdana" w:hAnsi="Verdana"/>
          <w:color w:val="000000"/>
          <w:sz w:val="18"/>
          <w:szCs w:val="18"/>
        </w:rPr>
        <w:t>, гимназий) обуславливает необходимость их взаимодействия с системой высшего образования в целях формирования профессиональных интересов учащихся старших классов как важнейшей предпосылки их успешного профессионального самоопределения, подготовки к обучению в вузе и овладения будущей профессией;</w:t>
      </w:r>
    </w:p>
    <w:p w14:paraId="3B61367C"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-сущность взаимодействия социальных институтов - школы и вуза, заключается в реализации педагогической интеграции и преемственности</w:t>
      </w:r>
      <w:r>
        <w:rPr>
          <w:rStyle w:val="WW8Num2z0"/>
          <w:rFonts w:ascii="Verdana" w:hAnsi="Verdana"/>
          <w:color w:val="000000"/>
          <w:sz w:val="18"/>
          <w:szCs w:val="18"/>
        </w:rPr>
        <w:t> </w:t>
      </w:r>
      <w:r>
        <w:rPr>
          <w:rStyle w:val="WW8Num3z0"/>
          <w:rFonts w:ascii="Verdana" w:hAnsi="Verdana"/>
          <w:color w:val="4682B4"/>
          <w:sz w:val="18"/>
          <w:szCs w:val="18"/>
        </w:rPr>
        <w:t>педпроцессов</w:t>
      </w:r>
      <w:r>
        <w:rPr>
          <w:rStyle w:val="WW8Num2z0"/>
          <w:rFonts w:ascii="Verdana" w:hAnsi="Verdana"/>
          <w:color w:val="000000"/>
          <w:sz w:val="18"/>
          <w:szCs w:val="18"/>
        </w:rPr>
        <w:t> </w:t>
      </w:r>
      <w:r>
        <w:rPr>
          <w:rFonts w:ascii="Verdana" w:hAnsi="Verdana"/>
          <w:color w:val="000000"/>
          <w:sz w:val="18"/>
          <w:szCs w:val="18"/>
        </w:rPr>
        <w:t>в школе и вузе, способствующих осуществлению профессионально направленного учебно-воспитательного процесса как основы для организации совместной деятельности учителей школ и преподавателей вузов по совершенствованию системы профессионального воспитания старшеклассников;</w:t>
      </w:r>
    </w:p>
    <w:p w14:paraId="1B73FCA1"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-педагогическими условиями, обеспечивающими формирование высокого уровня профессиональных интересов в ходе совместной деятельности школы и вуза, следует считать: а)</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учителями школы и преподавателями вузов необходимости совместной деятельности по формированию исследуемого качества; б) согласованность действий администраций,</w:t>
      </w:r>
      <w:r>
        <w:rPr>
          <w:rStyle w:val="WW8Num2z0"/>
          <w:rFonts w:ascii="Verdana" w:hAnsi="Verdana"/>
          <w:color w:val="000000"/>
          <w:sz w:val="18"/>
          <w:szCs w:val="18"/>
        </w:rPr>
        <w:t> </w:t>
      </w:r>
      <w:r>
        <w:rPr>
          <w:rStyle w:val="WW8Num3z0"/>
          <w:rFonts w:ascii="Verdana" w:hAnsi="Verdana"/>
          <w:color w:val="4682B4"/>
          <w:sz w:val="18"/>
          <w:szCs w:val="18"/>
        </w:rPr>
        <w:t>педколлективов</w:t>
      </w:r>
      <w:r>
        <w:rPr>
          <w:rStyle w:val="WW8Num2z0"/>
          <w:rFonts w:ascii="Verdana" w:hAnsi="Verdana"/>
          <w:color w:val="000000"/>
          <w:sz w:val="18"/>
          <w:szCs w:val="18"/>
        </w:rPr>
        <w:t> </w:t>
      </w:r>
      <w:r>
        <w:rPr>
          <w:rFonts w:ascii="Verdana" w:hAnsi="Verdana"/>
          <w:color w:val="000000"/>
          <w:sz w:val="18"/>
          <w:szCs w:val="18"/>
        </w:rPr>
        <w:t>школы и вузов по формированию профессиональных интересов; в) профессиональную направленность педагогического процесса школы; г) органическое включение старшеклассников в</w:t>
      </w:r>
      <w:r>
        <w:rPr>
          <w:rStyle w:val="WW8Num2z0"/>
          <w:rFonts w:ascii="Verdana" w:hAnsi="Verdana"/>
          <w:color w:val="000000"/>
          <w:sz w:val="18"/>
          <w:szCs w:val="18"/>
        </w:rPr>
        <w:t> </w:t>
      </w:r>
      <w:r>
        <w:rPr>
          <w:rStyle w:val="WW8Num3z0"/>
          <w:rFonts w:ascii="Verdana" w:hAnsi="Verdana"/>
          <w:color w:val="4682B4"/>
          <w:sz w:val="18"/>
          <w:szCs w:val="18"/>
        </w:rPr>
        <w:t>предпрофессиональную</w:t>
      </w:r>
      <w:r>
        <w:rPr>
          <w:rStyle w:val="WW8Num2z0"/>
          <w:rFonts w:ascii="Verdana" w:hAnsi="Verdana"/>
          <w:color w:val="000000"/>
          <w:sz w:val="18"/>
          <w:szCs w:val="18"/>
        </w:rPr>
        <w:t> </w:t>
      </w:r>
      <w:r>
        <w:rPr>
          <w:rFonts w:ascii="Verdana" w:hAnsi="Verdana"/>
          <w:color w:val="000000"/>
          <w:sz w:val="18"/>
          <w:szCs w:val="18"/>
        </w:rPr>
        <w:t>деятельность в соответствии с механизмом возникновения и развития исследуемого качества личности; д)</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педагогами методики диагностики уровня сформированности профессиональных интересов, а также методов и форм организации деятельности школьников по формированию профессиональных интересов; е) создание атмосферы сотрудничества и взаимодействия на всех уровнях педагогической системы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 вуз».</w:t>
      </w:r>
    </w:p>
    <w:p w14:paraId="4BAF6E33" w14:textId="77777777" w:rsidR="00F80EFC" w:rsidRDefault="00F80EFC" w:rsidP="00F80EFC">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опытно-экспериментальной работы являются подтверждением объективности моделей взаимодействия и формирования профессиональных интересов, доказательством реальности существования уровней взаимодействия школы-лицея и вуза;</w:t>
      </w:r>
    </w:p>
    <w:p w14:paraId="24237FD5"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комплекса исследования можно рассматривать</w:t>
      </w:r>
      <w:r>
        <w:rPr>
          <w:rStyle w:val="WW8Num2z0"/>
          <w:rFonts w:ascii="Verdana" w:hAnsi="Verdana"/>
          <w:color w:val="000000"/>
          <w:sz w:val="18"/>
          <w:szCs w:val="18"/>
        </w:rPr>
        <w:t> </w:t>
      </w:r>
      <w:r>
        <w:rPr>
          <w:rStyle w:val="WW8Num3z0"/>
          <w:rFonts w:ascii="Verdana" w:hAnsi="Verdana"/>
          <w:color w:val="4682B4"/>
          <w:sz w:val="18"/>
          <w:szCs w:val="18"/>
        </w:rPr>
        <w:t>уровневое</w:t>
      </w:r>
      <w:r>
        <w:rPr>
          <w:rStyle w:val="WW8Num2z0"/>
          <w:rFonts w:ascii="Verdana" w:hAnsi="Verdana"/>
          <w:color w:val="000000"/>
          <w:sz w:val="18"/>
          <w:szCs w:val="18"/>
        </w:rPr>
        <w:t> </w:t>
      </w:r>
      <w:r>
        <w:rPr>
          <w:rFonts w:ascii="Verdana" w:hAnsi="Verdana"/>
          <w:color w:val="000000"/>
          <w:sz w:val="18"/>
          <w:szCs w:val="18"/>
        </w:rPr>
        <w:t>описание взаимодействия социальных институтов, программу диагностики и</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профессиональных интересов, вариативную часть учебных планов и адаптированные рабочие программы по циклу</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xml:space="preserve">, программы семинаров, кружков, факультативов. Вместе с тем, наше </w:t>
      </w:r>
      <w:r>
        <w:rPr>
          <w:rFonts w:ascii="Verdana" w:hAnsi="Verdana"/>
          <w:color w:val="000000"/>
          <w:sz w:val="18"/>
          <w:szCs w:val="18"/>
        </w:rPr>
        <w:lastRenderedPageBreak/>
        <w:t>исследование не претендует на исчерпывающее решение проблемы формирования профессиональных интересов в условиях взаимодействия школа-лицей и вуз.</w:t>
      </w:r>
    </w:p>
    <w:p w14:paraId="00EBD80A" w14:textId="77777777" w:rsidR="00F80EFC" w:rsidRDefault="00F80EFC" w:rsidP="00F80EFC">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Остаются проблемы создания психолого-педагогической службы, сопровождающей педагогический процесс по формированию профессиональных интересов школьников в условиях взаимодействия школы и вуза, автоматизации и</w:t>
      </w:r>
      <w:r>
        <w:rPr>
          <w:rStyle w:val="WW8Num2z0"/>
          <w:rFonts w:ascii="Verdana" w:hAnsi="Verdana"/>
          <w:color w:val="000000"/>
          <w:sz w:val="18"/>
          <w:szCs w:val="18"/>
        </w:rPr>
        <w:t> </w:t>
      </w:r>
      <w:r>
        <w:rPr>
          <w:rStyle w:val="WW8Num3z0"/>
          <w:rFonts w:ascii="Verdana" w:hAnsi="Verdana"/>
          <w:color w:val="4682B4"/>
          <w:sz w:val="18"/>
          <w:szCs w:val="18"/>
        </w:rPr>
        <w:t>компьютеризации</w:t>
      </w:r>
      <w:r>
        <w:rPr>
          <w:rStyle w:val="WW8Num2z0"/>
          <w:rFonts w:ascii="Verdana" w:hAnsi="Verdana"/>
          <w:color w:val="000000"/>
          <w:sz w:val="18"/>
          <w:szCs w:val="18"/>
        </w:rPr>
        <w:t> </w:t>
      </w:r>
      <w:r>
        <w:rPr>
          <w:rFonts w:ascii="Verdana" w:hAnsi="Verdana"/>
          <w:color w:val="000000"/>
          <w:sz w:val="18"/>
          <w:szCs w:val="18"/>
        </w:rPr>
        <w:t>учебно-воспитательного процесса в школе и вузе с целью совершенствования</w:t>
      </w:r>
      <w:r>
        <w:rPr>
          <w:rStyle w:val="WW8Num2z0"/>
          <w:rFonts w:ascii="Verdana" w:hAnsi="Verdana"/>
          <w:color w:val="000000"/>
          <w:sz w:val="18"/>
          <w:szCs w:val="18"/>
        </w:rPr>
        <w:t> </w:t>
      </w:r>
      <w:r>
        <w:rPr>
          <w:rStyle w:val="WW8Num3z0"/>
          <w:rFonts w:ascii="Verdana" w:hAnsi="Verdana"/>
          <w:color w:val="4682B4"/>
          <w:sz w:val="18"/>
          <w:szCs w:val="18"/>
        </w:rPr>
        <w:t>профориентационной</w:t>
      </w:r>
      <w:r>
        <w:rPr>
          <w:rStyle w:val="WW8Num2z0"/>
          <w:rFonts w:ascii="Verdana" w:hAnsi="Verdana"/>
          <w:color w:val="000000"/>
          <w:sz w:val="18"/>
          <w:szCs w:val="18"/>
        </w:rPr>
        <w:t> </w:t>
      </w:r>
      <w:r>
        <w:rPr>
          <w:rFonts w:ascii="Verdana" w:hAnsi="Verdana"/>
          <w:color w:val="000000"/>
          <w:sz w:val="18"/>
          <w:szCs w:val="18"/>
        </w:rPr>
        <w:t>деятельности школ лицейского типа. С решением названных проблем мы связываем дальнейшее совершенствование системы непрерывного образования.</w:t>
      </w:r>
    </w:p>
    <w:p w14:paraId="72CB99F2" w14:textId="77777777" w:rsidR="00F80EFC" w:rsidRDefault="00F80EFC" w:rsidP="00F80EF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Юсупова, Дилфуза Муминовна, 2012 год</w:t>
      </w:r>
    </w:p>
    <w:p w14:paraId="07DDE07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Абдулина</w:t>
      </w:r>
      <w:r>
        <w:rPr>
          <w:rStyle w:val="WW8Num2z0"/>
          <w:rFonts w:ascii="Verdana" w:hAnsi="Verdana"/>
          <w:color w:val="000000"/>
          <w:sz w:val="18"/>
          <w:szCs w:val="18"/>
        </w:rPr>
        <w:t> </w:t>
      </w:r>
      <w:r>
        <w:rPr>
          <w:rFonts w:ascii="Verdana" w:hAnsi="Verdana"/>
          <w:color w:val="000000"/>
          <w:sz w:val="18"/>
          <w:szCs w:val="18"/>
        </w:rPr>
        <w:t>O.A. Демократизация образования и подготовка специалистов: проблемы и поиски. //Высшее образование в России. -1996. №1. - С.73-78.</w:t>
      </w:r>
    </w:p>
    <w:p w14:paraId="65F8E48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 Абульханова</w:t>
      </w:r>
      <w:r>
        <w:rPr>
          <w:rStyle w:val="WW8Num2z0"/>
          <w:rFonts w:ascii="Verdana" w:hAnsi="Verdana"/>
          <w:color w:val="000000"/>
          <w:sz w:val="18"/>
          <w:szCs w:val="18"/>
        </w:rPr>
        <w:t> </w:t>
      </w:r>
      <w:r>
        <w:rPr>
          <w:rStyle w:val="WW8Num3z0"/>
          <w:rFonts w:ascii="Verdana" w:hAnsi="Verdana"/>
          <w:color w:val="4682B4"/>
          <w:sz w:val="18"/>
          <w:szCs w:val="18"/>
        </w:rPr>
        <w:t>Славская</w:t>
      </w:r>
      <w:r>
        <w:rPr>
          <w:rStyle w:val="WW8Num2z0"/>
          <w:rFonts w:ascii="Verdana" w:hAnsi="Verdana"/>
          <w:color w:val="000000"/>
          <w:sz w:val="18"/>
          <w:szCs w:val="18"/>
        </w:rPr>
        <w:t> </w:t>
      </w:r>
      <w:r>
        <w:rPr>
          <w:rFonts w:ascii="Verdana" w:hAnsi="Verdana"/>
          <w:color w:val="000000"/>
          <w:sz w:val="18"/>
          <w:szCs w:val="18"/>
        </w:rPr>
        <w:t>К.А. Деятельность и психология личности. -М.: Наука, 1980.-3 34с.</w:t>
      </w:r>
    </w:p>
    <w:p w14:paraId="186340A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Адаскин</w:t>
      </w:r>
      <w:r>
        <w:rPr>
          <w:rStyle w:val="WW8Num2z0"/>
          <w:rFonts w:ascii="Verdana" w:hAnsi="Verdana"/>
          <w:color w:val="000000"/>
          <w:sz w:val="18"/>
          <w:szCs w:val="18"/>
        </w:rPr>
        <w:t> </w:t>
      </w:r>
      <w:r>
        <w:rPr>
          <w:rFonts w:ascii="Verdana" w:hAnsi="Verdana"/>
          <w:color w:val="000000"/>
          <w:sz w:val="18"/>
          <w:szCs w:val="18"/>
        </w:rPr>
        <w:t>Б.И. Воспитание у молодых рабочих интереса к</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М: Высшая школа, 1977 23 с.</w:t>
      </w:r>
    </w:p>
    <w:p w14:paraId="32B4BA1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4. Актуальные вопросы формирования интереса в обучении /Под редакцией</w:t>
      </w:r>
      <w:r>
        <w:rPr>
          <w:rStyle w:val="WW8Num2z0"/>
          <w:rFonts w:ascii="Verdana" w:hAnsi="Verdana"/>
          <w:color w:val="000000"/>
          <w:sz w:val="18"/>
          <w:szCs w:val="18"/>
        </w:rPr>
        <w:t> </w:t>
      </w:r>
      <w:r>
        <w:rPr>
          <w:rStyle w:val="WW8Num3z0"/>
          <w:rFonts w:ascii="Verdana" w:hAnsi="Verdana"/>
          <w:color w:val="4682B4"/>
          <w:sz w:val="18"/>
          <w:szCs w:val="18"/>
        </w:rPr>
        <w:t>Щукиной</w:t>
      </w:r>
      <w:r>
        <w:rPr>
          <w:rStyle w:val="WW8Num2z0"/>
          <w:rFonts w:ascii="Verdana" w:hAnsi="Verdana"/>
          <w:color w:val="000000"/>
          <w:sz w:val="18"/>
          <w:szCs w:val="18"/>
        </w:rPr>
        <w:t> </w:t>
      </w:r>
      <w:r>
        <w:rPr>
          <w:rFonts w:ascii="Verdana" w:hAnsi="Verdana"/>
          <w:color w:val="000000"/>
          <w:sz w:val="18"/>
          <w:szCs w:val="18"/>
        </w:rPr>
        <w:t>Г.И.-М., 1984.- 176с.</w:t>
      </w:r>
    </w:p>
    <w:p w14:paraId="5A54A3C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Алферов</w:t>
      </w:r>
      <w:r>
        <w:rPr>
          <w:rStyle w:val="WW8Num2z0"/>
          <w:rFonts w:ascii="Verdana" w:hAnsi="Verdana"/>
          <w:color w:val="000000"/>
          <w:sz w:val="18"/>
          <w:szCs w:val="18"/>
        </w:rPr>
        <w:t> </w:t>
      </w:r>
      <w:r>
        <w:rPr>
          <w:rFonts w:ascii="Verdana" w:hAnsi="Verdana"/>
          <w:color w:val="000000"/>
          <w:sz w:val="18"/>
          <w:szCs w:val="18"/>
        </w:rPr>
        <w:t>А.Д. Воспитание у учащихся ответственного отношения к учению Ростов - на -Дону: Ростовск.н /Д.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инст, 1976.- 164с.</w:t>
      </w:r>
    </w:p>
    <w:p w14:paraId="7C1C00C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Алферов</w:t>
      </w:r>
      <w:r>
        <w:rPr>
          <w:rStyle w:val="WW8Num2z0"/>
          <w:rFonts w:ascii="Verdana" w:hAnsi="Verdana"/>
          <w:color w:val="000000"/>
          <w:sz w:val="18"/>
          <w:szCs w:val="18"/>
        </w:rPr>
        <w:t> </w:t>
      </w:r>
      <w:r>
        <w:rPr>
          <w:rFonts w:ascii="Verdana" w:hAnsi="Verdana"/>
          <w:color w:val="000000"/>
          <w:sz w:val="18"/>
          <w:szCs w:val="18"/>
        </w:rPr>
        <w:t>С.Ю. Непрерывное образование: опыт развитых стран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1990. -№ 8. - С. 131 -136.</w:t>
      </w:r>
    </w:p>
    <w:p w14:paraId="5957ADC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7. Алфимов ВН. Формирование творческой личности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в условиях учебного воспитательного комплекса «</w:t>
      </w:r>
      <w:r>
        <w:rPr>
          <w:rStyle w:val="WW8Num3z0"/>
          <w:rFonts w:ascii="Verdana" w:hAnsi="Verdana"/>
          <w:color w:val="4682B4"/>
          <w:sz w:val="18"/>
          <w:szCs w:val="18"/>
        </w:rPr>
        <w:t>Лицей</w:t>
      </w:r>
      <w:r>
        <w:rPr>
          <w:rStyle w:val="WW8Num2z0"/>
          <w:rFonts w:ascii="Verdana" w:hAnsi="Verdana"/>
          <w:color w:val="000000"/>
          <w:sz w:val="18"/>
          <w:szCs w:val="18"/>
        </w:rPr>
        <w:t> </w:t>
      </w:r>
      <w:r>
        <w:rPr>
          <w:rFonts w:ascii="Verdana" w:hAnsi="Verdana"/>
          <w:color w:val="000000"/>
          <w:sz w:val="18"/>
          <w:szCs w:val="18"/>
        </w:rPr>
        <w:t>- университет»// Эксперимент в школе: организация и управление.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управления, экономики образования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1992. С. 90-102.</w:t>
      </w:r>
    </w:p>
    <w:p w14:paraId="13B3C96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Аникеева</w:t>
      </w:r>
      <w:r>
        <w:rPr>
          <w:rStyle w:val="WW8Num2z0"/>
          <w:rFonts w:ascii="Verdana" w:hAnsi="Verdana"/>
          <w:color w:val="000000"/>
          <w:sz w:val="18"/>
          <w:szCs w:val="18"/>
        </w:rPr>
        <w:t> </w:t>
      </w:r>
      <w:r>
        <w:rPr>
          <w:rFonts w:ascii="Verdana" w:hAnsi="Verdana"/>
          <w:color w:val="000000"/>
          <w:sz w:val="18"/>
          <w:szCs w:val="18"/>
        </w:rPr>
        <w:t>Н.И. Режиссура педагогического взаимодействия. Новосибирск: Изд-во</w:t>
      </w:r>
      <w:r>
        <w:rPr>
          <w:rStyle w:val="WW8Num2z0"/>
          <w:rFonts w:ascii="Verdana" w:hAnsi="Verdana"/>
          <w:color w:val="000000"/>
          <w:sz w:val="18"/>
          <w:szCs w:val="18"/>
        </w:rPr>
        <w:t> </w:t>
      </w:r>
      <w:r>
        <w:rPr>
          <w:rStyle w:val="WW8Num3z0"/>
          <w:rFonts w:ascii="Verdana" w:hAnsi="Verdana"/>
          <w:color w:val="4682B4"/>
          <w:sz w:val="18"/>
          <w:szCs w:val="18"/>
        </w:rPr>
        <w:t>НГПИ</w:t>
      </w:r>
      <w:r>
        <w:rPr>
          <w:rFonts w:ascii="Verdana" w:hAnsi="Verdana"/>
          <w:color w:val="000000"/>
          <w:sz w:val="18"/>
          <w:szCs w:val="18"/>
        </w:rPr>
        <w:t>, 1990. 90с.</w:t>
      </w:r>
    </w:p>
    <w:p w14:paraId="73430B4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9. Асроров А. Трудовое воспитание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школе Таджикской ССР. (1917-1964). Автореф. дис. . канд. пед. наук. - Душанбе, 1970.-20 с.</w:t>
      </w:r>
    </w:p>
    <w:p w14:paraId="6E15655B"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Ахияров</w:t>
      </w:r>
      <w:r>
        <w:rPr>
          <w:rStyle w:val="WW8Num2z0"/>
          <w:rFonts w:ascii="Verdana" w:hAnsi="Verdana"/>
          <w:color w:val="000000"/>
          <w:sz w:val="18"/>
          <w:szCs w:val="18"/>
        </w:rPr>
        <w:t> </w:t>
      </w:r>
      <w:r>
        <w:rPr>
          <w:rFonts w:ascii="Verdana" w:hAnsi="Verdana"/>
          <w:color w:val="000000"/>
          <w:sz w:val="18"/>
          <w:szCs w:val="18"/>
        </w:rPr>
        <w:t>К.Ш., Атутов П.Р., Гагариев Р.З.</w:t>
      </w:r>
      <w:r>
        <w:rPr>
          <w:rStyle w:val="WW8Num2z0"/>
          <w:rFonts w:ascii="Verdana" w:hAnsi="Verdana"/>
          <w:color w:val="000000"/>
          <w:sz w:val="18"/>
          <w:szCs w:val="18"/>
        </w:rPr>
        <w:t> </w:t>
      </w:r>
      <w:r>
        <w:rPr>
          <w:rStyle w:val="WW8Num3z0"/>
          <w:rFonts w:ascii="Verdana" w:hAnsi="Verdana"/>
          <w:color w:val="4682B4"/>
          <w:sz w:val="18"/>
          <w:szCs w:val="18"/>
        </w:rPr>
        <w:t>Политехническая</w:t>
      </w:r>
      <w:r>
        <w:rPr>
          <w:rStyle w:val="WW8Num2z0"/>
          <w:rFonts w:ascii="Verdana" w:hAnsi="Verdana"/>
          <w:color w:val="000000"/>
          <w:sz w:val="18"/>
          <w:szCs w:val="18"/>
        </w:rPr>
        <w:t> </w:t>
      </w:r>
      <w:r>
        <w:rPr>
          <w:rFonts w:ascii="Verdana" w:hAnsi="Verdana"/>
          <w:color w:val="000000"/>
          <w:sz w:val="18"/>
          <w:szCs w:val="18"/>
        </w:rPr>
        <w:t>направленность обучения основам наук в общеобразовательной школе. М.: Педагогика, 1990. -286с.</w:t>
      </w:r>
    </w:p>
    <w:p w14:paraId="45DE52E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 Ахлиллоев Т.А. Формирование основ</w:t>
      </w:r>
      <w:r>
        <w:rPr>
          <w:rStyle w:val="WW8Num2z0"/>
          <w:rFonts w:ascii="Verdana" w:hAnsi="Verdana"/>
          <w:color w:val="000000"/>
          <w:sz w:val="18"/>
          <w:szCs w:val="18"/>
        </w:rPr>
        <w:t> </w:t>
      </w:r>
      <w:r>
        <w:rPr>
          <w:rStyle w:val="WW8Num3z0"/>
          <w:rFonts w:ascii="Verdana" w:hAnsi="Verdana"/>
          <w:color w:val="4682B4"/>
          <w:sz w:val="18"/>
          <w:szCs w:val="18"/>
        </w:rPr>
        <w:t>профориентационных</w:t>
      </w:r>
      <w:r>
        <w:rPr>
          <w:rStyle w:val="WW8Num2z0"/>
          <w:rFonts w:ascii="Verdana" w:hAnsi="Verdana"/>
          <w:color w:val="000000"/>
          <w:sz w:val="18"/>
          <w:szCs w:val="18"/>
        </w:rPr>
        <w:t> </w:t>
      </w:r>
      <w:r>
        <w:rPr>
          <w:rFonts w:ascii="Verdana" w:hAnsi="Verdana"/>
          <w:color w:val="000000"/>
          <w:sz w:val="18"/>
          <w:szCs w:val="18"/>
        </w:rPr>
        <w:t>умений у будущих учителей по</w:t>
      </w:r>
      <w:r>
        <w:rPr>
          <w:rStyle w:val="WW8Num2z0"/>
          <w:rFonts w:ascii="Verdana" w:hAnsi="Verdana"/>
          <w:color w:val="000000"/>
          <w:sz w:val="18"/>
          <w:szCs w:val="18"/>
        </w:rPr>
        <w:t> </w:t>
      </w:r>
      <w:r>
        <w:rPr>
          <w:rStyle w:val="WW8Num3z0"/>
          <w:rFonts w:ascii="Verdana" w:hAnsi="Verdana"/>
          <w:color w:val="4682B4"/>
          <w:sz w:val="18"/>
          <w:szCs w:val="18"/>
        </w:rPr>
        <w:t>привитию</w:t>
      </w:r>
      <w:r>
        <w:rPr>
          <w:rStyle w:val="WW8Num2z0"/>
          <w:rFonts w:ascii="Verdana" w:hAnsi="Verdana"/>
          <w:color w:val="000000"/>
          <w:sz w:val="18"/>
          <w:szCs w:val="18"/>
        </w:rPr>
        <w:t> </w:t>
      </w:r>
      <w:r>
        <w:rPr>
          <w:rFonts w:ascii="Verdana" w:hAnsi="Verdana"/>
          <w:color w:val="000000"/>
          <w:sz w:val="18"/>
          <w:szCs w:val="18"/>
        </w:rPr>
        <w:t>учащимся интереса к сельскохозяйственным</w:t>
      </w:r>
      <w:r>
        <w:rPr>
          <w:rStyle w:val="WW8Num2z0"/>
          <w:rFonts w:ascii="Verdana" w:hAnsi="Verdana"/>
          <w:color w:val="000000"/>
          <w:sz w:val="18"/>
          <w:szCs w:val="18"/>
        </w:rPr>
        <w:t> </w:t>
      </w:r>
      <w:r>
        <w:rPr>
          <w:rStyle w:val="WW8Num3z0"/>
          <w:rFonts w:ascii="Verdana" w:hAnsi="Verdana"/>
          <w:color w:val="4682B4"/>
          <w:sz w:val="18"/>
          <w:szCs w:val="18"/>
        </w:rPr>
        <w:t>профессиям</w:t>
      </w:r>
      <w:r>
        <w:rPr>
          <w:rFonts w:ascii="Verdana" w:hAnsi="Verdana"/>
          <w:color w:val="000000"/>
          <w:sz w:val="18"/>
          <w:szCs w:val="18"/>
        </w:rPr>
        <w:t>. Дисс. канд. пед. наук: Алма-Ата, 1984. - 316 е.</w:t>
      </w:r>
    </w:p>
    <w:p w14:paraId="7D1FA26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Беспалько</w:t>
      </w:r>
      <w:r>
        <w:rPr>
          <w:rStyle w:val="WW8Num2z0"/>
          <w:rFonts w:ascii="Verdana" w:hAnsi="Verdana"/>
          <w:color w:val="000000"/>
          <w:sz w:val="18"/>
          <w:szCs w:val="18"/>
        </w:rPr>
        <w:t> </w:t>
      </w:r>
      <w:r>
        <w:rPr>
          <w:rFonts w:ascii="Verdana" w:hAnsi="Verdana"/>
          <w:color w:val="000000"/>
          <w:sz w:val="18"/>
          <w:szCs w:val="18"/>
        </w:rPr>
        <w:t>В.П. Педагогика и прогрессивные технологии обучения. М.: Педагогика, 1995. - 317 с.</w:t>
      </w:r>
    </w:p>
    <w:p w14:paraId="41A69A5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Избранные психологические труды. Проблемы формирования личности. М.: Международная педагогическая академия, 1995. - 236 с.</w:t>
      </w:r>
    </w:p>
    <w:p w14:paraId="2F7AFF2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Вавилов</w:t>
      </w:r>
      <w:r>
        <w:rPr>
          <w:rStyle w:val="WW8Num2z0"/>
          <w:rFonts w:ascii="Verdana" w:hAnsi="Verdana"/>
          <w:color w:val="000000"/>
          <w:sz w:val="18"/>
          <w:szCs w:val="18"/>
        </w:rPr>
        <w:t> </w:t>
      </w:r>
      <w:r>
        <w:rPr>
          <w:rFonts w:ascii="Verdana" w:hAnsi="Verdana"/>
          <w:color w:val="000000"/>
          <w:sz w:val="18"/>
          <w:szCs w:val="18"/>
        </w:rPr>
        <w:t>Ю.П. Психологические особенности и основные факторы профессионального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старшеклассников средних школ. Автореф. дис. . канд. псих. наук. -Ярославль, 1971. -20 с.</w:t>
      </w:r>
    </w:p>
    <w:p w14:paraId="1C9B39F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Вайсбург</w:t>
      </w:r>
      <w:r>
        <w:rPr>
          <w:rStyle w:val="WW8Num2z0"/>
          <w:rFonts w:ascii="Verdana" w:hAnsi="Verdana"/>
          <w:color w:val="000000"/>
          <w:sz w:val="18"/>
          <w:szCs w:val="18"/>
        </w:rPr>
        <w:t> </w:t>
      </w:r>
      <w:r>
        <w:rPr>
          <w:rFonts w:ascii="Verdana" w:hAnsi="Verdana"/>
          <w:color w:val="000000"/>
          <w:sz w:val="18"/>
          <w:szCs w:val="18"/>
        </w:rPr>
        <w:t>А.А. Школьники выбирают рабочие профессии. М.: Знание, 1983. -90 с.</w:t>
      </w:r>
    </w:p>
    <w:p w14:paraId="0A0B4E1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Ю.В.Школа как объект управления // Советская педагогика. -1984.-№5.-С. 14-16.</w:t>
      </w:r>
    </w:p>
    <w:p w14:paraId="6EBF72E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Ю.К. О профессиональной ориентации</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М.: Знание, 1972. - 32 с.</w:t>
      </w:r>
    </w:p>
    <w:p w14:paraId="41A85B7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Ю.К. Политехническое образование, трудовое воспитание и</w:t>
      </w:r>
      <w:r>
        <w:rPr>
          <w:rStyle w:val="WW8Num2z0"/>
          <w:rFonts w:ascii="Verdana" w:hAnsi="Verdana"/>
          <w:color w:val="000000"/>
          <w:sz w:val="18"/>
          <w:szCs w:val="18"/>
        </w:rPr>
        <w:t> </w:t>
      </w:r>
      <w:r>
        <w:rPr>
          <w:rStyle w:val="WW8Num3z0"/>
          <w:rFonts w:ascii="Verdana" w:hAnsi="Verdana"/>
          <w:color w:val="4682B4"/>
          <w:sz w:val="18"/>
          <w:szCs w:val="18"/>
        </w:rPr>
        <w:t>профориентация</w:t>
      </w:r>
      <w:r>
        <w:rPr>
          <w:rStyle w:val="WW8Num2z0"/>
          <w:rFonts w:ascii="Verdana" w:hAnsi="Verdana"/>
          <w:color w:val="000000"/>
          <w:sz w:val="18"/>
          <w:szCs w:val="18"/>
        </w:rPr>
        <w:t> </w:t>
      </w:r>
      <w:r>
        <w:rPr>
          <w:rFonts w:ascii="Verdana" w:hAnsi="Verdana"/>
          <w:color w:val="000000"/>
          <w:sz w:val="18"/>
          <w:szCs w:val="18"/>
        </w:rPr>
        <w:t>школьников. М.: Знание, 1976. - 48 с.</w:t>
      </w:r>
    </w:p>
    <w:p w14:paraId="72C8CF3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Э.К. Социально профессиональный уровень городской молодежи. Л.: Изд. Ленинградского университета, 1973. С. 13.</w:t>
      </w:r>
    </w:p>
    <w:p w14:paraId="1CC1A68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20. Взаимодействие общеобразовательной школы и специальных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в профессиональной ориентации молодежи. Межвузовский сборник научных трудов. Ярославль:</w:t>
      </w:r>
      <w:r>
        <w:rPr>
          <w:rStyle w:val="WW8Num2z0"/>
          <w:rFonts w:ascii="Verdana" w:hAnsi="Verdana"/>
          <w:color w:val="000000"/>
          <w:sz w:val="18"/>
          <w:szCs w:val="18"/>
        </w:rPr>
        <w:t> </w:t>
      </w:r>
      <w:r>
        <w:rPr>
          <w:rStyle w:val="WW8Num3z0"/>
          <w:rFonts w:ascii="Verdana" w:hAnsi="Verdana"/>
          <w:color w:val="4682B4"/>
          <w:sz w:val="18"/>
          <w:szCs w:val="18"/>
        </w:rPr>
        <w:t>ЯГПИ</w:t>
      </w:r>
      <w:r>
        <w:rPr>
          <w:rStyle w:val="WW8Num2z0"/>
          <w:rFonts w:ascii="Verdana" w:hAnsi="Verdana"/>
          <w:color w:val="000000"/>
          <w:sz w:val="18"/>
          <w:szCs w:val="18"/>
        </w:rPr>
        <w:t> </w:t>
      </w:r>
      <w:r>
        <w:rPr>
          <w:rFonts w:ascii="Verdana" w:hAnsi="Verdana"/>
          <w:color w:val="000000"/>
          <w:sz w:val="18"/>
          <w:szCs w:val="18"/>
        </w:rPr>
        <w:t>им. К.Д. Ушинского. 1984, -С. 98.</w:t>
      </w:r>
    </w:p>
    <w:p w14:paraId="4C1D67B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21. Взаимодействие школы, семьи и производственных коллективов в подготовке школьников к общественно-полезному, производительному труду: Сб. науч. трудов. Ред. кол.: H.A.</w:t>
      </w:r>
      <w:r>
        <w:rPr>
          <w:rStyle w:val="WW8Num2z0"/>
          <w:rFonts w:ascii="Verdana" w:hAnsi="Verdana"/>
          <w:color w:val="000000"/>
          <w:sz w:val="18"/>
          <w:szCs w:val="18"/>
        </w:rPr>
        <w:t> </w:t>
      </w:r>
      <w:r>
        <w:rPr>
          <w:rStyle w:val="WW8Num3z0"/>
          <w:rFonts w:ascii="Verdana" w:hAnsi="Verdana"/>
          <w:color w:val="4682B4"/>
          <w:sz w:val="18"/>
          <w:szCs w:val="18"/>
        </w:rPr>
        <w:t>Сасова</w:t>
      </w:r>
      <w:r>
        <w:rPr>
          <w:rStyle w:val="WW8Num2z0"/>
          <w:rFonts w:ascii="Verdana" w:hAnsi="Verdana"/>
          <w:color w:val="000000"/>
          <w:sz w:val="18"/>
          <w:szCs w:val="18"/>
        </w:rPr>
        <w:t> </w:t>
      </w:r>
      <w:r>
        <w:rPr>
          <w:rFonts w:ascii="Verdana" w:hAnsi="Verdana"/>
          <w:color w:val="000000"/>
          <w:sz w:val="18"/>
          <w:szCs w:val="18"/>
        </w:rPr>
        <w:t>и др. -М.: Изд-во</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СССР,-1986.-90с.</w:t>
      </w:r>
    </w:p>
    <w:p w14:paraId="1F20FB4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Владиславцев</w:t>
      </w:r>
      <w:r>
        <w:rPr>
          <w:rStyle w:val="WW8Num2z0"/>
          <w:rFonts w:ascii="Verdana" w:hAnsi="Verdana"/>
          <w:color w:val="000000"/>
          <w:sz w:val="18"/>
          <w:szCs w:val="18"/>
        </w:rPr>
        <w:t> </w:t>
      </w:r>
      <w:r>
        <w:rPr>
          <w:rFonts w:ascii="Verdana" w:hAnsi="Verdana"/>
          <w:color w:val="000000"/>
          <w:sz w:val="18"/>
          <w:szCs w:val="18"/>
        </w:rPr>
        <w:t>А.П. Непрерывное образование: проблемы и перспективы М.: Молодая гвардия, 1978. 175с.</w:t>
      </w:r>
    </w:p>
    <w:p w14:paraId="4F5488D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23. Вопросы воспитания: системный подход / Под ред. J1.H. Новиковой. М.: 1981.-С. 5.</w:t>
      </w:r>
    </w:p>
    <w:p w14:paraId="7911925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Воровщиков</w:t>
      </w:r>
      <w:r>
        <w:rPr>
          <w:rStyle w:val="WW8Num2z0"/>
          <w:rFonts w:ascii="Verdana" w:hAnsi="Verdana"/>
          <w:color w:val="000000"/>
          <w:sz w:val="18"/>
          <w:szCs w:val="18"/>
        </w:rPr>
        <w:t> </w:t>
      </w:r>
      <w:r>
        <w:rPr>
          <w:rFonts w:ascii="Verdana" w:hAnsi="Verdana"/>
          <w:color w:val="000000"/>
          <w:sz w:val="18"/>
          <w:szCs w:val="18"/>
        </w:rPr>
        <w:t>С.Г., Новожилова М.М. Школа должна</w:t>
      </w:r>
      <w:r>
        <w:rPr>
          <w:rStyle w:val="WW8Num2z0"/>
          <w:rFonts w:ascii="Verdana" w:hAnsi="Verdana"/>
          <w:color w:val="000000"/>
          <w:sz w:val="18"/>
          <w:szCs w:val="18"/>
        </w:rPr>
        <w:t> </w:t>
      </w:r>
      <w:r>
        <w:rPr>
          <w:rStyle w:val="WW8Num3z0"/>
          <w:rFonts w:ascii="Verdana" w:hAnsi="Verdana"/>
          <w:color w:val="4682B4"/>
          <w:sz w:val="18"/>
          <w:szCs w:val="18"/>
        </w:rPr>
        <w:t>учить</w:t>
      </w:r>
      <w:r>
        <w:rPr>
          <w:rStyle w:val="WW8Num2z0"/>
          <w:rFonts w:ascii="Verdana" w:hAnsi="Verdana"/>
          <w:color w:val="000000"/>
          <w:sz w:val="18"/>
          <w:szCs w:val="18"/>
        </w:rPr>
        <w:t> </w:t>
      </w:r>
      <w:r>
        <w:rPr>
          <w:rFonts w:ascii="Verdana" w:hAnsi="Verdana"/>
          <w:color w:val="000000"/>
          <w:sz w:val="18"/>
          <w:szCs w:val="18"/>
        </w:rPr>
        <w:t>мыслить, проектировать, исследовать. Управленческий аспект. М., 2007.</w:t>
      </w:r>
    </w:p>
    <w:p w14:paraId="3227FA5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25. Всемирный доклад по образованию 2000г. Право на образование: на пути к образованию для всех в течение всей жизни.-М.,2000.</w:t>
      </w:r>
    </w:p>
    <w:p w14:paraId="42BB69EB"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26. Галките Г.И. Основные проблемы профессиональной ориентации учащихся 7-8 классов в системе работы</w:t>
      </w:r>
      <w:r>
        <w:rPr>
          <w:rStyle w:val="WW8Num2z0"/>
          <w:rFonts w:ascii="Verdana" w:hAnsi="Verdana"/>
          <w:color w:val="000000"/>
          <w:sz w:val="18"/>
          <w:szCs w:val="18"/>
        </w:rPr>
        <w:t> </w:t>
      </w:r>
      <w:r>
        <w:rPr>
          <w:rStyle w:val="WW8Num3z0"/>
          <w:rFonts w:ascii="Verdana" w:hAnsi="Verdana"/>
          <w:color w:val="4682B4"/>
          <w:sz w:val="18"/>
          <w:szCs w:val="18"/>
        </w:rPr>
        <w:t>классного</w:t>
      </w:r>
      <w:r>
        <w:rPr>
          <w:rStyle w:val="WW8Num2z0"/>
          <w:rFonts w:ascii="Verdana" w:hAnsi="Verdana"/>
          <w:color w:val="000000"/>
          <w:sz w:val="18"/>
          <w:szCs w:val="18"/>
        </w:rPr>
        <w:t> </w:t>
      </w:r>
      <w:r>
        <w:rPr>
          <w:rFonts w:ascii="Verdana" w:hAnsi="Verdana"/>
          <w:color w:val="000000"/>
          <w:sz w:val="18"/>
          <w:szCs w:val="18"/>
        </w:rPr>
        <w:t>руководителя: Автореф. дис. . канд. пед. наук. Москва., 1996. -17 с.</w:t>
      </w:r>
    </w:p>
    <w:p w14:paraId="2ADB2A7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Гельвеций</w:t>
      </w:r>
      <w:r>
        <w:rPr>
          <w:rStyle w:val="WW8Num2z0"/>
          <w:rFonts w:ascii="Verdana" w:hAnsi="Verdana"/>
          <w:color w:val="000000"/>
          <w:sz w:val="18"/>
          <w:szCs w:val="18"/>
        </w:rPr>
        <w:t> </w:t>
      </w:r>
      <w:r>
        <w:rPr>
          <w:rFonts w:ascii="Verdana" w:hAnsi="Verdana"/>
          <w:color w:val="000000"/>
          <w:sz w:val="18"/>
          <w:szCs w:val="18"/>
        </w:rPr>
        <w:t>К.А. Об уме. М., 1938. -С. 341.</w:t>
      </w:r>
    </w:p>
    <w:p w14:paraId="34F83B98"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для XXI века (в поисках практико-ориентированных образовательных концепций).-М.,1998.</w:t>
      </w:r>
    </w:p>
    <w:p w14:paraId="32130A70"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29. Гоббс Т, Левкафан: Часть 1. О человеке. Избранные произведения. -М.: Мысль, 1964. -Т.2.-С.50-192.</w:t>
      </w:r>
    </w:p>
    <w:p w14:paraId="1F844AD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Годник</w:t>
      </w:r>
      <w:r>
        <w:rPr>
          <w:rStyle w:val="WW8Num2z0"/>
          <w:rFonts w:ascii="Verdana" w:hAnsi="Verdana"/>
          <w:color w:val="000000"/>
          <w:sz w:val="18"/>
          <w:szCs w:val="18"/>
        </w:rPr>
        <w:t> </w:t>
      </w:r>
      <w:r>
        <w:rPr>
          <w:rFonts w:ascii="Verdana" w:hAnsi="Verdana"/>
          <w:color w:val="000000"/>
          <w:sz w:val="18"/>
          <w:szCs w:val="18"/>
        </w:rPr>
        <w:t>С.М. Категория инвариантности в исследовании проблемы непрерывного образования. М., 1987. - С. 30-35.</w:t>
      </w:r>
    </w:p>
    <w:p w14:paraId="313735D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Гозман</w:t>
      </w:r>
      <w:r>
        <w:rPr>
          <w:rStyle w:val="WW8Num2z0"/>
          <w:rFonts w:ascii="Verdana" w:hAnsi="Verdana"/>
          <w:color w:val="000000"/>
          <w:sz w:val="18"/>
          <w:szCs w:val="18"/>
        </w:rPr>
        <w:t> </w:t>
      </w:r>
      <w:r>
        <w:rPr>
          <w:rFonts w:ascii="Verdana" w:hAnsi="Verdana"/>
          <w:color w:val="000000"/>
          <w:sz w:val="18"/>
          <w:szCs w:val="18"/>
        </w:rPr>
        <w:t>М.Г. Уровень технического мышления учащихся 8 класса и профессиональный интерес // Психологические проблемы юности. -М., 1969.-224с.</w:t>
      </w:r>
    </w:p>
    <w:p w14:paraId="2E19C4B0"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Голомшток</w:t>
      </w:r>
      <w:r>
        <w:rPr>
          <w:rStyle w:val="WW8Num2z0"/>
          <w:rFonts w:ascii="Verdana" w:hAnsi="Verdana"/>
          <w:color w:val="000000"/>
          <w:sz w:val="18"/>
          <w:szCs w:val="18"/>
        </w:rPr>
        <w:t> </w:t>
      </w:r>
      <w:r>
        <w:rPr>
          <w:rFonts w:ascii="Verdana" w:hAnsi="Verdana"/>
          <w:color w:val="000000"/>
          <w:sz w:val="18"/>
          <w:szCs w:val="18"/>
        </w:rPr>
        <w:t>А.Е. Выбор профессии и воспитание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М.: Педагогика, 1979.- 160 с.</w:t>
      </w:r>
    </w:p>
    <w:p w14:paraId="2D9B5B4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33. Гольфред С.А. Педагогические условия воздействия рабочих на отношение школьников к труду и выборе профессии. Автореф. дис. . канд. пед. наук. -Омск, 1968.-24 с.</w:t>
      </w:r>
    </w:p>
    <w:p w14:paraId="3C093CE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34. Государственный стандарт высшего профессионального образования Республики Таджикистан. Вестник МО РТ., Душанбе: Шарки озод, 2003. 86с.</w:t>
      </w:r>
    </w:p>
    <w:p w14:paraId="49727E20"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Грибов</w:t>
      </w:r>
      <w:r>
        <w:rPr>
          <w:rStyle w:val="WW8Num2z0"/>
          <w:rFonts w:ascii="Verdana" w:hAnsi="Verdana"/>
          <w:color w:val="000000"/>
          <w:sz w:val="18"/>
          <w:szCs w:val="18"/>
        </w:rPr>
        <w:t> </w:t>
      </w:r>
      <w:r>
        <w:rPr>
          <w:rFonts w:ascii="Verdana" w:hAnsi="Verdana"/>
          <w:color w:val="000000"/>
          <w:sz w:val="18"/>
          <w:szCs w:val="18"/>
        </w:rPr>
        <w:t>B.C. Комплексные научно-исследовательские работы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Методология педагогических исследований. (Под ред. А.И.Пискунова, Г.В.Воробьёва). -М.: НИИ ОП АПН СССР. 1980. -165с.</w:t>
      </w:r>
    </w:p>
    <w:p w14:paraId="485D766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Григорьева</w:t>
      </w:r>
      <w:r>
        <w:rPr>
          <w:rStyle w:val="WW8Num2z0"/>
          <w:rFonts w:ascii="Verdana" w:hAnsi="Verdana"/>
          <w:color w:val="000000"/>
          <w:sz w:val="18"/>
          <w:szCs w:val="18"/>
        </w:rPr>
        <w:t> </w:t>
      </w:r>
      <w:r>
        <w:rPr>
          <w:rFonts w:ascii="Verdana" w:hAnsi="Verdana"/>
          <w:color w:val="000000"/>
          <w:sz w:val="18"/>
          <w:szCs w:val="18"/>
        </w:rPr>
        <w:t>З.Г. Отраслевая кооперация «вуз-школа» в трудовой подготовке школьников //Советская педагогика. 1990. № 7. - С. 88-92.</w:t>
      </w:r>
    </w:p>
    <w:p w14:paraId="4494330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Гурье</w:t>
      </w:r>
      <w:r>
        <w:rPr>
          <w:rStyle w:val="WW8Num2z0"/>
          <w:rFonts w:ascii="Verdana" w:hAnsi="Verdana"/>
          <w:color w:val="000000"/>
          <w:sz w:val="18"/>
          <w:szCs w:val="18"/>
        </w:rPr>
        <w:t> </w:t>
      </w:r>
      <w:r>
        <w:rPr>
          <w:rFonts w:ascii="Verdana" w:hAnsi="Verdana"/>
          <w:color w:val="000000"/>
          <w:sz w:val="18"/>
          <w:szCs w:val="18"/>
        </w:rPr>
        <w:t>JI. Французский вариант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лицея</w:t>
      </w:r>
      <w:r>
        <w:rPr>
          <w:rFonts w:ascii="Verdana" w:hAnsi="Verdana"/>
          <w:color w:val="000000"/>
          <w:sz w:val="18"/>
          <w:szCs w:val="18"/>
        </w:rPr>
        <w:t>. // Народное образование. 1991.-№3. -С. 151.</w:t>
      </w:r>
    </w:p>
    <w:p w14:paraId="04762C5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Л.Д. Модернизация содержания среднего профессионального образования на основе</w:t>
      </w:r>
      <w:r>
        <w:rPr>
          <w:rStyle w:val="WW8Num2z0"/>
          <w:rFonts w:ascii="Verdana" w:hAnsi="Verdana"/>
          <w:color w:val="000000"/>
          <w:sz w:val="18"/>
          <w:szCs w:val="18"/>
        </w:rPr>
        <w:t> </w:t>
      </w:r>
      <w:r>
        <w:rPr>
          <w:rStyle w:val="WW8Num3z0"/>
          <w:rFonts w:ascii="Verdana" w:hAnsi="Verdana"/>
          <w:color w:val="4682B4"/>
          <w:sz w:val="18"/>
          <w:szCs w:val="18"/>
        </w:rPr>
        <w:t>компетентностной</w:t>
      </w:r>
      <w:r>
        <w:rPr>
          <w:rStyle w:val="WW8Num2z0"/>
          <w:rFonts w:ascii="Verdana" w:hAnsi="Verdana"/>
          <w:color w:val="000000"/>
          <w:sz w:val="18"/>
          <w:szCs w:val="18"/>
        </w:rPr>
        <w:t> </w:t>
      </w:r>
      <w:r>
        <w:rPr>
          <w:rFonts w:ascii="Verdana" w:hAnsi="Verdana"/>
          <w:color w:val="000000"/>
          <w:sz w:val="18"/>
          <w:szCs w:val="18"/>
        </w:rPr>
        <w:t>модели специалиста. Автореф. дис. . канд. пед. наук. -Москва., 2006. -26с.</w:t>
      </w:r>
    </w:p>
    <w:p w14:paraId="44900A8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39. Джонназаров Х.Д. Становление и развитие педагогического образование в Таджикистане (1917-1941). Автореф.дисс.док.пед.наук. - Душанбе, 1996. - 46с.</w:t>
      </w:r>
    </w:p>
    <w:p w14:paraId="64F0BFB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В.К. Сотрудничество в обучении: о коллективном способе учебной работы: кн. для учителя. -М.: Просвещение, 1991. -192с.</w:t>
      </w:r>
    </w:p>
    <w:p w14:paraId="02F7FE8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В.И. Вопросы жизненного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выпускников</w:t>
      </w:r>
      <w:r>
        <w:rPr>
          <w:rStyle w:val="WW8Num2z0"/>
          <w:rFonts w:ascii="Verdana" w:hAnsi="Verdana"/>
          <w:color w:val="000000"/>
          <w:sz w:val="18"/>
          <w:szCs w:val="18"/>
        </w:rPr>
        <w:t> </w:t>
      </w:r>
      <w:r>
        <w:rPr>
          <w:rFonts w:ascii="Verdana" w:hAnsi="Verdana"/>
          <w:color w:val="000000"/>
          <w:sz w:val="18"/>
          <w:szCs w:val="18"/>
        </w:rPr>
        <w:t>средней школы. Ростов - на-Дону. Изд-во Рост, ун-та, 1972. - 199 с.</w:t>
      </w:r>
    </w:p>
    <w:p w14:paraId="7EEBCD6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42. Закон Республики Таджикистан «Об ответственности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за обучение и воспитание детей». Душанбе, 2011.</w:t>
      </w:r>
    </w:p>
    <w:p w14:paraId="373455F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43. Закон Республики Таджикистан «О высшем профессиональном образовании и профессиональном</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образовании». -Душанбе,2003.</w:t>
      </w:r>
    </w:p>
    <w:p w14:paraId="6DD1E7D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44.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-Душанбе: Шарки озод, 2004.</w:t>
      </w:r>
    </w:p>
    <w:p w14:paraId="28B76B5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45. Зарецкая C.JI. Образование в контексте глобилизации. // Экономика образования.-2001. №4. -С.34-44.</w:t>
      </w:r>
    </w:p>
    <w:p w14:paraId="1F9E7CDE"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М.Г. Организация труда директора школы. -М.: Просвещение, 1971.-178 с.</w:t>
      </w:r>
    </w:p>
    <w:p w14:paraId="1E291F5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 Зеленевкий Я. Организация трудового коллектива. -М.: Прогресс, 1971.-С. 66.</w:t>
      </w:r>
    </w:p>
    <w:p w14:paraId="2AA3825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Г.П. Предпосылки становления теории непрерывного образования //Советская педагогика 1991.-№ 1.-С. 81-87.</w:t>
      </w:r>
    </w:p>
    <w:p w14:paraId="5DCC904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Измайлов</w:t>
      </w:r>
      <w:r>
        <w:rPr>
          <w:rStyle w:val="WW8Num2z0"/>
          <w:rFonts w:ascii="Verdana" w:hAnsi="Verdana"/>
          <w:color w:val="000000"/>
          <w:sz w:val="18"/>
          <w:szCs w:val="18"/>
        </w:rPr>
        <w:t> </w:t>
      </w:r>
      <w:r>
        <w:rPr>
          <w:rFonts w:ascii="Verdana" w:hAnsi="Verdana"/>
          <w:color w:val="000000"/>
          <w:sz w:val="18"/>
          <w:szCs w:val="18"/>
        </w:rPr>
        <w:t>А.О., Махмутов M.JI. Профессиональная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как педагогическое понятие и принцип // Вопросы взаимосвязи общеобразовательной и профессиональной технической подготовки молодых рабочих, М.: Изд-во АПН СССР, 1982. - С. 4-31.</w:t>
      </w:r>
    </w:p>
    <w:p w14:paraId="0BC909D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50. Интеграционные процессы в педагогической теории и практике. Сб. научн. труд. Под. ред B.C.</w:t>
      </w:r>
      <w:r>
        <w:rPr>
          <w:rStyle w:val="WW8Num2z0"/>
          <w:rFonts w:ascii="Verdana" w:hAnsi="Verdana"/>
          <w:color w:val="000000"/>
          <w:sz w:val="18"/>
          <w:szCs w:val="18"/>
        </w:rPr>
        <w:t> </w:t>
      </w:r>
      <w:r>
        <w:rPr>
          <w:rStyle w:val="WW8Num3z0"/>
          <w:rFonts w:ascii="Verdana" w:hAnsi="Verdana"/>
          <w:color w:val="4682B4"/>
          <w:sz w:val="18"/>
          <w:szCs w:val="18"/>
        </w:rPr>
        <w:t>Безруковой</w:t>
      </w:r>
      <w:r>
        <w:rPr>
          <w:rFonts w:ascii="Verdana" w:hAnsi="Verdana"/>
          <w:color w:val="000000"/>
          <w:sz w:val="18"/>
          <w:szCs w:val="18"/>
        </w:rPr>
        <w:t>, Ю.А. Кучтов. Интеграция функция принципа</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Свердловск: СИПИ, 1990. 128с.</w:t>
      </w:r>
    </w:p>
    <w:p w14:paraId="3A8AEFC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51. Интеграция современного научного знания. -Киев., 1984. - С. 33.</w:t>
      </w:r>
    </w:p>
    <w:p w14:paraId="7F1D25A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52. Интегрированные процессы в педагогической науке и практике коммунистического воспитания и образования / под. ред. Г.И. Батурина. М: Изд-во АПН СССР, 1983.- 96с.</w:t>
      </w:r>
    </w:p>
    <w:p w14:paraId="1C3AE77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Йовайша</w:t>
      </w:r>
      <w:r>
        <w:rPr>
          <w:rStyle w:val="WW8Num2z0"/>
          <w:rFonts w:ascii="Verdana" w:hAnsi="Verdana"/>
          <w:color w:val="000000"/>
          <w:sz w:val="18"/>
          <w:szCs w:val="18"/>
        </w:rPr>
        <w:t> </w:t>
      </w:r>
      <w:r>
        <w:rPr>
          <w:rFonts w:ascii="Verdana" w:hAnsi="Verdana"/>
          <w:color w:val="000000"/>
          <w:sz w:val="18"/>
          <w:szCs w:val="18"/>
        </w:rPr>
        <w:t>JI.A. Основы подготовки учащихся к выбору профессии: Автореф. дис. док. пед. наук.- Вильнюс, 1971. 54 с.</w:t>
      </w:r>
    </w:p>
    <w:p w14:paraId="1ACD971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54. Йовайша JI.A. Проблема профессиональной ориентации школьников.-М.: Пед</w:t>
      </w:r>
      <w:r>
        <w:rPr>
          <w:rStyle w:val="WW8Num2z0"/>
          <w:rFonts w:ascii="Verdana" w:hAnsi="Verdana"/>
          <w:color w:val="000000"/>
          <w:sz w:val="18"/>
          <w:szCs w:val="18"/>
        </w:rPr>
        <w:t> </w:t>
      </w:r>
      <w:r>
        <w:rPr>
          <w:rStyle w:val="WW8Num3z0"/>
          <w:rFonts w:ascii="Verdana" w:hAnsi="Verdana"/>
          <w:color w:val="4682B4"/>
          <w:sz w:val="18"/>
          <w:szCs w:val="18"/>
        </w:rPr>
        <w:t>агогика</w:t>
      </w:r>
      <w:r>
        <w:rPr>
          <w:rFonts w:ascii="Verdana" w:hAnsi="Verdana"/>
          <w:color w:val="000000"/>
          <w:sz w:val="18"/>
          <w:szCs w:val="18"/>
        </w:rPr>
        <w:t>, 1983.-128с.</w:t>
      </w:r>
    </w:p>
    <w:p w14:paraId="5C2B352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55. Кадыров С. Труд-основа гражданского воспитания. -Душанбе: Сино,1995.-130с.</w:t>
      </w:r>
    </w:p>
    <w:p w14:paraId="00A348E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56. Кадыров С. Профессиональная ориентация школьников. Душанбе: СиноД 997. -212с.</w:t>
      </w:r>
    </w:p>
    <w:p w14:paraId="132F913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57. Кадыров Б.</w:t>
      </w:r>
      <w:r>
        <w:rPr>
          <w:rStyle w:val="WW8Num2z0"/>
          <w:rFonts w:ascii="Verdana" w:hAnsi="Verdana"/>
          <w:color w:val="000000"/>
          <w:sz w:val="18"/>
          <w:szCs w:val="18"/>
        </w:rPr>
        <w:t> </w:t>
      </w:r>
      <w:r>
        <w:rPr>
          <w:rStyle w:val="WW8Num3z0"/>
          <w:rFonts w:ascii="Verdana" w:hAnsi="Verdana"/>
          <w:color w:val="4682B4"/>
          <w:sz w:val="18"/>
          <w:szCs w:val="18"/>
        </w:rPr>
        <w:t>Межпредметные</w:t>
      </w:r>
      <w:r>
        <w:rPr>
          <w:rStyle w:val="WW8Num2z0"/>
          <w:rFonts w:ascii="Verdana" w:hAnsi="Verdana"/>
          <w:color w:val="000000"/>
          <w:sz w:val="18"/>
          <w:szCs w:val="18"/>
        </w:rPr>
        <w:t> </w:t>
      </w:r>
      <w:r>
        <w:rPr>
          <w:rFonts w:ascii="Verdana" w:hAnsi="Verdana"/>
          <w:color w:val="000000"/>
          <w:sz w:val="18"/>
          <w:szCs w:val="18"/>
        </w:rPr>
        <w:t>связи: инновация и творческое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учащихся. Душанбе, 2004. -143с.</w:t>
      </w:r>
    </w:p>
    <w:p w14:paraId="22E1DA2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Шарифзода Ф. Учитель-творец добра и прогресса. -Душанбе: Ирфон, 2010.-179с.</w:t>
      </w:r>
    </w:p>
    <w:p w14:paraId="4D7A9E8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Е.А. Психолого-педагогические проблемы профессиональной консультации М.: Знание, 1983. - 95 с.</w:t>
      </w:r>
    </w:p>
    <w:p w14:paraId="741FDA58"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Клуб</w:t>
      </w:r>
      <w:r>
        <w:rPr>
          <w:rStyle w:val="WW8Num2z0"/>
          <w:rFonts w:ascii="Verdana" w:hAnsi="Verdana"/>
          <w:color w:val="000000"/>
          <w:sz w:val="18"/>
          <w:szCs w:val="18"/>
        </w:rPr>
        <w:t> </w:t>
      </w:r>
      <w:r>
        <w:rPr>
          <w:rFonts w:ascii="Verdana" w:hAnsi="Verdana"/>
          <w:color w:val="000000"/>
          <w:sz w:val="18"/>
          <w:szCs w:val="18"/>
        </w:rPr>
        <w:t>и школа: пути взаимодействия / Ред. кол. С.С. Соковинков. Челябинск. 1989.- 162с.</w:t>
      </w:r>
    </w:p>
    <w:p w14:paraId="050866E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А.Г. Психология личности. -М: Просвещение, 1970. -371с.</w:t>
      </w:r>
    </w:p>
    <w:p w14:paraId="2E601BA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Кондаков</w:t>
      </w:r>
      <w:r>
        <w:rPr>
          <w:rStyle w:val="WW8Num2z0"/>
          <w:rFonts w:ascii="Verdana" w:hAnsi="Verdana"/>
          <w:color w:val="000000"/>
          <w:sz w:val="18"/>
          <w:szCs w:val="18"/>
        </w:rPr>
        <w:t> </w:t>
      </w:r>
      <w:r>
        <w:rPr>
          <w:rFonts w:ascii="Verdana" w:hAnsi="Verdana"/>
          <w:color w:val="000000"/>
          <w:sz w:val="18"/>
          <w:szCs w:val="18"/>
        </w:rPr>
        <w:t>Н.И. Логический словарь справочник, изд. 2 -е, испр. и доп. М.: Наука, 1975. - 720с.</w:t>
      </w:r>
    </w:p>
    <w:p w14:paraId="3811EC4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63. Концепция национальной школы. Душанбе, 1994.</w:t>
      </w:r>
    </w:p>
    <w:p w14:paraId="22A2170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64. Концепция непрерывного образования //Народное образование. -1989. -№10. с.3-12.</w:t>
      </w:r>
    </w:p>
    <w:p w14:paraId="3F59C94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Е.В. Педагогические условия социального воспитания школьников во</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Автореф. дис. кан. пед. наук. -Оренбург, 2000.-22с.</w:t>
      </w:r>
    </w:p>
    <w:p w14:paraId="728B4D9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Костюкова</w:t>
      </w:r>
      <w:r>
        <w:rPr>
          <w:rStyle w:val="WW8Num2z0"/>
          <w:rFonts w:ascii="Verdana" w:hAnsi="Verdana"/>
          <w:color w:val="000000"/>
          <w:sz w:val="18"/>
          <w:szCs w:val="18"/>
        </w:rPr>
        <w:t> </w:t>
      </w:r>
      <w:r>
        <w:rPr>
          <w:rFonts w:ascii="Verdana" w:hAnsi="Verdana"/>
          <w:color w:val="000000"/>
          <w:sz w:val="18"/>
          <w:szCs w:val="18"/>
        </w:rPr>
        <w:t>Т. А. Взаимодействие школы и</w:t>
      </w:r>
      <w:r>
        <w:rPr>
          <w:rStyle w:val="WW8Num2z0"/>
          <w:rFonts w:ascii="Verdana" w:hAnsi="Verdana"/>
          <w:color w:val="000000"/>
          <w:sz w:val="18"/>
          <w:szCs w:val="18"/>
        </w:rPr>
        <w:t> </w:t>
      </w:r>
      <w:r>
        <w:rPr>
          <w:rStyle w:val="WW8Num3z0"/>
          <w:rFonts w:ascii="Verdana" w:hAnsi="Verdana"/>
          <w:color w:val="4682B4"/>
          <w:sz w:val="18"/>
          <w:szCs w:val="18"/>
        </w:rPr>
        <w:t>СПТУ</w:t>
      </w:r>
      <w:r>
        <w:rPr>
          <w:rStyle w:val="WW8Num2z0"/>
          <w:rFonts w:ascii="Verdana" w:hAnsi="Verdana"/>
          <w:color w:val="000000"/>
          <w:sz w:val="18"/>
          <w:szCs w:val="18"/>
        </w:rPr>
        <w:t> </w:t>
      </w:r>
      <w:r>
        <w:rPr>
          <w:rFonts w:ascii="Verdana" w:hAnsi="Verdana"/>
          <w:color w:val="000000"/>
          <w:sz w:val="18"/>
          <w:szCs w:val="18"/>
        </w:rPr>
        <w:t>в трудовом воспитании учащихся.- Автореф. дис. . кан. пед. наук. Москва. 1988. -20с.</w:t>
      </w:r>
    </w:p>
    <w:p w14:paraId="652C2E1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Образование, воспитание, социализация в контексте педагогической науки. // Мир образования образование в мире.-2001. -№2.</w:t>
      </w:r>
    </w:p>
    <w:p w14:paraId="6AF0DDA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68. Крягдже С.П. Психология формирования профессиональных интересов. Вильнюс.: Мокслас, 1981. 196 с.</w:t>
      </w:r>
    </w:p>
    <w:p w14:paraId="357348F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69. Крягдже С.П. Управление формированием профессиональных интересов. // Вопросы психологии. 1985. - № 3. - С. 23 - 30.</w:t>
      </w:r>
    </w:p>
    <w:p w14:paraId="22C255A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Куписевич</w:t>
      </w:r>
      <w:r>
        <w:rPr>
          <w:rStyle w:val="WW8Num2z0"/>
          <w:rFonts w:ascii="Verdana" w:hAnsi="Verdana"/>
          <w:color w:val="000000"/>
          <w:sz w:val="18"/>
          <w:szCs w:val="18"/>
        </w:rPr>
        <w:t> </w:t>
      </w:r>
      <w:r>
        <w:rPr>
          <w:rFonts w:ascii="Verdana" w:hAnsi="Verdana"/>
          <w:color w:val="000000"/>
          <w:sz w:val="18"/>
          <w:szCs w:val="18"/>
        </w:rPr>
        <w:t>Ч. Проблемы непрерывного образования //Вестник высшей школы. 1988. -№ 1. - С. 88-91.</w:t>
      </w:r>
    </w:p>
    <w:p w14:paraId="145C335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Куракин</w:t>
      </w:r>
      <w:r>
        <w:rPr>
          <w:rStyle w:val="WW8Num2z0"/>
          <w:rFonts w:ascii="Verdana" w:hAnsi="Verdana"/>
          <w:color w:val="000000"/>
          <w:sz w:val="18"/>
          <w:szCs w:val="18"/>
        </w:rPr>
        <w:t> </w:t>
      </w:r>
      <w:r>
        <w:rPr>
          <w:rFonts w:ascii="Verdana" w:hAnsi="Verdana"/>
          <w:color w:val="000000"/>
          <w:sz w:val="18"/>
          <w:szCs w:val="18"/>
        </w:rPr>
        <w:t>А.Т., Новикова Л.И. Характеристика современной школы, как</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системы //Советская педагогика. 1981. -№ 5. - С. 37-42.</w:t>
      </w:r>
    </w:p>
    <w:p w14:paraId="302B7F3B"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М.М. Технологии профессионального педагогического образования. -М.,2001.</w:t>
      </w:r>
    </w:p>
    <w:p w14:paraId="0FBCCB5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И.Л. Дидактические основы методов обучения. -М.: Педагогика, 1981.-186 с.</w:t>
      </w:r>
    </w:p>
    <w:p w14:paraId="58D2427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изд. 2-е. -М.: Политиздат, 1997. -301с.</w:t>
      </w:r>
    </w:p>
    <w:p w14:paraId="154DACD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75. Логда P.A. Молодежь и рынок: Проблемы</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Fonts w:ascii="Verdana" w:hAnsi="Verdana"/>
          <w:color w:val="000000"/>
          <w:sz w:val="18"/>
          <w:szCs w:val="18"/>
        </w:rPr>
        <w:t>. -М.: Луч, 1992. -90 с.</w:t>
      </w:r>
    </w:p>
    <w:p w14:paraId="5FECC8D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76. Локк Дж. Собр. соч. в 3-х томах. -М: Мысль, 1985. -т.1 -с.451,550. Т.2-С.176.</w:t>
      </w:r>
    </w:p>
    <w:p w14:paraId="19E1A8F0"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Возрождение педагогики Аджама.-Душанбе:Дониш,1997.-150с.</w:t>
      </w:r>
    </w:p>
    <w:p w14:paraId="011AC7F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78. Лутфуллоев М. Независимость Таджикистана и современное образование. -Душанбе: Сахбо, 2006. 220 с.</w:t>
      </w:r>
    </w:p>
    <w:p w14:paraId="7B7550B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79. Лутфуллоев М. Независимый Таджикистан и вопросы воспитания. -Душанбе, 2005.</w:t>
      </w:r>
    </w:p>
    <w:p w14:paraId="5EA5CF4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Лушников</w:t>
      </w:r>
      <w:r>
        <w:rPr>
          <w:rStyle w:val="WW8Num2z0"/>
          <w:rFonts w:ascii="Verdana" w:hAnsi="Verdana"/>
          <w:color w:val="000000"/>
          <w:sz w:val="18"/>
          <w:szCs w:val="18"/>
        </w:rPr>
        <w:t> </w:t>
      </w:r>
      <w:r>
        <w:rPr>
          <w:rFonts w:ascii="Verdana" w:hAnsi="Verdana"/>
          <w:color w:val="000000"/>
          <w:sz w:val="18"/>
          <w:szCs w:val="18"/>
        </w:rPr>
        <w:t>A.M. Преемственность средней и высшей школы формирования личности учащихся / под ред. A.M. Лушникова. -Свердловск., 1987. 117 с.</w:t>
      </w:r>
    </w:p>
    <w:p w14:paraId="1A0E8E1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Мажитова</w:t>
      </w:r>
      <w:r>
        <w:rPr>
          <w:rStyle w:val="WW8Num2z0"/>
          <w:rFonts w:ascii="Verdana" w:hAnsi="Verdana"/>
          <w:color w:val="000000"/>
          <w:sz w:val="18"/>
          <w:szCs w:val="18"/>
        </w:rPr>
        <w:t> </w:t>
      </w:r>
      <w:r>
        <w:rPr>
          <w:rFonts w:ascii="Verdana" w:hAnsi="Verdana"/>
          <w:color w:val="000000"/>
          <w:sz w:val="18"/>
          <w:szCs w:val="18"/>
        </w:rPr>
        <w:t>Л. X. Педагогические основы формирования профессиональных интересов учащейся молодежи: Дис. докт. пед. наук. Алматы, 1995. -416 с.</w:t>
      </w:r>
    </w:p>
    <w:p w14:paraId="3B6F0A3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И.В. Профессиональная ориентация учащихся. -Воронеж: Издательство Воронежского университета, 1974. 107 с.</w:t>
      </w:r>
    </w:p>
    <w:p w14:paraId="2DE88AD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О воспитании. -М.:</w:t>
      </w:r>
      <w:r>
        <w:rPr>
          <w:rStyle w:val="WW8Num2z0"/>
          <w:rFonts w:ascii="Verdana" w:hAnsi="Verdana"/>
          <w:color w:val="000000"/>
          <w:sz w:val="18"/>
          <w:szCs w:val="18"/>
        </w:rPr>
        <w:t> </w:t>
      </w:r>
      <w:r>
        <w:rPr>
          <w:rStyle w:val="WW8Num3z0"/>
          <w:rFonts w:ascii="Verdana" w:hAnsi="Verdana"/>
          <w:color w:val="4682B4"/>
          <w:sz w:val="18"/>
          <w:szCs w:val="18"/>
        </w:rPr>
        <w:t>Школьная</w:t>
      </w:r>
      <w:r>
        <w:rPr>
          <w:rStyle w:val="WW8Num2z0"/>
          <w:rFonts w:ascii="Verdana" w:hAnsi="Verdana"/>
          <w:color w:val="000000"/>
          <w:sz w:val="18"/>
          <w:szCs w:val="18"/>
        </w:rPr>
        <w:t> </w:t>
      </w:r>
      <w:r>
        <w:rPr>
          <w:rFonts w:ascii="Verdana" w:hAnsi="Verdana"/>
          <w:color w:val="000000"/>
          <w:sz w:val="18"/>
          <w:szCs w:val="18"/>
        </w:rPr>
        <w:t>Пресса,2003.-192с.</w:t>
      </w:r>
    </w:p>
    <w:p w14:paraId="4D24562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Сочинения в 7 -ми томах.М.,1958.</w:t>
      </w:r>
    </w:p>
    <w:p w14:paraId="060987B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Маркарян</w:t>
      </w:r>
      <w:r>
        <w:rPr>
          <w:rStyle w:val="WW8Num2z0"/>
          <w:rFonts w:ascii="Verdana" w:hAnsi="Verdana"/>
          <w:color w:val="000000"/>
          <w:sz w:val="18"/>
          <w:szCs w:val="18"/>
        </w:rPr>
        <w:t> </w:t>
      </w:r>
      <w:r>
        <w:rPr>
          <w:rFonts w:ascii="Verdana" w:hAnsi="Verdana"/>
          <w:color w:val="000000"/>
          <w:sz w:val="18"/>
          <w:szCs w:val="18"/>
        </w:rPr>
        <w:t>Э.С. Интеграция естествознания и общественного познания. JL: 1984.-с. 27.</w:t>
      </w:r>
    </w:p>
    <w:p w14:paraId="36A8026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86. Маркс К., Энгельс Ф. // Собрание сочинений (в 30 -ти т.) Изд. 2-е Госполитиздат. 1961 т. 20. 827 с.</w:t>
      </w:r>
    </w:p>
    <w:p w14:paraId="6671B0A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Меджидова</w:t>
      </w:r>
      <w:r>
        <w:rPr>
          <w:rStyle w:val="WW8Num2z0"/>
          <w:rFonts w:ascii="Verdana" w:hAnsi="Verdana"/>
          <w:color w:val="000000"/>
          <w:sz w:val="18"/>
          <w:szCs w:val="18"/>
        </w:rPr>
        <w:t> </w:t>
      </w:r>
      <w:r>
        <w:rPr>
          <w:rFonts w:ascii="Verdana" w:hAnsi="Verdana"/>
          <w:color w:val="000000"/>
          <w:sz w:val="18"/>
          <w:szCs w:val="18"/>
        </w:rPr>
        <w:t>A.C. Профессиональное самоопределение подростков в деятельности станций</w:t>
      </w:r>
      <w:r>
        <w:rPr>
          <w:rStyle w:val="WW8Num2z0"/>
          <w:rFonts w:ascii="Verdana" w:hAnsi="Verdana"/>
          <w:color w:val="000000"/>
          <w:sz w:val="18"/>
          <w:szCs w:val="18"/>
        </w:rPr>
        <w:t> </w:t>
      </w:r>
      <w:r>
        <w:rPr>
          <w:rStyle w:val="WW8Num3z0"/>
          <w:rFonts w:ascii="Verdana" w:hAnsi="Verdana"/>
          <w:color w:val="4682B4"/>
          <w:sz w:val="18"/>
          <w:szCs w:val="18"/>
        </w:rPr>
        <w:t>юных</w:t>
      </w:r>
      <w:r>
        <w:rPr>
          <w:rStyle w:val="WW8Num2z0"/>
          <w:rFonts w:ascii="Verdana" w:hAnsi="Verdana"/>
          <w:color w:val="000000"/>
          <w:sz w:val="18"/>
          <w:szCs w:val="18"/>
        </w:rPr>
        <w:t> </w:t>
      </w:r>
      <w:r>
        <w:rPr>
          <w:rFonts w:ascii="Verdana" w:hAnsi="Verdana"/>
          <w:color w:val="000000"/>
          <w:sz w:val="18"/>
          <w:szCs w:val="18"/>
        </w:rPr>
        <w:t>техников Узбекистана. Автореф. дис. . канд. пед. наук. Ташкент, 1993. - 21 с.</w:t>
      </w:r>
    </w:p>
    <w:p w14:paraId="3292616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88. Межевский В.И. Пути повышения интереса к истории и влияние интереса на качество знаний у школьников .Автореф. дис.канд. пед. наук. -Москва, 1949.-20с.</w:t>
      </w:r>
    </w:p>
    <w:p w14:paraId="34AEFCB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Мешалкина</w:t>
      </w:r>
      <w:r>
        <w:rPr>
          <w:rStyle w:val="WW8Num2z0"/>
          <w:rFonts w:ascii="Verdana" w:hAnsi="Verdana"/>
          <w:color w:val="000000"/>
          <w:sz w:val="18"/>
          <w:szCs w:val="18"/>
        </w:rPr>
        <w:t> </w:t>
      </w:r>
      <w:r>
        <w:rPr>
          <w:rFonts w:ascii="Verdana" w:hAnsi="Verdana"/>
          <w:color w:val="000000"/>
          <w:sz w:val="18"/>
          <w:szCs w:val="18"/>
        </w:rPr>
        <w:t>К.Н. Профильная дифференциация образования //Советская педагогика. -1990.-№ 1. -С. 60-64.</w:t>
      </w:r>
    </w:p>
    <w:p w14:paraId="3820D11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90. Микстис К.А. Формирование социально профессиональной ориентации учащихся средних специальных учебных заведений. Автореф: дис. . канд. пед. наук. - Вильнюс, 1987.-24 с.</w:t>
      </w:r>
    </w:p>
    <w:p w14:paraId="5E02416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Миралиев</w:t>
      </w:r>
      <w:r>
        <w:rPr>
          <w:rStyle w:val="WW8Num2z0"/>
          <w:rFonts w:ascii="Verdana" w:hAnsi="Verdana"/>
          <w:color w:val="000000"/>
          <w:sz w:val="18"/>
          <w:szCs w:val="18"/>
        </w:rPr>
        <w:t> </w:t>
      </w:r>
      <w:r>
        <w:rPr>
          <w:rFonts w:ascii="Verdana" w:hAnsi="Verdana"/>
          <w:color w:val="000000"/>
          <w:sz w:val="18"/>
          <w:szCs w:val="18"/>
        </w:rPr>
        <w:t>A.M. Система профессиональной ориентации и трудового воспитания школьников Душанбе: Ирфон, 2004. -247с.</w:t>
      </w:r>
    </w:p>
    <w:p w14:paraId="1795369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Мудрик</w:t>
      </w:r>
      <w:r>
        <w:rPr>
          <w:rStyle w:val="WW8Num2z0"/>
          <w:rFonts w:ascii="Verdana" w:hAnsi="Verdana"/>
          <w:color w:val="000000"/>
          <w:sz w:val="18"/>
          <w:szCs w:val="18"/>
        </w:rPr>
        <w:t> </w:t>
      </w:r>
      <w:r>
        <w:rPr>
          <w:rFonts w:ascii="Verdana" w:hAnsi="Verdana"/>
          <w:color w:val="000000"/>
          <w:sz w:val="18"/>
          <w:szCs w:val="18"/>
        </w:rPr>
        <w:t>A.A. Психология и воспитание. М.,2006.-453с.</w:t>
      </w:r>
    </w:p>
    <w:p w14:paraId="525CDF1B"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Музаффарова</w:t>
      </w:r>
      <w:r>
        <w:rPr>
          <w:rStyle w:val="WW8Num2z0"/>
          <w:rFonts w:ascii="Verdana" w:hAnsi="Verdana"/>
          <w:color w:val="000000"/>
          <w:sz w:val="18"/>
          <w:szCs w:val="18"/>
        </w:rPr>
        <w:t> </w:t>
      </w:r>
      <w:r>
        <w:rPr>
          <w:rFonts w:ascii="Verdana" w:hAnsi="Verdana"/>
          <w:color w:val="000000"/>
          <w:sz w:val="18"/>
          <w:szCs w:val="18"/>
        </w:rPr>
        <w:t>Г.М. Психолого педагогические основы информационного обеспечения профессионального самоопределения школьников: Автореф. дис. . канд. пед. наук. - Самарканд, 1992. - 20с.</w:t>
      </w:r>
    </w:p>
    <w:p w14:paraId="4FE7DFE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Назимов</w:t>
      </w:r>
      <w:r>
        <w:rPr>
          <w:rStyle w:val="WW8Num2z0"/>
          <w:rFonts w:ascii="Verdana" w:hAnsi="Verdana"/>
          <w:color w:val="000000"/>
          <w:sz w:val="18"/>
          <w:szCs w:val="18"/>
        </w:rPr>
        <w:t> </w:t>
      </w:r>
      <w:r>
        <w:rPr>
          <w:rFonts w:ascii="Verdana" w:hAnsi="Verdana"/>
          <w:color w:val="000000"/>
          <w:sz w:val="18"/>
          <w:szCs w:val="18"/>
        </w:rPr>
        <w:t>И.Н. Профориентация и профотбор в социалистическом обществе. М.: Экономика, 1972. - 225с.</w:t>
      </w:r>
    </w:p>
    <w:p w14:paraId="0D84A91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95. Национальная концепция образования Республики Таджикистан. Душанбе, 2002.</w:t>
      </w:r>
    </w:p>
    <w:p w14:paraId="3558600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96. Национальная концепция воспитания в Республике Таджикистан. Душанбе, 2006.</w:t>
      </w:r>
    </w:p>
    <w:p w14:paraId="1A67CF1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97. Носир Хусрав. Избранные сочинения. Т.1. Душанбе: Ирфон, 1991. -637с. ЮО.Наумов Л.Б. Профессиональному образованию революционные перемены. -</w:t>
      </w:r>
      <w:r>
        <w:rPr>
          <w:rStyle w:val="WW8Num3z0"/>
          <w:rFonts w:ascii="Verdana" w:hAnsi="Verdana"/>
          <w:color w:val="4682B4"/>
          <w:sz w:val="18"/>
          <w:szCs w:val="18"/>
        </w:rPr>
        <w:t>ЭКО</w:t>
      </w:r>
      <w:r>
        <w:rPr>
          <w:rFonts w:ascii="Verdana" w:hAnsi="Verdana"/>
          <w:color w:val="000000"/>
          <w:sz w:val="18"/>
          <w:szCs w:val="18"/>
        </w:rPr>
        <w:t>- 1979.- № 5. с. 92 -107.</w:t>
      </w:r>
    </w:p>
    <w:p w14:paraId="1B819A0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98. Научно-технический прогресс и система образования / Под редакцией Л.Г. Можаевой.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1985.-268 с.</w:t>
      </w:r>
    </w:p>
    <w:p w14:paraId="55FFAAA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H.H. Высшее образование, как степень и принципы непрерывного образования //Непрерывное образование как педагогическая система. М.: НИИ ВШ, 1989.-С. 14-28.</w:t>
      </w:r>
    </w:p>
    <w:p w14:paraId="4C41CE6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100. ЮЗ.Низова A.M. Методика исследования взаимодействия школы, семьи и общественности в воспитании учащихся, М., 1976. - С. 50-54.</w:t>
      </w:r>
    </w:p>
    <w:p w14:paraId="1397750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A.M. Интеграция базового профессионального образования. // Педагогика. 1996. -№ 3. - С. 3-8.</w:t>
      </w:r>
    </w:p>
    <w:p w14:paraId="34711E7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102. Паженцкий Р. Педагогические основы профессиональной ориентации учащихся средней общеобразовательной и профессиональной школы</w:t>
      </w:r>
      <w:r>
        <w:rPr>
          <w:rStyle w:val="WW8Num2z0"/>
          <w:rFonts w:ascii="Verdana" w:hAnsi="Verdana"/>
          <w:color w:val="000000"/>
          <w:sz w:val="18"/>
          <w:szCs w:val="18"/>
        </w:rPr>
        <w:t> </w:t>
      </w:r>
      <w:r>
        <w:rPr>
          <w:rStyle w:val="WW8Num3z0"/>
          <w:rFonts w:ascii="Verdana" w:hAnsi="Verdana"/>
          <w:color w:val="4682B4"/>
          <w:sz w:val="18"/>
          <w:szCs w:val="18"/>
        </w:rPr>
        <w:t>ПНР</w:t>
      </w:r>
      <w:r>
        <w:rPr>
          <w:rFonts w:ascii="Verdana" w:hAnsi="Verdana"/>
          <w:color w:val="000000"/>
          <w:sz w:val="18"/>
          <w:szCs w:val="18"/>
        </w:rPr>
        <w:t>. Автореф. дис. . докт. пед. наук. Москва, - 1990.-42 с.</w:t>
      </w:r>
    </w:p>
    <w:p w14:paraId="72AB0A1B"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103. Юб.Парыгин Б.Д. Основы социально психологической теории. -М., 1971.-С.249.</w:t>
      </w:r>
    </w:p>
    <w:p w14:paraId="26AF9B3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104. Педагогическая энциклопедия /Гл. ред. А. А. Каиров. -М.: Советская энциклопедия, 1965. -С. 255-258.</w:t>
      </w:r>
    </w:p>
    <w:p w14:paraId="39E1FB3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105. Петрухин В.И Ориентация учащихся на сельскохозяйственные профессии в условиях совместной работы средней общеобразовательной школы и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 xml:space="preserve">. Автореф. </w:t>
      </w:r>
      <w:r>
        <w:rPr>
          <w:rFonts w:ascii="Verdana" w:hAnsi="Verdana"/>
          <w:color w:val="000000"/>
          <w:sz w:val="18"/>
          <w:szCs w:val="18"/>
        </w:rPr>
        <w:lastRenderedPageBreak/>
        <w:t>дис. . канд. пед. наук. Москва, 1991. -18с.</w:t>
      </w:r>
    </w:p>
    <w:p w14:paraId="2D6F91A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106. Платон М.С. Образование и воспитание, Проблемы и перспективы. -Кишинев, 1985. -256с.</w:t>
      </w:r>
    </w:p>
    <w:p w14:paraId="2C3456C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107. Ю.Платонов K.K. Личность, как объект социальной психологии // Методологическое пособие социальной психологии. М.: Наука, 1976. -С. 73. 111 .Политехническая подготовка учащихся в условиях непрерывного образования: - М., АПН СССР, 1990. -84 с.</w:t>
      </w:r>
    </w:p>
    <w:p w14:paraId="6EF16A8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108. Профессиональная ориентация: этапы и методы. Киев. -Киевский научно -внедренческий центр «</w:t>
      </w:r>
      <w:r>
        <w:rPr>
          <w:rStyle w:val="WW8Num3z0"/>
          <w:rFonts w:ascii="Verdana" w:hAnsi="Verdana"/>
          <w:color w:val="4682B4"/>
          <w:sz w:val="18"/>
          <w:szCs w:val="18"/>
        </w:rPr>
        <w:t>Кадры</w:t>
      </w:r>
      <w:r>
        <w:rPr>
          <w:rFonts w:ascii="Verdana" w:hAnsi="Verdana"/>
          <w:color w:val="000000"/>
          <w:sz w:val="18"/>
          <w:szCs w:val="18"/>
        </w:rPr>
        <w:t>», 1990. - 125 с.</w:t>
      </w:r>
    </w:p>
    <w:p w14:paraId="3E90A84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Прощицкая</w:t>
      </w:r>
      <w:r>
        <w:rPr>
          <w:rStyle w:val="WW8Num2z0"/>
          <w:rFonts w:ascii="Verdana" w:hAnsi="Verdana"/>
          <w:color w:val="000000"/>
          <w:sz w:val="18"/>
          <w:szCs w:val="18"/>
        </w:rPr>
        <w:t> </w:t>
      </w:r>
      <w:r>
        <w:rPr>
          <w:rFonts w:ascii="Verdana" w:hAnsi="Verdana"/>
          <w:color w:val="000000"/>
          <w:sz w:val="18"/>
          <w:szCs w:val="18"/>
        </w:rPr>
        <w:t>E.H. Выбирайте профессию. М.'Просвещение, 1991.-144с.</w:t>
      </w:r>
    </w:p>
    <w:p w14:paraId="4E940FD8"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Раченко</w:t>
      </w:r>
      <w:r>
        <w:rPr>
          <w:rStyle w:val="WW8Num2z0"/>
          <w:rFonts w:ascii="Verdana" w:hAnsi="Verdana"/>
          <w:color w:val="000000"/>
          <w:sz w:val="18"/>
          <w:szCs w:val="18"/>
        </w:rPr>
        <w:t> </w:t>
      </w:r>
      <w:r>
        <w:rPr>
          <w:rFonts w:ascii="Verdana" w:hAnsi="Verdana"/>
          <w:color w:val="000000"/>
          <w:sz w:val="18"/>
          <w:szCs w:val="18"/>
        </w:rPr>
        <w:t>И.П. Нот учителя. -М.: Просвещение, 1982. -208 с.</w:t>
      </w:r>
    </w:p>
    <w:p w14:paraId="2130B4D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З.П. Педагогические основы активизации учебно-познавательной деятельности не успевающих</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младшего школьного возраста. Автореф. дисс.канд.пед.наук. Худжанд, 2002. - 18с.</w:t>
      </w:r>
    </w:p>
    <w:p w14:paraId="6495D6F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Рузиев</w:t>
      </w:r>
      <w:r>
        <w:rPr>
          <w:rStyle w:val="WW8Num2z0"/>
          <w:rFonts w:ascii="Verdana" w:hAnsi="Verdana"/>
          <w:color w:val="000000"/>
          <w:sz w:val="18"/>
          <w:szCs w:val="18"/>
        </w:rPr>
        <w:t> </w:t>
      </w:r>
      <w:r>
        <w:rPr>
          <w:rFonts w:ascii="Verdana" w:hAnsi="Verdana"/>
          <w:color w:val="000000"/>
          <w:sz w:val="18"/>
          <w:szCs w:val="18"/>
        </w:rPr>
        <w:t>Ш.М. Педагогическая система технологической подготовки учителей технологии и предпринимательства в</w:t>
      </w:r>
      <w:r>
        <w:rPr>
          <w:rStyle w:val="WW8Num2z0"/>
          <w:rFonts w:ascii="Verdana" w:hAnsi="Verdana"/>
          <w:color w:val="000000"/>
          <w:sz w:val="18"/>
          <w:szCs w:val="18"/>
        </w:rPr>
        <w:t> </w:t>
      </w:r>
      <w:r>
        <w:rPr>
          <w:rStyle w:val="WW8Num3z0"/>
          <w:rFonts w:ascii="Verdana" w:hAnsi="Verdana"/>
          <w:color w:val="4682B4"/>
          <w:sz w:val="18"/>
          <w:szCs w:val="18"/>
        </w:rPr>
        <w:t>педвузе</w:t>
      </w:r>
      <w:r>
        <w:rPr>
          <w:rFonts w:ascii="Verdana" w:hAnsi="Verdana"/>
          <w:color w:val="000000"/>
          <w:sz w:val="18"/>
          <w:szCs w:val="18"/>
        </w:rPr>
        <w:t>. Дис. док. пед. наук. Душанбе. 2006. -40 с.</w:t>
      </w:r>
    </w:p>
    <w:p w14:paraId="6363E90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E.H. Личность учителя: теория и практика. Ростов - на - Дону: Феникс, 1996.- 174 с.</w:t>
      </w:r>
    </w:p>
    <w:p w14:paraId="0AEF15E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С.Л. Проблема общей психологии, изд. 2-е. М.: Педагогика, 1976. -245с.</w:t>
      </w:r>
    </w:p>
    <w:p w14:paraId="1127CB0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М.С. Взаимодействие школы и семьи в профессиональной ориентации учащихся. Метод, пособие. -М.: 1991. -72с.</w:t>
      </w:r>
    </w:p>
    <w:p w14:paraId="3EA5C24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Сахаров</w:t>
      </w:r>
      <w:r>
        <w:rPr>
          <w:rStyle w:val="WW8Num2z0"/>
          <w:rFonts w:ascii="Verdana" w:hAnsi="Verdana"/>
          <w:color w:val="000000"/>
          <w:sz w:val="18"/>
          <w:szCs w:val="18"/>
        </w:rPr>
        <w:t> </w:t>
      </w:r>
      <w:r>
        <w:rPr>
          <w:rFonts w:ascii="Verdana" w:hAnsi="Verdana"/>
          <w:color w:val="000000"/>
          <w:sz w:val="18"/>
          <w:szCs w:val="18"/>
        </w:rPr>
        <w:t>В.Ф. Сазонов А.Д. Профессиональная ориентация школьников. -М.: Просвещение. 1982. 191 с.</w:t>
      </w:r>
    </w:p>
    <w:p w14:paraId="781A469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Симаков</w:t>
      </w:r>
      <w:r>
        <w:rPr>
          <w:rStyle w:val="WW8Num2z0"/>
          <w:rFonts w:ascii="Verdana" w:hAnsi="Verdana"/>
          <w:color w:val="000000"/>
          <w:sz w:val="18"/>
          <w:szCs w:val="18"/>
        </w:rPr>
        <w:t> </w:t>
      </w:r>
      <w:r>
        <w:rPr>
          <w:rFonts w:ascii="Verdana" w:hAnsi="Verdana"/>
          <w:color w:val="000000"/>
          <w:sz w:val="18"/>
          <w:szCs w:val="18"/>
        </w:rPr>
        <w:t>Г.В., Никифоров В.И. Концепция непрерывного образования и перспективы ее реализации в</w:t>
      </w:r>
      <w:r>
        <w:rPr>
          <w:rStyle w:val="WW8Num2z0"/>
          <w:rFonts w:ascii="Verdana" w:hAnsi="Verdana"/>
          <w:color w:val="000000"/>
          <w:sz w:val="18"/>
          <w:szCs w:val="18"/>
        </w:rPr>
        <w:t> </w:t>
      </w:r>
      <w:r>
        <w:rPr>
          <w:rStyle w:val="WW8Num3z0"/>
          <w:rFonts w:ascii="Verdana" w:hAnsi="Verdana"/>
          <w:color w:val="4682B4"/>
          <w:sz w:val="18"/>
          <w:szCs w:val="18"/>
        </w:rPr>
        <w:t>ЛГУ</w:t>
      </w:r>
      <w:r>
        <w:rPr>
          <w:rStyle w:val="WW8Num2z0"/>
          <w:rFonts w:ascii="Verdana" w:hAnsi="Verdana"/>
          <w:color w:val="000000"/>
          <w:sz w:val="18"/>
          <w:szCs w:val="18"/>
        </w:rPr>
        <w:t> </w:t>
      </w:r>
      <w:r>
        <w:rPr>
          <w:rFonts w:ascii="Verdana" w:hAnsi="Verdana"/>
          <w:color w:val="000000"/>
          <w:sz w:val="18"/>
          <w:szCs w:val="18"/>
        </w:rPr>
        <w:t>//Проблемы непрерывного технического образования. -Л., 1991. С. 5-10.</w:t>
      </w:r>
    </w:p>
    <w:p w14:paraId="2312651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Симоненко</w:t>
      </w:r>
      <w:r>
        <w:rPr>
          <w:rStyle w:val="WW8Num2z0"/>
          <w:rFonts w:ascii="Verdana" w:hAnsi="Verdana"/>
          <w:color w:val="000000"/>
          <w:sz w:val="18"/>
          <w:szCs w:val="18"/>
        </w:rPr>
        <w:t> </w:t>
      </w:r>
      <w:r>
        <w:rPr>
          <w:rFonts w:ascii="Verdana" w:hAnsi="Verdana"/>
          <w:color w:val="000000"/>
          <w:sz w:val="18"/>
          <w:szCs w:val="18"/>
        </w:rPr>
        <w:t>В.Д. Профессиональная ориентация учащихся в процессе трудового обучения. -М.: Просвещение, 1985. 223 с.</w:t>
      </w:r>
    </w:p>
    <w:p w14:paraId="13BE298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119. Сластёнин В.А. Проектирование содержания педагогического образования:</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парадигма.-М. :Магистр-Пресс,2000.-247с.</w:t>
      </w:r>
    </w:p>
    <w:p w14:paraId="014B328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120. Советский энциклопедический словарь. М.: 1980. — с. 219.</w:t>
      </w:r>
    </w:p>
    <w:p w14:paraId="3CDD1CE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121. Совместная работа школ и промышленных предприятий по</w:t>
      </w:r>
      <w:r>
        <w:rPr>
          <w:rStyle w:val="WW8Num2z0"/>
          <w:rFonts w:ascii="Verdana" w:hAnsi="Verdana"/>
          <w:color w:val="000000"/>
          <w:sz w:val="18"/>
          <w:szCs w:val="18"/>
        </w:rPr>
        <w:t> </w:t>
      </w:r>
      <w:r>
        <w:rPr>
          <w:rStyle w:val="WW8Num3z0"/>
          <w:rFonts w:ascii="Verdana" w:hAnsi="Verdana"/>
          <w:color w:val="4682B4"/>
          <w:sz w:val="18"/>
          <w:szCs w:val="18"/>
        </w:rPr>
        <w:t>профориентации</w:t>
      </w:r>
      <w:r>
        <w:rPr>
          <w:rStyle w:val="WW8Num2z0"/>
          <w:rFonts w:ascii="Verdana" w:hAnsi="Verdana"/>
          <w:color w:val="000000"/>
          <w:sz w:val="18"/>
          <w:szCs w:val="18"/>
        </w:rPr>
        <w:t> </w:t>
      </w:r>
      <w:r>
        <w:rPr>
          <w:rFonts w:ascii="Verdana" w:hAnsi="Verdana"/>
          <w:color w:val="000000"/>
          <w:sz w:val="18"/>
          <w:szCs w:val="18"/>
        </w:rPr>
        <w:t>учащихся /под ред. Голомштока А.Е. М.: Просвещение, 1984. -96с.</w:t>
      </w:r>
    </w:p>
    <w:p w14:paraId="09AAEA4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122. Содержание, организация и методика воспитательной работы с учащимися по месту жительства (метод, рекомендации) / сост.</w:t>
      </w:r>
      <w:r>
        <w:rPr>
          <w:rStyle w:val="WW8Num2z0"/>
          <w:rFonts w:ascii="Verdana" w:hAnsi="Verdana"/>
          <w:color w:val="000000"/>
          <w:sz w:val="18"/>
          <w:szCs w:val="18"/>
        </w:rPr>
        <w:t> </w:t>
      </w:r>
      <w:r>
        <w:rPr>
          <w:rStyle w:val="WW8Num3z0"/>
          <w:rFonts w:ascii="Verdana" w:hAnsi="Verdana"/>
          <w:color w:val="4682B4"/>
          <w:sz w:val="18"/>
          <w:szCs w:val="18"/>
        </w:rPr>
        <w:t>Бочарова</w:t>
      </w:r>
      <w:r>
        <w:rPr>
          <w:rStyle w:val="WW8Num2z0"/>
          <w:rFonts w:ascii="Verdana" w:hAnsi="Verdana"/>
          <w:color w:val="000000"/>
          <w:sz w:val="18"/>
          <w:szCs w:val="18"/>
        </w:rPr>
        <w:t> </w:t>
      </w:r>
      <w:r>
        <w:rPr>
          <w:rFonts w:ascii="Verdana" w:hAnsi="Verdana"/>
          <w:color w:val="000000"/>
          <w:sz w:val="18"/>
          <w:szCs w:val="18"/>
        </w:rPr>
        <w:t>В.Г., Плоткин М.М. Романчиков Г.Н. М., 1981. - 69 с.</w:t>
      </w:r>
    </w:p>
    <w:p w14:paraId="7CEA0CE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123. Солотарева O.A. О влиянии некоторых фактов на формирование социально -профессиональной ориентации // Социально -профессиональная ориентация' и коммунистическое воспитание молодежи. Тарту: Изд-во</w:t>
      </w:r>
      <w:r>
        <w:rPr>
          <w:rStyle w:val="WW8Num2z0"/>
          <w:rFonts w:ascii="Verdana" w:hAnsi="Verdana"/>
          <w:color w:val="000000"/>
          <w:sz w:val="18"/>
          <w:szCs w:val="18"/>
        </w:rPr>
        <w:t> </w:t>
      </w:r>
      <w:r>
        <w:rPr>
          <w:rStyle w:val="WW8Num3z0"/>
          <w:rFonts w:ascii="Verdana" w:hAnsi="Verdana"/>
          <w:color w:val="4682B4"/>
          <w:sz w:val="18"/>
          <w:szCs w:val="18"/>
        </w:rPr>
        <w:t>ТГУ</w:t>
      </w:r>
      <w:r>
        <w:rPr>
          <w:rFonts w:ascii="Verdana" w:hAnsi="Verdana"/>
          <w:color w:val="000000"/>
          <w:sz w:val="18"/>
          <w:szCs w:val="18"/>
        </w:rPr>
        <w:t>, 1977. - С. 207319.</w:t>
      </w:r>
    </w:p>
    <w:p w14:paraId="39FE618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124. Справочник по системотехнике. М., 1970. С. 12 - 13.</w:t>
      </w:r>
    </w:p>
    <w:p w14:paraId="6EF0168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Старченко</w:t>
      </w:r>
      <w:r>
        <w:rPr>
          <w:rStyle w:val="WW8Num2z0"/>
          <w:rFonts w:ascii="Verdana" w:hAnsi="Verdana"/>
          <w:color w:val="000000"/>
          <w:sz w:val="18"/>
          <w:szCs w:val="18"/>
        </w:rPr>
        <w:t> </w:t>
      </w:r>
      <w:r>
        <w:rPr>
          <w:rFonts w:ascii="Verdana" w:hAnsi="Verdana"/>
          <w:color w:val="000000"/>
          <w:sz w:val="18"/>
          <w:szCs w:val="18"/>
        </w:rPr>
        <w:t>С.А. Теоретические основы интеграции содержания</w:t>
      </w:r>
      <w:r>
        <w:rPr>
          <w:rStyle w:val="WW8Num2z0"/>
          <w:rFonts w:ascii="Verdana" w:hAnsi="Verdana"/>
          <w:color w:val="000000"/>
          <w:sz w:val="18"/>
          <w:szCs w:val="18"/>
        </w:rPr>
        <w:t> </w:t>
      </w:r>
      <w:r>
        <w:rPr>
          <w:rStyle w:val="WW8Num3z0"/>
          <w:rFonts w:ascii="Verdana" w:hAnsi="Verdana"/>
          <w:color w:val="4682B4"/>
          <w:sz w:val="18"/>
          <w:szCs w:val="18"/>
        </w:rPr>
        <w:t>естественнонаучного</w:t>
      </w:r>
      <w:r>
        <w:rPr>
          <w:rStyle w:val="WW8Num2z0"/>
          <w:rFonts w:ascii="Verdana" w:hAnsi="Verdana"/>
          <w:color w:val="000000"/>
          <w:sz w:val="18"/>
          <w:szCs w:val="18"/>
        </w:rPr>
        <w:t> </w:t>
      </w:r>
      <w:r>
        <w:rPr>
          <w:rFonts w:ascii="Verdana" w:hAnsi="Verdana"/>
          <w:color w:val="000000"/>
          <w:sz w:val="18"/>
          <w:szCs w:val="18"/>
        </w:rPr>
        <w:t>образования в лицее, дис. . док. пед. наук. -Челябинск, 2000. -420с.</w:t>
      </w:r>
    </w:p>
    <w:p w14:paraId="0B9D833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Степаненков</w:t>
      </w:r>
      <w:r>
        <w:rPr>
          <w:rStyle w:val="WW8Num2z0"/>
          <w:rFonts w:ascii="Verdana" w:hAnsi="Verdana"/>
          <w:color w:val="000000"/>
          <w:sz w:val="18"/>
          <w:szCs w:val="18"/>
        </w:rPr>
        <w:t> </w:t>
      </w:r>
      <w:r>
        <w:rPr>
          <w:rFonts w:ascii="Verdana" w:hAnsi="Verdana"/>
          <w:color w:val="000000"/>
          <w:sz w:val="18"/>
          <w:szCs w:val="18"/>
        </w:rPr>
        <w:t>Н.К. Профессиональная ориентация. -Минск: МГПК, 1983. -96с.</w:t>
      </w:r>
    </w:p>
    <w:p w14:paraId="34BF1811"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П.В., Григорьев Д.В., Кулешова И.В. Диагностика и мониторинг процесса воспитания в школе. (Под ред. Н.Л.Селивановой, В.М.Лизинского. М.: 2003.</w:t>
      </w:r>
    </w:p>
    <w:p w14:paraId="220B042B"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Сунцов</w:t>
      </w:r>
      <w:r>
        <w:rPr>
          <w:rStyle w:val="WW8Num2z0"/>
          <w:rFonts w:ascii="Verdana" w:hAnsi="Verdana"/>
          <w:color w:val="000000"/>
          <w:sz w:val="18"/>
          <w:szCs w:val="18"/>
        </w:rPr>
        <w:t> </w:t>
      </w:r>
      <w:r>
        <w:rPr>
          <w:rFonts w:ascii="Verdana" w:hAnsi="Verdana"/>
          <w:color w:val="000000"/>
          <w:sz w:val="18"/>
          <w:szCs w:val="18"/>
        </w:rPr>
        <w:t>Н.С. Управление общеобразовательной школой. -М.: Педагогика, 1982.- 145с.</w:t>
      </w:r>
    </w:p>
    <w:p w14:paraId="1BAB9DB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Избранные педагогические сочинения: В Зт.-М.,1981.</w:t>
      </w:r>
    </w:p>
    <w:p w14:paraId="21CF5DB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Талызина</w:t>
      </w:r>
      <w:r>
        <w:rPr>
          <w:rStyle w:val="WW8Num2z0"/>
          <w:rFonts w:ascii="Verdana" w:hAnsi="Verdana"/>
          <w:color w:val="000000"/>
          <w:sz w:val="18"/>
          <w:szCs w:val="18"/>
        </w:rPr>
        <w:t> </w:t>
      </w:r>
      <w:r>
        <w:rPr>
          <w:rFonts w:ascii="Verdana" w:hAnsi="Verdana"/>
          <w:color w:val="000000"/>
          <w:sz w:val="18"/>
          <w:szCs w:val="18"/>
        </w:rPr>
        <w:t>Н.Ф. Управление процессом усвоения знаний -М: Изд-во Моск. Ун-та, 1975. -344с.</w:t>
      </w:r>
    </w:p>
    <w:p w14:paraId="2B4BDBB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Таукач</w:t>
      </w:r>
      <w:r>
        <w:rPr>
          <w:rStyle w:val="WW8Num2z0"/>
          <w:rFonts w:ascii="Verdana" w:hAnsi="Verdana"/>
          <w:color w:val="000000"/>
          <w:sz w:val="18"/>
          <w:szCs w:val="18"/>
        </w:rPr>
        <w:t> </w:t>
      </w:r>
      <w:r>
        <w:rPr>
          <w:rFonts w:ascii="Verdana" w:hAnsi="Verdana"/>
          <w:color w:val="000000"/>
          <w:sz w:val="18"/>
          <w:szCs w:val="18"/>
        </w:rPr>
        <w:t>Г.Л. Теория инженерной специализации. Киев: Высшая школа, 1976.- 126с.</w:t>
      </w:r>
    </w:p>
    <w:p w14:paraId="18392DA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Теймуров</w:t>
      </w:r>
      <w:r>
        <w:rPr>
          <w:rStyle w:val="WW8Num2z0"/>
          <w:rFonts w:ascii="Verdana" w:hAnsi="Verdana"/>
          <w:color w:val="000000"/>
          <w:sz w:val="18"/>
          <w:szCs w:val="18"/>
        </w:rPr>
        <w:t> </w:t>
      </w:r>
      <w:r>
        <w:rPr>
          <w:rFonts w:ascii="Verdana" w:hAnsi="Verdana"/>
          <w:color w:val="000000"/>
          <w:sz w:val="18"/>
          <w:szCs w:val="18"/>
        </w:rPr>
        <w:t xml:space="preserve">А.Ф. Формирование профессиональных интересов учащихся старших классов. </w:t>
      </w:r>
      <w:r>
        <w:rPr>
          <w:rFonts w:ascii="Verdana" w:hAnsi="Verdana"/>
          <w:color w:val="000000"/>
          <w:sz w:val="18"/>
          <w:szCs w:val="18"/>
        </w:rPr>
        <w:lastRenderedPageBreak/>
        <w:t>Автореф. дис. . канд. пед. наук. Ташкент. 1967-21 с.</w:t>
      </w:r>
    </w:p>
    <w:p w14:paraId="649983F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133. Теоретико</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основы УВП в школе в ВУЗе/Сборник научных трудов. Ред. кол.: Ильин. Волгоград. 1984. - 125 с.</w:t>
      </w:r>
    </w:p>
    <w:p w14:paraId="7069415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Турбовской</w:t>
      </w:r>
      <w:r>
        <w:rPr>
          <w:rStyle w:val="WW8Num2z0"/>
          <w:rFonts w:ascii="Verdana" w:hAnsi="Verdana"/>
          <w:color w:val="000000"/>
          <w:sz w:val="18"/>
          <w:szCs w:val="18"/>
        </w:rPr>
        <w:t> </w:t>
      </w:r>
      <w:r>
        <w:rPr>
          <w:rFonts w:ascii="Verdana" w:hAnsi="Verdana"/>
          <w:color w:val="000000"/>
          <w:sz w:val="18"/>
          <w:szCs w:val="18"/>
        </w:rPr>
        <w:t>Я.С. Толерантность духовно -</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основа развития единого образовательного пространства. (Известия</w:t>
      </w:r>
      <w:r>
        <w:rPr>
          <w:rStyle w:val="WW8Num2z0"/>
          <w:rFonts w:ascii="Verdana" w:hAnsi="Verdana"/>
          <w:color w:val="000000"/>
          <w:sz w:val="18"/>
          <w:szCs w:val="18"/>
        </w:rPr>
        <w:t> </w:t>
      </w:r>
      <w:r>
        <w:rPr>
          <w:rStyle w:val="WW8Num3z0"/>
          <w:rFonts w:ascii="Verdana" w:hAnsi="Verdana"/>
          <w:color w:val="4682B4"/>
          <w:sz w:val="18"/>
          <w:szCs w:val="18"/>
        </w:rPr>
        <w:t>АПСН</w:t>
      </w:r>
      <w:r>
        <w:rPr>
          <w:rFonts w:ascii="Verdana" w:hAnsi="Verdana"/>
          <w:color w:val="000000"/>
          <w:sz w:val="18"/>
          <w:szCs w:val="18"/>
        </w:rPr>
        <w:t>). -М.: Московский психолого-социальный институт. Воронеж: Изд-во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Модек</w:t>
      </w:r>
      <w:r>
        <w:rPr>
          <w:rFonts w:ascii="Verdana" w:hAnsi="Verdana"/>
          <w:color w:val="000000"/>
          <w:sz w:val="18"/>
          <w:szCs w:val="18"/>
        </w:rPr>
        <w:t>» 2003.</w:t>
      </w:r>
    </w:p>
    <w:p w14:paraId="10FCD54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Турченко</w:t>
      </w:r>
      <w:r>
        <w:rPr>
          <w:rStyle w:val="WW8Num2z0"/>
          <w:rFonts w:ascii="Verdana" w:hAnsi="Verdana"/>
          <w:color w:val="000000"/>
          <w:sz w:val="18"/>
          <w:szCs w:val="18"/>
        </w:rPr>
        <w:t> </w:t>
      </w:r>
      <w:r>
        <w:rPr>
          <w:rFonts w:ascii="Verdana" w:hAnsi="Verdana"/>
          <w:color w:val="000000"/>
          <w:sz w:val="18"/>
          <w:szCs w:val="18"/>
        </w:rPr>
        <w:t>В.И. Методологические проблемы развития системы непрерывного образования. М.: АПН СССР, 1982. - С. 1-19.</w:t>
      </w:r>
    </w:p>
    <w:p w14:paraId="4E8E54C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136. Управление развитием школы /под ред. М.М. Поташкина. -М.: 1995.-462с.</w:t>
      </w:r>
    </w:p>
    <w:p w14:paraId="4556AC7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Избранные педагогические сочинения, в 2-х томах.М.,1974.</w:t>
      </w:r>
    </w:p>
    <w:p w14:paraId="2923DD40"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Федорец</w:t>
      </w:r>
      <w:r>
        <w:rPr>
          <w:rStyle w:val="WW8Num2z0"/>
          <w:rFonts w:ascii="Verdana" w:hAnsi="Verdana"/>
          <w:color w:val="000000"/>
          <w:sz w:val="18"/>
          <w:szCs w:val="18"/>
        </w:rPr>
        <w:t> </w:t>
      </w:r>
      <w:r>
        <w:rPr>
          <w:rFonts w:ascii="Verdana" w:hAnsi="Verdana"/>
          <w:color w:val="000000"/>
          <w:sz w:val="18"/>
          <w:szCs w:val="18"/>
        </w:rPr>
        <w:t>Г.Ф. Проблема интеграции в теории и практике обучения. Д.:</w:t>
      </w:r>
      <w:r>
        <w:rPr>
          <w:rStyle w:val="WW8Num2z0"/>
          <w:rFonts w:ascii="Verdana" w:hAnsi="Verdana"/>
          <w:color w:val="000000"/>
          <w:sz w:val="18"/>
          <w:szCs w:val="18"/>
        </w:rPr>
        <w:t> </w:t>
      </w:r>
      <w:r>
        <w:rPr>
          <w:rStyle w:val="WW8Num3z0"/>
          <w:rFonts w:ascii="Verdana" w:hAnsi="Verdana"/>
          <w:color w:val="4682B4"/>
          <w:sz w:val="18"/>
          <w:szCs w:val="18"/>
        </w:rPr>
        <w:t>ЛГПИ</w:t>
      </w:r>
      <w:r>
        <w:rPr>
          <w:rFonts w:ascii="Verdana" w:hAnsi="Verdana"/>
          <w:color w:val="000000"/>
          <w:sz w:val="18"/>
          <w:szCs w:val="18"/>
        </w:rPr>
        <w:t>. - 1990 -82с.</w:t>
      </w:r>
    </w:p>
    <w:p w14:paraId="5FEBAFAC"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139. Философский энциклопедический словарь / Гл.ред. акад. АН СССР Л.Ф.</w:t>
      </w:r>
      <w:r>
        <w:rPr>
          <w:rStyle w:val="WW8Num2z0"/>
          <w:rFonts w:ascii="Verdana" w:hAnsi="Verdana"/>
          <w:color w:val="000000"/>
          <w:sz w:val="18"/>
          <w:szCs w:val="18"/>
        </w:rPr>
        <w:t> </w:t>
      </w:r>
      <w:r>
        <w:rPr>
          <w:rStyle w:val="WW8Num3z0"/>
          <w:rFonts w:ascii="Verdana" w:hAnsi="Verdana"/>
          <w:color w:val="4682B4"/>
          <w:sz w:val="18"/>
          <w:szCs w:val="18"/>
        </w:rPr>
        <w:t>Ильичев</w:t>
      </w:r>
      <w:r>
        <w:rPr>
          <w:rFonts w:ascii="Verdana" w:hAnsi="Verdana"/>
          <w:color w:val="000000"/>
          <w:sz w:val="18"/>
          <w:szCs w:val="18"/>
        </w:rPr>
        <w:t>, -М.: Советская энциклопедия, 1983.-С.213-214.</w:t>
      </w:r>
    </w:p>
    <w:p w14:paraId="6FBF4800"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Фоминых</w:t>
      </w:r>
      <w:r>
        <w:rPr>
          <w:rStyle w:val="WW8Num2z0"/>
          <w:rFonts w:ascii="Verdana" w:hAnsi="Verdana"/>
          <w:color w:val="000000"/>
          <w:sz w:val="18"/>
          <w:szCs w:val="18"/>
        </w:rPr>
        <w:t> </w:t>
      </w:r>
      <w:r>
        <w:rPr>
          <w:rFonts w:ascii="Verdana" w:hAnsi="Verdana"/>
          <w:color w:val="000000"/>
          <w:sz w:val="18"/>
          <w:szCs w:val="18"/>
        </w:rPr>
        <w:t>Р.П. Профессиональная направленность обучения</w:t>
      </w:r>
      <w:r>
        <w:rPr>
          <w:rStyle w:val="WW8Num2z0"/>
          <w:rFonts w:ascii="Verdana" w:hAnsi="Verdana"/>
          <w:color w:val="000000"/>
          <w:sz w:val="18"/>
          <w:szCs w:val="18"/>
        </w:rPr>
        <w:t> </w:t>
      </w:r>
      <w:r>
        <w:rPr>
          <w:rStyle w:val="WW8Num3z0"/>
          <w:rFonts w:ascii="Verdana" w:hAnsi="Verdana"/>
          <w:color w:val="4682B4"/>
          <w:sz w:val="18"/>
          <w:szCs w:val="18"/>
        </w:rPr>
        <w:t>физике</w:t>
      </w:r>
      <w:r>
        <w:rPr>
          <w:rStyle w:val="WW8Num2z0"/>
          <w:rFonts w:ascii="Verdana" w:hAnsi="Verdana"/>
          <w:color w:val="000000"/>
          <w:sz w:val="18"/>
          <w:szCs w:val="18"/>
        </w:rPr>
        <w:t> </w:t>
      </w:r>
      <w:r>
        <w:rPr>
          <w:rFonts w:ascii="Verdana" w:hAnsi="Verdana"/>
          <w:color w:val="000000"/>
          <w:sz w:val="18"/>
          <w:szCs w:val="18"/>
        </w:rPr>
        <w:t>в техническом вузе: Автореф. дис. . канд. пед. наук. -Челябинск, 1986. -18с.</w:t>
      </w:r>
    </w:p>
    <w:p w14:paraId="183A252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141. Формирование у учащихся</w:t>
      </w:r>
      <w:r>
        <w:rPr>
          <w:rStyle w:val="WW8Num2z0"/>
          <w:rFonts w:ascii="Verdana" w:hAnsi="Verdana"/>
          <w:color w:val="000000"/>
          <w:sz w:val="18"/>
          <w:szCs w:val="18"/>
        </w:rPr>
        <w:t> </w:t>
      </w:r>
      <w:r>
        <w:rPr>
          <w:rStyle w:val="WW8Num3z0"/>
          <w:rFonts w:ascii="Verdana" w:hAnsi="Verdana"/>
          <w:color w:val="4682B4"/>
          <w:sz w:val="18"/>
          <w:szCs w:val="18"/>
        </w:rPr>
        <w:t>ПТУ</w:t>
      </w:r>
      <w:r>
        <w:rPr>
          <w:rStyle w:val="WW8Num2z0"/>
          <w:rFonts w:ascii="Verdana" w:hAnsi="Verdana"/>
          <w:color w:val="000000"/>
          <w:sz w:val="18"/>
          <w:szCs w:val="18"/>
        </w:rPr>
        <w:t> </w:t>
      </w:r>
      <w:r>
        <w:rPr>
          <w:rFonts w:ascii="Verdana" w:hAnsi="Verdana"/>
          <w:color w:val="000000"/>
          <w:sz w:val="18"/>
          <w:szCs w:val="18"/>
        </w:rPr>
        <w:t>устойчивого интереса к избранной профессии /А.А, Вайсбург, A.A.</w:t>
      </w:r>
      <w:r>
        <w:rPr>
          <w:rStyle w:val="WW8Num2z0"/>
          <w:rFonts w:ascii="Verdana" w:hAnsi="Verdana"/>
          <w:color w:val="000000"/>
          <w:sz w:val="18"/>
          <w:szCs w:val="18"/>
        </w:rPr>
        <w:t> </w:t>
      </w:r>
      <w:r>
        <w:rPr>
          <w:rStyle w:val="WW8Num3z0"/>
          <w:rFonts w:ascii="Verdana" w:hAnsi="Verdana"/>
          <w:color w:val="4682B4"/>
          <w:sz w:val="18"/>
          <w:szCs w:val="18"/>
        </w:rPr>
        <w:t>Газеев</w:t>
      </w:r>
      <w:r>
        <w:rPr>
          <w:rFonts w:ascii="Verdana" w:hAnsi="Verdana"/>
          <w:color w:val="000000"/>
          <w:sz w:val="18"/>
          <w:szCs w:val="18"/>
        </w:rPr>
        <w:t>, ИД. Жданов и др. Под ред. A.A.</w:t>
      </w:r>
      <w:r>
        <w:rPr>
          <w:rStyle w:val="WW8Num2z0"/>
          <w:rFonts w:ascii="Verdana" w:hAnsi="Verdana"/>
          <w:color w:val="000000"/>
          <w:sz w:val="18"/>
          <w:szCs w:val="18"/>
        </w:rPr>
        <w:t> </w:t>
      </w:r>
      <w:r>
        <w:rPr>
          <w:rStyle w:val="WW8Num3z0"/>
          <w:rFonts w:ascii="Verdana" w:hAnsi="Verdana"/>
          <w:color w:val="4682B4"/>
          <w:sz w:val="18"/>
          <w:szCs w:val="18"/>
        </w:rPr>
        <w:t>Вайсбурга</w:t>
      </w:r>
      <w:r>
        <w:rPr>
          <w:rFonts w:ascii="Verdana" w:hAnsi="Verdana"/>
          <w:color w:val="000000"/>
          <w:sz w:val="18"/>
          <w:szCs w:val="18"/>
        </w:rPr>
        <w:t>. -М.: Высшая школа, 1989. -207с.</w:t>
      </w:r>
    </w:p>
    <w:p w14:paraId="09AF4A0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142. Фукуяма С. Теоретические основы профессиональной ориентации. М.: Издательство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1989 - 108 с.</w:t>
      </w:r>
    </w:p>
    <w:p w14:paraId="24B74BEE"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143. Фром Э.Анатомия человеческой деструктивности.-М.:ACT,2004.</w:t>
      </w:r>
    </w:p>
    <w:p w14:paraId="26E8A01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Хайрулин</w:t>
      </w:r>
      <w:r>
        <w:rPr>
          <w:rStyle w:val="WW8Num2z0"/>
          <w:rFonts w:ascii="Verdana" w:hAnsi="Verdana"/>
          <w:color w:val="000000"/>
          <w:sz w:val="18"/>
          <w:szCs w:val="18"/>
        </w:rPr>
        <w:t> </w:t>
      </w:r>
      <w:r>
        <w:rPr>
          <w:rFonts w:ascii="Verdana" w:hAnsi="Verdana"/>
          <w:color w:val="000000"/>
          <w:sz w:val="18"/>
          <w:szCs w:val="18"/>
        </w:rPr>
        <w:t>Г.Т. Теория и практика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межшкольных</w:t>
      </w:r>
      <w:r>
        <w:rPr>
          <w:rStyle w:val="WW8Num2z0"/>
          <w:rFonts w:ascii="Verdana" w:hAnsi="Verdana"/>
          <w:color w:val="000000"/>
          <w:sz w:val="18"/>
          <w:szCs w:val="18"/>
        </w:rPr>
        <w:t> </w:t>
      </w:r>
      <w:r>
        <w:rPr>
          <w:rFonts w:ascii="Verdana" w:hAnsi="Verdana"/>
          <w:color w:val="000000"/>
          <w:sz w:val="18"/>
          <w:szCs w:val="18"/>
        </w:rPr>
        <w:t>УПК. Алма - Ата: Илим, 1991 - 136 с.</w:t>
      </w:r>
    </w:p>
    <w:p w14:paraId="45522F6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Хозе</w:t>
      </w:r>
      <w:r>
        <w:rPr>
          <w:rStyle w:val="WW8Num2z0"/>
          <w:rFonts w:ascii="Verdana" w:hAnsi="Verdana"/>
          <w:color w:val="000000"/>
          <w:sz w:val="18"/>
          <w:szCs w:val="18"/>
        </w:rPr>
        <w:t> </w:t>
      </w:r>
      <w:r>
        <w:rPr>
          <w:rFonts w:ascii="Verdana" w:hAnsi="Verdana"/>
          <w:color w:val="000000"/>
          <w:sz w:val="18"/>
          <w:szCs w:val="18"/>
        </w:rPr>
        <w:t>С. Е. Взаимодействие педагогического коллектива и комсомольской организации школы в коммунистическом воспитании учащихся. Автореф. дис. док. пед. наук. Москва. 1983. - 40 с.</w:t>
      </w:r>
    </w:p>
    <w:p w14:paraId="7CF254B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Style w:val="WW8Num2z0"/>
          <w:rFonts w:ascii="Verdana" w:hAnsi="Verdana"/>
          <w:color w:val="000000"/>
          <w:sz w:val="18"/>
          <w:szCs w:val="18"/>
        </w:rPr>
        <w:t> </w:t>
      </w:r>
      <w:r>
        <w:rPr>
          <w:rFonts w:ascii="Verdana" w:hAnsi="Verdana"/>
          <w:color w:val="000000"/>
          <w:sz w:val="18"/>
          <w:szCs w:val="18"/>
        </w:rPr>
        <w:t>Д.В. Дидактические технологии в высшей школе: учебное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Юнити -Дана,2002.-473с.</w:t>
      </w:r>
    </w:p>
    <w:p w14:paraId="77A8F4C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Черкасова</w:t>
      </w:r>
      <w:r>
        <w:rPr>
          <w:rStyle w:val="WW8Num2z0"/>
          <w:rFonts w:ascii="Verdana" w:hAnsi="Verdana"/>
          <w:color w:val="000000"/>
          <w:sz w:val="18"/>
          <w:szCs w:val="18"/>
        </w:rPr>
        <w:t> </w:t>
      </w:r>
      <w:r>
        <w:rPr>
          <w:rFonts w:ascii="Verdana" w:hAnsi="Verdana"/>
          <w:color w:val="000000"/>
          <w:sz w:val="18"/>
          <w:szCs w:val="18"/>
        </w:rPr>
        <w:t>И.И. Педагогические условия профессионального самоопределения учащихся школ Крайнего Севера. Автореф. дис. . канд. пед. наук. -Москва, 1993. 18с.</w:t>
      </w:r>
    </w:p>
    <w:p w14:paraId="27C4544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Чистякова</w:t>
      </w:r>
      <w:r>
        <w:rPr>
          <w:rStyle w:val="WW8Num2z0"/>
          <w:rFonts w:ascii="Verdana" w:hAnsi="Verdana"/>
          <w:color w:val="000000"/>
          <w:sz w:val="18"/>
          <w:szCs w:val="18"/>
        </w:rPr>
        <w:t> </w:t>
      </w:r>
      <w:r>
        <w:rPr>
          <w:rFonts w:ascii="Verdana" w:hAnsi="Verdana"/>
          <w:color w:val="000000"/>
          <w:sz w:val="18"/>
          <w:szCs w:val="18"/>
        </w:rPr>
        <w:t>С.Н. Основы профессиональной ориентации школьников М.: Просвещение, 1983. - 1 11с.</w:t>
      </w:r>
    </w:p>
    <w:p w14:paraId="31E2391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Шаблина</w:t>
      </w:r>
      <w:r>
        <w:rPr>
          <w:rStyle w:val="WW8Num2z0"/>
          <w:rFonts w:ascii="Verdana" w:hAnsi="Verdana"/>
          <w:color w:val="000000"/>
          <w:sz w:val="18"/>
          <w:szCs w:val="18"/>
        </w:rPr>
        <w:t> </w:t>
      </w:r>
      <w:r>
        <w:rPr>
          <w:rFonts w:ascii="Verdana" w:hAnsi="Verdana"/>
          <w:color w:val="000000"/>
          <w:sz w:val="18"/>
          <w:szCs w:val="18"/>
        </w:rPr>
        <w:t>Е.П. Развитие профессионального самоопределения</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 в системе «школа-педвуз». Автореф. дис. . канд. пед. наук. Бийск, 1998.- 17с.</w:t>
      </w:r>
    </w:p>
    <w:p w14:paraId="4EB495D2"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Шавир</w:t>
      </w:r>
      <w:r>
        <w:rPr>
          <w:rStyle w:val="WW8Num2z0"/>
          <w:rFonts w:ascii="Verdana" w:hAnsi="Verdana"/>
          <w:color w:val="000000"/>
          <w:sz w:val="18"/>
          <w:szCs w:val="18"/>
        </w:rPr>
        <w:t> </w:t>
      </w:r>
      <w:r>
        <w:rPr>
          <w:rFonts w:ascii="Verdana" w:hAnsi="Verdana"/>
          <w:color w:val="000000"/>
          <w:sz w:val="18"/>
          <w:szCs w:val="18"/>
        </w:rPr>
        <w:t>П.А. Психология профессионального самоопределения в ранней юности. Тюмень: Из-во ТГУ, 1980. - 86с.</w:t>
      </w:r>
    </w:p>
    <w:p w14:paraId="00E4862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Шамова</w:t>
      </w:r>
      <w:r>
        <w:rPr>
          <w:rStyle w:val="WW8Num2z0"/>
          <w:rFonts w:ascii="Verdana" w:hAnsi="Verdana"/>
          <w:color w:val="000000"/>
          <w:sz w:val="18"/>
          <w:szCs w:val="18"/>
        </w:rPr>
        <w:t> </w:t>
      </w:r>
      <w:r>
        <w:rPr>
          <w:rFonts w:ascii="Verdana" w:hAnsi="Verdana"/>
          <w:color w:val="000000"/>
          <w:sz w:val="18"/>
          <w:szCs w:val="18"/>
        </w:rPr>
        <w:t>Т.П. Активизация учения школьников. -М.: Педагогика, 1982. -208с.</w:t>
      </w:r>
    </w:p>
    <w:p w14:paraId="59FBA9CF"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152. Шарифзода Файзулло (Шарифов).,</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Педагогика: учебное пособие.- Душанбе, 2008. -284с.</w:t>
      </w:r>
    </w:p>
    <w:p w14:paraId="26AE5F04"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153. Шарифзода Файзулло (Шарифов). Интегрированное обучение: проблемы, поиски и размышления:В 2-х частях.-Душанбе:Маориф, 1999,2000.</w:t>
      </w:r>
    </w:p>
    <w:p w14:paraId="0A7FE23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Шаропов</w:t>
      </w:r>
      <w:r>
        <w:rPr>
          <w:rStyle w:val="WW8Num2z0"/>
          <w:rFonts w:ascii="Verdana" w:hAnsi="Verdana"/>
          <w:color w:val="000000"/>
          <w:sz w:val="18"/>
          <w:szCs w:val="18"/>
        </w:rPr>
        <w:t> </w:t>
      </w:r>
      <w:r>
        <w:rPr>
          <w:rFonts w:ascii="Verdana" w:hAnsi="Verdana"/>
          <w:color w:val="000000"/>
          <w:sz w:val="18"/>
          <w:szCs w:val="18"/>
        </w:rPr>
        <w:t>Ш.А. Теория и практика трудового воспитания старшеклассников. Худжанд:изд.Р.Джалил,1994. -184с.</w:t>
      </w:r>
    </w:p>
    <w:p w14:paraId="67160F9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Шаропов</w:t>
      </w:r>
      <w:r>
        <w:rPr>
          <w:rStyle w:val="WW8Num2z0"/>
          <w:rFonts w:ascii="Verdana" w:hAnsi="Verdana"/>
          <w:color w:val="000000"/>
          <w:sz w:val="18"/>
          <w:szCs w:val="18"/>
        </w:rPr>
        <w:t> </w:t>
      </w:r>
      <w:r>
        <w:rPr>
          <w:rFonts w:ascii="Verdana" w:hAnsi="Verdana"/>
          <w:color w:val="000000"/>
          <w:sz w:val="18"/>
          <w:szCs w:val="18"/>
        </w:rPr>
        <w:t>Ш.А. Педагогическая система подготовки старшеклассников к труду в условиях Республики Таджикистан. Автореф. дис. . док. пед. наук.-Алма-Ата, 1996,42с.</w:t>
      </w:r>
    </w:p>
    <w:p w14:paraId="54607210"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Педагогические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интересов учащихся. М.: Педагогика, 2005. 203с.</w:t>
      </w:r>
    </w:p>
    <w:p w14:paraId="1304ACB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Щукина</w:t>
      </w:r>
      <w:r>
        <w:rPr>
          <w:rStyle w:val="WW8Num2z0"/>
          <w:rFonts w:ascii="Verdana" w:hAnsi="Verdana"/>
          <w:color w:val="000000"/>
          <w:sz w:val="18"/>
          <w:szCs w:val="18"/>
        </w:rPr>
        <w:t> </w:t>
      </w:r>
      <w:r>
        <w:rPr>
          <w:rFonts w:ascii="Verdana" w:hAnsi="Verdana"/>
          <w:color w:val="000000"/>
          <w:sz w:val="18"/>
          <w:szCs w:val="18"/>
        </w:rPr>
        <w:t>Г.И. Роль деятельности в учебном процессе. М.: Просвещение, 2004.- 142с.</w:t>
      </w:r>
    </w:p>
    <w:p w14:paraId="3563180A"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Шукуров</w:t>
      </w:r>
      <w:r>
        <w:rPr>
          <w:rStyle w:val="WW8Num2z0"/>
          <w:rFonts w:ascii="Verdana" w:hAnsi="Verdana"/>
          <w:color w:val="000000"/>
          <w:sz w:val="18"/>
          <w:szCs w:val="18"/>
        </w:rPr>
        <w:t> </w:t>
      </w:r>
      <w:r>
        <w:rPr>
          <w:rFonts w:ascii="Verdana" w:hAnsi="Verdana"/>
          <w:color w:val="000000"/>
          <w:sz w:val="18"/>
          <w:szCs w:val="18"/>
        </w:rPr>
        <w:t>Т. А. Дидактическая система активизации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школьников средствами игры (На материалеобщеобразовательных школ Республики Таджикистан). Дис. док. пед. наук. Душанбе, 2002. 375 с.</w:t>
      </w:r>
    </w:p>
    <w:p w14:paraId="359E018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159. Эмомали Рахмон. Ответственность за</w:t>
      </w:r>
      <w:r>
        <w:rPr>
          <w:rStyle w:val="WW8Num2z0"/>
          <w:rFonts w:ascii="Verdana" w:hAnsi="Verdana"/>
          <w:color w:val="000000"/>
          <w:sz w:val="18"/>
          <w:szCs w:val="18"/>
        </w:rPr>
        <w:t> </w:t>
      </w:r>
      <w:r>
        <w:rPr>
          <w:rStyle w:val="WW8Num3z0"/>
          <w:rFonts w:ascii="Verdana" w:hAnsi="Verdana"/>
          <w:color w:val="4682B4"/>
          <w:sz w:val="18"/>
          <w:szCs w:val="18"/>
        </w:rPr>
        <w:t>будущие</w:t>
      </w:r>
      <w:r>
        <w:rPr>
          <w:rStyle w:val="WW8Num2z0"/>
          <w:rFonts w:ascii="Verdana" w:hAnsi="Verdana"/>
          <w:color w:val="000000"/>
          <w:sz w:val="18"/>
          <w:szCs w:val="18"/>
        </w:rPr>
        <w:t> </w:t>
      </w:r>
      <w:r>
        <w:rPr>
          <w:rFonts w:ascii="Verdana" w:hAnsi="Verdana"/>
          <w:color w:val="000000"/>
          <w:sz w:val="18"/>
          <w:szCs w:val="18"/>
        </w:rPr>
        <w:t>нации. Душанбе, 2003. 164.Эрдниев П.М. Укрупнение</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единиц как технология обучения: в 2 ч. -М.: Просвещение, 1992. -431с.</w:t>
      </w:r>
    </w:p>
    <w:p w14:paraId="09ACDC2E"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Эсаулов</w:t>
      </w:r>
      <w:r>
        <w:rPr>
          <w:rStyle w:val="WW8Num2z0"/>
          <w:rFonts w:ascii="Verdana" w:hAnsi="Verdana"/>
          <w:color w:val="000000"/>
          <w:sz w:val="18"/>
          <w:szCs w:val="18"/>
        </w:rPr>
        <w:t> </w:t>
      </w:r>
      <w:r>
        <w:rPr>
          <w:rFonts w:ascii="Verdana" w:hAnsi="Verdana"/>
          <w:color w:val="000000"/>
          <w:sz w:val="18"/>
          <w:szCs w:val="18"/>
        </w:rPr>
        <w:t>А.Ф. Формирование профессиональных интересов старших школьников. Автореф: дис. канд. пед. наук. Л, 1995. - 24с.</w:t>
      </w:r>
    </w:p>
    <w:p w14:paraId="47877F2B"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Юсупова</w:t>
      </w:r>
      <w:r>
        <w:rPr>
          <w:rStyle w:val="WW8Num2z0"/>
          <w:rFonts w:ascii="Verdana" w:hAnsi="Verdana"/>
          <w:color w:val="000000"/>
          <w:sz w:val="18"/>
          <w:szCs w:val="18"/>
        </w:rPr>
        <w:t> </w:t>
      </w:r>
      <w:r>
        <w:rPr>
          <w:rFonts w:ascii="Verdana" w:hAnsi="Verdana"/>
          <w:color w:val="000000"/>
          <w:sz w:val="18"/>
          <w:szCs w:val="18"/>
        </w:rPr>
        <w:t>Д.М. Взаимодействие школы-лицея и вуза как основа для реализации системы непрерывного образования // Ученые записки Худжандского госуниверситета им. акад. Б.Гафурова: серия</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наук.-2011,№4(28).-С.218-226.</w:t>
      </w:r>
    </w:p>
    <w:p w14:paraId="34265FC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Юсупова</w:t>
      </w:r>
      <w:r>
        <w:rPr>
          <w:rStyle w:val="WW8Num2z0"/>
          <w:rFonts w:ascii="Verdana" w:hAnsi="Verdana"/>
          <w:color w:val="000000"/>
          <w:sz w:val="18"/>
          <w:szCs w:val="18"/>
        </w:rPr>
        <w:t> </w:t>
      </w:r>
      <w:r>
        <w:rPr>
          <w:rFonts w:ascii="Verdana" w:hAnsi="Verdana"/>
          <w:color w:val="000000"/>
          <w:sz w:val="18"/>
          <w:szCs w:val="18"/>
        </w:rPr>
        <w:t>Д.М. О некоторых педагогических мотивах профессионального самоопределения школьников // Вопросы психологии 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-Курган-Тюбе.-2011,№2.-С.68-72.</w:t>
      </w:r>
    </w:p>
    <w:p w14:paraId="3F350FE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163. Coobms Ph. Н. The world crisis in the education: The view from the eighties N.Y.: Oxford, 1985.-p. 9.</w:t>
      </w:r>
    </w:p>
    <w:p w14:paraId="71AF52F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164. Dave R.H. Lifelong Education and school cirriclum // Hamburg, 1973 -P. 14-25.</w:t>
      </w:r>
    </w:p>
    <w:p w14:paraId="6E0E2C29"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165. Jerusalem W. Die Aufgaben der Lehrers an höheren Shulen , 2 Aufl. -WienLeipzig, 1912 .-S. 12.</w:t>
      </w:r>
    </w:p>
    <w:p w14:paraId="30C112B6"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166. King E. Post compulsory education, 16-19 //Key issues in education/Ed. by К. Watson.L., La., 1985. - P. 46-47.</w:t>
      </w:r>
    </w:p>
    <w:p w14:paraId="79F7A6A8"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167. Kolarikova O.K. teorii zajmove osobnosti structury // Chekoslovenska Psychologie, 1967. №6. -P, 527 540.</w:t>
      </w:r>
    </w:p>
    <w:p w14:paraId="2CC1735E"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168. Kuder G.F. Kuder Preference Record Vocational. Form CH. -Chicago: Publish by Research Associates, 1948. 36 p.</w:t>
      </w:r>
    </w:p>
    <w:p w14:paraId="1473AC3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169. Larcebeau S. Etude d'un questionnaire dTnterets pour garsons de 10 a 12 ans.// Billetin Inst. nat. d'Orientation professionelle, 1958. N 14. - p. 231-254.</w:t>
      </w:r>
    </w:p>
    <w:p w14:paraId="34A1EC35"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170. Lederle-Schenk. Die Ent wik tung der Interressen bei mann lichen lugendlichen und Schullern. Imaugular dissertation Köln: Spezial - druck fur Diss. Hausen, 1972. -28 s.</w:t>
      </w:r>
    </w:p>
    <w:p w14:paraId="42EF7243"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171. Lipps T. Vom Fuhlen, Wollen und Denken .- Leipzig, 1902.-196 s.</w:t>
      </w:r>
    </w:p>
    <w:p w14:paraId="76FF5957"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172. Strong E.K. The vocational interest of man and woman. Stanford: Stanford Univ. Press 1954.119p.</w:t>
      </w:r>
    </w:p>
    <w:p w14:paraId="3D13591D" w14:textId="77777777" w:rsidR="00F80EFC" w:rsidRDefault="00F80EFC" w:rsidP="00F80EFC">
      <w:pPr>
        <w:pStyle w:val="WW8Num1z2"/>
        <w:shd w:val="clear" w:color="auto" w:fill="F7F7F7"/>
        <w:spacing w:after="0"/>
        <w:rPr>
          <w:rFonts w:ascii="Verdana" w:hAnsi="Verdana"/>
          <w:color w:val="000000"/>
          <w:sz w:val="18"/>
          <w:szCs w:val="18"/>
        </w:rPr>
      </w:pPr>
      <w:r>
        <w:rPr>
          <w:rFonts w:ascii="Verdana" w:hAnsi="Verdana"/>
          <w:color w:val="000000"/>
          <w:sz w:val="18"/>
          <w:szCs w:val="18"/>
        </w:rPr>
        <w:t>173. Super D.E. The structure of Work Values in Relation to status, achievement, interests, and adjustment. // J. Appl. Psychol., 1962. N 64. -p. 231-239.</w:t>
      </w:r>
    </w:p>
    <w:p w14:paraId="623DEDED" w14:textId="21954095" w:rsidR="00F80EFC" w:rsidRPr="00F80EFC" w:rsidRDefault="00F80EFC" w:rsidP="00F80EFC">
      <w:r>
        <w:rPr>
          <w:rFonts w:ascii="Verdana" w:hAnsi="Verdana"/>
          <w:color w:val="000000"/>
          <w:sz w:val="18"/>
          <w:szCs w:val="18"/>
        </w:rPr>
        <w:br/>
      </w:r>
    </w:p>
    <w:sectPr w:rsidR="00F80EFC" w:rsidRPr="00F80E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F8149" w14:textId="77777777" w:rsidR="00AF2DC5" w:rsidRDefault="00AF2DC5">
      <w:pPr>
        <w:spacing w:after="0" w:line="240" w:lineRule="auto"/>
      </w:pPr>
      <w:r>
        <w:separator/>
      </w:r>
    </w:p>
  </w:endnote>
  <w:endnote w:type="continuationSeparator" w:id="0">
    <w:p w14:paraId="57DDCFCF" w14:textId="77777777" w:rsidR="00AF2DC5" w:rsidRDefault="00AF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52629" w14:textId="77777777" w:rsidR="00AF2DC5" w:rsidRDefault="00AF2DC5">
      <w:pPr>
        <w:spacing w:after="0" w:line="240" w:lineRule="auto"/>
      </w:pPr>
      <w:r>
        <w:separator/>
      </w:r>
    </w:p>
  </w:footnote>
  <w:footnote w:type="continuationSeparator" w:id="0">
    <w:p w14:paraId="2395FEF5" w14:textId="77777777" w:rsidR="00AF2DC5" w:rsidRDefault="00AF2D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2DC5"/>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2971</TotalTime>
  <Pages>17</Pages>
  <Words>8581</Words>
  <Characters>48912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498</cp:revision>
  <cp:lastPrinted>2009-02-06T05:36:00Z</cp:lastPrinted>
  <dcterms:created xsi:type="dcterms:W3CDTF">2016-09-19T15:12:00Z</dcterms:created>
  <dcterms:modified xsi:type="dcterms:W3CDTF">2016-11-07T11:43:00Z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