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A328" w14:textId="608792F2" w:rsidR="00A73F98" w:rsidRPr="009A5953" w:rsidRDefault="009A5953" w:rsidP="009A5953">
      <w:r w:rsidRPr="009A5953">
        <w:rPr>
          <w:rFonts w:hint="eastAsia"/>
        </w:rPr>
        <w:t>Суровнева</w:t>
      </w:r>
      <w:r w:rsidRPr="009A5953">
        <w:t xml:space="preserve">, </w:t>
      </w:r>
      <w:r w:rsidRPr="009A5953">
        <w:rPr>
          <w:rFonts w:hint="eastAsia"/>
        </w:rPr>
        <w:t>Анна</w:t>
      </w:r>
      <w:r w:rsidRPr="009A5953">
        <w:t xml:space="preserve"> </w:t>
      </w:r>
      <w:r w:rsidRPr="009A5953">
        <w:rPr>
          <w:rFonts w:hint="eastAsia"/>
        </w:rPr>
        <w:t>Александровна</w:t>
      </w:r>
      <w:r>
        <w:rPr>
          <w:lang w:val="en-US"/>
        </w:rPr>
        <w:t xml:space="preserve"> </w:t>
      </w:r>
      <w:r w:rsidRPr="009A5953">
        <w:rPr>
          <w:rFonts w:hint="eastAsia"/>
        </w:rPr>
        <w:t>Формирование</w:t>
      </w:r>
      <w:r w:rsidRPr="009A5953">
        <w:rPr>
          <w:lang w:val="en-US"/>
        </w:rPr>
        <w:t xml:space="preserve"> </w:t>
      </w:r>
      <w:r w:rsidRPr="009A5953">
        <w:rPr>
          <w:rFonts w:hint="eastAsia"/>
        </w:rPr>
        <w:t>антикризисных</w:t>
      </w:r>
      <w:r w:rsidRPr="009A5953">
        <w:rPr>
          <w:lang w:val="en-US"/>
        </w:rPr>
        <w:t xml:space="preserve"> </w:t>
      </w:r>
      <w:r w:rsidRPr="009A5953">
        <w:rPr>
          <w:rFonts w:hint="eastAsia"/>
        </w:rPr>
        <w:t>стратегий</w:t>
      </w:r>
      <w:r w:rsidRPr="009A5953">
        <w:rPr>
          <w:lang w:val="en-US"/>
        </w:rPr>
        <w:t xml:space="preserve"> </w:t>
      </w:r>
      <w:r w:rsidRPr="009A5953">
        <w:rPr>
          <w:rFonts w:hint="eastAsia"/>
        </w:rPr>
        <w:t>некоммерческих</w:t>
      </w:r>
      <w:r w:rsidRPr="009A5953">
        <w:rPr>
          <w:lang w:val="en-US"/>
        </w:rPr>
        <w:t xml:space="preserve"> </w:t>
      </w:r>
      <w:r w:rsidRPr="009A5953">
        <w:rPr>
          <w:rFonts w:hint="eastAsia"/>
        </w:rPr>
        <w:t>организаций</w:t>
      </w:r>
    </w:p>
    <w:p w14:paraId="7CF42A64" w14:textId="77777777" w:rsidR="009A5953" w:rsidRDefault="009A5953" w:rsidP="009A5953">
      <w:r>
        <w:rPr>
          <w:rFonts w:hint="eastAsia"/>
        </w:rPr>
        <w:t>ОГЛАВЛЕНИЕ</w:t>
      </w:r>
      <w:r>
        <w:t xml:space="preserve"> </w:t>
      </w:r>
      <w:r>
        <w:rPr>
          <w:rFonts w:hint="eastAsia"/>
        </w:rPr>
        <w:t>ДИССЕРТАЦИИ</w:t>
      </w:r>
    </w:p>
    <w:p w14:paraId="3E0B3D55" w14:textId="77777777" w:rsidR="009A5953" w:rsidRDefault="009A5953" w:rsidP="009A5953">
      <w:r>
        <w:rPr>
          <w:rFonts w:hint="eastAsia"/>
        </w:rPr>
        <w:t>кандидат</w:t>
      </w:r>
      <w:r>
        <w:t xml:space="preserve"> </w:t>
      </w:r>
      <w:r>
        <w:rPr>
          <w:rFonts w:hint="eastAsia"/>
        </w:rPr>
        <w:t>наук</w:t>
      </w:r>
      <w:r>
        <w:t xml:space="preserve"> </w:t>
      </w:r>
      <w:r>
        <w:rPr>
          <w:rFonts w:hint="eastAsia"/>
        </w:rPr>
        <w:t>Суровнева</w:t>
      </w:r>
      <w:r>
        <w:t xml:space="preserve">, </w:t>
      </w:r>
      <w:r>
        <w:rPr>
          <w:rFonts w:hint="eastAsia"/>
        </w:rPr>
        <w:t>Анна</w:t>
      </w:r>
      <w:r>
        <w:t xml:space="preserve"> </w:t>
      </w:r>
      <w:r>
        <w:rPr>
          <w:rFonts w:hint="eastAsia"/>
        </w:rPr>
        <w:t>Александровна</w:t>
      </w:r>
    </w:p>
    <w:p w14:paraId="503CBB39" w14:textId="77777777" w:rsidR="009A5953" w:rsidRDefault="009A5953" w:rsidP="009A5953">
      <w:r>
        <w:rPr>
          <w:rFonts w:hint="eastAsia"/>
        </w:rPr>
        <w:t>СОДЕРЖАНИЕ</w:t>
      </w:r>
    </w:p>
    <w:p w14:paraId="44E74F46" w14:textId="77777777" w:rsidR="009A5953" w:rsidRDefault="009A5953" w:rsidP="009A5953"/>
    <w:p w14:paraId="78D91AE6" w14:textId="77777777" w:rsidR="009A5953" w:rsidRDefault="009A5953" w:rsidP="009A5953">
      <w:r>
        <w:rPr>
          <w:rFonts w:hint="eastAsia"/>
        </w:rPr>
        <w:t>Введение</w:t>
      </w:r>
    </w:p>
    <w:p w14:paraId="3BE9EE07" w14:textId="77777777" w:rsidR="009A5953" w:rsidRDefault="009A5953" w:rsidP="009A5953"/>
    <w:p w14:paraId="185D61C8" w14:textId="77777777" w:rsidR="009A5953" w:rsidRDefault="009A5953" w:rsidP="009A5953">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УПРАВЛЕНИЯ</w:t>
      </w:r>
      <w:r>
        <w:t xml:space="preserve"> 11 </w:t>
      </w:r>
      <w:r>
        <w:rPr>
          <w:rFonts w:hint="eastAsia"/>
        </w:rPr>
        <w:t>НЕКОММЕРЧЕСКИМИ</w:t>
      </w:r>
      <w:r>
        <w:t xml:space="preserve"> </w:t>
      </w:r>
      <w:r>
        <w:rPr>
          <w:rFonts w:hint="eastAsia"/>
        </w:rPr>
        <w:t>ОРГАНИЗАЦИЯМИ</w:t>
      </w:r>
      <w:r>
        <w:t xml:space="preserve"> </w:t>
      </w:r>
      <w:r>
        <w:rPr>
          <w:rFonts w:hint="eastAsia"/>
        </w:rPr>
        <w:t>С</w:t>
      </w:r>
      <w:r>
        <w:t xml:space="preserve"> </w:t>
      </w:r>
      <w:r>
        <w:rPr>
          <w:rFonts w:hint="eastAsia"/>
        </w:rPr>
        <w:t>ИСПОЛЬЗОВАНИЕМ</w:t>
      </w:r>
      <w:r>
        <w:t xml:space="preserve"> </w:t>
      </w:r>
      <w:r>
        <w:rPr>
          <w:rFonts w:hint="eastAsia"/>
        </w:rPr>
        <w:t>ИНСТРУМЕНТАРИЯ</w:t>
      </w:r>
      <w:r>
        <w:t xml:space="preserve"> </w:t>
      </w:r>
      <w:r>
        <w:rPr>
          <w:rFonts w:hint="eastAsia"/>
        </w:rPr>
        <w:t>АНТИКРИЗИСНОГО</w:t>
      </w:r>
      <w:r>
        <w:t xml:space="preserve"> </w:t>
      </w:r>
      <w:r>
        <w:rPr>
          <w:rFonts w:hint="eastAsia"/>
        </w:rPr>
        <w:t>МЕНЕДЖМЕНТА</w:t>
      </w:r>
    </w:p>
    <w:p w14:paraId="517CE3F6" w14:textId="77777777" w:rsidR="009A5953" w:rsidRDefault="009A5953" w:rsidP="009A5953"/>
    <w:p w14:paraId="3F4237F2" w14:textId="77777777" w:rsidR="009A5953" w:rsidRDefault="009A5953" w:rsidP="009A5953">
      <w:r>
        <w:t xml:space="preserve">1.1 </w:t>
      </w:r>
      <w:r>
        <w:rPr>
          <w:rFonts w:hint="eastAsia"/>
        </w:rPr>
        <w:t>Идентификация</w:t>
      </w:r>
      <w:r>
        <w:t xml:space="preserve"> </w:t>
      </w:r>
      <w:r>
        <w:rPr>
          <w:rFonts w:hint="eastAsia"/>
        </w:rPr>
        <w:t>кризисов</w:t>
      </w:r>
      <w:r>
        <w:t xml:space="preserve"> </w:t>
      </w:r>
      <w:r>
        <w:rPr>
          <w:rFonts w:hint="eastAsia"/>
        </w:rPr>
        <w:t>в</w:t>
      </w:r>
      <w:r>
        <w:t xml:space="preserve"> </w:t>
      </w:r>
      <w:r>
        <w:rPr>
          <w:rFonts w:hint="eastAsia"/>
        </w:rPr>
        <w:t>деятельности</w:t>
      </w:r>
      <w:r>
        <w:t xml:space="preserve"> </w:t>
      </w:r>
      <w:r>
        <w:rPr>
          <w:rFonts w:hint="eastAsia"/>
        </w:rPr>
        <w:t>некоммерческих</w:t>
      </w:r>
      <w:r>
        <w:t xml:space="preserve"> 11 </w:t>
      </w:r>
      <w:r>
        <w:rPr>
          <w:rFonts w:hint="eastAsia"/>
        </w:rPr>
        <w:t>организаций</w:t>
      </w:r>
    </w:p>
    <w:p w14:paraId="6A69281C" w14:textId="77777777" w:rsidR="009A5953" w:rsidRDefault="009A5953" w:rsidP="009A5953"/>
    <w:p w14:paraId="5F34BB46" w14:textId="77777777" w:rsidR="009A5953" w:rsidRDefault="009A5953" w:rsidP="009A5953">
      <w:r>
        <w:t xml:space="preserve">1.2 </w:t>
      </w:r>
      <w:r>
        <w:rPr>
          <w:rFonts w:hint="eastAsia"/>
        </w:rPr>
        <w:t>Факторы</w:t>
      </w:r>
      <w:r>
        <w:t xml:space="preserve"> </w:t>
      </w:r>
      <w:r>
        <w:rPr>
          <w:rFonts w:hint="eastAsia"/>
        </w:rPr>
        <w:t>возникновения</w:t>
      </w:r>
      <w:r>
        <w:t xml:space="preserve"> </w:t>
      </w:r>
      <w:r>
        <w:rPr>
          <w:rFonts w:hint="eastAsia"/>
        </w:rPr>
        <w:t>кризиса</w:t>
      </w:r>
      <w:r>
        <w:t xml:space="preserve"> </w:t>
      </w:r>
      <w:r>
        <w:rPr>
          <w:rFonts w:hint="eastAsia"/>
        </w:rPr>
        <w:t>в</w:t>
      </w:r>
      <w:r>
        <w:t xml:space="preserve"> </w:t>
      </w:r>
      <w:r>
        <w:rPr>
          <w:rFonts w:hint="eastAsia"/>
        </w:rPr>
        <w:t>некоммерческих</w:t>
      </w:r>
      <w:r>
        <w:t xml:space="preserve"> </w:t>
      </w:r>
      <w:r>
        <w:rPr>
          <w:rFonts w:hint="eastAsia"/>
        </w:rPr>
        <w:t>организациях</w:t>
      </w:r>
    </w:p>
    <w:p w14:paraId="05014500" w14:textId="77777777" w:rsidR="009A5953" w:rsidRDefault="009A5953" w:rsidP="009A5953"/>
    <w:p w14:paraId="1CC0B8F0" w14:textId="77777777" w:rsidR="009A5953" w:rsidRDefault="009A5953" w:rsidP="009A5953">
      <w:r>
        <w:t xml:space="preserve">1.3 </w:t>
      </w:r>
      <w:r>
        <w:rPr>
          <w:rFonts w:hint="eastAsia"/>
        </w:rPr>
        <w:t>Определение</w:t>
      </w:r>
      <w:r>
        <w:t xml:space="preserve"> </w:t>
      </w:r>
      <w:r>
        <w:rPr>
          <w:rFonts w:hint="eastAsia"/>
        </w:rPr>
        <w:t>проблематики</w:t>
      </w:r>
      <w:r>
        <w:t xml:space="preserve"> </w:t>
      </w:r>
      <w:r>
        <w:rPr>
          <w:rFonts w:hint="eastAsia"/>
        </w:rPr>
        <w:t>и</w:t>
      </w:r>
      <w:r>
        <w:t xml:space="preserve"> </w:t>
      </w:r>
      <w:r>
        <w:rPr>
          <w:rFonts w:hint="eastAsia"/>
        </w:rPr>
        <w:t>тенденций</w:t>
      </w:r>
      <w:r>
        <w:t xml:space="preserve"> </w:t>
      </w:r>
      <w:r>
        <w:rPr>
          <w:rFonts w:hint="eastAsia"/>
        </w:rPr>
        <w:t>стратегического</w:t>
      </w:r>
      <w:r>
        <w:t xml:space="preserve"> 29 </w:t>
      </w:r>
      <w:r>
        <w:rPr>
          <w:rFonts w:hint="eastAsia"/>
        </w:rPr>
        <w:t>развития</w:t>
      </w:r>
      <w:r>
        <w:t xml:space="preserve"> </w:t>
      </w:r>
      <w:r>
        <w:rPr>
          <w:rFonts w:hint="eastAsia"/>
        </w:rPr>
        <w:t>некоммерческих</w:t>
      </w:r>
      <w:r>
        <w:t xml:space="preserve"> </w:t>
      </w:r>
      <w:r>
        <w:rPr>
          <w:rFonts w:hint="eastAsia"/>
        </w:rPr>
        <w:t>организаций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2883A1E9" w14:textId="77777777" w:rsidR="009A5953" w:rsidRDefault="009A5953" w:rsidP="009A5953"/>
    <w:p w14:paraId="5CE72F80" w14:textId="77777777" w:rsidR="009A5953" w:rsidRDefault="009A5953" w:rsidP="009A5953">
      <w:r>
        <w:rPr>
          <w:rFonts w:hint="eastAsia"/>
        </w:rPr>
        <w:t>и</w:t>
      </w:r>
      <w:r>
        <w:t xml:space="preserve"> </w:t>
      </w:r>
      <w:r>
        <w:rPr>
          <w:rFonts w:hint="eastAsia"/>
        </w:rPr>
        <w:t>риска</w:t>
      </w:r>
    </w:p>
    <w:p w14:paraId="2C1622C2" w14:textId="77777777" w:rsidR="009A5953" w:rsidRDefault="009A5953" w:rsidP="009A5953"/>
    <w:p w14:paraId="68403D79" w14:textId="77777777" w:rsidR="009A5953" w:rsidRDefault="009A5953" w:rsidP="009A5953">
      <w:r>
        <w:t xml:space="preserve">2.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НЕКОММЕРЧЕСКИМИ</w:t>
      </w:r>
      <w:r>
        <w:t xml:space="preserve"> 57 </w:t>
      </w:r>
      <w:r>
        <w:rPr>
          <w:rFonts w:hint="eastAsia"/>
        </w:rPr>
        <w:t>ОРГАНИЗАЦИЯМИ</w:t>
      </w:r>
      <w:r>
        <w:t xml:space="preserve"> </w:t>
      </w:r>
      <w:r>
        <w:rPr>
          <w:rFonts w:hint="eastAsia"/>
        </w:rPr>
        <w:t>В</w:t>
      </w:r>
      <w:r>
        <w:t xml:space="preserve"> </w:t>
      </w:r>
      <w:r>
        <w:rPr>
          <w:rFonts w:hint="eastAsia"/>
        </w:rPr>
        <w:t>УСЛОВИЯХ</w:t>
      </w:r>
      <w:r>
        <w:t xml:space="preserve"> </w:t>
      </w:r>
      <w:r>
        <w:rPr>
          <w:rFonts w:hint="eastAsia"/>
        </w:rPr>
        <w:t>КРИЗИСА</w:t>
      </w:r>
    </w:p>
    <w:p w14:paraId="0383325D" w14:textId="77777777" w:rsidR="009A5953" w:rsidRDefault="009A5953" w:rsidP="009A5953"/>
    <w:p w14:paraId="5B2FC05F" w14:textId="77777777" w:rsidR="009A5953" w:rsidRDefault="009A5953" w:rsidP="009A5953">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некоммерческих</w:t>
      </w:r>
      <w:r>
        <w:t xml:space="preserve"> </w:t>
      </w:r>
      <w:r>
        <w:rPr>
          <w:rFonts w:hint="eastAsia"/>
        </w:rPr>
        <w:t>организаций</w:t>
      </w:r>
      <w:r>
        <w:t xml:space="preserve"> </w:t>
      </w:r>
      <w:r>
        <w:rPr>
          <w:rFonts w:hint="eastAsia"/>
        </w:rPr>
        <w:t>в</w:t>
      </w:r>
      <w:r>
        <w:t xml:space="preserve"> 57 </w:t>
      </w:r>
      <w:r>
        <w:rPr>
          <w:rFonts w:hint="eastAsia"/>
        </w:rPr>
        <w:t>России</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кризисных</w:t>
      </w:r>
      <w:r>
        <w:t xml:space="preserve"> </w:t>
      </w:r>
      <w:r>
        <w:rPr>
          <w:rFonts w:hint="eastAsia"/>
        </w:rPr>
        <w:t>явлений</w:t>
      </w:r>
      <w:r>
        <w:t xml:space="preserve"> </w:t>
      </w:r>
      <w:r>
        <w:rPr>
          <w:rFonts w:hint="eastAsia"/>
        </w:rPr>
        <w:t>в</w:t>
      </w:r>
      <w:r>
        <w:t xml:space="preserve"> </w:t>
      </w:r>
      <w:r>
        <w:rPr>
          <w:rFonts w:hint="eastAsia"/>
        </w:rPr>
        <w:t>их</w:t>
      </w:r>
      <w:r>
        <w:t xml:space="preserve"> </w:t>
      </w:r>
      <w:r>
        <w:rPr>
          <w:rFonts w:hint="eastAsia"/>
        </w:rPr>
        <w:t>деятельности</w:t>
      </w:r>
    </w:p>
    <w:p w14:paraId="51F3EB41" w14:textId="77777777" w:rsidR="009A5953" w:rsidRDefault="009A5953" w:rsidP="009A5953"/>
    <w:p w14:paraId="1595084A" w14:textId="77777777" w:rsidR="009A5953" w:rsidRDefault="009A5953" w:rsidP="009A5953">
      <w:r>
        <w:t xml:space="preserve">2.2 </w:t>
      </w:r>
      <w:r>
        <w:rPr>
          <w:rFonts w:hint="eastAsia"/>
        </w:rPr>
        <w:t>Функции</w:t>
      </w:r>
      <w:r>
        <w:t xml:space="preserve">, </w:t>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стратегического</w:t>
      </w:r>
      <w:r>
        <w:t xml:space="preserve"> </w:t>
      </w:r>
      <w:r>
        <w:rPr>
          <w:rFonts w:hint="eastAsia"/>
        </w:rPr>
        <w:t>управления</w:t>
      </w:r>
      <w:r>
        <w:t xml:space="preserve"> 78 </w:t>
      </w:r>
      <w:r>
        <w:rPr>
          <w:rFonts w:hint="eastAsia"/>
        </w:rPr>
        <w:t>некоммерческими</w:t>
      </w:r>
      <w:r>
        <w:t xml:space="preserve"> </w:t>
      </w:r>
      <w:r>
        <w:rPr>
          <w:rFonts w:hint="eastAsia"/>
        </w:rPr>
        <w:t>организациями</w:t>
      </w:r>
      <w:r>
        <w:t xml:space="preserve"> </w:t>
      </w:r>
      <w:r>
        <w:rPr>
          <w:rFonts w:hint="eastAsia"/>
        </w:rPr>
        <w:t>в</w:t>
      </w:r>
      <w:r>
        <w:t xml:space="preserve"> </w:t>
      </w:r>
      <w:r>
        <w:rPr>
          <w:rFonts w:hint="eastAsia"/>
        </w:rPr>
        <w:t>условиях</w:t>
      </w:r>
      <w:r>
        <w:t xml:space="preserve"> </w:t>
      </w:r>
      <w:r>
        <w:rPr>
          <w:rFonts w:hint="eastAsia"/>
        </w:rPr>
        <w:t>кризиса</w:t>
      </w:r>
    </w:p>
    <w:p w14:paraId="116BB309" w14:textId="77777777" w:rsidR="009A5953" w:rsidRDefault="009A5953" w:rsidP="009A5953"/>
    <w:p w14:paraId="6BC023ED" w14:textId="77777777" w:rsidR="009A5953" w:rsidRDefault="009A5953" w:rsidP="009A5953">
      <w:r>
        <w:lastRenderedPageBreak/>
        <w:t xml:space="preserve">2.3 </w:t>
      </w:r>
      <w:r>
        <w:rPr>
          <w:rFonts w:hint="eastAsia"/>
        </w:rPr>
        <w:t>Системная</w:t>
      </w:r>
      <w:r>
        <w:t xml:space="preserve"> </w:t>
      </w:r>
      <w:r>
        <w:rPr>
          <w:rFonts w:hint="eastAsia"/>
        </w:rPr>
        <w:t>модель</w:t>
      </w:r>
      <w:r>
        <w:t xml:space="preserve"> </w:t>
      </w:r>
      <w:r>
        <w:rPr>
          <w:rFonts w:hint="eastAsia"/>
        </w:rPr>
        <w:t>управления</w:t>
      </w:r>
      <w:r>
        <w:t xml:space="preserve"> </w:t>
      </w:r>
      <w:r>
        <w:rPr>
          <w:rFonts w:hint="eastAsia"/>
        </w:rPr>
        <w:t>некоммерческой</w:t>
      </w:r>
      <w:r>
        <w:t xml:space="preserve"> </w:t>
      </w:r>
      <w:r>
        <w:rPr>
          <w:rFonts w:hint="eastAsia"/>
        </w:rPr>
        <w:t>организацией</w:t>
      </w:r>
      <w:r>
        <w:t xml:space="preserve"> </w:t>
      </w:r>
      <w:r>
        <w:rPr>
          <w:rFonts w:hint="eastAsia"/>
        </w:rPr>
        <w:t>с</w:t>
      </w:r>
      <w:r>
        <w:t xml:space="preserve"> 93 </w:t>
      </w:r>
      <w:r>
        <w:rPr>
          <w:rFonts w:hint="eastAsia"/>
        </w:rPr>
        <w:t>использованием</w:t>
      </w:r>
      <w:r>
        <w:t xml:space="preserve"> </w:t>
      </w:r>
      <w:r>
        <w:rPr>
          <w:rFonts w:hint="eastAsia"/>
        </w:rPr>
        <w:t>инструментов</w:t>
      </w:r>
      <w:r>
        <w:t xml:space="preserve"> </w:t>
      </w:r>
      <w:r>
        <w:rPr>
          <w:rFonts w:hint="eastAsia"/>
        </w:rPr>
        <w:t>антикризисного</w:t>
      </w:r>
      <w:r>
        <w:t xml:space="preserve"> </w:t>
      </w:r>
      <w:r>
        <w:rPr>
          <w:rFonts w:hint="eastAsia"/>
        </w:rPr>
        <w:t>менеджмента</w:t>
      </w:r>
    </w:p>
    <w:p w14:paraId="452F3C20" w14:textId="77777777" w:rsidR="009A5953" w:rsidRDefault="009A5953" w:rsidP="009A5953"/>
    <w:p w14:paraId="4022695F" w14:textId="77777777" w:rsidR="009A5953" w:rsidRDefault="009A5953" w:rsidP="009A5953">
      <w:r>
        <w:t xml:space="preserve">3. </w:t>
      </w:r>
      <w:r>
        <w:rPr>
          <w:rFonts w:hint="eastAsia"/>
        </w:rPr>
        <w:t>РАЗРАБОТКА</w:t>
      </w:r>
      <w:r>
        <w:t xml:space="preserve"> </w:t>
      </w:r>
      <w:r>
        <w:rPr>
          <w:rFonts w:hint="eastAsia"/>
        </w:rPr>
        <w:t>АНТИКРИЗИСНЫХ</w:t>
      </w:r>
      <w:r>
        <w:t xml:space="preserve"> </w:t>
      </w:r>
      <w:r>
        <w:rPr>
          <w:rFonts w:hint="eastAsia"/>
        </w:rPr>
        <w:t>СТРАТЕГИЙ</w:t>
      </w:r>
      <w:r>
        <w:t xml:space="preserve"> </w:t>
      </w:r>
      <w:r>
        <w:rPr>
          <w:rFonts w:hint="eastAsia"/>
        </w:rPr>
        <w:t>РАЗВИТИЯ</w:t>
      </w:r>
      <w:r>
        <w:t xml:space="preserve"> 102 </w:t>
      </w:r>
      <w:r>
        <w:rPr>
          <w:rFonts w:hint="eastAsia"/>
        </w:rPr>
        <w:t>НЕКОММЕРЧЕСКИХ</w:t>
      </w:r>
      <w:r>
        <w:t xml:space="preserve"> </w:t>
      </w:r>
      <w:r>
        <w:rPr>
          <w:rFonts w:hint="eastAsia"/>
        </w:rPr>
        <w:t>ОРГАНИЗАЦИЙ</w:t>
      </w:r>
    </w:p>
    <w:p w14:paraId="033141E0" w14:textId="77777777" w:rsidR="009A5953" w:rsidRDefault="009A5953" w:rsidP="009A5953"/>
    <w:p w14:paraId="13B8D21E" w14:textId="77777777" w:rsidR="009A5953" w:rsidRDefault="009A5953" w:rsidP="009A5953">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102 </w:t>
      </w:r>
      <w:r>
        <w:rPr>
          <w:rFonts w:hint="eastAsia"/>
        </w:rPr>
        <w:t>некоммерческой</w:t>
      </w:r>
      <w:r>
        <w:t xml:space="preserve"> </w:t>
      </w:r>
      <w:r>
        <w:rPr>
          <w:rFonts w:hint="eastAsia"/>
        </w:rPr>
        <w:t>организацией</w:t>
      </w:r>
      <w:r>
        <w:t xml:space="preserve"> </w:t>
      </w:r>
      <w:r>
        <w:rPr>
          <w:rFonts w:hint="eastAsia"/>
        </w:rPr>
        <w:t>с</w:t>
      </w:r>
      <w:r>
        <w:t xml:space="preserve"> </w:t>
      </w:r>
      <w:r>
        <w:rPr>
          <w:rFonts w:hint="eastAsia"/>
        </w:rPr>
        <w:t>использованием</w:t>
      </w:r>
      <w:r>
        <w:t xml:space="preserve"> </w:t>
      </w:r>
      <w:r>
        <w:rPr>
          <w:rFonts w:hint="eastAsia"/>
        </w:rPr>
        <w:t>инструментов</w:t>
      </w:r>
      <w:r>
        <w:t xml:space="preserve"> </w:t>
      </w:r>
      <w:r>
        <w:rPr>
          <w:rFonts w:hint="eastAsia"/>
        </w:rPr>
        <w:t>превентивного</w:t>
      </w:r>
      <w:r>
        <w:t xml:space="preserve"> </w:t>
      </w:r>
      <w:r>
        <w:rPr>
          <w:rFonts w:hint="eastAsia"/>
        </w:rPr>
        <w:t>антикризисного</w:t>
      </w:r>
      <w:r>
        <w:t xml:space="preserve"> </w:t>
      </w:r>
      <w:r>
        <w:rPr>
          <w:rFonts w:hint="eastAsia"/>
        </w:rPr>
        <w:t>менеджмента</w:t>
      </w:r>
    </w:p>
    <w:p w14:paraId="34619507" w14:textId="77777777" w:rsidR="009A5953" w:rsidRDefault="009A5953" w:rsidP="009A5953"/>
    <w:p w14:paraId="1E9F0D01" w14:textId="77777777" w:rsidR="009A5953" w:rsidRDefault="009A5953" w:rsidP="009A5953">
      <w:r>
        <w:t xml:space="preserve">3.2 </w:t>
      </w:r>
      <w:r>
        <w:rPr>
          <w:rFonts w:hint="eastAsia"/>
        </w:rPr>
        <w:t>Алгоритм</w:t>
      </w:r>
      <w:r>
        <w:t xml:space="preserve"> </w:t>
      </w:r>
      <w:r>
        <w:rPr>
          <w:rFonts w:hint="eastAsia"/>
        </w:rPr>
        <w:t>принятия</w:t>
      </w:r>
      <w:r>
        <w:t xml:space="preserve"> </w:t>
      </w:r>
      <w:r>
        <w:rPr>
          <w:rFonts w:hint="eastAsia"/>
        </w:rPr>
        <w:t>управленческого</w:t>
      </w:r>
      <w:r>
        <w:t xml:space="preserve"> </w:t>
      </w:r>
      <w:r>
        <w:rPr>
          <w:rFonts w:hint="eastAsia"/>
        </w:rPr>
        <w:t>решения</w:t>
      </w:r>
      <w:r>
        <w:t xml:space="preserve"> </w:t>
      </w:r>
      <w:r>
        <w:rPr>
          <w:rFonts w:hint="eastAsia"/>
        </w:rPr>
        <w:t>по</w:t>
      </w:r>
      <w:r>
        <w:t xml:space="preserve"> </w:t>
      </w:r>
      <w:r>
        <w:rPr>
          <w:rFonts w:hint="eastAsia"/>
        </w:rPr>
        <w:t>выбору</w:t>
      </w:r>
      <w:r>
        <w:t xml:space="preserve"> 118 </w:t>
      </w:r>
      <w:r>
        <w:rPr>
          <w:rFonts w:hint="eastAsia"/>
        </w:rPr>
        <w:t>антикризисной</w:t>
      </w:r>
      <w:r>
        <w:t xml:space="preserve"> </w:t>
      </w:r>
      <w:r>
        <w:rPr>
          <w:rFonts w:hint="eastAsia"/>
        </w:rPr>
        <w:t>стратегии</w:t>
      </w:r>
      <w:r>
        <w:t xml:space="preserve"> </w:t>
      </w:r>
      <w:r>
        <w:rPr>
          <w:rFonts w:hint="eastAsia"/>
        </w:rPr>
        <w:t>развития</w:t>
      </w:r>
      <w:r>
        <w:t xml:space="preserve"> </w:t>
      </w:r>
      <w:r>
        <w:rPr>
          <w:rFonts w:hint="eastAsia"/>
        </w:rPr>
        <w:t>некоммерческой</w:t>
      </w:r>
      <w:r>
        <w:t xml:space="preserve"> </w:t>
      </w:r>
      <w:r>
        <w:rPr>
          <w:rFonts w:hint="eastAsia"/>
        </w:rPr>
        <w:t>организации</w:t>
      </w:r>
    </w:p>
    <w:p w14:paraId="56C2A293" w14:textId="77777777" w:rsidR="009A5953" w:rsidRDefault="009A5953" w:rsidP="009A5953"/>
    <w:p w14:paraId="03E3B89F" w14:textId="77777777" w:rsidR="009A5953" w:rsidRDefault="009A5953" w:rsidP="009A5953">
      <w:r>
        <w:t xml:space="preserve">3.3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деятельности</w:t>
      </w:r>
      <w:r>
        <w:t xml:space="preserve"> </w:t>
      </w:r>
      <w:r>
        <w:rPr>
          <w:rFonts w:hint="eastAsia"/>
        </w:rPr>
        <w:t>некоммерческих</w:t>
      </w:r>
      <w:r>
        <w:t xml:space="preserve"> 129 </w:t>
      </w:r>
      <w:r>
        <w:rPr>
          <w:rFonts w:hint="eastAsia"/>
        </w:rPr>
        <w:t>организаций</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антикризисных</w:t>
      </w:r>
      <w:r>
        <w:t xml:space="preserve"> </w:t>
      </w:r>
      <w:r>
        <w:rPr>
          <w:rFonts w:hint="eastAsia"/>
        </w:rPr>
        <w:t>стратегий</w:t>
      </w:r>
      <w:r>
        <w:t xml:space="preserve"> </w:t>
      </w:r>
      <w:r>
        <w:rPr>
          <w:rFonts w:hint="eastAsia"/>
        </w:rPr>
        <w:t>развития</w:t>
      </w:r>
    </w:p>
    <w:p w14:paraId="522E6FB9" w14:textId="77777777" w:rsidR="009A5953" w:rsidRDefault="009A5953" w:rsidP="009A5953"/>
    <w:p w14:paraId="5A80DC61" w14:textId="77777777" w:rsidR="009A5953" w:rsidRDefault="009A5953" w:rsidP="009A5953">
      <w:r>
        <w:rPr>
          <w:rFonts w:hint="eastAsia"/>
        </w:rPr>
        <w:t>Заключение</w:t>
      </w:r>
    </w:p>
    <w:p w14:paraId="1C935CB7" w14:textId="77777777" w:rsidR="009A5953" w:rsidRDefault="009A5953" w:rsidP="009A5953"/>
    <w:p w14:paraId="1A593170" w14:textId="5C58AC66" w:rsidR="009A5953" w:rsidRPr="009A5953" w:rsidRDefault="009A5953" w:rsidP="009A5953">
      <w:r>
        <w:rPr>
          <w:rFonts w:hint="eastAsia"/>
        </w:rPr>
        <w:t>Список</w:t>
      </w:r>
      <w:r>
        <w:t xml:space="preserve"> </w:t>
      </w:r>
      <w:r>
        <w:rPr>
          <w:rFonts w:hint="eastAsia"/>
        </w:rPr>
        <w:t>литературы</w:t>
      </w:r>
    </w:p>
    <w:sectPr w:rsidR="009A5953" w:rsidRPr="009A5953" w:rsidSect="00ED7F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471B" w14:textId="77777777" w:rsidR="00ED7F5B" w:rsidRDefault="00ED7F5B">
      <w:pPr>
        <w:spacing w:after="0" w:line="240" w:lineRule="auto"/>
      </w:pPr>
      <w:r>
        <w:separator/>
      </w:r>
    </w:p>
  </w:endnote>
  <w:endnote w:type="continuationSeparator" w:id="0">
    <w:p w14:paraId="7555D4BA" w14:textId="77777777" w:rsidR="00ED7F5B" w:rsidRDefault="00ED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E112" w14:textId="77777777" w:rsidR="00ED7F5B" w:rsidRDefault="00ED7F5B"/>
    <w:p w14:paraId="35E1548B" w14:textId="77777777" w:rsidR="00ED7F5B" w:rsidRDefault="00ED7F5B"/>
    <w:p w14:paraId="20752CA5" w14:textId="77777777" w:rsidR="00ED7F5B" w:rsidRDefault="00ED7F5B"/>
    <w:p w14:paraId="4A3E68BE" w14:textId="77777777" w:rsidR="00ED7F5B" w:rsidRDefault="00ED7F5B"/>
    <w:p w14:paraId="574520B5" w14:textId="77777777" w:rsidR="00ED7F5B" w:rsidRDefault="00ED7F5B"/>
    <w:p w14:paraId="120497DF" w14:textId="77777777" w:rsidR="00ED7F5B" w:rsidRDefault="00ED7F5B"/>
    <w:p w14:paraId="554310DD" w14:textId="77777777" w:rsidR="00ED7F5B" w:rsidRDefault="00ED7F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834F6" wp14:editId="72F49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4CCE" w14:textId="77777777" w:rsidR="00ED7F5B" w:rsidRDefault="00ED7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834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054CCE" w14:textId="77777777" w:rsidR="00ED7F5B" w:rsidRDefault="00ED7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EAD9BC" w14:textId="77777777" w:rsidR="00ED7F5B" w:rsidRDefault="00ED7F5B"/>
    <w:p w14:paraId="34AFC6E8" w14:textId="77777777" w:rsidR="00ED7F5B" w:rsidRDefault="00ED7F5B"/>
    <w:p w14:paraId="566E824E" w14:textId="77777777" w:rsidR="00ED7F5B" w:rsidRDefault="00ED7F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9C006" wp14:editId="100874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6AB20" w14:textId="77777777" w:rsidR="00ED7F5B" w:rsidRDefault="00ED7F5B"/>
                          <w:p w14:paraId="0FAFE00A" w14:textId="77777777" w:rsidR="00ED7F5B" w:rsidRDefault="00ED7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9C0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16AB20" w14:textId="77777777" w:rsidR="00ED7F5B" w:rsidRDefault="00ED7F5B"/>
                    <w:p w14:paraId="0FAFE00A" w14:textId="77777777" w:rsidR="00ED7F5B" w:rsidRDefault="00ED7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9C3E0" w14:textId="77777777" w:rsidR="00ED7F5B" w:rsidRDefault="00ED7F5B"/>
    <w:p w14:paraId="082C448A" w14:textId="77777777" w:rsidR="00ED7F5B" w:rsidRDefault="00ED7F5B">
      <w:pPr>
        <w:rPr>
          <w:sz w:val="2"/>
          <w:szCs w:val="2"/>
        </w:rPr>
      </w:pPr>
    </w:p>
    <w:p w14:paraId="254E25A5" w14:textId="77777777" w:rsidR="00ED7F5B" w:rsidRDefault="00ED7F5B"/>
    <w:p w14:paraId="4206F7AB" w14:textId="77777777" w:rsidR="00ED7F5B" w:rsidRDefault="00ED7F5B">
      <w:pPr>
        <w:spacing w:after="0" w:line="240" w:lineRule="auto"/>
      </w:pPr>
    </w:p>
  </w:footnote>
  <w:footnote w:type="continuationSeparator" w:id="0">
    <w:p w14:paraId="79640EA2" w14:textId="77777777" w:rsidR="00ED7F5B" w:rsidRDefault="00ED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D7F5B"/>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12069</TotalTime>
  <Pages>2</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1809</cp:revision>
  <cp:lastPrinted>2009-02-06T05:36:00Z</cp:lastPrinted>
  <dcterms:created xsi:type="dcterms:W3CDTF">2024-04-09T10:20:00Z</dcterms:created>
  <dcterms:modified xsi:type="dcterms:W3CDTF">2024-04-24T14:36:00Z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