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6318" w:rsidRPr="009D1980" w:rsidRDefault="009D1980" w:rsidP="009D1980">
      <w:pPr>
        <w:rPr>
          <w:lang w:val="uk-UA"/>
        </w:rPr>
      </w:pPr>
      <w:r w:rsidRPr="009D1980">
        <w:rPr>
          <w:rFonts w:ascii="Times New Roman" w:eastAsia="Times New Roman" w:hAnsi="Times New Roman" w:cs="Times New Roman"/>
          <w:b/>
          <w:kern w:val="0"/>
          <w:sz w:val="24"/>
          <w:szCs w:val="24"/>
          <w:lang w:val="uk-UA" w:eastAsia="ru-RU"/>
        </w:rPr>
        <w:t>Сікора Ян</w:t>
      </w:r>
      <w:r w:rsidRPr="009D1980">
        <w:rPr>
          <w:rFonts w:ascii="Times New Roman" w:eastAsia="Times New Roman" w:hAnsi="Times New Roman" w:cs="Times New Roman"/>
          <w:i/>
          <w:kern w:val="0"/>
          <w:sz w:val="24"/>
          <w:szCs w:val="24"/>
          <w:lang w:val="uk-UA" w:eastAsia="ru-RU"/>
        </w:rPr>
        <w:t>,</w:t>
      </w:r>
      <w:r w:rsidRPr="009D1980">
        <w:rPr>
          <w:rFonts w:ascii="Times New Roman" w:eastAsia="Times New Roman" w:hAnsi="Times New Roman" w:cs="Times New Roman"/>
          <w:b/>
          <w:i/>
          <w:kern w:val="0"/>
          <w:sz w:val="24"/>
          <w:szCs w:val="24"/>
          <w:lang w:val="uk-UA" w:eastAsia="ru-RU"/>
        </w:rPr>
        <w:t xml:space="preserve"> </w:t>
      </w:r>
      <w:r w:rsidRPr="009D1980">
        <w:rPr>
          <w:rFonts w:ascii="Times New Roman" w:eastAsia="Calibri" w:hAnsi="Times New Roman" w:cs="Times New Roman"/>
          <w:color w:val="000000"/>
          <w:kern w:val="0"/>
          <w:sz w:val="24"/>
          <w:szCs w:val="24"/>
          <w:shd w:val="clear" w:color="auto" w:fill="FFFFFF"/>
          <w:lang w:val="uk-UA" w:eastAsia="en-US"/>
        </w:rPr>
        <w:t xml:space="preserve">ад’юнкт кафедри педагогіки праці й андрагогіки Академії спеціальної педагогіки імені Марії Гжегожевської у Варшаві. </w:t>
      </w:r>
      <w:r w:rsidRPr="009D1980">
        <w:rPr>
          <w:rFonts w:ascii="Times New Roman" w:eastAsia="Times New Roman" w:hAnsi="Times New Roman" w:cs="Times New Roman"/>
          <w:kern w:val="0"/>
          <w:sz w:val="24"/>
          <w:szCs w:val="24"/>
          <w:lang w:val="uk-UA" w:eastAsia="ru-RU"/>
        </w:rPr>
        <w:t xml:space="preserve">Назва дисертації: </w:t>
      </w:r>
      <w:r w:rsidRPr="009D1980">
        <w:rPr>
          <w:rFonts w:ascii="Times New Roman" w:eastAsia="Calibri" w:hAnsi="Times New Roman" w:cs="Times New Roman"/>
          <w:bCs/>
          <w:spacing w:val="-6"/>
          <w:kern w:val="0"/>
          <w:sz w:val="24"/>
          <w:lang w:val="uk-UA" w:eastAsia="en-US"/>
        </w:rPr>
        <w:t>«Теоретичні і практичні аспекти професійної підготовки тренерів праці до підтримуваної зайнятості (на матеріалах Республіки Польща)</w:t>
      </w:r>
      <w:r w:rsidRPr="009D1980">
        <w:rPr>
          <w:rFonts w:ascii="Times New Roman" w:eastAsia="Calibri" w:hAnsi="Times New Roman" w:cs="Times New Roman"/>
          <w:bCs/>
          <w:kern w:val="0"/>
          <w:sz w:val="24"/>
          <w:szCs w:val="24"/>
          <w:lang w:val="uk-UA" w:eastAsia="en-US"/>
        </w:rPr>
        <w:t>»</w:t>
      </w:r>
      <w:r w:rsidRPr="009D1980">
        <w:rPr>
          <w:rFonts w:ascii="Times New Roman" w:eastAsia="Times New Roman" w:hAnsi="Times New Roman" w:cs="Times New Roman"/>
          <w:kern w:val="0"/>
          <w:sz w:val="24"/>
          <w:szCs w:val="24"/>
          <w:lang w:val="uk-UA" w:eastAsia="ru-RU"/>
        </w:rPr>
        <w:t>. Шифр та назва спеціальності</w:t>
      </w:r>
      <w:r w:rsidRPr="009D1980">
        <w:rPr>
          <w:rFonts w:ascii="Times New Roman" w:eastAsia="Times New Roman" w:hAnsi="Times New Roman" w:cs="Times New Roman"/>
          <w:i/>
          <w:kern w:val="0"/>
          <w:sz w:val="24"/>
          <w:szCs w:val="24"/>
          <w:lang w:val="uk-UA" w:eastAsia="ru-RU"/>
        </w:rPr>
        <w:t xml:space="preserve"> – </w:t>
      </w:r>
      <w:r w:rsidRPr="009D1980">
        <w:rPr>
          <w:rFonts w:ascii="Times New Roman" w:eastAsia="Times New Roman" w:hAnsi="Times New Roman" w:cs="Times New Roman"/>
          <w:kern w:val="0"/>
          <w:sz w:val="24"/>
          <w:szCs w:val="24"/>
          <w:lang w:val="uk-UA" w:eastAsia="ru-RU"/>
        </w:rPr>
        <w:t>13.00.04 – теорія і методика професійної освіти. Спецрада Д 26.451.01 Інституту педагогічної освіти і освіти дорослих імені Івана Зязюна</w:t>
      </w:r>
    </w:p>
    <w:sectPr w:rsidR="00706318" w:rsidRPr="009D1980" w:rsidSect="00E65BDF">
      <w:headerReference w:type="even" r:id="rId8"/>
      <w:headerReference w:type="default" r:id="rId9"/>
      <w:footerReference w:type="even" r:id="rId10"/>
      <w:footerReference w:type="default" r:id="rId11"/>
      <w:headerReference w:type="first" r:id="rId12"/>
      <w:footerReference w:type="first" r:id="rId13"/>
      <w:type w:val="continuous"/>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4229" w:rsidRDefault="00984229">
      <w:pPr>
        <w:spacing w:after="0" w:line="240" w:lineRule="auto"/>
      </w:pPr>
      <w:r>
        <w:separator/>
      </w:r>
    </w:p>
  </w:endnote>
  <w:endnote w:type="continuationSeparator" w:id="0">
    <w:p w:rsidR="00984229" w:rsidRDefault="009842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84229">
    <w:pPr>
      <w:rPr>
        <w:sz w:val="2"/>
        <w:szCs w:val="2"/>
      </w:rPr>
    </w:pPr>
    <w:r w:rsidRPr="00C17EF2">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984229" w:rsidRDefault="00984229">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84229">
    <w:pPr>
      <w:rPr>
        <w:sz w:val="2"/>
        <w:szCs w:val="2"/>
      </w:rPr>
    </w:pPr>
    <w:r w:rsidRPr="00C17EF2">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984229" w:rsidRDefault="00984229">
                <w:pPr>
                  <w:spacing w:line="240" w:lineRule="auto"/>
                </w:pPr>
                <w:fldSimple w:instr=" PAGE \* MERGEFORMAT ">
                  <w:r w:rsidR="009D1980" w:rsidRPr="009D1980">
                    <w:rPr>
                      <w:rStyle w:val="afffff9"/>
                      <w:noProof/>
                    </w:rPr>
                    <w:t>1</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84229"/>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4229" w:rsidRDefault="00984229"/>
    <w:p w:rsidR="00984229" w:rsidRDefault="00984229"/>
    <w:p w:rsidR="00984229" w:rsidRDefault="00984229"/>
    <w:p w:rsidR="00984229" w:rsidRDefault="00984229"/>
    <w:p w:rsidR="00984229" w:rsidRDefault="00984229"/>
    <w:p w:rsidR="00984229" w:rsidRDefault="00984229"/>
    <w:p w:rsidR="00984229" w:rsidRDefault="00984229">
      <w:pPr>
        <w:rPr>
          <w:sz w:val="2"/>
          <w:szCs w:val="2"/>
        </w:rPr>
      </w:pPr>
      <w:r w:rsidRPr="00C17EF2">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984229" w:rsidRDefault="00984229">
                  <w:pPr>
                    <w:spacing w:line="240" w:lineRule="auto"/>
                  </w:pPr>
                  <w:fldSimple w:instr=" PAGE \* MERGEFORMAT ">
                    <w:r w:rsidR="00203830" w:rsidRPr="00203830">
                      <w:rPr>
                        <w:rStyle w:val="afffff9"/>
                        <w:b w:val="0"/>
                        <w:bCs w:val="0"/>
                        <w:noProof/>
                      </w:rPr>
                      <w:t>1</w:t>
                    </w:r>
                  </w:fldSimple>
                </w:p>
              </w:txbxContent>
            </v:textbox>
            <w10:wrap anchorx="page" anchory="page"/>
          </v:shape>
        </w:pict>
      </w:r>
    </w:p>
    <w:p w:rsidR="00984229" w:rsidRDefault="00984229"/>
    <w:p w:rsidR="00984229" w:rsidRDefault="00984229"/>
    <w:p w:rsidR="00984229" w:rsidRDefault="00984229">
      <w:pPr>
        <w:rPr>
          <w:sz w:val="2"/>
          <w:szCs w:val="2"/>
        </w:rPr>
      </w:pPr>
      <w:r w:rsidRPr="00C17EF2">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984229" w:rsidRDefault="00984229"/>
              </w:txbxContent>
            </v:textbox>
            <w10:wrap anchorx="page" anchory="page"/>
          </v:shape>
        </w:pict>
      </w:r>
    </w:p>
    <w:p w:rsidR="00984229" w:rsidRDefault="00984229"/>
    <w:p w:rsidR="00984229" w:rsidRDefault="00984229">
      <w:pPr>
        <w:rPr>
          <w:sz w:val="2"/>
          <w:szCs w:val="2"/>
        </w:rPr>
      </w:pPr>
    </w:p>
    <w:p w:rsidR="00984229" w:rsidRDefault="00984229"/>
    <w:p w:rsidR="00984229" w:rsidRDefault="00984229">
      <w:pPr>
        <w:spacing w:after="0" w:line="240" w:lineRule="auto"/>
      </w:pPr>
    </w:p>
  </w:footnote>
  <w:footnote w:type="continuationSeparator" w:id="0">
    <w:p w:rsidR="00984229" w:rsidRDefault="0098422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F8D" w:rsidRDefault="00A36F8D"/>
  <w:p w:rsidR="00984229" w:rsidRDefault="00984229">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84229">
    <w:pPr>
      <w:rPr>
        <w:sz w:val="2"/>
        <w:szCs w:val="2"/>
      </w:rPr>
    </w:pPr>
    <w:r w:rsidRPr="00C17EF2">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984229" w:rsidRDefault="00984229"/>
            </w:txbxContent>
          </v:textbox>
          <w10:wrap anchorx="page" anchory="page"/>
        </v:shape>
      </w:pict>
    </w:r>
  </w:p>
  <w:p w:rsidR="00984229" w:rsidRPr="005856C0" w:rsidRDefault="00984229"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84229"/>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6">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77">
    <w:nsid w:val="0E091A8C"/>
    <w:multiLevelType w:val="multilevel"/>
    <w:tmpl w:val="540846AC"/>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79">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12753456"/>
    <w:multiLevelType w:val="hybridMultilevel"/>
    <w:tmpl w:val="F69EC0CC"/>
    <w:name w:val="WW8Num205"/>
    <w:lvl w:ilvl="0" w:tplc="FAF2C79C">
      <w:start w:val="1"/>
      <w:numFmt w:val="decimal"/>
      <w:lvlText w:val="%1."/>
      <w:lvlJc w:val="left"/>
      <w:pPr>
        <w:tabs>
          <w:tab w:val="num" w:pos="720"/>
        </w:tabs>
        <w:ind w:left="720" w:hanging="360"/>
      </w:pPr>
    </w:lvl>
    <w:lvl w:ilvl="1" w:tplc="22625F72" w:tentative="1">
      <w:start w:val="1"/>
      <w:numFmt w:val="lowerLetter"/>
      <w:lvlText w:val="%2."/>
      <w:lvlJc w:val="left"/>
      <w:pPr>
        <w:tabs>
          <w:tab w:val="num" w:pos="1440"/>
        </w:tabs>
        <w:ind w:left="1440" w:hanging="360"/>
      </w:pPr>
    </w:lvl>
    <w:lvl w:ilvl="2" w:tplc="14E6396E" w:tentative="1">
      <w:start w:val="1"/>
      <w:numFmt w:val="lowerRoman"/>
      <w:lvlText w:val="%3."/>
      <w:lvlJc w:val="right"/>
      <w:pPr>
        <w:tabs>
          <w:tab w:val="num" w:pos="2160"/>
        </w:tabs>
        <w:ind w:left="2160" w:hanging="180"/>
      </w:pPr>
    </w:lvl>
    <w:lvl w:ilvl="3" w:tplc="7ABCF3C8" w:tentative="1">
      <w:start w:val="1"/>
      <w:numFmt w:val="decimal"/>
      <w:lvlText w:val="%4."/>
      <w:lvlJc w:val="left"/>
      <w:pPr>
        <w:tabs>
          <w:tab w:val="num" w:pos="2880"/>
        </w:tabs>
        <w:ind w:left="2880" w:hanging="360"/>
      </w:pPr>
    </w:lvl>
    <w:lvl w:ilvl="4" w:tplc="F2DA5EE0" w:tentative="1">
      <w:start w:val="1"/>
      <w:numFmt w:val="lowerLetter"/>
      <w:lvlText w:val="%5."/>
      <w:lvlJc w:val="left"/>
      <w:pPr>
        <w:tabs>
          <w:tab w:val="num" w:pos="3600"/>
        </w:tabs>
        <w:ind w:left="3600" w:hanging="360"/>
      </w:pPr>
    </w:lvl>
    <w:lvl w:ilvl="5" w:tplc="3300F672" w:tentative="1">
      <w:start w:val="1"/>
      <w:numFmt w:val="lowerRoman"/>
      <w:lvlText w:val="%6."/>
      <w:lvlJc w:val="right"/>
      <w:pPr>
        <w:tabs>
          <w:tab w:val="num" w:pos="4320"/>
        </w:tabs>
        <w:ind w:left="4320" w:hanging="180"/>
      </w:pPr>
    </w:lvl>
    <w:lvl w:ilvl="6" w:tplc="3E628546" w:tentative="1">
      <w:start w:val="1"/>
      <w:numFmt w:val="decimal"/>
      <w:lvlText w:val="%7."/>
      <w:lvlJc w:val="left"/>
      <w:pPr>
        <w:tabs>
          <w:tab w:val="num" w:pos="5040"/>
        </w:tabs>
        <w:ind w:left="5040" w:hanging="360"/>
      </w:pPr>
    </w:lvl>
    <w:lvl w:ilvl="7" w:tplc="605E6E8C" w:tentative="1">
      <w:start w:val="1"/>
      <w:numFmt w:val="lowerLetter"/>
      <w:lvlText w:val="%8."/>
      <w:lvlJc w:val="left"/>
      <w:pPr>
        <w:tabs>
          <w:tab w:val="num" w:pos="5760"/>
        </w:tabs>
        <w:ind w:left="5760" w:hanging="360"/>
      </w:pPr>
    </w:lvl>
    <w:lvl w:ilvl="8" w:tplc="80D4CB46" w:tentative="1">
      <w:start w:val="1"/>
      <w:numFmt w:val="lowerRoman"/>
      <w:lvlText w:val="%9."/>
      <w:lvlJc w:val="right"/>
      <w:pPr>
        <w:tabs>
          <w:tab w:val="num" w:pos="6480"/>
        </w:tabs>
        <w:ind w:left="6480" w:hanging="180"/>
      </w:pPr>
    </w:lvl>
  </w:abstractNum>
  <w:abstractNum w:abstractNumId="81">
    <w:nsid w:val="14AE1DE2"/>
    <w:multiLevelType w:val="hybridMultilevel"/>
    <w:tmpl w:val="49747C90"/>
    <w:name w:val="WW8Num42"/>
    <w:lvl w:ilvl="0" w:tplc="87C2A646">
      <w:start w:val="1"/>
      <w:numFmt w:val="bullet"/>
      <w:lvlText w:val=""/>
      <w:lvlJc w:val="left"/>
      <w:pPr>
        <w:ind w:left="1259" w:hanging="360"/>
      </w:pPr>
      <w:rPr>
        <w:rFonts w:ascii="Symbol" w:hAnsi="Symbol" w:hint="default"/>
      </w:rPr>
    </w:lvl>
    <w:lvl w:ilvl="1" w:tplc="57A005F8" w:tentative="1">
      <w:start w:val="1"/>
      <w:numFmt w:val="bullet"/>
      <w:lvlText w:val="o"/>
      <w:lvlJc w:val="left"/>
      <w:pPr>
        <w:ind w:left="1979" w:hanging="360"/>
      </w:pPr>
      <w:rPr>
        <w:rFonts w:ascii="Courier New" w:hAnsi="Courier New" w:cs="Courier New" w:hint="default"/>
      </w:rPr>
    </w:lvl>
    <w:lvl w:ilvl="2" w:tplc="4062735E" w:tentative="1">
      <w:start w:val="1"/>
      <w:numFmt w:val="bullet"/>
      <w:lvlText w:val=""/>
      <w:lvlJc w:val="left"/>
      <w:pPr>
        <w:ind w:left="2699" w:hanging="360"/>
      </w:pPr>
      <w:rPr>
        <w:rFonts w:ascii="Wingdings" w:hAnsi="Wingdings" w:hint="default"/>
      </w:rPr>
    </w:lvl>
    <w:lvl w:ilvl="3" w:tplc="4590113A" w:tentative="1">
      <w:start w:val="1"/>
      <w:numFmt w:val="bullet"/>
      <w:lvlText w:val=""/>
      <w:lvlJc w:val="left"/>
      <w:pPr>
        <w:ind w:left="3419" w:hanging="360"/>
      </w:pPr>
      <w:rPr>
        <w:rFonts w:ascii="Symbol" w:hAnsi="Symbol" w:hint="default"/>
      </w:rPr>
    </w:lvl>
    <w:lvl w:ilvl="4" w:tplc="39F48D8C" w:tentative="1">
      <w:start w:val="1"/>
      <w:numFmt w:val="bullet"/>
      <w:lvlText w:val="o"/>
      <w:lvlJc w:val="left"/>
      <w:pPr>
        <w:ind w:left="4139" w:hanging="360"/>
      </w:pPr>
      <w:rPr>
        <w:rFonts w:ascii="Courier New" w:hAnsi="Courier New" w:cs="Courier New" w:hint="default"/>
      </w:rPr>
    </w:lvl>
    <w:lvl w:ilvl="5" w:tplc="E0C8F04C" w:tentative="1">
      <w:start w:val="1"/>
      <w:numFmt w:val="bullet"/>
      <w:lvlText w:val=""/>
      <w:lvlJc w:val="left"/>
      <w:pPr>
        <w:ind w:left="4859" w:hanging="360"/>
      </w:pPr>
      <w:rPr>
        <w:rFonts w:ascii="Wingdings" w:hAnsi="Wingdings" w:hint="default"/>
      </w:rPr>
    </w:lvl>
    <w:lvl w:ilvl="6" w:tplc="506834A2" w:tentative="1">
      <w:start w:val="1"/>
      <w:numFmt w:val="bullet"/>
      <w:lvlText w:val=""/>
      <w:lvlJc w:val="left"/>
      <w:pPr>
        <w:ind w:left="5579" w:hanging="360"/>
      </w:pPr>
      <w:rPr>
        <w:rFonts w:ascii="Symbol" w:hAnsi="Symbol" w:hint="default"/>
      </w:rPr>
    </w:lvl>
    <w:lvl w:ilvl="7" w:tplc="72B4DF0C" w:tentative="1">
      <w:start w:val="1"/>
      <w:numFmt w:val="bullet"/>
      <w:lvlText w:val="o"/>
      <w:lvlJc w:val="left"/>
      <w:pPr>
        <w:ind w:left="6299" w:hanging="360"/>
      </w:pPr>
      <w:rPr>
        <w:rFonts w:ascii="Courier New" w:hAnsi="Courier New" w:cs="Courier New" w:hint="default"/>
      </w:rPr>
    </w:lvl>
    <w:lvl w:ilvl="8" w:tplc="626C37BE" w:tentative="1">
      <w:start w:val="1"/>
      <w:numFmt w:val="bullet"/>
      <w:lvlText w:val=""/>
      <w:lvlJc w:val="left"/>
      <w:pPr>
        <w:ind w:left="7019" w:hanging="360"/>
      </w:pPr>
      <w:rPr>
        <w:rFonts w:ascii="Wingdings" w:hAnsi="Wingdings" w:hint="default"/>
      </w:rPr>
    </w:lvl>
  </w:abstractNum>
  <w:abstractNum w:abstractNumId="82">
    <w:nsid w:val="18FD59FD"/>
    <w:multiLevelType w:val="multilevel"/>
    <w:tmpl w:val="F864CCF2"/>
    <w:lvl w:ilvl="0">
      <w:start w:val="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A492B97"/>
    <w:multiLevelType w:val="multilevel"/>
    <w:tmpl w:val="0B423512"/>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21FA2FC2"/>
    <w:multiLevelType w:val="hybridMultilevel"/>
    <w:tmpl w:val="08D097D4"/>
    <w:name w:val="WW8Num43"/>
    <w:lvl w:ilvl="0" w:tplc="3D8C7CEC">
      <w:start w:val="1"/>
      <w:numFmt w:val="bullet"/>
      <w:lvlText w:val=""/>
      <w:lvlJc w:val="left"/>
      <w:pPr>
        <w:ind w:left="1428" w:hanging="360"/>
      </w:pPr>
      <w:rPr>
        <w:rFonts w:ascii="Symbol" w:hAnsi="Symbol" w:hint="default"/>
      </w:rPr>
    </w:lvl>
    <w:lvl w:ilvl="1" w:tplc="EA52CD50" w:tentative="1">
      <w:start w:val="1"/>
      <w:numFmt w:val="bullet"/>
      <w:lvlText w:val="o"/>
      <w:lvlJc w:val="left"/>
      <w:pPr>
        <w:ind w:left="2148" w:hanging="360"/>
      </w:pPr>
      <w:rPr>
        <w:rFonts w:ascii="Courier New" w:hAnsi="Courier New" w:cs="Courier New" w:hint="default"/>
      </w:rPr>
    </w:lvl>
    <w:lvl w:ilvl="2" w:tplc="0E1EE02E" w:tentative="1">
      <w:start w:val="1"/>
      <w:numFmt w:val="bullet"/>
      <w:lvlText w:val=""/>
      <w:lvlJc w:val="left"/>
      <w:pPr>
        <w:ind w:left="2868" w:hanging="360"/>
      </w:pPr>
      <w:rPr>
        <w:rFonts w:ascii="Wingdings" w:hAnsi="Wingdings" w:hint="default"/>
      </w:rPr>
    </w:lvl>
    <w:lvl w:ilvl="3" w:tplc="CFBC144C" w:tentative="1">
      <w:start w:val="1"/>
      <w:numFmt w:val="bullet"/>
      <w:lvlText w:val=""/>
      <w:lvlJc w:val="left"/>
      <w:pPr>
        <w:ind w:left="3588" w:hanging="360"/>
      </w:pPr>
      <w:rPr>
        <w:rFonts w:ascii="Symbol" w:hAnsi="Symbol" w:hint="default"/>
      </w:rPr>
    </w:lvl>
    <w:lvl w:ilvl="4" w:tplc="FF6A1C7A" w:tentative="1">
      <w:start w:val="1"/>
      <w:numFmt w:val="bullet"/>
      <w:lvlText w:val="o"/>
      <w:lvlJc w:val="left"/>
      <w:pPr>
        <w:ind w:left="4308" w:hanging="360"/>
      </w:pPr>
      <w:rPr>
        <w:rFonts w:ascii="Courier New" w:hAnsi="Courier New" w:cs="Courier New" w:hint="default"/>
      </w:rPr>
    </w:lvl>
    <w:lvl w:ilvl="5" w:tplc="ECC6EB18" w:tentative="1">
      <w:start w:val="1"/>
      <w:numFmt w:val="bullet"/>
      <w:lvlText w:val=""/>
      <w:lvlJc w:val="left"/>
      <w:pPr>
        <w:ind w:left="5028" w:hanging="360"/>
      </w:pPr>
      <w:rPr>
        <w:rFonts w:ascii="Wingdings" w:hAnsi="Wingdings" w:hint="default"/>
      </w:rPr>
    </w:lvl>
    <w:lvl w:ilvl="6" w:tplc="7A9C4BFA" w:tentative="1">
      <w:start w:val="1"/>
      <w:numFmt w:val="bullet"/>
      <w:lvlText w:val=""/>
      <w:lvlJc w:val="left"/>
      <w:pPr>
        <w:ind w:left="5748" w:hanging="360"/>
      </w:pPr>
      <w:rPr>
        <w:rFonts w:ascii="Symbol" w:hAnsi="Symbol" w:hint="default"/>
      </w:rPr>
    </w:lvl>
    <w:lvl w:ilvl="7" w:tplc="3E468BC0" w:tentative="1">
      <w:start w:val="1"/>
      <w:numFmt w:val="bullet"/>
      <w:lvlText w:val="o"/>
      <w:lvlJc w:val="left"/>
      <w:pPr>
        <w:ind w:left="6468" w:hanging="360"/>
      </w:pPr>
      <w:rPr>
        <w:rFonts w:ascii="Courier New" w:hAnsi="Courier New" w:cs="Courier New" w:hint="default"/>
      </w:rPr>
    </w:lvl>
    <w:lvl w:ilvl="8" w:tplc="AE600E94" w:tentative="1">
      <w:start w:val="1"/>
      <w:numFmt w:val="bullet"/>
      <w:lvlText w:val=""/>
      <w:lvlJc w:val="left"/>
      <w:pPr>
        <w:ind w:left="7188" w:hanging="360"/>
      </w:pPr>
      <w:rPr>
        <w:rFonts w:ascii="Wingdings" w:hAnsi="Wingdings" w:hint="default"/>
      </w:rPr>
    </w:lvl>
  </w:abstractNum>
  <w:abstractNum w:abstractNumId="85">
    <w:nsid w:val="28DB1507"/>
    <w:multiLevelType w:val="multilevel"/>
    <w:tmpl w:val="DFC4E0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45935CE9"/>
    <w:multiLevelType w:val="multilevel"/>
    <w:tmpl w:val="5FD86070"/>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4C6F008D"/>
    <w:multiLevelType w:val="singleLevel"/>
    <w:tmpl w:val="A6EE8010"/>
    <w:name w:val="WW8Num122"/>
    <w:lvl w:ilvl="0">
      <w:start w:val="18"/>
      <w:numFmt w:val="decimal"/>
      <w:lvlText w:val="%1."/>
      <w:legacy w:legacy="1" w:legacySpace="0" w:legacyIndent="480"/>
      <w:lvlJc w:val="left"/>
      <w:rPr>
        <w:rFonts w:ascii="Times New Roman" w:hAnsi="Times New Roman" w:cs="Times New Roman" w:hint="default"/>
      </w:rPr>
    </w:lvl>
  </w:abstractNum>
  <w:abstractNum w:abstractNumId="88">
    <w:nsid w:val="554C1E54"/>
    <w:multiLevelType w:val="singleLevel"/>
    <w:tmpl w:val="46F6B5EE"/>
    <w:name w:val="WW8Num40"/>
    <w:lvl w:ilvl="0">
      <w:start w:val="1"/>
      <w:numFmt w:val="decimal"/>
      <w:lvlText w:val="%1."/>
      <w:legacy w:legacy="1" w:legacySpace="0" w:legacyIndent="667"/>
      <w:lvlJc w:val="left"/>
      <w:rPr>
        <w:rFonts w:ascii="Times New Roman" w:hAnsi="Times New Roman" w:cs="Times New Roman" w:hint="default"/>
      </w:rPr>
    </w:lvl>
  </w:abstractNum>
  <w:abstractNum w:abstractNumId="89">
    <w:nsid w:val="58FD3208"/>
    <w:multiLevelType w:val="multilevel"/>
    <w:tmpl w:val="2F94D1A4"/>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60BC4F1C"/>
    <w:multiLevelType w:val="multilevel"/>
    <w:tmpl w:val="4DC048A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75A92BC1"/>
    <w:multiLevelType w:val="multilevel"/>
    <w:tmpl w:val="6E7AB3F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78397194"/>
    <w:multiLevelType w:val="multilevel"/>
    <w:tmpl w:val="291A55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7F33270A"/>
    <w:multiLevelType w:val="multilevel"/>
    <w:tmpl w:val="E340C810"/>
    <w:lvl w:ilvl="0">
      <w:start w:val="1"/>
      <w:numFmt w:val="decimal"/>
      <w:lvlText w:val="4.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0"/>
  </w:num>
  <w:num w:numId="7">
    <w:abstractNumId w:val="91"/>
  </w:num>
  <w:num w:numId="8">
    <w:abstractNumId w:val="77"/>
  </w:num>
  <w:num w:numId="9">
    <w:abstractNumId w:val="89"/>
  </w:num>
  <w:num w:numId="10">
    <w:abstractNumId w:val="93"/>
  </w:num>
  <w:num w:numId="11">
    <w:abstractNumId w:val="86"/>
  </w:num>
  <w:num w:numId="12">
    <w:abstractNumId w:val="83"/>
  </w:num>
  <w:num w:numId="13">
    <w:abstractNumId w:val="85"/>
  </w:num>
  <w:num w:numId="14">
    <w:abstractNumId w:val="82"/>
  </w:num>
  <w:num w:numId="15">
    <w:abstractNumId w:val="92"/>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748"/>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6FF5"/>
    <w:rsid w:val="00017134"/>
    <w:rsid w:val="0001738A"/>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BF1"/>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2"/>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1B"/>
    <w:rsid w:val="000623F6"/>
    <w:rsid w:val="000624C6"/>
    <w:rsid w:val="0006250F"/>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BB"/>
    <w:rsid w:val="00080F80"/>
    <w:rsid w:val="00080FC7"/>
    <w:rsid w:val="00081030"/>
    <w:rsid w:val="00081075"/>
    <w:rsid w:val="00081399"/>
    <w:rsid w:val="0008150E"/>
    <w:rsid w:val="00081753"/>
    <w:rsid w:val="0008181C"/>
    <w:rsid w:val="00081828"/>
    <w:rsid w:val="00081860"/>
    <w:rsid w:val="00081879"/>
    <w:rsid w:val="000819E6"/>
    <w:rsid w:val="00081A51"/>
    <w:rsid w:val="00081B18"/>
    <w:rsid w:val="00081CA6"/>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862"/>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F7A"/>
    <w:rsid w:val="000A3006"/>
    <w:rsid w:val="000A31AF"/>
    <w:rsid w:val="000A3423"/>
    <w:rsid w:val="000A355E"/>
    <w:rsid w:val="000A3646"/>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AE"/>
    <w:rsid w:val="000D1AD9"/>
    <w:rsid w:val="000D1B72"/>
    <w:rsid w:val="000D1C69"/>
    <w:rsid w:val="000D1CF7"/>
    <w:rsid w:val="000D1D3F"/>
    <w:rsid w:val="000D1D45"/>
    <w:rsid w:val="000D1E0A"/>
    <w:rsid w:val="000D1E57"/>
    <w:rsid w:val="000D20E0"/>
    <w:rsid w:val="000D218F"/>
    <w:rsid w:val="000D223F"/>
    <w:rsid w:val="000D22D8"/>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94"/>
    <w:rsid w:val="000E75EA"/>
    <w:rsid w:val="000E7610"/>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B6D"/>
    <w:rsid w:val="000F6C09"/>
    <w:rsid w:val="000F6D4B"/>
    <w:rsid w:val="000F6EC4"/>
    <w:rsid w:val="000F70E5"/>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0DC"/>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4E8"/>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BA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83"/>
    <w:rsid w:val="00143DB6"/>
    <w:rsid w:val="00143FF0"/>
    <w:rsid w:val="00144054"/>
    <w:rsid w:val="0014410E"/>
    <w:rsid w:val="0014438F"/>
    <w:rsid w:val="001443AE"/>
    <w:rsid w:val="00144562"/>
    <w:rsid w:val="001445B2"/>
    <w:rsid w:val="00144688"/>
    <w:rsid w:val="001446BA"/>
    <w:rsid w:val="001446D1"/>
    <w:rsid w:val="001447B0"/>
    <w:rsid w:val="001447B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A9"/>
    <w:rsid w:val="001870E2"/>
    <w:rsid w:val="00187135"/>
    <w:rsid w:val="001871F3"/>
    <w:rsid w:val="001872D4"/>
    <w:rsid w:val="001872EF"/>
    <w:rsid w:val="001873E2"/>
    <w:rsid w:val="001873FC"/>
    <w:rsid w:val="00187449"/>
    <w:rsid w:val="00187485"/>
    <w:rsid w:val="001874D4"/>
    <w:rsid w:val="001875B1"/>
    <w:rsid w:val="0018765F"/>
    <w:rsid w:val="001877B6"/>
    <w:rsid w:val="00187986"/>
    <w:rsid w:val="00187A70"/>
    <w:rsid w:val="00187B04"/>
    <w:rsid w:val="00187B0C"/>
    <w:rsid w:val="00187B5D"/>
    <w:rsid w:val="00187BC6"/>
    <w:rsid w:val="00187CDA"/>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CB1"/>
    <w:rsid w:val="00192DA1"/>
    <w:rsid w:val="00192DB3"/>
    <w:rsid w:val="00192E36"/>
    <w:rsid w:val="00193014"/>
    <w:rsid w:val="0019303A"/>
    <w:rsid w:val="00193104"/>
    <w:rsid w:val="001932C3"/>
    <w:rsid w:val="001933D2"/>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02"/>
    <w:rsid w:val="001C3A11"/>
    <w:rsid w:val="001C3AC9"/>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507"/>
    <w:rsid w:val="001C55C0"/>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54A"/>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A"/>
    <w:rsid w:val="001E55DF"/>
    <w:rsid w:val="001E574A"/>
    <w:rsid w:val="001E577B"/>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2E"/>
    <w:rsid w:val="00200B9F"/>
    <w:rsid w:val="00200CAC"/>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30045"/>
    <w:rsid w:val="00230168"/>
    <w:rsid w:val="002301F7"/>
    <w:rsid w:val="0023034D"/>
    <w:rsid w:val="00230595"/>
    <w:rsid w:val="002305C5"/>
    <w:rsid w:val="00230736"/>
    <w:rsid w:val="002307D7"/>
    <w:rsid w:val="0023090E"/>
    <w:rsid w:val="0023092C"/>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78"/>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70F3"/>
    <w:rsid w:val="00257151"/>
    <w:rsid w:val="0025734F"/>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26"/>
    <w:rsid w:val="00270A42"/>
    <w:rsid w:val="00270B67"/>
    <w:rsid w:val="00270C57"/>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97"/>
    <w:rsid w:val="00272CBE"/>
    <w:rsid w:val="00272CD7"/>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5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C"/>
    <w:rsid w:val="00285FB3"/>
    <w:rsid w:val="00285FF3"/>
    <w:rsid w:val="00286101"/>
    <w:rsid w:val="0028611D"/>
    <w:rsid w:val="002863D6"/>
    <w:rsid w:val="0028644F"/>
    <w:rsid w:val="0028654A"/>
    <w:rsid w:val="002865DA"/>
    <w:rsid w:val="002866B9"/>
    <w:rsid w:val="002868CC"/>
    <w:rsid w:val="002869FE"/>
    <w:rsid w:val="00286B25"/>
    <w:rsid w:val="00286D2B"/>
    <w:rsid w:val="002870C3"/>
    <w:rsid w:val="00287118"/>
    <w:rsid w:val="00287246"/>
    <w:rsid w:val="002872A3"/>
    <w:rsid w:val="002873C4"/>
    <w:rsid w:val="002874F2"/>
    <w:rsid w:val="0028757C"/>
    <w:rsid w:val="00287601"/>
    <w:rsid w:val="002876D8"/>
    <w:rsid w:val="00287716"/>
    <w:rsid w:val="00287748"/>
    <w:rsid w:val="002877E0"/>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A0F"/>
    <w:rsid w:val="00293ACA"/>
    <w:rsid w:val="00293C0C"/>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9A3"/>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F18"/>
    <w:rsid w:val="002C2FE9"/>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0FF1"/>
    <w:rsid w:val="002D10A6"/>
    <w:rsid w:val="002D11FE"/>
    <w:rsid w:val="002D1200"/>
    <w:rsid w:val="002D123D"/>
    <w:rsid w:val="002D12E6"/>
    <w:rsid w:val="002D1345"/>
    <w:rsid w:val="002D13F7"/>
    <w:rsid w:val="002D1450"/>
    <w:rsid w:val="002D1471"/>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F74"/>
    <w:rsid w:val="002F0FBE"/>
    <w:rsid w:val="002F100D"/>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6F8"/>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E7"/>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B1"/>
    <w:rsid w:val="00363BFC"/>
    <w:rsid w:val="00363C42"/>
    <w:rsid w:val="00363C69"/>
    <w:rsid w:val="00363DB1"/>
    <w:rsid w:val="00363F07"/>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4FA"/>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F66"/>
    <w:rsid w:val="003860BF"/>
    <w:rsid w:val="00386145"/>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97"/>
    <w:rsid w:val="003920E9"/>
    <w:rsid w:val="00392144"/>
    <w:rsid w:val="00392149"/>
    <w:rsid w:val="00392182"/>
    <w:rsid w:val="003921CE"/>
    <w:rsid w:val="003921F5"/>
    <w:rsid w:val="003922BB"/>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882"/>
    <w:rsid w:val="003D398C"/>
    <w:rsid w:val="003D3A6A"/>
    <w:rsid w:val="003D3AAA"/>
    <w:rsid w:val="003D3D0C"/>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3EC"/>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9EE"/>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1D3A"/>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FD1"/>
    <w:rsid w:val="00420FDB"/>
    <w:rsid w:val="004211D4"/>
    <w:rsid w:val="00421396"/>
    <w:rsid w:val="00421560"/>
    <w:rsid w:val="0042158D"/>
    <w:rsid w:val="00421604"/>
    <w:rsid w:val="00421805"/>
    <w:rsid w:val="0042182D"/>
    <w:rsid w:val="00421A1E"/>
    <w:rsid w:val="00421BE7"/>
    <w:rsid w:val="00421CE1"/>
    <w:rsid w:val="00421D26"/>
    <w:rsid w:val="00421D78"/>
    <w:rsid w:val="00421E25"/>
    <w:rsid w:val="00421F7F"/>
    <w:rsid w:val="00421FB1"/>
    <w:rsid w:val="004222B2"/>
    <w:rsid w:val="00422340"/>
    <w:rsid w:val="004225B0"/>
    <w:rsid w:val="00422704"/>
    <w:rsid w:val="00422870"/>
    <w:rsid w:val="00422949"/>
    <w:rsid w:val="0042299F"/>
    <w:rsid w:val="00422AA2"/>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962"/>
    <w:rsid w:val="004309DF"/>
    <w:rsid w:val="00430AA6"/>
    <w:rsid w:val="00430B50"/>
    <w:rsid w:val="00430C6D"/>
    <w:rsid w:val="00430D70"/>
    <w:rsid w:val="00430EC2"/>
    <w:rsid w:val="00430EF2"/>
    <w:rsid w:val="00430F6B"/>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375"/>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A32"/>
    <w:rsid w:val="00471ABF"/>
    <w:rsid w:val="00471BD5"/>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6C"/>
    <w:rsid w:val="0047399F"/>
    <w:rsid w:val="00473B69"/>
    <w:rsid w:val="00473E56"/>
    <w:rsid w:val="00473E68"/>
    <w:rsid w:val="0047404B"/>
    <w:rsid w:val="00474264"/>
    <w:rsid w:val="004742A1"/>
    <w:rsid w:val="004743A9"/>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98B"/>
    <w:rsid w:val="00475C0D"/>
    <w:rsid w:val="00475E3E"/>
    <w:rsid w:val="00475F3A"/>
    <w:rsid w:val="0047604D"/>
    <w:rsid w:val="00476065"/>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5B"/>
    <w:rsid w:val="00487386"/>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48B"/>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B71"/>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C0"/>
    <w:rsid w:val="00542074"/>
    <w:rsid w:val="00542191"/>
    <w:rsid w:val="0054229A"/>
    <w:rsid w:val="005422BC"/>
    <w:rsid w:val="00542389"/>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8F6"/>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2"/>
    <w:rsid w:val="00564D59"/>
    <w:rsid w:val="00564DE4"/>
    <w:rsid w:val="00564DFA"/>
    <w:rsid w:val="00564EDE"/>
    <w:rsid w:val="00564F76"/>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70E"/>
    <w:rsid w:val="0056684E"/>
    <w:rsid w:val="0056698D"/>
    <w:rsid w:val="00566AC5"/>
    <w:rsid w:val="00566BC6"/>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51"/>
    <w:rsid w:val="00574CAD"/>
    <w:rsid w:val="00574D74"/>
    <w:rsid w:val="00574D97"/>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92E"/>
    <w:rsid w:val="005869A4"/>
    <w:rsid w:val="00586A1A"/>
    <w:rsid w:val="00586A88"/>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62C"/>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7DF"/>
    <w:rsid w:val="005D582D"/>
    <w:rsid w:val="005D5BF0"/>
    <w:rsid w:val="005D5C5D"/>
    <w:rsid w:val="005D5D51"/>
    <w:rsid w:val="005D5E25"/>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1D2"/>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998"/>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763"/>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51A"/>
    <w:rsid w:val="00670803"/>
    <w:rsid w:val="00670967"/>
    <w:rsid w:val="00670A81"/>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DAD"/>
    <w:rsid w:val="00682E45"/>
    <w:rsid w:val="00682EA2"/>
    <w:rsid w:val="00682EFC"/>
    <w:rsid w:val="00682F28"/>
    <w:rsid w:val="00682FD3"/>
    <w:rsid w:val="006830AC"/>
    <w:rsid w:val="006831ED"/>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79"/>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25E"/>
    <w:rsid w:val="00696340"/>
    <w:rsid w:val="00696394"/>
    <w:rsid w:val="0069646C"/>
    <w:rsid w:val="00696497"/>
    <w:rsid w:val="00696509"/>
    <w:rsid w:val="006967A9"/>
    <w:rsid w:val="00696A87"/>
    <w:rsid w:val="00696ADF"/>
    <w:rsid w:val="00696B77"/>
    <w:rsid w:val="00696BE6"/>
    <w:rsid w:val="00696C0C"/>
    <w:rsid w:val="00696D7F"/>
    <w:rsid w:val="00696E49"/>
    <w:rsid w:val="00696E7E"/>
    <w:rsid w:val="00697224"/>
    <w:rsid w:val="006973A8"/>
    <w:rsid w:val="00697867"/>
    <w:rsid w:val="006979A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19F"/>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39E"/>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14"/>
    <w:rsid w:val="007209E3"/>
    <w:rsid w:val="00720AA1"/>
    <w:rsid w:val="00720ABC"/>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089"/>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52A"/>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499"/>
    <w:rsid w:val="00761559"/>
    <w:rsid w:val="007617C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6F"/>
    <w:rsid w:val="00765FB3"/>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414"/>
    <w:rsid w:val="0077546E"/>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D"/>
    <w:rsid w:val="007B6195"/>
    <w:rsid w:val="007B6227"/>
    <w:rsid w:val="007B63B3"/>
    <w:rsid w:val="007B640D"/>
    <w:rsid w:val="007B662C"/>
    <w:rsid w:val="007B69D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2"/>
    <w:rsid w:val="007C3C9C"/>
    <w:rsid w:val="007C3E47"/>
    <w:rsid w:val="007C3EA4"/>
    <w:rsid w:val="007C40F9"/>
    <w:rsid w:val="007C4140"/>
    <w:rsid w:val="007C429B"/>
    <w:rsid w:val="007C432A"/>
    <w:rsid w:val="007C4379"/>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03"/>
    <w:rsid w:val="00805041"/>
    <w:rsid w:val="0080509F"/>
    <w:rsid w:val="00805225"/>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44"/>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614"/>
    <w:rsid w:val="00844654"/>
    <w:rsid w:val="0084475F"/>
    <w:rsid w:val="00844876"/>
    <w:rsid w:val="008449FA"/>
    <w:rsid w:val="00844A06"/>
    <w:rsid w:val="00844BB1"/>
    <w:rsid w:val="00844DCD"/>
    <w:rsid w:val="00844E21"/>
    <w:rsid w:val="00844E6F"/>
    <w:rsid w:val="00844F3E"/>
    <w:rsid w:val="008450F7"/>
    <w:rsid w:val="0084515D"/>
    <w:rsid w:val="008451E8"/>
    <w:rsid w:val="00845285"/>
    <w:rsid w:val="008454E5"/>
    <w:rsid w:val="00845571"/>
    <w:rsid w:val="00845724"/>
    <w:rsid w:val="008457C2"/>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865"/>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12"/>
    <w:rsid w:val="00852AB9"/>
    <w:rsid w:val="00852B67"/>
    <w:rsid w:val="00852BBE"/>
    <w:rsid w:val="00852D0E"/>
    <w:rsid w:val="00852E21"/>
    <w:rsid w:val="00852F3C"/>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E7"/>
    <w:rsid w:val="0086029C"/>
    <w:rsid w:val="008602FA"/>
    <w:rsid w:val="0086037F"/>
    <w:rsid w:val="008604D6"/>
    <w:rsid w:val="008604F3"/>
    <w:rsid w:val="00860556"/>
    <w:rsid w:val="00860572"/>
    <w:rsid w:val="00860642"/>
    <w:rsid w:val="0086065F"/>
    <w:rsid w:val="0086066E"/>
    <w:rsid w:val="0086068D"/>
    <w:rsid w:val="00860696"/>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EA9"/>
    <w:rsid w:val="00864F00"/>
    <w:rsid w:val="0086506B"/>
    <w:rsid w:val="008650C4"/>
    <w:rsid w:val="00865277"/>
    <w:rsid w:val="008652A1"/>
    <w:rsid w:val="0086530B"/>
    <w:rsid w:val="00865332"/>
    <w:rsid w:val="008653EF"/>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4B8"/>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A3"/>
    <w:rsid w:val="008725D6"/>
    <w:rsid w:val="008725DE"/>
    <w:rsid w:val="00872672"/>
    <w:rsid w:val="008726B9"/>
    <w:rsid w:val="008727EF"/>
    <w:rsid w:val="00872969"/>
    <w:rsid w:val="008729FE"/>
    <w:rsid w:val="00872CCA"/>
    <w:rsid w:val="00872D08"/>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8"/>
    <w:rsid w:val="00876C76"/>
    <w:rsid w:val="00876D09"/>
    <w:rsid w:val="00876E20"/>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D8"/>
    <w:rsid w:val="00886826"/>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AC"/>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CD5"/>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66"/>
    <w:rsid w:val="008B03C5"/>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934"/>
    <w:rsid w:val="008B1A99"/>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AD9"/>
    <w:rsid w:val="008B5CED"/>
    <w:rsid w:val="008B5D18"/>
    <w:rsid w:val="008B6220"/>
    <w:rsid w:val="008B628B"/>
    <w:rsid w:val="008B62C5"/>
    <w:rsid w:val="008B6375"/>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79"/>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C2"/>
    <w:rsid w:val="008C71C6"/>
    <w:rsid w:val="008C722D"/>
    <w:rsid w:val="008C734E"/>
    <w:rsid w:val="008C7396"/>
    <w:rsid w:val="008C73CA"/>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0B2"/>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528"/>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D"/>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50A"/>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18"/>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B1B"/>
    <w:rsid w:val="00934C08"/>
    <w:rsid w:val="00934D05"/>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A4"/>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591"/>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863"/>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115"/>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F5"/>
    <w:rsid w:val="009A4A1E"/>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A8F"/>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2B"/>
    <w:rsid w:val="009E736C"/>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A2"/>
    <w:rsid w:val="00A264D6"/>
    <w:rsid w:val="00A26516"/>
    <w:rsid w:val="00A26570"/>
    <w:rsid w:val="00A26681"/>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2FF"/>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A39"/>
    <w:rsid w:val="00AA3AF6"/>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2B3"/>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667"/>
    <w:rsid w:val="00AD375B"/>
    <w:rsid w:val="00AD38CB"/>
    <w:rsid w:val="00AD3A21"/>
    <w:rsid w:val="00AD3A27"/>
    <w:rsid w:val="00AD3AAC"/>
    <w:rsid w:val="00AD3DF1"/>
    <w:rsid w:val="00AD3E3D"/>
    <w:rsid w:val="00AD3FF0"/>
    <w:rsid w:val="00AD4022"/>
    <w:rsid w:val="00AD414C"/>
    <w:rsid w:val="00AD420A"/>
    <w:rsid w:val="00AD43BB"/>
    <w:rsid w:val="00AD44DD"/>
    <w:rsid w:val="00AD45FA"/>
    <w:rsid w:val="00AD4603"/>
    <w:rsid w:val="00AD477D"/>
    <w:rsid w:val="00AD47BD"/>
    <w:rsid w:val="00AD4862"/>
    <w:rsid w:val="00AD48C0"/>
    <w:rsid w:val="00AD4A91"/>
    <w:rsid w:val="00AD4B3B"/>
    <w:rsid w:val="00AD4C75"/>
    <w:rsid w:val="00AD4DD4"/>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F0D"/>
    <w:rsid w:val="00AE6FE2"/>
    <w:rsid w:val="00AE72AD"/>
    <w:rsid w:val="00AE72C1"/>
    <w:rsid w:val="00AE7486"/>
    <w:rsid w:val="00AE7513"/>
    <w:rsid w:val="00AE7A78"/>
    <w:rsid w:val="00AE7B01"/>
    <w:rsid w:val="00AE7E1D"/>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D8"/>
    <w:rsid w:val="00AF7E4C"/>
    <w:rsid w:val="00AF7EE7"/>
    <w:rsid w:val="00AF7F0C"/>
    <w:rsid w:val="00B00047"/>
    <w:rsid w:val="00B00211"/>
    <w:rsid w:val="00B0036E"/>
    <w:rsid w:val="00B00515"/>
    <w:rsid w:val="00B00574"/>
    <w:rsid w:val="00B00768"/>
    <w:rsid w:val="00B0080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99E"/>
    <w:rsid w:val="00B06A4B"/>
    <w:rsid w:val="00B06A97"/>
    <w:rsid w:val="00B06B6C"/>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5D"/>
    <w:rsid w:val="00B122D3"/>
    <w:rsid w:val="00B12361"/>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EB"/>
    <w:rsid w:val="00B1649A"/>
    <w:rsid w:val="00B166A3"/>
    <w:rsid w:val="00B16786"/>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2AE"/>
    <w:rsid w:val="00B5633A"/>
    <w:rsid w:val="00B56378"/>
    <w:rsid w:val="00B563AB"/>
    <w:rsid w:val="00B56628"/>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7F"/>
    <w:rsid w:val="00B632C8"/>
    <w:rsid w:val="00B6349C"/>
    <w:rsid w:val="00B63563"/>
    <w:rsid w:val="00B63645"/>
    <w:rsid w:val="00B63689"/>
    <w:rsid w:val="00B636CC"/>
    <w:rsid w:val="00B637EC"/>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871"/>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02"/>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92"/>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A4"/>
    <w:rsid w:val="00C051B2"/>
    <w:rsid w:val="00C051D2"/>
    <w:rsid w:val="00C052CE"/>
    <w:rsid w:val="00C052F8"/>
    <w:rsid w:val="00C05440"/>
    <w:rsid w:val="00C05490"/>
    <w:rsid w:val="00C054EA"/>
    <w:rsid w:val="00C054F0"/>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406"/>
    <w:rsid w:val="00C156BA"/>
    <w:rsid w:val="00C157D2"/>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BF"/>
    <w:rsid w:val="00C200EA"/>
    <w:rsid w:val="00C20150"/>
    <w:rsid w:val="00C2016C"/>
    <w:rsid w:val="00C201A9"/>
    <w:rsid w:val="00C2029C"/>
    <w:rsid w:val="00C202CA"/>
    <w:rsid w:val="00C203CB"/>
    <w:rsid w:val="00C20578"/>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680"/>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30"/>
    <w:rsid w:val="00C42947"/>
    <w:rsid w:val="00C42A5A"/>
    <w:rsid w:val="00C42C77"/>
    <w:rsid w:val="00C42CED"/>
    <w:rsid w:val="00C42E26"/>
    <w:rsid w:val="00C42EEA"/>
    <w:rsid w:val="00C42FEE"/>
    <w:rsid w:val="00C432E8"/>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E3"/>
    <w:rsid w:val="00C477B3"/>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3D0"/>
    <w:rsid w:val="00C524B3"/>
    <w:rsid w:val="00C524C5"/>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6"/>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F0"/>
    <w:rsid w:val="00CA7901"/>
    <w:rsid w:val="00CA792F"/>
    <w:rsid w:val="00CA7957"/>
    <w:rsid w:val="00CA7967"/>
    <w:rsid w:val="00CA79DF"/>
    <w:rsid w:val="00CA7A83"/>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3DB"/>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A56"/>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DC4"/>
    <w:rsid w:val="00D07F45"/>
    <w:rsid w:val="00D07F4E"/>
    <w:rsid w:val="00D1004F"/>
    <w:rsid w:val="00D1034C"/>
    <w:rsid w:val="00D103E0"/>
    <w:rsid w:val="00D10520"/>
    <w:rsid w:val="00D105A5"/>
    <w:rsid w:val="00D1068D"/>
    <w:rsid w:val="00D106B8"/>
    <w:rsid w:val="00D10836"/>
    <w:rsid w:val="00D108E0"/>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BFC"/>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CAE"/>
    <w:rsid w:val="00D34CBE"/>
    <w:rsid w:val="00D34D41"/>
    <w:rsid w:val="00D34D76"/>
    <w:rsid w:val="00D34DCB"/>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792"/>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2E"/>
    <w:rsid w:val="00D851B6"/>
    <w:rsid w:val="00D851C6"/>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BE3"/>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2F8"/>
    <w:rsid w:val="00D966A6"/>
    <w:rsid w:val="00D96752"/>
    <w:rsid w:val="00D9677D"/>
    <w:rsid w:val="00D96866"/>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359"/>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8F"/>
    <w:rsid w:val="00DE66DD"/>
    <w:rsid w:val="00DE6798"/>
    <w:rsid w:val="00DE67E5"/>
    <w:rsid w:val="00DE6832"/>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711"/>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8FF"/>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D7"/>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6C1"/>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26"/>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9A"/>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5E6"/>
    <w:rsid w:val="00E51614"/>
    <w:rsid w:val="00E5184A"/>
    <w:rsid w:val="00E518C6"/>
    <w:rsid w:val="00E5194A"/>
    <w:rsid w:val="00E51972"/>
    <w:rsid w:val="00E519BA"/>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D1E"/>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F5C"/>
    <w:rsid w:val="00E65F7F"/>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CCE"/>
    <w:rsid w:val="00E77D1C"/>
    <w:rsid w:val="00E77F88"/>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43"/>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6"/>
    <w:rsid w:val="00EE0F4C"/>
    <w:rsid w:val="00EE1343"/>
    <w:rsid w:val="00EE1397"/>
    <w:rsid w:val="00EE13D1"/>
    <w:rsid w:val="00EE142C"/>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12"/>
    <w:rsid w:val="00F10926"/>
    <w:rsid w:val="00F1092C"/>
    <w:rsid w:val="00F109DB"/>
    <w:rsid w:val="00F10A57"/>
    <w:rsid w:val="00F10AB7"/>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B8"/>
    <w:rsid w:val="00F149BC"/>
    <w:rsid w:val="00F14A72"/>
    <w:rsid w:val="00F14B25"/>
    <w:rsid w:val="00F14B68"/>
    <w:rsid w:val="00F14D55"/>
    <w:rsid w:val="00F14E10"/>
    <w:rsid w:val="00F14E1F"/>
    <w:rsid w:val="00F14E6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372"/>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A2"/>
    <w:rsid w:val="00F769F3"/>
    <w:rsid w:val="00F76A9A"/>
    <w:rsid w:val="00F76B0D"/>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C63"/>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D8F"/>
    <w:rsid w:val="00FD7EEC"/>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422"/>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584"/>
    <w:rsid w:val="00FF25B7"/>
    <w:rsid w:val="00FF2678"/>
    <w:rsid w:val="00FF2784"/>
    <w:rsid w:val="00FF27A9"/>
    <w:rsid w:val="00FF2892"/>
    <w:rsid w:val="00FF2916"/>
    <w:rsid w:val="00FF295A"/>
    <w:rsid w:val="00FF2A33"/>
    <w:rsid w:val="00FF2AE1"/>
    <w:rsid w:val="00FF2C2F"/>
    <w:rsid w:val="00FF2DDA"/>
    <w:rsid w:val="00FF2E7D"/>
    <w:rsid w:val="00FF2E95"/>
    <w:rsid w:val="00FF2F46"/>
    <w:rsid w:val="00FF32A1"/>
    <w:rsid w:val="00FF34FA"/>
    <w:rsid w:val="00FF3569"/>
    <w:rsid w:val="00FF35F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74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0" w:qFormat="1"/>
    <w:lsdException w:name="toc 3" w:uiPriority="39" w:qFormat="1"/>
    <w:lsdException w:name="footnote text" w:qFormat="1"/>
    <w:lsdException w:name="annotation text" w:qFormat="1"/>
    <w:lsdException w:name="caption" w:uiPriority="35" w:qFormat="1"/>
    <w:lsdException w:name="footnote reference" w:qFormat="1"/>
    <w:lsdException w:name="endnote reference" w:uiPriority="0"/>
    <w:lsdException w:name="List" w:uiPriority="0"/>
    <w:lsdException w:name="List Number" w:uiPriority="0"/>
    <w:lsdException w:name="List 2" w:uiPriority="0"/>
    <w:lsdException w:name="List 4" w:uiPriority="0"/>
    <w:lsdException w:name="Title" w:semiHidden="0" w:uiPriority="10" w:unhideWhenUsed="0" w:qFormat="1"/>
    <w:lsdException w:name="Default Paragraph Font" w:uiPriority="1"/>
    <w:lsdException w:name="Body Text" w:qFormat="1"/>
    <w:lsdException w:name="List Continue 2" w:uiPriority="0"/>
    <w:lsdException w:name="Subtitle" w:semiHidden="0" w:uiPriority="0"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HTML Typewriter"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10"/>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uiPriority w:val="99"/>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1"/>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9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9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9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9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uiPriority w:val="99"/>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35"/>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iPriority w:val="99"/>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iPriority w:val="99"/>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FF1244-4B40-4D70-A6AA-DB542C8F9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1271</TotalTime>
  <Pages>1</Pages>
  <Words>66</Words>
  <Characters>380</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445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232</cp:revision>
  <cp:lastPrinted>2009-02-06T05:36:00Z</cp:lastPrinted>
  <dcterms:created xsi:type="dcterms:W3CDTF">2020-11-12T19:39:00Z</dcterms:created>
  <dcterms:modified xsi:type="dcterms:W3CDTF">2020-11-18T10:09:00Z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