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C012" w14:textId="34CB8E1C" w:rsidR="00A36CFF" w:rsidRDefault="00911A57" w:rsidP="00911A57">
      <w:pPr>
        <w:rPr>
          <w:rFonts w:ascii="Verdana" w:hAnsi="Verdana"/>
          <w:b/>
          <w:bCs/>
          <w:color w:val="000000"/>
          <w:shd w:val="clear" w:color="auto" w:fill="FFFFFF"/>
        </w:rPr>
      </w:pPr>
      <w:r>
        <w:rPr>
          <w:rFonts w:ascii="Verdana" w:hAnsi="Verdana"/>
          <w:b/>
          <w:bCs/>
          <w:color w:val="000000"/>
          <w:shd w:val="clear" w:color="auto" w:fill="FFFFFF"/>
        </w:rPr>
        <w:t>Сотник Натплія Миколаєвна. Динаміка порушень добових ритмів функціонування щитовидної та статевих залоз при гіпопінеалізмі та шляхи їх відновлення (експериментальне дослідження) : Дис... канд. наук: 14.01.14 - 2008.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1A57" w:rsidRPr="00911A57" w14:paraId="2A5BECD3" w14:textId="77777777" w:rsidTr="00911A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1A57" w:rsidRPr="00911A57" w14:paraId="57024447" w14:textId="77777777">
              <w:trPr>
                <w:tblCellSpacing w:w="0" w:type="dxa"/>
              </w:trPr>
              <w:tc>
                <w:tcPr>
                  <w:tcW w:w="0" w:type="auto"/>
                  <w:vAlign w:val="center"/>
                  <w:hideMark/>
                </w:tcPr>
                <w:p w14:paraId="0F8F8687" w14:textId="77777777" w:rsidR="00911A57" w:rsidRPr="00911A57" w:rsidRDefault="00911A57" w:rsidP="00911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A57">
                    <w:rPr>
                      <w:rFonts w:ascii="Times New Roman" w:eastAsia="Times New Roman" w:hAnsi="Times New Roman" w:cs="Times New Roman"/>
                      <w:b/>
                      <w:bCs/>
                      <w:sz w:val="24"/>
                      <w:szCs w:val="24"/>
                    </w:rPr>
                    <w:lastRenderedPageBreak/>
                    <w:t>Сотник Н. М.</w:t>
                  </w:r>
                  <w:r w:rsidRPr="00911A57">
                    <w:rPr>
                      <w:rFonts w:ascii="Times New Roman" w:eastAsia="Times New Roman" w:hAnsi="Times New Roman" w:cs="Times New Roman"/>
                      <w:sz w:val="24"/>
                      <w:szCs w:val="24"/>
                    </w:rPr>
                    <w:t> «</w:t>
                  </w:r>
                  <w:r w:rsidRPr="00911A57">
                    <w:rPr>
                      <w:rFonts w:ascii="Times New Roman" w:eastAsia="Times New Roman" w:hAnsi="Times New Roman" w:cs="Times New Roman"/>
                      <w:b/>
                      <w:bCs/>
                      <w:sz w:val="24"/>
                      <w:szCs w:val="24"/>
                    </w:rPr>
                    <w:t>Динаміка порушень добових ритмів функціонування щитовидної та статевих залоз при гіпопінеалізмі та шляхи їх відновлення (експериментальне дослідження)» – Рукопис.</w:t>
                  </w:r>
                </w:p>
                <w:p w14:paraId="10289DA5" w14:textId="77777777" w:rsidR="00911A57" w:rsidRPr="00911A57" w:rsidRDefault="00911A57" w:rsidP="00911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A57">
                    <w:rPr>
                      <w:rFonts w:ascii="Times New Roman" w:eastAsia="Times New Roman" w:hAnsi="Times New Roman" w:cs="Times New Roman"/>
                      <w:sz w:val="24"/>
                      <w:szCs w:val="24"/>
                    </w:rPr>
                    <w:t>Дисертація на здобуття наукового ступеня кандидата біологічних наук за фахом 14.01.14 - ендокринологія. Державна установа «Інститут проблем ендокринної патології ім. В. Я. Данилевського Академії медичних наук України», Харків, 2008.</w:t>
                  </w:r>
                </w:p>
                <w:p w14:paraId="01348A0D" w14:textId="77777777" w:rsidR="00911A57" w:rsidRPr="00911A57" w:rsidRDefault="00911A57" w:rsidP="00911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A57">
                    <w:rPr>
                      <w:rFonts w:ascii="Times New Roman" w:eastAsia="Times New Roman" w:hAnsi="Times New Roman" w:cs="Times New Roman"/>
                      <w:sz w:val="24"/>
                      <w:szCs w:val="24"/>
                    </w:rPr>
                    <w:t>Дисертацію присвячено дослідженню впливу тривалого гіпопінеалізму на динаміку порушень добових ритмів гормональної активності щитовидної та статевих залоз, а також пошуку шляхів їх відновлення.</w:t>
                  </w:r>
                </w:p>
                <w:p w14:paraId="57A0D6A9" w14:textId="77777777" w:rsidR="00911A57" w:rsidRPr="00911A57" w:rsidRDefault="00911A57" w:rsidP="00911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A57">
                    <w:rPr>
                      <w:rFonts w:ascii="Times New Roman" w:eastAsia="Times New Roman" w:hAnsi="Times New Roman" w:cs="Times New Roman"/>
                      <w:sz w:val="24"/>
                      <w:szCs w:val="24"/>
                    </w:rPr>
                    <w:t>Встановлено, що утримування молодих статевозрілих кролів-самців в умовах тривалого (п'ять місяців) цілодобового освітлення перешкоджає формуванню нічного піка мелатоніну, сприяє масовій загибелі функціонуючих пінеалоцитів, що вказує на передчасне старіння пінеальної залози та кваліфікується як гіпопінеалізм.</w:t>
                  </w:r>
                </w:p>
                <w:p w14:paraId="5057E53D" w14:textId="77777777" w:rsidR="00911A57" w:rsidRPr="00911A57" w:rsidRDefault="00911A57" w:rsidP="00911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A57">
                    <w:rPr>
                      <w:rFonts w:ascii="Times New Roman" w:eastAsia="Times New Roman" w:hAnsi="Times New Roman" w:cs="Times New Roman"/>
                      <w:sz w:val="24"/>
                      <w:szCs w:val="24"/>
                    </w:rPr>
                    <w:t>На тлі гіпопінеалізму виникають фазні зміни функціонування активності щитовидної та статевих залоз – першочергове (протягом першого місяця) посилення тиреоїдної та андрогенної активності з наступним (через два – п’ять місяців) прогресуючим їх гальмуванням, що вказує на розвиток гіпотиреозу та гіпогонадизму. Відновлення природного світлового режиму поліпшує, але не нормалізує виявлені зміни. Додаткове курсове введення мелатоніну як засобу замісної терапії призводить до нормалізації гормональної активності й морфофункціонального стану щитовидної та статевих залоз при гіпопінеалізмі.</w:t>
                  </w:r>
                </w:p>
              </w:tc>
            </w:tr>
          </w:tbl>
          <w:p w14:paraId="0D023FF2" w14:textId="77777777" w:rsidR="00911A57" w:rsidRPr="00911A57" w:rsidRDefault="00911A57" w:rsidP="00911A57">
            <w:pPr>
              <w:spacing w:after="0" w:line="240" w:lineRule="auto"/>
              <w:rPr>
                <w:rFonts w:ascii="Times New Roman" w:eastAsia="Times New Roman" w:hAnsi="Times New Roman" w:cs="Times New Roman"/>
                <w:sz w:val="24"/>
                <w:szCs w:val="24"/>
              </w:rPr>
            </w:pPr>
          </w:p>
        </w:tc>
      </w:tr>
      <w:tr w:rsidR="00911A57" w:rsidRPr="00911A57" w14:paraId="3B6C3E59" w14:textId="77777777" w:rsidTr="00911A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1A57" w:rsidRPr="00911A57" w14:paraId="02EE1EC5" w14:textId="77777777">
              <w:trPr>
                <w:tblCellSpacing w:w="0" w:type="dxa"/>
              </w:trPr>
              <w:tc>
                <w:tcPr>
                  <w:tcW w:w="0" w:type="auto"/>
                  <w:vAlign w:val="center"/>
                  <w:hideMark/>
                </w:tcPr>
                <w:p w14:paraId="23992030" w14:textId="77777777" w:rsidR="00911A57" w:rsidRPr="00911A57" w:rsidRDefault="00911A57" w:rsidP="00911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A57">
                    <w:rPr>
                      <w:rFonts w:ascii="Times New Roman" w:eastAsia="Times New Roman" w:hAnsi="Times New Roman" w:cs="Times New Roman"/>
                      <w:sz w:val="24"/>
                      <w:szCs w:val="24"/>
                    </w:rPr>
                    <w:t>1. Встановлено, що утримування кролів в умовах тривалого цілодобового освітлення викликає розвиток гіпопінеалізму, який, у свою чергу, індукує виникнення та поглиблення проявів гіпотиреозу і гіпогонадизму. Повернення тварин в умови природної зміни дня і ночі поліпшує, а додаткове курсове введення мелатоніну нормалізує концентрацію тиреоїдних і статевих гормонів за рахунок відновлення структури щитовидної і статевих залоз.</w:t>
                  </w:r>
                </w:p>
                <w:p w14:paraId="44749A7E" w14:textId="77777777" w:rsidR="00911A57" w:rsidRPr="00911A57" w:rsidRDefault="00911A57" w:rsidP="00911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A57">
                    <w:rPr>
                      <w:rFonts w:ascii="Times New Roman" w:eastAsia="Times New Roman" w:hAnsi="Times New Roman" w:cs="Times New Roman"/>
                      <w:sz w:val="24"/>
                      <w:szCs w:val="24"/>
                    </w:rPr>
                    <w:t>2. Показано, що тривале цілодобове освітлення викликає різке гальмування мелатонінутворюючої функції пінеальної залози за рахунок порушення її мікробудови, що, в свою чергу, призводить до значної, наростаючої у часі втрати нейроендокринної паренхіми органа і характеризується як експериментальний гіпопінеалізм.</w:t>
                  </w:r>
                </w:p>
                <w:p w14:paraId="4857B16F" w14:textId="77777777" w:rsidR="00911A57" w:rsidRPr="00911A57" w:rsidRDefault="00911A57" w:rsidP="00911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A57">
                    <w:rPr>
                      <w:rFonts w:ascii="Times New Roman" w:eastAsia="Times New Roman" w:hAnsi="Times New Roman" w:cs="Times New Roman"/>
                      <w:sz w:val="24"/>
                      <w:szCs w:val="24"/>
                    </w:rPr>
                    <w:t>3. Виявлено, що в динаміці розвитку гіпопінеалізму гіпофізарно-тиреоїдна система зазнає фазних змін гормональної активності – першочергову активацію (протягом першого місяця) з подальшим наростаючим у часі її гальмуванням (протягом двох – п’яти місяців після початку світлової експозиції). На тлі тривалого гіпопінеалізму розвиваються патологічні зміни гормональної активності та гістострукти щитовидної залози, які характеризуються як експериментальний гіпотиреоз нейроендокринного походження, оскільки в патогенезі цього захворювання лежить гальмування мелатонінутворюючої функції епіфіза і тиреотропної функції гіпофіза.</w:t>
                  </w:r>
                </w:p>
                <w:p w14:paraId="673ECB1C" w14:textId="77777777" w:rsidR="00911A57" w:rsidRPr="00911A57" w:rsidRDefault="00911A57" w:rsidP="00911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A57">
                    <w:rPr>
                      <w:rFonts w:ascii="Times New Roman" w:eastAsia="Times New Roman" w:hAnsi="Times New Roman" w:cs="Times New Roman"/>
                      <w:sz w:val="24"/>
                      <w:szCs w:val="24"/>
                    </w:rPr>
                    <w:t xml:space="preserve">4. Доведено, що в динаміці розвитку гіпопінеалізму виявляються фазні зміни андрогенної активності гонад – першочергове посилення (протягом першого місяця) з подальшим поступовим її зниженням (через два – п’ять місяців), нівелювання добового ритму концентрації </w:t>
                  </w:r>
                  <w:r w:rsidRPr="00911A57">
                    <w:rPr>
                      <w:rFonts w:ascii="Times New Roman" w:eastAsia="Times New Roman" w:hAnsi="Times New Roman" w:cs="Times New Roman"/>
                      <w:sz w:val="24"/>
                      <w:szCs w:val="24"/>
                    </w:rPr>
                    <w:lastRenderedPageBreak/>
                    <w:t>тестостерону на тлі відносної естрогенізації чоловічого організму; ці порушення відбуваються за рахунок значних деструктивних змін гормонпродукуючих клітин Лейдіга, що в більшості сім’яних канальців призводить до повного припинення процесів гаметогенезу. У сукупності отримані дані характеризуються як експериментальна модель гіпогонадизму нейроендокринного ґенезу.</w:t>
                  </w:r>
                </w:p>
                <w:p w14:paraId="6F02DE91" w14:textId="77777777" w:rsidR="00911A57" w:rsidRPr="00911A57" w:rsidRDefault="00911A57" w:rsidP="00911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A57">
                    <w:rPr>
                      <w:rFonts w:ascii="Times New Roman" w:eastAsia="Times New Roman" w:hAnsi="Times New Roman" w:cs="Times New Roman"/>
                      <w:sz w:val="24"/>
                      <w:szCs w:val="24"/>
                    </w:rPr>
                    <w:t>5. Встановлено, що відновлення природної зміни дня і ночі у тварин із гіпопінеалізмом, індукованим тривалим цілодобовим освітленням, викликає компенсаторну активацію пінеалоцитів, які ще збереглися, поліпшує (але не нормалізує) гормональну активність щитовидної та статевих залоз.</w:t>
                  </w:r>
                </w:p>
                <w:p w14:paraId="5C214202" w14:textId="77777777" w:rsidR="00911A57" w:rsidRPr="00911A57" w:rsidRDefault="00911A57" w:rsidP="00911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A57">
                    <w:rPr>
                      <w:rFonts w:ascii="Times New Roman" w:eastAsia="Times New Roman" w:hAnsi="Times New Roman" w:cs="Times New Roman"/>
                      <w:sz w:val="24"/>
                      <w:szCs w:val="24"/>
                    </w:rPr>
                    <w:t>6. Показано, що дуже глибокі порушення функціональної активності щитовидної та статевих залоз, виявлені при гіпопінеалізмі, не є незворотними: курсове введення мелатоніну як засобу замісної терапії на тлі відновлення природного світлового режиму здатне нормалізувати структуру і гормональну активність щитовидної і статевих залоз.</w:t>
                  </w:r>
                </w:p>
              </w:tc>
            </w:tr>
          </w:tbl>
          <w:p w14:paraId="041F2F75" w14:textId="77777777" w:rsidR="00911A57" w:rsidRPr="00911A57" w:rsidRDefault="00911A57" w:rsidP="00911A57">
            <w:pPr>
              <w:spacing w:after="0" w:line="240" w:lineRule="auto"/>
              <w:rPr>
                <w:rFonts w:ascii="Times New Roman" w:eastAsia="Times New Roman" w:hAnsi="Times New Roman" w:cs="Times New Roman"/>
                <w:sz w:val="24"/>
                <w:szCs w:val="24"/>
              </w:rPr>
            </w:pPr>
          </w:p>
        </w:tc>
      </w:tr>
    </w:tbl>
    <w:p w14:paraId="001798B9" w14:textId="77777777" w:rsidR="00911A57" w:rsidRPr="00911A57" w:rsidRDefault="00911A57" w:rsidP="00911A57"/>
    <w:sectPr w:rsidR="00911A57" w:rsidRPr="00911A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C467" w14:textId="77777777" w:rsidR="006D62AB" w:rsidRDefault="006D62AB">
      <w:pPr>
        <w:spacing w:after="0" w:line="240" w:lineRule="auto"/>
      </w:pPr>
      <w:r>
        <w:separator/>
      </w:r>
    </w:p>
  </w:endnote>
  <w:endnote w:type="continuationSeparator" w:id="0">
    <w:p w14:paraId="29FBD83E" w14:textId="77777777" w:rsidR="006D62AB" w:rsidRDefault="006D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9AE4" w14:textId="77777777" w:rsidR="006D62AB" w:rsidRDefault="006D62AB">
      <w:pPr>
        <w:spacing w:after="0" w:line="240" w:lineRule="auto"/>
      </w:pPr>
      <w:r>
        <w:separator/>
      </w:r>
    </w:p>
  </w:footnote>
  <w:footnote w:type="continuationSeparator" w:id="0">
    <w:p w14:paraId="24A77792" w14:textId="77777777" w:rsidR="006D62AB" w:rsidRDefault="006D6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62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AB"/>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119398</TotalTime>
  <Pages>3</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4117</cp:revision>
  <dcterms:created xsi:type="dcterms:W3CDTF">2024-06-20T08:51:00Z</dcterms:created>
  <dcterms:modified xsi:type="dcterms:W3CDTF">2025-01-16T19:45:00Z</dcterms:modified>
  <cp:category/>
</cp:coreProperties>
</file>