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54A53" w:rsidRDefault="00754A53" w:rsidP="00754A53">
      <w:r w:rsidRPr="00264FD3">
        <w:rPr>
          <w:rFonts w:ascii="Times New Roman" w:eastAsia="Times New Roman" w:hAnsi="Times New Roman" w:cs="Times New Roman"/>
          <w:b/>
          <w:color w:val="000000"/>
          <w:sz w:val="24"/>
          <w:szCs w:val="24"/>
          <w:lang w:eastAsia="ru-RU"/>
        </w:rPr>
        <w:t xml:space="preserve">Побоча Тетяна Дмитрівна, </w:t>
      </w:r>
      <w:r w:rsidRPr="00264FD3">
        <w:rPr>
          <w:rFonts w:ascii="Times New Roman" w:eastAsia="Times New Roman" w:hAnsi="Times New Roman" w:cs="Times New Roman"/>
          <w:sz w:val="24"/>
          <w:szCs w:val="24"/>
          <w:lang w:eastAsia="ru-RU"/>
        </w:rPr>
        <w:t>старший викладач  кафедри виховання, культури здоров’я, професійної  та  позашкільної освіти Комунального закладу вищої освіти «Дніпровська академія неперервної освіти» Дніпропетров</w:t>
      </w:r>
      <w:r>
        <w:rPr>
          <w:rFonts w:ascii="Times New Roman" w:eastAsia="Times New Roman" w:hAnsi="Times New Roman" w:cs="Times New Roman"/>
          <w:sz w:val="24"/>
          <w:szCs w:val="24"/>
          <w:lang w:eastAsia="ru-RU"/>
        </w:rPr>
        <w:t>ської обласної ради»</w:t>
      </w:r>
      <w:r w:rsidRPr="00264FD3">
        <w:rPr>
          <w:rFonts w:ascii="Times New Roman" w:eastAsia="Times New Roman" w:hAnsi="Times New Roman" w:cs="Times New Roman"/>
          <w:sz w:val="24"/>
          <w:szCs w:val="24"/>
          <w:lang w:eastAsia="ru-RU"/>
        </w:rPr>
        <w:t xml:space="preserve">. </w:t>
      </w:r>
      <w:r w:rsidRPr="00264FD3">
        <w:rPr>
          <w:rFonts w:ascii="Times New Roman" w:eastAsia="Times New Roman" w:hAnsi="Times New Roman" w:cs="Times New Roman"/>
          <w:color w:val="000000"/>
          <w:sz w:val="24"/>
          <w:szCs w:val="24"/>
          <w:lang w:eastAsia="ru-RU"/>
        </w:rPr>
        <w:t xml:space="preserve">Назва дисертації:  </w:t>
      </w:r>
      <w:r w:rsidRPr="00264FD3">
        <w:rPr>
          <w:rFonts w:ascii="Times New Roman" w:eastAsia="Times New Roman" w:hAnsi="Times New Roman" w:cs="Times New Roman"/>
          <w:sz w:val="24"/>
          <w:szCs w:val="24"/>
          <w:lang w:eastAsia="ru-RU"/>
        </w:rPr>
        <w:t xml:space="preserve">«Розвиток змісту післядипломної педагогічної освіти Придніпров’я (1948–1985 рр.)». </w:t>
      </w:r>
      <w:r w:rsidRPr="00264FD3">
        <w:rPr>
          <w:rFonts w:ascii="Times New Roman" w:eastAsia="Times New Roman" w:hAnsi="Times New Roman" w:cs="Times New Roman"/>
          <w:color w:val="000000"/>
          <w:sz w:val="24"/>
          <w:szCs w:val="24"/>
          <w:lang w:eastAsia="ru-RU"/>
        </w:rPr>
        <w:t>Шифр та назва спеціальності – 13.00.01 – загальна педагогіка та історія педагогіки. Спецрада К 09.053.01 Криворізького державного педагогічного університету</w:t>
      </w:r>
    </w:p>
    <w:sectPr w:rsidR="00FC36B5" w:rsidRPr="00754A5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309C2-6441-4900-8658-5AC3D683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2020-06-22T18:27:00Z</dcterms:created>
  <dcterms:modified xsi:type="dcterms:W3CDTF">2020-06-22T22:01:00Z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