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7B2CF4" w:rsidRDefault="009A2695" w:rsidP="009A2695">
      <w:pPr>
        <w:tabs>
          <w:tab w:val="clear" w:pos="709"/>
        </w:tabs>
        <w:suppressAutoHyphens w:val="0"/>
        <w:spacing w:after="0" w:line="235" w:lineRule="exact"/>
        <w:ind w:left="20" w:firstLine="300"/>
        <w:rPr>
          <w:lang w:val="uk-UA"/>
        </w:rPr>
      </w:pPr>
      <w:r w:rsidRPr="009A2695">
        <w:rPr>
          <w:rFonts w:ascii="Times New Roman" w:eastAsia="Arial Narrow" w:hAnsi="Times New Roman" w:cs="Times New Roman"/>
          <w:b/>
          <w:bCs/>
          <w:color w:val="000000"/>
          <w:kern w:val="0"/>
          <w:sz w:val="24"/>
          <w:szCs w:val="24"/>
          <w:lang w:val="uk-UA" w:eastAsia="uk-UA" w:bidi="uk-UA"/>
        </w:rPr>
        <w:t>Колосова Вікторія Павлівна</w:t>
      </w:r>
      <w:r w:rsidRPr="009A2695">
        <w:rPr>
          <w:rFonts w:ascii="Times New Roman" w:hAnsi="Times New Roman" w:cs="Times New Roman"/>
          <w:color w:val="000000"/>
          <w:kern w:val="0"/>
          <w:sz w:val="24"/>
          <w:szCs w:val="24"/>
          <w:lang w:val="uk-UA" w:eastAsia="uk-UA" w:bidi="uk-UA"/>
        </w:rPr>
        <w:t>, директор департамен</w:t>
      </w:r>
      <w:r w:rsidRPr="009A2695">
        <w:rPr>
          <w:rFonts w:ascii="Times New Roman" w:hAnsi="Times New Roman" w:cs="Times New Roman"/>
          <w:color w:val="000000"/>
          <w:kern w:val="0"/>
          <w:sz w:val="24"/>
          <w:szCs w:val="24"/>
          <w:lang w:val="uk-UA" w:eastAsia="uk-UA" w:bidi="uk-UA"/>
        </w:rPr>
        <w:softHyphen/>
        <w:t>ту співробітництва з міжнародними організаціями Мі</w:t>
      </w:r>
      <w:r w:rsidRPr="009A2695">
        <w:rPr>
          <w:rFonts w:ascii="Times New Roman" w:hAnsi="Times New Roman" w:cs="Times New Roman"/>
          <w:color w:val="000000"/>
          <w:kern w:val="0"/>
          <w:sz w:val="24"/>
          <w:szCs w:val="24"/>
          <w:lang w:val="uk-UA" w:eastAsia="uk-UA" w:bidi="uk-UA"/>
        </w:rPr>
        <w:softHyphen/>
        <w:t>ністерства фінансів України: «Фінансові ресурси між</w:t>
      </w:r>
      <w:r w:rsidRPr="009A2695">
        <w:rPr>
          <w:rFonts w:ascii="Times New Roman" w:hAnsi="Times New Roman" w:cs="Times New Roman"/>
          <w:color w:val="000000"/>
          <w:kern w:val="0"/>
          <w:sz w:val="24"/>
          <w:szCs w:val="24"/>
          <w:lang w:val="uk-UA" w:eastAsia="uk-UA" w:bidi="uk-UA"/>
        </w:rPr>
        <w:softHyphen/>
        <w:t xml:space="preserve">народних інституцій у системі </w:t>
      </w:r>
      <w:r w:rsidRPr="009A2695">
        <w:rPr>
          <w:rFonts w:ascii="Times New Roman" w:hAnsi="Times New Roman" w:cs="Times New Roman"/>
          <w:color w:val="000000"/>
          <w:kern w:val="0"/>
          <w:sz w:val="24"/>
          <w:szCs w:val="24"/>
          <w:lang w:val="uk-UA" w:eastAsia="ru-RU" w:bidi="ru-RU"/>
        </w:rPr>
        <w:t xml:space="preserve">бюджетного </w:t>
      </w:r>
      <w:r w:rsidRPr="009A2695">
        <w:rPr>
          <w:rFonts w:ascii="Times New Roman" w:hAnsi="Times New Roman" w:cs="Times New Roman"/>
          <w:color w:val="000000"/>
          <w:kern w:val="0"/>
          <w:sz w:val="24"/>
          <w:szCs w:val="24"/>
          <w:lang w:val="uk-UA" w:eastAsia="uk-UA" w:bidi="uk-UA"/>
        </w:rPr>
        <w:t xml:space="preserve">планування України» (08.00.08 - гроші, фінанси і </w:t>
      </w:r>
      <w:r w:rsidRPr="009A2695">
        <w:rPr>
          <w:rFonts w:ascii="Times New Roman" w:hAnsi="Times New Roman" w:cs="Times New Roman"/>
          <w:color w:val="000000"/>
          <w:kern w:val="0"/>
          <w:sz w:val="24"/>
          <w:szCs w:val="24"/>
          <w:lang w:val="uk-UA" w:eastAsia="ru-RU" w:bidi="ru-RU"/>
        </w:rPr>
        <w:t xml:space="preserve">кредит). </w:t>
      </w:r>
      <w:r w:rsidRPr="009A2695">
        <w:rPr>
          <w:rFonts w:ascii="Times New Roman" w:hAnsi="Times New Roman" w:cs="Times New Roman"/>
          <w:color w:val="000000"/>
          <w:kern w:val="0"/>
          <w:sz w:val="24"/>
          <w:szCs w:val="24"/>
          <w:lang w:val="uk-UA" w:eastAsia="uk-UA" w:bidi="uk-UA"/>
        </w:rPr>
        <w:t>Спецрада Д 26.055.03 у Київському національному торговельно- економічному університеті</w:t>
      </w:r>
    </w:p>
    <w:sectPr w:rsidR="00047DE3" w:rsidRPr="007B2CF4"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699"/>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5"/>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57021-6697-4872-BE58-DAA9340D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2020-05-12T12:36:00Z</dcterms:created>
  <dcterms:modified xsi:type="dcterms:W3CDTF">2020-05-12T12:36:00Z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