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61" w:rsidRPr="000C3D60" w:rsidRDefault="000C3D60" w:rsidP="000C3D60">
      <w:pPr>
        <w:rPr>
          <w:lang w:val="uk-UA"/>
        </w:rPr>
      </w:pPr>
      <w:r w:rsidRPr="000C3D60">
        <w:rPr>
          <w:rFonts w:ascii="Times New Roman" w:eastAsia="Arial Narrow" w:hAnsi="Times New Roman" w:cs="Times New Roman"/>
          <w:b/>
          <w:bCs/>
          <w:color w:val="000000"/>
          <w:kern w:val="0"/>
          <w:sz w:val="24"/>
          <w:lang w:val="uk-UA" w:eastAsia="uk-UA" w:bidi="uk-UA"/>
        </w:rPr>
        <w:t>Діденко Віктор Олександрович</w:t>
      </w:r>
      <w:r w:rsidRPr="000C3D60">
        <w:rPr>
          <w:rFonts w:ascii="Times New Roman" w:hAnsi="Times New Roman" w:cs="Times New Roman"/>
          <w:color w:val="000000"/>
          <w:kern w:val="0"/>
          <w:sz w:val="24"/>
          <w:szCs w:val="24"/>
          <w:lang w:val="uk-UA" w:eastAsia="uk-UA" w:bidi="uk-UA"/>
        </w:rPr>
        <w:t>, аспірант кафедри про</w:t>
      </w:r>
      <w:r w:rsidRPr="000C3D60">
        <w:rPr>
          <w:rFonts w:ascii="Times New Roman" w:hAnsi="Times New Roman" w:cs="Times New Roman"/>
          <w:color w:val="000000"/>
          <w:kern w:val="0"/>
          <w:sz w:val="24"/>
          <w:szCs w:val="24"/>
          <w:lang w:val="uk-UA" w:eastAsia="uk-UA" w:bidi="uk-UA"/>
        </w:rPr>
        <w:softHyphen/>
        <w:t>мислової електроніки Національного технічного університету України «Київський політехнічний інститут імені Ігоря Сікор- ського»: «Керування напівпровідниковими перетворювачами в системі електрогідравлічного приводу за сигналами при</w:t>
      </w:r>
      <w:r w:rsidRPr="000C3D60">
        <w:rPr>
          <w:rFonts w:ascii="Times New Roman" w:hAnsi="Times New Roman" w:cs="Times New Roman"/>
          <w:color w:val="000000"/>
          <w:kern w:val="0"/>
          <w:sz w:val="24"/>
          <w:szCs w:val="24"/>
          <w:lang w:val="uk-UA" w:eastAsia="uk-UA" w:bidi="uk-UA"/>
        </w:rPr>
        <w:softHyphen/>
        <w:t>скорень» (05.09.12 - напівпровідникові перетворювачі елек</w:t>
      </w:r>
      <w:r w:rsidRPr="000C3D60">
        <w:rPr>
          <w:rFonts w:ascii="Times New Roman" w:hAnsi="Times New Roman" w:cs="Times New Roman"/>
          <w:color w:val="000000"/>
          <w:kern w:val="0"/>
          <w:sz w:val="24"/>
          <w:szCs w:val="24"/>
          <w:lang w:val="uk-UA" w:eastAsia="uk-UA" w:bidi="uk-UA"/>
        </w:rPr>
        <w:softHyphen/>
        <w:t>троенергії). Спецрада Д 26.002.19 у Національному техніч</w:t>
      </w:r>
      <w:r w:rsidRPr="000C3D60">
        <w:rPr>
          <w:rFonts w:ascii="Times New Roman" w:hAnsi="Times New Roman" w:cs="Times New Roman"/>
          <w:color w:val="000000"/>
          <w:kern w:val="0"/>
          <w:sz w:val="24"/>
          <w:szCs w:val="24"/>
          <w:lang w:val="uk-UA" w:eastAsia="uk-UA" w:bidi="uk-UA"/>
        </w:rPr>
        <w:softHyphen/>
        <w:t>ному університеті України «Київський політехнічний інститут імені Ігоря Сікорського»</w:t>
      </w:r>
    </w:p>
    <w:sectPr w:rsidR="00086D61" w:rsidRPr="000C3D60"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C53F68">
    <w:pPr>
      <w:rPr>
        <w:sz w:val="2"/>
        <w:szCs w:val="2"/>
      </w:rPr>
    </w:pPr>
    <w:r w:rsidRPr="00C53F6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C53F68">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C53F68">
      <w:pPr>
        <w:rPr>
          <w:sz w:val="2"/>
          <w:szCs w:val="2"/>
        </w:rPr>
      </w:pPr>
      <w:r w:rsidRPr="00C53F6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C53F68">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C53F68">
      <w:pPr>
        <w:rPr>
          <w:sz w:val="2"/>
          <w:szCs w:val="2"/>
        </w:rPr>
      </w:pPr>
      <w:r w:rsidRPr="00C53F6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numFmt w:val="bullet"/>
      <w:lvlText w:val="-"/>
      <w:lvlJc w:val="left"/>
      <w:pPr>
        <w:tabs>
          <w:tab w:val="num" w:pos="1770"/>
        </w:tabs>
        <w:ind w:left="1770" w:hanging="105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start w:val="1"/>
      <w:numFmt w:val="decimal"/>
      <w:lvlText w:val="%1."/>
      <w:lvlJc w:val="left"/>
      <w:pPr>
        <w:tabs>
          <w:tab w:val="num" w:pos="720"/>
        </w:tabs>
        <w:ind w:left="720" w:hanging="360"/>
      </w:pPr>
      <w:rPr>
        <w:b w:val="0"/>
        <w:sz w:val="28"/>
        <w:szCs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sz w:val="28"/>
        <w:szCs w:val="28"/>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start w:val="1"/>
      <w:numFmt w:val="bullet"/>
      <w:lvlText w:val="-"/>
      <w:lvlJc w:val="left"/>
      <w:pPr>
        <w:tabs>
          <w:tab w:val="num" w:pos="1800"/>
        </w:tabs>
        <w:ind w:left="1800" w:hanging="360"/>
      </w:pPr>
      <w:rPr>
        <w:rFonts w:ascii="Times New Roman" w:eastAsia="Times New Roman" w:hAnsi="Times New Roman"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Times New Roman" w:hint="default"/>
      </w:rPr>
    </w:lvl>
    <w:lvl w:ilvl="3">
      <w:start w:val="1"/>
      <w:numFmt w:val="bullet"/>
      <w:lvlText w:val=""/>
      <w:lvlJc w:val="left"/>
      <w:pPr>
        <w:tabs>
          <w:tab w:val="num" w:pos="3600"/>
        </w:tabs>
        <w:ind w:left="3600" w:hanging="360"/>
      </w:pPr>
      <w:rPr>
        <w:rFonts w:ascii="Symbol" w:hAnsi="Symbol" w:cs="Times New Roman"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Times New Roman" w:hint="default"/>
      </w:rPr>
    </w:lvl>
    <w:lvl w:ilvl="6">
      <w:start w:val="1"/>
      <w:numFmt w:val="bullet"/>
      <w:lvlText w:val=""/>
      <w:lvlJc w:val="left"/>
      <w:pPr>
        <w:tabs>
          <w:tab w:val="num" w:pos="5760"/>
        </w:tabs>
        <w:ind w:left="5760" w:hanging="360"/>
      </w:pPr>
      <w:rPr>
        <w:rFonts w:ascii="Symbol" w:hAnsi="Symbol" w:cs="Times New Roman"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start w:val="1"/>
      <w:numFmt w:val="decimal"/>
      <w:lvlText w:val="%1."/>
      <w:lvlJc w:val="left"/>
      <w:pPr>
        <w:tabs>
          <w:tab w:val="num" w:pos="1980"/>
        </w:tabs>
        <w:ind w:left="1980" w:hanging="90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3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3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D8F076-A964-4AC0-AFB4-2A38FE9DC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72</Words>
  <Characters>411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cp:revision>
  <cp:lastPrinted>2009-02-06T05:36:00Z</cp:lastPrinted>
  <dcterms:created xsi:type="dcterms:W3CDTF">2020-05-19T08:03:00Z</dcterms:created>
  <dcterms:modified xsi:type="dcterms:W3CDTF">2020-05-19T08:55:00Z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