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740E0A" w:rsidRDefault="00740E0A" w:rsidP="00740E0A">
      <w:pPr>
        <w:pStyle w:val="afffffffe"/>
        <w:ind w:firstLine="720"/>
        <w:jc w:val="center"/>
      </w:pPr>
    </w:p>
    <w:p w:rsidR="00C51DAB" w:rsidRPr="000E657F" w:rsidRDefault="00C51DAB" w:rsidP="00C51DAB">
      <w:pPr>
        <w:suppressLineNumbers/>
        <w:jc w:val="center"/>
        <w:rPr>
          <w:b/>
          <w:sz w:val="32"/>
        </w:rPr>
      </w:pPr>
      <w:r w:rsidRPr="000E657F">
        <w:rPr>
          <w:b/>
          <w:sz w:val="32"/>
        </w:rPr>
        <w:t>МІНІСТЕРСТВО АГРАРНОЇ ПОЛІТИКИ УКРАЇНИ</w:t>
      </w:r>
    </w:p>
    <w:p w:rsidR="00C51DAB" w:rsidRPr="000E657F" w:rsidRDefault="00C51DAB" w:rsidP="00C51DAB">
      <w:pPr>
        <w:suppressLineNumbers/>
        <w:jc w:val="center"/>
        <w:rPr>
          <w:b/>
          <w:sz w:val="32"/>
        </w:rPr>
      </w:pPr>
      <w:r w:rsidRPr="000E657F">
        <w:rPr>
          <w:b/>
          <w:sz w:val="32"/>
        </w:rPr>
        <w:t>ЛЬВІВСЬКА ДЕРЖАВНА АКАДЕМІЯ ВЕТЕРИНАРНОЇ М</w:t>
      </w:r>
      <w:r w:rsidRPr="000E657F">
        <w:rPr>
          <w:b/>
          <w:sz w:val="32"/>
        </w:rPr>
        <w:t>Е</w:t>
      </w:r>
      <w:r w:rsidRPr="000E657F">
        <w:rPr>
          <w:b/>
          <w:sz w:val="32"/>
        </w:rPr>
        <w:t>ДИЦИНИ ІМ. С.З. ГЖИЦЬКОГО</w:t>
      </w:r>
    </w:p>
    <w:p w:rsidR="00C51DAB" w:rsidRPr="000E657F" w:rsidRDefault="00C51DAB" w:rsidP="00C51DAB">
      <w:pPr>
        <w:suppressLineNumbers/>
        <w:pBdr>
          <w:top w:val="single" w:sz="6" w:space="15" w:color="auto"/>
        </w:pBdr>
        <w:jc w:val="center"/>
        <w:rPr>
          <w:sz w:val="28"/>
        </w:rPr>
      </w:pPr>
    </w:p>
    <w:p w:rsidR="00C51DAB" w:rsidRPr="000E657F" w:rsidRDefault="00C51DAB" w:rsidP="00C51DAB">
      <w:pPr>
        <w:suppressLineNumbers/>
        <w:pBdr>
          <w:top w:val="single" w:sz="6" w:space="15" w:color="auto"/>
        </w:pBdr>
        <w:jc w:val="center"/>
        <w:rPr>
          <w:sz w:val="28"/>
        </w:rPr>
      </w:pPr>
    </w:p>
    <w:p w:rsidR="00C51DAB" w:rsidRPr="000E657F" w:rsidRDefault="00C51DAB" w:rsidP="00C51DAB">
      <w:pPr>
        <w:suppressLineNumbers/>
        <w:jc w:val="center"/>
        <w:rPr>
          <w:i/>
          <w:sz w:val="28"/>
        </w:rPr>
      </w:pPr>
      <w:r w:rsidRPr="000E657F">
        <w:rPr>
          <w:i/>
          <w:sz w:val="28"/>
        </w:rPr>
        <w:t>На правах рукопису</w:t>
      </w:r>
    </w:p>
    <w:p w:rsidR="00C51DAB" w:rsidRPr="000E657F" w:rsidRDefault="00C51DAB" w:rsidP="00C51DAB">
      <w:pPr>
        <w:suppressLineNumbers/>
        <w:jc w:val="right"/>
        <w:rPr>
          <w:b/>
          <w:sz w:val="28"/>
        </w:rPr>
      </w:pPr>
      <w:r w:rsidRPr="000E657F">
        <w:rPr>
          <w:b/>
          <w:sz w:val="28"/>
        </w:rPr>
        <w:t>УДК</w:t>
      </w:r>
      <w:r w:rsidRPr="000E657F">
        <w:rPr>
          <w:b/>
          <w:sz w:val="28"/>
        </w:rPr>
        <w:tab/>
        <w:t>664.8.036.523</w:t>
      </w: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b/>
          <w:sz w:val="32"/>
        </w:rPr>
      </w:pPr>
      <w:r w:rsidRPr="000E657F">
        <w:rPr>
          <w:b/>
          <w:sz w:val="32"/>
        </w:rPr>
        <w:t xml:space="preserve">Ф Е Д И </w:t>
      </w:r>
      <w:proofErr w:type="gramStart"/>
      <w:r w:rsidRPr="000E657F">
        <w:rPr>
          <w:b/>
          <w:sz w:val="32"/>
        </w:rPr>
        <w:t>Ш</w:t>
      </w:r>
      <w:proofErr w:type="gramEnd"/>
      <w:r w:rsidRPr="000E657F">
        <w:rPr>
          <w:b/>
          <w:sz w:val="32"/>
        </w:rPr>
        <w:t xml:space="preserve"> И Н</w:t>
      </w:r>
    </w:p>
    <w:p w:rsidR="00C51DAB" w:rsidRPr="000E657F" w:rsidRDefault="00C51DAB" w:rsidP="00C51DAB">
      <w:pPr>
        <w:suppressLineNumbers/>
        <w:jc w:val="center"/>
        <w:rPr>
          <w:b/>
          <w:sz w:val="32"/>
        </w:rPr>
      </w:pPr>
      <w:r w:rsidRPr="000E657F">
        <w:rPr>
          <w:b/>
          <w:sz w:val="32"/>
        </w:rPr>
        <w:t>Тарас Ярославович</w:t>
      </w:r>
    </w:p>
    <w:p w:rsidR="00C51DAB" w:rsidRPr="000E657F" w:rsidRDefault="00C51DAB" w:rsidP="00C51DAB">
      <w:pPr>
        <w:suppressLineNumbers/>
        <w:jc w:val="center"/>
        <w:rPr>
          <w:b/>
          <w:sz w:val="28"/>
        </w:rPr>
      </w:pPr>
    </w:p>
    <w:p w:rsidR="00C51DAB" w:rsidRPr="000E657F" w:rsidRDefault="00C51DAB" w:rsidP="00C51DAB">
      <w:pPr>
        <w:suppressLineNumbers/>
        <w:jc w:val="center"/>
        <w:rPr>
          <w:b/>
          <w:sz w:val="28"/>
        </w:rPr>
      </w:pPr>
    </w:p>
    <w:p w:rsidR="00C51DAB" w:rsidRPr="000E657F" w:rsidRDefault="00C51DAB" w:rsidP="00C51DAB">
      <w:pPr>
        <w:suppressLineNumbers/>
        <w:jc w:val="center"/>
        <w:rPr>
          <w:b/>
          <w:sz w:val="28"/>
        </w:rPr>
      </w:pPr>
    </w:p>
    <w:p w:rsidR="00C51DAB" w:rsidRPr="000E657F" w:rsidRDefault="00C51DAB" w:rsidP="00C51DAB">
      <w:pPr>
        <w:suppressLineNumbers/>
        <w:jc w:val="center"/>
        <w:rPr>
          <w:b/>
          <w:sz w:val="28"/>
        </w:rPr>
      </w:pPr>
    </w:p>
    <w:p w:rsidR="00C51DAB" w:rsidRPr="000E657F" w:rsidRDefault="00C51DAB" w:rsidP="00C51DAB">
      <w:pPr>
        <w:suppressLineNumbers/>
        <w:jc w:val="center"/>
        <w:rPr>
          <w:b/>
          <w:sz w:val="32"/>
          <w:szCs w:val="32"/>
        </w:rPr>
      </w:pPr>
      <w:r w:rsidRPr="000E657F">
        <w:rPr>
          <w:b/>
          <w:sz w:val="32"/>
          <w:szCs w:val="32"/>
        </w:rPr>
        <w:t>ОПТИМІЗАЦІЯ ВЕТЕРИНАРНО-САНІТАРНОЇ ЕКСПЕРТИЗИ В СТЕРИЛІЗАЦІЇ М’ЯСНИХ КОНСЕРВІ</w:t>
      </w:r>
      <w:proofErr w:type="gramStart"/>
      <w:r w:rsidRPr="000E657F">
        <w:rPr>
          <w:b/>
          <w:sz w:val="32"/>
          <w:szCs w:val="32"/>
        </w:rPr>
        <w:t>В</w:t>
      </w:r>
      <w:proofErr w:type="gramEnd"/>
    </w:p>
    <w:p w:rsidR="00C51DAB" w:rsidRPr="000E657F" w:rsidRDefault="00C51DAB" w:rsidP="00C51DAB">
      <w:pPr>
        <w:suppressLineNumbers/>
        <w:jc w:val="center"/>
        <w:rPr>
          <w:b/>
          <w:sz w:val="32"/>
          <w:szCs w:val="32"/>
        </w:rPr>
      </w:pPr>
    </w:p>
    <w:p w:rsidR="00C51DAB" w:rsidRPr="000E657F" w:rsidRDefault="00C51DAB" w:rsidP="00C51DAB">
      <w:pPr>
        <w:suppressLineNumbers/>
        <w:jc w:val="center"/>
        <w:rPr>
          <w:b/>
          <w:sz w:val="28"/>
          <w:szCs w:val="28"/>
        </w:rPr>
      </w:pPr>
      <w:r w:rsidRPr="000E657F">
        <w:rPr>
          <w:b/>
          <w:sz w:val="28"/>
          <w:szCs w:val="28"/>
        </w:rPr>
        <w:t>16.00.09 – ветеринарно – санітарна експертиза</w:t>
      </w: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b/>
          <w:sz w:val="28"/>
        </w:rPr>
      </w:pPr>
      <w:r w:rsidRPr="000E657F">
        <w:rPr>
          <w:b/>
          <w:sz w:val="28"/>
        </w:rPr>
        <w:t>ДИСЕРТАЦІЯ</w:t>
      </w:r>
    </w:p>
    <w:p w:rsidR="00C51DAB" w:rsidRPr="000E657F" w:rsidRDefault="00C51DAB" w:rsidP="00C51DAB">
      <w:pPr>
        <w:suppressLineNumbers/>
        <w:jc w:val="center"/>
        <w:rPr>
          <w:b/>
          <w:sz w:val="28"/>
        </w:rPr>
      </w:pPr>
      <w:r w:rsidRPr="000E657F">
        <w:rPr>
          <w:b/>
          <w:sz w:val="28"/>
        </w:rPr>
        <w:t>на здобуття наукового ступеня</w:t>
      </w:r>
    </w:p>
    <w:p w:rsidR="00C51DAB" w:rsidRPr="000E657F" w:rsidRDefault="00C51DAB" w:rsidP="00C51DAB">
      <w:pPr>
        <w:suppressLineNumbers/>
        <w:jc w:val="center"/>
        <w:rPr>
          <w:b/>
          <w:sz w:val="28"/>
        </w:rPr>
      </w:pPr>
      <w:r w:rsidRPr="000E657F">
        <w:rPr>
          <w:b/>
          <w:sz w:val="28"/>
        </w:rPr>
        <w:t>кандидата ветеринарних наук</w:t>
      </w: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both"/>
        <w:rPr>
          <w:sz w:val="28"/>
        </w:rPr>
      </w:pPr>
      <w:r w:rsidRPr="000E657F">
        <w:rPr>
          <w:sz w:val="28"/>
        </w:rPr>
        <w:tab/>
      </w:r>
      <w:r w:rsidRPr="000E657F">
        <w:rPr>
          <w:sz w:val="28"/>
        </w:rPr>
        <w:tab/>
      </w:r>
      <w:r w:rsidRPr="000E657F">
        <w:rPr>
          <w:sz w:val="28"/>
        </w:rPr>
        <w:tab/>
      </w:r>
      <w:r w:rsidRPr="000E657F">
        <w:rPr>
          <w:sz w:val="28"/>
        </w:rPr>
        <w:tab/>
      </w:r>
      <w:r w:rsidRPr="000E657F">
        <w:rPr>
          <w:sz w:val="28"/>
        </w:rPr>
        <w:tab/>
      </w:r>
      <w:r w:rsidRPr="000E657F">
        <w:rPr>
          <w:sz w:val="28"/>
        </w:rPr>
        <w:tab/>
      </w:r>
      <w:r w:rsidRPr="000E657F">
        <w:rPr>
          <w:b/>
          <w:sz w:val="28"/>
        </w:rPr>
        <w:t>Науковий керівник</w:t>
      </w:r>
    </w:p>
    <w:p w:rsidR="00C51DAB" w:rsidRPr="000E657F" w:rsidRDefault="00C51DAB" w:rsidP="00C51DAB">
      <w:pPr>
        <w:suppressLineNumbers/>
        <w:jc w:val="both"/>
        <w:rPr>
          <w:b/>
          <w:sz w:val="28"/>
        </w:rPr>
      </w:pPr>
      <w:r w:rsidRPr="000E657F">
        <w:rPr>
          <w:sz w:val="28"/>
        </w:rPr>
        <w:tab/>
      </w:r>
      <w:r w:rsidRPr="000E657F">
        <w:rPr>
          <w:sz w:val="28"/>
        </w:rPr>
        <w:tab/>
      </w:r>
      <w:r w:rsidRPr="000E657F">
        <w:rPr>
          <w:sz w:val="28"/>
        </w:rPr>
        <w:tab/>
      </w:r>
      <w:r w:rsidRPr="000E657F">
        <w:rPr>
          <w:sz w:val="28"/>
        </w:rPr>
        <w:tab/>
      </w:r>
      <w:r w:rsidRPr="000E657F">
        <w:rPr>
          <w:sz w:val="28"/>
        </w:rPr>
        <w:tab/>
      </w:r>
      <w:r w:rsidRPr="000E657F">
        <w:rPr>
          <w:sz w:val="28"/>
        </w:rPr>
        <w:tab/>
      </w:r>
      <w:r w:rsidRPr="000E657F">
        <w:rPr>
          <w:b/>
          <w:sz w:val="28"/>
        </w:rPr>
        <w:t>КРАВЦІВ Роман Йосипович</w:t>
      </w:r>
    </w:p>
    <w:p w:rsidR="00C51DAB" w:rsidRPr="000E657F" w:rsidRDefault="00C51DAB" w:rsidP="00C51DAB">
      <w:pPr>
        <w:suppressLineNumbers/>
        <w:ind w:left="4320"/>
        <w:jc w:val="both"/>
        <w:rPr>
          <w:b/>
          <w:sz w:val="28"/>
        </w:rPr>
      </w:pPr>
      <w:r w:rsidRPr="000E657F">
        <w:rPr>
          <w:b/>
          <w:sz w:val="28"/>
        </w:rPr>
        <w:t xml:space="preserve">академік УААН, </w:t>
      </w:r>
      <w:r w:rsidRPr="000E657F">
        <w:rPr>
          <w:b/>
          <w:sz w:val="28"/>
          <w:szCs w:val="28"/>
        </w:rPr>
        <w:t xml:space="preserve">заслужений діяч науки і </w:t>
      </w:r>
      <w:proofErr w:type="gramStart"/>
      <w:r w:rsidRPr="000E657F">
        <w:rPr>
          <w:b/>
          <w:sz w:val="28"/>
          <w:szCs w:val="28"/>
        </w:rPr>
        <w:t>техн</w:t>
      </w:r>
      <w:proofErr w:type="gramEnd"/>
      <w:r w:rsidRPr="000E657F">
        <w:rPr>
          <w:b/>
          <w:sz w:val="28"/>
          <w:szCs w:val="28"/>
        </w:rPr>
        <w:t>іки України</w:t>
      </w:r>
      <w:r w:rsidRPr="000E657F">
        <w:rPr>
          <w:b/>
          <w:sz w:val="28"/>
        </w:rPr>
        <w:t>, доктор біологічних н</w:t>
      </w:r>
      <w:r w:rsidRPr="000E657F">
        <w:rPr>
          <w:b/>
          <w:sz w:val="28"/>
        </w:rPr>
        <w:t>а</w:t>
      </w:r>
      <w:r w:rsidRPr="000E657F">
        <w:rPr>
          <w:b/>
          <w:sz w:val="28"/>
        </w:rPr>
        <w:t>ук, професор</w:t>
      </w: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sz w:val="28"/>
        </w:rPr>
      </w:pPr>
    </w:p>
    <w:p w:rsidR="00C51DAB" w:rsidRPr="000E657F" w:rsidRDefault="00C51DAB" w:rsidP="00C51DAB">
      <w:pPr>
        <w:suppressLineNumbers/>
        <w:jc w:val="center"/>
        <w:rPr>
          <w:b/>
          <w:sz w:val="26"/>
        </w:rPr>
      </w:pPr>
      <w:r w:rsidRPr="000E657F">
        <w:rPr>
          <w:b/>
          <w:sz w:val="28"/>
        </w:rPr>
        <w:t>ЛЬВІВ - 2003</w:t>
      </w:r>
      <w:r w:rsidRPr="000E657F">
        <w:rPr>
          <w:b/>
          <w:sz w:val="28"/>
        </w:rPr>
        <w:br w:type="page"/>
      </w:r>
      <w:r w:rsidRPr="000E657F">
        <w:rPr>
          <w:b/>
          <w:sz w:val="28"/>
        </w:rPr>
        <w:lastRenderedPageBreak/>
        <w:t>ЗМІ</w:t>
      </w:r>
      <w:proofErr w:type="gramStart"/>
      <w:r w:rsidRPr="000E657F">
        <w:rPr>
          <w:b/>
          <w:sz w:val="28"/>
        </w:rPr>
        <w:t>СТ</w:t>
      </w:r>
      <w:proofErr w:type="gramEnd"/>
    </w:p>
    <w:p w:rsidR="00C51DAB" w:rsidRPr="000E657F" w:rsidRDefault="00C51DAB" w:rsidP="00C51DAB">
      <w:pPr>
        <w:suppressLineNumbers/>
        <w:spacing w:line="360" w:lineRule="auto"/>
        <w:jc w:val="both"/>
        <w:rPr>
          <w:sz w:val="26"/>
        </w:rPr>
      </w:pPr>
    </w:p>
    <w:p w:rsidR="00C51DAB" w:rsidRPr="000E657F" w:rsidRDefault="00C51DAB" w:rsidP="00C51DAB">
      <w:pPr>
        <w:suppressLineNumbers/>
        <w:spacing w:line="360" w:lineRule="auto"/>
        <w:jc w:val="both"/>
        <w:rPr>
          <w:b/>
          <w:sz w:val="28"/>
          <w:szCs w:val="28"/>
        </w:rPr>
      </w:pPr>
      <w:r w:rsidRPr="000E657F">
        <w:rPr>
          <w:b/>
          <w:sz w:val="28"/>
          <w:szCs w:val="28"/>
        </w:rPr>
        <w:t xml:space="preserve">ПЕРЕЛІК УМОВНИХ ПОЗНАЧЕНЬ                                                                </w:t>
      </w:r>
      <w:r w:rsidRPr="000E657F">
        <w:rPr>
          <w:sz w:val="28"/>
          <w:szCs w:val="28"/>
        </w:rPr>
        <w:t>5</w:t>
      </w:r>
    </w:p>
    <w:tbl>
      <w:tblPr>
        <w:tblW w:w="0" w:type="auto"/>
        <w:tblInd w:w="108" w:type="dxa"/>
        <w:tblLayout w:type="fixed"/>
        <w:tblLook w:val="0000" w:firstRow="0" w:lastRow="0" w:firstColumn="0" w:lastColumn="0" w:noHBand="0" w:noVBand="0"/>
      </w:tblPr>
      <w:tblGrid>
        <w:gridCol w:w="8516"/>
        <w:gridCol w:w="1123"/>
      </w:tblGrid>
      <w:tr w:rsidR="00C51DAB" w:rsidRPr="000E657F" w:rsidTr="003978FF">
        <w:tblPrEx>
          <w:tblCellMar>
            <w:top w:w="0" w:type="dxa"/>
            <w:bottom w:w="0" w:type="dxa"/>
          </w:tblCellMar>
        </w:tblPrEx>
        <w:tc>
          <w:tcPr>
            <w:tcW w:w="8516" w:type="dxa"/>
          </w:tcPr>
          <w:p w:rsidR="00C51DAB" w:rsidRPr="000E657F" w:rsidRDefault="00C51DAB" w:rsidP="003978FF">
            <w:pPr>
              <w:suppressLineNumbers/>
              <w:spacing w:line="360" w:lineRule="auto"/>
              <w:jc w:val="both"/>
              <w:rPr>
                <w:b/>
                <w:sz w:val="28"/>
                <w:szCs w:val="28"/>
              </w:rPr>
            </w:pPr>
            <w:proofErr w:type="gramStart"/>
            <w:r w:rsidRPr="000E657F">
              <w:rPr>
                <w:b/>
                <w:sz w:val="28"/>
                <w:szCs w:val="28"/>
              </w:rPr>
              <w:t>ВСТУП</w:t>
            </w:r>
            <w:proofErr w:type="gramEnd"/>
          </w:p>
          <w:p w:rsidR="00C51DAB" w:rsidRPr="000E657F" w:rsidRDefault="00C51DAB" w:rsidP="003978FF">
            <w:pPr>
              <w:suppressLineNumbers/>
              <w:spacing w:line="360" w:lineRule="auto"/>
              <w:jc w:val="both"/>
              <w:rPr>
                <w:b/>
                <w:sz w:val="28"/>
                <w:szCs w:val="28"/>
              </w:rPr>
            </w:pPr>
            <w:r w:rsidRPr="000E657F">
              <w:rPr>
                <w:b/>
                <w:sz w:val="28"/>
                <w:szCs w:val="28"/>
              </w:rPr>
              <w:t>РОЗДІЛ 1. ОГЛЯД ЛІТЕРАТУРИ ТА ВИБІ</w:t>
            </w:r>
            <w:proofErr w:type="gramStart"/>
            <w:r w:rsidRPr="000E657F">
              <w:rPr>
                <w:b/>
                <w:sz w:val="28"/>
                <w:szCs w:val="28"/>
              </w:rPr>
              <w:t>Р</w:t>
            </w:r>
            <w:proofErr w:type="gramEnd"/>
            <w:r w:rsidRPr="000E657F">
              <w:rPr>
                <w:b/>
                <w:sz w:val="28"/>
                <w:szCs w:val="28"/>
              </w:rPr>
              <w:t xml:space="preserve"> НАПРЯМІВ ДО</w:t>
            </w:r>
            <w:r w:rsidRPr="000E657F">
              <w:rPr>
                <w:b/>
                <w:sz w:val="28"/>
                <w:szCs w:val="28"/>
              </w:rPr>
              <w:t>С</w:t>
            </w:r>
            <w:r w:rsidRPr="000E657F">
              <w:rPr>
                <w:b/>
                <w:sz w:val="28"/>
                <w:szCs w:val="28"/>
              </w:rPr>
              <w:t>ЛІДЖЕНЬ</w:t>
            </w:r>
          </w:p>
          <w:p w:rsidR="00C51DAB" w:rsidRPr="000E657F" w:rsidRDefault="00C51DAB" w:rsidP="003978FF">
            <w:pPr>
              <w:suppressLineNumbers/>
              <w:spacing w:line="360" w:lineRule="auto"/>
              <w:jc w:val="both"/>
              <w:rPr>
                <w:sz w:val="28"/>
                <w:szCs w:val="28"/>
              </w:rPr>
            </w:pPr>
            <w:r w:rsidRPr="000E657F">
              <w:rPr>
                <w:sz w:val="28"/>
                <w:szCs w:val="28"/>
              </w:rPr>
              <w:t>1.1. Організація ветеринарно–сані</w:t>
            </w:r>
            <w:proofErr w:type="gramStart"/>
            <w:r w:rsidRPr="000E657F">
              <w:rPr>
                <w:sz w:val="28"/>
                <w:szCs w:val="28"/>
              </w:rPr>
              <w:t>тарного</w:t>
            </w:r>
            <w:proofErr w:type="gramEnd"/>
            <w:r w:rsidRPr="000E657F">
              <w:rPr>
                <w:sz w:val="28"/>
                <w:szCs w:val="28"/>
              </w:rPr>
              <w:t xml:space="preserve"> контролю виробництва м’ясних консервів</w:t>
            </w:r>
          </w:p>
          <w:p w:rsidR="00C51DAB" w:rsidRPr="000E657F" w:rsidRDefault="00C51DAB" w:rsidP="003978FF">
            <w:pPr>
              <w:suppressLineNumbers/>
              <w:spacing w:line="360" w:lineRule="auto"/>
              <w:jc w:val="both"/>
              <w:rPr>
                <w:sz w:val="28"/>
                <w:szCs w:val="28"/>
              </w:rPr>
            </w:pPr>
            <w:r w:rsidRPr="000E657F">
              <w:rPr>
                <w:sz w:val="28"/>
                <w:szCs w:val="28"/>
              </w:rPr>
              <w:t>1.2. Мікрофлора в сировині та бактеріологічний контроль м’ясних консерві</w:t>
            </w:r>
            <w:proofErr w:type="gramStart"/>
            <w:r w:rsidRPr="000E657F">
              <w:rPr>
                <w:sz w:val="28"/>
                <w:szCs w:val="28"/>
              </w:rPr>
              <w:t>в</w:t>
            </w:r>
            <w:proofErr w:type="gramEnd"/>
            <w:r w:rsidRPr="000E657F">
              <w:rPr>
                <w:sz w:val="28"/>
                <w:szCs w:val="28"/>
              </w:rPr>
              <w:t xml:space="preserve"> перед стерилізацією</w:t>
            </w:r>
          </w:p>
          <w:p w:rsidR="00C51DAB" w:rsidRPr="000E657F" w:rsidRDefault="00C51DAB" w:rsidP="003978FF">
            <w:pPr>
              <w:suppressLineNumbers/>
              <w:spacing w:line="360" w:lineRule="auto"/>
              <w:jc w:val="both"/>
              <w:rPr>
                <w:sz w:val="28"/>
                <w:szCs w:val="28"/>
              </w:rPr>
            </w:pPr>
            <w:r w:rsidRPr="000E657F">
              <w:rPr>
                <w:sz w:val="28"/>
                <w:szCs w:val="28"/>
              </w:rPr>
              <w:t xml:space="preserve">1.3. Термостійкість мікроорганізмів </w:t>
            </w:r>
            <w:proofErr w:type="gramStart"/>
            <w:r w:rsidRPr="000E657F">
              <w:rPr>
                <w:sz w:val="28"/>
                <w:szCs w:val="28"/>
              </w:rPr>
              <w:t>в</w:t>
            </w:r>
            <w:proofErr w:type="gramEnd"/>
            <w:r w:rsidRPr="000E657F">
              <w:rPr>
                <w:sz w:val="28"/>
                <w:szCs w:val="28"/>
              </w:rPr>
              <w:t xml:space="preserve">  консервованих продуктах</w:t>
            </w:r>
          </w:p>
          <w:p w:rsidR="00C51DAB" w:rsidRPr="000E657F" w:rsidRDefault="00C51DAB" w:rsidP="003978FF">
            <w:pPr>
              <w:suppressLineNumbers/>
              <w:spacing w:line="360" w:lineRule="auto"/>
              <w:jc w:val="both"/>
              <w:rPr>
                <w:sz w:val="28"/>
                <w:szCs w:val="28"/>
              </w:rPr>
            </w:pPr>
            <w:r w:rsidRPr="000E657F">
              <w:rPr>
                <w:sz w:val="28"/>
                <w:szCs w:val="28"/>
              </w:rPr>
              <w:t xml:space="preserve">1.4. </w:t>
            </w:r>
            <w:proofErr w:type="gramStart"/>
            <w:r w:rsidRPr="000E657F">
              <w:rPr>
                <w:sz w:val="28"/>
                <w:szCs w:val="28"/>
              </w:rPr>
              <w:t>Досл</w:t>
            </w:r>
            <w:proofErr w:type="gramEnd"/>
            <w:r w:rsidRPr="000E657F">
              <w:rPr>
                <w:sz w:val="28"/>
                <w:szCs w:val="28"/>
              </w:rPr>
              <w:t>ідження промислової стерильності м’ясних консервів</w:t>
            </w:r>
          </w:p>
          <w:p w:rsidR="00C51DAB" w:rsidRPr="000E657F" w:rsidRDefault="00C51DAB" w:rsidP="003978FF">
            <w:pPr>
              <w:suppressLineNumbers/>
              <w:spacing w:line="360" w:lineRule="auto"/>
              <w:jc w:val="both"/>
              <w:rPr>
                <w:sz w:val="28"/>
                <w:szCs w:val="28"/>
              </w:rPr>
            </w:pPr>
            <w:r w:rsidRPr="000E657F">
              <w:rPr>
                <w:sz w:val="28"/>
                <w:szCs w:val="28"/>
              </w:rPr>
              <w:t>1.5. Загальні принципи розрахунку та контролю режимів стериліз</w:t>
            </w:r>
            <w:r w:rsidRPr="000E657F">
              <w:rPr>
                <w:sz w:val="28"/>
                <w:szCs w:val="28"/>
              </w:rPr>
              <w:t>а</w:t>
            </w:r>
            <w:r w:rsidRPr="000E657F">
              <w:rPr>
                <w:sz w:val="28"/>
                <w:szCs w:val="28"/>
              </w:rPr>
              <w:t>ції</w:t>
            </w:r>
          </w:p>
          <w:p w:rsidR="00C51DAB" w:rsidRPr="000E657F" w:rsidRDefault="00C51DAB" w:rsidP="003978FF">
            <w:pPr>
              <w:suppressLineNumbers/>
              <w:spacing w:line="360" w:lineRule="auto"/>
              <w:jc w:val="both"/>
              <w:rPr>
                <w:sz w:val="28"/>
                <w:szCs w:val="28"/>
              </w:rPr>
            </w:pPr>
            <w:r w:rsidRPr="000E657F">
              <w:rPr>
                <w:sz w:val="28"/>
                <w:szCs w:val="28"/>
              </w:rPr>
              <w:t xml:space="preserve">1.6. Використання даних </w:t>
            </w:r>
            <w:proofErr w:type="gramStart"/>
            <w:r w:rsidRPr="000E657F">
              <w:rPr>
                <w:sz w:val="28"/>
                <w:szCs w:val="28"/>
              </w:rPr>
              <w:t>ветеринарно-сан</w:t>
            </w:r>
            <w:proofErr w:type="gramEnd"/>
            <w:r w:rsidRPr="000E657F">
              <w:rPr>
                <w:sz w:val="28"/>
                <w:szCs w:val="28"/>
              </w:rPr>
              <w:t>ітарної експертизи перед стерилізацією для оцінки бактерицидної дії нагрівання</w:t>
            </w:r>
          </w:p>
          <w:p w:rsidR="00C51DAB" w:rsidRPr="000E657F" w:rsidRDefault="00C51DAB" w:rsidP="003978FF">
            <w:pPr>
              <w:suppressLineNumbers/>
              <w:spacing w:line="360" w:lineRule="auto"/>
              <w:jc w:val="both"/>
              <w:rPr>
                <w:b/>
                <w:sz w:val="28"/>
                <w:szCs w:val="28"/>
              </w:rPr>
            </w:pPr>
            <w:r w:rsidRPr="000E657F">
              <w:rPr>
                <w:b/>
                <w:sz w:val="28"/>
                <w:szCs w:val="28"/>
              </w:rPr>
              <w:t xml:space="preserve">РОЗДІЛ 2. ЗАГАЛЬНА МЕТОДИКА ТА ОСНОВНІ МЕТОДИ </w:t>
            </w:r>
            <w:proofErr w:type="gramStart"/>
            <w:r w:rsidRPr="000E657F">
              <w:rPr>
                <w:b/>
                <w:sz w:val="28"/>
                <w:szCs w:val="28"/>
              </w:rPr>
              <w:t>ДОСЛ</w:t>
            </w:r>
            <w:proofErr w:type="gramEnd"/>
            <w:r w:rsidRPr="000E657F">
              <w:rPr>
                <w:b/>
                <w:sz w:val="28"/>
                <w:szCs w:val="28"/>
              </w:rPr>
              <w:t xml:space="preserve">ІДЖЕННЯ </w:t>
            </w:r>
          </w:p>
          <w:p w:rsidR="00C51DAB" w:rsidRPr="000E657F" w:rsidRDefault="00C51DAB" w:rsidP="003978FF">
            <w:pPr>
              <w:suppressLineNumbers/>
              <w:spacing w:line="360" w:lineRule="auto"/>
              <w:jc w:val="both"/>
              <w:rPr>
                <w:sz w:val="28"/>
                <w:szCs w:val="28"/>
              </w:rPr>
            </w:pPr>
            <w:r w:rsidRPr="000E657F">
              <w:rPr>
                <w:sz w:val="28"/>
                <w:szCs w:val="28"/>
              </w:rPr>
              <w:t xml:space="preserve">2.1. Місце та умови проведення </w:t>
            </w:r>
            <w:proofErr w:type="gramStart"/>
            <w:r w:rsidRPr="000E657F">
              <w:rPr>
                <w:sz w:val="28"/>
                <w:szCs w:val="28"/>
              </w:rPr>
              <w:t>досл</w:t>
            </w:r>
            <w:proofErr w:type="gramEnd"/>
            <w:r w:rsidRPr="000E657F">
              <w:rPr>
                <w:sz w:val="28"/>
                <w:szCs w:val="28"/>
              </w:rPr>
              <w:t>іджень</w:t>
            </w:r>
          </w:p>
          <w:p w:rsidR="00C51DAB" w:rsidRPr="000E657F" w:rsidRDefault="00C51DAB" w:rsidP="003978FF">
            <w:pPr>
              <w:suppressLineNumbers/>
              <w:spacing w:line="360" w:lineRule="auto"/>
              <w:jc w:val="both"/>
              <w:rPr>
                <w:sz w:val="28"/>
                <w:szCs w:val="28"/>
              </w:rPr>
            </w:pPr>
            <w:r w:rsidRPr="000E657F">
              <w:rPr>
                <w:sz w:val="28"/>
                <w:szCs w:val="28"/>
              </w:rPr>
              <w:t>2.2. Кількісна оцінка мікробіологічних показників м’ясних консе</w:t>
            </w:r>
            <w:r w:rsidRPr="000E657F">
              <w:rPr>
                <w:sz w:val="28"/>
                <w:szCs w:val="28"/>
              </w:rPr>
              <w:t>р</w:t>
            </w:r>
            <w:r w:rsidRPr="000E657F">
              <w:rPr>
                <w:sz w:val="28"/>
                <w:szCs w:val="28"/>
              </w:rPr>
              <w:t>ві</w:t>
            </w:r>
            <w:proofErr w:type="gramStart"/>
            <w:r w:rsidRPr="000E657F">
              <w:rPr>
                <w:sz w:val="28"/>
                <w:szCs w:val="28"/>
              </w:rPr>
              <w:t>в</w:t>
            </w:r>
            <w:proofErr w:type="gramEnd"/>
          </w:p>
          <w:p w:rsidR="00C51DAB" w:rsidRPr="000E657F" w:rsidRDefault="00C51DAB" w:rsidP="003978FF">
            <w:pPr>
              <w:suppressLineNumbers/>
              <w:spacing w:line="360" w:lineRule="auto"/>
              <w:jc w:val="both"/>
              <w:rPr>
                <w:sz w:val="28"/>
                <w:szCs w:val="28"/>
              </w:rPr>
            </w:pPr>
            <w:r w:rsidRPr="000E657F">
              <w:rPr>
                <w:sz w:val="28"/>
                <w:szCs w:val="28"/>
              </w:rPr>
              <w:t xml:space="preserve">2.3. Середовище для мікробіологічних </w:t>
            </w:r>
            <w:proofErr w:type="gramStart"/>
            <w:r w:rsidRPr="000E657F">
              <w:rPr>
                <w:sz w:val="28"/>
                <w:szCs w:val="28"/>
              </w:rPr>
              <w:t>досл</w:t>
            </w:r>
            <w:proofErr w:type="gramEnd"/>
            <w:r w:rsidRPr="000E657F">
              <w:rPr>
                <w:sz w:val="28"/>
                <w:szCs w:val="28"/>
              </w:rPr>
              <w:t>іджень мезофільних кл</w:t>
            </w:r>
            <w:r w:rsidRPr="000E657F">
              <w:rPr>
                <w:sz w:val="28"/>
                <w:szCs w:val="28"/>
              </w:rPr>
              <w:t>о</w:t>
            </w:r>
            <w:r w:rsidRPr="000E657F">
              <w:rPr>
                <w:sz w:val="28"/>
                <w:szCs w:val="28"/>
              </w:rPr>
              <w:t>стридій</w:t>
            </w:r>
          </w:p>
          <w:p w:rsidR="00C51DAB" w:rsidRPr="000E657F" w:rsidRDefault="00C51DAB" w:rsidP="003978FF">
            <w:pPr>
              <w:suppressLineNumbers/>
              <w:spacing w:line="360" w:lineRule="auto"/>
              <w:jc w:val="both"/>
              <w:rPr>
                <w:sz w:val="28"/>
                <w:szCs w:val="28"/>
              </w:rPr>
            </w:pPr>
            <w:r w:rsidRPr="000E657F">
              <w:rPr>
                <w:sz w:val="28"/>
                <w:szCs w:val="28"/>
              </w:rPr>
              <w:t xml:space="preserve">2.4. Середовища для мікробіологічних </w:t>
            </w:r>
            <w:proofErr w:type="gramStart"/>
            <w:r w:rsidRPr="000E657F">
              <w:rPr>
                <w:sz w:val="28"/>
                <w:szCs w:val="28"/>
              </w:rPr>
              <w:t>досл</w:t>
            </w:r>
            <w:proofErr w:type="gramEnd"/>
            <w:r w:rsidRPr="000E657F">
              <w:rPr>
                <w:sz w:val="28"/>
                <w:szCs w:val="28"/>
              </w:rPr>
              <w:t>іджень коагулазо-позитивних стафілококів</w:t>
            </w:r>
          </w:p>
          <w:p w:rsidR="00C51DAB" w:rsidRPr="000E657F" w:rsidRDefault="00C51DAB" w:rsidP="003978FF">
            <w:pPr>
              <w:suppressLineNumbers/>
              <w:spacing w:line="360" w:lineRule="auto"/>
              <w:jc w:val="both"/>
              <w:rPr>
                <w:sz w:val="28"/>
                <w:szCs w:val="28"/>
              </w:rPr>
            </w:pPr>
            <w:r w:rsidRPr="000E657F">
              <w:rPr>
                <w:sz w:val="28"/>
                <w:szCs w:val="28"/>
              </w:rPr>
              <w:t xml:space="preserve">2.5. Фізичні основи поширення тепла та диференціальні </w:t>
            </w:r>
            <w:proofErr w:type="gramStart"/>
            <w:r w:rsidRPr="000E657F">
              <w:rPr>
                <w:sz w:val="28"/>
                <w:szCs w:val="28"/>
              </w:rPr>
              <w:t>р</w:t>
            </w:r>
            <w:proofErr w:type="gramEnd"/>
            <w:r w:rsidRPr="000E657F">
              <w:rPr>
                <w:sz w:val="28"/>
                <w:szCs w:val="28"/>
              </w:rPr>
              <w:t>івняння,</w:t>
            </w:r>
            <w:bookmarkStart w:id="0" w:name="_Toc468962716"/>
            <w:bookmarkStart w:id="1" w:name="_Toc468963486"/>
            <w:bookmarkStart w:id="2" w:name="_Toc469204502"/>
            <w:bookmarkStart w:id="3" w:name="_Toc469222392"/>
            <w:r w:rsidRPr="000E657F">
              <w:rPr>
                <w:sz w:val="28"/>
                <w:szCs w:val="28"/>
              </w:rPr>
              <w:t xml:space="preserve"> що його описують</w:t>
            </w:r>
            <w:bookmarkEnd w:id="0"/>
            <w:bookmarkEnd w:id="1"/>
            <w:bookmarkEnd w:id="2"/>
            <w:bookmarkEnd w:id="3"/>
          </w:p>
          <w:p w:rsidR="00C51DAB" w:rsidRPr="000E657F" w:rsidRDefault="00C51DAB" w:rsidP="003978FF">
            <w:pPr>
              <w:pStyle w:val="5"/>
              <w:keepNext w:val="0"/>
              <w:suppressLineNumbers/>
              <w:spacing w:line="360" w:lineRule="auto"/>
              <w:jc w:val="both"/>
              <w:rPr>
                <w:b w:val="0"/>
              </w:rPr>
            </w:pPr>
            <w:r w:rsidRPr="000E657F">
              <w:rPr>
                <w:b w:val="0"/>
              </w:rPr>
              <w:t>2.6. Температурне поле у циліндричному тілі обмежених розм</w:t>
            </w:r>
            <w:r w:rsidRPr="000E657F">
              <w:rPr>
                <w:b w:val="0"/>
              </w:rPr>
              <w:t>і</w:t>
            </w:r>
            <w:proofErr w:type="gramStart"/>
            <w:r w:rsidRPr="000E657F">
              <w:rPr>
                <w:b w:val="0"/>
              </w:rPr>
              <w:t>р</w:t>
            </w:r>
            <w:proofErr w:type="gramEnd"/>
            <w:r w:rsidRPr="000E657F">
              <w:rPr>
                <w:b w:val="0"/>
              </w:rPr>
              <w:t>ів</w:t>
            </w:r>
          </w:p>
          <w:p w:rsidR="00C51DAB" w:rsidRPr="000E657F" w:rsidRDefault="00C51DAB" w:rsidP="003978FF">
            <w:pPr>
              <w:suppressLineNumbers/>
              <w:spacing w:line="360" w:lineRule="auto"/>
              <w:jc w:val="both"/>
              <w:rPr>
                <w:sz w:val="28"/>
                <w:szCs w:val="28"/>
              </w:rPr>
            </w:pPr>
            <w:r w:rsidRPr="000E657F">
              <w:rPr>
                <w:sz w:val="28"/>
                <w:szCs w:val="28"/>
              </w:rPr>
              <w:t>2.7. Температурне поле у необмеженій пластині</w:t>
            </w:r>
          </w:p>
          <w:p w:rsidR="00C51DAB" w:rsidRPr="000E657F" w:rsidRDefault="00C51DAB" w:rsidP="003978FF">
            <w:pPr>
              <w:pStyle w:val="5"/>
              <w:keepNext w:val="0"/>
              <w:suppressLineNumbers/>
              <w:spacing w:line="360" w:lineRule="auto"/>
              <w:jc w:val="both"/>
              <w:rPr>
                <w:b w:val="0"/>
              </w:rPr>
            </w:pPr>
            <w:bookmarkStart w:id="4" w:name="_Toc468962719"/>
            <w:bookmarkStart w:id="5" w:name="_Toc468963489"/>
            <w:bookmarkStart w:id="6" w:name="_Toc469204505"/>
            <w:bookmarkStart w:id="7" w:name="_Toc469222395"/>
            <w:r w:rsidRPr="000E657F">
              <w:rPr>
                <w:b w:val="0"/>
              </w:rPr>
              <w:t>2.8.</w:t>
            </w:r>
            <w:r w:rsidRPr="000E657F">
              <w:rPr>
                <w:b w:val="0"/>
                <w:i/>
              </w:rPr>
              <w:t xml:space="preserve"> </w:t>
            </w:r>
            <w:r w:rsidRPr="000E657F">
              <w:rPr>
                <w:b w:val="0"/>
              </w:rPr>
              <w:t xml:space="preserve">Температурне поле у необмеженому </w:t>
            </w:r>
            <w:r w:rsidRPr="000E657F">
              <w:rPr>
                <w:b w:val="0"/>
              </w:rPr>
              <w:lastRenderedPageBreak/>
              <w:t>циліндрі</w:t>
            </w:r>
            <w:bookmarkEnd w:id="4"/>
            <w:bookmarkEnd w:id="5"/>
            <w:bookmarkEnd w:id="6"/>
            <w:bookmarkEnd w:id="7"/>
          </w:p>
          <w:p w:rsidR="00C51DAB" w:rsidRPr="000E657F" w:rsidRDefault="00C51DAB" w:rsidP="003978FF">
            <w:pPr>
              <w:pStyle w:val="5"/>
              <w:keepNext w:val="0"/>
              <w:suppressLineNumbers/>
              <w:spacing w:line="360" w:lineRule="auto"/>
              <w:jc w:val="both"/>
              <w:rPr>
                <w:b w:val="0"/>
              </w:rPr>
            </w:pPr>
            <w:bookmarkStart w:id="8" w:name="_Toc468962720"/>
            <w:bookmarkStart w:id="9" w:name="_Toc468963490"/>
            <w:bookmarkStart w:id="10" w:name="_Toc469204506"/>
            <w:bookmarkStart w:id="11" w:name="_Toc469204721"/>
            <w:bookmarkStart w:id="12" w:name="_Toc469222396"/>
            <w:r w:rsidRPr="000E657F">
              <w:rPr>
                <w:b w:val="0"/>
              </w:rPr>
              <w:t xml:space="preserve">2.9. Розрахунок температурного поля у </w:t>
            </w:r>
            <w:proofErr w:type="gramStart"/>
            <w:r w:rsidRPr="000E657F">
              <w:rPr>
                <w:b w:val="0"/>
              </w:rPr>
              <w:t>консервах</w:t>
            </w:r>
            <w:proofErr w:type="gramEnd"/>
            <w:r w:rsidRPr="000E657F">
              <w:rPr>
                <w:b w:val="0"/>
              </w:rPr>
              <w:t xml:space="preserve"> цилін</w:t>
            </w:r>
            <w:r w:rsidRPr="000E657F">
              <w:rPr>
                <w:b w:val="0"/>
              </w:rPr>
              <w:t>д</w:t>
            </w:r>
            <w:r w:rsidRPr="000E657F">
              <w:rPr>
                <w:b w:val="0"/>
              </w:rPr>
              <w:t>ричної</w:t>
            </w:r>
            <w:bookmarkEnd w:id="8"/>
            <w:bookmarkEnd w:id="9"/>
            <w:bookmarkEnd w:id="10"/>
            <w:bookmarkEnd w:id="11"/>
            <w:bookmarkEnd w:id="12"/>
            <w:r w:rsidRPr="000E657F">
              <w:rPr>
                <w:b w:val="0"/>
              </w:rPr>
              <w:t xml:space="preserve"> </w:t>
            </w:r>
            <w:bookmarkStart w:id="13" w:name="_Toc468962721"/>
            <w:bookmarkStart w:id="14" w:name="_Toc468963491"/>
            <w:bookmarkStart w:id="15" w:name="_Toc469204507"/>
            <w:bookmarkStart w:id="16" w:name="_Toc469222397"/>
            <w:r w:rsidRPr="000E657F">
              <w:rPr>
                <w:b w:val="0"/>
              </w:rPr>
              <w:t>та прямокутної форм</w:t>
            </w:r>
            <w:bookmarkEnd w:id="13"/>
            <w:bookmarkEnd w:id="14"/>
            <w:bookmarkEnd w:id="15"/>
            <w:bookmarkEnd w:id="16"/>
          </w:p>
          <w:p w:rsidR="00C51DAB" w:rsidRPr="000E657F" w:rsidRDefault="00C51DAB" w:rsidP="003978FF">
            <w:pPr>
              <w:pStyle w:val="5"/>
              <w:keepNext w:val="0"/>
              <w:suppressLineNumbers/>
              <w:spacing w:line="360" w:lineRule="auto"/>
              <w:jc w:val="both"/>
              <w:rPr>
                <w:b w:val="0"/>
              </w:rPr>
            </w:pPr>
            <w:bookmarkStart w:id="17" w:name="_Toc468962758"/>
            <w:bookmarkStart w:id="18" w:name="_Toc468963502"/>
            <w:bookmarkStart w:id="19" w:name="_Toc469204517"/>
            <w:bookmarkStart w:id="20" w:name="_Toc469204733"/>
            <w:bookmarkStart w:id="21" w:name="_Toc469222408"/>
            <w:r w:rsidRPr="000E657F">
              <w:rPr>
                <w:b w:val="0"/>
              </w:rPr>
              <w:t>2.10. Визначення коефіцієнта швидкості знищення мікр</w:t>
            </w:r>
            <w:r w:rsidRPr="000E657F">
              <w:rPr>
                <w:b w:val="0"/>
              </w:rPr>
              <w:t>о</w:t>
            </w:r>
            <w:r w:rsidRPr="000E657F">
              <w:rPr>
                <w:b w:val="0"/>
              </w:rPr>
              <w:t>флори</w:t>
            </w:r>
            <w:bookmarkStart w:id="22" w:name="_Toc468962759"/>
            <w:bookmarkStart w:id="23" w:name="_Toc468963503"/>
            <w:bookmarkStart w:id="24" w:name="_Toc469204518"/>
            <w:bookmarkStart w:id="25" w:name="_Toc469222409"/>
            <w:bookmarkEnd w:id="17"/>
            <w:bookmarkEnd w:id="18"/>
            <w:bookmarkEnd w:id="19"/>
            <w:bookmarkEnd w:id="20"/>
            <w:bookmarkEnd w:id="21"/>
            <w:r w:rsidRPr="000E657F">
              <w:rPr>
                <w:b w:val="0"/>
              </w:rPr>
              <w:t xml:space="preserve"> за еталонним коефіцієнтом</w:t>
            </w:r>
            <w:bookmarkEnd w:id="22"/>
            <w:bookmarkEnd w:id="23"/>
            <w:bookmarkEnd w:id="24"/>
            <w:bookmarkEnd w:id="25"/>
          </w:p>
          <w:p w:rsidR="00C51DAB" w:rsidRPr="000E657F" w:rsidRDefault="00C51DAB" w:rsidP="003978FF">
            <w:pPr>
              <w:pStyle w:val="5"/>
              <w:keepNext w:val="0"/>
              <w:suppressLineNumbers/>
              <w:spacing w:line="360" w:lineRule="auto"/>
              <w:jc w:val="both"/>
              <w:rPr>
                <w:b w:val="0"/>
              </w:rPr>
            </w:pPr>
            <w:bookmarkStart w:id="26" w:name="_Toc468962760"/>
            <w:bookmarkStart w:id="27" w:name="_Toc468963504"/>
            <w:bookmarkStart w:id="28" w:name="_Toc469204519"/>
            <w:bookmarkStart w:id="29" w:name="_Toc469204735"/>
            <w:bookmarkStart w:id="30" w:name="_Toc469222410"/>
            <w:r w:rsidRPr="000E657F">
              <w:rPr>
                <w:b w:val="0"/>
              </w:rPr>
              <w:t>2.11.</w:t>
            </w:r>
            <w:r w:rsidRPr="000E657F">
              <w:rPr>
                <w:b w:val="0"/>
                <w:i/>
              </w:rPr>
              <w:t xml:space="preserve"> </w:t>
            </w:r>
            <w:r w:rsidRPr="000E657F">
              <w:rPr>
                <w:b w:val="0"/>
              </w:rPr>
              <w:t>Розрахунок стерилізаційного ефекту з урахуванням</w:t>
            </w:r>
            <w:bookmarkStart w:id="31" w:name="_Toc468962761"/>
            <w:bookmarkStart w:id="32" w:name="_Toc468963505"/>
            <w:bookmarkStart w:id="33" w:name="_Toc469204520"/>
            <w:bookmarkStart w:id="34" w:name="_Toc469222411"/>
            <w:bookmarkEnd w:id="26"/>
            <w:bookmarkEnd w:id="27"/>
            <w:bookmarkEnd w:id="28"/>
            <w:bookmarkEnd w:id="29"/>
            <w:bookmarkEnd w:id="30"/>
            <w:r w:rsidRPr="000E657F">
              <w:rPr>
                <w:b w:val="0"/>
              </w:rPr>
              <w:t xml:space="preserve"> закономір-ності Арреніуса</w:t>
            </w:r>
            <w:bookmarkEnd w:id="31"/>
            <w:bookmarkEnd w:id="32"/>
            <w:bookmarkEnd w:id="33"/>
            <w:bookmarkEnd w:id="34"/>
          </w:p>
          <w:p w:rsidR="00C51DAB" w:rsidRPr="000E657F" w:rsidRDefault="00C51DAB" w:rsidP="003978FF">
            <w:pPr>
              <w:suppressLineNumbers/>
              <w:spacing w:line="360" w:lineRule="auto"/>
              <w:jc w:val="both"/>
              <w:rPr>
                <w:b/>
                <w:sz w:val="28"/>
                <w:szCs w:val="28"/>
              </w:rPr>
            </w:pPr>
            <w:r w:rsidRPr="000E657F">
              <w:rPr>
                <w:b/>
                <w:sz w:val="28"/>
                <w:szCs w:val="28"/>
              </w:rPr>
              <w:t xml:space="preserve">РОЗДІЛ 3. ЕКСПЕРИМЕНТАЛЬНА ЧАСТИНА І  МЕТОДИКА ТЕОРЕТИЧНИХ </w:t>
            </w:r>
            <w:proofErr w:type="gramStart"/>
            <w:r w:rsidRPr="000E657F">
              <w:rPr>
                <w:b/>
                <w:sz w:val="28"/>
                <w:szCs w:val="28"/>
              </w:rPr>
              <w:t>ДОСЛ</w:t>
            </w:r>
            <w:proofErr w:type="gramEnd"/>
            <w:r w:rsidRPr="000E657F">
              <w:rPr>
                <w:b/>
                <w:sz w:val="28"/>
                <w:szCs w:val="28"/>
              </w:rPr>
              <w:t>ІДЖЕНЬ</w:t>
            </w:r>
          </w:p>
          <w:p w:rsidR="00C51DAB" w:rsidRPr="000E657F" w:rsidRDefault="00C51DAB" w:rsidP="003978FF">
            <w:pPr>
              <w:suppressLineNumbers/>
              <w:spacing w:line="360" w:lineRule="auto"/>
              <w:jc w:val="both"/>
              <w:rPr>
                <w:sz w:val="28"/>
                <w:szCs w:val="28"/>
              </w:rPr>
            </w:pPr>
            <w:r w:rsidRPr="000E657F">
              <w:rPr>
                <w:sz w:val="28"/>
                <w:szCs w:val="28"/>
              </w:rPr>
              <w:t xml:space="preserve">3.1. Статистичні методи планування та обробки даних </w:t>
            </w:r>
            <w:proofErr w:type="gramStart"/>
            <w:r w:rsidRPr="000E657F">
              <w:rPr>
                <w:sz w:val="28"/>
                <w:szCs w:val="28"/>
              </w:rPr>
              <w:t>ветеринарно-сан</w:t>
            </w:r>
            <w:proofErr w:type="gramEnd"/>
            <w:r w:rsidRPr="000E657F">
              <w:rPr>
                <w:sz w:val="28"/>
                <w:szCs w:val="28"/>
              </w:rPr>
              <w:t>ітарної експертизи</w:t>
            </w:r>
          </w:p>
          <w:p w:rsidR="00C51DAB" w:rsidRPr="000E657F" w:rsidRDefault="00C51DAB" w:rsidP="003978FF">
            <w:pPr>
              <w:suppressLineNumbers/>
              <w:spacing w:line="360" w:lineRule="auto"/>
              <w:jc w:val="both"/>
              <w:rPr>
                <w:sz w:val="28"/>
                <w:szCs w:val="28"/>
              </w:rPr>
            </w:pPr>
            <w:r w:rsidRPr="000E657F">
              <w:rPr>
                <w:sz w:val="28"/>
                <w:szCs w:val="28"/>
              </w:rPr>
              <w:t xml:space="preserve">3.2. Статистичний аналіз бактеріологічних </w:t>
            </w:r>
            <w:proofErr w:type="gramStart"/>
            <w:r w:rsidRPr="000E657F">
              <w:rPr>
                <w:sz w:val="28"/>
                <w:szCs w:val="28"/>
              </w:rPr>
              <w:t>досл</w:t>
            </w:r>
            <w:proofErr w:type="gramEnd"/>
            <w:r w:rsidRPr="000E657F">
              <w:rPr>
                <w:sz w:val="28"/>
                <w:szCs w:val="28"/>
              </w:rPr>
              <w:t>іджень ідентифікації та кількісної оцінки наявності мезофільних клостридій в м’ясних консервах перед стерилізацією</w:t>
            </w:r>
          </w:p>
          <w:p w:rsidR="00C51DAB" w:rsidRPr="000E657F" w:rsidRDefault="00C51DAB" w:rsidP="003978FF">
            <w:pPr>
              <w:suppressLineNumbers/>
              <w:spacing w:line="360" w:lineRule="auto"/>
              <w:jc w:val="both"/>
              <w:rPr>
                <w:sz w:val="28"/>
                <w:szCs w:val="28"/>
              </w:rPr>
            </w:pPr>
            <w:r w:rsidRPr="000E657F">
              <w:rPr>
                <w:sz w:val="28"/>
                <w:szCs w:val="28"/>
              </w:rPr>
              <w:t xml:space="preserve">3.3. Статистичний аналіз бактеріологічних досліджень ідентифікації та вмісту золотистих стафілококів </w:t>
            </w:r>
            <w:proofErr w:type="gramStart"/>
            <w:r w:rsidRPr="000E657F">
              <w:rPr>
                <w:sz w:val="28"/>
                <w:szCs w:val="28"/>
              </w:rPr>
              <w:t>в</w:t>
            </w:r>
            <w:proofErr w:type="gramEnd"/>
            <w:r w:rsidRPr="000E657F">
              <w:rPr>
                <w:sz w:val="28"/>
                <w:szCs w:val="28"/>
              </w:rPr>
              <w:t xml:space="preserve"> м’ясних консервах</w:t>
            </w:r>
          </w:p>
          <w:p w:rsidR="00C51DAB" w:rsidRPr="000E657F" w:rsidRDefault="00C51DAB" w:rsidP="003978FF">
            <w:pPr>
              <w:suppressLineNumbers/>
              <w:spacing w:line="360" w:lineRule="auto"/>
              <w:jc w:val="both"/>
              <w:rPr>
                <w:sz w:val="28"/>
                <w:szCs w:val="28"/>
              </w:rPr>
            </w:pPr>
            <w:r w:rsidRPr="000E657F">
              <w:rPr>
                <w:sz w:val="28"/>
                <w:szCs w:val="28"/>
              </w:rPr>
              <w:t>3.4. Чисельний аналіз та інженерні формули обчислення</w:t>
            </w:r>
            <w:bookmarkStart w:id="35" w:name="_Toc468962723"/>
            <w:bookmarkStart w:id="36" w:name="_Toc468963493"/>
            <w:bookmarkStart w:id="37" w:name="_Toc469204509"/>
            <w:bookmarkStart w:id="38" w:name="_Toc469222399"/>
            <w:r w:rsidRPr="000E657F">
              <w:rPr>
                <w:sz w:val="28"/>
                <w:szCs w:val="28"/>
              </w:rPr>
              <w:t xml:space="preserve"> </w:t>
            </w:r>
            <w:proofErr w:type="gramStart"/>
            <w:r w:rsidRPr="000E657F">
              <w:rPr>
                <w:sz w:val="28"/>
                <w:szCs w:val="28"/>
              </w:rPr>
              <w:t>темпе-ратурного</w:t>
            </w:r>
            <w:proofErr w:type="gramEnd"/>
            <w:r w:rsidRPr="000E657F">
              <w:rPr>
                <w:sz w:val="28"/>
                <w:szCs w:val="28"/>
              </w:rPr>
              <w:t xml:space="preserve"> поля</w:t>
            </w:r>
            <w:bookmarkEnd w:id="35"/>
            <w:bookmarkEnd w:id="36"/>
            <w:bookmarkEnd w:id="37"/>
            <w:bookmarkEnd w:id="38"/>
          </w:p>
          <w:p w:rsidR="00C51DAB" w:rsidRPr="000E657F" w:rsidRDefault="00C51DAB" w:rsidP="003978FF">
            <w:pPr>
              <w:suppressLineNumbers/>
              <w:spacing w:line="360" w:lineRule="auto"/>
              <w:jc w:val="both"/>
              <w:rPr>
                <w:sz w:val="28"/>
                <w:szCs w:val="28"/>
              </w:rPr>
            </w:pPr>
            <w:r w:rsidRPr="000E657F">
              <w:rPr>
                <w:sz w:val="28"/>
                <w:szCs w:val="28"/>
              </w:rPr>
              <w:t>3.5. Відносна оцінка втрат теплової енергії при стерилізації</w:t>
            </w:r>
          </w:p>
          <w:p w:rsidR="00C51DAB" w:rsidRPr="000E657F" w:rsidRDefault="00C51DAB" w:rsidP="003978FF">
            <w:pPr>
              <w:suppressLineNumbers/>
              <w:spacing w:line="360" w:lineRule="auto"/>
              <w:jc w:val="both"/>
              <w:rPr>
                <w:sz w:val="28"/>
                <w:szCs w:val="28"/>
              </w:rPr>
            </w:pPr>
            <w:r w:rsidRPr="000E657F">
              <w:rPr>
                <w:sz w:val="28"/>
                <w:szCs w:val="28"/>
              </w:rPr>
              <w:t>3.6. Методика оцінки кваліметричних характеристик</w:t>
            </w:r>
          </w:p>
          <w:p w:rsidR="00C51DAB" w:rsidRPr="000E657F" w:rsidRDefault="00C51DAB" w:rsidP="003978FF">
            <w:pPr>
              <w:suppressLineNumbers/>
              <w:spacing w:line="360" w:lineRule="auto"/>
              <w:jc w:val="both"/>
              <w:rPr>
                <w:sz w:val="28"/>
                <w:szCs w:val="28"/>
              </w:rPr>
            </w:pPr>
            <w:r w:rsidRPr="000E657F">
              <w:rPr>
                <w:sz w:val="28"/>
                <w:szCs w:val="28"/>
              </w:rPr>
              <w:t xml:space="preserve">3.7. Повний аналіз оптимальних температурно-часових режимів стерилізації </w:t>
            </w:r>
            <w:proofErr w:type="gramStart"/>
            <w:r w:rsidRPr="000E657F">
              <w:rPr>
                <w:sz w:val="28"/>
                <w:szCs w:val="28"/>
              </w:rPr>
              <w:t>на</w:t>
            </w:r>
            <w:proofErr w:type="gramEnd"/>
            <w:r w:rsidRPr="000E657F">
              <w:rPr>
                <w:sz w:val="28"/>
                <w:szCs w:val="28"/>
              </w:rPr>
              <w:t xml:space="preserve"> основі статистичних даних ветеринарно-санітарної експертизи</w:t>
            </w:r>
          </w:p>
          <w:p w:rsidR="00C51DAB" w:rsidRPr="000E657F" w:rsidRDefault="00C51DAB" w:rsidP="003978FF">
            <w:pPr>
              <w:suppressLineNumbers/>
              <w:spacing w:line="360" w:lineRule="auto"/>
              <w:jc w:val="both"/>
              <w:rPr>
                <w:b/>
                <w:sz w:val="28"/>
                <w:szCs w:val="28"/>
              </w:rPr>
            </w:pPr>
            <w:r w:rsidRPr="000E657F">
              <w:rPr>
                <w:b/>
                <w:sz w:val="28"/>
                <w:szCs w:val="28"/>
              </w:rPr>
              <w:t>РОЗДІЛ 4. АНАЛІ</w:t>
            </w:r>
            <w:proofErr w:type="gramStart"/>
            <w:r w:rsidRPr="000E657F">
              <w:rPr>
                <w:b/>
                <w:sz w:val="28"/>
                <w:szCs w:val="28"/>
              </w:rPr>
              <w:t>З</w:t>
            </w:r>
            <w:proofErr w:type="gramEnd"/>
            <w:r w:rsidRPr="000E657F">
              <w:rPr>
                <w:b/>
                <w:sz w:val="28"/>
                <w:szCs w:val="28"/>
              </w:rPr>
              <w:t xml:space="preserve"> І УЗАГАЛЬНЕННЯ РЕЗУЛЬТАТІВ ДО</w:t>
            </w:r>
            <w:r w:rsidRPr="000E657F">
              <w:rPr>
                <w:b/>
                <w:sz w:val="28"/>
                <w:szCs w:val="28"/>
              </w:rPr>
              <w:t>С</w:t>
            </w:r>
            <w:r w:rsidRPr="000E657F">
              <w:rPr>
                <w:b/>
                <w:sz w:val="28"/>
                <w:szCs w:val="28"/>
              </w:rPr>
              <w:t xml:space="preserve">ЛІДЖЕНЬ </w:t>
            </w:r>
          </w:p>
          <w:p w:rsidR="00C51DAB" w:rsidRPr="000E657F" w:rsidRDefault="00C51DAB" w:rsidP="003978FF">
            <w:pPr>
              <w:suppressLineNumbers/>
              <w:spacing w:line="360" w:lineRule="auto"/>
              <w:jc w:val="both"/>
              <w:rPr>
                <w:sz w:val="28"/>
                <w:szCs w:val="28"/>
              </w:rPr>
            </w:pPr>
            <w:r w:rsidRPr="000E657F">
              <w:rPr>
                <w:sz w:val="28"/>
                <w:szCs w:val="28"/>
              </w:rPr>
              <w:t>4.1. Аналіз режимів стерилізації при обсіменінні консервів тушко-</w:t>
            </w:r>
            <w:r w:rsidRPr="000E657F">
              <w:rPr>
                <w:sz w:val="28"/>
                <w:szCs w:val="28"/>
              </w:rPr>
              <w:lastRenderedPageBreak/>
              <w:t xml:space="preserve">ваного </w:t>
            </w:r>
            <w:proofErr w:type="gramStart"/>
            <w:r w:rsidRPr="000E657F">
              <w:rPr>
                <w:sz w:val="28"/>
                <w:szCs w:val="28"/>
              </w:rPr>
              <w:t>м’яса</w:t>
            </w:r>
            <w:proofErr w:type="gramEnd"/>
            <w:r w:rsidRPr="000E657F">
              <w:rPr>
                <w:sz w:val="28"/>
                <w:szCs w:val="28"/>
              </w:rPr>
              <w:t xml:space="preserve"> мікроорганізмами роду Clostridium</w:t>
            </w:r>
          </w:p>
          <w:p w:rsidR="00C51DAB" w:rsidRPr="000E657F" w:rsidRDefault="00C51DAB" w:rsidP="003978FF">
            <w:pPr>
              <w:suppressLineNumbers/>
              <w:spacing w:line="360" w:lineRule="auto"/>
              <w:jc w:val="both"/>
              <w:rPr>
                <w:sz w:val="28"/>
                <w:szCs w:val="28"/>
              </w:rPr>
            </w:pPr>
            <w:r w:rsidRPr="000E657F">
              <w:rPr>
                <w:sz w:val="28"/>
                <w:szCs w:val="28"/>
              </w:rPr>
              <w:t xml:space="preserve">4.2. </w:t>
            </w:r>
            <w:proofErr w:type="gramStart"/>
            <w:r w:rsidRPr="000E657F">
              <w:rPr>
                <w:sz w:val="28"/>
                <w:szCs w:val="28"/>
              </w:rPr>
              <w:t>Проф</w:t>
            </w:r>
            <w:proofErr w:type="gramEnd"/>
            <w:r w:rsidRPr="000E657F">
              <w:rPr>
                <w:sz w:val="28"/>
                <w:szCs w:val="28"/>
              </w:rPr>
              <w:t>ілактика обсіменіння м’ясних консервів анаеробами в окремих компонентах</w:t>
            </w:r>
          </w:p>
          <w:p w:rsidR="00C51DAB" w:rsidRPr="000E657F" w:rsidRDefault="00C51DAB" w:rsidP="003978FF">
            <w:pPr>
              <w:suppressLineNumbers/>
              <w:spacing w:line="360" w:lineRule="auto"/>
              <w:jc w:val="both"/>
              <w:rPr>
                <w:sz w:val="28"/>
                <w:szCs w:val="28"/>
              </w:rPr>
            </w:pPr>
            <w:r w:rsidRPr="000E657F">
              <w:rPr>
                <w:sz w:val="28"/>
                <w:szCs w:val="28"/>
              </w:rPr>
              <w:t>4.3. Дезінфекція обладнання консервного виробництва для проф</w:t>
            </w:r>
            <w:proofErr w:type="gramStart"/>
            <w:r w:rsidRPr="000E657F">
              <w:rPr>
                <w:sz w:val="28"/>
                <w:szCs w:val="28"/>
              </w:rPr>
              <w:t>і-</w:t>
            </w:r>
            <w:proofErr w:type="gramEnd"/>
            <w:r w:rsidRPr="000E657F">
              <w:rPr>
                <w:sz w:val="28"/>
                <w:szCs w:val="28"/>
              </w:rPr>
              <w:t>лактики бактеріального забруднення анаеробами</w:t>
            </w:r>
          </w:p>
          <w:p w:rsidR="00C51DAB" w:rsidRPr="000E657F" w:rsidRDefault="00C51DAB" w:rsidP="003978FF">
            <w:pPr>
              <w:suppressLineNumbers/>
              <w:spacing w:line="360" w:lineRule="auto"/>
              <w:jc w:val="both"/>
              <w:rPr>
                <w:sz w:val="28"/>
                <w:szCs w:val="28"/>
              </w:rPr>
            </w:pPr>
            <w:r w:rsidRPr="000E657F">
              <w:rPr>
                <w:sz w:val="28"/>
                <w:szCs w:val="28"/>
              </w:rPr>
              <w:t>4.4. Визначення патогенності стафілококового забруднення м’ясних консервів</w:t>
            </w:r>
          </w:p>
          <w:p w:rsidR="00C51DAB" w:rsidRPr="000E657F" w:rsidRDefault="00C51DAB" w:rsidP="003978FF">
            <w:pPr>
              <w:suppressLineNumbers/>
              <w:spacing w:line="360" w:lineRule="auto"/>
              <w:jc w:val="both"/>
              <w:rPr>
                <w:sz w:val="28"/>
                <w:szCs w:val="28"/>
              </w:rPr>
            </w:pPr>
            <w:r w:rsidRPr="000E657F">
              <w:rPr>
                <w:sz w:val="28"/>
                <w:szCs w:val="28"/>
              </w:rPr>
              <w:t>4.5. Прискорений метод визначення загальної кількості мікроор-ганізмі</w:t>
            </w:r>
            <w:proofErr w:type="gramStart"/>
            <w:r w:rsidRPr="000E657F">
              <w:rPr>
                <w:sz w:val="28"/>
                <w:szCs w:val="28"/>
              </w:rPr>
              <w:t>в</w:t>
            </w:r>
            <w:proofErr w:type="gramEnd"/>
          </w:p>
          <w:p w:rsidR="00C51DAB" w:rsidRPr="000E657F" w:rsidRDefault="00C51DAB" w:rsidP="003978FF">
            <w:pPr>
              <w:suppressLineNumbers/>
              <w:spacing w:line="360" w:lineRule="auto"/>
              <w:jc w:val="both"/>
              <w:rPr>
                <w:sz w:val="28"/>
                <w:szCs w:val="28"/>
              </w:rPr>
            </w:pPr>
            <w:r w:rsidRPr="000E657F">
              <w:rPr>
                <w:sz w:val="28"/>
                <w:szCs w:val="28"/>
              </w:rPr>
              <w:t>4.6. Визначення мікробіологічної стабільності технологічного про-цесу та способи його регулювання</w:t>
            </w:r>
          </w:p>
          <w:p w:rsidR="00C51DAB" w:rsidRPr="000E657F" w:rsidRDefault="00C51DAB" w:rsidP="003978FF">
            <w:pPr>
              <w:suppressLineNumbers/>
              <w:spacing w:line="360" w:lineRule="auto"/>
              <w:jc w:val="both"/>
              <w:rPr>
                <w:sz w:val="28"/>
                <w:szCs w:val="28"/>
              </w:rPr>
            </w:pPr>
            <w:r w:rsidRPr="000E657F">
              <w:rPr>
                <w:sz w:val="28"/>
                <w:szCs w:val="28"/>
              </w:rPr>
              <w:t>4.7. Комп’ютерний аналіз ефективності впровадження методів о</w:t>
            </w:r>
            <w:r w:rsidRPr="000E657F">
              <w:rPr>
                <w:sz w:val="28"/>
                <w:szCs w:val="28"/>
              </w:rPr>
              <w:t>п</w:t>
            </w:r>
            <w:r w:rsidRPr="000E657F">
              <w:rPr>
                <w:sz w:val="28"/>
                <w:szCs w:val="28"/>
              </w:rPr>
              <w:t>тимізації у виробничих умовах</w:t>
            </w:r>
          </w:p>
          <w:p w:rsidR="00C51DAB" w:rsidRPr="000E657F" w:rsidRDefault="00C51DAB" w:rsidP="003978FF">
            <w:pPr>
              <w:suppressLineNumbers/>
              <w:spacing w:line="360" w:lineRule="auto"/>
              <w:jc w:val="both"/>
              <w:rPr>
                <w:b/>
                <w:sz w:val="28"/>
                <w:szCs w:val="28"/>
              </w:rPr>
            </w:pPr>
            <w:r w:rsidRPr="000E657F">
              <w:rPr>
                <w:b/>
                <w:sz w:val="28"/>
                <w:szCs w:val="28"/>
              </w:rPr>
              <w:t>ВИСНОВКИ</w:t>
            </w:r>
          </w:p>
          <w:p w:rsidR="00C51DAB" w:rsidRPr="000E657F" w:rsidRDefault="00C51DAB" w:rsidP="003978FF">
            <w:pPr>
              <w:suppressLineNumbers/>
              <w:spacing w:line="360" w:lineRule="auto"/>
              <w:jc w:val="both"/>
              <w:rPr>
                <w:b/>
                <w:sz w:val="28"/>
                <w:szCs w:val="28"/>
              </w:rPr>
            </w:pPr>
            <w:r w:rsidRPr="000E657F">
              <w:rPr>
                <w:b/>
                <w:sz w:val="28"/>
                <w:szCs w:val="28"/>
              </w:rPr>
              <w:t>СПИСОК ВИКОРИСТАНИХ ДЖЕРЕЛ</w:t>
            </w:r>
          </w:p>
          <w:p w:rsidR="00C51DAB" w:rsidRPr="000E657F" w:rsidRDefault="00C51DAB" w:rsidP="003978FF">
            <w:pPr>
              <w:suppressLineNumbers/>
              <w:spacing w:line="360" w:lineRule="auto"/>
              <w:jc w:val="both"/>
              <w:rPr>
                <w:sz w:val="28"/>
                <w:szCs w:val="28"/>
              </w:rPr>
            </w:pPr>
            <w:r w:rsidRPr="000E657F">
              <w:rPr>
                <w:b/>
                <w:sz w:val="28"/>
                <w:szCs w:val="28"/>
              </w:rPr>
              <w:t>ДОДАТКИ</w:t>
            </w:r>
          </w:p>
        </w:tc>
        <w:tc>
          <w:tcPr>
            <w:tcW w:w="1123" w:type="dxa"/>
          </w:tcPr>
          <w:p w:rsidR="00C51DAB" w:rsidRPr="000E657F" w:rsidRDefault="00C51DAB" w:rsidP="003978FF">
            <w:pPr>
              <w:suppressLineNumbers/>
              <w:spacing w:line="360" w:lineRule="auto"/>
              <w:jc w:val="right"/>
              <w:rPr>
                <w:sz w:val="28"/>
                <w:szCs w:val="28"/>
              </w:rPr>
            </w:pPr>
            <w:r w:rsidRPr="000E657F">
              <w:rPr>
                <w:sz w:val="28"/>
                <w:szCs w:val="28"/>
              </w:rPr>
              <w:lastRenderedPageBreak/>
              <w:t>6</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11</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11</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13</w:t>
            </w:r>
          </w:p>
          <w:p w:rsidR="00C51DAB" w:rsidRPr="000E657F" w:rsidRDefault="00C51DAB" w:rsidP="003978FF">
            <w:pPr>
              <w:suppressLineNumbers/>
              <w:spacing w:line="360" w:lineRule="auto"/>
              <w:jc w:val="right"/>
              <w:rPr>
                <w:sz w:val="28"/>
                <w:szCs w:val="28"/>
              </w:rPr>
            </w:pPr>
            <w:r w:rsidRPr="000E657F">
              <w:rPr>
                <w:sz w:val="28"/>
                <w:szCs w:val="28"/>
              </w:rPr>
              <w:t>18</w:t>
            </w:r>
          </w:p>
          <w:p w:rsidR="00C51DAB" w:rsidRPr="000E657F" w:rsidRDefault="00C51DAB" w:rsidP="003978FF">
            <w:pPr>
              <w:suppressLineNumbers/>
              <w:spacing w:line="360" w:lineRule="auto"/>
              <w:jc w:val="right"/>
              <w:rPr>
                <w:sz w:val="28"/>
                <w:szCs w:val="28"/>
              </w:rPr>
            </w:pPr>
            <w:r w:rsidRPr="000E657F">
              <w:rPr>
                <w:sz w:val="28"/>
                <w:szCs w:val="28"/>
              </w:rPr>
              <w:t>21</w:t>
            </w:r>
          </w:p>
          <w:p w:rsidR="00C51DAB" w:rsidRPr="000E657F" w:rsidRDefault="00C51DAB" w:rsidP="003978FF">
            <w:pPr>
              <w:suppressLineNumbers/>
              <w:spacing w:line="360" w:lineRule="auto"/>
              <w:jc w:val="right"/>
              <w:rPr>
                <w:sz w:val="28"/>
                <w:szCs w:val="28"/>
              </w:rPr>
            </w:pPr>
            <w:r w:rsidRPr="000E657F">
              <w:rPr>
                <w:sz w:val="28"/>
                <w:szCs w:val="28"/>
              </w:rPr>
              <w:t>22</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26</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35</w:t>
            </w:r>
          </w:p>
          <w:p w:rsidR="00C51DAB" w:rsidRPr="000E657F" w:rsidRDefault="00C51DAB" w:rsidP="003978FF">
            <w:pPr>
              <w:suppressLineNumbers/>
              <w:spacing w:line="360" w:lineRule="auto"/>
              <w:jc w:val="right"/>
              <w:rPr>
                <w:sz w:val="28"/>
                <w:szCs w:val="28"/>
              </w:rPr>
            </w:pPr>
            <w:r w:rsidRPr="000E657F">
              <w:rPr>
                <w:sz w:val="28"/>
                <w:szCs w:val="28"/>
              </w:rPr>
              <w:t>35</w:t>
            </w:r>
          </w:p>
          <w:p w:rsidR="00C51DAB" w:rsidRPr="000E657F" w:rsidRDefault="00C51DAB" w:rsidP="003978FF">
            <w:pPr>
              <w:suppressLineNumbers/>
              <w:spacing w:line="360" w:lineRule="auto"/>
              <w:jc w:val="right"/>
              <w:rPr>
                <w:sz w:val="28"/>
                <w:szCs w:val="28"/>
              </w:rPr>
            </w:pPr>
            <w:r w:rsidRPr="000E657F">
              <w:rPr>
                <w:sz w:val="28"/>
                <w:szCs w:val="28"/>
              </w:rPr>
              <w:t>38</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39</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40</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41</w:t>
            </w:r>
          </w:p>
          <w:p w:rsidR="00C51DAB" w:rsidRPr="000E657F" w:rsidRDefault="00C51DAB" w:rsidP="003978FF">
            <w:pPr>
              <w:suppressLineNumbers/>
              <w:spacing w:line="360" w:lineRule="auto"/>
              <w:jc w:val="right"/>
              <w:rPr>
                <w:sz w:val="28"/>
                <w:szCs w:val="28"/>
              </w:rPr>
            </w:pPr>
            <w:r w:rsidRPr="000E657F">
              <w:rPr>
                <w:sz w:val="28"/>
                <w:szCs w:val="28"/>
              </w:rPr>
              <w:t>46</w:t>
            </w:r>
          </w:p>
          <w:p w:rsidR="00C51DAB" w:rsidRPr="000E657F" w:rsidRDefault="00C51DAB" w:rsidP="003978FF">
            <w:pPr>
              <w:suppressLineNumbers/>
              <w:spacing w:line="360" w:lineRule="auto"/>
              <w:jc w:val="right"/>
              <w:rPr>
                <w:sz w:val="28"/>
                <w:szCs w:val="28"/>
              </w:rPr>
            </w:pPr>
            <w:r w:rsidRPr="000E657F">
              <w:rPr>
                <w:sz w:val="28"/>
                <w:szCs w:val="28"/>
              </w:rPr>
              <w:t>48</w:t>
            </w:r>
          </w:p>
          <w:p w:rsidR="00C51DAB" w:rsidRPr="000E657F" w:rsidRDefault="00C51DAB" w:rsidP="003978FF">
            <w:pPr>
              <w:suppressLineNumbers/>
              <w:spacing w:line="360" w:lineRule="auto"/>
              <w:jc w:val="right"/>
              <w:rPr>
                <w:sz w:val="28"/>
                <w:szCs w:val="28"/>
              </w:rPr>
            </w:pPr>
            <w:r w:rsidRPr="000E657F">
              <w:rPr>
                <w:sz w:val="28"/>
                <w:szCs w:val="28"/>
              </w:rPr>
              <w:t>4.9</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51</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53</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57</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59</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65</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69</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71</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74</w:t>
            </w:r>
          </w:p>
          <w:p w:rsidR="00C51DAB" w:rsidRPr="000E657F" w:rsidRDefault="00C51DAB" w:rsidP="003978FF">
            <w:pPr>
              <w:suppressLineNumbers/>
              <w:spacing w:line="360" w:lineRule="auto"/>
              <w:jc w:val="right"/>
              <w:rPr>
                <w:sz w:val="28"/>
                <w:szCs w:val="28"/>
              </w:rPr>
            </w:pPr>
            <w:r w:rsidRPr="000E657F">
              <w:rPr>
                <w:sz w:val="28"/>
                <w:szCs w:val="28"/>
              </w:rPr>
              <w:t>78</w:t>
            </w:r>
          </w:p>
          <w:p w:rsidR="00C51DAB" w:rsidRPr="000E657F" w:rsidRDefault="00C51DAB" w:rsidP="003978FF">
            <w:pPr>
              <w:suppressLineNumbers/>
              <w:spacing w:line="360" w:lineRule="auto"/>
              <w:jc w:val="right"/>
              <w:rPr>
                <w:sz w:val="28"/>
                <w:szCs w:val="28"/>
              </w:rPr>
            </w:pPr>
            <w:r w:rsidRPr="000E657F">
              <w:rPr>
                <w:sz w:val="28"/>
                <w:szCs w:val="28"/>
              </w:rPr>
              <w:t>83</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90</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95</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95</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100</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103</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105</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109</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110</w:t>
            </w:r>
          </w:p>
          <w:p w:rsidR="00C51DAB" w:rsidRPr="000E657F" w:rsidRDefault="00C51DAB" w:rsidP="003978FF">
            <w:pPr>
              <w:suppressLineNumbers/>
              <w:spacing w:line="360" w:lineRule="auto"/>
              <w:jc w:val="right"/>
              <w:rPr>
                <w:sz w:val="28"/>
                <w:szCs w:val="28"/>
              </w:rPr>
            </w:pPr>
          </w:p>
          <w:p w:rsidR="00C51DAB" w:rsidRPr="000E657F" w:rsidRDefault="00C51DAB" w:rsidP="003978FF">
            <w:pPr>
              <w:suppressLineNumbers/>
              <w:spacing w:line="360" w:lineRule="auto"/>
              <w:jc w:val="right"/>
              <w:rPr>
                <w:sz w:val="28"/>
                <w:szCs w:val="28"/>
              </w:rPr>
            </w:pPr>
            <w:r w:rsidRPr="000E657F">
              <w:rPr>
                <w:sz w:val="28"/>
                <w:szCs w:val="28"/>
              </w:rPr>
              <w:t>117</w:t>
            </w:r>
          </w:p>
          <w:p w:rsidR="00C51DAB" w:rsidRPr="000E657F" w:rsidRDefault="00C51DAB" w:rsidP="003978FF">
            <w:pPr>
              <w:suppressLineNumbers/>
              <w:spacing w:line="360" w:lineRule="auto"/>
              <w:jc w:val="right"/>
              <w:rPr>
                <w:sz w:val="28"/>
                <w:szCs w:val="28"/>
              </w:rPr>
            </w:pPr>
            <w:r w:rsidRPr="000E657F">
              <w:rPr>
                <w:sz w:val="28"/>
                <w:szCs w:val="28"/>
              </w:rPr>
              <w:t>119</w:t>
            </w:r>
          </w:p>
          <w:p w:rsidR="00C51DAB" w:rsidRPr="000E657F" w:rsidRDefault="00C51DAB" w:rsidP="003978FF">
            <w:pPr>
              <w:suppressLineNumbers/>
              <w:spacing w:line="360" w:lineRule="auto"/>
              <w:jc w:val="right"/>
              <w:rPr>
                <w:sz w:val="28"/>
                <w:szCs w:val="28"/>
              </w:rPr>
            </w:pPr>
            <w:r w:rsidRPr="000E657F">
              <w:rPr>
                <w:sz w:val="28"/>
                <w:szCs w:val="28"/>
              </w:rPr>
              <w:t>121</w:t>
            </w:r>
          </w:p>
          <w:p w:rsidR="00C51DAB" w:rsidRPr="000E657F" w:rsidRDefault="00C51DAB" w:rsidP="003978FF">
            <w:pPr>
              <w:suppressLineNumbers/>
              <w:spacing w:line="360" w:lineRule="auto"/>
              <w:jc w:val="right"/>
              <w:rPr>
                <w:sz w:val="28"/>
                <w:szCs w:val="28"/>
              </w:rPr>
            </w:pPr>
            <w:r w:rsidRPr="000E657F">
              <w:rPr>
                <w:sz w:val="28"/>
                <w:szCs w:val="28"/>
              </w:rPr>
              <w:t>131</w:t>
            </w:r>
          </w:p>
        </w:tc>
      </w:tr>
    </w:tbl>
    <w:p w:rsidR="00C51DAB" w:rsidRPr="000E657F" w:rsidRDefault="00C51DAB" w:rsidP="00C51DAB">
      <w:pPr>
        <w:suppressLineNumbers/>
        <w:spacing w:line="360" w:lineRule="auto"/>
        <w:jc w:val="center"/>
        <w:rPr>
          <w:b/>
          <w:sz w:val="28"/>
          <w:szCs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jc w:val="center"/>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jc w:val="center"/>
        <w:rPr>
          <w:b/>
          <w:sz w:val="28"/>
          <w:szCs w:val="28"/>
        </w:rPr>
      </w:pPr>
      <w:r w:rsidRPr="000E657F">
        <w:rPr>
          <w:b/>
          <w:sz w:val="28"/>
          <w:szCs w:val="28"/>
        </w:rPr>
        <w:t>ПЕРЕЛІК УМОВНИХ ПОЗНАЧЕНЬ</w:t>
      </w:r>
    </w:p>
    <w:p w:rsidR="00C51DAB" w:rsidRPr="000E657F" w:rsidRDefault="00C51DAB" w:rsidP="00C51DAB">
      <w:pPr>
        <w:suppressLineNumbers/>
        <w:spacing w:line="360" w:lineRule="auto"/>
        <w:jc w:val="center"/>
        <w:rPr>
          <w:b/>
          <w:sz w:val="28"/>
          <w:szCs w:val="28"/>
        </w:rPr>
      </w:pPr>
    </w:p>
    <w:p w:rsidR="00C51DAB" w:rsidRPr="000E657F" w:rsidRDefault="00C51DAB" w:rsidP="00C51DAB">
      <w:pPr>
        <w:suppressLineNumbers/>
        <w:spacing w:line="360" w:lineRule="auto"/>
        <w:jc w:val="center"/>
        <w:rPr>
          <w:b/>
          <w:sz w:val="28"/>
          <w:szCs w:val="28"/>
        </w:rPr>
      </w:pPr>
    </w:p>
    <w:p w:rsidR="00C51DAB" w:rsidRPr="000E657F" w:rsidRDefault="00C51DAB" w:rsidP="00C51DAB">
      <w:pPr>
        <w:suppressLineNumbers/>
        <w:spacing w:line="360" w:lineRule="auto"/>
        <w:jc w:val="both"/>
        <w:rPr>
          <w:sz w:val="28"/>
          <w:szCs w:val="28"/>
        </w:rPr>
      </w:pPr>
      <w:r w:rsidRPr="000E657F">
        <w:rPr>
          <w:b/>
          <w:sz w:val="28"/>
          <w:szCs w:val="28"/>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pt;height:23.7pt" o:ole="">
            <v:imagedata r:id="rId10" o:title=""/>
          </v:shape>
          <o:OLEObject Type="Embed" ProgID="Equation.3" ShapeID="_x0000_i1025" DrawAspect="Content" ObjectID="_1519122719" r:id="rId11"/>
        </w:object>
      </w:r>
      <w:r w:rsidRPr="000E657F">
        <w:rPr>
          <w:b/>
          <w:sz w:val="28"/>
          <w:szCs w:val="28"/>
        </w:rPr>
        <w:t xml:space="preserve"> - </w:t>
      </w:r>
      <w:r w:rsidRPr="000E657F">
        <w:rPr>
          <w:sz w:val="28"/>
          <w:szCs w:val="28"/>
        </w:rPr>
        <w:t>час, необхідний для зменшення концентрації мікроорганізмів у 10 разів (хв.)</w:t>
      </w:r>
    </w:p>
    <w:p w:rsidR="00C51DAB" w:rsidRPr="000E657F" w:rsidRDefault="00C51DAB" w:rsidP="00C51DAB">
      <w:pPr>
        <w:suppressLineNumbers/>
        <w:spacing w:line="360" w:lineRule="auto"/>
        <w:jc w:val="both"/>
        <w:rPr>
          <w:sz w:val="28"/>
          <w:szCs w:val="28"/>
        </w:rPr>
      </w:pPr>
      <w:r w:rsidRPr="000E657F">
        <w:rPr>
          <w:sz w:val="28"/>
          <w:szCs w:val="28"/>
        </w:rPr>
        <w:t>МАФАнМ – мезофільні аеробні та факультативно-анаеробні мікроорганізми</w:t>
      </w:r>
    </w:p>
    <w:p w:rsidR="00C51DAB" w:rsidRPr="000E657F" w:rsidRDefault="00C51DAB" w:rsidP="00C51DAB">
      <w:pPr>
        <w:suppressLineNumbers/>
        <w:spacing w:line="360" w:lineRule="auto"/>
        <w:jc w:val="both"/>
        <w:rPr>
          <w:sz w:val="28"/>
          <w:szCs w:val="28"/>
        </w:rPr>
      </w:pPr>
      <w:r w:rsidRPr="000E657F">
        <w:rPr>
          <w:sz w:val="28"/>
          <w:szCs w:val="28"/>
        </w:rPr>
        <w:t>НВК – найбільш вірогідна кількість</w:t>
      </w:r>
    </w:p>
    <w:p w:rsidR="00C51DAB" w:rsidRPr="000E657F" w:rsidRDefault="00C51DAB" w:rsidP="00C51DAB">
      <w:pPr>
        <w:suppressLineNumbers/>
        <w:spacing w:line="360" w:lineRule="auto"/>
        <w:jc w:val="both"/>
        <w:rPr>
          <w:sz w:val="28"/>
          <w:szCs w:val="28"/>
        </w:rPr>
      </w:pPr>
      <w:r w:rsidRPr="000E657F">
        <w:rPr>
          <w:sz w:val="28"/>
          <w:szCs w:val="28"/>
        </w:rPr>
        <w:object w:dxaOrig="260" w:dyaOrig="279">
          <v:shape id="_x0000_i1026" type="#_x0000_t75" style="width:13.15pt;height:14.05pt" o:ole="">
            <v:imagedata r:id="rId12" o:title=""/>
          </v:shape>
          <o:OLEObject Type="Embed" ProgID="Equation.3" ShapeID="_x0000_i1026" DrawAspect="Content" ObjectID="_1519122720" r:id="rId13"/>
        </w:object>
      </w:r>
      <w:r w:rsidRPr="000E657F">
        <w:rPr>
          <w:sz w:val="28"/>
          <w:szCs w:val="28"/>
        </w:rPr>
        <w:t xml:space="preserve"> - тривалість нагрівання робочого середовища апарату</w:t>
      </w:r>
    </w:p>
    <w:p w:rsidR="00C51DAB" w:rsidRPr="000E657F" w:rsidRDefault="00C51DAB" w:rsidP="00C51DAB">
      <w:pPr>
        <w:suppressLineNumbers/>
        <w:spacing w:line="360" w:lineRule="auto"/>
        <w:jc w:val="both"/>
        <w:rPr>
          <w:sz w:val="28"/>
          <w:szCs w:val="28"/>
        </w:rPr>
      </w:pPr>
      <w:r w:rsidRPr="000E657F">
        <w:rPr>
          <w:sz w:val="28"/>
          <w:szCs w:val="28"/>
        </w:rPr>
        <w:object w:dxaOrig="260" w:dyaOrig="279">
          <v:shape id="_x0000_i1027" type="#_x0000_t75" style="width:13.15pt;height:14.05pt" o:ole="">
            <v:imagedata r:id="rId14" o:title=""/>
          </v:shape>
          <o:OLEObject Type="Embed" ProgID="Equation.3" ShapeID="_x0000_i1027" DrawAspect="Content" ObjectID="_1519122721" r:id="rId15"/>
        </w:object>
      </w:r>
      <w:r w:rsidRPr="000E657F">
        <w:rPr>
          <w:sz w:val="28"/>
          <w:szCs w:val="28"/>
        </w:rPr>
        <w:t xml:space="preserve"> - тривалість повного нагрівання вмісту консервів до температури стериліз</w:t>
      </w:r>
      <w:r w:rsidRPr="000E657F">
        <w:rPr>
          <w:sz w:val="28"/>
          <w:szCs w:val="28"/>
        </w:rPr>
        <w:t>а</w:t>
      </w:r>
      <w:r w:rsidRPr="000E657F">
        <w:rPr>
          <w:sz w:val="28"/>
          <w:szCs w:val="28"/>
        </w:rPr>
        <w:t>ції</w:t>
      </w:r>
    </w:p>
    <w:p w:rsidR="00C51DAB" w:rsidRPr="000E657F" w:rsidRDefault="00C51DAB" w:rsidP="00C51DAB">
      <w:pPr>
        <w:suppressLineNumbers/>
        <w:spacing w:line="360" w:lineRule="auto"/>
        <w:jc w:val="both"/>
        <w:rPr>
          <w:sz w:val="28"/>
          <w:szCs w:val="28"/>
        </w:rPr>
      </w:pPr>
      <w:r w:rsidRPr="000E657F">
        <w:rPr>
          <w:sz w:val="28"/>
          <w:szCs w:val="28"/>
        </w:rPr>
        <w:object w:dxaOrig="260" w:dyaOrig="300">
          <v:shape id="_x0000_i1028" type="#_x0000_t75" style="width:17.55pt;height:16.7pt" o:ole="">
            <v:imagedata r:id="rId16" o:title=""/>
          </v:shape>
          <o:OLEObject Type="Embed" ProgID="Equation.3" ShapeID="_x0000_i1028" DrawAspect="Content" ObjectID="_1519122722" r:id="rId17"/>
        </w:object>
      </w:r>
      <w:r w:rsidRPr="000E657F">
        <w:rPr>
          <w:sz w:val="28"/>
          <w:szCs w:val="28"/>
        </w:rPr>
        <w:t xml:space="preserve"> - тривалість витримки температури стерилізації (власне стерилізації)</w:t>
      </w:r>
    </w:p>
    <w:p w:rsidR="00C51DAB" w:rsidRPr="000E657F" w:rsidRDefault="00C51DAB" w:rsidP="00C51DAB">
      <w:pPr>
        <w:suppressLineNumbers/>
        <w:spacing w:line="360" w:lineRule="auto"/>
        <w:jc w:val="both"/>
        <w:rPr>
          <w:sz w:val="28"/>
          <w:szCs w:val="28"/>
        </w:rPr>
      </w:pPr>
      <w:r w:rsidRPr="000E657F">
        <w:rPr>
          <w:sz w:val="28"/>
          <w:szCs w:val="28"/>
        </w:rPr>
        <w:object w:dxaOrig="300" w:dyaOrig="279">
          <v:shape id="_x0000_i1029" type="#_x0000_t75" style="width:14.95pt;height:14.05pt" o:ole="">
            <v:imagedata r:id="rId18" o:title=""/>
          </v:shape>
          <o:OLEObject Type="Embed" ProgID="Equation.3" ShapeID="_x0000_i1029" DrawAspect="Content" ObjectID="_1519122723" r:id="rId19"/>
        </w:object>
      </w:r>
      <w:r w:rsidRPr="000E657F">
        <w:rPr>
          <w:sz w:val="28"/>
          <w:szCs w:val="28"/>
        </w:rPr>
        <w:t xml:space="preserve"> - тривалість охолодження консерві</w:t>
      </w:r>
      <w:proofErr w:type="gramStart"/>
      <w:r w:rsidRPr="000E657F">
        <w:rPr>
          <w:sz w:val="28"/>
          <w:szCs w:val="28"/>
        </w:rPr>
        <w:t>в</w:t>
      </w:r>
      <w:proofErr w:type="gramEnd"/>
      <w:r w:rsidRPr="000E657F">
        <w:rPr>
          <w:sz w:val="28"/>
          <w:szCs w:val="28"/>
        </w:rPr>
        <w:t xml:space="preserve"> до температури, при якій можна розв</w:t>
      </w:r>
      <w:r w:rsidRPr="000E657F">
        <w:rPr>
          <w:sz w:val="28"/>
          <w:szCs w:val="28"/>
        </w:rPr>
        <w:t>а</w:t>
      </w:r>
      <w:r w:rsidRPr="000E657F">
        <w:rPr>
          <w:sz w:val="28"/>
          <w:szCs w:val="28"/>
        </w:rPr>
        <w:t>нтажувати апарат</w:t>
      </w:r>
    </w:p>
    <w:p w:rsidR="00C51DAB" w:rsidRPr="000E657F" w:rsidRDefault="00C51DAB" w:rsidP="00C51DAB">
      <w:pPr>
        <w:suppressLineNumbers/>
        <w:spacing w:line="360" w:lineRule="auto"/>
        <w:jc w:val="both"/>
        <w:rPr>
          <w:sz w:val="28"/>
          <w:szCs w:val="28"/>
        </w:rPr>
      </w:pPr>
      <w:r w:rsidRPr="000E657F">
        <w:rPr>
          <w:sz w:val="28"/>
          <w:szCs w:val="28"/>
        </w:rPr>
        <w:object w:dxaOrig="279" w:dyaOrig="380">
          <v:shape id="_x0000_i1030" type="#_x0000_t75" style="width:14.05pt;height:19.3pt" o:ole="">
            <v:imagedata r:id="rId20" o:title=""/>
          </v:shape>
          <o:OLEObject Type="Embed" ProgID="Equation.3" ShapeID="_x0000_i1030" DrawAspect="Content" ObjectID="_1519122724" r:id="rId21"/>
        </w:object>
      </w:r>
      <w:r w:rsidRPr="000E657F">
        <w:rPr>
          <w:sz w:val="28"/>
          <w:szCs w:val="28"/>
        </w:rPr>
        <w:t xml:space="preserve"> -  температура стерилізації у </w:t>
      </w:r>
      <w:r w:rsidRPr="000E657F">
        <w:rPr>
          <w:sz w:val="28"/>
          <w:szCs w:val="28"/>
        </w:rPr>
        <w:object w:dxaOrig="380" w:dyaOrig="360">
          <v:shape id="_x0000_i1031" type="#_x0000_t75" style="width:19.3pt;height:18.45pt" o:ole="">
            <v:imagedata r:id="rId22" o:title=""/>
          </v:shape>
          <o:OLEObject Type="Embed" ProgID="Equation.3" ShapeID="_x0000_i1031" DrawAspect="Content" ObjectID="_1519122725" r:id="rId23"/>
        </w:object>
      </w: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rPr>
          <w:b/>
          <w:sz w:val="28"/>
        </w:rPr>
      </w:pPr>
    </w:p>
    <w:p w:rsidR="00C51DAB" w:rsidRPr="000E657F" w:rsidRDefault="00C51DAB" w:rsidP="00C51DAB">
      <w:pPr>
        <w:suppressLineNumbers/>
        <w:spacing w:line="360" w:lineRule="auto"/>
        <w:jc w:val="center"/>
        <w:rPr>
          <w:b/>
          <w:sz w:val="28"/>
        </w:rPr>
      </w:pPr>
      <w:proofErr w:type="gramStart"/>
      <w:r w:rsidRPr="000E657F">
        <w:rPr>
          <w:b/>
          <w:sz w:val="28"/>
        </w:rPr>
        <w:lastRenderedPageBreak/>
        <w:t>ВСТУП</w:t>
      </w:r>
      <w:proofErr w:type="gramEnd"/>
    </w:p>
    <w:p w:rsidR="00C51DAB" w:rsidRPr="000E657F" w:rsidRDefault="00C51DAB" w:rsidP="00C51DAB">
      <w:pPr>
        <w:suppressLineNumbers/>
        <w:spacing w:line="360" w:lineRule="auto"/>
        <w:ind w:firstLine="720"/>
        <w:jc w:val="both"/>
        <w:rPr>
          <w:sz w:val="28"/>
        </w:rPr>
      </w:pPr>
      <w:r w:rsidRPr="000E657F">
        <w:rPr>
          <w:b/>
          <w:sz w:val="28"/>
        </w:rPr>
        <w:t xml:space="preserve">Актуальність теми. </w:t>
      </w:r>
      <w:r w:rsidRPr="000E657F">
        <w:rPr>
          <w:sz w:val="28"/>
        </w:rPr>
        <w:t>Проблема впливу лабораторних даних ветеринарно-санітарної експертизи консервованих продуктів перед стерилізацією м’ясних консервів та після неї на оцінку їх промислової стерильності є предметом уваги багатьох лікарів ветеринарної медицини, що спеціалізуються в галузі ветерин</w:t>
      </w:r>
      <w:r w:rsidRPr="000E657F">
        <w:rPr>
          <w:sz w:val="28"/>
        </w:rPr>
        <w:t>а</w:t>
      </w:r>
      <w:r w:rsidRPr="000E657F">
        <w:rPr>
          <w:sz w:val="28"/>
        </w:rPr>
        <w:t>рно-санітарної експертизи, спеціалістів санітарно-епідеміологічного нагляду, гі</w:t>
      </w:r>
      <w:proofErr w:type="gramStart"/>
      <w:r w:rsidRPr="000E657F">
        <w:rPr>
          <w:sz w:val="28"/>
        </w:rPr>
        <w:t>г</w:t>
      </w:r>
      <w:proofErr w:type="gramEnd"/>
      <w:r w:rsidRPr="000E657F">
        <w:rPr>
          <w:sz w:val="28"/>
        </w:rPr>
        <w:t xml:space="preserve">ієни харчування, інженерів-проектувальників і технологів, </w:t>
      </w:r>
      <w:proofErr w:type="gramStart"/>
      <w:r w:rsidRPr="000E657F">
        <w:rPr>
          <w:sz w:val="28"/>
        </w:rPr>
        <w:t>досл</w:t>
      </w:r>
      <w:proofErr w:type="gramEnd"/>
      <w:r w:rsidRPr="000E657F">
        <w:rPr>
          <w:sz w:val="28"/>
        </w:rPr>
        <w:t>ідників стерилізаційних апаратів. Підвищений інтерес до цієї проблеми пов’язаний, незважаючи на наявність відповідних нормативних документів, зі значною тр</w:t>
      </w:r>
      <w:r w:rsidRPr="000E657F">
        <w:rPr>
          <w:sz w:val="28"/>
        </w:rPr>
        <w:t>и</w:t>
      </w:r>
      <w:r w:rsidRPr="000E657F">
        <w:rPr>
          <w:sz w:val="28"/>
        </w:rPr>
        <w:t>валістю та складністю лабораторних досліджень ветеринарно-санітарної експ</w:t>
      </w:r>
      <w:r w:rsidRPr="000E657F">
        <w:rPr>
          <w:sz w:val="28"/>
        </w:rPr>
        <w:t>е</w:t>
      </w:r>
      <w:r w:rsidRPr="000E657F">
        <w:rPr>
          <w:sz w:val="28"/>
        </w:rPr>
        <w:t xml:space="preserve">ртизи, неоднозначністю трактування даних цих досліджень, що негативно впливає на коректне встановлення температури і тривалості нагрівання </w:t>
      </w:r>
      <w:proofErr w:type="gramStart"/>
      <w:r w:rsidRPr="000E657F">
        <w:rPr>
          <w:sz w:val="28"/>
        </w:rPr>
        <w:t>п</w:t>
      </w:r>
      <w:proofErr w:type="gramEnd"/>
      <w:r w:rsidRPr="000E657F">
        <w:rPr>
          <w:sz w:val="28"/>
        </w:rPr>
        <w:t xml:space="preserve">ід час стерилізації м’ясних консервів, що мало б забезпечити поживні властивості готового продукту. Також привертає увагу можливість використання </w:t>
      </w:r>
      <w:proofErr w:type="gramStart"/>
      <w:r w:rsidRPr="000E657F">
        <w:rPr>
          <w:sz w:val="28"/>
        </w:rPr>
        <w:t>ветерина</w:t>
      </w:r>
      <w:r w:rsidRPr="000E657F">
        <w:rPr>
          <w:sz w:val="28"/>
        </w:rPr>
        <w:t>р</w:t>
      </w:r>
      <w:r w:rsidRPr="000E657F">
        <w:rPr>
          <w:sz w:val="28"/>
        </w:rPr>
        <w:t>но-сан</w:t>
      </w:r>
      <w:proofErr w:type="gramEnd"/>
      <w:r w:rsidRPr="000E657F">
        <w:rPr>
          <w:sz w:val="28"/>
        </w:rPr>
        <w:t>ітарної експертизи для поліпшення харчової цінності та органолепти</w:t>
      </w:r>
      <w:r w:rsidRPr="000E657F">
        <w:rPr>
          <w:sz w:val="28"/>
        </w:rPr>
        <w:t>ч</w:t>
      </w:r>
      <w:r w:rsidRPr="000E657F">
        <w:rPr>
          <w:sz w:val="28"/>
        </w:rPr>
        <w:t>них властивостей цих м’ясних продуктів поряд із забезпеченням їх мікробіол</w:t>
      </w:r>
      <w:r w:rsidRPr="000E657F">
        <w:rPr>
          <w:sz w:val="28"/>
        </w:rPr>
        <w:t>о</w:t>
      </w:r>
      <w:r w:rsidRPr="000E657F">
        <w:rPr>
          <w:sz w:val="28"/>
        </w:rPr>
        <w:t>гічної безпеки упродовж гарантованого терміну зберігання.</w:t>
      </w:r>
    </w:p>
    <w:p w:rsidR="00C51DAB" w:rsidRPr="000E657F" w:rsidRDefault="00C51DAB" w:rsidP="00C51DAB">
      <w:pPr>
        <w:suppressLineNumbers/>
        <w:spacing w:line="360" w:lineRule="auto"/>
        <w:jc w:val="both"/>
        <w:rPr>
          <w:sz w:val="28"/>
        </w:rPr>
      </w:pPr>
      <w:r w:rsidRPr="000E657F">
        <w:rPr>
          <w:sz w:val="28"/>
        </w:rPr>
        <w:tab/>
      </w:r>
      <w:proofErr w:type="gramStart"/>
      <w:r w:rsidRPr="000E657F">
        <w:rPr>
          <w:sz w:val="28"/>
        </w:rPr>
        <w:t>З</w:t>
      </w:r>
      <w:proofErr w:type="gramEnd"/>
      <w:r w:rsidRPr="000E657F">
        <w:rPr>
          <w:sz w:val="28"/>
        </w:rPr>
        <w:t xml:space="preserve"> огляду на ці завдання, важливе значення має запровадження науково обґрунтованої системи контролю якості м’ясних консервів, особливо за мікр</w:t>
      </w:r>
      <w:r w:rsidRPr="000E657F">
        <w:rPr>
          <w:sz w:val="28"/>
        </w:rPr>
        <w:t>о</w:t>
      </w:r>
      <w:r w:rsidRPr="000E657F">
        <w:rPr>
          <w:sz w:val="28"/>
        </w:rPr>
        <w:t>біологічними показниками, на основі оптимізації ветеринарно-санітарної ек</w:t>
      </w:r>
      <w:r w:rsidRPr="000E657F">
        <w:rPr>
          <w:sz w:val="28"/>
        </w:rPr>
        <w:t>с</w:t>
      </w:r>
      <w:r w:rsidRPr="000E657F">
        <w:rPr>
          <w:sz w:val="28"/>
        </w:rPr>
        <w:t xml:space="preserve">пертизи (В.І. Рогачов, 1968; Б.Л. Флауменбаум, 1971; Н.Н. Мазохіна-Поршнякова, 1977; А.А. Соколов, 1980; В.А. Макаров, 1991; </w:t>
      </w:r>
      <w:proofErr w:type="gramStart"/>
      <w:r w:rsidRPr="000E657F">
        <w:rPr>
          <w:sz w:val="28"/>
        </w:rPr>
        <w:t>В.Я. Асаулюк, 1996; В.І. Хоменко, 1998; Р.Й. Кравців, 2002).</w:t>
      </w:r>
      <w:proofErr w:type="gramEnd"/>
      <w:r w:rsidRPr="000E657F">
        <w:rPr>
          <w:sz w:val="28"/>
        </w:rPr>
        <w:t xml:space="preserve"> Достовірно неможливо визнач</w:t>
      </w:r>
      <w:r w:rsidRPr="000E657F">
        <w:rPr>
          <w:sz w:val="28"/>
        </w:rPr>
        <w:t>и</w:t>
      </w:r>
      <w:r w:rsidRPr="000E657F">
        <w:rPr>
          <w:sz w:val="28"/>
        </w:rPr>
        <w:t xml:space="preserve">ти якість консервів </w:t>
      </w:r>
      <w:proofErr w:type="gramStart"/>
      <w:r w:rsidRPr="000E657F">
        <w:rPr>
          <w:sz w:val="28"/>
        </w:rPr>
        <w:t>лише на</w:t>
      </w:r>
      <w:proofErr w:type="gramEnd"/>
      <w:r w:rsidRPr="000E657F">
        <w:rPr>
          <w:sz w:val="28"/>
        </w:rPr>
        <w:t xml:space="preserve"> основі мікробіологічного аналізу готової проду</w:t>
      </w:r>
      <w:r w:rsidRPr="000E657F">
        <w:rPr>
          <w:sz w:val="28"/>
        </w:rPr>
        <w:t>к</w:t>
      </w:r>
      <w:r w:rsidRPr="000E657F">
        <w:rPr>
          <w:sz w:val="28"/>
        </w:rPr>
        <w:t>ції. Для достовірної оцінки якості партій консервів за мікробіологічними пок</w:t>
      </w:r>
      <w:r w:rsidRPr="000E657F">
        <w:rPr>
          <w:sz w:val="28"/>
        </w:rPr>
        <w:t>а</w:t>
      </w:r>
      <w:r w:rsidRPr="000E657F">
        <w:rPr>
          <w:sz w:val="28"/>
        </w:rPr>
        <w:t>зниками потрібно проаналізувати кілька сотень банок продукту. Цього не д</w:t>
      </w:r>
      <w:r w:rsidRPr="000E657F">
        <w:rPr>
          <w:sz w:val="28"/>
        </w:rPr>
        <w:t>о</w:t>
      </w:r>
      <w:r w:rsidRPr="000E657F">
        <w:rPr>
          <w:sz w:val="28"/>
        </w:rPr>
        <w:t xml:space="preserve">зволяє зробити руйнівний характер такої експертизи. </w:t>
      </w:r>
      <w:proofErr w:type="gramStart"/>
      <w:r w:rsidRPr="000E657F">
        <w:rPr>
          <w:sz w:val="28"/>
        </w:rPr>
        <w:t>Кр</w:t>
      </w:r>
      <w:proofErr w:type="gramEnd"/>
      <w:r w:rsidRPr="000E657F">
        <w:rPr>
          <w:sz w:val="28"/>
        </w:rPr>
        <w:t>ім цього, така експе</w:t>
      </w:r>
      <w:r w:rsidRPr="000E657F">
        <w:rPr>
          <w:sz w:val="28"/>
        </w:rPr>
        <w:t>р</w:t>
      </w:r>
      <w:r w:rsidRPr="000E657F">
        <w:rPr>
          <w:sz w:val="28"/>
        </w:rPr>
        <w:t xml:space="preserve">тиза є особливо складною. В продукті </w:t>
      </w:r>
      <w:proofErr w:type="gramStart"/>
      <w:r w:rsidRPr="000E657F">
        <w:rPr>
          <w:sz w:val="28"/>
        </w:rPr>
        <w:t>п</w:t>
      </w:r>
      <w:proofErr w:type="gramEnd"/>
      <w:r w:rsidRPr="000E657F">
        <w:rPr>
          <w:sz w:val="28"/>
        </w:rPr>
        <w:t>ісля стерилізації залишаються житт</w:t>
      </w:r>
      <w:r w:rsidRPr="000E657F">
        <w:rPr>
          <w:sz w:val="28"/>
        </w:rPr>
        <w:t>є</w:t>
      </w:r>
      <w:r w:rsidRPr="000E657F">
        <w:rPr>
          <w:sz w:val="28"/>
        </w:rPr>
        <w:t>здатними окремі клітини мікроорганізмів, здатність яких до розвитку може змінюватись під впливом зміни температури. Тому відсутність росту мікроо</w:t>
      </w:r>
      <w:r w:rsidRPr="000E657F">
        <w:rPr>
          <w:sz w:val="28"/>
        </w:rPr>
        <w:t>р</w:t>
      </w:r>
      <w:r w:rsidRPr="000E657F">
        <w:rPr>
          <w:sz w:val="28"/>
        </w:rPr>
        <w:t xml:space="preserve">ганізмів у </w:t>
      </w:r>
      <w:proofErr w:type="gramStart"/>
      <w:r w:rsidRPr="000E657F">
        <w:rPr>
          <w:sz w:val="28"/>
        </w:rPr>
        <w:t>пос</w:t>
      </w:r>
      <w:proofErr w:type="gramEnd"/>
      <w:r w:rsidRPr="000E657F">
        <w:rPr>
          <w:sz w:val="28"/>
        </w:rPr>
        <w:t xml:space="preserve">івах </w:t>
      </w:r>
      <w:r w:rsidRPr="000E657F">
        <w:rPr>
          <w:sz w:val="28"/>
        </w:rPr>
        <w:lastRenderedPageBreak/>
        <w:t xml:space="preserve">проб консервованого продукту не є достатньою підставою для висновку про стерильність консервів. </w:t>
      </w:r>
    </w:p>
    <w:p w:rsidR="00C51DAB" w:rsidRPr="000E657F" w:rsidRDefault="00C51DAB" w:rsidP="00C51DAB">
      <w:pPr>
        <w:suppressLineNumbers/>
        <w:spacing w:line="360" w:lineRule="auto"/>
        <w:jc w:val="both"/>
        <w:rPr>
          <w:sz w:val="28"/>
        </w:rPr>
      </w:pPr>
      <w:r w:rsidRPr="000E657F">
        <w:rPr>
          <w:sz w:val="28"/>
        </w:rPr>
        <w:tab/>
      </w:r>
      <w:proofErr w:type="gramStart"/>
      <w:r w:rsidRPr="000E657F">
        <w:rPr>
          <w:sz w:val="28"/>
        </w:rPr>
        <w:t>Оцінка якості м’ясних консервів за мікробіологічними показниками складається з ветеринарно-санітарної експертизи продукту до стерилізації, оцінки надійності заданого режиму термічної стерилізації та інших умов виро</w:t>
      </w:r>
      <w:r w:rsidRPr="000E657F">
        <w:rPr>
          <w:sz w:val="28"/>
        </w:rPr>
        <w:t>б</w:t>
      </w:r>
      <w:r w:rsidRPr="000E657F">
        <w:rPr>
          <w:sz w:val="28"/>
        </w:rPr>
        <w:t>ництва, що впливають на мікробіологічну стабільність консервів, а також із д</w:t>
      </w:r>
      <w:r w:rsidRPr="000E657F">
        <w:rPr>
          <w:sz w:val="28"/>
        </w:rPr>
        <w:t>а</w:t>
      </w:r>
      <w:r w:rsidRPr="000E657F">
        <w:rPr>
          <w:sz w:val="28"/>
        </w:rPr>
        <w:t>них експертизи якості готової продукції.</w:t>
      </w:r>
      <w:proofErr w:type="gramEnd"/>
    </w:p>
    <w:p w:rsidR="00C51DAB" w:rsidRPr="000E657F" w:rsidRDefault="00C51DAB" w:rsidP="00C51DAB">
      <w:pPr>
        <w:suppressLineNumbers/>
        <w:spacing w:line="360" w:lineRule="auto"/>
        <w:jc w:val="both"/>
        <w:rPr>
          <w:sz w:val="28"/>
        </w:rPr>
      </w:pPr>
      <w:r w:rsidRPr="000E657F">
        <w:rPr>
          <w:sz w:val="28"/>
        </w:rPr>
        <w:tab/>
        <w:t>Стерилізація консервів за науково обґрунтованими режимами є основою забезпечення високих санітарно-гігієнічних показників їх якості. Режими те</w:t>
      </w:r>
      <w:r w:rsidRPr="000E657F">
        <w:rPr>
          <w:sz w:val="28"/>
        </w:rPr>
        <w:t>р</w:t>
      </w:r>
      <w:r w:rsidRPr="000E657F">
        <w:rPr>
          <w:sz w:val="28"/>
        </w:rPr>
        <w:t>мічного консервування мають гарантувати знищення сапрофітних і патогенних мікроорганізмів, що призводять до псування продуктів та роблять їх небезпе</w:t>
      </w:r>
      <w:r w:rsidRPr="000E657F">
        <w:rPr>
          <w:sz w:val="28"/>
        </w:rPr>
        <w:t>ч</w:t>
      </w:r>
      <w:r w:rsidRPr="000E657F">
        <w:rPr>
          <w:sz w:val="28"/>
        </w:rPr>
        <w:t xml:space="preserve">ними для споживачів. Через це оцінку </w:t>
      </w:r>
      <w:proofErr w:type="gramStart"/>
      <w:r w:rsidRPr="000E657F">
        <w:rPr>
          <w:sz w:val="28"/>
        </w:rPr>
        <w:t>р</w:t>
      </w:r>
      <w:proofErr w:type="gramEnd"/>
      <w:r w:rsidRPr="000E657F">
        <w:rPr>
          <w:sz w:val="28"/>
        </w:rPr>
        <w:t>івня якості консервів за мікробіологі</w:t>
      </w:r>
      <w:r w:rsidRPr="000E657F">
        <w:rPr>
          <w:sz w:val="28"/>
        </w:rPr>
        <w:t>ч</w:t>
      </w:r>
      <w:r w:rsidRPr="000E657F">
        <w:rPr>
          <w:sz w:val="28"/>
        </w:rPr>
        <w:t>ними показниками на етапі розробки та апробації режимів термічного консе</w:t>
      </w:r>
      <w:r w:rsidRPr="000E657F">
        <w:rPr>
          <w:sz w:val="28"/>
        </w:rPr>
        <w:t>р</w:t>
      </w:r>
      <w:r w:rsidRPr="000E657F">
        <w:rPr>
          <w:sz w:val="28"/>
        </w:rPr>
        <w:t>вування здійснюють шляхом визначення і порівняння величин заданої та фа</w:t>
      </w:r>
      <w:r w:rsidRPr="000E657F">
        <w:rPr>
          <w:sz w:val="28"/>
        </w:rPr>
        <w:t>к</w:t>
      </w:r>
      <w:r w:rsidRPr="000E657F">
        <w:rPr>
          <w:sz w:val="28"/>
        </w:rPr>
        <w:t>тичної бактерицидної дії нагрівання, режимів стерилізації, що забезпечують промислову стерильність готової  продукції. Для оцінки летальності мікрофл</w:t>
      </w:r>
      <w:r w:rsidRPr="000E657F">
        <w:rPr>
          <w:sz w:val="28"/>
        </w:rPr>
        <w:t>о</w:t>
      </w:r>
      <w:r w:rsidRPr="000E657F">
        <w:rPr>
          <w:sz w:val="28"/>
        </w:rPr>
        <w:t xml:space="preserve">ри потрібно також знати закономірності поширення тепла в середовищі </w:t>
      </w:r>
      <w:proofErr w:type="gramStart"/>
      <w:r w:rsidRPr="000E657F">
        <w:rPr>
          <w:sz w:val="28"/>
        </w:rPr>
        <w:t>п</w:t>
      </w:r>
      <w:proofErr w:type="gramEnd"/>
      <w:r w:rsidRPr="000E657F">
        <w:rPr>
          <w:sz w:val="28"/>
        </w:rPr>
        <w:t xml:space="preserve">ід час його нагрівання. </w:t>
      </w:r>
    </w:p>
    <w:p w:rsidR="00C51DAB" w:rsidRPr="000E657F" w:rsidRDefault="00C51DAB" w:rsidP="00C51DAB">
      <w:pPr>
        <w:suppressLineNumbers/>
        <w:spacing w:line="360" w:lineRule="auto"/>
        <w:jc w:val="both"/>
        <w:rPr>
          <w:sz w:val="28"/>
        </w:rPr>
      </w:pPr>
      <w:r w:rsidRPr="000E657F">
        <w:rPr>
          <w:sz w:val="28"/>
        </w:rPr>
        <w:t xml:space="preserve">          Найефективнішим шляхом кількісного аналізу цієї проблеми є розраху</w:t>
      </w:r>
      <w:r w:rsidRPr="000E657F">
        <w:rPr>
          <w:sz w:val="28"/>
        </w:rPr>
        <w:t>н</w:t>
      </w:r>
      <w:r w:rsidRPr="000E657F">
        <w:rPr>
          <w:sz w:val="28"/>
        </w:rPr>
        <w:t>кові статистичні методи оцінки летальності мікрофлори з урахуванням пош</w:t>
      </w:r>
      <w:r w:rsidRPr="000E657F">
        <w:rPr>
          <w:sz w:val="28"/>
        </w:rPr>
        <w:t>и</w:t>
      </w:r>
      <w:r w:rsidRPr="000E657F">
        <w:rPr>
          <w:sz w:val="28"/>
        </w:rPr>
        <w:t xml:space="preserve">рення тепла за законом теплопровідності у м’ясних </w:t>
      </w:r>
      <w:proofErr w:type="gramStart"/>
      <w:r w:rsidRPr="000E657F">
        <w:rPr>
          <w:sz w:val="28"/>
        </w:rPr>
        <w:t>консервах</w:t>
      </w:r>
      <w:proofErr w:type="gramEnd"/>
      <w:r w:rsidRPr="000E657F">
        <w:rPr>
          <w:sz w:val="28"/>
        </w:rPr>
        <w:t xml:space="preserve"> при поверхнев</w:t>
      </w:r>
      <w:r w:rsidRPr="000E657F">
        <w:rPr>
          <w:sz w:val="28"/>
        </w:rPr>
        <w:t>о</w:t>
      </w:r>
      <w:r w:rsidRPr="000E657F">
        <w:rPr>
          <w:sz w:val="28"/>
        </w:rPr>
        <w:t>му нагріванні.</w:t>
      </w:r>
    </w:p>
    <w:p w:rsidR="00C51DAB" w:rsidRPr="000E657F" w:rsidRDefault="00C51DAB" w:rsidP="00C51DAB">
      <w:pPr>
        <w:suppressLineNumbers/>
        <w:spacing w:line="360" w:lineRule="auto"/>
        <w:jc w:val="both"/>
        <w:rPr>
          <w:sz w:val="28"/>
        </w:rPr>
      </w:pPr>
      <w:r w:rsidRPr="000E657F">
        <w:rPr>
          <w:sz w:val="28"/>
        </w:rPr>
        <w:tab/>
        <w:t xml:space="preserve">Тому </w:t>
      </w:r>
      <w:proofErr w:type="gramStart"/>
      <w:r w:rsidRPr="000E657F">
        <w:rPr>
          <w:sz w:val="28"/>
        </w:rPr>
        <w:t>актуальною</w:t>
      </w:r>
      <w:proofErr w:type="gramEnd"/>
      <w:r w:rsidRPr="000E657F">
        <w:rPr>
          <w:sz w:val="28"/>
        </w:rPr>
        <w:t xml:space="preserve"> і важливою є побудова розрахункових моделей ефект</w:t>
      </w:r>
      <w:r w:rsidRPr="000E657F">
        <w:rPr>
          <w:sz w:val="28"/>
        </w:rPr>
        <w:t>и</w:t>
      </w:r>
      <w:r w:rsidRPr="000E657F">
        <w:rPr>
          <w:sz w:val="28"/>
        </w:rPr>
        <w:t>вної стерилізації м’ясних консервів з урахуванням статистичних даних ветер</w:t>
      </w:r>
      <w:r w:rsidRPr="000E657F">
        <w:rPr>
          <w:sz w:val="28"/>
        </w:rPr>
        <w:t>и</w:t>
      </w:r>
      <w:r w:rsidRPr="000E657F">
        <w:rPr>
          <w:sz w:val="28"/>
        </w:rPr>
        <w:t>нарно-санітарної експертизи та особливостей поширення тепла шляхом тепл</w:t>
      </w:r>
      <w:r w:rsidRPr="000E657F">
        <w:rPr>
          <w:sz w:val="28"/>
        </w:rPr>
        <w:t>о</w:t>
      </w:r>
      <w:r w:rsidRPr="000E657F">
        <w:rPr>
          <w:sz w:val="28"/>
        </w:rPr>
        <w:t>провідності.</w:t>
      </w:r>
    </w:p>
    <w:p w:rsidR="00C51DAB" w:rsidRPr="000E657F" w:rsidRDefault="00C51DAB" w:rsidP="00C51DAB">
      <w:pPr>
        <w:suppressLineNumbers/>
        <w:spacing w:line="360" w:lineRule="auto"/>
        <w:jc w:val="both"/>
        <w:rPr>
          <w:sz w:val="28"/>
        </w:rPr>
      </w:pPr>
      <w:r w:rsidRPr="000E657F">
        <w:rPr>
          <w:sz w:val="28"/>
        </w:rPr>
        <w:tab/>
      </w:r>
      <w:r w:rsidRPr="000E657F">
        <w:rPr>
          <w:b/>
          <w:sz w:val="28"/>
        </w:rPr>
        <w:t xml:space="preserve">Зв’язок роботи з науковими програмами, планами, темами. </w:t>
      </w:r>
      <w:r w:rsidRPr="000E657F">
        <w:rPr>
          <w:sz w:val="28"/>
        </w:rPr>
        <w:t>Дисерт</w:t>
      </w:r>
      <w:r w:rsidRPr="000E657F">
        <w:rPr>
          <w:sz w:val="28"/>
        </w:rPr>
        <w:t>а</w:t>
      </w:r>
      <w:r w:rsidRPr="000E657F">
        <w:rPr>
          <w:sz w:val="28"/>
        </w:rPr>
        <w:t>ційну роботу виконано як окремий розділ комплексної теми кафедри ветерин</w:t>
      </w:r>
      <w:r w:rsidRPr="000E657F">
        <w:rPr>
          <w:sz w:val="28"/>
        </w:rPr>
        <w:t>а</w:t>
      </w:r>
      <w:r w:rsidRPr="000E657F">
        <w:rPr>
          <w:sz w:val="28"/>
        </w:rPr>
        <w:t>рно-санітарної і радіологічної експертизи Львівської державної академії вет</w:t>
      </w:r>
      <w:r w:rsidRPr="000E657F">
        <w:rPr>
          <w:sz w:val="28"/>
        </w:rPr>
        <w:t>е</w:t>
      </w:r>
      <w:r w:rsidRPr="000E657F">
        <w:rPr>
          <w:sz w:val="28"/>
        </w:rPr>
        <w:t xml:space="preserve">ринарної медицини ім. С.З. Гжицького „Екологічний моніторинг біологічно-активних речовин в природі і продуктах тваринництва та розробка </w:t>
      </w:r>
      <w:r w:rsidRPr="000E657F">
        <w:rPr>
          <w:sz w:val="28"/>
        </w:rPr>
        <w:lastRenderedPageBreak/>
        <w:t>методів к</w:t>
      </w:r>
      <w:r w:rsidRPr="000E657F">
        <w:rPr>
          <w:sz w:val="28"/>
        </w:rPr>
        <w:t>о</w:t>
      </w:r>
      <w:r w:rsidRPr="000E657F">
        <w:rPr>
          <w:sz w:val="28"/>
        </w:rPr>
        <w:t xml:space="preserve">рекції з метою </w:t>
      </w:r>
      <w:proofErr w:type="gramStart"/>
      <w:r w:rsidRPr="000E657F">
        <w:rPr>
          <w:sz w:val="28"/>
        </w:rPr>
        <w:t>п</w:t>
      </w:r>
      <w:proofErr w:type="gramEnd"/>
      <w:r w:rsidRPr="000E657F">
        <w:rPr>
          <w:sz w:val="28"/>
        </w:rPr>
        <w:t>ідвищення продуктивності тварин і поліпшення їх продукції” (номер державної реєстрації 0102U001331).</w:t>
      </w:r>
    </w:p>
    <w:p w:rsidR="00C51DAB" w:rsidRPr="000E657F" w:rsidRDefault="00C51DAB" w:rsidP="00C51DAB">
      <w:pPr>
        <w:suppressLineNumbers/>
        <w:spacing w:line="360" w:lineRule="auto"/>
        <w:jc w:val="both"/>
        <w:rPr>
          <w:sz w:val="28"/>
        </w:rPr>
      </w:pPr>
      <w:r w:rsidRPr="000E657F">
        <w:rPr>
          <w:b/>
          <w:sz w:val="28"/>
        </w:rPr>
        <w:tab/>
        <w:t xml:space="preserve">Мета і задачі </w:t>
      </w:r>
      <w:proofErr w:type="gramStart"/>
      <w:r w:rsidRPr="000E657F">
        <w:rPr>
          <w:b/>
          <w:sz w:val="28"/>
        </w:rPr>
        <w:t>досл</w:t>
      </w:r>
      <w:proofErr w:type="gramEnd"/>
      <w:r w:rsidRPr="000E657F">
        <w:rPr>
          <w:b/>
          <w:sz w:val="28"/>
        </w:rPr>
        <w:t xml:space="preserve">ідження. </w:t>
      </w:r>
      <w:r w:rsidRPr="000E657F">
        <w:rPr>
          <w:sz w:val="28"/>
        </w:rPr>
        <w:t>Метою дисертаційної роботи є розробка розрахункових методів оптимізації ветеринарно-сані</w:t>
      </w:r>
      <w:proofErr w:type="gramStart"/>
      <w:r w:rsidRPr="000E657F">
        <w:rPr>
          <w:sz w:val="28"/>
        </w:rPr>
        <w:t>тарного</w:t>
      </w:r>
      <w:proofErr w:type="gramEnd"/>
      <w:r w:rsidRPr="000E657F">
        <w:rPr>
          <w:sz w:val="28"/>
        </w:rPr>
        <w:t xml:space="preserve"> контролю на основних технологічних етапах стерилізації м’ясних консервів для удосконале</w:t>
      </w:r>
      <w:r w:rsidRPr="000E657F">
        <w:rPr>
          <w:sz w:val="28"/>
        </w:rPr>
        <w:t>н</w:t>
      </w:r>
      <w:r w:rsidRPr="000E657F">
        <w:rPr>
          <w:sz w:val="28"/>
        </w:rPr>
        <w:t>ня температурно-часових режимів стерилізації. Для досягнення поставленої мети треба було розв’язати такі завдання:</w:t>
      </w:r>
    </w:p>
    <w:p w:rsidR="00C51DAB" w:rsidRPr="000E657F" w:rsidRDefault="00C51DAB" w:rsidP="00522E52">
      <w:pPr>
        <w:numPr>
          <w:ilvl w:val="0"/>
          <w:numId w:val="59"/>
        </w:numPr>
        <w:suppressLineNumbers/>
        <w:suppressAutoHyphens w:val="0"/>
        <w:spacing w:line="360" w:lineRule="auto"/>
        <w:jc w:val="both"/>
        <w:rPr>
          <w:sz w:val="28"/>
        </w:rPr>
      </w:pPr>
      <w:r w:rsidRPr="000E657F">
        <w:rPr>
          <w:sz w:val="28"/>
        </w:rPr>
        <w:t xml:space="preserve">встановити оптимальну кількість лабораторних вимірювань статистичними методами, які б гарантували фіксовану похибку даних </w:t>
      </w:r>
      <w:proofErr w:type="gramStart"/>
      <w:r w:rsidRPr="000E657F">
        <w:rPr>
          <w:sz w:val="28"/>
        </w:rPr>
        <w:t>ветеринарно-сан</w:t>
      </w:r>
      <w:proofErr w:type="gramEnd"/>
      <w:r w:rsidRPr="000E657F">
        <w:rPr>
          <w:sz w:val="28"/>
        </w:rPr>
        <w:t>ітарної експертизи сировини до стерилізації;</w:t>
      </w:r>
    </w:p>
    <w:p w:rsidR="00C51DAB" w:rsidRPr="000E657F" w:rsidRDefault="00C51DAB" w:rsidP="00522E52">
      <w:pPr>
        <w:numPr>
          <w:ilvl w:val="0"/>
          <w:numId w:val="59"/>
        </w:numPr>
        <w:suppressLineNumbers/>
        <w:suppressAutoHyphens w:val="0"/>
        <w:spacing w:line="360" w:lineRule="auto"/>
        <w:jc w:val="both"/>
        <w:rPr>
          <w:sz w:val="28"/>
        </w:rPr>
      </w:pPr>
      <w:r w:rsidRPr="000E657F">
        <w:rPr>
          <w:sz w:val="28"/>
        </w:rPr>
        <w:t>розробити кількісну оцінку бактерицидної дії нагрівання з урахуванням ад</w:t>
      </w:r>
      <w:r w:rsidRPr="000E657F">
        <w:rPr>
          <w:sz w:val="28"/>
        </w:rPr>
        <w:t>е</w:t>
      </w:r>
      <w:r w:rsidRPr="000E657F">
        <w:rPr>
          <w:sz w:val="28"/>
        </w:rPr>
        <w:t xml:space="preserve">кватної </w:t>
      </w:r>
      <w:proofErr w:type="gramStart"/>
      <w:r w:rsidRPr="000E657F">
        <w:rPr>
          <w:sz w:val="28"/>
        </w:rPr>
        <w:t>ст</w:t>
      </w:r>
      <w:proofErr w:type="gramEnd"/>
      <w:r w:rsidRPr="000E657F">
        <w:rPr>
          <w:sz w:val="28"/>
        </w:rPr>
        <w:t>ійкості мікроорганізмів у відповідному середовищі;</w:t>
      </w:r>
    </w:p>
    <w:p w:rsidR="00C51DAB" w:rsidRPr="000E657F" w:rsidRDefault="00C51DAB" w:rsidP="00522E52">
      <w:pPr>
        <w:numPr>
          <w:ilvl w:val="0"/>
          <w:numId w:val="59"/>
        </w:numPr>
        <w:suppressLineNumbers/>
        <w:suppressAutoHyphens w:val="0"/>
        <w:spacing w:line="360" w:lineRule="auto"/>
        <w:jc w:val="both"/>
        <w:rPr>
          <w:sz w:val="28"/>
        </w:rPr>
      </w:pPr>
      <w:r w:rsidRPr="000E657F">
        <w:rPr>
          <w:sz w:val="28"/>
        </w:rPr>
        <w:t>розробити методику оптимального розрахунку умов стерилізації м’ясних консервів з урахуванням поширення тепла шляхом теплопровідності, те</w:t>
      </w:r>
      <w:r w:rsidRPr="000E657F">
        <w:rPr>
          <w:sz w:val="28"/>
        </w:rPr>
        <w:t>п</w:t>
      </w:r>
      <w:r w:rsidRPr="000E657F">
        <w:rPr>
          <w:sz w:val="28"/>
        </w:rPr>
        <w:t>лофізичних властивостей продукту, геометричних розмі</w:t>
      </w:r>
      <w:proofErr w:type="gramStart"/>
      <w:r w:rsidRPr="000E657F">
        <w:rPr>
          <w:sz w:val="28"/>
        </w:rPr>
        <w:t>р</w:t>
      </w:r>
      <w:proofErr w:type="gramEnd"/>
      <w:r w:rsidRPr="000E657F">
        <w:rPr>
          <w:sz w:val="28"/>
        </w:rPr>
        <w:t>ів тари та стійкості мікроорганізмів;</w:t>
      </w:r>
    </w:p>
    <w:p w:rsidR="00C51DAB" w:rsidRPr="000E657F" w:rsidRDefault="00C51DAB" w:rsidP="00522E52">
      <w:pPr>
        <w:numPr>
          <w:ilvl w:val="0"/>
          <w:numId w:val="59"/>
        </w:numPr>
        <w:suppressLineNumbers/>
        <w:suppressAutoHyphens w:val="0"/>
        <w:spacing w:line="360" w:lineRule="auto"/>
        <w:jc w:val="both"/>
        <w:rPr>
          <w:sz w:val="28"/>
        </w:rPr>
      </w:pPr>
      <w:r w:rsidRPr="000E657F">
        <w:rPr>
          <w:sz w:val="28"/>
        </w:rPr>
        <w:t>зробити статистичний аналіз розрахункових і фактичних мікробіологічних даних, органолептичних властивостей та харчової цінності м’ясних консе</w:t>
      </w:r>
      <w:r w:rsidRPr="000E657F">
        <w:rPr>
          <w:sz w:val="28"/>
        </w:rPr>
        <w:t>р</w:t>
      </w:r>
      <w:r w:rsidRPr="000E657F">
        <w:rPr>
          <w:sz w:val="28"/>
        </w:rPr>
        <w:t xml:space="preserve">вів </w:t>
      </w:r>
      <w:proofErr w:type="gramStart"/>
      <w:r w:rsidRPr="000E657F">
        <w:rPr>
          <w:sz w:val="28"/>
        </w:rPr>
        <w:t>п</w:t>
      </w:r>
      <w:proofErr w:type="gramEnd"/>
      <w:r w:rsidRPr="000E657F">
        <w:rPr>
          <w:sz w:val="28"/>
        </w:rPr>
        <w:t>ісля стерилізації;</w:t>
      </w:r>
    </w:p>
    <w:p w:rsidR="00C51DAB" w:rsidRPr="000E657F" w:rsidRDefault="00C51DAB" w:rsidP="00522E52">
      <w:pPr>
        <w:numPr>
          <w:ilvl w:val="0"/>
          <w:numId w:val="59"/>
        </w:numPr>
        <w:suppressLineNumbers/>
        <w:suppressAutoHyphens w:val="0"/>
        <w:spacing w:line="360" w:lineRule="auto"/>
        <w:jc w:val="both"/>
        <w:rPr>
          <w:sz w:val="28"/>
        </w:rPr>
      </w:pPr>
      <w:r w:rsidRPr="000E657F">
        <w:rPr>
          <w:sz w:val="28"/>
        </w:rPr>
        <w:t>здійснити оцінку якості м’ясних консервів залежно від методів і режимів стерилізації;</w:t>
      </w:r>
    </w:p>
    <w:p w:rsidR="00C51DAB" w:rsidRPr="000E657F" w:rsidRDefault="00C51DAB" w:rsidP="00522E52">
      <w:pPr>
        <w:numPr>
          <w:ilvl w:val="0"/>
          <w:numId w:val="59"/>
        </w:numPr>
        <w:suppressLineNumbers/>
        <w:suppressAutoHyphens w:val="0"/>
        <w:spacing w:line="360" w:lineRule="auto"/>
        <w:jc w:val="both"/>
        <w:rPr>
          <w:sz w:val="28"/>
        </w:rPr>
      </w:pPr>
      <w:r w:rsidRPr="000E657F">
        <w:rPr>
          <w:sz w:val="28"/>
        </w:rPr>
        <w:t>реалізувати методи оптимізації ветеринарно-санітарної експертизи м’ясних консерві</w:t>
      </w:r>
      <w:proofErr w:type="gramStart"/>
      <w:r w:rsidRPr="000E657F">
        <w:rPr>
          <w:sz w:val="28"/>
        </w:rPr>
        <w:t>в</w:t>
      </w:r>
      <w:proofErr w:type="gramEnd"/>
      <w:r w:rsidRPr="000E657F">
        <w:rPr>
          <w:sz w:val="28"/>
        </w:rPr>
        <w:t xml:space="preserve"> у виробничих умовах і дати оцінку їх економічної ефективності.</w:t>
      </w:r>
    </w:p>
    <w:p w:rsidR="00C51DAB" w:rsidRPr="000E657F" w:rsidRDefault="00C51DAB" w:rsidP="00C51DAB">
      <w:pPr>
        <w:suppressLineNumbers/>
        <w:spacing w:line="360" w:lineRule="auto"/>
        <w:ind w:firstLine="708"/>
        <w:jc w:val="both"/>
        <w:rPr>
          <w:sz w:val="28"/>
        </w:rPr>
      </w:pPr>
      <w:r w:rsidRPr="000E657F">
        <w:rPr>
          <w:i/>
          <w:sz w:val="28"/>
        </w:rPr>
        <w:t xml:space="preserve">Об’єкт </w:t>
      </w:r>
      <w:proofErr w:type="gramStart"/>
      <w:r w:rsidRPr="000E657F">
        <w:rPr>
          <w:i/>
          <w:sz w:val="28"/>
        </w:rPr>
        <w:t>досл</w:t>
      </w:r>
      <w:proofErr w:type="gramEnd"/>
      <w:r w:rsidRPr="000E657F">
        <w:rPr>
          <w:i/>
          <w:sz w:val="28"/>
        </w:rPr>
        <w:t>ідження:</w:t>
      </w:r>
      <w:r w:rsidRPr="000E657F">
        <w:rPr>
          <w:sz w:val="28"/>
        </w:rPr>
        <w:t xml:space="preserve"> мікробіологічні та біохімічні зміни у м’ясних ко</w:t>
      </w:r>
      <w:r w:rsidRPr="000E657F">
        <w:rPr>
          <w:sz w:val="28"/>
        </w:rPr>
        <w:t>н</w:t>
      </w:r>
      <w:r w:rsidRPr="000E657F">
        <w:rPr>
          <w:sz w:val="28"/>
        </w:rPr>
        <w:t>сервах під час стерилізації залежно від температурно-часових факторів.</w:t>
      </w:r>
    </w:p>
    <w:p w:rsidR="00C51DAB" w:rsidRPr="000E657F" w:rsidRDefault="00C51DAB" w:rsidP="00C51DAB">
      <w:pPr>
        <w:suppressLineNumbers/>
        <w:spacing w:line="360" w:lineRule="auto"/>
        <w:ind w:firstLine="708"/>
        <w:jc w:val="both"/>
        <w:rPr>
          <w:sz w:val="28"/>
        </w:rPr>
      </w:pPr>
      <w:r w:rsidRPr="000E657F">
        <w:rPr>
          <w:i/>
          <w:sz w:val="28"/>
        </w:rPr>
        <w:t xml:space="preserve">Предмет </w:t>
      </w:r>
      <w:proofErr w:type="gramStart"/>
      <w:r w:rsidRPr="000E657F">
        <w:rPr>
          <w:i/>
          <w:sz w:val="28"/>
        </w:rPr>
        <w:t>досл</w:t>
      </w:r>
      <w:proofErr w:type="gramEnd"/>
      <w:r w:rsidRPr="000E657F">
        <w:rPr>
          <w:i/>
          <w:sz w:val="28"/>
        </w:rPr>
        <w:t xml:space="preserve">ідження: </w:t>
      </w:r>
      <w:r w:rsidRPr="000E657F">
        <w:rPr>
          <w:sz w:val="28"/>
        </w:rPr>
        <w:t>ветеринарно-санітарний контроль токсигенності залишкової мікрофлори, органолептичних властивостей та харчової цінності м’ясних консервів.</w:t>
      </w:r>
    </w:p>
    <w:p w:rsidR="00C51DAB" w:rsidRPr="000E657F" w:rsidRDefault="00C51DAB" w:rsidP="00C51DAB">
      <w:pPr>
        <w:suppressLineNumbers/>
        <w:spacing w:line="360" w:lineRule="auto"/>
        <w:ind w:firstLine="709"/>
        <w:jc w:val="both"/>
        <w:rPr>
          <w:sz w:val="28"/>
        </w:rPr>
      </w:pPr>
      <w:r w:rsidRPr="000E657F">
        <w:rPr>
          <w:i/>
          <w:sz w:val="28"/>
        </w:rPr>
        <w:t xml:space="preserve">Методи </w:t>
      </w:r>
      <w:proofErr w:type="gramStart"/>
      <w:r w:rsidRPr="000E657F">
        <w:rPr>
          <w:i/>
          <w:sz w:val="28"/>
        </w:rPr>
        <w:t>досл</w:t>
      </w:r>
      <w:proofErr w:type="gramEnd"/>
      <w:r w:rsidRPr="000E657F">
        <w:rPr>
          <w:i/>
          <w:sz w:val="28"/>
        </w:rPr>
        <w:t>ідження:</w:t>
      </w:r>
      <w:r w:rsidRPr="000E657F">
        <w:rPr>
          <w:sz w:val="28"/>
        </w:rPr>
        <w:t xml:space="preserve"> біохімічні, бактеріологічні, органолептичні, фіз</w:t>
      </w:r>
      <w:r w:rsidRPr="000E657F">
        <w:rPr>
          <w:sz w:val="28"/>
        </w:rPr>
        <w:t>и</w:t>
      </w:r>
      <w:r w:rsidRPr="000E657F">
        <w:rPr>
          <w:sz w:val="28"/>
        </w:rPr>
        <w:t>чні, математичне моделювання.</w:t>
      </w:r>
    </w:p>
    <w:p w:rsidR="00C51DAB" w:rsidRPr="000E657F" w:rsidRDefault="00C51DAB" w:rsidP="00C51DAB">
      <w:pPr>
        <w:suppressLineNumbers/>
        <w:spacing w:line="360" w:lineRule="auto"/>
        <w:ind w:firstLine="708"/>
        <w:jc w:val="both"/>
        <w:rPr>
          <w:sz w:val="28"/>
        </w:rPr>
      </w:pPr>
      <w:r w:rsidRPr="000E657F">
        <w:rPr>
          <w:b/>
          <w:sz w:val="28"/>
        </w:rPr>
        <w:lastRenderedPageBreak/>
        <w:t>Наукова новизна одержаних результатів.</w:t>
      </w:r>
      <w:r w:rsidRPr="000E657F">
        <w:rPr>
          <w:sz w:val="28"/>
        </w:rPr>
        <w:t xml:space="preserve"> У роботі сформульовано нову схему оптимізації ветеринарно-санітарної експертизи м’ясних консервів, основу якої становлять статистичне планування та аналіз лабораторних </w:t>
      </w:r>
      <w:proofErr w:type="gramStart"/>
      <w:r w:rsidRPr="000E657F">
        <w:rPr>
          <w:sz w:val="28"/>
        </w:rPr>
        <w:t>досл</w:t>
      </w:r>
      <w:proofErr w:type="gramEnd"/>
      <w:r w:rsidRPr="000E657F">
        <w:rPr>
          <w:sz w:val="28"/>
        </w:rPr>
        <w:t>і</w:t>
      </w:r>
      <w:r w:rsidRPr="000E657F">
        <w:rPr>
          <w:sz w:val="28"/>
        </w:rPr>
        <w:t xml:space="preserve">джень з урахуванням кінетики термічної загибелі мікроорганізмів і факторів середовища, що впливають на неї, та реальних процесів поширення тепла. </w:t>
      </w:r>
      <w:proofErr w:type="gramStart"/>
      <w:r w:rsidRPr="000E657F">
        <w:rPr>
          <w:sz w:val="28"/>
        </w:rPr>
        <w:t>До</w:t>
      </w:r>
      <w:r w:rsidRPr="000E657F">
        <w:rPr>
          <w:sz w:val="28"/>
        </w:rPr>
        <w:t>с</w:t>
      </w:r>
      <w:r w:rsidRPr="000E657F">
        <w:rPr>
          <w:sz w:val="28"/>
        </w:rPr>
        <w:t>л</w:t>
      </w:r>
      <w:proofErr w:type="gramEnd"/>
      <w:r w:rsidRPr="000E657F">
        <w:rPr>
          <w:sz w:val="28"/>
        </w:rPr>
        <w:t>іджено вплив температурно-часового режиму стерилізації на взаємозв’язок даних мікробіологічного аналізу до стерилізації з розрахунковими та факти</w:t>
      </w:r>
      <w:r w:rsidRPr="000E657F">
        <w:rPr>
          <w:sz w:val="28"/>
        </w:rPr>
        <w:t>ч</w:t>
      </w:r>
      <w:r w:rsidRPr="000E657F">
        <w:rPr>
          <w:sz w:val="28"/>
        </w:rPr>
        <w:t>ними даними після неї. Вперше аналітично досліджено закономірності кінетики змін кваліметричних характеристик м’ясних консервів з повним урахува</w:t>
      </w:r>
      <w:r w:rsidRPr="000E657F">
        <w:rPr>
          <w:sz w:val="28"/>
        </w:rPr>
        <w:t>н</w:t>
      </w:r>
      <w:r w:rsidRPr="000E657F">
        <w:rPr>
          <w:sz w:val="28"/>
        </w:rPr>
        <w:t>ням температурно-часової залежності під час нагрівання й охолодження в ст</w:t>
      </w:r>
      <w:r w:rsidRPr="000E657F">
        <w:rPr>
          <w:sz w:val="28"/>
        </w:rPr>
        <w:t>е</w:t>
      </w:r>
      <w:r w:rsidRPr="000E657F">
        <w:rPr>
          <w:sz w:val="28"/>
        </w:rPr>
        <w:t>рилізаційній камері.</w:t>
      </w:r>
    </w:p>
    <w:p w:rsidR="00C51DAB" w:rsidRPr="000E657F" w:rsidRDefault="00C51DAB" w:rsidP="00C51DAB">
      <w:pPr>
        <w:suppressLineNumbers/>
        <w:spacing w:line="360" w:lineRule="auto"/>
        <w:ind w:firstLine="709"/>
        <w:jc w:val="both"/>
        <w:rPr>
          <w:sz w:val="28"/>
        </w:rPr>
      </w:pPr>
      <w:proofErr w:type="gramStart"/>
      <w:r w:rsidRPr="000E657F">
        <w:rPr>
          <w:b/>
          <w:sz w:val="28"/>
        </w:rPr>
        <w:t>Практичне значення одержаних результатів.</w:t>
      </w:r>
      <w:r w:rsidRPr="000E657F">
        <w:rPr>
          <w:sz w:val="28"/>
        </w:rPr>
        <w:t xml:space="preserve"> На основі запропонов</w:t>
      </w:r>
      <w:r w:rsidRPr="000E657F">
        <w:rPr>
          <w:sz w:val="28"/>
        </w:rPr>
        <w:t>а</w:t>
      </w:r>
      <w:r w:rsidRPr="000E657F">
        <w:rPr>
          <w:sz w:val="28"/>
        </w:rPr>
        <w:t>ного статистичного планування ветеринарно-санітарної експертизи м’ясних консервів перед стерилізацією за заданим режимом і розрахункової моделі к</w:t>
      </w:r>
      <w:r w:rsidRPr="000E657F">
        <w:rPr>
          <w:sz w:val="28"/>
        </w:rPr>
        <w:t>і</w:t>
      </w:r>
      <w:r w:rsidRPr="000E657F">
        <w:rPr>
          <w:sz w:val="28"/>
        </w:rPr>
        <w:t>нетики термічного знищення мікроорганізмів з урахуванням впливу середов</w:t>
      </w:r>
      <w:r w:rsidRPr="000E657F">
        <w:rPr>
          <w:sz w:val="28"/>
        </w:rPr>
        <w:t>и</w:t>
      </w:r>
      <w:r w:rsidRPr="000E657F">
        <w:rPr>
          <w:sz w:val="28"/>
        </w:rPr>
        <w:t>ща та фізичних законів поширення тепла у ньому розроблено методику розр</w:t>
      </w:r>
      <w:r w:rsidRPr="000E657F">
        <w:rPr>
          <w:sz w:val="28"/>
        </w:rPr>
        <w:t>а</w:t>
      </w:r>
      <w:r w:rsidRPr="000E657F">
        <w:rPr>
          <w:sz w:val="28"/>
        </w:rPr>
        <w:t>хунку даних кваліметричних характеристик готового продукту та їх статисти</w:t>
      </w:r>
      <w:r w:rsidRPr="000E657F">
        <w:rPr>
          <w:sz w:val="28"/>
        </w:rPr>
        <w:t>ч</w:t>
      </w:r>
      <w:r w:rsidRPr="000E657F">
        <w:rPr>
          <w:sz w:val="28"/>
        </w:rPr>
        <w:t>но</w:t>
      </w:r>
      <w:proofErr w:type="gramEnd"/>
      <w:r w:rsidRPr="000E657F">
        <w:rPr>
          <w:sz w:val="28"/>
        </w:rPr>
        <w:t xml:space="preserve">ї оцінки, що грунтується на фактичних даних </w:t>
      </w:r>
      <w:proofErr w:type="gramStart"/>
      <w:r w:rsidRPr="000E657F">
        <w:rPr>
          <w:sz w:val="28"/>
        </w:rPr>
        <w:t>ветеринарно-сан</w:t>
      </w:r>
      <w:proofErr w:type="gramEnd"/>
      <w:r w:rsidRPr="000E657F">
        <w:rPr>
          <w:sz w:val="28"/>
        </w:rPr>
        <w:t>ітарної експ</w:t>
      </w:r>
      <w:r w:rsidRPr="000E657F">
        <w:rPr>
          <w:sz w:val="28"/>
        </w:rPr>
        <w:t>е</w:t>
      </w:r>
      <w:r w:rsidRPr="000E657F">
        <w:rPr>
          <w:sz w:val="28"/>
        </w:rPr>
        <w:t xml:space="preserve">ртизи. </w:t>
      </w:r>
      <w:proofErr w:type="gramStart"/>
      <w:r w:rsidRPr="000E657F">
        <w:rPr>
          <w:sz w:val="28"/>
        </w:rPr>
        <w:t>Отримані у дисертаційній роботі результати мають практичне значення для оптимальної організації і проведення ветеринарно-санітарної експертизи при виробництві стерилізованих м’ясних консервів у бляшаній тарі в стерил</w:t>
      </w:r>
      <w:r w:rsidRPr="000E657F">
        <w:rPr>
          <w:sz w:val="28"/>
        </w:rPr>
        <w:t>і</w:t>
      </w:r>
      <w:r w:rsidRPr="000E657F">
        <w:rPr>
          <w:sz w:val="28"/>
        </w:rPr>
        <w:t>заційних апаратах періодичної дії та удосконалення результатів температурно-часових режимів стерилізації. Результати роботи апробовані на Івано-Франківському м’ясокомбінаті для оптимізації м</w:t>
      </w:r>
      <w:proofErr w:type="gramEnd"/>
      <w:r w:rsidRPr="000E657F">
        <w:rPr>
          <w:sz w:val="28"/>
        </w:rPr>
        <w:t xml:space="preserve">ікробіологічних </w:t>
      </w:r>
      <w:proofErr w:type="gramStart"/>
      <w:r w:rsidRPr="000E657F">
        <w:rPr>
          <w:sz w:val="28"/>
        </w:rPr>
        <w:t>досл</w:t>
      </w:r>
      <w:proofErr w:type="gramEnd"/>
      <w:r w:rsidRPr="000E657F">
        <w:rPr>
          <w:sz w:val="28"/>
        </w:rPr>
        <w:t>іджень у лабораторії ветеринарної медицини, удосконалення температурно-часового режиму стерилізації м’ясних консервів; у Львівській обласній державній лаб</w:t>
      </w:r>
      <w:r w:rsidRPr="000E657F">
        <w:rPr>
          <w:sz w:val="28"/>
        </w:rPr>
        <w:t>о</w:t>
      </w:r>
      <w:r w:rsidRPr="000E657F">
        <w:rPr>
          <w:sz w:val="28"/>
        </w:rPr>
        <w:t>раторії ветеринарної медицини для з’ясування причин наявності понаднорм</w:t>
      </w:r>
      <w:r w:rsidRPr="000E657F">
        <w:rPr>
          <w:sz w:val="28"/>
        </w:rPr>
        <w:t>а</w:t>
      </w:r>
      <w:r w:rsidRPr="000E657F">
        <w:rPr>
          <w:sz w:val="28"/>
        </w:rPr>
        <w:t>тивної кількості залишкової мікрофлори у партії м’ясних консервів, виготовл</w:t>
      </w:r>
      <w:r w:rsidRPr="000E657F">
        <w:rPr>
          <w:sz w:val="28"/>
        </w:rPr>
        <w:t>е</w:t>
      </w:r>
      <w:r w:rsidRPr="000E657F">
        <w:rPr>
          <w:sz w:val="28"/>
        </w:rPr>
        <w:t>них ВАТ „Золочівський м’ясокомбінат”.</w:t>
      </w:r>
    </w:p>
    <w:p w:rsidR="00C51DAB" w:rsidRPr="000E657F" w:rsidRDefault="00C51DAB" w:rsidP="00C51DAB">
      <w:pPr>
        <w:suppressLineNumbers/>
        <w:spacing w:line="360" w:lineRule="auto"/>
        <w:ind w:firstLine="709"/>
        <w:jc w:val="both"/>
        <w:rPr>
          <w:sz w:val="28"/>
        </w:rPr>
      </w:pPr>
      <w:r w:rsidRPr="000E657F">
        <w:rPr>
          <w:b/>
          <w:sz w:val="28"/>
        </w:rPr>
        <w:lastRenderedPageBreak/>
        <w:t>Особистий внесок здобувача.</w:t>
      </w:r>
      <w:r w:rsidRPr="000E657F">
        <w:rPr>
          <w:sz w:val="28"/>
        </w:rPr>
        <w:t xml:space="preserve"> Дисертант самостійно проводив пошук та аналіз даних літератури, опрацював робочі схеми та практичне застосування всіх описаних </w:t>
      </w:r>
      <w:proofErr w:type="gramStart"/>
      <w:r w:rsidRPr="000E657F">
        <w:rPr>
          <w:sz w:val="28"/>
        </w:rPr>
        <w:t>у</w:t>
      </w:r>
      <w:proofErr w:type="gramEnd"/>
      <w:r w:rsidRPr="000E657F">
        <w:rPr>
          <w:sz w:val="28"/>
        </w:rPr>
        <w:t xml:space="preserve"> </w:t>
      </w:r>
      <w:proofErr w:type="gramStart"/>
      <w:r w:rsidRPr="000E657F">
        <w:rPr>
          <w:sz w:val="28"/>
        </w:rPr>
        <w:t>робот</w:t>
      </w:r>
      <w:proofErr w:type="gramEnd"/>
      <w:r w:rsidRPr="000E657F">
        <w:rPr>
          <w:sz w:val="28"/>
        </w:rPr>
        <w:t xml:space="preserve">і методик. </w:t>
      </w:r>
      <w:proofErr w:type="gramStart"/>
      <w:r w:rsidRPr="000E657F">
        <w:rPr>
          <w:sz w:val="28"/>
        </w:rPr>
        <w:t>Пров</w:t>
      </w:r>
      <w:proofErr w:type="gramEnd"/>
      <w:r w:rsidRPr="000E657F">
        <w:rPr>
          <w:sz w:val="28"/>
        </w:rPr>
        <w:t>ів експериментальні та теоретичні досл</w:t>
      </w:r>
      <w:r w:rsidRPr="000E657F">
        <w:rPr>
          <w:sz w:val="28"/>
        </w:rPr>
        <w:t>і</w:t>
      </w:r>
      <w:r w:rsidRPr="000E657F">
        <w:rPr>
          <w:sz w:val="28"/>
        </w:rPr>
        <w:t>дження, аналіз та інтерпретацію отриманих результатів. Сформулював основні висновки роботи та підготував до друку публікації за матеріалами дисертації з методичною допомогою наукового керівника доктора біологічних наук, проф</w:t>
      </w:r>
      <w:r w:rsidRPr="000E657F">
        <w:rPr>
          <w:sz w:val="28"/>
        </w:rPr>
        <w:t>е</w:t>
      </w:r>
      <w:r w:rsidRPr="000E657F">
        <w:rPr>
          <w:sz w:val="28"/>
        </w:rPr>
        <w:t>сора, академіка УААН, заслуженого діяча науки і техніки України Кравціва Р.Й.</w:t>
      </w:r>
    </w:p>
    <w:p w:rsidR="00C51DAB" w:rsidRPr="000E657F" w:rsidRDefault="00C51DAB" w:rsidP="00C51DAB">
      <w:pPr>
        <w:suppressLineNumbers/>
        <w:spacing w:line="360" w:lineRule="auto"/>
        <w:ind w:firstLine="709"/>
        <w:jc w:val="both"/>
        <w:rPr>
          <w:sz w:val="28"/>
        </w:rPr>
      </w:pPr>
      <w:r w:rsidRPr="000E657F">
        <w:rPr>
          <w:b/>
          <w:sz w:val="28"/>
        </w:rPr>
        <w:t>Апробація результатів дисертації.</w:t>
      </w:r>
      <w:r w:rsidRPr="000E657F">
        <w:rPr>
          <w:sz w:val="28"/>
        </w:rPr>
        <w:t xml:space="preserve"> Основні положення і окремі резул</w:t>
      </w:r>
      <w:r w:rsidRPr="000E657F">
        <w:rPr>
          <w:sz w:val="28"/>
        </w:rPr>
        <w:t>ь</w:t>
      </w:r>
      <w:r w:rsidRPr="000E657F">
        <w:rPr>
          <w:sz w:val="28"/>
        </w:rPr>
        <w:t xml:space="preserve">тати дисертації доповідались на Міжнародній науковій конференції до 50-річчя заснування зооінженерного факультету ЛДАВМ ім. С.З. Гжицького (1999 р., м. Львів), </w:t>
      </w:r>
      <w:r w:rsidRPr="000E657F">
        <w:rPr>
          <w:i/>
          <w:sz w:val="28"/>
        </w:rPr>
        <w:t>ІІІ</w:t>
      </w:r>
      <w:r w:rsidRPr="000E657F">
        <w:rPr>
          <w:sz w:val="28"/>
        </w:rPr>
        <w:t xml:space="preserve"> Міжнародному Симпозіумі Україна-Австрія „Сільське господарство. Наука і практика” (2000 р., м. Чернівці), Міжнародній науковій конференції до 100-річчя ЛДАВМ ім. С.З. Гжицького (2000 р., м. Львів), Звітній науковій ко</w:t>
      </w:r>
      <w:r w:rsidRPr="000E657F">
        <w:rPr>
          <w:sz w:val="28"/>
        </w:rPr>
        <w:t>н</w:t>
      </w:r>
      <w:r w:rsidRPr="000E657F">
        <w:rPr>
          <w:sz w:val="28"/>
        </w:rPr>
        <w:t>ференції професорсько-викладацького складу та наукових працівників Одес</w:t>
      </w:r>
      <w:r w:rsidRPr="000E657F">
        <w:rPr>
          <w:sz w:val="28"/>
        </w:rPr>
        <w:t>ь</w:t>
      </w:r>
      <w:r w:rsidRPr="000E657F">
        <w:rPr>
          <w:sz w:val="28"/>
        </w:rPr>
        <w:t>кої державної академії харчових технологій (2001 р., м. Одеса).</w:t>
      </w:r>
    </w:p>
    <w:p w:rsidR="00C51DAB" w:rsidRPr="000E657F" w:rsidRDefault="00C51DAB" w:rsidP="00C51DAB">
      <w:pPr>
        <w:suppressLineNumbers/>
        <w:spacing w:line="360" w:lineRule="auto"/>
        <w:ind w:firstLine="709"/>
        <w:jc w:val="both"/>
        <w:rPr>
          <w:sz w:val="28"/>
        </w:rPr>
      </w:pPr>
      <w:r w:rsidRPr="000E657F">
        <w:rPr>
          <w:b/>
          <w:sz w:val="28"/>
        </w:rPr>
        <w:t xml:space="preserve">Публікації матеріалів </w:t>
      </w:r>
      <w:proofErr w:type="gramStart"/>
      <w:r w:rsidRPr="000E657F">
        <w:rPr>
          <w:b/>
          <w:sz w:val="28"/>
        </w:rPr>
        <w:t>досл</w:t>
      </w:r>
      <w:proofErr w:type="gramEnd"/>
      <w:r w:rsidRPr="000E657F">
        <w:rPr>
          <w:b/>
          <w:sz w:val="28"/>
        </w:rPr>
        <w:t>іджень.</w:t>
      </w:r>
      <w:r w:rsidRPr="000E657F">
        <w:rPr>
          <w:sz w:val="28"/>
        </w:rPr>
        <w:t xml:space="preserve"> За матеріалами дисертації опублік</w:t>
      </w:r>
      <w:r w:rsidRPr="000E657F">
        <w:rPr>
          <w:sz w:val="28"/>
        </w:rPr>
        <w:t>о</w:t>
      </w:r>
      <w:r w:rsidRPr="000E657F">
        <w:rPr>
          <w:sz w:val="28"/>
        </w:rPr>
        <w:t>вано 10 наукових праць, серед яких 6 – у наукових виданнях, що входять до п</w:t>
      </w:r>
      <w:r w:rsidRPr="000E657F">
        <w:rPr>
          <w:sz w:val="28"/>
        </w:rPr>
        <w:t>е</w:t>
      </w:r>
      <w:r w:rsidRPr="000E657F">
        <w:rPr>
          <w:sz w:val="28"/>
        </w:rPr>
        <w:t>реліку, затвердженого ВАК України, 2 статті в інших наукових виданнях, н</w:t>
      </w:r>
      <w:r w:rsidRPr="000E657F">
        <w:rPr>
          <w:sz w:val="28"/>
        </w:rPr>
        <w:t>а</w:t>
      </w:r>
      <w:r w:rsidRPr="000E657F">
        <w:rPr>
          <w:sz w:val="28"/>
        </w:rPr>
        <w:t xml:space="preserve">вчальний </w:t>
      </w:r>
      <w:proofErr w:type="gramStart"/>
      <w:r w:rsidRPr="000E657F">
        <w:rPr>
          <w:sz w:val="28"/>
        </w:rPr>
        <w:t>пос</w:t>
      </w:r>
      <w:proofErr w:type="gramEnd"/>
      <w:r w:rsidRPr="000E657F">
        <w:rPr>
          <w:sz w:val="28"/>
        </w:rPr>
        <w:t>ібник, тези міжнародного наукового симпозіуму.</w:t>
      </w:r>
    </w:p>
    <w:p w:rsidR="00C51DAB" w:rsidRPr="00C51DAB" w:rsidRDefault="00C51DAB" w:rsidP="00C51DAB">
      <w:pPr>
        <w:suppressLineNumbers/>
        <w:spacing w:line="360" w:lineRule="auto"/>
        <w:rPr>
          <w:b/>
          <w:sz w:val="28"/>
        </w:rPr>
      </w:pPr>
    </w:p>
    <w:p w:rsidR="00C51DAB" w:rsidRDefault="00C51DAB" w:rsidP="00C51DAB">
      <w:pPr>
        <w:spacing w:line="360" w:lineRule="auto"/>
        <w:jc w:val="center"/>
        <w:rPr>
          <w:b/>
          <w:sz w:val="28"/>
          <w:szCs w:val="28"/>
        </w:rPr>
      </w:pPr>
      <w:r>
        <w:rPr>
          <w:b/>
          <w:sz w:val="28"/>
          <w:szCs w:val="28"/>
        </w:rPr>
        <w:t>ВИСНОВКИ</w:t>
      </w:r>
    </w:p>
    <w:p w:rsidR="00C51DAB" w:rsidRDefault="00C51DAB" w:rsidP="00C51DAB">
      <w:pPr>
        <w:spacing w:line="360" w:lineRule="auto"/>
        <w:jc w:val="center"/>
        <w:rPr>
          <w:b/>
          <w:sz w:val="28"/>
          <w:szCs w:val="28"/>
        </w:rPr>
      </w:pPr>
    </w:p>
    <w:p w:rsidR="00C51DAB" w:rsidRPr="00D42F10" w:rsidRDefault="00C51DAB" w:rsidP="00C51DAB">
      <w:pPr>
        <w:spacing w:line="360" w:lineRule="auto"/>
        <w:jc w:val="both"/>
        <w:rPr>
          <w:sz w:val="28"/>
          <w:szCs w:val="28"/>
        </w:rPr>
      </w:pPr>
    </w:p>
    <w:p w:rsidR="00C51DAB" w:rsidRPr="00D42F10" w:rsidRDefault="00C51DAB" w:rsidP="00C51DAB">
      <w:pPr>
        <w:spacing w:line="360" w:lineRule="auto"/>
        <w:ind w:firstLine="720"/>
        <w:jc w:val="both"/>
        <w:rPr>
          <w:sz w:val="28"/>
          <w:szCs w:val="28"/>
        </w:rPr>
      </w:pPr>
      <w:r>
        <w:rPr>
          <w:sz w:val="28"/>
          <w:szCs w:val="28"/>
        </w:rPr>
        <w:t>У м</w:t>
      </w:r>
      <w:r w:rsidRPr="00D42F10">
        <w:rPr>
          <w:sz w:val="28"/>
          <w:szCs w:val="28"/>
        </w:rPr>
        <w:t>’</w:t>
      </w:r>
      <w:r>
        <w:rPr>
          <w:sz w:val="28"/>
          <w:szCs w:val="28"/>
        </w:rPr>
        <w:t>ясопереробній промисловості досі були відсутні достовірні критерії попередньої оцінки якості м</w:t>
      </w:r>
      <w:r w:rsidRPr="00D42F10">
        <w:rPr>
          <w:sz w:val="28"/>
          <w:szCs w:val="28"/>
        </w:rPr>
        <w:t>’</w:t>
      </w:r>
      <w:r>
        <w:rPr>
          <w:sz w:val="28"/>
          <w:szCs w:val="28"/>
        </w:rPr>
        <w:t xml:space="preserve">ясних консервів залежно від обраного </w:t>
      </w:r>
      <w:proofErr w:type="gramStart"/>
      <w:r>
        <w:rPr>
          <w:sz w:val="28"/>
          <w:szCs w:val="28"/>
        </w:rPr>
        <w:t>температ</w:t>
      </w:r>
      <w:r>
        <w:rPr>
          <w:sz w:val="28"/>
          <w:szCs w:val="28"/>
        </w:rPr>
        <w:t>у</w:t>
      </w:r>
      <w:r>
        <w:rPr>
          <w:sz w:val="28"/>
          <w:szCs w:val="28"/>
        </w:rPr>
        <w:t>рно-часового</w:t>
      </w:r>
      <w:proofErr w:type="gramEnd"/>
      <w:r>
        <w:rPr>
          <w:sz w:val="28"/>
          <w:szCs w:val="28"/>
        </w:rPr>
        <w:t xml:space="preserve"> режиму стерилізації та лабораторних даних ветеринарно-санітарної експертизи сировини. В дисертації запропоновано розрахунково–експериментальну методику оптимізації ветеринарно-санітарного контролю сировини для виробництва та готових м</w:t>
      </w:r>
      <w:r w:rsidRPr="00D42F10">
        <w:rPr>
          <w:sz w:val="28"/>
          <w:szCs w:val="28"/>
        </w:rPr>
        <w:t>’</w:t>
      </w:r>
      <w:r>
        <w:rPr>
          <w:sz w:val="28"/>
          <w:szCs w:val="28"/>
        </w:rPr>
        <w:t>ясних консервів, застосування якої д</w:t>
      </w:r>
      <w:r>
        <w:rPr>
          <w:sz w:val="28"/>
          <w:szCs w:val="28"/>
        </w:rPr>
        <w:t>о</w:t>
      </w:r>
      <w:r>
        <w:rPr>
          <w:sz w:val="28"/>
          <w:szCs w:val="28"/>
        </w:rPr>
        <w:t>зволяє оцінювати та прогнозувати якість м</w:t>
      </w:r>
      <w:r w:rsidRPr="00D42F10">
        <w:rPr>
          <w:sz w:val="28"/>
          <w:szCs w:val="28"/>
        </w:rPr>
        <w:t>’</w:t>
      </w:r>
      <w:r>
        <w:rPr>
          <w:sz w:val="28"/>
          <w:szCs w:val="28"/>
        </w:rPr>
        <w:t xml:space="preserve">ясних консервів </w:t>
      </w:r>
      <w:r>
        <w:rPr>
          <w:sz w:val="28"/>
          <w:szCs w:val="28"/>
        </w:rPr>
        <w:lastRenderedPageBreak/>
        <w:t>залежно від обр</w:t>
      </w:r>
      <w:r>
        <w:rPr>
          <w:sz w:val="28"/>
          <w:szCs w:val="28"/>
        </w:rPr>
        <w:t>а</w:t>
      </w:r>
      <w:r>
        <w:rPr>
          <w:sz w:val="28"/>
          <w:szCs w:val="28"/>
        </w:rPr>
        <w:t xml:space="preserve">них температурно-часових факторів стерилізації, що </w:t>
      </w:r>
      <w:proofErr w:type="gramStart"/>
      <w:r>
        <w:rPr>
          <w:sz w:val="28"/>
          <w:szCs w:val="28"/>
        </w:rPr>
        <w:t>п</w:t>
      </w:r>
      <w:proofErr w:type="gramEnd"/>
      <w:r>
        <w:rPr>
          <w:sz w:val="28"/>
          <w:szCs w:val="28"/>
        </w:rPr>
        <w:t>ідтверджено дослідними даними.</w:t>
      </w:r>
    </w:p>
    <w:p w:rsidR="00C51DAB" w:rsidRPr="00D42F10" w:rsidRDefault="00C51DAB" w:rsidP="00C51DAB">
      <w:pPr>
        <w:spacing w:line="360" w:lineRule="auto"/>
        <w:ind w:firstLine="720"/>
        <w:jc w:val="both"/>
        <w:rPr>
          <w:sz w:val="28"/>
          <w:szCs w:val="28"/>
        </w:rPr>
      </w:pPr>
      <w:r>
        <w:rPr>
          <w:sz w:val="28"/>
          <w:szCs w:val="28"/>
        </w:rPr>
        <w:t>1. Запропоновано статистичну оцінку даних бактеріологічного аналізу ветерина-рно-санітарної експертизи м</w:t>
      </w:r>
      <w:r w:rsidRPr="00D42F10">
        <w:rPr>
          <w:sz w:val="28"/>
          <w:szCs w:val="28"/>
        </w:rPr>
        <w:t>’</w:t>
      </w:r>
      <w:r>
        <w:rPr>
          <w:sz w:val="28"/>
          <w:szCs w:val="28"/>
        </w:rPr>
        <w:t>ясних консервів, що визначає критичні межі бактеріологічних вад із заданою вірогідністю від 90 до 99 %.</w:t>
      </w:r>
    </w:p>
    <w:p w:rsidR="00C51DAB" w:rsidRPr="00D42F10" w:rsidRDefault="00C51DAB" w:rsidP="00C51DAB">
      <w:pPr>
        <w:spacing w:line="360" w:lineRule="auto"/>
        <w:ind w:firstLine="720"/>
        <w:jc w:val="both"/>
        <w:rPr>
          <w:sz w:val="28"/>
          <w:szCs w:val="28"/>
        </w:rPr>
      </w:pPr>
      <w:r>
        <w:rPr>
          <w:sz w:val="28"/>
          <w:szCs w:val="28"/>
        </w:rPr>
        <w:t>2. Визначено розподіл температур у центрі м</w:t>
      </w:r>
      <w:r w:rsidRPr="00D42F10">
        <w:rPr>
          <w:sz w:val="28"/>
          <w:szCs w:val="28"/>
        </w:rPr>
        <w:t>’</w:t>
      </w:r>
      <w:r>
        <w:rPr>
          <w:sz w:val="28"/>
          <w:szCs w:val="28"/>
        </w:rPr>
        <w:t xml:space="preserve">ясних консервів та поблизу поверхні </w:t>
      </w:r>
      <w:proofErr w:type="gramStart"/>
      <w:r>
        <w:rPr>
          <w:sz w:val="28"/>
          <w:szCs w:val="28"/>
        </w:rPr>
        <w:t>п</w:t>
      </w:r>
      <w:proofErr w:type="gramEnd"/>
      <w:r>
        <w:rPr>
          <w:sz w:val="28"/>
          <w:szCs w:val="28"/>
        </w:rPr>
        <w:t>ід час нагрівання у автоклаві, на підставі якого доступною є відпов</w:t>
      </w:r>
      <w:r>
        <w:rPr>
          <w:sz w:val="28"/>
          <w:szCs w:val="28"/>
        </w:rPr>
        <w:t>і</w:t>
      </w:r>
      <w:r>
        <w:rPr>
          <w:sz w:val="28"/>
          <w:szCs w:val="28"/>
        </w:rPr>
        <w:t>дна одночасна кількісна оцінка бактерицидного впливу та змін органолепти</w:t>
      </w:r>
      <w:r>
        <w:rPr>
          <w:sz w:val="28"/>
          <w:szCs w:val="28"/>
        </w:rPr>
        <w:t>ч</w:t>
      </w:r>
      <w:r>
        <w:rPr>
          <w:sz w:val="28"/>
          <w:szCs w:val="28"/>
        </w:rPr>
        <w:t>них властивостей і харчової цінності.</w:t>
      </w:r>
    </w:p>
    <w:p w:rsidR="00C51DAB" w:rsidRPr="00D42F10" w:rsidRDefault="00C51DAB" w:rsidP="00C51DAB">
      <w:pPr>
        <w:spacing w:line="360" w:lineRule="auto"/>
        <w:ind w:firstLine="720"/>
        <w:jc w:val="both"/>
        <w:rPr>
          <w:sz w:val="28"/>
          <w:szCs w:val="28"/>
        </w:rPr>
      </w:pPr>
      <w:r>
        <w:rPr>
          <w:sz w:val="28"/>
          <w:szCs w:val="28"/>
        </w:rPr>
        <w:t xml:space="preserve">3.Уперше використана закономірність Арреніуса для оцінки теплового бактерицидного впливу, що дає змогу безперервно враховувати ефект зміни термостійкості мікроорганізмів </w:t>
      </w:r>
      <w:proofErr w:type="gramStart"/>
      <w:r>
        <w:rPr>
          <w:sz w:val="28"/>
          <w:szCs w:val="28"/>
        </w:rPr>
        <w:t>при зм</w:t>
      </w:r>
      <w:proofErr w:type="gramEnd"/>
      <w:r>
        <w:rPr>
          <w:sz w:val="28"/>
          <w:szCs w:val="28"/>
        </w:rPr>
        <w:t>іні температури і позбутись значних п</w:t>
      </w:r>
      <w:r>
        <w:rPr>
          <w:sz w:val="28"/>
          <w:szCs w:val="28"/>
        </w:rPr>
        <w:t>о</w:t>
      </w:r>
      <w:r>
        <w:rPr>
          <w:sz w:val="28"/>
          <w:szCs w:val="28"/>
        </w:rPr>
        <w:t>хибок дискретної оцінки.</w:t>
      </w:r>
    </w:p>
    <w:p w:rsidR="00C51DAB" w:rsidRPr="00D42F10" w:rsidRDefault="00C51DAB" w:rsidP="00C51DAB">
      <w:pPr>
        <w:spacing w:line="360" w:lineRule="auto"/>
        <w:ind w:firstLine="720"/>
        <w:jc w:val="both"/>
        <w:rPr>
          <w:sz w:val="28"/>
          <w:szCs w:val="28"/>
        </w:rPr>
      </w:pPr>
      <w:r>
        <w:rPr>
          <w:sz w:val="28"/>
          <w:szCs w:val="28"/>
        </w:rPr>
        <w:t xml:space="preserve">4. Розраховані енергії активації </w:t>
      </w:r>
      <w:proofErr w:type="gramStart"/>
      <w:r>
        <w:rPr>
          <w:sz w:val="28"/>
          <w:szCs w:val="28"/>
        </w:rPr>
        <w:t>теплового</w:t>
      </w:r>
      <w:proofErr w:type="gramEnd"/>
      <w:r>
        <w:rPr>
          <w:sz w:val="28"/>
          <w:szCs w:val="28"/>
        </w:rPr>
        <w:t xml:space="preserve"> бактерицидного впливу для основних видів мікроорганізмів, які можуть бути наявні у м</w:t>
      </w:r>
      <w:r w:rsidRPr="00D42F10">
        <w:rPr>
          <w:sz w:val="28"/>
          <w:szCs w:val="28"/>
        </w:rPr>
        <w:t>’</w:t>
      </w:r>
      <w:r>
        <w:rPr>
          <w:sz w:val="28"/>
          <w:szCs w:val="28"/>
        </w:rPr>
        <w:t>ясних консервах, є більш адекватними характеристиками, ніж традиційні, бо при їх використанні для встановлення стерилізаційного ефекту неминуча похибка знижується у 1,5-2 рази.</w:t>
      </w:r>
    </w:p>
    <w:p w:rsidR="00C51DAB" w:rsidRPr="00D42F10" w:rsidRDefault="00C51DAB" w:rsidP="00C51DAB">
      <w:pPr>
        <w:spacing w:line="360" w:lineRule="auto"/>
        <w:ind w:firstLine="720"/>
        <w:jc w:val="both"/>
        <w:rPr>
          <w:sz w:val="28"/>
          <w:szCs w:val="28"/>
        </w:rPr>
      </w:pPr>
      <w:r>
        <w:rPr>
          <w:sz w:val="28"/>
          <w:szCs w:val="28"/>
        </w:rPr>
        <w:t xml:space="preserve">5. </w:t>
      </w:r>
      <w:proofErr w:type="gramStart"/>
      <w:r>
        <w:rPr>
          <w:sz w:val="28"/>
          <w:szCs w:val="28"/>
        </w:rPr>
        <w:t>Розроблено метод комплексної оцінки ефективності температурно-часового режиму стерилізації на основі використання попередніх статистичних даних санітарно-мікробіологічних показників м</w:t>
      </w:r>
      <w:r w:rsidRPr="00D42F10">
        <w:rPr>
          <w:sz w:val="28"/>
          <w:szCs w:val="28"/>
        </w:rPr>
        <w:t>’</w:t>
      </w:r>
      <w:r>
        <w:rPr>
          <w:sz w:val="28"/>
          <w:szCs w:val="28"/>
        </w:rPr>
        <w:t>ясних консервів за летальністю мікрофлори, кваліметричними характеристиками та витратами теплової енергії на стерилізацію, що дає змогу отримувати готовий продукт при мінімальних енерговитратах з прогнозованими якісними показниками</w:t>
      </w:r>
      <w:proofErr w:type="gramEnd"/>
      <w:r>
        <w:rPr>
          <w:sz w:val="28"/>
          <w:szCs w:val="28"/>
        </w:rPr>
        <w:t>.</w:t>
      </w:r>
    </w:p>
    <w:p w:rsidR="00C51DAB" w:rsidRPr="00D42F10" w:rsidRDefault="00C51DAB" w:rsidP="00C51DAB">
      <w:pPr>
        <w:widowControl w:val="0"/>
        <w:spacing w:line="360" w:lineRule="auto"/>
        <w:ind w:firstLine="720"/>
        <w:jc w:val="both"/>
        <w:rPr>
          <w:sz w:val="28"/>
          <w:szCs w:val="28"/>
        </w:rPr>
      </w:pPr>
      <w:r>
        <w:rPr>
          <w:sz w:val="28"/>
          <w:szCs w:val="28"/>
        </w:rPr>
        <w:t xml:space="preserve">6. </w:t>
      </w:r>
      <w:proofErr w:type="gramStart"/>
      <w:r>
        <w:rPr>
          <w:sz w:val="28"/>
          <w:szCs w:val="28"/>
        </w:rPr>
        <w:t>Значне зменшення енерговитрат на стерилізацію м</w:t>
      </w:r>
      <w:r w:rsidRPr="00D42F10">
        <w:rPr>
          <w:sz w:val="28"/>
          <w:szCs w:val="28"/>
        </w:rPr>
        <w:t>’</w:t>
      </w:r>
      <w:r>
        <w:rPr>
          <w:sz w:val="28"/>
          <w:szCs w:val="28"/>
        </w:rPr>
        <w:t>ясних консервів при забезпеченні задовільних санітарно-мікробіологічних показників може призвести до зниження харчової цінності продукту, а саме: знизити відносну біологічну цінність продукту внаслідок недостатньої термообробки, особливо в його центральній частині.</w:t>
      </w:r>
      <w:proofErr w:type="gramEnd"/>
    </w:p>
    <w:p w:rsidR="00C51DAB" w:rsidRPr="00D42F10" w:rsidRDefault="00C51DAB" w:rsidP="00C51DAB">
      <w:pPr>
        <w:spacing w:line="360" w:lineRule="auto"/>
        <w:ind w:firstLine="720"/>
        <w:jc w:val="both"/>
        <w:rPr>
          <w:sz w:val="28"/>
          <w:szCs w:val="28"/>
        </w:rPr>
      </w:pPr>
      <w:r>
        <w:rPr>
          <w:sz w:val="28"/>
          <w:szCs w:val="28"/>
        </w:rPr>
        <w:lastRenderedPageBreak/>
        <w:t>7. Встановлено, що при концентрації в м</w:t>
      </w:r>
      <w:r w:rsidRPr="00D42F10">
        <w:rPr>
          <w:sz w:val="28"/>
          <w:szCs w:val="28"/>
        </w:rPr>
        <w:t>’</w:t>
      </w:r>
      <w:r>
        <w:rPr>
          <w:sz w:val="28"/>
          <w:szCs w:val="28"/>
        </w:rPr>
        <w:t xml:space="preserve">ясних консервах </w:t>
      </w:r>
      <w:r>
        <w:rPr>
          <w:sz w:val="28"/>
          <w:szCs w:val="28"/>
          <w:lang w:val="en-US"/>
        </w:rPr>
        <w:t>St</w:t>
      </w:r>
      <w:r w:rsidRPr="00D42F10">
        <w:rPr>
          <w:sz w:val="28"/>
          <w:szCs w:val="28"/>
        </w:rPr>
        <w:t>.</w:t>
      </w:r>
      <w:r>
        <w:rPr>
          <w:sz w:val="28"/>
          <w:szCs w:val="28"/>
          <w:lang w:val="en-US"/>
        </w:rPr>
        <w:t>aureus</w:t>
      </w:r>
      <w:r>
        <w:rPr>
          <w:sz w:val="28"/>
          <w:szCs w:val="28"/>
        </w:rPr>
        <w:t xml:space="preserve"> </w:t>
      </w:r>
      <w:proofErr w:type="gramStart"/>
      <w:r>
        <w:rPr>
          <w:sz w:val="28"/>
          <w:szCs w:val="28"/>
        </w:rPr>
        <w:t>в</w:t>
      </w:r>
      <w:proofErr w:type="gramEnd"/>
      <w:r>
        <w:rPr>
          <w:sz w:val="28"/>
          <w:szCs w:val="28"/>
        </w:rPr>
        <w:t xml:space="preserve"> к</w:t>
      </w:r>
      <w:r>
        <w:rPr>
          <w:sz w:val="28"/>
          <w:szCs w:val="28"/>
        </w:rPr>
        <w:t>і</w:t>
      </w:r>
      <w:r>
        <w:rPr>
          <w:sz w:val="28"/>
          <w:szCs w:val="28"/>
        </w:rPr>
        <w:t xml:space="preserve">лькості  понад 10000 на </w:t>
      </w:r>
      <w:r w:rsidRPr="00480119">
        <w:rPr>
          <w:position w:val="-12"/>
          <w:sz w:val="28"/>
          <w:szCs w:val="28"/>
        </w:rPr>
        <w:object w:dxaOrig="639" w:dyaOrig="460">
          <v:shape id="_x0000_i1032" type="#_x0000_t75" style="width:31.6pt;height:22.85pt" o:ole="">
            <v:imagedata r:id="rId24" o:title=""/>
          </v:shape>
          <o:OLEObject Type="Embed" ProgID="Equation.3" ShapeID="_x0000_i1032" DrawAspect="Content" ObjectID="_1519122726" r:id="rId25"/>
        </w:object>
      </w:r>
      <w:r>
        <w:rPr>
          <w:sz w:val="28"/>
          <w:szCs w:val="28"/>
        </w:rPr>
        <w:t xml:space="preserve"> мікробних клі</w:t>
      </w:r>
      <w:proofErr w:type="gramStart"/>
      <w:r>
        <w:rPr>
          <w:sz w:val="28"/>
          <w:szCs w:val="28"/>
        </w:rPr>
        <w:t>тин</w:t>
      </w:r>
      <w:proofErr w:type="gramEnd"/>
      <w:r>
        <w:rPr>
          <w:sz w:val="28"/>
          <w:szCs w:val="28"/>
        </w:rPr>
        <w:t xml:space="preserve"> слід визначати токсичність продукту за наявності гемолізину.</w:t>
      </w:r>
    </w:p>
    <w:p w:rsidR="00C51DAB" w:rsidRPr="00D42F10" w:rsidRDefault="00C51DAB" w:rsidP="00C51DAB">
      <w:pPr>
        <w:widowControl w:val="0"/>
        <w:spacing w:line="360" w:lineRule="auto"/>
        <w:ind w:firstLine="720"/>
        <w:jc w:val="both"/>
        <w:rPr>
          <w:sz w:val="28"/>
          <w:szCs w:val="28"/>
        </w:rPr>
      </w:pPr>
      <w:r>
        <w:rPr>
          <w:sz w:val="28"/>
          <w:szCs w:val="28"/>
        </w:rPr>
        <w:t>8. За наявності у рецептурі м</w:t>
      </w:r>
      <w:r w:rsidRPr="00D42F10">
        <w:rPr>
          <w:sz w:val="28"/>
          <w:szCs w:val="28"/>
        </w:rPr>
        <w:t>’</w:t>
      </w:r>
      <w:r>
        <w:rPr>
          <w:sz w:val="28"/>
          <w:szCs w:val="28"/>
        </w:rPr>
        <w:t xml:space="preserve">ясних консервів значної кількості мелених прянощів, ефективним </w:t>
      </w:r>
      <w:proofErr w:type="gramStart"/>
      <w:r>
        <w:rPr>
          <w:sz w:val="28"/>
          <w:szCs w:val="28"/>
        </w:rPr>
        <w:t>проф</w:t>
      </w:r>
      <w:proofErr w:type="gramEnd"/>
      <w:r>
        <w:rPr>
          <w:sz w:val="28"/>
          <w:szCs w:val="28"/>
        </w:rPr>
        <w:t xml:space="preserve">ілактичним заходом бактеріального обсіменіння клостридіями є попередня термічна обробка прянощів у банках СКО-83-1 (500 мл) за запропонованим режимом </w:t>
      </w:r>
      <w:r w:rsidRPr="00731001">
        <w:rPr>
          <w:position w:val="-30"/>
          <w:sz w:val="28"/>
          <w:szCs w:val="28"/>
        </w:rPr>
        <w:object w:dxaOrig="1480" w:dyaOrig="740">
          <v:shape id="_x0000_i1033" type="#_x0000_t75" style="width:73.75pt;height:36.9pt" o:ole="">
            <v:imagedata r:id="rId26" o:title=""/>
          </v:shape>
          <o:OLEObject Type="Embed" ProgID="Equation.3" ShapeID="_x0000_i1033" DrawAspect="Content" ObjectID="_1519122727" r:id="rId27"/>
        </w:object>
      </w:r>
      <w:r>
        <w:rPr>
          <w:sz w:val="28"/>
          <w:szCs w:val="28"/>
        </w:rPr>
        <w:t xml:space="preserve"> при тискові </w:t>
      </w:r>
      <w:r w:rsidRPr="00F352F9">
        <w:rPr>
          <w:position w:val="-12"/>
          <w:sz w:val="28"/>
          <w:szCs w:val="28"/>
        </w:rPr>
        <w:object w:dxaOrig="1540" w:dyaOrig="460">
          <v:shape id="_x0000_i1034" type="#_x0000_t75" style="width:77.25pt;height:22.85pt" o:ole="">
            <v:imagedata r:id="rId28" o:title=""/>
          </v:shape>
          <o:OLEObject Type="Embed" ProgID="Equation.3" ShapeID="_x0000_i1034" DrawAspect="Content" ObjectID="_1519122728" r:id="rId29"/>
        </w:object>
      </w:r>
      <w:r>
        <w:rPr>
          <w:sz w:val="28"/>
          <w:szCs w:val="28"/>
        </w:rPr>
        <w:t>, що дає змогу знизити їх концентрацію у 1000-10000 разів.</w:t>
      </w:r>
    </w:p>
    <w:p w:rsidR="00C51DAB" w:rsidRPr="00D42F10" w:rsidRDefault="00C51DAB" w:rsidP="00C51DAB">
      <w:pPr>
        <w:widowControl w:val="0"/>
        <w:spacing w:line="360" w:lineRule="auto"/>
        <w:jc w:val="both"/>
        <w:rPr>
          <w:sz w:val="28"/>
          <w:szCs w:val="28"/>
        </w:rPr>
      </w:pPr>
    </w:p>
    <w:p w:rsidR="00C51DAB" w:rsidRPr="00C51DAB" w:rsidRDefault="00C51DAB" w:rsidP="00C51DAB">
      <w:pPr>
        <w:spacing w:line="360" w:lineRule="auto"/>
        <w:jc w:val="center"/>
        <w:rPr>
          <w:b/>
          <w:sz w:val="28"/>
          <w:szCs w:val="28"/>
        </w:rPr>
      </w:pPr>
      <w:r>
        <w:rPr>
          <w:b/>
          <w:sz w:val="28"/>
          <w:szCs w:val="28"/>
        </w:rPr>
        <w:t>ПРОПОЗИЦІЇ ВИРОБНИЦТВУ</w:t>
      </w:r>
    </w:p>
    <w:p w:rsidR="00C51DAB" w:rsidRDefault="00C51DAB" w:rsidP="00C51DAB">
      <w:pPr>
        <w:spacing w:line="360" w:lineRule="auto"/>
        <w:ind w:firstLine="720"/>
        <w:jc w:val="both"/>
        <w:rPr>
          <w:sz w:val="28"/>
          <w:szCs w:val="28"/>
        </w:rPr>
      </w:pPr>
      <w:r>
        <w:rPr>
          <w:sz w:val="28"/>
          <w:szCs w:val="28"/>
        </w:rPr>
        <w:t xml:space="preserve">1. </w:t>
      </w:r>
      <w:proofErr w:type="gramStart"/>
      <w:r>
        <w:rPr>
          <w:sz w:val="28"/>
          <w:szCs w:val="28"/>
        </w:rPr>
        <w:t>З</w:t>
      </w:r>
      <w:proofErr w:type="gramEnd"/>
      <w:r>
        <w:rPr>
          <w:sz w:val="28"/>
          <w:szCs w:val="28"/>
        </w:rPr>
        <w:t xml:space="preserve"> метою оптимальної організації і проведення ветеринарно-санітарної експертизи при виробництві стерилізованих м</w:t>
      </w:r>
      <w:r w:rsidRPr="00C51DAB">
        <w:rPr>
          <w:sz w:val="28"/>
          <w:szCs w:val="28"/>
        </w:rPr>
        <w:t>’</w:t>
      </w:r>
      <w:r>
        <w:rPr>
          <w:sz w:val="28"/>
          <w:szCs w:val="28"/>
        </w:rPr>
        <w:t>ясних консервів у бляшаній тарі в стерилізаційних апаратах періодичної дії запропоновано комплексну метод</w:t>
      </w:r>
      <w:r>
        <w:rPr>
          <w:sz w:val="28"/>
          <w:szCs w:val="28"/>
        </w:rPr>
        <w:t>и</w:t>
      </w:r>
      <w:r>
        <w:rPr>
          <w:sz w:val="28"/>
          <w:szCs w:val="28"/>
        </w:rPr>
        <w:t>ку удосконалення температурно-часового режиму стерилізації.</w:t>
      </w:r>
    </w:p>
    <w:p w:rsidR="00C51DAB" w:rsidRPr="00D95C0C" w:rsidRDefault="00C51DAB" w:rsidP="00C51DAB">
      <w:pPr>
        <w:spacing w:line="360" w:lineRule="auto"/>
        <w:ind w:firstLine="720"/>
        <w:jc w:val="both"/>
        <w:rPr>
          <w:sz w:val="28"/>
          <w:szCs w:val="28"/>
        </w:rPr>
      </w:pPr>
      <w:r>
        <w:rPr>
          <w:sz w:val="28"/>
          <w:szCs w:val="28"/>
        </w:rPr>
        <w:t>2. Матеріали дисертаційної роботи використані при написанні навчал</w:t>
      </w:r>
      <w:r>
        <w:rPr>
          <w:sz w:val="28"/>
          <w:szCs w:val="28"/>
        </w:rPr>
        <w:t>ь</w:t>
      </w:r>
      <w:r>
        <w:rPr>
          <w:sz w:val="28"/>
          <w:szCs w:val="28"/>
        </w:rPr>
        <w:t xml:space="preserve">ного </w:t>
      </w:r>
      <w:proofErr w:type="gramStart"/>
      <w:r>
        <w:rPr>
          <w:sz w:val="28"/>
          <w:szCs w:val="28"/>
        </w:rPr>
        <w:t>пос</w:t>
      </w:r>
      <w:proofErr w:type="gramEnd"/>
      <w:r>
        <w:rPr>
          <w:sz w:val="28"/>
          <w:szCs w:val="28"/>
        </w:rPr>
        <w:t xml:space="preserve">ібника </w:t>
      </w:r>
      <w:r w:rsidRPr="00D42F10">
        <w:rPr>
          <w:sz w:val="28"/>
          <w:szCs w:val="28"/>
        </w:rPr>
        <w:t>[10]</w:t>
      </w:r>
      <w:r>
        <w:rPr>
          <w:sz w:val="28"/>
          <w:szCs w:val="28"/>
        </w:rPr>
        <w:t>, рекомендованого МОНУ як навчальний посібник для ст</w:t>
      </w:r>
      <w:r>
        <w:rPr>
          <w:sz w:val="28"/>
          <w:szCs w:val="28"/>
        </w:rPr>
        <w:t>у</w:t>
      </w:r>
      <w:r>
        <w:rPr>
          <w:sz w:val="28"/>
          <w:szCs w:val="28"/>
        </w:rPr>
        <w:t>дентів вищих закладів освіти.</w:t>
      </w:r>
    </w:p>
    <w:p w:rsidR="00C51DAB" w:rsidRDefault="00C51DAB" w:rsidP="00C51DAB">
      <w:pPr>
        <w:pStyle w:val="20"/>
        <w:spacing w:line="360" w:lineRule="auto"/>
        <w:jc w:val="center"/>
        <w:rPr>
          <w:rFonts w:ascii="Times New Roman" w:hAnsi="Times New Roman"/>
          <w:i w:val="0"/>
        </w:rPr>
      </w:pPr>
      <w:r w:rsidRPr="000A513A">
        <w:rPr>
          <w:rFonts w:ascii="Times New Roman" w:hAnsi="Times New Roman"/>
          <w:i w:val="0"/>
        </w:rPr>
        <w:t>СПИСОК ВИКОРИСТАНИХ ДЖЕРЕЛ</w:t>
      </w:r>
    </w:p>
    <w:p w:rsidR="00C51DAB" w:rsidRDefault="00C51DAB" w:rsidP="00C51DAB"/>
    <w:p w:rsidR="00C51DAB" w:rsidRPr="000142F9" w:rsidRDefault="00C51DAB" w:rsidP="00C51DAB"/>
    <w:p w:rsidR="00C51DAB" w:rsidRPr="00CE74C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i/>
          <w:color w:val="auto"/>
          <w:sz w:val="28"/>
          <w:szCs w:val="28"/>
          <w:lang w:val="uk-UA"/>
        </w:rPr>
      </w:pPr>
      <w:r w:rsidRPr="009C3193">
        <w:rPr>
          <w:rFonts w:ascii="Times New Roman" w:hAnsi="Times New Roman"/>
          <w:i/>
          <w:color w:val="auto"/>
          <w:sz w:val="28"/>
          <w:szCs w:val="28"/>
          <w:lang w:val="uk-UA"/>
        </w:rPr>
        <w:t>Алексев</w:t>
      </w:r>
      <w:r w:rsidRPr="00C048B8">
        <w:rPr>
          <w:rFonts w:ascii="Times New Roman" w:hAnsi="Times New Roman"/>
          <w:i/>
          <w:color w:val="auto"/>
          <w:sz w:val="28"/>
          <w:szCs w:val="28"/>
          <w:lang w:val="uk-UA"/>
        </w:rPr>
        <w:t>ич Я.І.</w:t>
      </w:r>
      <w:r>
        <w:rPr>
          <w:rFonts w:ascii="Times New Roman" w:hAnsi="Times New Roman"/>
          <w:i/>
          <w:color w:val="auto"/>
          <w:sz w:val="28"/>
          <w:szCs w:val="28"/>
          <w:lang w:val="uk-UA"/>
        </w:rPr>
        <w:t xml:space="preserve">, Гжегоцький М.Р., Федишин Т.Я. </w:t>
      </w:r>
      <w:r>
        <w:rPr>
          <w:rFonts w:ascii="Times New Roman" w:hAnsi="Times New Roman"/>
          <w:color w:val="auto"/>
          <w:sz w:val="28"/>
          <w:szCs w:val="28"/>
          <w:lang w:val="uk-UA"/>
        </w:rPr>
        <w:t>Про наявність антигемоліз</w:t>
      </w:r>
      <w:r>
        <w:rPr>
          <w:rFonts w:ascii="Times New Roman" w:hAnsi="Times New Roman"/>
          <w:color w:val="auto"/>
          <w:sz w:val="28"/>
          <w:szCs w:val="28"/>
          <w:lang w:val="uk-UA"/>
        </w:rPr>
        <w:t>и</w:t>
      </w:r>
      <w:r>
        <w:rPr>
          <w:rFonts w:ascii="Times New Roman" w:hAnsi="Times New Roman"/>
          <w:color w:val="auto"/>
          <w:sz w:val="28"/>
          <w:szCs w:val="28"/>
          <w:lang w:val="uk-UA"/>
        </w:rPr>
        <w:t>ну в крові деяких видів свійських тварин // Актуальні проблеми медицини, біології, ветеринарії і сільського господарства, 1997. – С. 92-93.</w:t>
      </w:r>
    </w:p>
    <w:p w:rsidR="00C51DAB" w:rsidRPr="00C048B8"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i/>
          <w:color w:val="auto"/>
          <w:sz w:val="28"/>
          <w:szCs w:val="28"/>
          <w:lang w:val="uk-UA"/>
        </w:rPr>
      </w:pPr>
      <w:r w:rsidRPr="009C3193">
        <w:rPr>
          <w:rFonts w:ascii="Times New Roman" w:hAnsi="Times New Roman"/>
          <w:i/>
          <w:color w:val="auto"/>
          <w:sz w:val="28"/>
          <w:szCs w:val="28"/>
          <w:lang w:val="uk-UA"/>
        </w:rPr>
        <w:t>Алексев</w:t>
      </w:r>
      <w:r w:rsidRPr="00C048B8">
        <w:rPr>
          <w:rFonts w:ascii="Times New Roman" w:hAnsi="Times New Roman"/>
          <w:i/>
          <w:color w:val="auto"/>
          <w:sz w:val="28"/>
          <w:szCs w:val="28"/>
          <w:lang w:val="uk-UA"/>
        </w:rPr>
        <w:t>ич Я.І.</w:t>
      </w:r>
      <w:r>
        <w:rPr>
          <w:rFonts w:ascii="Times New Roman" w:hAnsi="Times New Roman"/>
          <w:i/>
          <w:color w:val="auto"/>
          <w:sz w:val="28"/>
          <w:szCs w:val="28"/>
          <w:lang w:val="uk-UA"/>
        </w:rPr>
        <w:t>, Кравців Р.Й., Федишин Т.Я</w:t>
      </w:r>
      <w:r w:rsidRPr="009C3193">
        <w:rPr>
          <w:rFonts w:ascii="Times New Roman" w:hAnsi="Times New Roman"/>
          <w:i/>
          <w:color w:val="auto"/>
          <w:sz w:val="28"/>
          <w:szCs w:val="28"/>
          <w:lang w:val="uk-UA"/>
        </w:rPr>
        <w:t>.</w:t>
      </w:r>
      <w:r>
        <w:rPr>
          <w:rFonts w:ascii="Times New Roman" w:hAnsi="Times New Roman"/>
          <w:i/>
          <w:color w:val="auto"/>
          <w:sz w:val="28"/>
          <w:szCs w:val="28"/>
          <w:lang w:val="uk-UA"/>
        </w:rPr>
        <w:t xml:space="preserve"> </w:t>
      </w:r>
      <w:r>
        <w:rPr>
          <w:rFonts w:ascii="Times New Roman" w:hAnsi="Times New Roman"/>
          <w:color w:val="auto"/>
          <w:sz w:val="28"/>
          <w:szCs w:val="28"/>
          <w:lang w:val="uk-UA"/>
        </w:rPr>
        <w:t>Антигемолізини в крові тварин і людини // Експериментальна та клінічна фізіологія і біохімія. – 1999. - №2. – С.10-12</w:t>
      </w:r>
      <w:r>
        <w:rPr>
          <w:rFonts w:ascii="Times New Roman" w:hAnsi="Times New Roman"/>
          <w:i/>
          <w:color w:val="auto"/>
          <w:sz w:val="28"/>
          <w:szCs w:val="28"/>
          <w:lang w:val="uk-UA"/>
        </w:rPr>
        <w:t>.</w:t>
      </w:r>
    </w:p>
    <w:p w:rsidR="00C51DAB" w:rsidRPr="00635C13"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A03568">
        <w:rPr>
          <w:rFonts w:ascii="Times New Roman" w:hAnsi="Times New Roman"/>
          <w:sz w:val="28"/>
          <w:szCs w:val="28"/>
          <w:lang w:val="uk-UA"/>
        </w:rPr>
        <w:lastRenderedPageBreak/>
        <w:t>Аналітичний</w:t>
      </w:r>
      <w:r w:rsidRPr="000A513A">
        <w:rPr>
          <w:rFonts w:ascii="Times New Roman" w:hAnsi="Times New Roman"/>
          <w:sz w:val="28"/>
          <w:szCs w:val="28"/>
          <w:lang w:val="uk-UA"/>
        </w:rPr>
        <w:t xml:space="preserve"> розрахунок температурно-часових режимів стерилізації м’ясних консервів /</w:t>
      </w:r>
      <w:r w:rsidRPr="000A513A">
        <w:rPr>
          <w:rFonts w:ascii="Times New Roman" w:hAnsi="Times New Roman"/>
          <w:i/>
          <w:sz w:val="28"/>
          <w:szCs w:val="28"/>
          <w:lang w:val="uk-UA"/>
        </w:rPr>
        <w:t>Кравців Р.Й., Федишин Я.І., Гемб</w:t>
      </w:r>
      <w:r>
        <w:rPr>
          <w:rFonts w:ascii="Times New Roman" w:hAnsi="Times New Roman"/>
          <w:i/>
          <w:sz w:val="28"/>
          <w:szCs w:val="28"/>
          <w:lang w:val="uk-UA"/>
        </w:rPr>
        <w:t>а</w:t>
      </w:r>
      <w:r w:rsidRPr="000A513A">
        <w:rPr>
          <w:rFonts w:ascii="Times New Roman" w:hAnsi="Times New Roman"/>
          <w:i/>
          <w:sz w:val="28"/>
          <w:szCs w:val="28"/>
          <w:lang w:val="uk-UA"/>
        </w:rPr>
        <w:t>ра Т.М., Демків</w:t>
      </w:r>
      <w:r w:rsidRPr="000A513A">
        <w:rPr>
          <w:rFonts w:ascii="Times New Roman" w:hAnsi="Times New Roman"/>
          <w:sz w:val="28"/>
          <w:szCs w:val="28"/>
          <w:lang w:val="uk-UA"/>
        </w:rPr>
        <w:t xml:space="preserve"> Т.М. –Львів: “Світ”, 1998. –80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A03568">
        <w:rPr>
          <w:rFonts w:ascii="Times New Roman" w:hAnsi="Times New Roman"/>
          <w:sz w:val="28"/>
          <w:szCs w:val="28"/>
          <w:lang w:val="uk-UA"/>
        </w:rPr>
        <w:t>Анализ</w:t>
      </w:r>
      <w:r>
        <w:rPr>
          <w:rFonts w:ascii="Times New Roman" w:hAnsi="Times New Roman"/>
          <w:sz w:val="28"/>
          <w:szCs w:val="28"/>
          <w:lang w:val="uk-UA"/>
        </w:rPr>
        <w:t xml:space="preserve"> и оценка качества консервов по микробиологическим показателям / Н.Н. Мархина-Поршнякова, Л.П. Найденова, С.А. Николаева и др. – М.: П</w:t>
      </w:r>
      <w:r>
        <w:rPr>
          <w:rFonts w:ascii="Times New Roman" w:hAnsi="Times New Roman"/>
          <w:sz w:val="28"/>
          <w:szCs w:val="28"/>
          <w:lang w:val="uk-UA"/>
        </w:rPr>
        <w:t>и</w:t>
      </w:r>
      <w:r>
        <w:rPr>
          <w:rFonts w:ascii="Times New Roman" w:hAnsi="Times New Roman"/>
          <w:sz w:val="28"/>
          <w:szCs w:val="28"/>
          <w:lang w:val="uk-UA"/>
        </w:rPr>
        <w:t>щев. пром., 1977. – 472с.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i/>
          <w:color w:val="auto"/>
          <w:sz w:val="28"/>
          <w:szCs w:val="28"/>
          <w:lang w:val="uk-UA"/>
        </w:rPr>
        <w:t>Асаулюк В.</w:t>
      </w:r>
      <w:r w:rsidRPr="000A513A">
        <w:rPr>
          <w:rFonts w:ascii="Times New Roman" w:hAnsi="Times New Roman"/>
          <w:color w:val="auto"/>
          <w:sz w:val="28"/>
          <w:szCs w:val="28"/>
          <w:lang w:val="uk-UA"/>
        </w:rPr>
        <w:t xml:space="preserve"> Консерви, які нам потрібні // Харчова і переробна пром-сть. – 1996. - № 9. - С. 27-28.</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sz w:val="28"/>
          <w:szCs w:val="28"/>
        </w:rPr>
        <w:t>Береза И.Г.</w:t>
      </w:r>
      <w:r w:rsidRPr="000A513A">
        <w:rPr>
          <w:rFonts w:ascii="Times New Roman" w:hAnsi="Times New Roman"/>
          <w:sz w:val="28"/>
          <w:szCs w:val="28"/>
        </w:rPr>
        <w:t xml:space="preserve"> Сокращение потерь и повышение качества мяса сельскохозя</w:t>
      </w:r>
      <w:r w:rsidRPr="000A513A">
        <w:rPr>
          <w:rFonts w:ascii="Times New Roman" w:hAnsi="Times New Roman"/>
          <w:sz w:val="28"/>
          <w:szCs w:val="28"/>
        </w:rPr>
        <w:t>й</w:t>
      </w:r>
      <w:r w:rsidRPr="000A513A">
        <w:rPr>
          <w:rFonts w:ascii="Times New Roman" w:hAnsi="Times New Roman"/>
          <w:sz w:val="28"/>
          <w:szCs w:val="28"/>
        </w:rPr>
        <w:t>ственных животных. – К.: Урожай, 1986. – 256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Березовский Б.А., Гаджиев Д.Н., Магомаев А.А.</w:t>
      </w:r>
      <w:r w:rsidRPr="000A513A">
        <w:rPr>
          <w:rFonts w:ascii="Times New Roman" w:hAnsi="Times New Roman"/>
          <w:color w:val="auto"/>
          <w:sz w:val="28"/>
          <w:szCs w:val="28"/>
        </w:rPr>
        <w:t xml:space="preserve"> Комплексный подход к в</w:t>
      </w:r>
      <w:r w:rsidRPr="000A513A">
        <w:rPr>
          <w:rFonts w:ascii="Times New Roman" w:hAnsi="Times New Roman"/>
          <w:color w:val="auto"/>
          <w:sz w:val="28"/>
          <w:szCs w:val="28"/>
        </w:rPr>
        <w:t>ы</w:t>
      </w:r>
      <w:r w:rsidRPr="000A513A">
        <w:rPr>
          <w:rFonts w:ascii="Times New Roman" w:hAnsi="Times New Roman"/>
          <w:color w:val="auto"/>
          <w:sz w:val="28"/>
          <w:szCs w:val="28"/>
        </w:rPr>
        <w:t>бору режима стерилизации отдельных видов консервов // Консервная и ов</w:t>
      </w:r>
      <w:r w:rsidRPr="000A513A">
        <w:rPr>
          <w:rFonts w:ascii="Times New Roman" w:hAnsi="Times New Roman"/>
          <w:color w:val="auto"/>
          <w:sz w:val="28"/>
          <w:szCs w:val="28"/>
        </w:rPr>
        <w:t>о</w:t>
      </w:r>
      <w:r w:rsidRPr="000A513A">
        <w:rPr>
          <w:rFonts w:ascii="Times New Roman" w:hAnsi="Times New Roman"/>
          <w:color w:val="auto"/>
          <w:sz w:val="28"/>
          <w:szCs w:val="28"/>
        </w:rPr>
        <w:t>щесушильная пром-сть. – 1982. -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2.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 10-11.</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Бражников А.М. </w:t>
      </w:r>
      <w:r w:rsidRPr="000A513A">
        <w:rPr>
          <w:rFonts w:ascii="Times New Roman" w:hAnsi="Times New Roman"/>
          <w:color w:val="auto"/>
          <w:sz w:val="28"/>
          <w:szCs w:val="28"/>
        </w:rPr>
        <w:t>Некоторые вопросы энергосберегающей технологии при производстве мясных продуктов // Мясная индустрия СССР. – 1984. -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11.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 3-25.</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Бражников А.</w:t>
      </w:r>
      <w:r w:rsidRPr="000A513A">
        <w:rPr>
          <w:rFonts w:ascii="Times New Roman" w:hAnsi="Times New Roman"/>
          <w:color w:val="auto"/>
          <w:sz w:val="28"/>
          <w:szCs w:val="28"/>
        </w:rPr>
        <w:t xml:space="preserve"> Квалиметрия мясопродуктов</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rPr>
        <w:t>//</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rPr>
        <w:t xml:space="preserve">Мясная индустрия СССР.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1971.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3.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 24-25.</w:t>
      </w:r>
    </w:p>
    <w:p w:rsidR="00C51DAB" w:rsidRPr="000A513A" w:rsidRDefault="00C51DAB" w:rsidP="00522E52">
      <w:pPr>
        <w:pStyle w:val="Bodytext3"/>
        <w:widowControl w:val="0"/>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Бражников А.М., Гурьянов В.А., Ивашкин Ю.И., Орешкин Е.Ф. </w:t>
      </w:r>
      <w:r w:rsidRPr="000A513A">
        <w:rPr>
          <w:rFonts w:ascii="Times New Roman" w:hAnsi="Times New Roman"/>
          <w:color w:val="auto"/>
          <w:sz w:val="28"/>
          <w:szCs w:val="28"/>
        </w:rPr>
        <w:t>Инжене</w:t>
      </w:r>
      <w:r w:rsidRPr="000A513A">
        <w:rPr>
          <w:rFonts w:ascii="Times New Roman" w:hAnsi="Times New Roman"/>
          <w:color w:val="auto"/>
          <w:sz w:val="28"/>
          <w:szCs w:val="28"/>
        </w:rPr>
        <w:t>р</w:t>
      </w:r>
      <w:r w:rsidRPr="000A513A">
        <w:rPr>
          <w:rFonts w:ascii="Times New Roman" w:hAnsi="Times New Roman"/>
          <w:color w:val="auto"/>
          <w:sz w:val="28"/>
          <w:szCs w:val="28"/>
        </w:rPr>
        <w:t>ный расчет пастеризации консервов //</w:t>
      </w:r>
      <w:r w:rsidRPr="000A513A">
        <w:rPr>
          <w:rFonts w:ascii="Times New Roman" w:hAnsi="Times New Roman"/>
          <w:color w:val="auto"/>
          <w:sz w:val="28"/>
          <w:szCs w:val="28"/>
          <w:lang w:val="uk-UA"/>
        </w:rPr>
        <w:t xml:space="preserve"> М</w:t>
      </w:r>
      <w:r w:rsidRPr="000A513A">
        <w:rPr>
          <w:rFonts w:ascii="Times New Roman" w:hAnsi="Times New Roman"/>
          <w:color w:val="auto"/>
          <w:sz w:val="28"/>
          <w:szCs w:val="28"/>
        </w:rPr>
        <w:t>ясная индустрия СССР. – 1983. -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6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 33-35.</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Бражников А.М., Карпычев В.А., Пелеев А.И. </w:t>
      </w:r>
      <w:r w:rsidRPr="000A513A">
        <w:rPr>
          <w:rFonts w:ascii="Times New Roman" w:hAnsi="Times New Roman"/>
          <w:color w:val="auto"/>
          <w:sz w:val="28"/>
          <w:szCs w:val="28"/>
        </w:rPr>
        <w:t xml:space="preserve">Аналитические методы исследования процессов термической обработки мясопродуктов.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М.:</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rPr>
        <w:t>П</w:t>
      </w:r>
      <w:r w:rsidRPr="000A513A">
        <w:rPr>
          <w:rFonts w:ascii="Times New Roman" w:hAnsi="Times New Roman"/>
          <w:color w:val="auto"/>
          <w:sz w:val="28"/>
          <w:szCs w:val="28"/>
        </w:rPr>
        <w:t>и</w:t>
      </w:r>
      <w:r w:rsidRPr="000A513A">
        <w:rPr>
          <w:rFonts w:ascii="Times New Roman" w:hAnsi="Times New Roman"/>
          <w:color w:val="auto"/>
          <w:sz w:val="28"/>
          <w:szCs w:val="28"/>
        </w:rPr>
        <w:t xml:space="preserve">щепром, 1974.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231 с.</w:t>
      </w:r>
    </w:p>
    <w:p w:rsidR="00C51DAB" w:rsidRPr="009044BD"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Бражников А.М., Карпычев В.В., Филипенко Б.П., Николаев Н.С. </w:t>
      </w:r>
      <w:r w:rsidRPr="000A513A">
        <w:rPr>
          <w:rFonts w:ascii="Times New Roman" w:hAnsi="Times New Roman"/>
          <w:color w:val="auto"/>
          <w:sz w:val="28"/>
          <w:szCs w:val="28"/>
        </w:rPr>
        <w:t>Тепл</w:t>
      </w:r>
      <w:r w:rsidRPr="000A513A">
        <w:rPr>
          <w:rFonts w:ascii="Times New Roman" w:hAnsi="Times New Roman"/>
          <w:color w:val="auto"/>
          <w:sz w:val="28"/>
          <w:szCs w:val="28"/>
        </w:rPr>
        <w:t>о</w:t>
      </w:r>
      <w:r w:rsidRPr="000A513A">
        <w:rPr>
          <w:rFonts w:ascii="Times New Roman" w:hAnsi="Times New Roman"/>
          <w:color w:val="auto"/>
          <w:sz w:val="28"/>
          <w:szCs w:val="28"/>
        </w:rPr>
        <w:t>обмен в парок</w:t>
      </w:r>
      <w:r w:rsidRPr="000A513A">
        <w:rPr>
          <w:rFonts w:ascii="Times New Roman" w:hAnsi="Times New Roman"/>
          <w:color w:val="auto"/>
          <w:sz w:val="28"/>
          <w:szCs w:val="28"/>
          <w:lang w:val="uk-UA"/>
        </w:rPr>
        <w:t>о</w:t>
      </w:r>
      <w:r w:rsidRPr="000A513A">
        <w:rPr>
          <w:rFonts w:ascii="Times New Roman" w:hAnsi="Times New Roman"/>
          <w:color w:val="auto"/>
          <w:sz w:val="28"/>
          <w:szCs w:val="28"/>
        </w:rPr>
        <w:t xml:space="preserve">нтактных термокоагуляторах // Мясная индустрия СССР.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1981.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№12.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 16-18.</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lang w:val="uk-UA"/>
        </w:rPr>
        <w:t xml:space="preserve">Бурдо О.Г., Федишин Т.Я., Гембара Т.В., Демків Т.М. </w:t>
      </w:r>
      <w:r>
        <w:rPr>
          <w:rFonts w:ascii="Times New Roman" w:hAnsi="Times New Roman"/>
          <w:color w:val="auto"/>
          <w:sz w:val="28"/>
          <w:szCs w:val="28"/>
          <w:lang w:val="uk-UA"/>
        </w:rPr>
        <w:t>Використання зак</w:t>
      </w:r>
      <w:r>
        <w:rPr>
          <w:rFonts w:ascii="Times New Roman" w:hAnsi="Times New Roman"/>
          <w:color w:val="auto"/>
          <w:sz w:val="28"/>
          <w:szCs w:val="28"/>
          <w:lang w:val="uk-UA"/>
        </w:rPr>
        <w:t>о</w:t>
      </w:r>
      <w:r>
        <w:rPr>
          <w:rFonts w:ascii="Times New Roman" w:hAnsi="Times New Roman"/>
          <w:color w:val="auto"/>
          <w:sz w:val="28"/>
          <w:szCs w:val="28"/>
          <w:lang w:val="uk-UA"/>
        </w:rPr>
        <w:t xml:space="preserve">ну Арреніуса для теплофізичного розрахунку процесу стерилізації </w:t>
      </w:r>
      <w:r>
        <w:rPr>
          <w:rFonts w:ascii="Times New Roman" w:hAnsi="Times New Roman"/>
          <w:color w:val="auto"/>
          <w:sz w:val="28"/>
          <w:szCs w:val="28"/>
          <w:lang w:val="uk-UA"/>
        </w:rPr>
        <w:lastRenderedPageBreak/>
        <w:t>м</w:t>
      </w:r>
      <w:r w:rsidRPr="00E02C4A">
        <w:rPr>
          <w:rFonts w:ascii="Times New Roman" w:hAnsi="Times New Roman"/>
          <w:color w:val="auto"/>
          <w:sz w:val="28"/>
          <w:szCs w:val="28"/>
        </w:rPr>
        <w:t>’</w:t>
      </w:r>
      <w:r>
        <w:rPr>
          <w:rFonts w:ascii="Times New Roman" w:hAnsi="Times New Roman"/>
          <w:color w:val="auto"/>
          <w:sz w:val="28"/>
          <w:szCs w:val="28"/>
          <w:lang w:val="uk-UA"/>
        </w:rPr>
        <w:t>ясних консервів // Наукові праці Одеської держ. акад. харч. технол. – 2001. – Вип.22. – С.152-159.</w:t>
      </w:r>
    </w:p>
    <w:p w:rsidR="00C51DAB" w:rsidRPr="003C548F" w:rsidRDefault="00C51DAB" w:rsidP="00522E52">
      <w:pPr>
        <w:pStyle w:val="afffffffe"/>
        <w:numPr>
          <w:ilvl w:val="0"/>
          <w:numId w:val="60"/>
        </w:numPr>
        <w:tabs>
          <w:tab w:val="clear" w:pos="720"/>
          <w:tab w:val="num" w:pos="284"/>
        </w:tabs>
        <w:suppressAutoHyphens w:val="0"/>
        <w:spacing w:after="0" w:line="360" w:lineRule="auto"/>
        <w:ind w:left="284" w:hanging="284"/>
        <w:jc w:val="both"/>
        <w:rPr>
          <w:b/>
        </w:rPr>
      </w:pPr>
      <w:r w:rsidRPr="000A513A">
        <w:rPr>
          <w:b/>
        </w:rPr>
        <w:t>Ветеринарно-сан</w:t>
      </w:r>
      <w:proofErr w:type="gramStart"/>
      <w:r w:rsidRPr="000A513A">
        <w:rPr>
          <w:b/>
        </w:rPr>
        <w:t>i</w:t>
      </w:r>
      <w:proofErr w:type="gramEnd"/>
      <w:r w:rsidRPr="000A513A">
        <w:rPr>
          <w:b/>
        </w:rPr>
        <w:t>тарна експертиза з основами технологiї i стандартизації прод</w:t>
      </w:r>
      <w:r w:rsidRPr="000A513A">
        <w:rPr>
          <w:b/>
        </w:rPr>
        <w:t>у</w:t>
      </w:r>
      <w:r w:rsidRPr="000A513A">
        <w:rPr>
          <w:b/>
        </w:rPr>
        <w:t xml:space="preserve">ктів тваринництва / </w:t>
      </w:r>
      <w:r w:rsidRPr="000A513A">
        <w:rPr>
          <w:b/>
          <w:i/>
        </w:rPr>
        <w:t>В.I. Хоменко</w:t>
      </w:r>
      <w:r w:rsidRPr="000A513A">
        <w:rPr>
          <w:b/>
        </w:rPr>
        <w:t xml:space="preserve">, </w:t>
      </w:r>
      <w:r w:rsidRPr="000A513A">
        <w:rPr>
          <w:b/>
          <w:i/>
        </w:rPr>
        <w:t>В.М, Ковбасенко</w:t>
      </w:r>
      <w:r w:rsidRPr="000A513A">
        <w:rPr>
          <w:b/>
        </w:rPr>
        <w:t xml:space="preserve">, </w:t>
      </w:r>
      <w:r w:rsidRPr="000A513A">
        <w:rPr>
          <w:b/>
          <w:i/>
        </w:rPr>
        <w:t>М.К. Оксамитний</w:t>
      </w:r>
      <w:r w:rsidRPr="000A513A">
        <w:rPr>
          <w:b/>
        </w:rPr>
        <w:t xml:space="preserve"> та </w:t>
      </w:r>
      <w:proofErr w:type="gramStart"/>
      <w:r w:rsidRPr="000A513A">
        <w:rPr>
          <w:b/>
        </w:rPr>
        <w:t>i</w:t>
      </w:r>
      <w:proofErr w:type="gramEnd"/>
      <w:r w:rsidRPr="000A513A">
        <w:rPr>
          <w:b/>
        </w:rPr>
        <w:t xml:space="preserve">н. / За ред. </w:t>
      </w:r>
      <w:r w:rsidRPr="000A513A">
        <w:rPr>
          <w:b/>
          <w:i/>
        </w:rPr>
        <w:t>В.I. Хоменка</w:t>
      </w:r>
      <w:r w:rsidRPr="000A513A">
        <w:rPr>
          <w:b/>
        </w:rPr>
        <w:t>. – К.: С</w:t>
      </w:r>
      <w:proofErr w:type="gramStart"/>
      <w:r w:rsidRPr="000A513A">
        <w:rPr>
          <w:b/>
        </w:rPr>
        <w:t>i</w:t>
      </w:r>
      <w:proofErr w:type="gramEnd"/>
      <w:r w:rsidRPr="000A513A">
        <w:rPr>
          <w:b/>
        </w:rPr>
        <w:t>льгоспосвiта, 1995. – 716 с.</w:t>
      </w:r>
    </w:p>
    <w:p w:rsidR="00C51DAB" w:rsidRPr="00C44E46" w:rsidRDefault="00C51DAB" w:rsidP="00522E52">
      <w:pPr>
        <w:pStyle w:val="afffffffe"/>
        <w:numPr>
          <w:ilvl w:val="0"/>
          <w:numId w:val="60"/>
        </w:numPr>
        <w:tabs>
          <w:tab w:val="clear" w:pos="720"/>
          <w:tab w:val="num" w:pos="284"/>
        </w:tabs>
        <w:suppressAutoHyphens w:val="0"/>
        <w:spacing w:after="0" w:line="360" w:lineRule="auto"/>
        <w:ind w:left="284" w:hanging="284"/>
        <w:jc w:val="both"/>
        <w:rPr>
          <w:b/>
        </w:rPr>
      </w:pPr>
      <w:r w:rsidRPr="000A513A">
        <w:rPr>
          <w:b/>
        </w:rPr>
        <w:t>Ветеринарно-санiтарна експертиза</w:t>
      </w:r>
      <w:r>
        <w:rPr>
          <w:b/>
        </w:rPr>
        <w:t xml:space="preserve"> харчових продуктів </w:t>
      </w:r>
      <w:proofErr w:type="gramStart"/>
      <w:r>
        <w:rPr>
          <w:b/>
        </w:rPr>
        <w:t>в</w:t>
      </w:r>
      <w:proofErr w:type="gramEnd"/>
      <w:r>
        <w:rPr>
          <w:b/>
        </w:rPr>
        <w:t xml:space="preserve"> Україні: Нормативні документи: Довідник: У 3-х т. / Упор. В.П. Іванов та ін. – Львів: Леонорм, 2000. – Т.1. – 283с.</w:t>
      </w:r>
    </w:p>
    <w:p w:rsidR="00C51DAB" w:rsidRPr="009B077B" w:rsidRDefault="00C51DAB" w:rsidP="00522E52">
      <w:pPr>
        <w:pStyle w:val="afffffffe"/>
        <w:numPr>
          <w:ilvl w:val="0"/>
          <w:numId w:val="60"/>
        </w:numPr>
        <w:tabs>
          <w:tab w:val="clear" w:pos="720"/>
          <w:tab w:val="num" w:pos="284"/>
        </w:tabs>
        <w:suppressAutoHyphens w:val="0"/>
        <w:spacing w:after="0" w:line="360" w:lineRule="auto"/>
        <w:ind w:left="284" w:hanging="284"/>
        <w:jc w:val="both"/>
        <w:rPr>
          <w:b/>
        </w:rPr>
      </w:pPr>
      <w:r>
        <w:rPr>
          <w:b/>
        </w:rPr>
        <w:t>Ветеринарно-санитарная экспертиза с основами технологии переработки пр</w:t>
      </w:r>
      <w:r>
        <w:rPr>
          <w:b/>
        </w:rPr>
        <w:t>о</w:t>
      </w:r>
      <w:r>
        <w:rPr>
          <w:b/>
        </w:rPr>
        <w:t>дуктов животноводства</w:t>
      </w:r>
      <w:proofErr w:type="gramStart"/>
      <w:r>
        <w:rPr>
          <w:b/>
        </w:rPr>
        <w:t>/ П</w:t>
      </w:r>
      <w:proofErr w:type="gramEnd"/>
      <w:r>
        <w:rPr>
          <w:b/>
        </w:rPr>
        <w:t xml:space="preserve">од ред. Х.С. Горегляда. – 2-е изд. – М.: Колос, 1981. – 583с. </w:t>
      </w:r>
    </w:p>
    <w:p w:rsidR="00C51DAB" w:rsidRPr="000A513A" w:rsidRDefault="00C51DAB" w:rsidP="00522E52">
      <w:pPr>
        <w:pStyle w:val="afffffffe"/>
        <w:numPr>
          <w:ilvl w:val="0"/>
          <w:numId w:val="60"/>
        </w:numPr>
        <w:tabs>
          <w:tab w:val="clear" w:pos="720"/>
          <w:tab w:val="num" w:pos="284"/>
        </w:tabs>
        <w:suppressAutoHyphens w:val="0"/>
        <w:spacing w:after="0" w:line="360" w:lineRule="auto"/>
        <w:ind w:left="284" w:hanging="284"/>
        <w:jc w:val="both"/>
        <w:rPr>
          <w:b/>
        </w:rPr>
      </w:pPr>
      <w:r>
        <w:rPr>
          <w:b/>
        </w:rPr>
        <w:t>Ветеринарно-санитарная экспертиза с основами технологии и стандартизации продуктов животноводства</w:t>
      </w:r>
      <w:proofErr w:type="gramStart"/>
      <w:r>
        <w:rPr>
          <w:b/>
        </w:rPr>
        <w:t>/ П</w:t>
      </w:r>
      <w:proofErr w:type="gramEnd"/>
      <w:r>
        <w:rPr>
          <w:b/>
        </w:rPr>
        <w:t>од ред. В.А. Макарова. – М.: Агропромиздат, 1991. – 463с.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Владимиров В.С.</w:t>
      </w:r>
      <w:r w:rsidRPr="000A513A">
        <w:rPr>
          <w:rFonts w:ascii="Times New Roman" w:hAnsi="Times New Roman"/>
          <w:color w:val="auto"/>
          <w:sz w:val="28"/>
          <w:szCs w:val="28"/>
        </w:rPr>
        <w:t xml:space="preserve"> Уравнения математической физики.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М.: Наука, 1976.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528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sz w:val="28"/>
          <w:szCs w:val="28"/>
        </w:rPr>
        <w:t>Габриэльянц М.А., Козлов А.П.</w:t>
      </w:r>
      <w:r w:rsidRPr="000A513A">
        <w:rPr>
          <w:rFonts w:ascii="Times New Roman" w:hAnsi="Times New Roman"/>
          <w:sz w:val="28"/>
          <w:szCs w:val="28"/>
        </w:rPr>
        <w:t xml:space="preserve"> Товароведение мясных и рыбных товаров. - М.: Эконом</w:t>
      </w:r>
      <w:r w:rsidRPr="000A513A">
        <w:rPr>
          <w:rFonts w:ascii="Times New Roman" w:hAnsi="Times New Roman"/>
          <w:sz w:val="28"/>
          <w:szCs w:val="28"/>
        </w:rPr>
        <w:t>и</w:t>
      </w:r>
      <w:r w:rsidRPr="000A513A">
        <w:rPr>
          <w:rFonts w:ascii="Times New Roman" w:hAnsi="Times New Roman"/>
          <w:sz w:val="28"/>
          <w:szCs w:val="28"/>
        </w:rPr>
        <w:t>ка, 1986. –408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Галицын А.С., Жуковский А.Н. </w:t>
      </w:r>
      <w:r w:rsidRPr="000A513A">
        <w:rPr>
          <w:rFonts w:ascii="Times New Roman" w:hAnsi="Times New Roman"/>
          <w:color w:val="auto"/>
          <w:sz w:val="28"/>
          <w:szCs w:val="28"/>
        </w:rPr>
        <w:t>Интегральные преобразования и спец</w:t>
      </w:r>
      <w:r w:rsidRPr="000A513A">
        <w:rPr>
          <w:rFonts w:ascii="Times New Roman" w:hAnsi="Times New Roman"/>
          <w:color w:val="auto"/>
          <w:sz w:val="28"/>
          <w:szCs w:val="28"/>
        </w:rPr>
        <w:t>и</w:t>
      </w:r>
      <w:r w:rsidRPr="000A513A">
        <w:rPr>
          <w:rFonts w:ascii="Times New Roman" w:hAnsi="Times New Roman"/>
          <w:color w:val="auto"/>
          <w:sz w:val="28"/>
          <w:szCs w:val="28"/>
        </w:rPr>
        <w:t xml:space="preserve">альные функции в задачах теплопроводности.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К.: Наук</w:t>
      </w:r>
      <w:proofErr w:type="gramStart"/>
      <w:r w:rsidRPr="000A513A">
        <w:rPr>
          <w:rFonts w:ascii="Times New Roman" w:hAnsi="Times New Roman"/>
          <w:color w:val="auto"/>
          <w:sz w:val="28"/>
          <w:szCs w:val="28"/>
        </w:rPr>
        <w:t>.</w:t>
      </w:r>
      <w:proofErr w:type="gramEnd"/>
      <w:r w:rsidRPr="000A513A">
        <w:rPr>
          <w:rFonts w:ascii="Times New Roman" w:hAnsi="Times New Roman"/>
          <w:color w:val="auto"/>
          <w:sz w:val="28"/>
          <w:szCs w:val="28"/>
        </w:rPr>
        <w:t xml:space="preserve"> </w:t>
      </w:r>
      <w:proofErr w:type="gramStart"/>
      <w:r w:rsidRPr="000A513A">
        <w:rPr>
          <w:rFonts w:ascii="Times New Roman" w:hAnsi="Times New Roman"/>
          <w:color w:val="auto"/>
          <w:sz w:val="28"/>
          <w:szCs w:val="28"/>
        </w:rPr>
        <w:t>д</w:t>
      </w:r>
      <w:proofErr w:type="gramEnd"/>
      <w:r w:rsidRPr="000A513A">
        <w:rPr>
          <w:rFonts w:ascii="Times New Roman" w:hAnsi="Times New Roman"/>
          <w:color w:val="auto"/>
          <w:sz w:val="28"/>
          <w:szCs w:val="28"/>
        </w:rPr>
        <w:t xml:space="preserve">умка.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1975.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281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Гаджиев Д.Н., Магомаев А.А.</w:t>
      </w:r>
      <w:r w:rsidRPr="000A513A">
        <w:rPr>
          <w:rFonts w:ascii="Times New Roman" w:hAnsi="Times New Roman"/>
          <w:color w:val="auto"/>
          <w:sz w:val="28"/>
          <w:szCs w:val="28"/>
        </w:rPr>
        <w:t xml:space="preserve"> Критерии установления оптимальных р</w:t>
      </w:r>
      <w:r w:rsidRPr="000A513A">
        <w:rPr>
          <w:rFonts w:ascii="Times New Roman" w:hAnsi="Times New Roman"/>
          <w:color w:val="auto"/>
          <w:sz w:val="28"/>
          <w:szCs w:val="28"/>
        </w:rPr>
        <w:t>е</w:t>
      </w:r>
      <w:r w:rsidRPr="000A513A">
        <w:rPr>
          <w:rFonts w:ascii="Times New Roman" w:hAnsi="Times New Roman"/>
          <w:color w:val="auto"/>
          <w:sz w:val="28"/>
          <w:szCs w:val="28"/>
        </w:rPr>
        <w:t xml:space="preserve">жимов стерилизации консервов // Консервная и овощесушильная пром.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1981. -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12.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С.13-14.</w:t>
      </w:r>
    </w:p>
    <w:p w:rsidR="00C51DAB" w:rsidRPr="00B40674"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Гаджиев Д.Н., Магомаев А.А. </w:t>
      </w:r>
      <w:r w:rsidRPr="000A513A">
        <w:rPr>
          <w:rFonts w:ascii="Times New Roman" w:hAnsi="Times New Roman"/>
          <w:color w:val="auto"/>
          <w:sz w:val="28"/>
          <w:szCs w:val="28"/>
        </w:rPr>
        <w:t xml:space="preserve">Стерилизация консервов в аппаратах непрерывного действия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важное направление технического прогресса в ко</w:t>
      </w:r>
      <w:r w:rsidRPr="000A513A">
        <w:rPr>
          <w:rFonts w:ascii="Times New Roman" w:hAnsi="Times New Roman"/>
          <w:color w:val="auto"/>
          <w:sz w:val="28"/>
          <w:szCs w:val="28"/>
        </w:rPr>
        <w:t>н</w:t>
      </w:r>
      <w:r w:rsidRPr="000A513A">
        <w:rPr>
          <w:rFonts w:ascii="Times New Roman" w:hAnsi="Times New Roman"/>
          <w:color w:val="auto"/>
          <w:sz w:val="28"/>
          <w:szCs w:val="28"/>
        </w:rPr>
        <w:t>сервной промышленности // Консервная и овощесушильная про</w:t>
      </w:r>
      <w:r>
        <w:rPr>
          <w:rFonts w:ascii="Times New Roman" w:hAnsi="Times New Roman"/>
          <w:color w:val="auto"/>
          <w:sz w:val="28"/>
          <w:szCs w:val="28"/>
          <w:lang w:val="uk-UA"/>
        </w:rPr>
        <w:t>м</w:t>
      </w:r>
      <w:r w:rsidRPr="000A513A">
        <w:rPr>
          <w:rFonts w:ascii="Times New Roman" w:hAnsi="Times New Roman"/>
          <w:color w:val="auto"/>
          <w:sz w:val="28"/>
          <w:szCs w:val="28"/>
        </w:rPr>
        <w:t xml:space="preserve">.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1979.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8.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С.4-5.</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lastRenderedPageBreak/>
        <w:t>Гельфанд С.Ю.,</w:t>
      </w:r>
      <w:r>
        <w:rPr>
          <w:rFonts w:ascii="Times New Roman" w:hAnsi="Times New Roman"/>
          <w:i/>
          <w:color w:val="auto"/>
          <w:sz w:val="28"/>
          <w:szCs w:val="28"/>
          <w:lang w:val="uk-UA"/>
        </w:rPr>
        <w:t xml:space="preserve"> Дьяконова</w:t>
      </w:r>
      <w:r>
        <w:rPr>
          <w:rFonts w:ascii="Times New Roman" w:hAnsi="Times New Roman"/>
          <w:i/>
          <w:color w:val="auto"/>
          <w:sz w:val="28"/>
          <w:szCs w:val="28"/>
        </w:rPr>
        <w:t xml:space="preserve"> Э.В. </w:t>
      </w:r>
      <w:r>
        <w:rPr>
          <w:rFonts w:ascii="Times New Roman" w:hAnsi="Times New Roman"/>
          <w:color w:val="auto"/>
          <w:sz w:val="28"/>
          <w:szCs w:val="28"/>
        </w:rPr>
        <w:t>Статистические методы контроля кач</w:t>
      </w:r>
      <w:r>
        <w:rPr>
          <w:rFonts w:ascii="Times New Roman" w:hAnsi="Times New Roman"/>
          <w:color w:val="auto"/>
          <w:sz w:val="28"/>
          <w:szCs w:val="28"/>
        </w:rPr>
        <w:t>е</w:t>
      </w:r>
      <w:r>
        <w:rPr>
          <w:rFonts w:ascii="Times New Roman" w:hAnsi="Times New Roman"/>
          <w:color w:val="auto"/>
          <w:sz w:val="28"/>
          <w:szCs w:val="28"/>
        </w:rPr>
        <w:t>ства продукции в консервной и пищеконцентратной промышленности. – М.: Легкая и пищ. пром., 1984. – 159с.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Гельфанд С.Ю., Рогачев В.И.</w:t>
      </w:r>
      <w:r w:rsidRPr="000A513A">
        <w:rPr>
          <w:rFonts w:ascii="Times New Roman" w:hAnsi="Times New Roman"/>
          <w:color w:val="auto"/>
          <w:sz w:val="28"/>
          <w:szCs w:val="28"/>
        </w:rPr>
        <w:t xml:space="preserve"> Оптимизация качества консервов в проце</w:t>
      </w:r>
      <w:r w:rsidRPr="000A513A">
        <w:rPr>
          <w:rFonts w:ascii="Times New Roman" w:hAnsi="Times New Roman"/>
          <w:color w:val="auto"/>
          <w:sz w:val="28"/>
          <w:szCs w:val="28"/>
        </w:rPr>
        <w:t>с</w:t>
      </w:r>
      <w:r w:rsidRPr="000A513A">
        <w:rPr>
          <w:rFonts w:ascii="Times New Roman" w:hAnsi="Times New Roman"/>
          <w:color w:val="auto"/>
          <w:sz w:val="28"/>
          <w:szCs w:val="28"/>
        </w:rPr>
        <w:t xml:space="preserve">се стерилизации // Консервная и овощесушильная про-сть.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1981. - №12.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 17-19.</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i/>
          <w:color w:val="auto"/>
          <w:sz w:val="28"/>
          <w:szCs w:val="28"/>
          <w:lang w:val="uk-UA"/>
        </w:rPr>
        <w:t>Гембара Т.В.</w:t>
      </w:r>
      <w:r w:rsidRPr="000A513A">
        <w:rPr>
          <w:rFonts w:ascii="Times New Roman" w:hAnsi="Times New Roman"/>
          <w:color w:val="auto"/>
          <w:sz w:val="28"/>
          <w:szCs w:val="28"/>
          <w:lang w:val="uk-UA"/>
        </w:rPr>
        <w:t xml:space="preserve"> Наближений метод розв’язування рівняння теплопровідно</w:t>
      </w:r>
      <w:r w:rsidRPr="000A513A">
        <w:rPr>
          <w:rFonts w:ascii="Times New Roman" w:hAnsi="Times New Roman"/>
          <w:color w:val="auto"/>
          <w:sz w:val="28"/>
          <w:szCs w:val="28"/>
          <w:lang w:val="uk-UA"/>
        </w:rPr>
        <w:t>с</w:t>
      </w:r>
      <w:r w:rsidRPr="000A513A">
        <w:rPr>
          <w:rFonts w:ascii="Times New Roman" w:hAnsi="Times New Roman"/>
          <w:color w:val="auto"/>
          <w:sz w:val="28"/>
          <w:szCs w:val="28"/>
          <w:lang w:val="uk-UA"/>
        </w:rPr>
        <w:t>ті для умов термічної обробки м’ясопродукції // Тези доп. Всеукр. наук. конф. “Розробка та застосування математичних методів у науково-технічних дослідженнях”. (Львів, жовтень 1995 р.). – Львів, 1995. Ч.3. – С. 23-24.</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i/>
          <w:color w:val="auto"/>
          <w:sz w:val="28"/>
          <w:szCs w:val="28"/>
          <w:lang w:val="uk-UA"/>
        </w:rPr>
        <w:t xml:space="preserve">Гембара Т.В., Демків Т.М., Мельник О.М. </w:t>
      </w:r>
      <w:r w:rsidRPr="000A513A">
        <w:rPr>
          <w:rFonts w:ascii="Times New Roman" w:hAnsi="Times New Roman"/>
          <w:color w:val="auto"/>
          <w:sz w:val="28"/>
          <w:szCs w:val="28"/>
          <w:lang w:val="uk-UA"/>
        </w:rPr>
        <w:t>Аналітичний розрахунок проц</w:t>
      </w:r>
      <w:r w:rsidRPr="000A513A">
        <w:rPr>
          <w:rFonts w:ascii="Times New Roman" w:hAnsi="Times New Roman"/>
          <w:color w:val="auto"/>
          <w:sz w:val="28"/>
          <w:szCs w:val="28"/>
          <w:lang w:val="uk-UA"/>
        </w:rPr>
        <w:t>е</w:t>
      </w:r>
      <w:r w:rsidRPr="000A513A">
        <w:rPr>
          <w:rFonts w:ascii="Times New Roman" w:hAnsi="Times New Roman"/>
          <w:color w:val="auto"/>
          <w:sz w:val="28"/>
          <w:szCs w:val="28"/>
          <w:lang w:val="uk-UA"/>
        </w:rPr>
        <w:t>су стерилізації м’ясопродуктів // Зб. матеріалів міжнар. наук.-практ. конф. “Сучасні проблеми ветеринарної медицини, зооінженерії та технологій пр</w:t>
      </w:r>
      <w:r w:rsidRPr="000A513A">
        <w:rPr>
          <w:rFonts w:ascii="Times New Roman" w:hAnsi="Times New Roman"/>
          <w:color w:val="auto"/>
          <w:sz w:val="28"/>
          <w:szCs w:val="28"/>
          <w:lang w:val="uk-UA"/>
        </w:rPr>
        <w:t>о</w:t>
      </w:r>
      <w:r w:rsidRPr="000A513A">
        <w:rPr>
          <w:rFonts w:ascii="Times New Roman" w:hAnsi="Times New Roman"/>
          <w:color w:val="auto"/>
          <w:sz w:val="28"/>
          <w:szCs w:val="28"/>
          <w:lang w:val="uk-UA"/>
        </w:rPr>
        <w:t>дуктів тваринництва”. (Львів, 9-11 жовтня 1997 р.). – Львів, 1997. – С.728 - 729.</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i/>
          <w:color w:val="auto"/>
          <w:sz w:val="28"/>
          <w:szCs w:val="28"/>
          <w:lang w:val="uk-UA"/>
        </w:rPr>
        <w:t>Гембара Т.В., Демків Т.М.,</w:t>
      </w:r>
      <w:r>
        <w:rPr>
          <w:rFonts w:ascii="Times New Roman" w:hAnsi="Times New Roman"/>
          <w:i/>
          <w:color w:val="auto"/>
          <w:sz w:val="28"/>
          <w:szCs w:val="28"/>
          <w:lang w:val="uk-UA"/>
        </w:rPr>
        <w:t xml:space="preserve"> Федишин Т.Я. </w:t>
      </w:r>
      <w:r>
        <w:rPr>
          <w:rFonts w:ascii="Times New Roman" w:hAnsi="Times New Roman"/>
          <w:color w:val="auto"/>
          <w:sz w:val="28"/>
          <w:szCs w:val="28"/>
          <w:lang w:val="uk-UA"/>
        </w:rPr>
        <w:t>Оптимізація ветеринарно-санітарної експертизи в технології стерилізації м</w:t>
      </w:r>
      <w:r w:rsidRPr="00B861E8">
        <w:rPr>
          <w:rFonts w:ascii="Times New Roman" w:hAnsi="Times New Roman"/>
          <w:color w:val="auto"/>
          <w:sz w:val="28"/>
          <w:szCs w:val="28"/>
          <w:lang w:val="uk-UA"/>
        </w:rPr>
        <w:t>’</w:t>
      </w:r>
      <w:r>
        <w:rPr>
          <w:rFonts w:ascii="Times New Roman" w:hAnsi="Times New Roman"/>
          <w:color w:val="auto"/>
          <w:sz w:val="28"/>
          <w:szCs w:val="28"/>
          <w:lang w:val="uk-UA"/>
        </w:rPr>
        <w:t>ясних консервів // Наук</w:t>
      </w:r>
      <w:r>
        <w:rPr>
          <w:rFonts w:ascii="Times New Roman" w:hAnsi="Times New Roman"/>
          <w:color w:val="auto"/>
          <w:sz w:val="28"/>
          <w:szCs w:val="28"/>
          <w:lang w:val="uk-UA"/>
        </w:rPr>
        <w:t>о</w:t>
      </w:r>
      <w:r>
        <w:rPr>
          <w:rFonts w:ascii="Times New Roman" w:hAnsi="Times New Roman"/>
          <w:color w:val="auto"/>
          <w:sz w:val="28"/>
          <w:szCs w:val="28"/>
          <w:lang w:val="uk-UA"/>
        </w:rPr>
        <w:t>вий вісник ЛДАВМ ім. С.З.Гжицького . – 2001. – Т.3, №3. – С.145-146.</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Гинзбург А.С., Громов М.А., Красовская Г.И.</w:t>
      </w:r>
      <w:r w:rsidRPr="000A513A">
        <w:rPr>
          <w:rFonts w:ascii="Times New Roman" w:hAnsi="Times New Roman"/>
          <w:color w:val="auto"/>
          <w:sz w:val="28"/>
          <w:szCs w:val="28"/>
        </w:rPr>
        <w:t xml:space="preserve"> Теплофизические характеристики пищевых продуктов.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М.: Пищ</w:t>
      </w:r>
      <w:r w:rsidRPr="000A513A">
        <w:rPr>
          <w:rFonts w:ascii="Times New Roman" w:hAnsi="Times New Roman"/>
          <w:color w:val="auto"/>
          <w:sz w:val="28"/>
          <w:szCs w:val="28"/>
        </w:rPr>
        <w:t>е</w:t>
      </w:r>
      <w:r w:rsidRPr="000A513A">
        <w:rPr>
          <w:rFonts w:ascii="Times New Roman" w:hAnsi="Times New Roman"/>
          <w:color w:val="auto"/>
          <w:sz w:val="28"/>
          <w:szCs w:val="28"/>
        </w:rPr>
        <w:t>пром, 1980.</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rPr>
        <w:t>–  288 с.</w:t>
      </w:r>
    </w:p>
    <w:p w:rsidR="00C51DAB" w:rsidRPr="00C928A2"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Глаголев А.А., Солнцева Т.В.</w:t>
      </w:r>
      <w:r w:rsidRPr="000A513A">
        <w:rPr>
          <w:rFonts w:ascii="Times New Roman" w:hAnsi="Times New Roman"/>
          <w:color w:val="auto"/>
          <w:sz w:val="28"/>
          <w:szCs w:val="28"/>
        </w:rPr>
        <w:t xml:space="preserve"> Курс высшей математики. – М.: Высш. шк., 1971. – 652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rPr>
        <w:t xml:space="preserve">Глушаков С.В., Жакин И.А., Хачиров Т.С. </w:t>
      </w:r>
      <w:r>
        <w:rPr>
          <w:rFonts w:ascii="Times New Roman" w:hAnsi="Times New Roman"/>
          <w:color w:val="auto"/>
          <w:sz w:val="28"/>
          <w:szCs w:val="28"/>
        </w:rPr>
        <w:t>Математическое моделиров</w:t>
      </w:r>
      <w:r>
        <w:rPr>
          <w:rFonts w:ascii="Times New Roman" w:hAnsi="Times New Roman"/>
          <w:color w:val="auto"/>
          <w:sz w:val="28"/>
          <w:szCs w:val="28"/>
        </w:rPr>
        <w:t>а</w:t>
      </w:r>
      <w:r>
        <w:rPr>
          <w:rFonts w:ascii="Times New Roman" w:hAnsi="Times New Roman"/>
          <w:color w:val="auto"/>
          <w:sz w:val="28"/>
          <w:szCs w:val="28"/>
        </w:rPr>
        <w:t>ние: Учебный курс</w:t>
      </w:r>
      <w:proofErr w:type="gramStart"/>
      <w:r>
        <w:rPr>
          <w:rFonts w:ascii="Times New Roman" w:hAnsi="Times New Roman"/>
          <w:color w:val="auto"/>
          <w:sz w:val="28"/>
          <w:szCs w:val="28"/>
        </w:rPr>
        <w:t>/ Т</w:t>
      </w:r>
      <w:proofErr w:type="gramEnd"/>
      <w:r>
        <w:rPr>
          <w:rFonts w:ascii="Times New Roman" w:hAnsi="Times New Roman"/>
          <w:color w:val="auto"/>
          <w:sz w:val="28"/>
          <w:szCs w:val="28"/>
        </w:rPr>
        <w:t>ех. консультант А.А. Гопаченко. – Харьков: Фолио; М.: ООО «Издательство АСТ», 2001. – 524с.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sz w:val="28"/>
          <w:szCs w:val="28"/>
        </w:rPr>
      </w:pPr>
      <w:r w:rsidRPr="000A513A">
        <w:rPr>
          <w:rFonts w:ascii="Times New Roman" w:hAnsi="Times New Roman"/>
          <w:sz w:val="28"/>
          <w:szCs w:val="28"/>
        </w:rPr>
        <w:t>Государственные стандарты СССР. Мясо и мясные продукты. – М.: Изд-во стандартов, 1980. – Ч.1. – 208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lastRenderedPageBreak/>
        <w:t xml:space="preserve">ГОСТ </w:t>
      </w:r>
      <w:r w:rsidRPr="00B861E8">
        <w:rPr>
          <w:rFonts w:ascii="Times New Roman" w:hAnsi="Times New Roman"/>
          <w:sz w:val="28"/>
          <w:szCs w:val="28"/>
        </w:rPr>
        <w:t>30425</w:t>
      </w:r>
      <w:r w:rsidRPr="000A513A">
        <w:rPr>
          <w:rFonts w:ascii="Times New Roman" w:hAnsi="Times New Roman"/>
          <w:sz w:val="28"/>
          <w:szCs w:val="28"/>
        </w:rPr>
        <w:t>-</w:t>
      </w:r>
      <w:r w:rsidRPr="00B861E8">
        <w:rPr>
          <w:rFonts w:ascii="Times New Roman" w:hAnsi="Times New Roman"/>
          <w:sz w:val="28"/>
          <w:szCs w:val="28"/>
        </w:rPr>
        <w:t>97</w:t>
      </w:r>
      <w:r w:rsidRPr="000A513A">
        <w:rPr>
          <w:rFonts w:ascii="Times New Roman" w:hAnsi="Times New Roman"/>
          <w:sz w:val="28"/>
          <w:szCs w:val="28"/>
        </w:rPr>
        <w:t xml:space="preserve">. </w:t>
      </w:r>
      <w:r>
        <w:rPr>
          <w:rFonts w:ascii="Times New Roman" w:hAnsi="Times New Roman"/>
          <w:sz w:val="28"/>
          <w:szCs w:val="28"/>
        </w:rPr>
        <w:t>Консервы. Метод определения промышленной стерил</w:t>
      </w:r>
      <w:r>
        <w:rPr>
          <w:rFonts w:ascii="Times New Roman" w:hAnsi="Times New Roman"/>
          <w:sz w:val="28"/>
          <w:szCs w:val="28"/>
        </w:rPr>
        <w:t>ь</w:t>
      </w:r>
      <w:r>
        <w:rPr>
          <w:rFonts w:ascii="Times New Roman" w:hAnsi="Times New Roman"/>
          <w:sz w:val="28"/>
          <w:szCs w:val="28"/>
        </w:rPr>
        <w:t>ности. – Минск: Изд-во Межгосударств. совета по стандартизации, метрол</w:t>
      </w:r>
      <w:r>
        <w:rPr>
          <w:rFonts w:ascii="Times New Roman" w:hAnsi="Times New Roman"/>
          <w:sz w:val="28"/>
          <w:szCs w:val="28"/>
        </w:rPr>
        <w:t>о</w:t>
      </w:r>
      <w:r>
        <w:rPr>
          <w:rFonts w:ascii="Times New Roman" w:hAnsi="Times New Roman"/>
          <w:sz w:val="28"/>
          <w:szCs w:val="28"/>
        </w:rPr>
        <w:t>гии и сертификации. – 1998. – 25с.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 xml:space="preserve">ГОСТ </w:t>
      </w:r>
      <w:r>
        <w:rPr>
          <w:rFonts w:ascii="Times New Roman" w:hAnsi="Times New Roman"/>
          <w:sz w:val="28"/>
          <w:szCs w:val="28"/>
        </w:rPr>
        <w:t>10444.7</w:t>
      </w:r>
      <w:r w:rsidRPr="000A513A">
        <w:rPr>
          <w:rFonts w:ascii="Times New Roman" w:hAnsi="Times New Roman"/>
          <w:sz w:val="28"/>
          <w:szCs w:val="28"/>
        </w:rPr>
        <w:t>-8</w:t>
      </w:r>
      <w:r>
        <w:rPr>
          <w:rFonts w:ascii="Times New Roman" w:hAnsi="Times New Roman"/>
          <w:sz w:val="28"/>
          <w:szCs w:val="28"/>
        </w:rPr>
        <w:t>6</w:t>
      </w:r>
      <w:r w:rsidRPr="000A513A">
        <w:rPr>
          <w:rFonts w:ascii="Times New Roman" w:hAnsi="Times New Roman"/>
          <w:sz w:val="28"/>
          <w:szCs w:val="28"/>
        </w:rPr>
        <w:t>. Продукты пищевые. Мет</w:t>
      </w:r>
      <w:r w:rsidRPr="000A513A">
        <w:rPr>
          <w:rFonts w:ascii="Times New Roman" w:hAnsi="Times New Roman"/>
          <w:sz w:val="28"/>
          <w:szCs w:val="28"/>
        </w:rPr>
        <w:t>о</w:t>
      </w:r>
      <w:r w:rsidRPr="000A513A">
        <w:rPr>
          <w:rFonts w:ascii="Times New Roman" w:hAnsi="Times New Roman"/>
          <w:sz w:val="28"/>
          <w:szCs w:val="28"/>
        </w:rPr>
        <w:t xml:space="preserve">д </w:t>
      </w:r>
      <w:r>
        <w:rPr>
          <w:rFonts w:ascii="Times New Roman" w:hAnsi="Times New Roman"/>
          <w:sz w:val="28"/>
          <w:szCs w:val="28"/>
        </w:rPr>
        <w:t>выявления ботулинических токсинов. – М.: Изд-во стандартов. – 1987. – 30с.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 xml:space="preserve">ГОСТ </w:t>
      </w:r>
      <w:r>
        <w:rPr>
          <w:rFonts w:ascii="Times New Roman" w:hAnsi="Times New Roman"/>
          <w:sz w:val="28"/>
          <w:szCs w:val="28"/>
        </w:rPr>
        <w:t>10444.15</w:t>
      </w:r>
      <w:r w:rsidRPr="000A513A">
        <w:rPr>
          <w:rFonts w:ascii="Times New Roman" w:hAnsi="Times New Roman"/>
          <w:sz w:val="28"/>
          <w:szCs w:val="28"/>
        </w:rPr>
        <w:t>-</w:t>
      </w:r>
      <w:r>
        <w:rPr>
          <w:rFonts w:ascii="Times New Roman" w:hAnsi="Times New Roman"/>
          <w:sz w:val="28"/>
          <w:szCs w:val="28"/>
        </w:rPr>
        <w:t>94</w:t>
      </w:r>
      <w:r w:rsidRPr="000A513A">
        <w:rPr>
          <w:rFonts w:ascii="Times New Roman" w:hAnsi="Times New Roman"/>
          <w:sz w:val="28"/>
          <w:szCs w:val="28"/>
        </w:rPr>
        <w:t xml:space="preserve">. Продукты пищевые. </w:t>
      </w:r>
      <w:r>
        <w:rPr>
          <w:rFonts w:ascii="Times New Roman" w:hAnsi="Times New Roman"/>
          <w:sz w:val="28"/>
          <w:szCs w:val="28"/>
        </w:rPr>
        <w:t>Методы определения количества мезофильных аэробных и факультативно-анаэробных микроорганизмов. – К.: Госстандарт Украины. – 1996. – 8с.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ГОСТ 10444.</w:t>
      </w:r>
      <w:r>
        <w:rPr>
          <w:rFonts w:ascii="Times New Roman" w:hAnsi="Times New Roman"/>
          <w:sz w:val="28"/>
          <w:szCs w:val="28"/>
        </w:rPr>
        <w:t>9</w:t>
      </w:r>
      <w:r w:rsidRPr="000A513A">
        <w:rPr>
          <w:rFonts w:ascii="Times New Roman" w:hAnsi="Times New Roman"/>
          <w:sz w:val="28"/>
          <w:szCs w:val="28"/>
        </w:rPr>
        <w:t>-8</w:t>
      </w:r>
      <w:r>
        <w:rPr>
          <w:rFonts w:ascii="Times New Roman" w:hAnsi="Times New Roman"/>
          <w:sz w:val="28"/>
          <w:szCs w:val="28"/>
        </w:rPr>
        <w:t>8</w:t>
      </w:r>
      <w:r w:rsidRPr="000A513A">
        <w:rPr>
          <w:rFonts w:ascii="Times New Roman" w:hAnsi="Times New Roman"/>
          <w:sz w:val="28"/>
          <w:szCs w:val="28"/>
        </w:rPr>
        <w:t xml:space="preserve">. Продукты пищевые. Метод </w:t>
      </w:r>
      <w:r>
        <w:rPr>
          <w:rFonts w:ascii="Times New Roman" w:hAnsi="Times New Roman"/>
          <w:sz w:val="28"/>
          <w:szCs w:val="28"/>
        </w:rPr>
        <w:t>определения</w:t>
      </w:r>
      <w:r w:rsidRPr="000A513A">
        <w:rPr>
          <w:rFonts w:ascii="Times New Roman" w:hAnsi="Times New Roman"/>
          <w:sz w:val="28"/>
          <w:szCs w:val="28"/>
        </w:rPr>
        <w:t xml:space="preserve"> </w:t>
      </w:r>
      <w:r w:rsidRPr="000A513A">
        <w:rPr>
          <w:rFonts w:ascii="Times New Roman" w:hAnsi="Times New Roman"/>
          <w:sz w:val="28"/>
          <w:szCs w:val="28"/>
          <w:lang w:val="en-US"/>
        </w:rPr>
        <w:t>Clostridium</w:t>
      </w:r>
      <w:r w:rsidRPr="000A513A">
        <w:rPr>
          <w:rFonts w:ascii="Times New Roman" w:hAnsi="Times New Roman"/>
          <w:sz w:val="28"/>
          <w:szCs w:val="28"/>
        </w:rPr>
        <w:t xml:space="preserve"> </w:t>
      </w:r>
      <w:r>
        <w:rPr>
          <w:rFonts w:ascii="Times New Roman" w:hAnsi="Times New Roman"/>
          <w:sz w:val="28"/>
          <w:szCs w:val="28"/>
          <w:lang w:val="en-US"/>
        </w:rPr>
        <w:t>perfringens</w:t>
      </w:r>
      <w:r>
        <w:rPr>
          <w:rFonts w:ascii="Times New Roman" w:hAnsi="Times New Roman"/>
          <w:sz w:val="28"/>
          <w:szCs w:val="28"/>
        </w:rPr>
        <w:t>. – М.: Изд-во стандартов. – 1988. – 9с.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ГОСТ 10444.</w:t>
      </w:r>
      <w:r>
        <w:rPr>
          <w:rFonts w:ascii="Times New Roman" w:hAnsi="Times New Roman"/>
          <w:sz w:val="28"/>
          <w:szCs w:val="28"/>
        </w:rPr>
        <w:t>8</w:t>
      </w:r>
      <w:r w:rsidRPr="000A513A">
        <w:rPr>
          <w:rFonts w:ascii="Times New Roman" w:hAnsi="Times New Roman"/>
          <w:sz w:val="28"/>
          <w:szCs w:val="28"/>
        </w:rPr>
        <w:t>-8</w:t>
      </w:r>
      <w:r>
        <w:rPr>
          <w:rFonts w:ascii="Times New Roman" w:hAnsi="Times New Roman"/>
          <w:sz w:val="28"/>
          <w:szCs w:val="28"/>
        </w:rPr>
        <w:t>8</w:t>
      </w:r>
      <w:r w:rsidRPr="000A513A">
        <w:rPr>
          <w:rFonts w:ascii="Times New Roman" w:hAnsi="Times New Roman"/>
          <w:sz w:val="28"/>
          <w:szCs w:val="28"/>
        </w:rPr>
        <w:t>.</w:t>
      </w:r>
      <w:r>
        <w:rPr>
          <w:rFonts w:ascii="Times New Roman" w:hAnsi="Times New Roman"/>
          <w:sz w:val="28"/>
          <w:szCs w:val="28"/>
        </w:rPr>
        <w:t xml:space="preserve"> Метод определения </w:t>
      </w:r>
      <w:r>
        <w:rPr>
          <w:rFonts w:ascii="Times New Roman" w:hAnsi="Times New Roman"/>
          <w:sz w:val="28"/>
          <w:szCs w:val="28"/>
          <w:lang w:val="en-US"/>
        </w:rPr>
        <w:t>Bacillus</w:t>
      </w:r>
      <w:r w:rsidRPr="00B861E8">
        <w:rPr>
          <w:rFonts w:ascii="Times New Roman" w:hAnsi="Times New Roman"/>
          <w:sz w:val="28"/>
          <w:szCs w:val="28"/>
        </w:rPr>
        <w:t xml:space="preserve"> </w:t>
      </w:r>
      <w:r>
        <w:rPr>
          <w:rFonts w:ascii="Times New Roman" w:hAnsi="Times New Roman"/>
          <w:sz w:val="28"/>
          <w:szCs w:val="28"/>
          <w:lang w:val="en-US"/>
        </w:rPr>
        <w:t>cereus</w:t>
      </w:r>
      <w:r w:rsidRPr="00B861E8">
        <w:rPr>
          <w:rFonts w:ascii="Times New Roman" w:hAnsi="Times New Roman"/>
          <w:sz w:val="28"/>
          <w:szCs w:val="28"/>
        </w:rPr>
        <w:t>.</w:t>
      </w:r>
      <w:r>
        <w:rPr>
          <w:rFonts w:ascii="Times New Roman" w:hAnsi="Times New Roman"/>
          <w:sz w:val="28"/>
          <w:szCs w:val="28"/>
        </w:rPr>
        <w:t xml:space="preserve"> - М.: Изд-во ста</w:t>
      </w:r>
      <w:r>
        <w:rPr>
          <w:rFonts w:ascii="Times New Roman" w:hAnsi="Times New Roman"/>
          <w:sz w:val="28"/>
          <w:szCs w:val="28"/>
        </w:rPr>
        <w:t>н</w:t>
      </w:r>
      <w:r>
        <w:rPr>
          <w:rFonts w:ascii="Times New Roman" w:hAnsi="Times New Roman"/>
          <w:sz w:val="28"/>
          <w:szCs w:val="28"/>
        </w:rPr>
        <w:t>дартов. – 1988. – 12с.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 xml:space="preserve">ГОСТ 30519-97. Продукты пищевые. Методы выявления бактерий рода </w:t>
      </w:r>
      <w:r w:rsidRPr="000A513A">
        <w:rPr>
          <w:rFonts w:ascii="Times New Roman" w:hAnsi="Times New Roman"/>
          <w:sz w:val="28"/>
          <w:szCs w:val="28"/>
          <w:lang w:val="en-US"/>
        </w:rPr>
        <w:t>Salm</w:t>
      </w:r>
      <w:r w:rsidRPr="000A513A">
        <w:rPr>
          <w:rFonts w:ascii="Times New Roman" w:hAnsi="Times New Roman"/>
          <w:sz w:val="28"/>
          <w:szCs w:val="28"/>
          <w:lang w:val="en-US"/>
        </w:rPr>
        <w:t>o</w:t>
      </w:r>
      <w:r w:rsidRPr="000A513A">
        <w:rPr>
          <w:rFonts w:ascii="Times New Roman" w:hAnsi="Times New Roman"/>
          <w:sz w:val="28"/>
          <w:szCs w:val="28"/>
          <w:lang w:val="en-US"/>
        </w:rPr>
        <w:t>nella</w:t>
      </w:r>
      <w:r>
        <w:rPr>
          <w:rFonts w:ascii="Times New Roman" w:hAnsi="Times New Roman"/>
          <w:sz w:val="28"/>
          <w:szCs w:val="28"/>
        </w:rPr>
        <w:t>. – К.: Госстандарт Украины. – 1998. – 11с.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Журавская Н.К., Алехина Л.Т., Отряшенкова Л.М.</w:t>
      </w:r>
      <w:r w:rsidRPr="000A513A">
        <w:rPr>
          <w:rFonts w:ascii="Times New Roman" w:hAnsi="Times New Roman"/>
          <w:color w:val="auto"/>
          <w:sz w:val="28"/>
          <w:szCs w:val="28"/>
        </w:rPr>
        <w:t xml:space="preserve"> Исследование и ко</w:t>
      </w:r>
      <w:r w:rsidRPr="000A513A">
        <w:rPr>
          <w:rFonts w:ascii="Times New Roman" w:hAnsi="Times New Roman"/>
          <w:color w:val="auto"/>
          <w:sz w:val="28"/>
          <w:szCs w:val="28"/>
        </w:rPr>
        <w:t>н</w:t>
      </w:r>
      <w:r w:rsidRPr="000A513A">
        <w:rPr>
          <w:rFonts w:ascii="Times New Roman" w:hAnsi="Times New Roman"/>
          <w:color w:val="auto"/>
          <w:sz w:val="28"/>
          <w:szCs w:val="28"/>
        </w:rPr>
        <w:t>троль качества мяса и мясопродуктов. – М.: Агропромиздат, 1985. – 296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sz w:val="28"/>
          <w:szCs w:val="28"/>
          <w:lang w:val="uk-UA"/>
        </w:rPr>
        <w:t>Закон України про якість та безпеку харчових продуктів і продовольчої сиров</w:t>
      </w:r>
      <w:r w:rsidRPr="000A513A">
        <w:rPr>
          <w:rFonts w:ascii="Times New Roman" w:hAnsi="Times New Roman"/>
          <w:sz w:val="28"/>
          <w:szCs w:val="28"/>
          <w:lang w:val="uk-UA"/>
        </w:rPr>
        <w:t>и</w:t>
      </w:r>
      <w:r w:rsidRPr="000A513A">
        <w:rPr>
          <w:rFonts w:ascii="Times New Roman" w:hAnsi="Times New Roman"/>
          <w:sz w:val="28"/>
          <w:szCs w:val="28"/>
          <w:lang w:val="uk-UA"/>
        </w:rPr>
        <w:t>ни. –Київ, 1997. –18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sz w:val="28"/>
          <w:szCs w:val="28"/>
          <w:lang w:val="uk-UA"/>
        </w:rPr>
        <w:t xml:space="preserve">Законодавство України про ветеринарну медицину /За ред. </w:t>
      </w:r>
      <w:r w:rsidRPr="000A513A">
        <w:rPr>
          <w:rFonts w:ascii="Times New Roman" w:hAnsi="Times New Roman"/>
          <w:i/>
          <w:sz w:val="28"/>
          <w:szCs w:val="28"/>
          <w:lang w:val="uk-UA"/>
        </w:rPr>
        <w:t>П.П.Достоєвського та В.І.Хоменка</w:t>
      </w:r>
      <w:r w:rsidRPr="000A513A">
        <w:rPr>
          <w:rFonts w:ascii="Times New Roman" w:hAnsi="Times New Roman"/>
          <w:sz w:val="28"/>
          <w:szCs w:val="28"/>
          <w:lang w:val="uk-UA"/>
        </w:rPr>
        <w:t>. –К.: Урожай, 1999. –592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A03568">
        <w:rPr>
          <w:rFonts w:ascii="Times New Roman" w:hAnsi="Times New Roman"/>
          <w:i/>
          <w:sz w:val="28"/>
          <w:szCs w:val="28"/>
        </w:rPr>
        <w:t>Заяс Ю.Ф.</w:t>
      </w:r>
      <w:r w:rsidRPr="000A513A">
        <w:rPr>
          <w:rFonts w:ascii="Times New Roman" w:hAnsi="Times New Roman"/>
          <w:sz w:val="28"/>
          <w:szCs w:val="28"/>
        </w:rPr>
        <w:t xml:space="preserve"> Качество мяса и мясопродуктов. </w:t>
      </w:r>
      <w:proofErr w:type="gramStart"/>
      <w:r w:rsidRPr="000A513A">
        <w:rPr>
          <w:rFonts w:ascii="Times New Roman" w:hAnsi="Times New Roman"/>
          <w:sz w:val="28"/>
          <w:szCs w:val="28"/>
        </w:rPr>
        <w:t>–М</w:t>
      </w:r>
      <w:proofErr w:type="gramEnd"/>
      <w:r w:rsidRPr="000A513A">
        <w:rPr>
          <w:rFonts w:ascii="Times New Roman" w:hAnsi="Times New Roman"/>
          <w:sz w:val="28"/>
          <w:szCs w:val="28"/>
        </w:rPr>
        <w:t>.: Лёгкая и пищевая пром</w:t>
      </w:r>
      <w:r>
        <w:rPr>
          <w:rFonts w:ascii="Times New Roman" w:hAnsi="Times New Roman"/>
          <w:sz w:val="28"/>
          <w:szCs w:val="28"/>
          <w:lang w:val="uk-UA"/>
        </w:rPr>
        <w:t>.</w:t>
      </w:r>
      <w:r w:rsidRPr="000A513A">
        <w:rPr>
          <w:rFonts w:ascii="Times New Roman" w:hAnsi="Times New Roman"/>
          <w:sz w:val="28"/>
          <w:szCs w:val="28"/>
        </w:rPr>
        <w:t>, 1981. –480 с.</w:t>
      </w:r>
    </w:p>
    <w:p w:rsidR="00C51DAB" w:rsidRDefault="00C51DAB" w:rsidP="00522E52">
      <w:pPr>
        <w:pStyle w:val="afffffffe"/>
        <w:numPr>
          <w:ilvl w:val="0"/>
          <w:numId w:val="60"/>
        </w:numPr>
        <w:tabs>
          <w:tab w:val="clear" w:pos="720"/>
          <w:tab w:val="num" w:pos="284"/>
        </w:tabs>
        <w:suppressAutoHyphens w:val="0"/>
        <w:spacing w:after="0" w:line="360" w:lineRule="auto"/>
        <w:ind w:left="284" w:hanging="284"/>
        <w:jc w:val="both"/>
        <w:rPr>
          <w:b/>
        </w:rPr>
      </w:pPr>
      <w:r w:rsidRPr="00FC7BC8">
        <w:rPr>
          <w:b/>
          <w:i/>
        </w:rPr>
        <w:t>Игнатов В.В.</w:t>
      </w:r>
      <w:r>
        <w:rPr>
          <w:b/>
          <w:i/>
        </w:rPr>
        <w:t xml:space="preserve"> </w:t>
      </w:r>
      <w:r>
        <w:rPr>
          <w:b/>
        </w:rPr>
        <w:t>Биохимическая систематика стафилококков. – В сб.: Вопросы би</w:t>
      </w:r>
      <w:r>
        <w:rPr>
          <w:b/>
        </w:rPr>
        <w:t>о</w:t>
      </w:r>
      <w:r>
        <w:rPr>
          <w:b/>
        </w:rPr>
        <w:t>химии в физиологии микроорганизмов.</w:t>
      </w:r>
      <w:r w:rsidRPr="000A513A">
        <w:rPr>
          <w:b/>
        </w:rPr>
        <w:t xml:space="preserve"> – </w:t>
      </w:r>
      <w:r>
        <w:rPr>
          <w:b/>
        </w:rPr>
        <w:t>Саратов</w:t>
      </w:r>
      <w:r w:rsidRPr="000A513A">
        <w:rPr>
          <w:b/>
        </w:rPr>
        <w:t>, 19</w:t>
      </w:r>
      <w:r>
        <w:rPr>
          <w:b/>
        </w:rPr>
        <w:t>75</w:t>
      </w:r>
      <w:r w:rsidRPr="000A513A">
        <w:rPr>
          <w:b/>
        </w:rPr>
        <w:t xml:space="preserve">. – </w:t>
      </w:r>
      <w:r>
        <w:rPr>
          <w:b/>
        </w:rPr>
        <w:t>Вып.3. - С</w:t>
      </w:r>
      <w:r w:rsidRPr="000A513A">
        <w:rPr>
          <w:b/>
        </w:rPr>
        <w:t>.</w:t>
      </w:r>
      <w:r>
        <w:rPr>
          <w:b/>
        </w:rPr>
        <w:t>14-18.</w:t>
      </w:r>
    </w:p>
    <w:p w:rsidR="00C51DAB" w:rsidRPr="000A513A" w:rsidRDefault="00C51DAB" w:rsidP="00522E52">
      <w:pPr>
        <w:pStyle w:val="afffffffe"/>
        <w:widowControl w:val="0"/>
        <w:numPr>
          <w:ilvl w:val="0"/>
          <w:numId w:val="60"/>
        </w:numPr>
        <w:tabs>
          <w:tab w:val="clear" w:pos="720"/>
          <w:tab w:val="num" w:pos="284"/>
        </w:tabs>
        <w:suppressAutoHyphens w:val="0"/>
        <w:spacing w:after="0" w:line="360" w:lineRule="auto"/>
        <w:ind w:left="284" w:hanging="284"/>
        <w:jc w:val="both"/>
        <w:rPr>
          <w:b/>
        </w:rPr>
      </w:pPr>
      <w:r w:rsidRPr="000A513A">
        <w:rPr>
          <w:b/>
        </w:rPr>
        <w:t>Iнструкцiя</w:t>
      </w:r>
      <w:r>
        <w:rPr>
          <w:b/>
        </w:rPr>
        <w:t xml:space="preserve"> про порядок санітарно-технічного контролю консервів на виробн</w:t>
      </w:r>
      <w:r>
        <w:rPr>
          <w:b/>
        </w:rPr>
        <w:t>и</w:t>
      </w:r>
      <w:r>
        <w:rPr>
          <w:b/>
        </w:rPr>
        <w:t xml:space="preserve">чих </w:t>
      </w:r>
      <w:proofErr w:type="gramStart"/>
      <w:r>
        <w:rPr>
          <w:b/>
        </w:rPr>
        <w:t>п</w:t>
      </w:r>
      <w:proofErr w:type="gramEnd"/>
      <w:r>
        <w:rPr>
          <w:b/>
        </w:rPr>
        <w:t>ідприємствах, оптових базах, в роздрібній торгівлі та на підприємствах грома</w:t>
      </w:r>
      <w:r>
        <w:rPr>
          <w:b/>
        </w:rPr>
        <w:t>д</w:t>
      </w:r>
      <w:r>
        <w:rPr>
          <w:b/>
        </w:rPr>
        <w:t>ського харчування. – Київ, 2001. – 97с.</w:t>
      </w:r>
    </w:p>
    <w:p w:rsidR="00C51DAB" w:rsidRDefault="00C51DAB" w:rsidP="00522E52">
      <w:pPr>
        <w:pStyle w:val="Bodytext3"/>
        <w:widowControl w:val="0"/>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Исаченко В.П., Осипова В.А., Сукомел А.С.</w:t>
      </w:r>
      <w:r w:rsidRPr="000A513A">
        <w:rPr>
          <w:rFonts w:ascii="Times New Roman" w:hAnsi="Times New Roman"/>
          <w:color w:val="auto"/>
          <w:sz w:val="28"/>
          <w:szCs w:val="28"/>
        </w:rPr>
        <w:t xml:space="preserve"> Теплопередача. – М.: </w:t>
      </w:r>
      <w:r w:rsidRPr="000A513A">
        <w:rPr>
          <w:rFonts w:ascii="Times New Roman" w:hAnsi="Times New Roman"/>
          <w:color w:val="auto"/>
          <w:sz w:val="28"/>
          <w:szCs w:val="28"/>
        </w:rPr>
        <w:lastRenderedPageBreak/>
        <w:t>Эне</w:t>
      </w:r>
      <w:r w:rsidRPr="000A513A">
        <w:rPr>
          <w:rFonts w:ascii="Times New Roman" w:hAnsi="Times New Roman"/>
          <w:color w:val="auto"/>
          <w:sz w:val="28"/>
          <w:szCs w:val="28"/>
        </w:rPr>
        <w:t>р</w:t>
      </w:r>
      <w:r w:rsidRPr="000A513A">
        <w:rPr>
          <w:rFonts w:ascii="Times New Roman" w:hAnsi="Times New Roman"/>
          <w:color w:val="auto"/>
          <w:sz w:val="28"/>
          <w:szCs w:val="28"/>
        </w:rPr>
        <w:t>гия, 1969. – 440с.</w:t>
      </w:r>
    </w:p>
    <w:p w:rsidR="00C51DAB" w:rsidRPr="00AD08E3"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AD08E3">
        <w:rPr>
          <w:rFonts w:ascii="Times New Roman" w:hAnsi="Times New Roman"/>
          <w:color w:val="auto"/>
          <w:sz w:val="28"/>
          <w:szCs w:val="28"/>
        </w:rPr>
        <w:t xml:space="preserve">Исследование </w:t>
      </w:r>
      <w:r>
        <w:rPr>
          <w:rFonts w:ascii="Times New Roman" w:hAnsi="Times New Roman"/>
          <w:color w:val="auto"/>
          <w:sz w:val="28"/>
          <w:szCs w:val="28"/>
        </w:rPr>
        <w:t>качества сырья и готовой консервной продукции./ Под ред. А.Ф. Наместникова. – М.: Пищ. пром., 1977. – 112с.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Клевакин М.В., Карцев В.В. </w:t>
      </w:r>
      <w:r w:rsidRPr="000A513A">
        <w:rPr>
          <w:rFonts w:ascii="Times New Roman" w:hAnsi="Times New Roman"/>
          <w:color w:val="auto"/>
          <w:sz w:val="28"/>
          <w:szCs w:val="28"/>
        </w:rPr>
        <w:t>Санитарная микробиология пищевых проду</w:t>
      </w:r>
      <w:r w:rsidRPr="000A513A">
        <w:rPr>
          <w:rFonts w:ascii="Times New Roman" w:hAnsi="Times New Roman"/>
          <w:color w:val="auto"/>
          <w:sz w:val="28"/>
          <w:szCs w:val="28"/>
        </w:rPr>
        <w:t>к</w:t>
      </w:r>
      <w:r w:rsidRPr="000A513A">
        <w:rPr>
          <w:rFonts w:ascii="Times New Roman" w:hAnsi="Times New Roman"/>
          <w:color w:val="auto"/>
          <w:sz w:val="28"/>
          <w:szCs w:val="28"/>
        </w:rPr>
        <w:t>тов. – М</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rPr>
        <w:t xml:space="preserve">Медицина, 1986.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175с.</w:t>
      </w:r>
    </w:p>
    <w:p w:rsidR="00C51DAB" w:rsidRPr="009044BD"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Корольков Б.П.</w:t>
      </w:r>
      <w:r w:rsidRPr="000A513A">
        <w:rPr>
          <w:rFonts w:ascii="Times New Roman" w:hAnsi="Times New Roman"/>
          <w:color w:val="auto"/>
          <w:sz w:val="28"/>
          <w:szCs w:val="28"/>
        </w:rPr>
        <w:t xml:space="preserve"> Специальные функции для исследований динамики н</w:t>
      </w:r>
      <w:r w:rsidRPr="000A513A">
        <w:rPr>
          <w:rFonts w:ascii="Times New Roman" w:hAnsi="Times New Roman"/>
          <w:color w:val="auto"/>
          <w:sz w:val="28"/>
          <w:szCs w:val="28"/>
        </w:rPr>
        <w:t>е</w:t>
      </w:r>
      <w:r w:rsidRPr="000A513A">
        <w:rPr>
          <w:rFonts w:ascii="Times New Roman" w:hAnsi="Times New Roman"/>
          <w:color w:val="auto"/>
          <w:sz w:val="28"/>
          <w:szCs w:val="28"/>
        </w:rPr>
        <w:t>стационарного теплообмена. - М.: Наука, 1976. – 166 с.</w:t>
      </w:r>
    </w:p>
    <w:p w:rsidR="00C51DAB" w:rsidRPr="009044BD"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Pr>
          <w:rFonts w:ascii="Times New Roman" w:hAnsi="Times New Roman"/>
          <w:i/>
          <w:color w:val="auto"/>
          <w:sz w:val="28"/>
          <w:szCs w:val="28"/>
          <w:lang w:val="uk-UA"/>
        </w:rPr>
        <w:t xml:space="preserve">Кравців Р.Й., </w:t>
      </w:r>
      <w:r w:rsidRPr="000A513A">
        <w:rPr>
          <w:rFonts w:ascii="Times New Roman" w:hAnsi="Times New Roman"/>
          <w:i/>
          <w:color w:val="auto"/>
          <w:sz w:val="28"/>
          <w:szCs w:val="28"/>
          <w:lang w:val="uk-UA"/>
        </w:rPr>
        <w:t>Гембара Т.В., Демків Т.М.,</w:t>
      </w:r>
      <w:r>
        <w:rPr>
          <w:rFonts w:ascii="Times New Roman" w:hAnsi="Times New Roman"/>
          <w:i/>
          <w:color w:val="auto"/>
          <w:sz w:val="28"/>
          <w:szCs w:val="28"/>
          <w:lang w:val="uk-UA"/>
        </w:rPr>
        <w:t xml:space="preserve"> Федишин Т.Я. </w:t>
      </w:r>
      <w:r>
        <w:rPr>
          <w:rFonts w:ascii="Times New Roman" w:hAnsi="Times New Roman"/>
          <w:color w:val="auto"/>
          <w:sz w:val="28"/>
          <w:szCs w:val="28"/>
          <w:lang w:val="uk-UA"/>
        </w:rPr>
        <w:t>Розрахунково – технічні методи оптимізації енерговитрат при стерилізації м</w:t>
      </w:r>
      <w:r w:rsidRPr="00B861E8">
        <w:rPr>
          <w:rFonts w:ascii="Times New Roman" w:hAnsi="Times New Roman"/>
          <w:color w:val="auto"/>
          <w:sz w:val="28"/>
          <w:szCs w:val="28"/>
        </w:rPr>
        <w:t>’</w:t>
      </w:r>
      <w:r>
        <w:rPr>
          <w:rFonts w:ascii="Times New Roman" w:hAnsi="Times New Roman"/>
          <w:color w:val="auto"/>
          <w:sz w:val="28"/>
          <w:szCs w:val="28"/>
          <w:lang w:val="uk-UA"/>
        </w:rPr>
        <w:t>ясних консервів у герметичній тарі // Науковий вісник ЛДАВМ ім. С.З.Гжицького . – 1999. – Т.1, №4. – С.191-193.</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Кудрявцев Л.Д.</w:t>
      </w:r>
      <w:r w:rsidRPr="000A513A">
        <w:rPr>
          <w:rFonts w:ascii="Times New Roman" w:hAnsi="Times New Roman"/>
          <w:color w:val="auto"/>
          <w:sz w:val="28"/>
          <w:szCs w:val="28"/>
        </w:rPr>
        <w:t xml:space="preserve"> Курс математического анализа.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М.:</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rPr>
        <w:t>Высш. шк., 1989.</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Т.3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352 с.</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rPr>
        <w:t>Лори Р.</w:t>
      </w:r>
      <w:r w:rsidRPr="003C1589">
        <w:rPr>
          <w:rFonts w:ascii="Times New Roman" w:hAnsi="Times New Roman"/>
          <w:i/>
          <w:color w:val="auto"/>
          <w:sz w:val="28"/>
          <w:szCs w:val="28"/>
        </w:rPr>
        <w:t>А.</w:t>
      </w:r>
      <w:r>
        <w:rPr>
          <w:rFonts w:ascii="Times New Roman" w:hAnsi="Times New Roman"/>
          <w:color w:val="auto"/>
          <w:sz w:val="28"/>
          <w:szCs w:val="28"/>
        </w:rPr>
        <w:t xml:space="preserve"> Наука о мясе. Пер. с англ. Под ред. В.М. Горбатова. – М.: Пищ. пром., 1973. – 98с.</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rPr>
        <w:t xml:space="preserve">Мазохина Н.Н., Богданова Н.В. </w:t>
      </w:r>
      <w:r>
        <w:rPr>
          <w:rFonts w:ascii="Times New Roman" w:hAnsi="Times New Roman"/>
          <w:color w:val="auto"/>
          <w:sz w:val="28"/>
          <w:szCs w:val="28"/>
        </w:rPr>
        <w:t>Капилярный метод определения терм</w:t>
      </w:r>
      <w:r>
        <w:rPr>
          <w:rFonts w:ascii="Times New Roman" w:hAnsi="Times New Roman"/>
          <w:color w:val="auto"/>
          <w:sz w:val="28"/>
          <w:szCs w:val="28"/>
        </w:rPr>
        <w:t>о</w:t>
      </w:r>
      <w:r>
        <w:rPr>
          <w:rFonts w:ascii="Times New Roman" w:hAnsi="Times New Roman"/>
          <w:color w:val="auto"/>
          <w:sz w:val="28"/>
          <w:szCs w:val="28"/>
        </w:rPr>
        <w:t>устойчивости микроорганизмов // Консерв. и овощесуш. пром. – 1963. - №12. – С.32-34.</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rPr>
        <w:t xml:space="preserve">Мазохина-Поршнякова Н.Н., Найденова Л.Л. </w:t>
      </w:r>
      <w:r>
        <w:rPr>
          <w:rFonts w:ascii="Times New Roman" w:hAnsi="Times New Roman"/>
          <w:color w:val="auto"/>
          <w:sz w:val="28"/>
          <w:szCs w:val="28"/>
        </w:rPr>
        <w:t>Современные методы орг</w:t>
      </w:r>
      <w:r>
        <w:rPr>
          <w:rFonts w:ascii="Times New Roman" w:hAnsi="Times New Roman"/>
          <w:color w:val="auto"/>
          <w:sz w:val="28"/>
          <w:szCs w:val="28"/>
        </w:rPr>
        <w:t>а</w:t>
      </w:r>
      <w:r>
        <w:rPr>
          <w:rFonts w:ascii="Times New Roman" w:hAnsi="Times New Roman"/>
          <w:color w:val="auto"/>
          <w:sz w:val="28"/>
          <w:szCs w:val="28"/>
        </w:rPr>
        <w:t>низации бактериологического контроля консервного производства. – М.: Пищ. пром., 1972. – 111с.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Марх А., Флауменбаум Б., Чиркина Т.</w:t>
      </w:r>
      <w:r w:rsidRPr="000A513A">
        <w:rPr>
          <w:rFonts w:ascii="Times New Roman" w:hAnsi="Times New Roman"/>
          <w:color w:val="auto"/>
          <w:sz w:val="28"/>
          <w:szCs w:val="28"/>
        </w:rPr>
        <w:t xml:space="preserve"> Изменение аз</w:t>
      </w:r>
      <w:r w:rsidRPr="000A513A">
        <w:rPr>
          <w:rFonts w:ascii="Times New Roman" w:hAnsi="Times New Roman"/>
          <w:color w:val="auto"/>
          <w:sz w:val="28"/>
          <w:szCs w:val="28"/>
        </w:rPr>
        <w:t>о</w:t>
      </w:r>
      <w:r w:rsidRPr="000A513A">
        <w:rPr>
          <w:rFonts w:ascii="Times New Roman" w:hAnsi="Times New Roman"/>
          <w:color w:val="auto"/>
          <w:sz w:val="28"/>
          <w:szCs w:val="28"/>
        </w:rPr>
        <w:t>тистых веществ мяса при тепловом воздействии // Мясная индустрия СССР. – 1971. - №</w:t>
      </w:r>
      <w:r w:rsidRPr="000A513A">
        <w:rPr>
          <w:rFonts w:ascii="Times New Roman" w:hAnsi="Times New Roman"/>
          <w:color w:val="auto"/>
          <w:sz w:val="28"/>
          <w:szCs w:val="28"/>
          <w:lang w:val="uk-UA"/>
        </w:rPr>
        <w:t> </w:t>
      </w:r>
      <w:r w:rsidRPr="000A513A">
        <w:rPr>
          <w:rFonts w:ascii="Times New Roman" w:hAnsi="Times New Roman"/>
          <w:color w:val="auto"/>
          <w:sz w:val="28"/>
          <w:szCs w:val="28"/>
        </w:rPr>
        <w:t xml:space="preserve">5.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С.35-37.</w:t>
      </w:r>
    </w:p>
    <w:p w:rsidR="00C51DAB" w:rsidRPr="00E3645D" w:rsidRDefault="00C51DAB" w:rsidP="00522E52">
      <w:pPr>
        <w:pStyle w:val="Bodytext3"/>
        <w:widowControl w:val="0"/>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Матвеев В.Е., Скворцов Г.Е., Щеблыкин Н.П. </w:t>
      </w:r>
      <w:r w:rsidRPr="000A513A">
        <w:rPr>
          <w:rFonts w:ascii="Times New Roman" w:hAnsi="Times New Roman"/>
          <w:color w:val="auto"/>
          <w:sz w:val="28"/>
          <w:szCs w:val="28"/>
        </w:rPr>
        <w:t>Расчетные и экспериме</w:t>
      </w:r>
      <w:r w:rsidRPr="000A513A">
        <w:rPr>
          <w:rFonts w:ascii="Times New Roman" w:hAnsi="Times New Roman"/>
          <w:color w:val="auto"/>
          <w:sz w:val="28"/>
          <w:szCs w:val="28"/>
        </w:rPr>
        <w:t>н</w:t>
      </w:r>
      <w:r w:rsidRPr="000A513A">
        <w:rPr>
          <w:rFonts w:ascii="Times New Roman" w:hAnsi="Times New Roman"/>
          <w:color w:val="auto"/>
          <w:sz w:val="28"/>
          <w:szCs w:val="28"/>
        </w:rPr>
        <w:t>тальные методы оценки эффективности процессов термической стерилиз</w:t>
      </w:r>
      <w:r w:rsidRPr="000A513A">
        <w:rPr>
          <w:rFonts w:ascii="Times New Roman" w:hAnsi="Times New Roman"/>
          <w:color w:val="auto"/>
          <w:sz w:val="28"/>
          <w:szCs w:val="28"/>
        </w:rPr>
        <w:t>а</w:t>
      </w:r>
      <w:r w:rsidRPr="000A513A">
        <w:rPr>
          <w:rFonts w:ascii="Times New Roman" w:hAnsi="Times New Roman"/>
          <w:color w:val="auto"/>
          <w:sz w:val="28"/>
          <w:szCs w:val="28"/>
        </w:rPr>
        <w:t xml:space="preserve">ции.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М., 1975.</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64 с.</w:t>
      </w:r>
    </w:p>
    <w:p w:rsidR="00C51DAB" w:rsidRPr="00941499"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A03568">
        <w:rPr>
          <w:rFonts w:ascii="Times New Roman" w:hAnsi="Times New Roman"/>
          <w:color w:val="auto"/>
          <w:sz w:val="28"/>
          <w:szCs w:val="28"/>
          <w:lang w:val="uk-UA"/>
        </w:rPr>
        <w:t>Математические</w:t>
      </w:r>
      <w:r>
        <w:rPr>
          <w:rFonts w:ascii="Times New Roman" w:hAnsi="Times New Roman"/>
          <w:i/>
          <w:color w:val="auto"/>
          <w:sz w:val="28"/>
          <w:szCs w:val="28"/>
          <w:lang w:val="uk-UA"/>
        </w:rPr>
        <w:t xml:space="preserve"> </w:t>
      </w:r>
      <w:r>
        <w:rPr>
          <w:rFonts w:ascii="Times New Roman" w:hAnsi="Times New Roman"/>
          <w:color w:val="auto"/>
          <w:sz w:val="28"/>
          <w:szCs w:val="28"/>
        </w:rPr>
        <w:t>модели и ЭВМ в микробиологической практике / Ю.П. Малаленко, Ф.В. Мушин, В.А. Романовская и др./ Отв. ред. В.И. Максимов, Р.И. Гвоздяк/ Киев: Наук</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д</w:t>
      </w:r>
      <w:proofErr w:type="gramEnd"/>
      <w:r>
        <w:rPr>
          <w:rFonts w:ascii="Times New Roman" w:hAnsi="Times New Roman"/>
          <w:color w:val="auto"/>
          <w:sz w:val="28"/>
          <w:szCs w:val="28"/>
        </w:rPr>
        <w:t>умка, 1980. – 195с.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lang w:val="uk-UA"/>
        </w:rPr>
        <w:lastRenderedPageBreak/>
        <w:t xml:space="preserve">Мейнел Дж., Мейнел </w:t>
      </w:r>
      <w:r>
        <w:rPr>
          <w:rFonts w:ascii="Times New Roman" w:hAnsi="Times New Roman"/>
          <w:i/>
          <w:color w:val="auto"/>
          <w:sz w:val="28"/>
          <w:szCs w:val="28"/>
        </w:rPr>
        <w:t xml:space="preserve">Э. </w:t>
      </w:r>
      <w:r>
        <w:rPr>
          <w:rFonts w:ascii="Times New Roman" w:hAnsi="Times New Roman"/>
          <w:color w:val="auto"/>
          <w:sz w:val="28"/>
          <w:szCs w:val="28"/>
        </w:rPr>
        <w:t>Экспериментальная микробиология (теория и практика). – М.: Мир, 1967, - 347с.</w:t>
      </w:r>
    </w:p>
    <w:p w:rsidR="00C51DAB" w:rsidRPr="00655E99"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Межгосударственный стандарт 10444.15-94 Продукты пищевые. Методы определения количества мезофильных аэробных и факультативно-анаэробных микрооргани</w:t>
      </w:r>
      <w:r w:rsidRPr="000A513A">
        <w:rPr>
          <w:rFonts w:ascii="Times New Roman" w:hAnsi="Times New Roman"/>
          <w:sz w:val="28"/>
          <w:szCs w:val="28"/>
        </w:rPr>
        <w:t>з</w:t>
      </w:r>
      <w:r w:rsidRPr="000A513A">
        <w:rPr>
          <w:rFonts w:ascii="Times New Roman" w:hAnsi="Times New Roman"/>
          <w:sz w:val="28"/>
          <w:szCs w:val="28"/>
        </w:rPr>
        <w:t>мов.</w:t>
      </w:r>
    </w:p>
    <w:p w:rsidR="00C51DAB" w:rsidRPr="00424138"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sz w:val="28"/>
          <w:szCs w:val="28"/>
        </w:rPr>
        <w:t>Методы общей бактериологии. В 3-х т./ Под ред. Ф. Герхардта. – М.: Мир. 1984. – 264с.</w:t>
      </w:r>
    </w:p>
    <w:p w:rsidR="00C51DAB" w:rsidRPr="000F0E8C"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sz w:val="28"/>
          <w:szCs w:val="28"/>
          <w:lang w:val="uk-UA"/>
        </w:rPr>
        <w:t>Мікробіологічний контроль консервного виробництва / Л. Герасименко, І. Персіанова, М. М</w:t>
      </w:r>
      <w:r w:rsidRPr="00B861E8">
        <w:rPr>
          <w:rFonts w:ascii="Times New Roman" w:hAnsi="Times New Roman"/>
          <w:sz w:val="28"/>
          <w:szCs w:val="28"/>
        </w:rPr>
        <w:t>’</w:t>
      </w:r>
      <w:r>
        <w:rPr>
          <w:rFonts w:ascii="Times New Roman" w:hAnsi="Times New Roman"/>
          <w:sz w:val="28"/>
          <w:szCs w:val="28"/>
          <w:lang w:val="uk-UA"/>
        </w:rPr>
        <w:t>ясникова і ін. // Харч. пром. – 2001. - №12. – С.19-20.</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sz w:val="28"/>
          <w:szCs w:val="28"/>
          <w:lang w:val="uk-UA"/>
        </w:rPr>
        <w:t xml:space="preserve">Мишустин Е.Н., Емцев В.Т. Почвенные азотфиксирующие бактерии рода </w:t>
      </w:r>
      <w:r>
        <w:rPr>
          <w:rFonts w:ascii="Times New Roman" w:hAnsi="Times New Roman"/>
          <w:sz w:val="28"/>
          <w:szCs w:val="28"/>
          <w:lang w:val="en-US"/>
        </w:rPr>
        <w:t>Clostridium</w:t>
      </w:r>
      <w:r w:rsidRPr="00B861E8">
        <w:rPr>
          <w:rFonts w:ascii="Times New Roman" w:hAnsi="Times New Roman"/>
          <w:sz w:val="28"/>
          <w:szCs w:val="28"/>
        </w:rPr>
        <w:t>.</w:t>
      </w:r>
      <w:r>
        <w:rPr>
          <w:rFonts w:ascii="Times New Roman" w:hAnsi="Times New Roman"/>
          <w:sz w:val="28"/>
          <w:szCs w:val="28"/>
        </w:rPr>
        <w:t xml:space="preserve"> – М.: Наука, 1974. – 251с.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color w:val="auto"/>
          <w:sz w:val="28"/>
          <w:szCs w:val="28"/>
        </w:rPr>
        <w:t>Моделирование производственных процессов мясной и молочной пр</w:t>
      </w:r>
      <w:r w:rsidRPr="000A513A">
        <w:rPr>
          <w:rFonts w:ascii="Times New Roman" w:hAnsi="Times New Roman"/>
          <w:color w:val="auto"/>
          <w:sz w:val="28"/>
          <w:szCs w:val="28"/>
        </w:rPr>
        <w:t>о</w:t>
      </w:r>
      <w:r w:rsidRPr="000A513A">
        <w:rPr>
          <w:rFonts w:ascii="Times New Roman" w:hAnsi="Times New Roman"/>
          <w:color w:val="auto"/>
          <w:sz w:val="28"/>
          <w:szCs w:val="28"/>
        </w:rPr>
        <w:t xml:space="preserve">мышленности / Ивашкин Ю.А., Протопопов И.И., Бородин А.В. и др. </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М.: Агропромиздат, 1987.</w:t>
      </w:r>
      <w:r w:rsidRPr="000A513A">
        <w:rPr>
          <w:rFonts w:ascii="Times New Roman" w:hAnsi="Times New Roman"/>
          <w:color w:val="auto"/>
          <w:sz w:val="28"/>
          <w:szCs w:val="28"/>
          <w:lang w:val="uk-UA"/>
        </w:rPr>
        <w:t>–</w:t>
      </w:r>
      <w:r w:rsidRPr="000A513A">
        <w:rPr>
          <w:rFonts w:ascii="Times New Roman" w:hAnsi="Times New Roman"/>
          <w:color w:val="auto"/>
          <w:sz w:val="28"/>
          <w:szCs w:val="28"/>
        </w:rPr>
        <w:t xml:space="preserve"> 232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Мурадов М.С. </w:t>
      </w:r>
      <w:r w:rsidRPr="000A513A">
        <w:rPr>
          <w:rFonts w:ascii="Times New Roman" w:hAnsi="Times New Roman"/>
          <w:color w:val="auto"/>
          <w:sz w:val="28"/>
          <w:szCs w:val="28"/>
        </w:rPr>
        <w:t>Интенсификация процессов стерилиз</w:t>
      </w:r>
      <w:r w:rsidRPr="000A513A">
        <w:rPr>
          <w:rFonts w:ascii="Times New Roman" w:hAnsi="Times New Roman"/>
          <w:color w:val="auto"/>
          <w:sz w:val="28"/>
          <w:szCs w:val="28"/>
        </w:rPr>
        <w:t>а</w:t>
      </w:r>
      <w:r w:rsidRPr="000A513A">
        <w:rPr>
          <w:rFonts w:ascii="Times New Roman" w:hAnsi="Times New Roman"/>
          <w:color w:val="auto"/>
          <w:sz w:val="28"/>
          <w:szCs w:val="28"/>
        </w:rPr>
        <w:t>ции и пастеризации консервов // Изв. вузов. Пищевая те</w:t>
      </w:r>
      <w:r w:rsidRPr="000A513A">
        <w:rPr>
          <w:rFonts w:ascii="Times New Roman" w:hAnsi="Times New Roman"/>
          <w:color w:val="auto"/>
          <w:sz w:val="28"/>
          <w:szCs w:val="28"/>
        </w:rPr>
        <w:t>х</w:t>
      </w:r>
      <w:r w:rsidRPr="000A513A">
        <w:rPr>
          <w:rFonts w:ascii="Times New Roman" w:hAnsi="Times New Roman"/>
          <w:color w:val="auto"/>
          <w:sz w:val="28"/>
          <w:szCs w:val="28"/>
        </w:rPr>
        <w:t>нология.– 1992. - №1.– С. 49-52.</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color w:val="auto"/>
          <w:sz w:val="28"/>
          <w:szCs w:val="28"/>
        </w:rPr>
        <w:t>О порядке санитарно-технического контроля консервов на произво</w:t>
      </w:r>
      <w:r w:rsidRPr="000A513A">
        <w:rPr>
          <w:rFonts w:ascii="Times New Roman" w:hAnsi="Times New Roman"/>
          <w:color w:val="auto"/>
          <w:sz w:val="28"/>
          <w:szCs w:val="28"/>
        </w:rPr>
        <w:t>д</w:t>
      </w:r>
      <w:r w:rsidRPr="000A513A">
        <w:rPr>
          <w:rFonts w:ascii="Times New Roman" w:hAnsi="Times New Roman"/>
          <w:color w:val="auto"/>
          <w:sz w:val="28"/>
          <w:szCs w:val="28"/>
        </w:rPr>
        <w:t>ственных предприятиях, оптовых базах, розничной торговли и на предпри</w:t>
      </w:r>
      <w:r w:rsidRPr="000A513A">
        <w:rPr>
          <w:rFonts w:ascii="Times New Roman" w:hAnsi="Times New Roman"/>
          <w:color w:val="auto"/>
          <w:sz w:val="28"/>
          <w:szCs w:val="28"/>
        </w:rPr>
        <w:t>я</w:t>
      </w:r>
      <w:r w:rsidRPr="000A513A">
        <w:rPr>
          <w:rFonts w:ascii="Times New Roman" w:hAnsi="Times New Roman"/>
          <w:color w:val="auto"/>
          <w:sz w:val="28"/>
          <w:szCs w:val="28"/>
        </w:rPr>
        <w:t>тиях общественного питания // Инструкция утверждена Минздравом СССР 18.09.73, №1121. – 73с.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A03568">
        <w:rPr>
          <w:rFonts w:ascii="Times New Roman" w:hAnsi="Times New Roman"/>
          <w:i/>
          <w:color w:val="auto"/>
          <w:sz w:val="28"/>
          <w:szCs w:val="28"/>
        </w:rPr>
        <w:t>Орешкин Е.Ф., Кроха Ю.А., Устинова А.В.</w:t>
      </w:r>
      <w:r>
        <w:rPr>
          <w:rFonts w:ascii="Times New Roman" w:hAnsi="Times New Roman"/>
          <w:color w:val="auto"/>
          <w:sz w:val="28"/>
          <w:szCs w:val="28"/>
        </w:rPr>
        <w:t xml:space="preserve"> Консервированные мясопр</w:t>
      </w:r>
      <w:r>
        <w:rPr>
          <w:rFonts w:ascii="Times New Roman" w:hAnsi="Times New Roman"/>
          <w:color w:val="auto"/>
          <w:sz w:val="28"/>
          <w:szCs w:val="28"/>
        </w:rPr>
        <w:t>о</w:t>
      </w:r>
      <w:r>
        <w:rPr>
          <w:rFonts w:ascii="Times New Roman" w:hAnsi="Times New Roman"/>
          <w:color w:val="auto"/>
          <w:sz w:val="28"/>
          <w:szCs w:val="28"/>
        </w:rPr>
        <w:t>дукты. – М.: Лег</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и</w:t>
      </w:r>
      <w:proofErr w:type="gramEnd"/>
      <w:r>
        <w:rPr>
          <w:rFonts w:ascii="Times New Roman" w:hAnsi="Times New Roman"/>
          <w:color w:val="auto"/>
          <w:sz w:val="28"/>
          <w:szCs w:val="28"/>
        </w:rPr>
        <w:t xml:space="preserve"> пищ. пром., 1983. – 216с.</w:t>
      </w:r>
    </w:p>
    <w:p w:rsidR="00C51DAB" w:rsidRPr="000A513A" w:rsidRDefault="00C51DAB" w:rsidP="00522E52">
      <w:pPr>
        <w:pStyle w:val="Bodytext3"/>
        <w:widowControl w:val="0"/>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color w:val="auto"/>
          <w:sz w:val="28"/>
          <w:szCs w:val="28"/>
        </w:rPr>
        <w:t>Основные задачи науки и техники в области стерилизации и пастеризации консервов // Консервная и овощес</w:t>
      </w:r>
      <w:r w:rsidRPr="000A513A">
        <w:rPr>
          <w:rFonts w:ascii="Times New Roman" w:hAnsi="Times New Roman"/>
          <w:color w:val="auto"/>
          <w:sz w:val="28"/>
          <w:szCs w:val="28"/>
        </w:rPr>
        <w:t>у</w:t>
      </w:r>
      <w:r w:rsidRPr="000A513A">
        <w:rPr>
          <w:rFonts w:ascii="Times New Roman" w:hAnsi="Times New Roman"/>
          <w:color w:val="auto"/>
          <w:sz w:val="28"/>
          <w:szCs w:val="28"/>
        </w:rPr>
        <w:t>шильная пром. – 1981. - №12. – С.2-3.</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Пивоваров Ю.П., Волкова Р.С., Зиневич Л.С.</w:t>
      </w:r>
      <w:r w:rsidRPr="000A513A">
        <w:rPr>
          <w:rFonts w:ascii="Times New Roman" w:hAnsi="Times New Roman"/>
          <w:color w:val="auto"/>
          <w:sz w:val="28"/>
          <w:szCs w:val="28"/>
        </w:rPr>
        <w:t xml:space="preserve"> Микрофлора пищевых пр</w:t>
      </w:r>
      <w:r w:rsidRPr="000A513A">
        <w:rPr>
          <w:rFonts w:ascii="Times New Roman" w:hAnsi="Times New Roman"/>
          <w:color w:val="auto"/>
          <w:sz w:val="28"/>
          <w:szCs w:val="28"/>
        </w:rPr>
        <w:t>о</w:t>
      </w:r>
      <w:r w:rsidRPr="000A513A">
        <w:rPr>
          <w:rFonts w:ascii="Times New Roman" w:hAnsi="Times New Roman"/>
          <w:color w:val="auto"/>
          <w:sz w:val="28"/>
          <w:szCs w:val="28"/>
        </w:rPr>
        <w:t>дуктов // Итоги науки и техники. ВИНИТИ. Сер. Микробиология. – 1989. – 22. – 196с.</w:t>
      </w:r>
    </w:p>
    <w:p w:rsidR="00C51DAB" w:rsidRPr="000A513A" w:rsidRDefault="00C51DAB" w:rsidP="00522E52">
      <w:pPr>
        <w:widowControl w:val="0"/>
        <w:numPr>
          <w:ilvl w:val="0"/>
          <w:numId w:val="60"/>
        </w:numPr>
        <w:tabs>
          <w:tab w:val="clear" w:pos="720"/>
          <w:tab w:val="num" w:pos="284"/>
        </w:tabs>
        <w:suppressAutoHyphens w:val="0"/>
        <w:spacing w:line="360" w:lineRule="auto"/>
        <w:ind w:left="284" w:hanging="284"/>
        <w:jc w:val="both"/>
        <w:rPr>
          <w:sz w:val="28"/>
          <w:szCs w:val="28"/>
        </w:rPr>
      </w:pPr>
      <w:r w:rsidRPr="000A513A">
        <w:rPr>
          <w:sz w:val="28"/>
          <w:szCs w:val="28"/>
        </w:rPr>
        <w:lastRenderedPageBreak/>
        <w:t>Правила ветеринарного осмотра убойных животных и ветеринарно-санитарной экспертизы мяса и мясных продуктов. – М.: Агропромиздат, 1988. – 64 с.</w:t>
      </w:r>
    </w:p>
    <w:p w:rsidR="00C51DAB" w:rsidRDefault="00C51DAB" w:rsidP="00522E52">
      <w:pPr>
        <w:widowControl w:val="0"/>
        <w:numPr>
          <w:ilvl w:val="0"/>
          <w:numId w:val="60"/>
        </w:numPr>
        <w:tabs>
          <w:tab w:val="clear" w:pos="720"/>
          <w:tab w:val="num" w:pos="284"/>
        </w:tabs>
        <w:suppressAutoHyphens w:val="0"/>
        <w:spacing w:line="360" w:lineRule="auto"/>
        <w:ind w:left="284" w:hanging="284"/>
        <w:jc w:val="both"/>
        <w:rPr>
          <w:sz w:val="28"/>
          <w:szCs w:val="28"/>
        </w:rPr>
      </w:pPr>
      <w:r w:rsidRPr="000A513A">
        <w:rPr>
          <w:sz w:val="28"/>
          <w:szCs w:val="28"/>
        </w:rPr>
        <w:t xml:space="preserve">Практикум з </w:t>
      </w:r>
      <w:proofErr w:type="gramStart"/>
      <w:r w:rsidRPr="000A513A">
        <w:rPr>
          <w:sz w:val="28"/>
          <w:szCs w:val="28"/>
        </w:rPr>
        <w:t>ветеринарно-сан</w:t>
      </w:r>
      <w:proofErr w:type="gramEnd"/>
      <w:r w:rsidRPr="000A513A">
        <w:rPr>
          <w:sz w:val="28"/>
          <w:szCs w:val="28"/>
        </w:rPr>
        <w:t>ітарної експертизи з о</w:t>
      </w:r>
      <w:r w:rsidRPr="000A513A">
        <w:rPr>
          <w:sz w:val="28"/>
          <w:szCs w:val="28"/>
        </w:rPr>
        <w:t>с</w:t>
      </w:r>
      <w:r w:rsidRPr="000A513A">
        <w:rPr>
          <w:sz w:val="28"/>
          <w:szCs w:val="28"/>
        </w:rPr>
        <w:t>новами технології та стандартизації продуктів тваринництва/ В.I. Хоменко, П.В. Микитюк, Р.Й. Кравц</w:t>
      </w:r>
      <w:proofErr w:type="gramStart"/>
      <w:r w:rsidRPr="000A513A">
        <w:rPr>
          <w:sz w:val="28"/>
          <w:szCs w:val="28"/>
        </w:rPr>
        <w:t>i</w:t>
      </w:r>
      <w:proofErr w:type="gramEnd"/>
      <w:r w:rsidRPr="000A513A">
        <w:rPr>
          <w:sz w:val="28"/>
          <w:szCs w:val="28"/>
        </w:rPr>
        <w:t>в та ін. За ред. В.I. Хоменк</w:t>
      </w:r>
      <w:r>
        <w:rPr>
          <w:sz w:val="28"/>
          <w:szCs w:val="28"/>
        </w:rPr>
        <w:t>а</w:t>
      </w:r>
      <w:r w:rsidRPr="000A513A">
        <w:rPr>
          <w:sz w:val="28"/>
          <w:szCs w:val="28"/>
        </w:rPr>
        <w:t>. – К.: Вет</w:t>
      </w:r>
      <w:proofErr w:type="gramStart"/>
      <w:r w:rsidRPr="000A513A">
        <w:rPr>
          <w:sz w:val="28"/>
          <w:szCs w:val="28"/>
        </w:rPr>
        <w:t>i</w:t>
      </w:r>
      <w:proofErr w:type="gramEnd"/>
      <w:r w:rsidRPr="000A513A">
        <w:rPr>
          <w:sz w:val="28"/>
          <w:szCs w:val="28"/>
        </w:rPr>
        <w:t>нформ, 1998. – 240 с.</w:t>
      </w:r>
    </w:p>
    <w:p w:rsidR="00C51DAB" w:rsidRPr="000A513A" w:rsidRDefault="00C51DAB" w:rsidP="00522E52">
      <w:pPr>
        <w:widowControl w:val="0"/>
        <w:numPr>
          <w:ilvl w:val="0"/>
          <w:numId w:val="60"/>
        </w:numPr>
        <w:tabs>
          <w:tab w:val="clear" w:pos="720"/>
          <w:tab w:val="num" w:pos="284"/>
        </w:tabs>
        <w:suppressAutoHyphens w:val="0"/>
        <w:spacing w:line="360" w:lineRule="auto"/>
        <w:ind w:left="284" w:hanging="284"/>
        <w:jc w:val="both"/>
        <w:rPr>
          <w:sz w:val="28"/>
          <w:szCs w:val="28"/>
        </w:rPr>
      </w:pPr>
      <w:r w:rsidRPr="00A03568">
        <w:rPr>
          <w:sz w:val="28"/>
          <w:szCs w:val="28"/>
        </w:rPr>
        <w:t>Про</w:t>
      </w:r>
      <w:r>
        <w:rPr>
          <w:sz w:val="28"/>
          <w:szCs w:val="28"/>
        </w:rPr>
        <w:t xml:space="preserve"> вмі</w:t>
      </w:r>
      <w:proofErr w:type="gramStart"/>
      <w:r>
        <w:rPr>
          <w:sz w:val="28"/>
          <w:szCs w:val="28"/>
        </w:rPr>
        <w:t>ст</w:t>
      </w:r>
      <w:proofErr w:type="gramEnd"/>
      <w:r>
        <w:rPr>
          <w:sz w:val="28"/>
          <w:szCs w:val="28"/>
        </w:rPr>
        <w:t xml:space="preserve"> неспецифічних антигемолізинів, аглютинінів та гемолізинів у крові новонароджених та їх батьків / Я.І. Алексевич, В.М. Бесєдін, Л.С. Бо</w:t>
      </w:r>
      <w:r>
        <w:rPr>
          <w:sz w:val="28"/>
          <w:szCs w:val="28"/>
        </w:rPr>
        <w:t>н</w:t>
      </w:r>
      <w:r>
        <w:rPr>
          <w:sz w:val="28"/>
          <w:szCs w:val="28"/>
        </w:rPr>
        <w:t xml:space="preserve">дар, Л.Ф. Підцерковна, Т.Я. Федишин. – Науковий </w:t>
      </w:r>
      <w:proofErr w:type="gramStart"/>
      <w:r>
        <w:rPr>
          <w:sz w:val="28"/>
          <w:szCs w:val="28"/>
        </w:rPr>
        <w:t>вісник</w:t>
      </w:r>
      <w:proofErr w:type="gramEnd"/>
      <w:r>
        <w:rPr>
          <w:sz w:val="28"/>
          <w:szCs w:val="28"/>
        </w:rPr>
        <w:t xml:space="preserve"> ЛДАВМ ім. С.З. Гжицького, 1999. – Вип.3, ч.1. – С.3-4.</w:t>
      </w:r>
    </w:p>
    <w:p w:rsidR="00C51DAB" w:rsidRPr="008B599E"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Рогачев В.И., Мазохина Н.Н., Богданова Н.В.</w:t>
      </w:r>
      <w:r w:rsidRPr="000A513A">
        <w:rPr>
          <w:rFonts w:ascii="Times New Roman" w:hAnsi="Times New Roman"/>
          <w:color w:val="auto"/>
          <w:sz w:val="28"/>
          <w:szCs w:val="28"/>
        </w:rPr>
        <w:t xml:space="preserve"> Термоустойчивость микр</w:t>
      </w:r>
      <w:r w:rsidRPr="000A513A">
        <w:rPr>
          <w:rFonts w:ascii="Times New Roman" w:hAnsi="Times New Roman"/>
          <w:color w:val="auto"/>
          <w:sz w:val="28"/>
          <w:szCs w:val="28"/>
        </w:rPr>
        <w:t>о</w:t>
      </w:r>
      <w:r w:rsidRPr="000A513A">
        <w:rPr>
          <w:rFonts w:ascii="Times New Roman" w:hAnsi="Times New Roman"/>
          <w:color w:val="auto"/>
          <w:sz w:val="28"/>
          <w:szCs w:val="28"/>
        </w:rPr>
        <w:t>организмов и разработка режимов стерилизации консервов. – М., 1968. – 95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Pr>
          <w:rFonts w:ascii="Times New Roman" w:hAnsi="Times New Roman"/>
          <w:i/>
          <w:color w:val="auto"/>
          <w:sz w:val="28"/>
          <w:szCs w:val="28"/>
        </w:rPr>
        <w:t>Рогачева А.</w:t>
      </w:r>
      <w:r w:rsidRPr="008B599E">
        <w:rPr>
          <w:rFonts w:ascii="Times New Roman" w:hAnsi="Times New Roman"/>
          <w:i/>
          <w:color w:val="auto"/>
          <w:sz w:val="28"/>
          <w:szCs w:val="28"/>
        </w:rPr>
        <w:t>А.</w:t>
      </w:r>
      <w:r>
        <w:rPr>
          <w:rFonts w:ascii="Times New Roman" w:hAnsi="Times New Roman"/>
          <w:color w:val="auto"/>
          <w:sz w:val="28"/>
          <w:szCs w:val="28"/>
        </w:rPr>
        <w:t xml:space="preserve"> Микробиологический контроль консервного производства. – М.: Пищепромиздат, 1953. – 95с.</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Розанова Л.И., Кузьменко Р.С.</w:t>
      </w:r>
      <w:r w:rsidRPr="000A513A">
        <w:rPr>
          <w:rFonts w:ascii="Times New Roman" w:hAnsi="Times New Roman"/>
          <w:color w:val="auto"/>
          <w:sz w:val="28"/>
          <w:szCs w:val="28"/>
        </w:rPr>
        <w:t xml:space="preserve"> Изучение термоустойчивости ботулинических спор в кальциевой форме // Ко</w:t>
      </w:r>
      <w:r w:rsidRPr="000A513A">
        <w:rPr>
          <w:rFonts w:ascii="Times New Roman" w:hAnsi="Times New Roman"/>
          <w:color w:val="auto"/>
          <w:sz w:val="28"/>
          <w:szCs w:val="28"/>
        </w:rPr>
        <w:t>н</w:t>
      </w:r>
      <w:r w:rsidRPr="000A513A">
        <w:rPr>
          <w:rFonts w:ascii="Times New Roman" w:hAnsi="Times New Roman"/>
          <w:color w:val="auto"/>
          <w:sz w:val="28"/>
          <w:szCs w:val="28"/>
        </w:rPr>
        <w:t>сервная и овощесушильная пром.– 1981. - №12.– С.19-20.</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A03568">
        <w:rPr>
          <w:rFonts w:ascii="Times New Roman" w:hAnsi="Times New Roman"/>
          <w:color w:val="auto"/>
          <w:sz w:val="28"/>
          <w:szCs w:val="28"/>
        </w:rPr>
        <w:t>Руководство</w:t>
      </w:r>
      <w:r>
        <w:rPr>
          <w:rFonts w:ascii="Times New Roman" w:hAnsi="Times New Roman"/>
          <w:i/>
          <w:color w:val="auto"/>
          <w:sz w:val="28"/>
          <w:szCs w:val="28"/>
        </w:rPr>
        <w:t xml:space="preserve"> </w:t>
      </w:r>
      <w:r>
        <w:rPr>
          <w:rFonts w:ascii="Times New Roman" w:hAnsi="Times New Roman"/>
          <w:color w:val="auto"/>
          <w:sz w:val="28"/>
          <w:szCs w:val="28"/>
        </w:rPr>
        <w:t>по ВСЭ и гигиене производства мяса и мясных продуктов / Ю.И. Б</w:t>
      </w:r>
      <w:r>
        <w:rPr>
          <w:rFonts w:ascii="Times New Roman" w:hAnsi="Times New Roman"/>
          <w:color w:val="auto"/>
          <w:sz w:val="28"/>
          <w:szCs w:val="28"/>
          <w:lang w:val="uk-UA"/>
        </w:rPr>
        <w:t>о</w:t>
      </w:r>
      <w:r>
        <w:rPr>
          <w:rFonts w:ascii="Times New Roman" w:hAnsi="Times New Roman"/>
          <w:color w:val="auto"/>
          <w:sz w:val="28"/>
          <w:szCs w:val="28"/>
        </w:rPr>
        <w:t>йков, М.П. Бутко, А.Ф. Вылегжанин и др. под ред. М.П. Бутко, Ю.Г. Костенко. – М.: Лег. и пищ</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пром., 1983. – 489с.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Романишина В.Н.</w:t>
      </w:r>
      <w:r w:rsidRPr="000A513A">
        <w:rPr>
          <w:rFonts w:ascii="Times New Roman" w:hAnsi="Times New Roman"/>
          <w:color w:val="auto"/>
          <w:sz w:val="28"/>
          <w:szCs w:val="28"/>
        </w:rPr>
        <w:t xml:space="preserve"> Постденатурационные изменения азотистых веществ мяса при стерилизации мясных консервов // Мясная индустрия СССР. – 1980. - №1. – С. 36-38.</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sz w:val="28"/>
          <w:szCs w:val="28"/>
        </w:rPr>
        <w:t>Сидоров М.А., Корнелаева Р.П.</w:t>
      </w:r>
      <w:r w:rsidRPr="000A513A">
        <w:rPr>
          <w:rFonts w:ascii="Times New Roman" w:hAnsi="Times New Roman"/>
          <w:sz w:val="28"/>
          <w:szCs w:val="28"/>
        </w:rPr>
        <w:t xml:space="preserve"> Микробиология мяса и мясопродуктов. </w:t>
      </w:r>
      <w:proofErr w:type="gramStart"/>
      <w:r w:rsidRPr="000A513A">
        <w:rPr>
          <w:rFonts w:ascii="Times New Roman" w:hAnsi="Times New Roman"/>
          <w:sz w:val="28"/>
          <w:szCs w:val="28"/>
        </w:rPr>
        <w:t>–М</w:t>
      </w:r>
      <w:proofErr w:type="gramEnd"/>
      <w:r w:rsidRPr="000A513A">
        <w:rPr>
          <w:rFonts w:ascii="Times New Roman" w:hAnsi="Times New Roman"/>
          <w:sz w:val="28"/>
          <w:szCs w:val="28"/>
        </w:rPr>
        <w:t>.: К</w:t>
      </w:r>
      <w:r w:rsidRPr="000A513A">
        <w:rPr>
          <w:rFonts w:ascii="Times New Roman" w:hAnsi="Times New Roman"/>
          <w:sz w:val="28"/>
          <w:szCs w:val="28"/>
        </w:rPr>
        <w:t>о</w:t>
      </w:r>
      <w:r w:rsidRPr="000A513A">
        <w:rPr>
          <w:rFonts w:ascii="Times New Roman" w:hAnsi="Times New Roman"/>
          <w:sz w:val="28"/>
          <w:szCs w:val="28"/>
        </w:rPr>
        <w:t>лос, 2000. –240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Pr>
          <w:rFonts w:ascii="Times New Roman" w:hAnsi="Times New Roman"/>
          <w:i/>
          <w:sz w:val="28"/>
          <w:szCs w:val="28"/>
          <w:lang w:val="uk-UA"/>
        </w:rPr>
        <w:t xml:space="preserve">Современные </w:t>
      </w:r>
      <w:r>
        <w:rPr>
          <w:rFonts w:ascii="Times New Roman" w:hAnsi="Times New Roman"/>
          <w:sz w:val="28"/>
          <w:szCs w:val="28"/>
          <w:lang w:val="uk-UA"/>
        </w:rPr>
        <w:t>представления о термофилии микроорганизмов / Л.Г. Л</w:t>
      </w:r>
      <w:r>
        <w:rPr>
          <w:rFonts w:ascii="Times New Roman" w:hAnsi="Times New Roman"/>
          <w:sz w:val="28"/>
          <w:szCs w:val="28"/>
          <w:lang w:val="uk-UA"/>
        </w:rPr>
        <w:t>о</w:t>
      </w:r>
      <w:r>
        <w:rPr>
          <w:rFonts w:ascii="Times New Roman" w:hAnsi="Times New Roman"/>
          <w:sz w:val="28"/>
          <w:szCs w:val="28"/>
          <w:lang w:val="uk-UA"/>
        </w:rPr>
        <w:t>гинов, Р.С. Головачев, И.Г. Головина и др. – М.: Наука, 1973. – 274с.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Соколенко А., Васильківський К. </w:t>
      </w:r>
      <w:r w:rsidRPr="000A513A">
        <w:rPr>
          <w:rFonts w:ascii="Times New Roman" w:hAnsi="Times New Roman"/>
          <w:color w:val="auto"/>
          <w:sz w:val="28"/>
          <w:szCs w:val="28"/>
        </w:rPr>
        <w:t>Теплова обробка пр</w:t>
      </w:r>
      <w:r w:rsidRPr="000A513A">
        <w:rPr>
          <w:rFonts w:ascii="Times New Roman" w:hAnsi="Times New Roman"/>
          <w:color w:val="auto"/>
          <w:sz w:val="28"/>
          <w:szCs w:val="28"/>
        </w:rPr>
        <w:t>о</w:t>
      </w:r>
      <w:r w:rsidRPr="000A513A">
        <w:rPr>
          <w:rFonts w:ascii="Times New Roman" w:hAnsi="Times New Roman"/>
          <w:color w:val="auto"/>
          <w:sz w:val="28"/>
          <w:szCs w:val="28"/>
        </w:rPr>
        <w:t>дуктів // Харчова і переробна пром.– 1997. - №5.– С. 26-27.</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lastRenderedPageBreak/>
        <w:t>Соколов В.А.</w:t>
      </w:r>
      <w:r w:rsidRPr="000A513A">
        <w:rPr>
          <w:rFonts w:ascii="Times New Roman" w:hAnsi="Times New Roman"/>
          <w:color w:val="auto"/>
          <w:sz w:val="28"/>
          <w:szCs w:val="28"/>
        </w:rPr>
        <w:t xml:space="preserve"> Физико-химические и биохимические о</w:t>
      </w:r>
      <w:r w:rsidRPr="000A513A">
        <w:rPr>
          <w:rFonts w:ascii="Times New Roman" w:hAnsi="Times New Roman"/>
          <w:color w:val="auto"/>
          <w:sz w:val="28"/>
          <w:szCs w:val="28"/>
        </w:rPr>
        <w:t>с</w:t>
      </w:r>
      <w:r w:rsidRPr="000A513A">
        <w:rPr>
          <w:rFonts w:ascii="Times New Roman" w:hAnsi="Times New Roman"/>
          <w:color w:val="auto"/>
          <w:sz w:val="28"/>
          <w:szCs w:val="28"/>
        </w:rPr>
        <w:t>новы технологии мяса и мясопродуктов. - М.: Пищепром, 1973.– 495 с.</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Соколов А.А., Адонин А.Л., Исаев М.К., Гущин Б.П.</w:t>
      </w:r>
      <w:r w:rsidRPr="000A513A">
        <w:rPr>
          <w:rFonts w:ascii="Times New Roman" w:hAnsi="Times New Roman"/>
          <w:color w:val="auto"/>
          <w:sz w:val="28"/>
          <w:szCs w:val="28"/>
        </w:rPr>
        <w:t xml:space="preserve"> О</w:t>
      </w:r>
      <w:r w:rsidRPr="000A513A">
        <w:rPr>
          <w:rFonts w:ascii="Times New Roman" w:hAnsi="Times New Roman"/>
          <w:color w:val="auto"/>
          <w:sz w:val="28"/>
          <w:szCs w:val="28"/>
        </w:rPr>
        <w:t>п</w:t>
      </w:r>
      <w:r w:rsidRPr="000A513A">
        <w:rPr>
          <w:rFonts w:ascii="Times New Roman" w:hAnsi="Times New Roman"/>
          <w:color w:val="auto"/>
          <w:sz w:val="28"/>
          <w:szCs w:val="28"/>
        </w:rPr>
        <w:t>ределение пищевой ценности мясных продуктов при термической обработке // Мясная инд</w:t>
      </w:r>
      <w:r w:rsidRPr="000A513A">
        <w:rPr>
          <w:rFonts w:ascii="Times New Roman" w:hAnsi="Times New Roman"/>
          <w:color w:val="auto"/>
          <w:sz w:val="28"/>
          <w:szCs w:val="28"/>
        </w:rPr>
        <w:t>у</w:t>
      </w:r>
      <w:r w:rsidRPr="000A513A">
        <w:rPr>
          <w:rFonts w:ascii="Times New Roman" w:hAnsi="Times New Roman"/>
          <w:color w:val="auto"/>
          <w:sz w:val="28"/>
          <w:szCs w:val="28"/>
        </w:rPr>
        <w:t>стрия СССР. – 1980. -№10. – С. 38-39.</w:t>
      </w:r>
    </w:p>
    <w:p w:rsidR="00C51DAB" w:rsidRPr="00B861E8"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893F42">
        <w:rPr>
          <w:rFonts w:ascii="Times New Roman" w:hAnsi="Times New Roman"/>
          <w:color w:val="auto"/>
          <w:sz w:val="28"/>
          <w:szCs w:val="28"/>
          <w:lang w:val="uk-UA"/>
        </w:rPr>
        <w:t xml:space="preserve">Стерилізація </w:t>
      </w:r>
      <w:r>
        <w:rPr>
          <w:rFonts w:ascii="Times New Roman" w:hAnsi="Times New Roman"/>
          <w:color w:val="auto"/>
          <w:sz w:val="28"/>
          <w:szCs w:val="28"/>
          <w:lang w:val="uk-UA"/>
        </w:rPr>
        <w:t>і ветеринарно-санітарна експертиза м</w:t>
      </w:r>
      <w:r w:rsidRPr="00B861E8">
        <w:rPr>
          <w:rFonts w:ascii="Times New Roman" w:hAnsi="Times New Roman"/>
          <w:color w:val="auto"/>
          <w:sz w:val="28"/>
          <w:szCs w:val="28"/>
        </w:rPr>
        <w:t>’</w:t>
      </w:r>
      <w:r>
        <w:rPr>
          <w:rFonts w:ascii="Times New Roman" w:hAnsi="Times New Roman"/>
          <w:color w:val="auto"/>
          <w:sz w:val="28"/>
          <w:szCs w:val="28"/>
          <w:lang w:val="uk-UA"/>
        </w:rPr>
        <w:t>ясних консервів. Н</w:t>
      </w:r>
      <w:r>
        <w:rPr>
          <w:rFonts w:ascii="Times New Roman" w:hAnsi="Times New Roman"/>
          <w:color w:val="auto"/>
          <w:sz w:val="28"/>
          <w:szCs w:val="28"/>
          <w:lang w:val="uk-UA"/>
        </w:rPr>
        <w:t>а</w:t>
      </w:r>
      <w:r>
        <w:rPr>
          <w:rFonts w:ascii="Times New Roman" w:hAnsi="Times New Roman"/>
          <w:color w:val="auto"/>
          <w:sz w:val="28"/>
          <w:szCs w:val="28"/>
          <w:lang w:val="uk-UA"/>
        </w:rPr>
        <w:t>вчальний посібник./ Кравців Р.Й., Федишин Я.І., Остап</w:t>
      </w:r>
      <w:r w:rsidRPr="00B861E8">
        <w:rPr>
          <w:rFonts w:ascii="Times New Roman" w:hAnsi="Times New Roman"/>
          <w:color w:val="auto"/>
          <w:sz w:val="28"/>
          <w:szCs w:val="28"/>
          <w:lang w:val="uk-UA"/>
        </w:rPr>
        <w:t>’</w:t>
      </w:r>
      <w:r>
        <w:rPr>
          <w:rFonts w:ascii="Times New Roman" w:hAnsi="Times New Roman"/>
          <w:color w:val="auto"/>
          <w:sz w:val="28"/>
          <w:szCs w:val="28"/>
          <w:lang w:val="uk-UA"/>
        </w:rPr>
        <w:t>юк Ю.І., Гембара Т.В., Демків Т.М</w:t>
      </w:r>
      <w:r w:rsidRPr="004348BE">
        <w:rPr>
          <w:rFonts w:ascii="Times New Roman" w:hAnsi="Times New Roman"/>
          <w:b/>
          <w:color w:val="auto"/>
          <w:sz w:val="28"/>
          <w:szCs w:val="28"/>
          <w:lang w:val="uk-UA"/>
        </w:rPr>
        <w:t>.,</w:t>
      </w:r>
      <w:r w:rsidRPr="002B6D2F">
        <w:rPr>
          <w:rFonts w:ascii="Times New Roman" w:hAnsi="Times New Roman"/>
          <w:color w:val="auto"/>
          <w:sz w:val="28"/>
          <w:szCs w:val="28"/>
          <w:lang w:val="uk-UA"/>
        </w:rPr>
        <w:t xml:space="preserve"> Федишин Т.Я.</w:t>
      </w:r>
      <w:r>
        <w:rPr>
          <w:rFonts w:ascii="Times New Roman" w:hAnsi="Times New Roman"/>
          <w:color w:val="auto"/>
          <w:sz w:val="28"/>
          <w:szCs w:val="28"/>
          <w:lang w:val="uk-UA"/>
        </w:rPr>
        <w:t xml:space="preserve"> – Л.: Світ, 2002. – 224с.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sz w:val="28"/>
          <w:szCs w:val="28"/>
        </w:rPr>
        <w:t>Технология мяса и мясопродуктов /</w:t>
      </w:r>
      <w:r w:rsidRPr="000A513A">
        <w:rPr>
          <w:rFonts w:ascii="Times New Roman" w:hAnsi="Times New Roman"/>
          <w:i/>
          <w:sz w:val="28"/>
          <w:szCs w:val="28"/>
        </w:rPr>
        <w:t>Л.Т.Алёхина, А.С.Большаков, В.Г.Боресков</w:t>
      </w:r>
      <w:r w:rsidRPr="000A513A">
        <w:rPr>
          <w:rFonts w:ascii="Times New Roman" w:hAnsi="Times New Roman"/>
          <w:sz w:val="28"/>
          <w:szCs w:val="28"/>
        </w:rPr>
        <w:t xml:space="preserve"> и др. Под ред. И.А.Рогова. </w:t>
      </w:r>
      <w:proofErr w:type="gramStart"/>
      <w:r w:rsidRPr="000A513A">
        <w:rPr>
          <w:rFonts w:ascii="Times New Roman" w:hAnsi="Times New Roman"/>
          <w:sz w:val="28"/>
          <w:szCs w:val="28"/>
        </w:rPr>
        <w:t>–М</w:t>
      </w:r>
      <w:proofErr w:type="gramEnd"/>
      <w:r w:rsidRPr="000A513A">
        <w:rPr>
          <w:rFonts w:ascii="Times New Roman" w:hAnsi="Times New Roman"/>
          <w:sz w:val="28"/>
          <w:szCs w:val="28"/>
        </w:rPr>
        <w:t>.: Агропро</w:t>
      </w:r>
      <w:r w:rsidRPr="000A513A">
        <w:rPr>
          <w:rFonts w:ascii="Times New Roman" w:hAnsi="Times New Roman"/>
          <w:sz w:val="28"/>
          <w:szCs w:val="28"/>
        </w:rPr>
        <w:t>м</w:t>
      </w:r>
      <w:r w:rsidRPr="000A513A">
        <w:rPr>
          <w:rFonts w:ascii="Times New Roman" w:hAnsi="Times New Roman"/>
          <w:sz w:val="28"/>
          <w:szCs w:val="28"/>
        </w:rPr>
        <w:t>издат, 1988. –576 с.</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Танасава И. </w:t>
      </w:r>
      <w:r w:rsidRPr="000A513A">
        <w:rPr>
          <w:rFonts w:ascii="Times New Roman" w:hAnsi="Times New Roman"/>
          <w:color w:val="auto"/>
          <w:sz w:val="28"/>
          <w:szCs w:val="28"/>
        </w:rPr>
        <w:t>Капельная конденсация и пути ее практ</w:t>
      </w:r>
      <w:r w:rsidRPr="000A513A">
        <w:rPr>
          <w:rFonts w:ascii="Times New Roman" w:hAnsi="Times New Roman"/>
          <w:color w:val="auto"/>
          <w:sz w:val="28"/>
          <w:szCs w:val="28"/>
        </w:rPr>
        <w:t>и</w:t>
      </w:r>
      <w:r w:rsidRPr="000A513A">
        <w:rPr>
          <w:rFonts w:ascii="Times New Roman" w:hAnsi="Times New Roman"/>
          <w:color w:val="auto"/>
          <w:sz w:val="28"/>
          <w:szCs w:val="28"/>
        </w:rPr>
        <w:t xml:space="preserve">ческого применения // </w:t>
      </w:r>
      <w:proofErr w:type="gramStart"/>
      <w:r w:rsidRPr="000A513A">
        <w:rPr>
          <w:rFonts w:ascii="Times New Roman" w:hAnsi="Times New Roman"/>
          <w:color w:val="auto"/>
          <w:sz w:val="28"/>
          <w:szCs w:val="28"/>
        </w:rPr>
        <w:t>T</w:t>
      </w:r>
      <w:proofErr w:type="gramEnd"/>
      <w:r w:rsidRPr="000A513A">
        <w:rPr>
          <w:rFonts w:ascii="Times New Roman" w:hAnsi="Times New Roman"/>
          <w:color w:val="auto"/>
          <w:sz w:val="28"/>
          <w:szCs w:val="28"/>
        </w:rPr>
        <w:t xml:space="preserve">еплообмен.: Изб. </w:t>
      </w:r>
      <w:proofErr w:type="gramStart"/>
      <w:r w:rsidRPr="000A513A">
        <w:rPr>
          <w:rFonts w:ascii="Times New Roman" w:hAnsi="Times New Roman"/>
          <w:color w:val="auto"/>
          <w:sz w:val="28"/>
          <w:szCs w:val="28"/>
        </w:rPr>
        <w:t>Тр. 6-й Междунар. конф. по теплообмену// Toronto, Canada, 7-11 Aug., 1978).</w:t>
      </w:r>
      <w:proofErr w:type="gramEnd"/>
      <w:r w:rsidRPr="000A513A">
        <w:rPr>
          <w:rFonts w:ascii="Times New Roman" w:hAnsi="Times New Roman"/>
          <w:color w:val="auto"/>
          <w:sz w:val="28"/>
          <w:szCs w:val="28"/>
        </w:rPr>
        <w:t xml:space="preserve"> – М.: Мир, 1981. – С.74-106.</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Уильямс В., Уильямс Х. </w:t>
      </w:r>
      <w:r w:rsidRPr="000A513A">
        <w:rPr>
          <w:rFonts w:ascii="Times New Roman" w:hAnsi="Times New Roman"/>
          <w:color w:val="auto"/>
          <w:sz w:val="28"/>
          <w:szCs w:val="28"/>
        </w:rPr>
        <w:t>Физическая химия для биол</w:t>
      </w:r>
      <w:r w:rsidRPr="000A513A">
        <w:rPr>
          <w:rFonts w:ascii="Times New Roman" w:hAnsi="Times New Roman"/>
          <w:color w:val="auto"/>
          <w:sz w:val="28"/>
          <w:szCs w:val="28"/>
        </w:rPr>
        <w:t>о</w:t>
      </w:r>
      <w:r w:rsidRPr="000A513A">
        <w:rPr>
          <w:rFonts w:ascii="Times New Roman" w:hAnsi="Times New Roman"/>
          <w:color w:val="auto"/>
          <w:sz w:val="28"/>
          <w:szCs w:val="28"/>
        </w:rPr>
        <w:t>гов. – М.: Мир, 1976. – 600с.</w:t>
      </w:r>
    </w:p>
    <w:p w:rsidR="00C51DAB" w:rsidRPr="00893F42"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rPr>
        <w:t xml:space="preserve">Устинова А.В., Эдельман Г.И., Крякова В.В. </w:t>
      </w:r>
      <w:r w:rsidRPr="000A513A">
        <w:rPr>
          <w:rFonts w:ascii="Times New Roman" w:hAnsi="Times New Roman"/>
          <w:color w:val="auto"/>
          <w:sz w:val="28"/>
          <w:szCs w:val="28"/>
        </w:rPr>
        <w:t>и др. / З</w:t>
      </w:r>
      <w:r w:rsidRPr="000A513A">
        <w:rPr>
          <w:rFonts w:ascii="Times New Roman" w:hAnsi="Times New Roman"/>
          <w:color w:val="auto"/>
          <w:sz w:val="28"/>
          <w:szCs w:val="28"/>
        </w:rPr>
        <w:t>а</w:t>
      </w:r>
      <w:r w:rsidRPr="000A513A">
        <w:rPr>
          <w:rFonts w:ascii="Times New Roman" w:hAnsi="Times New Roman"/>
          <w:color w:val="auto"/>
          <w:sz w:val="28"/>
          <w:szCs w:val="28"/>
        </w:rPr>
        <w:t>висимость качества консервов для детского питания от тепловой обработки сырья // Мясная и</w:t>
      </w:r>
      <w:r w:rsidRPr="000A513A">
        <w:rPr>
          <w:rFonts w:ascii="Times New Roman" w:hAnsi="Times New Roman"/>
          <w:color w:val="auto"/>
          <w:sz w:val="28"/>
          <w:szCs w:val="28"/>
        </w:rPr>
        <w:t>н</w:t>
      </w:r>
      <w:r w:rsidRPr="000A513A">
        <w:rPr>
          <w:rFonts w:ascii="Times New Roman" w:hAnsi="Times New Roman"/>
          <w:color w:val="auto"/>
          <w:sz w:val="28"/>
          <w:szCs w:val="28"/>
        </w:rPr>
        <w:t>дустрия СССР. – 1984. - №4. – С.17-19.</w:t>
      </w:r>
    </w:p>
    <w:p w:rsidR="00C51DAB" w:rsidRPr="008F0ECF"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lang w:val="uk-UA"/>
        </w:rPr>
        <w:t xml:space="preserve">Федишин </w:t>
      </w:r>
      <w:r>
        <w:rPr>
          <w:rFonts w:ascii="Times New Roman" w:hAnsi="Times New Roman"/>
          <w:i/>
          <w:color w:val="auto"/>
          <w:sz w:val="28"/>
          <w:szCs w:val="28"/>
          <w:lang w:val="uk-UA"/>
        </w:rPr>
        <w:t>Т.</w:t>
      </w:r>
      <w:r w:rsidRPr="000A513A">
        <w:rPr>
          <w:rFonts w:ascii="Times New Roman" w:hAnsi="Times New Roman"/>
          <w:i/>
          <w:color w:val="auto"/>
          <w:sz w:val="28"/>
          <w:szCs w:val="28"/>
          <w:lang w:val="uk-UA"/>
        </w:rPr>
        <w:t>Я.</w:t>
      </w:r>
      <w:r>
        <w:rPr>
          <w:rFonts w:ascii="Times New Roman" w:hAnsi="Times New Roman"/>
          <w:i/>
          <w:color w:val="auto"/>
          <w:sz w:val="28"/>
          <w:szCs w:val="28"/>
          <w:lang w:val="uk-UA"/>
        </w:rPr>
        <w:t xml:space="preserve"> </w:t>
      </w:r>
      <w:r>
        <w:rPr>
          <w:rFonts w:ascii="Times New Roman" w:hAnsi="Times New Roman"/>
          <w:color w:val="auto"/>
          <w:sz w:val="28"/>
          <w:szCs w:val="28"/>
          <w:lang w:val="uk-UA"/>
        </w:rPr>
        <w:t>Аналітичні розрахунки в бактеріологічних дослідженнях м</w:t>
      </w:r>
      <w:r w:rsidRPr="00B861E8">
        <w:rPr>
          <w:rFonts w:ascii="Times New Roman" w:hAnsi="Times New Roman"/>
          <w:color w:val="auto"/>
          <w:sz w:val="28"/>
          <w:szCs w:val="28"/>
        </w:rPr>
        <w:t>’</w:t>
      </w:r>
      <w:r>
        <w:rPr>
          <w:rFonts w:ascii="Times New Roman" w:hAnsi="Times New Roman"/>
          <w:color w:val="auto"/>
          <w:sz w:val="28"/>
          <w:szCs w:val="28"/>
          <w:lang w:val="uk-UA"/>
        </w:rPr>
        <w:t>ясних консервів// Науковий вісник ЛДАВМ ім. С.З.Гжицького . – 2001. – Т.3, №4. – С.112-115.</w:t>
      </w:r>
    </w:p>
    <w:p w:rsidR="00C51DAB" w:rsidRPr="002C1E79" w:rsidRDefault="00C51DAB" w:rsidP="00522E52">
      <w:pPr>
        <w:pStyle w:val="Bodytext3"/>
        <w:widowControl w:val="0"/>
        <w:numPr>
          <w:ilvl w:val="0"/>
          <w:numId w:val="60"/>
        </w:numPr>
        <w:tabs>
          <w:tab w:val="clear" w:pos="720"/>
          <w:tab w:val="clear" w:pos="6746"/>
          <w:tab w:val="num" w:pos="-900"/>
        </w:tabs>
        <w:spacing w:line="360" w:lineRule="auto"/>
        <w:ind w:left="0" w:firstLine="0"/>
        <w:rPr>
          <w:rFonts w:ascii="Times New Roman" w:hAnsi="Times New Roman"/>
          <w:color w:val="auto"/>
          <w:sz w:val="28"/>
          <w:szCs w:val="28"/>
        </w:rPr>
      </w:pPr>
      <w:r w:rsidRPr="008F0ECF">
        <w:rPr>
          <w:rFonts w:ascii="Times New Roman" w:hAnsi="Times New Roman"/>
          <w:i/>
          <w:color w:val="auto"/>
          <w:sz w:val="28"/>
          <w:szCs w:val="28"/>
          <w:lang w:val="uk-UA"/>
        </w:rPr>
        <w:t xml:space="preserve">Федишин Т.Я. </w:t>
      </w:r>
      <w:r>
        <w:rPr>
          <w:rFonts w:ascii="Times New Roman" w:hAnsi="Times New Roman"/>
          <w:color w:val="auto"/>
          <w:sz w:val="28"/>
          <w:szCs w:val="28"/>
          <w:lang w:val="uk-UA"/>
        </w:rPr>
        <w:t>Статистичний аналіз впливу даних ветеринарно-санітарної експертизи для розрахунку стерилізаційного ефекту // Науковий вісник ЛДАВМ ім. С.З.Гжицького . – 2001. – Т.3, №1. – С.138-141.</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rPr>
      </w:pPr>
      <w:r w:rsidRPr="000A513A">
        <w:rPr>
          <w:rFonts w:ascii="Times New Roman" w:hAnsi="Times New Roman"/>
          <w:i/>
          <w:color w:val="auto"/>
          <w:sz w:val="28"/>
          <w:szCs w:val="28"/>
          <w:lang w:val="uk-UA"/>
        </w:rPr>
        <w:t xml:space="preserve">Федишин </w:t>
      </w:r>
      <w:r>
        <w:rPr>
          <w:rFonts w:ascii="Times New Roman" w:hAnsi="Times New Roman"/>
          <w:i/>
          <w:color w:val="auto"/>
          <w:sz w:val="28"/>
          <w:szCs w:val="28"/>
          <w:lang w:val="uk-UA"/>
        </w:rPr>
        <w:t>Т.</w:t>
      </w:r>
      <w:r w:rsidRPr="000A513A">
        <w:rPr>
          <w:rFonts w:ascii="Times New Roman" w:hAnsi="Times New Roman"/>
          <w:i/>
          <w:color w:val="auto"/>
          <w:sz w:val="28"/>
          <w:szCs w:val="28"/>
          <w:lang w:val="uk-UA"/>
        </w:rPr>
        <w:t>Я.</w:t>
      </w:r>
      <w:r>
        <w:rPr>
          <w:rFonts w:ascii="Times New Roman" w:hAnsi="Times New Roman"/>
          <w:i/>
          <w:color w:val="auto"/>
          <w:sz w:val="28"/>
          <w:szCs w:val="28"/>
          <w:lang w:val="uk-UA"/>
        </w:rPr>
        <w:t xml:space="preserve"> </w:t>
      </w:r>
      <w:r>
        <w:rPr>
          <w:rFonts w:ascii="Times New Roman" w:hAnsi="Times New Roman"/>
          <w:color w:val="auto"/>
          <w:sz w:val="28"/>
          <w:szCs w:val="28"/>
          <w:lang w:val="uk-UA"/>
        </w:rPr>
        <w:t>Лабораторно – розрахунковий бактеріологічний аналіз м</w:t>
      </w:r>
      <w:r w:rsidRPr="00B861E8">
        <w:rPr>
          <w:rFonts w:ascii="Times New Roman" w:hAnsi="Times New Roman"/>
          <w:color w:val="auto"/>
          <w:sz w:val="28"/>
          <w:szCs w:val="28"/>
        </w:rPr>
        <w:t>’</w:t>
      </w:r>
      <w:r>
        <w:rPr>
          <w:rFonts w:ascii="Times New Roman" w:hAnsi="Times New Roman"/>
          <w:color w:val="auto"/>
          <w:sz w:val="28"/>
          <w:szCs w:val="28"/>
          <w:lang w:val="uk-UA"/>
        </w:rPr>
        <w:t>ясних консервів до і після стерилізації // Матеріали ІІІ-го Міжнародного симпозіуму Україна-Австрія. Сільське господарство. Наука і практика / Че</w:t>
      </w:r>
      <w:r>
        <w:rPr>
          <w:rFonts w:ascii="Times New Roman" w:hAnsi="Times New Roman"/>
          <w:color w:val="auto"/>
          <w:sz w:val="28"/>
          <w:szCs w:val="28"/>
          <w:lang w:val="uk-UA"/>
        </w:rPr>
        <w:t>р</w:t>
      </w:r>
      <w:r>
        <w:rPr>
          <w:rFonts w:ascii="Times New Roman" w:hAnsi="Times New Roman"/>
          <w:color w:val="auto"/>
          <w:sz w:val="28"/>
          <w:szCs w:val="28"/>
          <w:lang w:val="uk-UA"/>
        </w:rPr>
        <w:t>нівці, 14-16 вересня 2000р. – С. 23.</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uk-UA"/>
        </w:rPr>
      </w:pPr>
      <w:r w:rsidRPr="000A513A">
        <w:rPr>
          <w:rFonts w:ascii="Times New Roman" w:hAnsi="Times New Roman"/>
          <w:i/>
          <w:color w:val="auto"/>
          <w:sz w:val="28"/>
          <w:szCs w:val="28"/>
          <w:lang w:val="uk-UA"/>
        </w:rPr>
        <w:lastRenderedPageBreak/>
        <w:t>Федишин Я.І., Гембара Т.В., Демків Т.М.</w:t>
      </w:r>
      <w:r w:rsidRPr="000A513A">
        <w:rPr>
          <w:rFonts w:ascii="Times New Roman" w:hAnsi="Times New Roman"/>
          <w:color w:val="auto"/>
          <w:sz w:val="28"/>
          <w:szCs w:val="28"/>
          <w:lang w:val="uk-UA"/>
        </w:rPr>
        <w:t xml:space="preserve"> та ін. До п</w:t>
      </w:r>
      <w:r w:rsidRPr="000A513A">
        <w:rPr>
          <w:rFonts w:ascii="Times New Roman" w:hAnsi="Times New Roman"/>
          <w:color w:val="auto"/>
          <w:sz w:val="28"/>
          <w:szCs w:val="28"/>
          <w:lang w:val="uk-UA"/>
        </w:rPr>
        <w:t>и</w:t>
      </w:r>
      <w:r w:rsidRPr="000A513A">
        <w:rPr>
          <w:rFonts w:ascii="Times New Roman" w:hAnsi="Times New Roman"/>
          <w:color w:val="auto"/>
          <w:sz w:val="28"/>
          <w:szCs w:val="28"/>
          <w:lang w:val="uk-UA"/>
        </w:rPr>
        <w:t>тання аналі</w:t>
      </w:r>
      <w:r w:rsidRPr="000A513A">
        <w:rPr>
          <w:rFonts w:ascii="Times New Roman" w:hAnsi="Times New Roman"/>
          <w:color w:val="auto"/>
          <w:sz w:val="28"/>
          <w:szCs w:val="28"/>
          <w:lang w:val="uk-UA"/>
        </w:rPr>
        <w:softHyphen/>
        <w:t>тичного розрахунку теплофізичних процесів технологій термообробки м’ясопродуктів // Книга наук. статей ІІІ “Актуальні проблеми медицини, біології, ветер</w:t>
      </w:r>
      <w:r w:rsidRPr="000A513A">
        <w:rPr>
          <w:rFonts w:ascii="Times New Roman" w:hAnsi="Times New Roman"/>
          <w:color w:val="auto"/>
          <w:sz w:val="28"/>
          <w:szCs w:val="28"/>
          <w:lang w:val="uk-UA"/>
        </w:rPr>
        <w:t>и</w:t>
      </w:r>
      <w:r w:rsidRPr="000A513A">
        <w:rPr>
          <w:rFonts w:ascii="Times New Roman" w:hAnsi="Times New Roman"/>
          <w:color w:val="auto"/>
          <w:sz w:val="28"/>
          <w:szCs w:val="28"/>
          <w:lang w:val="uk-UA"/>
        </w:rPr>
        <w:t>нарії і сільського господарства” / Львів. мед. інс-т. Львів, 1997. – С.118.</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rPr>
        <w:t xml:space="preserve">Чубик И.А., Маслов А.М. </w:t>
      </w:r>
      <w:r w:rsidRPr="000A513A">
        <w:rPr>
          <w:rFonts w:ascii="Times New Roman" w:hAnsi="Times New Roman"/>
          <w:color w:val="auto"/>
          <w:sz w:val="28"/>
          <w:szCs w:val="28"/>
        </w:rPr>
        <w:t>Справочник по теплофизическим характеристикам пищевых продуктов и полуфабрик</w:t>
      </w:r>
      <w:r w:rsidRPr="000A513A">
        <w:rPr>
          <w:rFonts w:ascii="Times New Roman" w:hAnsi="Times New Roman"/>
          <w:color w:val="auto"/>
          <w:sz w:val="28"/>
          <w:szCs w:val="28"/>
        </w:rPr>
        <w:t>а</w:t>
      </w:r>
      <w:r w:rsidRPr="000A513A">
        <w:rPr>
          <w:rFonts w:ascii="Times New Roman" w:hAnsi="Times New Roman"/>
          <w:color w:val="auto"/>
          <w:sz w:val="28"/>
          <w:szCs w:val="28"/>
        </w:rPr>
        <w:t xml:space="preserve">тов. – М.: Пищепром, 1970.–  </w:t>
      </w:r>
      <w:r w:rsidRPr="000A513A">
        <w:rPr>
          <w:rFonts w:ascii="Times New Roman" w:hAnsi="Times New Roman"/>
          <w:color w:val="auto"/>
          <w:sz w:val="28"/>
          <w:szCs w:val="28"/>
          <w:lang w:val="en-GB"/>
        </w:rPr>
        <w:t>184 </w:t>
      </w:r>
      <w:r w:rsidRPr="000A513A">
        <w:rPr>
          <w:rFonts w:ascii="Times New Roman" w:hAnsi="Times New Roman"/>
          <w:color w:val="auto"/>
          <w:sz w:val="28"/>
          <w:szCs w:val="28"/>
        </w:rPr>
        <w:t>с</w:t>
      </w:r>
      <w:r w:rsidRPr="000A513A">
        <w:rPr>
          <w:rFonts w:ascii="Times New Roman" w:hAnsi="Times New Roman"/>
          <w:color w:val="auto"/>
          <w:sz w:val="28"/>
          <w:szCs w:val="28"/>
          <w:lang w:val="en-GB"/>
        </w:rPr>
        <w:t>.</w:t>
      </w:r>
    </w:p>
    <w:p w:rsidR="00C51DAB" w:rsidRPr="003676C1"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Pr>
          <w:rFonts w:ascii="Times New Roman" w:hAnsi="Times New Roman"/>
          <w:i/>
          <w:color w:val="auto"/>
          <w:sz w:val="28"/>
          <w:szCs w:val="28"/>
          <w:lang w:val="en-US"/>
        </w:rPr>
        <w:t xml:space="preserve">Augustin A.L., Pflug I.J. </w:t>
      </w:r>
      <w:r>
        <w:rPr>
          <w:rFonts w:ascii="Times New Roman" w:hAnsi="Times New Roman"/>
          <w:color w:val="auto"/>
          <w:sz w:val="28"/>
          <w:szCs w:val="28"/>
          <w:lang w:val="en-US"/>
        </w:rPr>
        <w:t>// Appl. Microbiol. – 1967. – V. 15. - p. 266-276.</w:t>
      </w:r>
    </w:p>
    <w:p w:rsidR="00C51DAB" w:rsidRPr="001910C2"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Pr>
          <w:rFonts w:ascii="Times New Roman" w:hAnsi="Times New Roman"/>
          <w:i/>
          <w:color w:val="auto"/>
          <w:sz w:val="28"/>
          <w:szCs w:val="28"/>
          <w:lang w:val="en-US"/>
        </w:rPr>
        <w:t>Ball C</w:t>
      </w:r>
      <w:r w:rsidRPr="003676C1">
        <w:rPr>
          <w:rFonts w:ascii="Times New Roman" w:hAnsi="Times New Roman"/>
          <w:color w:val="auto"/>
          <w:sz w:val="28"/>
          <w:szCs w:val="28"/>
          <w:lang w:val="en-US"/>
        </w:rPr>
        <w:t>.</w:t>
      </w:r>
      <w:r w:rsidRPr="003676C1">
        <w:rPr>
          <w:rFonts w:ascii="Times New Roman" w:hAnsi="Times New Roman"/>
          <w:i/>
          <w:color w:val="auto"/>
          <w:sz w:val="28"/>
          <w:szCs w:val="28"/>
          <w:lang w:val="en-GB"/>
        </w:rPr>
        <w:t>O. and Olson F.C.</w:t>
      </w:r>
      <w:r w:rsidRPr="003676C1">
        <w:rPr>
          <w:rFonts w:ascii="Times New Roman" w:hAnsi="Times New Roman"/>
          <w:color w:val="auto"/>
          <w:sz w:val="28"/>
          <w:szCs w:val="28"/>
          <w:lang w:val="en-GB"/>
        </w:rPr>
        <w:t xml:space="preserve"> </w:t>
      </w:r>
      <w:r>
        <w:rPr>
          <w:rFonts w:ascii="Times New Roman" w:hAnsi="Times New Roman"/>
          <w:color w:val="auto"/>
          <w:sz w:val="28"/>
          <w:szCs w:val="28"/>
          <w:lang w:val="en-GB"/>
        </w:rPr>
        <w:t>Sterilization in Food Technology. Theory, Practice and Calculations. – N.-Y.: McGrow – Hill Book Co., 1957. – 653 p.</w:t>
      </w:r>
    </w:p>
    <w:p w:rsidR="00C51DAB" w:rsidRPr="001910C2"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lang w:val="en-GB"/>
        </w:rPr>
        <w:t>Coulibaly Kelegoun, Smith J.</w:t>
      </w:r>
      <w:r w:rsidRPr="000A513A">
        <w:rPr>
          <w:rFonts w:ascii="Times New Roman" w:hAnsi="Times New Roman"/>
          <w:i/>
          <w:color w:val="auto"/>
          <w:sz w:val="28"/>
          <w:szCs w:val="28"/>
          <w:lang w:val="uk-UA"/>
        </w:rPr>
        <w:t xml:space="preserve"> </w:t>
      </w:r>
      <w:r w:rsidRPr="000A513A">
        <w:rPr>
          <w:rFonts w:ascii="Times New Roman" w:hAnsi="Times New Roman"/>
          <w:i/>
          <w:color w:val="auto"/>
          <w:sz w:val="28"/>
          <w:szCs w:val="28"/>
          <w:lang w:val="en-GB"/>
        </w:rPr>
        <w:t>Scott</w:t>
      </w:r>
      <w:r w:rsidRPr="000A513A">
        <w:rPr>
          <w:rFonts w:ascii="Times New Roman" w:hAnsi="Times New Roman"/>
          <w:color w:val="auto"/>
          <w:sz w:val="28"/>
          <w:szCs w:val="28"/>
          <w:lang w:val="uk-UA"/>
        </w:rPr>
        <w:t xml:space="preserve">. </w:t>
      </w:r>
      <w:r w:rsidRPr="000A513A">
        <w:rPr>
          <w:rFonts w:ascii="Times New Roman" w:hAnsi="Times New Roman"/>
          <w:color w:val="auto"/>
          <w:sz w:val="28"/>
          <w:szCs w:val="28"/>
          <w:lang w:val="en-GB"/>
        </w:rPr>
        <w:t>Thermal de</w:t>
      </w:r>
      <w:r w:rsidRPr="000A513A">
        <w:rPr>
          <w:rFonts w:ascii="Times New Roman" w:hAnsi="Times New Roman"/>
          <w:color w:val="auto"/>
          <w:sz w:val="28"/>
          <w:szCs w:val="28"/>
          <w:lang w:val="en-US"/>
        </w:rPr>
        <w:t>c</w:t>
      </w:r>
      <w:r w:rsidRPr="000A513A">
        <w:rPr>
          <w:rFonts w:ascii="Times New Roman" w:hAnsi="Times New Roman"/>
          <w:color w:val="auto"/>
          <w:sz w:val="28"/>
          <w:szCs w:val="28"/>
          <w:lang w:val="en-GB"/>
        </w:rPr>
        <w:t>omposition of organopho</w:t>
      </w:r>
      <w:r w:rsidRPr="000A513A">
        <w:rPr>
          <w:rFonts w:ascii="Times New Roman" w:hAnsi="Times New Roman"/>
          <w:color w:val="auto"/>
          <w:sz w:val="28"/>
          <w:szCs w:val="28"/>
          <w:lang w:val="en-GB"/>
        </w:rPr>
        <w:t>s</w:t>
      </w:r>
      <w:r w:rsidRPr="000A513A">
        <w:rPr>
          <w:rFonts w:ascii="Times New Roman" w:hAnsi="Times New Roman"/>
          <w:color w:val="auto"/>
          <w:sz w:val="28"/>
          <w:szCs w:val="28"/>
          <w:lang w:val="en-GB"/>
        </w:rPr>
        <w:t>phate pesticides and their major metabolites // Pittsburgh. Conf. Anal. Chem. And Appl. Spectrosc. (Atlanta, Ga, March 8-12th, 1993) Abstr. – 1993. – 751 p.</w:t>
      </w:r>
    </w:p>
    <w:p w:rsidR="00C51DAB" w:rsidRPr="001910C2"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lang w:val="en-GB"/>
        </w:rPr>
        <w:t xml:space="preserve">Hendricks M., Weng Z., Maesmans G., Tobback P. </w:t>
      </w:r>
      <w:r w:rsidRPr="000A513A">
        <w:rPr>
          <w:rFonts w:ascii="Times New Roman" w:hAnsi="Times New Roman"/>
          <w:color w:val="auto"/>
          <w:sz w:val="28"/>
          <w:szCs w:val="28"/>
          <w:lang w:val="en-GB"/>
        </w:rPr>
        <w:t>Valid</w:t>
      </w:r>
      <w:r w:rsidRPr="000A513A">
        <w:rPr>
          <w:rFonts w:ascii="Times New Roman" w:hAnsi="Times New Roman"/>
          <w:color w:val="auto"/>
          <w:sz w:val="28"/>
          <w:szCs w:val="28"/>
          <w:lang w:val="en-GB"/>
        </w:rPr>
        <w:t>a</w:t>
      </w:r>
      <w:r w:rsidRPr="000A513A">
        <w:rPr>
          <w:rFonts w:ascii="Times New Roman" w:hAnsi="Times New Roman"/>
          <w:color w:val="auto"/>
          <w:sz w:val="28"/>
          <w:szCs w:val="28"/>
          <w:lang w:val="en-GB"/>
        </w:rPr>
        <w:t>tion of a time-temperature integrator for thermal processing of foods under pasteurization cond</w:t>
      </w:r>
      <w:r w:rsidRPr="000A513A">
        <w:rPr>
          <w:rFonts w:ascii="Times New Roman" w:hAnsi="Times New Roman"/>
          <w:color w:val="auto"/>
          <w:sz w:val="28"/>
          <w:szCs w:val="28"/>
          <w:lang w:val="en-GB"/>
        </w:rPr>
        <w:t>i</w:t>
      </w:r>
      <w:r w:rsidRPr="000A513A">
        <w:rPr>
          <w:rFonts w:ascii="Times New Roman" w:hAnsi="Times New Roman"/>
          <w:color w:val="auto"/>
          <w:sz w:val="28"/>
          <w:szCs w:val="28"/>
          <w:lang w:val="en-GB"/>
        </w:rPr>
        <w:t xml:space="preserve">tions // Int. J. Food Sci. &amp; Technol. – 1992.– Vol. </w:t>
      </w:r>
      <w:r w:rsidRPr="000A513A">
        <w:rPr>
          <w:rFonts w:ascii="Times New Roman" w:hAnsi="Times New Roman"/>
          <w:b/>
          <w:color w:val="auto"/>
          <w:sz w:val="28"/>
          <w:szCs w:val="28"/>
          <w:lang w:val="en-GB"/>
        </w:rPr>
        <w:t>27.</w:t>
      </w:r>
      <w:r w:rsidRPr="000A513A">
        <w:rPr>
          <w:rFonts w:ascii="Times New Roman" w:hAnsi="Times New Roman"/>
          <w:color w:val="auto"/>
          <w:sz w:val="28"/>
          <w:szCs w:val="28"/>
          <w:lang w:val="en-GB"/>
        </w:rPr>
        <w:t xml:space="preserve"> №1. – P.21-31.</w:t>
      </w:r>
    </w:p>
    <w:p w:rsidR="00C51DAB" w:rsidRPr="00BB0186"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de-DE"/>
        </w:rPr>
      </w:pPr>
      <w:r w:rsidRPr="000A513A">
        <w:rPr>
          <w:rFonts w:ascii="Times New Roman" w:hAnsi="Times New Roman"/>
          <w:i/>
          <w:color w:val="auto"/>
          <w:sz w:val="28"/>
          <w:szCs w:val="28"/>
          <w:lang w:val="de-DE"/>
        </w:rPr>
        <w:t>Hilse Gotthard</w:t>
      </w:r>
      <w:r w:rsidRPr="000A513A">
        <w:rPr>
          <w:rFonts w:ascii="Times New Roman" w:hAnsi="Times New Roman"/>
          <w:color w:val="auto"/>
          <w:sz w:val="28"/>
          <w:szCs w:val="28"/>
          <w:lang w:val="uk-UA"/>
        </w:rPr>
        <w:t>.</w:t>
      </w:r>
      <w:r w:rsidRPr="000A513A">
        <w:rPr>
          <w:rFonts w:ascii="Times New Roman" w:hAnsi="Times New Roman"/>
          <w:color w:val="auto"/>
          <w:sz w:val="28"/>
          <w:szCs w:val="28"/>
          <w:lang w:val="de-DE"/>
        </w:rPr>
        <w:t xml:space="preserve"> Risiken und Schansen der deutsсhen Fleischwarenindustrie im Binnenmarkt // Fleischwirtschaft. – 1992.– Vol. </w:t>
      </w:r>
      <w:r w:rsidRPr="000A513A">
        <w:rPr>
          <w:rFonts w:ascii="Times New Roman" w:hAnsi="Times New Roman"/>
          <w:b/>
          <w:color w:val="auto"/>
          <w:sz w:val="28"/>
          <w:szCs w:val="28"/>
          <w:lang w:val="de-DE"/>
        </w:rPr>
        <w:t>72</w:t>
      </w:r>
      <w:r w:rsidRPr="000A513A">
        <w:rPr>
          <w:rFonts w:ascii="Times New Roman" w:hAnsi="Times New Roman"/>
          <w:color w:val="auto"/>
          <w:sz w:val="28"/>
          <w:szCs w:val="28"/>
          <w:lang w:val="de-DE"/>
        </w:rPr>
        <w:t>, №12.– S. 1624-1626.</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de-DE"/>
        </w:rPr>
      </w:pPr>
      <w:r>
        <w:rPr>
          <w:rFonts w:ascii="Times New Roman" w:hAnsi="Times New Roman"/>
          <w:i/>
          <w:color w:val="auto"/>
          <w:sz w:val="28"/>
          <w:szCs w:val="28"/>
          <w:lang w:val="en-US"/>
        </w:rPr>
        <w:t>Microorganisms</w:t>
      </w:r>
      <w:r w:rsidRPr="00BB0186">
        <w:rPr>
          <w:rFonts w:ascii="Times New Roman" w:hAnsi="Times New Roman"/>
          <w:color w:val="auto"/>
          <w:sz w:val="28"/>
          <w:szCs w:val="28"/>
          <w:lang w:val="de-DE"/>
        </w:rPr>
        <w:t>.</w:t>
      </w:r>
      <w:r>
        <w:rPr>
          <w:rFonts w:ascii="Times New Roman" w:hAnsi="Times New Roman"/>
          <w:color w:val="auto"/>
          <w:sz w:val="28"/>
          <w:szCs w:val="28"/>
          <w:lang w:val="de-DE"/>
        </w:rPr>
        <w:t xml:space="preserve"> Function. Form and Environment. Eds. L.E. Hawker, A.H. Linton / London, Arnold, 1971. – 727p.</w:t>
      </w:r>
    </w:p>
    <w:p w:rsidR="00C51DAB" w:rsidRPr="00EC5E85"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Pr>
          <w:rFonts w:ascii="Times New Roman" w:hAnsi="Times New Roman"/>
          <w:i/>
          <w:color w:val="auto"/>
          <w:sz w:val="28"/>
          <w:szCs w:val="28"/>
          <w:lang w:val="en-US"/>
        </w:rPr>
        <w:t xml:space="preserve">Murrell W.G., Scott W.J. </w:t>
      </w:r>
      <w:r>
        <w:rPr>
          <w:rFonts w:ascii="Times New Roman" w:hAnsi="Times New Roman"/>
          <w:color w:val="auto"/>
          <w:sz w:val="28"/>
          <w:szCs w:val="28"/>
          <w:lang w:val="en-US"/>
        </w:rPr>
        <w:t>The heat resistance of bacterial spores at various w</w:t>
      </w:r>
      <w:r>
        <w:rPr>
          <w:rFonts w:ascii="Times New Roman" w:hAnsi="Times New Roman"/>
          <w:color w:val="auto"/>
          <w:sz w:val="28"/>
          <w:szCs w:val="28"/>
          <w:lang w:val="en-US"/>
        </w:rPr>
        <w:t>a</w:t>
      </w:r>
      <w:r>
        <w:rPr>
          <w:rFonts w:ascii="Times New Roman" w:hAnsi="Times New Roman"/>
          <w:color w:val="auto"/>
          <w:sz w:val="28"/>
          <w:szCs w:val="28"/>
          <w:lang w:val="en-US"/>
        </w:rPr>
        <w:t>ter activities // J. Gen. Microbiol. – 1966. – V. 43. – P.411-425.</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Pr>
          <w:rFonts w:ascii="Times New Roman" w:hAnsi="Times New Roman"/>
          <w:i/>
          <w:color w:val="auto"/>
          <w:sz w:val="28"/>
          <w:szCs w:val="28"/>
          <w:lang w:val="en-US"/>
        </w:rPr>
        <w:t>Murrell W.G.,</w:t>
      </w:r>
      <w:r w:rsidRPr="009C3193">
        <w:rPr>
          <w:rFonts w:ascii="Times New Roman" w:hAnsi="Times New Roman"/>
          <w:i/>
          <w:color w:val="auto"/>
          <w:sz w:val="28"/>
          <w:szCs w:val="28"/>
          <w:lang w:val="en-GB"/>
        </w:rPr>
        <w:t xml:space="preserve"> </w:t>
      </w:r>
      <w:r>
        <w:rPr>
          <w:rFonts w:ascii="Times New Roman" w:hAnsi="Times New Roman"/>
          <w:i/>
          <w:color w:val="auto"/>
          <w:sz w:val="28"/>
          <w:szCs w:val="28"/>
          <w:lang w:val="en-US"/>
        </w:rPr>
        <w:t xml:space="preserve">Warth A.D. </w:t>
      </w:r>
      <w:r>
        <w:rPr>
          <w:rFonts w:ascii="Times New Roman" w:hAnsi="Times New Roman"/>
          <w:color w:val="auto"/>
          <w:sz w:val="28"/>
          <w:szCs w:val="28"/>
          <w:lang w:val="en-US"/>
        </w:rPr>
        <w:t xml:space="preserve">Composition and heat resistance of bacterial spores. – In: Spores III (L.L. Campbell and H.O. Halvorson, </w:t>
      </w:r>
      <w:proofErr w:type="gramStart"/>
      <w:r>
        <w:rPr>
          <w:rFonts w:ascii="Times New Roman" w:hAnsi="Times New Roman"/>
          <w:color w:val="auto"/>
          <w:sz w:val="28"/>
          <w:szCs w:val="28"/>
          <w:lang w:val="en-US"/>
        </w:rPr>
        <w:t>eds</w:t>
      </w:r>
      <w:proofErr w:type="gramEnd"/>
      <w:r>
        <w:rPr>
          <w:rFonts w:ascii="Times New Roman" w:hAnsi="Times New Roman"/>
          <w:color w:val="auto"/>
          <w:sz w:val="28"/>
          <w:szCs w:val="28"/>
          <w:lang w:val="en-US"/>
        </w:rPr>
        <w:t xml:space="preserve">). Am. Soc. Microbiol. Ann. Arbor. Michigan, USA. – 1965. – </w:t>
      </w:r>
      <w:proofErr w:type="gramStart"/>
      <w:r>
        <w:rPr>
          <w:rFonts w:ascii="Times New Roman" w:hAnsi="Times New Roman"/>
          <w:color w:val="auto"/>
          <w:sz w:val="28"/>
          <w:szCs w:val="28"/>
          <w:lang w:val="en-US"/>
        </w:rPr>
        <w:t>p.1-24</w:t>
      </w:r>
      <w:proofErr w:type="gramEnd"/>
      <w:r>
        <w:rPr>
          <w:rFonts w:ascii="Times New Roman" w:hAnsi="Times New Roman"/>
          <w:color w:val="auto"/>
          <w:sz w:val="28"/>
          <w:szCs w:val="28"/>
          <w:lang w:val="en-US"/>
        </w:rPr>
        <w:t>.</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lang w:val="en-GB"/>
        </w:rPr>
        <w:t>Ramaswamy H., Ghala S., Van de Voor F.</w:t>
      </w:r>
      <w:r w:rsidRPr="000A513A">
        <w:rPr>
          <w:rFonts w:ascii="Times New Roman" w:hAnsi="Times New Roman"/>
          <w:color w:val="auto"/>
          <w:sz w:val="28"/>
          <w:szCs w:val="28"/>
          <w:lang w:val="en-GB"/>
        </w:rPr>
        <w:t xml:space="preserve"> Degradation k</w:t>
      </w:r>
      <w:r w:rsidRPr="000A513A">
        <w:rPr>
          <w:rFonts w:ascii="Times New Roman" w:hAnsi="Times New Roman"/>
          <w:color w:val="auto"/>
          <w:sz w:val="28"/>
          <w:szCs w:val="28"/>
          <w:lang w:val="en-GB"/>
        </w:rPr>
        <w:t>i</w:t>
      </w:r>
      <w:r w:rsidRPr="000A513A">
        <w:rPr>
          <w:rFonts w:ascii="Times New Roman" w:hAnsi="Times New Roman"/>
          <w:color w:val="auto"/>
          <w:sz w:val="28"/>
          <w:szCs w:val="28"/>
          <w:lang w:val="en-GB"/>
        </w:rPr>
        <w:t xml:space="preserve">netics of thiamine in aqueous systems at hight temperatures // Can. Inst. Food Sci. and Technol. J. – 1990. – Vol. </w:t>
      </w:r>
      <w:r w:rsidRPr="000A513A">
        <w:rPr>
          <w:rFonts w:ascii="Times New Roman" w:hAnsi="Times New Roman"/>
          <w:b/>
          <w:color w:val="auto"/>
          <w:sz w:val="28"/>
          <w:szCs w:val="28"/>
          <w:lang w:val="en-GB"/>
        </w:rPr>
        <w:t>23.</w:t>
      </w:r>
      <w:r w:rsidRPr="000A513A">
        <w:rPr>
          <w:rFonts w:ascii="Times New Roman" w:hAnsi="Times New Roman"/>
          <w:color w:val="auto"/>
          <w:sz w:val="28"/>
          <w:szCs w:val="28"/>
          <w:lang w:val="en-GB"/>
        </w:rPr>
        <w:t xml:space="preserve"> № 2-3. – P. 125-130.</w:t>
      </w:r>
    </w:p>
    <w:p w:rsidR="00C51DAB"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lang w:val="en-GB"/>
        </w:rPr>
        <w:lastRenderedPageBreak/>
        <w:t xml:space="preserve">Sandoval A.J., Barreiro I.A., Mendoza S. </w:t>
      </w:r>
      <w:r w:rsidRPr="000A513A">
        <w:rPr>
          <w:rFonts w:ascii="Times New Roman" w:hAnsi="Times New Roman"/>
          <w:color w:val="auto"/>
          <w:sz w:val="28"/>
          <w:szCs w:val="28"/>
          <w:lang w:val="en-GB"/>
        </w:rPr>
        <w:t>Thermal resistance of Bacillus coa</w:t>
      </w:r>
      <w:r w:rsidRPr="000A513A">
        <w:rPr>
          <w:rFonts w:ascii="Times New Roman" w:hAnsi="Times New Roman"/>
          <w:color w:val="auto"/>
          <w:sz w:val="28"/>
          <w:szCs w:val="28"/>
          <w:lang w:val="en-GB"/>
        </w:rPr>
        <w:t>g</w:t>
      </w:r>
      <w:r w:rsidRPr="000A513A">
        <w:rPr>
          <w:rFonts w:ascii="Times New Roman" w:hAnsi="Times New Roman"/>
          <w:color w:val="auto"/>
          <w:sz w:val="28"/>
          <w:szCs w:val="28"/>
          <w:lang w:val="en-GB"/>
        </w:rPr>
        <w:t>ulans in double concentrated tomato paste // J. Food Sci. – 1992</w:t>
      </w:r>
      <w:proofErr w:type="gramStart"/>
      <w:r w:rsidRPr="000A513A">
        <w:rPr>
          <w:rFonts w:ascii="Times New Roman" w:hAnsi="Times New Roman"/>
          <w:color w:val="auto"/>
          <w:sz w:val="28"/>
          <w:szCs w:val="28"/>
          <w:lang w:val="en-GB"/>
        </w:rPr>
        <w:t>.–</w:t>
      </w:r>
      <w:proofErr w:type="gramEnd"/>
      <w:r w:rsidRPr="000A513A">
        <w:rPr>
          <w:rFonts w:ascii="Times New Roman" w:hAnsi="Times New Roman"/>
          <w:color w:val="auto"/>
          <w:sz w:val="28"/>
          <w:szCs w:val="28"/>
          <w:lang w:val="en-GB"/>
        </w:rPr>
        <w:t xml:space="preserve"> Vol. </w:t>
      </w:r>
      <w:r w:rsidRPr="000A513A">
        <w:rPr>
          <w:rFonts w:ascii="Times New Roman" w:hAnsi="Times New Roman"/>
          <w:b/>
          <w:color w:val="auto"/>
          <w:sz w:val="28"/>
          <w:szCs w:val="28"/>
          <w:lang w:val="en-GB"/>
        </w:rPr>
        <w:t>57.</w:t>
      </w:r>
      <w:r w:rsidRPr="000A513A">
        <w:rPr>
          <w:rFonts w:ascii="Times New Roman" w:hAnsi="Times New Roman"/>
          <w:color w:val="auto"/>
          <w:sz w:val="28"/>
          <w:szCs w:val="28"/>
          <w:lang w:val="en-GB"/>
        </w:rPr>
        <w:t xml:space="preserve"> №6. – P. 1369-1370.</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Pr>
          <w:rFonts w:ascii="Times New Roman" w:hAnsi="Times New Roman"/>
          <w:i/>
          <w:color w:val="auto"/>
          <w:sz w:val="28"/>
          <w:szCs w:val="28"/>
          <w:lang w:val="en-GB"/>
        </w:rPr>
        <w:t xml:space="preserve">Stumbo C.R. </w:t>
      </w:r>
      <w:r>
        <w:rPr>
          <w:rFonts w:ascii="Times New Roman" w:hAnsi="Times New Roman"/>
          <w:color w:val="auto"/>
          <w:sz w:val="28"/>
          <w:szCs w:val="28"/>
          <w:lang w:val="en-GB"/>
        </w:rPr>
        <w:t xml:space="preserve">Thermobacteriology in Food Processing. – N.-Y. </w:t>
      </w:r>
      <w:proofErr w:type="gramStart"/>
      <w:r>
        <w:rPr>
          <w:rFonts w:ascii="Times New Roman" w:hAnsi="Times New Roman"/>
          <w:color w:val="auto"/>
          <w:sz w:val="28"/>
          <w:szCs w:val="28"/>
          <w:lang w:val="en-GB"/>
        </w:rPr>
        <w:t>and</w:t>
      </w:r>
      <w:proofErr w:type="gramEnd"/>
      <w:r>
        <w:rPr>
          <w:rFonts w:ascii="Times New Roman" w:hAnsi="Times New Roman"/>
          <w:color w:val="auto"/>
          <w:sz w:val="28"/>
          <w:szCs w:val="28"/>
          <w:lang w:val="en-GB"/>
        </w:rPr>
        <w:t xml:space="preserve"> London: Academic Press. – 1973. – 229p.</w:t>
      </w:r>
    </w:p>
    <w:p w:rsidR="00C51DAB" w:rsidRPr="000A513A"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lang w:val="en-GB"/>
        </w:rPr>
        <w:t xml:space="preserve">Zee Jun Ho, Singh Raresh K., Larkin John W. </w:t>
      </w:r>
      <w:r w:rsidRPr="000A513A">
        <w:rPr>
          <w:rFonts w:ascii="Times New Roman" w:hAnsi="Times New Roman"/>
          <w:color w:val="auto"/>
          <w:sz w:val="28"/>
          <w:szCs w:val="28"/>
          <w:lang w:val="en-GB"/>
        </w:rPr>
        <w:t>Determin</w:t>
      </w:r>
      <w:r w:rsidRPr="000A513A">
        <w:rPr>
          <w:rFonts w:ascii="Times New Roman" w:hAnsi="Times New Roman"/>
          <w:color w:val="auto"/>
          <w:sz w:val="28"/>
          <w:szCs w:val="28"/>
          <w:lang w:val="en-GB"/>
        </w:rPr>
        <w:t>a</w:t>
      </w:r>
      <w:r w:rsidRPr="000A513A">
        <w:rPr>
          <w:rFonts w:ascii="Times New Roman" w:hAnsi="Times New Roman"/>
          <w:color w:val="auto"/>
          <w:sz w:val="28"/>
          <w:szCs w:val="28"/>
          <w:lang w:val="en-GB"/>
        </w:rPr>
        <w:t xml:space="preserve">tion of lethality and processing time in a continuous sterilization system containing particulates //  J. Food Eng. – 1990. – Vol. </w:t>
      </w:r>
      <w:r w:rsidRPr="000A513A">
        <w:rPr>
          <w:rFonts w:ascii="Times New Roman" w:hAnsi="Times New Roman"/>
          <w:b/>
          <w:color w:val="auto"/>
          <w:sz w:val="28"/>
          <w:szCs w:val="28"/>
          <w:lang w:val="en-GB"/>
        </w:rPr>
        <w:t>11</w:t>
      </w:r>
      <w:r w:rsidRPr="000A513A">
        <w:rPr>
          <w:rFonts w:ascii="Times New Roman" w:hAnsi="Times New Roman"/>
          <w:color w:val="auto"/>
          <w:sz w:val="28"/>
          <w:szCs w:val="28"/>
          <w:lang w:val="en-GB"/>
        </w:rPr>
        <w:t>, №1. – P. 67-92.</w:t>
      </w:r>
    </w:p>
    <w:p w:rsidR="00C51DAB" w:rsidRPr="000A513A" w:rsidRDefault="00C51DAB" w:rsidP="00522E52">
      <w:pPr>
        <w:pStyle w:val="Bodytext3"/>
        <w:widowControl w:val="0"/>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en-GB"/>
        </w:rPr>
      </w:pPr>
      <w:r w:rsidRPr="000A513A">
        <w:rPr>
          <w:rFonts w:ascii="Times New Roman" w:hAnsi="Times New Roman"/>
          <w:i/>
          <w:color w:val="auto"/>
          <w:sz w:val="28"/>
          <w:szCs w:val="28"/>
          <w:lang w:val="en-GB"/>
        </w:rPr>
        <w:t xml:space="preserve">Under Harlow. </w:t>
      </w:r>
      <w:r w:rsidRPr="000A513A">
        <w:rPr>
          <w:rFonts w:ascii="Times New Roman" w:hAnsi="Times New Roman"/>
          <w:color w:val="auto"/>
          <w:sz w:val="28"/>
          <w:szCs w:val="28"/>
          <w:lang w:val="en-GB"/>
        </w:rPr>
        <w:t xml:space="preserve">Naturally harmful // Food Process. – 1990. – Vol. 59. №7. </w:t>
      </w:r>
      <w:proofErr w:type="gramStart"/>
      <w:r w:rsidRPr="000A513A">
        <w:rPr>
          <w:rFonts w:ascii="Times New Roman" w:hAnsi="Times New Roman"/>
          <w:color w:val="auto"/>
          <w:sz w:val="28"/>
          <w:szCs w:val="28"/>
          <w:lang w:val="en-GB"/>
        </w:rPr>
        <w:t>–  P</w:t>
      </w:r>
      <w:proofErr w:type="gramEnd"/>
      <w:r w:rsidRPr="000A513A">
        <w:rPr>
          <w:rFonts w:ascii="Times New Roman" w:hAnsi="Times New Roman"/>
          <w:color w:val="auto"/>
          <w:sz w:val="28"/>
          <w:szCs w:val="28"/>
          <w:lang w:val="en-GB"/>
        </w:rPr>
        <w:t>. 47-48.</w:t>
      </w:r>
    </w:p>
    <w:p w:rsidR="00C51DAB" w:rsidRPr="00C928A2" w:rsidRDefault="00C51DAB" w:rsidP="00522E52">
      <w:pPr>
        <w:pStyle w:val="Bodytext3"/>
        <w:numPr>
          <w:ilvl w:val="0"/>
          <w:numId w:val="60"/>
        </w:numPr>
        <w:tabs>
          <w:tab w:val="clear" w:pos="720"/>
          <w:tab w:val="clear" w:pos="6746"/>
          <w:tab w:val="num" w:pos="284"/>
        </w:tabs>
        <w:spacing w:line="360" w:lineRule="auto"/>
        <w:ind w:left="284" w:hanging="284"/>
        <w:rPr>
          <w:rFonts w:ascii="Times New Roman" w:hAnsi="Times New Roman"/>
          <w:color w:val="auto"/>
          <w:sz w:val="28"/>
          <w:szCs w:val="28"/>
          <w:lang w:val="fr-FR"/>
        </w:rPr>
      </w:pPr>
      <w:r w:rsidRPr="000A513A">
        <w:rPr>
          <w:rFonts w:ascii="Times New Roman" w:hAnsi="Times New Roman"/>
          <w:i/>
          <w:color w:val="auto"/>
          <w:sz w:val="28"/>
          <w:szCs w:val="28"/>
          <w:lang w:val="fr-FR"/>
        </w:rPr>
        <w:t xml:space="preserve">Zaurencau J., Dousset X., Pesche D. </w:t>
      </w:r>
      <w:r w:rsidRPr="000A513A">
        <w:rPr>
          <w:rFonts w:ascii="Times New Roman" w:hAnsi="Times New Roman"/>
          <w:color w:val="auto"/>
          <w:sz w:val="28"/>
          <w:szCs w:val="28"/>
          <w:lang w:val="fr-FR"/>
        </w:rPr>
        <w:t>Prediction de la valeur sterilisatrice de traitements thermiques et automatisation des procedes // Cer</w:t>
      </w:r>
      <w:r w:rsidRPr="000A513A">
        <w:rPr>
          <w:rFonts w:ascii="Times New Roman" w:hAnsi="Times New Roman"/>
          <w:color w:val="auto"/>
          <w:sz w:val="28"/>
          <w:szCs w:val="28"/>
          <w:lang w:val="fr-FR"/>
        </w:rPr>
        <w:t>e</w:t>
      </w:r>
      <w:r w:rsidRPr="000A513A">
        <w:rPr>
          <w:rFonts w:ascii="Times New Roman" w:hAnsi="Times New Roman"/>
          <w:color w:val="auto"/>
          <w:sz w:val="28"/>
          <w:szCs w:val="28"/>
          <w:lang w:val="fr-FR"/>
        </w:rPr>
        <w:t xml:space="preserve">visia. – 1991. – Vol. </w:t>
      </w:r>
      <w:r w:rsidRPr="000A513A">
        <w:rPr>
          <w:rFonts w:ascii="Times New Roman" w:hAnsi="Times New Roman"/>
          <w:b/>
          <w:color w:val="auto"/>
          <w:sz w:val="28"/>
          <w:szCs w:val="28"/>
          <w:lang w:val="fr-FR"/>
        </w:rPr>
        <w:t>16.</w:t>
      </w:r>
      <w:r w:rsidRPr="000A513A">
        <w:rPr>
          <w:rFonts w:ascii="Times New Roman" w:hAnsi="Times New Roman"/>
          <w:color w:val="auto"/>
          <w:sz w:val="28"/>
          <w:szCs w:val="28"/>
          <w:lang w:val="fr-FR"/>
        </w:rPr>
        <w:t xml:space="preserve"> №2. – P. 33-39.</w:t>
      </w:r>
    </w:p>
    <w:p w:rsidR="00C51DAB" w:rsidRDefault="00C51DAB" w:rsidP="00C51DAB">
      <w:pPr>
        <w:suppressLineNumbers/>
        <w:spacing w:line="360" w:lineRule="auto"/>
        <w:rPr>
          <w:b/>
          <w:sz w:val="28"/>
          <w:lang w:val="en-US"/>
        </w:rPr>
      </w:pPr>
    </w:p>
    <w:p w:rsidR="00C51DAB" w:rsidRDefault="00C51DAB" w:rsidP="00C51DAB">
      <w:pPr>
        <w:suppressLineNumbers/>
        <w:spacing w:line="360" w:lineRule="auto"/>
        <w:rPr>
          <w:b/>
          <w:sz w:val="28"/>
          <w:lang w:val="en-US"/>
        </w:rPr>
      </w:pPr>
    </w:p>
    <w:p w:rsidR="00C51DAB" w:rsidRDefault="00C51DAB" w:rsidP="00C51DAB">
      <w:pPr>
        <w:suppressLineNumbers/>
        <w:spacing w:line="360" w:lineRule="auto"/>
        <w:rPr>
          <w:b/>
          <w:sz w:val="28"/>
          <w:lang w:val="en-US"/>
        </w:rPr>
      </w:pPr>
    </w:p>
    <w:p w:rsidR="00C51DAB" w:rsidRDefault="00C51DAB" w:rsidP="00C51DAB">
      <w:pPr>
        <w:suppressLineNumbers/>
        <w:spacing w:line="360" w:lineRule="auto"/>
        <w:rPr>
          <w:b/>
          <w:sz w:val="28"/>
          <w:lang w:val="en-US"/>
        </w:rPr>
      </w:pPr>
    </w:p>
    <w:p w:rsidR="00926D93" w:rsidRPr="00C51DAB" w:rsidRDefault="00926D93" w:rsidP="00926D93">
      <w:pPr>
        <w:pStyle w:val="aff2"/>
        <w:spacing w:line="360" w:lineRule="auto"/>
        <w:ind w:firstLine="720"/>
        <w:jc w:val="both"/>
        <w:rPr>
          <w:rFonts w:ascii="Times New Roman" w:hAnsi="Times New Roman"/>
          <w:sz w:val="28"/>
        </w:rPr>
      </w:pPr>
      <w:bookmarkStart w:id="39" w:name="_GoBack"/>
      <w:bookmarkEnd w:id="39"/>
    </w:p>
    <w:p w:rsidR="00050275" w:rsidRPr="00C51DAB" w:rsidRDefault="00050275" w:rsidP="00050275">
      <w:pPr>
        <w:ind w:firstLine="720"/>
        <w:jc w:val="both"/>
      </w:pPr>
    </w:p>
    <w:p w:rsidR="00F301F2" w:rsidRPr="00C51DAB" w:rsidRDefault="00F301F2" w:rsidP="00F301F2"/>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3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3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E52" w:rsidRDefault="00522E52">
      <w:r>
        <w:separator/>
      </w:r>
    </w:p>
  </w:endnote>
  <w:endnote w:type="continuationSeparator" w:id="0">
    <w:p w:rsidR="00522E52" w:rsidRDefault="0052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E52" w:rsidRDefault="00522E52">
      <w:r>
        <w:separator/>
      </w:r>
    </w:p>
  </w:footnote>
  <w:footnote w:type="continuationSeparator" w:id="0">
    <w:p w:rsidR="00522E52" w:rsidRDefault="00522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CB07A5"/>
    <w:multiLevelType w:val="singleLevel"/>
    <w:tmpl w:val="381AAD6E"/>
    <w:lvl w:ilvl="0">
      <w:start w:val="1"/>
      <w:numFmt w:val="bullet"/>
      <w:lvlText w:val=""/>
      <w:lvlJc w:val="left"/>
      <w:pPr>
        <w:tabs>
          <w:tab w:val="num" w:pos="360"/>
        </w:tabs>
        <w:ind w:left="360" w:hanging="360"/>
      </w:pPr>
      <w:rPr>
        <w:rFonts w:ascii="Wingdings" w:hAnsi="Wingdings" w:hint="default"/>
      </w:r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9EF7355"/>
    <w:multiLevelType w:val="hybridMultilevel"/>
    <w:tmpl w:val="E4D450D8"/>
    <w:lvl w:ilvl="0" w:tplc="C68434BA">
      <w:start w:val="1"/>
      <w:numFmt w:val="decimal"/>
      <w:lvlText w:val="%1."/>
      <w:lvlJc w:val="left"/>
      <w:pPr>
        <w:tabs>
          <w:tab w:val="num" w:pos="720"/>
        </w:tabs>
        <w:ind w:left="720" w:hanging="360"/>
      </w:pPr>
      <w:rPr>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41"/>
  </w:num>
  <w:num w:numId="60">
    <w:abstractNumId w:val="4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942BD"/>
    <w:rsid w:val="00496A5A"/>
    <w:rsid w:val="004973A5"/>
    <w:rsid w:val="004A2C8D"/>
    <w:rsid w:val="004A36EF"/>
    <w:rsid w:val="004A4122"/>
    <w:rsid w:val="004A4F12"/>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2E52"/>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uiPriority w:val="5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0D28-617D-4C04-8672-E472A5B5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5131</TotalTime>
  <Pages>22</Pages>
  <Words>4961</Words>
  <Characters>28283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33178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902</cp:revision>
  <cp:lastPrinted>2009-02-06T08:36:00Z</cp:lastPrinted>
  <dcterms:created xsi:type="dcterms:W3CDTF">2015-03-22T11:10:00Z</dcterms:created>
  <dcterms:modified xsi:type="dcterms:W3CDTF">2016-03-10T10:45:00Z</dcterms:modified>
</cp:coreProperties>
</file>