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B6D63" w:rsidRDefault="004B6D63" w:rsidP="004B6D63">
      <w:r w:rsidRPr="00A274BC">
        <w:rPr>
          <w:rFonts w:ascii="Times New Roman" w:eastAsia="Times New Roman" w:hAnsi="Times New Roman" w:cs="Times New Roman"/>
          <w:b/>
          <w:sz w:val="24"/>
          <w:szCs w:val="24"/>
          <w:lang w:eastAsia="ru-RU"/>
        </w:rPr>
        <w:t>Маслій Олег Миколайович,</w:t>
      </w:r>
      <w:r w:rsidRPr="00A274BC">
        <w:rPr>
          <w:rFonts w:ascii="Times New Roman" w:eastAsia="Times New Roman" w:hAnsi="Times New Roman" w:cs="Times New Roman"/>
          <w:sz w:val="24"/>
          <w:szCs w:val="24"/>
          <w:lang w:eastAsia="ru-RU"/>
        </w:rPr>
        <w:t xml:space="preserve"> кандидат педагогічних наук, старший науковий співробітник, заступник начальника академії з навчальної роботи – начальник навчального відділу, Військова академія (м. Одеса). Назва дисертації: «Теоретичні і методичні основи професійної підготовки майбутніх офіцерів ракетно-артилерійського озброєння у вищих військових навчальних закладах». Шифр та назва спеціальності – 13.00.04 – теорія і методика професійної освіти. Спецрада Д 70.145.01 Хмельницької гуманітарно-педагогічної академії</w:t>
      </w:r>
    </w:p>
    <w:sectPr w:rsidR="00925CD0" w:rsidRPr="004B6D6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FA86C-29B3-4BC1-A894-F091894C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2020-07-04T06:50:00Z</dcterms:created>
  <dcterms:modified xsi:type="dcterms:W3CDTF">2020-07-05T20:39:00Z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