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C04B" w14:textId="77777777" w:rsidR="002E3AA1" w:rsidRDefault="002E3AA1" w:rsidP="002E3AA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Ахметзянова, Залия Валиевна.</w:t>
      </w:r>
    </w:p>
    <w:p w14:paraId="358CEE9D" w14:textId="77777777" w:rsidR="002E3AA1" w:rsidRDefault="002E3AA1" w:rsidP="002E3AA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Дизайн новых супрамолекулярных систем на основе азопроизводных салициловой кислоты и метациклофанов – функциональных d/f металлокластеров и фотопереключаемых агрегатов : диссертация ... кандидата химических наук : 02.00.03 / Ахметзянова Залия Валиевна; [Место защиты: ФГАОУ ВО «Казанский (Приволжский) федеральный университет»]. - Казань, 2021. - 201 с. : ил.</w:t>
      </w:r>
    </w:p>
    <w:p w14:paraId="7AAAD00D" w14:textId="77777777" w:rsidR="002E3AA1" w:rsidRDefault="002E3AA1" w:rsidP="002E3AA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Ахметзянова Залия Валиевна</w:t>
      </w:r>
    </w:p>
    <w:p w14:paraId="05FC8CD2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4B2FEC6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21E4CB65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Молекулярная тектоника</w:t>
      </w:r>
    </w:p>
    <w:p w14:paraId="615BB6E2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Координационные полимеры</w:t>
      </w:r>
    </w:p>
    <w:p w14:paraId="1683EA19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Кластерные координационные соединения</w:t>
      </w:r>
    </w:p>
    <w:p w14:paraId="5DB88D6F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Салициловые кислоты в качестве лигандов для получения металлокластеров</w:t>
      </w:r>
    </w:p>
    <w:p w14:paraId="0C16B8B0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Макроциклические соединения как молекулярные платформы для дизайна</w:t>
      </w:r>
    </w:p>
    <w:p w14:paraId="5EB7F7DA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функциональных метал-органических структур</w:t>
      </w:r>
    </w:p>
    <w:p w14:paraId="52AC3DB6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Каликс[4]арены и тиакаликс[4]арены</w:t>
      </w:r>
    </w:p>
    <w:p w14:paraId="34C84EF4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Координационные соединения на основе (тиа)каликс[4]аренов</w:t>
      </w:r>
    </w:p>
    <w:p w14:paraId="0389A655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1.2.2.1. Металлокластерные комплексы на основе (тиа)каликс[4]аренов</w:t>
      </w:r>
    </w:p>
    <w:p w14:paraId="52BECD7D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1.2.2.2. Координационные полимеры на основе СА/ТСА</w:t>
      </w:r>
    </w:p>
    <w:p w14:paraId="7CDE209A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[1.1.1.1]Метациклофан и его функциональные производные</w:t>
      </w:r>
    </w:p>
    <w:p w14:paraId="7095BF3C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1.2.3.1. Дизайн координационных полимеров на основе производных</w:t>
      </w:r>
    </w:p>
    <w:p w14:paraId="3BD65469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[1.1.1.1]метациклофана</w:t>
      </w:r>
    </w:p>
    <w:p w14:paraId="2871247A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Фотопереключаемые супрамолекулярные системы</w:t>
      </w:r>
    </w:p>
    <w:p w14:paraId="1791181E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Разнообразие фотопереключаемых функциональных групп</w:t>
      </w:r>
    </w:p>
    <w:p w14:paraId="3456E86D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Азо-производные бензолов: механизм фотоизомеризации</w:t>
      </w:r>
    </w:p>
    <w:p w14:paraId="051F79EA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Способы получения ароматических азопроизводных</w:t>
      </w:r>
    </w:p>
    <w:p w14:paraId="2394B118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1.3.4. Фотопереключаемые металл-органические системы на основе азопроизводных49</w:t>
      </w:r>
    </w:p>
    <w:p w14:paraId="1A5AAA35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1.3.4.1. Фотопереключаемые металл-органические системы в растворе</w:t>
      </w:r>
    </w:p>
    <w:p w14:paraId="2340677B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1.3.4.2. Фотопереключаемые металл-органические системы в кристаллической фазе: азогруппа в составе лигандов</w:t>
      </w:r>
    </w:p>
    <w:p w14:paraId="78CEA44F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1.3.4.3. Фотопереключаемые металл-органические системы в кристаллической фазе: азогруппа в составе адсорбированного субстрата</w:t>
      </w:r>
    </w:p>
    <w:p w14:paraId="2A82679B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</w:t>
      </w:r>
    </w:p>
    <w:p w14:paraId="67CD775A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азопроизводных салициловой кислоты</w:t>
      </w:r>
    </w:p>
    <w:p w14:paraId="5068B3ED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Ьп-кластеры на основе азопроизводных салициловой кислоты</w:t>
      </w:r>
    </w:p>
    <w:p w14:paraId="5BCB6B14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Изучение структуры Ьп-кластеров на основе азопроизводных салициловой кислоты методом монокристального РСА</w:t>
      </w:r>
    </w:p>
    <w:p w14:paraId="25D7D242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Изучение структуры Ьп-кластеров на основе азопроизводных салициловой кислоты методом порошкового РСА</w:t>
      </w:r>
    </w:p>
    <w:p w14:paraId="63A9E858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Изучение магнитных свойств полученных Ьп-кластеров на основе азопроизводных салициловой кислоты</w:t>
      </w:r>
    </w:p>
    <w:p w14:paraId="084364EB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(тиа)каликс[4]аренов, содержащих азо-группы для дизайна</w:t>
      </w:r>
    </w:p>
    <w:p w14:paraId="1C8342E5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металлокластеров</w:t>
      </w:r>
    </w:p>
    <w:p w14:paraId="72AA1584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Изучение структуры тетразамещённых по верхнему ободу азопроизводных (тиа)каликс[4]арена в растворе</w:t>
      </w:r>
    </w:p>
    <w:p w14:paraId="0208705A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Изучение кристаллической структуры замещенных по верхнему ободу азопроизводных (тиа)каликс[4]арена методом РСА</w:t>
      </w:r>
    </w:p>
    <w:p w14:paraId="18CAE8DE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Синтез и изучение ё// комплексов азопроизводных каликс[4]арена методом РСА</w:t>
      </w:r>
    </w:p>
    <w:p w14:paraId="3B543AA8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Измерения магнитных свойств [432Вув] в статическом магнитном поле</w:t>
      </w:r>
    </w:p>
    <w:p w14:paraId="295B1DBE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Изучение кристаллической структуры электростатического полимера на основе тетрасульфонатного производного каликс[4]арена с катионами европия</w:t>
      </w:r>
    </w:p>
    <w:p w14:paraId="2790CC47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азопроизводных тиакаликс[4]арена и [1.1.1.1]метациклофана в</w:t>
      </w:r>
    </w:p>
    <w:p w14:paraId="78F999DB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конформации 1,3-АЛЬТЕРНАТ, содержащих карбоксильные группы</w:t>
      </w:r>
    </w:p>
    <w:p w14:paraId="1A904D23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Использование дивергентного подхода</w:t>
      </w:r>
    </w:p>
    <w:p w14:paraId="2CEC04D1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2.3.2. Использование конвергентного подхода</w:t>
      </w:r>
    </w:p>
    <w:p w14:paraId="75819C3D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2.3.2.1. Синтез азопроизводных сложных эфиров орто/мета/пара-гидроксибензойных кислот</w:t>
      </w:r>
    </w:p>
    <w:p w14:paraId="0853D9F5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2.3.2.2. Изучение структуры азопроизводных сложных эфиров о-/м-/п-гидроксибензойных кислот методом 1Н ЯМР-спектроскопии в растворе</w:t>
      </w:r>
    </w:p>
    <w:p w14:paraId="13DD40FB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2.3.2.3. Синтез О-бромалкилзамещённых азопроизводных сложных эфиров о-/м-/п-гидроксибензойных кислот</w:t>
      </w:r>
    </w:p>
    <w:p w14:paraId="2A12A0C5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2.3.2.4. Изучение структуры О-бромалкилзамещённых азопроизводных сложных эфиров о-/м-/п-гидроксибензойных кислот в растворе</w:t>
      </w:r>
    </w:p>
    <w:p w14:paraId="27AE7943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2.3.2.5. Синтез тетра-О-замещённых азопроизводных тиакаликс[4]арена, содержащих сложноэфирные группы, в конфигурации 1,3-альтернат</w:t>
      </w:r>
    </w:p>
    <w:p w14:paraId="6B6ED50E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2.3.2.6. Изучение структуры полученных тетра сложных эфиров тиакаликс[4]арена в растворе</w:t>
      </w:r>
    </w:p>
    <w:p w14:paraId="15F07280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2.3.2.7. Изучение структуры полученных сложных тетраэфиров тиакаликс[4]арена в кристалле</w:t>
      </w:r>
    </w:p>
    <w:p w14:paraId="44654814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2.3.2.8. Синтез тетра-О-замещённых азопроизводных тиакаликс[4]арена, содержащих карбоксильные группы, в конфигурации 1,3-альтернат</w:t>
      </w:r>
    </w:p>
    <w:p w14:paraId="7C8B0E37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2.3.2.9. Изучение структуры полученных тетракарбоксильных производных тиакаликс[4]арена в растворе</w:t>
      </w:r>
    </w:p>
    <w:p w14:paraId="7DAD43D8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2.3.2.10. Изучение структуры полученных тетракарбоновых кислот тиакаликс[4]арена в кристалле</w:t>
      </w:r>
    </w:p>
    <w:p w14:paraId="7B10BD03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Синтез тетразамещённых азопроизводных [1.1.1.1]метациклофана</w:t>
      </w:r>
    </w:p>
    <w:p w14:paraId="4C300C8F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Синтез сложных эфиров азопроизводных [1.1.1.1]метациклофана</w:t>
      </w:r>
    </w:p>
    <w:p w14:paraId="6A5E9626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Изучение структуры сложных тетраэфиров азопроизводных [1.1.1.1]метациклофана в растворе</w:t>
      </w:r>
    </w:p>
    <w:p w14:paraId="49B32597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Изучение структуры полученных сложных тетраэфиров [1.1.1.1]метациклофана в кристалле</w:t>
      </w:r>
    </w:p>
    <w:p w14:paraId="78B6005F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Синтез тетразамещённых азопроизводных [1.1.1.1]метациклофана, содержащих карбоксильные группы</w:t>
      </w:r>
    </w:p>
    <w:p w14:paraId="793939A4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Изучение самоассоциации тетракарбоновых кислот азопроизводных</w:t>
      </w:r>
    </w:p>
    <w:p w14:paraId="23652F9B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тиакаликс[4] арена и [1.1.1.1]метациклофана в растворе методом ДРС</w:t>
      </w:r>
    </w:p>
    <w:p w14:paraId="7BE01DDA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2.5.1. Изучение комплексообразования тетракарбоновых кислот азопроизводных тиакаликс[4]арена и [1.1.1.1]метациклофана в растворе методом УФ-спектроскопии</w:t>
      </w:r>
    </w:p>
    <w:p w14:paraId="5FE63E83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Изучение наноагрегатов цинковых и тербиевых комплексов на основе тетракарбоновых кислот азопроизводных тиакаликс[4]арена и [1.1.1.1]метациклофана в растворе методом ДРС</w:t>
      </w:r>
    </w:p>
    <w:p w14:paraId="1EF90D6B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538495F1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Общая методика синтеза азопроизводных салициловой кислоты</w:t>
      </w:r>
    </w:p>
    <w:p w14:paraId="207910C0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Общий способ синтеза тетразамещённых по верхнему ободу азопроизводных (тиа)каликс[4]аренов</w:t>
      </w:r>
    </w:p>
    <w:p w14:paraId="5F845331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Общий метод гидролиза тетразамещенных по верхнему ободу азопроизводных тиакаликс[4]аренов, содержащих сложноэфирные фрагменты</w:t>
      </w:r>
    </w:p>
    <w:p w14:paraId="7278568A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Общая методика синтеза азопроизводных сложных эфиров о-/м-/п-гидроксибензойных кислот</w:t>
      </w:r>
    </w:p>
    <w:p w14:paraId="0D9CE0E0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Общая методика синтеза О-замещённых бромалкильных производных сложных эфиров о-/м-/п-гидроксибензойных кислот, содержащих азобензольные группы</w:t>
      </w:r>
    </w:p>
    <w:p w14:paraId="566BA4DA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Общая методика синтеза сложных тетраэфирных производных тиакаликс[4]арена, содержащих азогруппы в структуре боковой цепи заместителя нижнего обода</w:t>
      </w:r>
    </w:p>
    <w:p w14:paraId="7AA010DD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Общая методика синтеза тетракарбоксильных производных тиакаликс[4]арена, содержащих азогруппы в структуре боковой цепи заместителя нижнего обода</w:t>
      </w:r>
    </w:p>
    <w:p w14:paraId="69B3EE09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Общая методика синтеза сложных тетраэфирных производных [1.1.1.1]метациклофана, содержащих азогруппы в структуре боковой цепи заместителя</w:t>
      </w:r>
    </w:p>
    <w:p w14:paraId="36BFC3EF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Кристаллические структуры новых азопроизводных (тиа)каликсарена</w:t>
      </w:r>
    </w:p>
    <w:p w14:paraId="75CC7A8B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Кристаллические структуры /-кластеров на основе азопроизводных салициловых кислот</w:t>
      </w:r>
    </w:p>
    <w:p w14:paraId="408614B7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Кристаллические структуры тетраядерного марганцевого и гексаядерного диспрозиевого кластера на основе тетразамещённых по верхнему ободу азопроизводных каликс[4]арена</w:t>
      </w:r>
    </w:p>
    <w:p w14:paraId="72D591CF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Кристаллическая структура европиевого 3Б электростатического полимера {(СА 48-[Еи(Н20)9]№)-(Н2О)пМеОН)}а&gt;</w:t>
      </w:r>
    </w:p>
    <w:p w14:paraId="0647B088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Методика проведения экспериментов по изучению комплексообразования полученных тетракарбоновых кислот тиакаликс[4] арена и [1.1.1.1]метациклофана, содержащих азогруппы, по отношению к катионам Zn2+ и Tb3+ в растворе методом УФ-титрования</w:t>
      </w:r>
    </w:p>
    <w:p w14:paraId="074C0E7A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Методика проведения экспериментов по изучению агрегации в растворе полученных тетракарбоновых кислот тиакаликс[4]арена и [1.1.1.1]метациклофана, содержащих </w:t>
      </w:r>
      <w:r>
        <w:rPr>
          <w:rFonts w:ascii="Arial" w:hAnsi="Arial" w:cs="Arial"/>
          <w:color w:val="333333"/>
          <w:sz w:val="21"/>
          <w:szCs w:val="21"/>
        </w:rPr>
        <w:lastRenderedPageBreak/>
        <w:t>азогруппы, за счёт использования водородного и координационного связывания в растворе методом ДРС</w:t>
      </w:r>
    </w:p>
    <w:p w14:paraId="0BD41339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61F22E53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22E7FDF8" w14:textId="77777777" w:rsidR="002E3AA1" w:rsidRDefault="002E3AA1" w:rsidP="002E3A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48208B52" w:rsidR="00BA5E4F" w:rsidRPr="002E3AA1" w:rsidRDefault="00BA5E4F" w:rsidP="002E3AA1"/>
    <w:sectPr w:rsidR="00BA5E4F" w:rsidRPr="002E3A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0FE18" w14:textId="77777777" w:rsidR="00044523" w:rsidRDefault="00044523">
      <w:pPr>
        <w:spacing w:after="0" w:line="240" w:lineRule="auto"/>
      </w:pPr>
      <w:r>
        <w:separator/>
      </w:r>
    </w:p>
  </w:endnote>
  <w:endnote w:type="continuationSeparator" w:id="0">
    <w:p w14:paraId="759AA172" w14:textId="77777777" w:rsidR="00044523" w:rsidRDefault="0004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BC1F" w14:textId="77777777" w:rsidR="00044523" w:rsidRDefault="00044523">
      <w:pPr>
        <w:spacing w:after="0" w:line="240" w:lineRule="auto"/>
      </w:pPr>
      <w:r>
        <w:separator/>
      </w:r>
    </w:p>
  </w:footnote>
  <w:footnote w:type="continuationSeparator" w:id="0">
    <w:p w14:paraId="42E9CAF4" w14:textId="77777777" w:rsidR="00044523" w:rsidRDefault="00044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45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523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144359</TotalTime>
  <Pages>5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8779</cp:revision>
  <dcterms:created xsi:type="dcterms:W3CDTF">2024-06-20T08:51:00Z</dcterms:created>
  <dcterms:modified xsi:type="dcterms:W3CDTF">2025-02-18T23:31:00Z</dcterms:modified>
  <cp:category/>
</cp:coreProperties>
</file>