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588BE" w14:textId="659A9114" w:rsidR="002C2B3D" w:rsidRDefault="002C2460" w:rsidP="002C2460">
      <w:pPr>
        <w:rPr>
          <w:rFonts w:ascii="Verdana" w:hAnsi="Verdana"/>
          <w:b/>
          <w:bCs/>
          <w:color w:val="000000"/>
          <w:shd w:val="clear" w:color="auto" w:fill="FFFFFF"/>
        </w:rPr>
      </w:pPr>
      <w:r>
        <w:rPr>
          <w:rFonts w:ascii="Verdana" w:hAnsi="Verdana"/>
          <w:b/>
          <w:bCs/>
          <w:color w:val="000000"/>
          <w:shd w:val="clear" w:color="auto" w:fill="FFFFFF"/>
        </w:rPr>
        <w:t>Панухник Олена Віталіївна. Організаційно-економічний механізм розвитку малих міст у територіально- господарській системі регіону (на прикладі Тернопільської області): дис... канд. екон. наук: 08.10.01 / НАН України; Інститут регіональних досліджень. - Л.,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C2460" w:rsidRPr="002C2460" w14:paraId="1FB5D12C" w14:textId="77777777" w:rsidTr="002C246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C2460" w:rsidRPr="002C2460" w14:paraId="6B362301" w14:textId="77777777">
              <w:trPr>
                <w:tblCellSpacing w:w="0" w:type="dxa"/>
              </w:trPr>
              <w:tc>
                <w:tcPr>
                  <w:tcW w:w="0" w:type="auto"/>
                  <w:vAlign w:val="center"/>
                  <w:hideMark/>
                </w:tcPr>
                <w:p w14:paraId="03E79B15" w14:textId="77777777" w:rsidR="002C2460" w:rsidRPr="002C2460" w:rsidRDefault="002C2460" w:rsidP="002C24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2460">
                    <w:rPr>
                      <w:rFonts w:ascii="Times New Roman" w:eastAsia="Times New Roman" w:hAnsi="Times New Roman" w:cs="Times New Roman"/>
                      <w:b/>
                      <w:bCs/>
                      <w:sz w:val="24"/>
                      <w:szCs w:val="24"/>
                    </w:rPr>
                    <w:lastRenderedPageBreak/>
                    <w:t>Панухник О.В. Організаційно-економічний механізм розвитку малих міст у територіально-господарській системі регіону (на прикладі Тернопільської області). – Рукопис.</w:t>
                  </w:r>
                </w:p>
                <w:p w14:paraId="67351BD0" w14:textId="77777777" w:rsidR="002C2460" w:rsidRPr="002C2460" w:rsidRDefault="002C2460" w:rsidP="002C24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2460">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08.10.01 – розміщення продуктивних сил і регіональна економіка. – Інститут регіональних досліджень НАН України, Львів, 2004.</w:t>
                  </w:r>
                </w:p>
                <w:p w14:paraId="7B78FAB0" w14:textId="77777777" w:rsidR="002C2460" w:rsidRPr="002C2460" w:rsidRDefault="002C2460" w:rsidP="002C24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2460">
                    <w:rPr>
                      <w:rFonts w:ascii="Times New Roman" w:eastAsia="Times New Roman" w:hAnsi="Times New Roman" w:cs="Times New Roman"/>
                      <w:sz w:val="24"/>
                      <w:szCs w:val="24"/>
                    </w:rPr>
                    <w:t>Дисертація присвячена дослідженню проблеми формування ефективного організаційно-економічного механізму розвитку та функціонування малих міст у територіально-господарських системах регіонів в умовах становлення ринкових відносин. Обґрунтовано теоретико-методичні засади дослідження розвитку малих міст в територіально-господарській системі регіону. Визначено проблеми, що стримують дієве використання ресурсного потенціалу малих міст в процесі трансформації їх господарських функцій та формування інституту комунальної власності. Запропоновано шляхи удосконалення організаційних і функціональних механізмів розвитку малих міст. Запропоновано методику оцінки ступеня забезпечення стандарту життя в малих містах, поглиблено методичні засади стратегічного планування розвитку малих міських поселень. Обґрунтовано шляхи удосконалення фінансово-бюджетного забезпечення розвитку малих міст на основі прогнозування доходної бази міських бюджетів.</w:t>
                  </w:r>
                </w:p>
              </w:tc>
            </w:tr>
          </w:tbl>
          <w:p w14:paraId="16E9BAF4" w14:textId="77777777" w:rsidR="002C2460" w:rsidRPr="002C2460" w:rsidRDefault="002C2460" w:rsidP="002C2460">
            <w:pPr>
              <w:spacing w:after="0" w:line="240" w:lineRule="auto"/>
              <w:rPr>
                <w:rFonts w:ascii="Times New Roman" w:eastAsia="Times New Roman" w:hAnsi="Times New Roman" w:cs="Times New Roman"/>
                <w:sz w:val="24"/>
                <w:szCs w:val="24"/>
              </w:rPr>
            </w:pPr>
          </w:p>
        </w:tc>
      </w:tr>
      <w:tr w:rsidR="002C2460" w:rsidRPr="002C2460" w14:paraId="1B721DC3" w14:textId="77777777" w:rsidTr="002C246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C2460" w:rsidRPr="002C2460" w14:paraId="40C42E22" w14:textId="77777777">
              <w:trPr>
                <w:tblCellSpacing w:w="0" w:type="dxa"/>
              </w:trPr>
              <w:tc>
                <w:tcPr>
                  <w:tcW w:w="0" w:type="auto"/>
                  <w:vAlign w:val="center"/>
                  <w:hideMark/>
                </w:tcPr>
                <w:p w14:paraId="1D26571C" w14:textId="77777777" w:rsidR="002C2460" w:rsidRPr="002C2460" w:rsidRDefault="002C2460" w:rsidP="002C24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2460">
                    <w:rPr>
                      <w:rFonts w:ascii="Times New Roman" w:eastAsia="Times New Roman" w:hAnsi="Times New Roman" w:cs="Times New Roman"/>
                      <w:sz w:val="24"/>
                      <w:szCs w:val="24"/>
                    </w:rPr>
                    <w:t>У дисертації проведене теоретичне узагальнення і запропоновано нове вирішення проблеми побудови організаційно-економічного механізму розвитку малих міст в територіально-господарській системі регіону, що дозволяє зробити наступні висновки:</w:t>
                  </w:r>
                </w:p>
                <w:p w14:paraId="62E883A5" w14:textId="77777777" w:rsidR="002C2460" w:rsidRPr="002C2460" w:rsidRDefault="002C2460" w:rsidP="00F2497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2460">
                    <w:rPr>
                      <w:rFonts w:ascii="Times New Roman" w:eastAsia="Times New Roman" w:hAnsi="Times New Roman" w:cs="Times New Roman"/>
                      <w:sz w:val="24"/>
                      <w:szCs w:val="24"/>
                    </w:rPr>
                    <w:t>Мале місто як найпоширеніший вид міських поселень є специфічною територіальною системою, що характеризується, окрім кількісних поселенських показників, такими особливостями: монофункціональним напрямом розвитку господарської системи; особливою роллю в інтеграції просторового розвитку навколишніх сільських поселень; посиленими можливостями використання потенціалу територіальної громади як первинного суб'єкта місцевого самоврядування; обмеженим власним ресурсним потенціалом, особливо фінансовим, для забезпечення розвитку міської системи.</w:t>
                  </w:r>
                </w:p>
                <w:p w14:paraId="0D0F2CCF" w14:textId="77777777" w:rsidR="002C2460" w:rsidRPr="002C2460" w:rsidRDefault="002C2460" w:rsidP="00F2497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2460">
                    <w:rPr>
                      <w:rFonts w:ascii="Times New Roman" w:eastAsia="Times New Roman" w:hAnsi="Times New Roman" w:cs="Times New Roman"/>
                      <w:sz w:val="24"/>
                      <w:szCs w:val="24"/>
                    </w:rPr>
                    <w:t>Малі міста є невід'ємними складовими ТГС регіону, опорними точками його розвитку. Перебільшення ролі великих і середніх міст у регіональних системах може призвести до використання принципу вторинності щодо розвитку малих міст, який домінував в радянський період.</w:t>
                  </w:r>
                </w:p>
                <w:p w14:paraId="1A36A8D7" w14:textId="77777777" w:rsidR="002C2460" w:rsidRPr="002C2460" w:rsidRDefault="002C2460" w:rsidP="00F2497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2460">
                    <w:rPr>
                      <w:rFonts w:ascii="Times New Roman" w:eastAsia="Times New Roman" w:hAnsi="Times New Roman" w:cs="Times New Roman"/>
                      <w:sz w:val="24"/>
                      <w:szCs w:val="24"/>
                    </w:rPr>
                    <w:t>Система малих міст не є однорідною, а потребує групування за певними функціональними ознаками. Запропоноване в роботі групування малих міст дозволить виробити конкретні та цілеспрямовані управлінські рішення щодо розвитку відповідної їх сукупності. Це дасть змогу уникнути абстрактних підходів при виробленні стратегій розвитку малих міст, сконцентрувати зусилля на окремих складових ресурсного потенціалу малих міст певної групи як бази їх розвитку.</w:t>
                  </w:r>
                </w:p>
                <w:p w14:paraId="3DF7F6F4" w14:textId="77777777" w:rsidR="002C2460" w:rsidRPr="002C2460" w:rsidRDefault="002C2460" w:rsidP="00F2497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2460">
                    <w:rPr>
                      <w:rFonts w:ascii="Times New Roman" w:eastAsia="Times New Roman" w:hAnsi="Times New Roman" w:cs="Times New Roman"/>
                      <w:sz w:val="24"/>
                      <w:szCs w:val="24"/>
                    </w:rPr>
                    <w:t>Організаційно-економічний механізм розвитку малих міст є сукупністю стихійних ринкових сил, які обумовлюють формування полюсів зростання, та цілеспрямованих важелів забезпечення активізації соціально-економічних процесів у малому місті, які використовують центральні та місцеві органи представницької та виконавчої влади. Формування системи важелів організаційно-економічного механізму розвитку малих міст України вимагає запозичення з практики розвинутих країн досвіду програмно-цільового управління розвитком малих міст, що базується на узгодженій системі державних, регіональних і місцевих програм.</w:t>
                  </w:r>
                </w:p>
                <w:p w14:paraId="6CC9C6FB" w14:textId="77777777" w:rsidR="002C2460" w:rsidRPr="002C2460" w:rsidRDefault="002C2460" w:rsidP="00F2497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2460">
                    <w:rPr>
                      <w:rFonts w:ascii="Times New Roman" w:eastAsia="Times New Roman" w:hAnsi="Times New Roman" w:cs="Times New Roman"/>
                      <w:sz w:val="24"/>
                      <w:szCs w:val="24"/>
                    </w:rPr>
                    <w:lastRenderedPageBreak/>
                    <w:t>В умовах ринкових перетворень докорінно трансформуються господарські та соціальні функції малих міст на основі орієнтації на досягнення ринкових конкурентних переваг та забезпечення соціальних стандартів життя міського населення. Модифікація функціонального механізму розвитку малих міських поселень, хоча і гальмується загостренням демографічних, економічних та соціальних проблем, вимагає перегляду організаційної та функціональної структури управління.</w:t>
                  </w:r>
                </w:p>
                <w:p w14:paraId="13E36AF2" w14:textId="77777777" w:rsidR="002C2460" w:rsidRPr="002C2460" w:rsidRDefault="002C2460" w:rsidP="00F2497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2460">
                    <w:rPr>
                      <w:rFonts w:ascii="Times New Roman" w:eastAsia="Times New Roman" w:hAnsi="Times New Roman" w:cs="Times New Roman"/>
                      <w:sz w:val="24"/>
                      <w:szCs w:val="24"/>
                    </w:rPr>
                    <w:t>Малі міста володіють розгалуженим ресурсним потенціалом, який, проте, не є самодостатнім і без зовнішніх вливань не може забезпечити їх стабільний розвиток. Зокрема, виробничо-господарський потенціал більшості малих міст не відповідає сучасним ринковим вимогам і потребує комплексної модернізації та переоснащення, що можливо зробити на загальнодержавному рівні шляхом створення сприятливих умов для спрямування інвестиційних потоків у розвиток малих міст, а на місцевому рівні – через створення сприятливого середовища розвитку підприємництва, підвищення інвестиційної привабливості та іміджу малого міста в загальнодержавному та регіональному масштабах.</w:t>
                  </w:r>
                </w:p>
                <w:p w14:paraId="168A7ECA" w14:textId="77777777" w:rsidR="002C2460" w:rsidRPr="002C2460" w:rsidRDefault="002C2460" w:rsidP="00F2497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2460">
                    <w:rPr>
                      <w:rFonts w:ascii="Times New Roman" w:eastAsia="Times New Roman" w:hAnsi="Times New Roman" w:cs="Times New Roman"/>
                      <w:sz w:val="24"/>
                      <w:szCs w:val="24"/>
                    </w:rPr>
                    <w:t>Стабільне функціонування малого міста як складової територіально-господарської системи регіону є можливим за умови створення ринково адаптованої гнучкої управлінської структури, орієнтованої на виконання певних функцій. Демократизація суспільно-політичного та економічного життя в Україні вимагає, щоб основним суб'єктом управління соціально-економічним розвитком малих міст і реалізатором функцій з його забезпечення стали органи місцевого самоврядування. Це потребує дотримання принципів їх фінансової, правової та організаційної автономії. Використовуючи економічні, адміністративні та правові важелі регулювання, органи місцевого самоврядування повинні спрямовувати управлінську діяльність керівників підприємницьких структур, закладів соціальної сфери, громадських організацій в рамках наперед визначених стратегічних, тактичних та оперативних програмних орієнтирів, що обґрунтовано в роботі.</w:t>
                  </w:r>
                </w:p>
                <w:p w14:paraId="5A2EB9B0" w14:textId="77777777" w:rsidR="002C2460" w:rsidRPr="002C2460" w:rsidRDefault="002C2460" w:rsidP="00F2497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2460">
                    <w:rPr>
                      <w:rFonts w:ascii="Times New Roman" w:eastAsia="Times New Roman" w:hAnsi="Times New Roman" w:cs="Times New Roman"/>
                      <w:sz w:val="24"/>
                      <w:szCs w:val="24"/>
                    </w:rPr>
                    <w:t>Ефективно виконувати покладені на органи місцевого самоврядування законодавством функції та повноваження органи представницької влади малого міста спроможні лише за умови створення повноцінної економічної бази, яку формує комунальна власність міста. Недосконалість та недостатня сформованість законодавчої бази та реальних шляхів формування надійного матеріального забезпечення місцевого самоврядування в малому місті унеможливлює якісне використання цього механізму. На прикладі підприємств житлово-комунального господарства малого міста в дисертаційній роботі обґрунтовано альтернативні до існуючих форми управління комунальним майном з метою отримання позитивного економічного ефекту.</w:t>
                  </w:r>
                </w:p>
                <w:p w14:paraId="4D967884" w14:textId="77777777" w:rsidR="002C2460" w:rsidRPr="002C2460" w:rsidRDefault="002C2460" w:rsidP="00F2497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2460">
                    <w:rPr>
                      <w:rFonts w:ascii="Times New Roman" w:eastAsia="Times New Roman" w:hAnsi="Times New Roman" w:cs="Times New Roman"/>
                      <w:sz w:val="24"/>
                      <w:szCs w:val="24"/>
                    </w:rPr>
                    <w:t>Побудова стратегії розвитку малих міст визначає їх спроможність функціонувати в конкурентному середовищі, дозволяє планувати поступове забезпечення стандарту життя населення на основі використання важелів організаційно-економічного механізму. Запропонована в роботі методика вибору стратегічних орієнтирів розвитку малого міста уможливлює врахування сприятливих і несприятливих, екзогенних і ендогенних чинників впливу на формування тенденцій цього розвитку з метою визначення пріоритетів та системи необхідних регулюючих засобів для їх досягнення.</w:t>
                  </w:r>
                </w:p>
                <w:p w14:paraId="209A4928" w14:textId="77777777" w:rsidR="002C2460" w:rsidRPr="002C2460" w:rsidRDefault="002C2460" w:rsidP="00F2497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2460">
                    <w:rPr>
                      <w:rFonts w:ascii="Times New Roman" w:eastAsia="Times New Roman" w:hAnsi="Times New Roman" w:cs="Times New Roman"/>
                      <w:sz w:val="24"/>
                      <w:szCs w:val="24"/>
                    </w:rPr>
                    <w:t xml:space="preserve">Критерієм ефективного розвитку малого міста є рівень забезпечення стандарту життя населення, без дотримання якого неможливо говорити про соціальну спрямованість розвитку виробничо-господарської системи міста. На основі розподілу соціальних стандартів на загальнодержавні, регіональні та місцеві в дисертаційному дослідженні обґрунтовані шляхи залучення власних ресурсних резервів малих міст в розрізі окремих </w:t>
                  </w:r>
                  <w:r w:rsidRPr="002C2460">
                    <w:rPr>
                      <w:rFonts w:ascii="Times New Roman" w:eastAsia="Times New Roman" w:hAnsi="Times New Roman" w:cs="Times New Roman"/>
                      <w:sz w:val="24"/>
                      <w:szCs w:val="24"/>
                    </w:rPr>
                    <w:lastRenderedPageBreak/>
                    <w:t>підсистем для наближення рівня життя жителів цих поселень до визначених законодавством стандартів.</w:t>
                  </w:r>
                </w:p>
                <w:p w14:paraId="59F537E8" w14:textId="77777777" w:rsidR="002C2460" w:rsidRPr="002C2460" w:rsidRDefault="002C2460" w:rsidP="00F2497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2460">
                    <w:rPr>
                      <w:rFonts w:ascii="Times New Roman" w:eastAsia="Times New Roman" w:hAnsi="Times New Roman" w:cs="Times New Roman"/>
                      <w:sz w:val="24"/>
                      <w:szCs w:val="24"/>
                    </w:rPr>
                    <w:t>Незадовільне фінансово-бюджетне забезпечення, зумовлене неефективністю бюджетної та податкової систем в країні, кризовим станом господарсько-економічної підсистеми малих міст, низьким рівнем залучення потенціалу малих міських поселень до функціонування територіально-господарської системи регіону, гальмує динамічний розвиток малих міст. Першочерговими шляхами подолання цих недоліків повинно стати підвищення ролі місцевих податків і зборів в фінансових ресурсах малого міста, дієве запровадження прозорої системи міжрівневих бюджетних трансфертів на основі визначення показника мінімальної бюджетної забезпеченості на одного жителя, інвестиційно-інноваційний шлях розвитку виробничо-господарського комплексу малого міста з врахуванням пріоритетності малого бізнесу в цьому процесі.</w:t>
                  </w:r>
                </w:p>
                <w:p w14:paraId="2F6E97D9" w14:textId="77777777" w:rsidR="002C2460" w:rsidRPr="002C2460" w:rsidRDefault="002C2460" w:rsidP="00F2497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C2460">
                    <w:rPr>
                      <w:rFonts w:ascii="Times New Roman" w:eastAsia="Times New Roman" w:hAnsi="Times New Roman" w:cs="Times New Roman"/>
                      <w:sz w:val="24"/>
                      <w:szCs w:val="24"/>
                    </w:rPr>
                    <w:t>Використання потенціалу малих міст в Україні сприятиме закладенню передумов для підтримки стабільності та ринкової спрямованості економічних процесів. Малі міста повинні розглядатися як опорні точки формування повноцінного первинного рівня адміністративно-територіального устрою в країні, необхідні елементи функціонування ТГС.</w:t>
                  </w:r>
                </w:p>
              </w:tc>
            </w:tr>
          </w:tbl>
          <w:p w14:paraId="412AA113" w14:textId="77777777" w:rsidR="002C2460" w:rsidRPr="002C2460" w:rsidRDefault="002C2460" w:rsidP="002C2460">
            <w:pPr>
              <w:spacing w:after="0" w:line="240" w:lineRule="auto"/>
              <w:rPr>
                <w:rFonts w:ascii="Times New Roman" w:eastAsia="Times New Roman" w:hAnsi="Times New Roman" w:cs="Times New Roman"/>
                <w:sz w:val="24"/>
                <w:szCs w:val="24"/>
              </w:rPr>
            </w:pPr>
          </w:p>
        </w:tc>
      </w:tr>
    </w:tbl>
    <w:p w14:paraId="75BC9A68" w14:textId="77777777" w:rsidR="002C2460" w:rsidRPr="002C2460" w:rsidRDefault="002C2460" w:rsidP="002C2460"/>
    <w:sectPr w:rsidR="002C2460" w:rsidRPr="002C246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C9B43" w14:textId="77777777" w:rsidR="00F2497A" w:rsidRDefault="00F2497A">
      <w:pPr>
        <w:spacing w:after="0" w:line="240" w:lineRule="auto"/>
      </w:pPr>
      <w:r>
        <w:separator/>
      </w:r>
    </w:p>
  </w:endnote>
  <w:endnote w:type="continuationSeparator" w:id="0">
    <w:p w14:paraId="170711EF" w14:textId="77777777" w:rsidR="00F2497A" w:rsidRDefault="00F24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817AF" w14:textId="77777777" w:rsidR="00F2497A" w:rsidRDefault="00F2497A">
      <w:pPr>
        <w:spacing w:after="0" w:line="240" w:lineRule="auto"/>
      </w:pPr>
      <w:r>
        <w:separator/>
      </w:r>
    </w:p>
  </w:footnote>
  <w:footnote w:type="continuationSeparator" w:id="0">
    <w:p w14:paraId="52706291" w14:textId="77777777" w:rsidR="00F2497A" w:rsidRDefault="00F24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2497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E331B"/>
    <w:multiLevelType w:val="multilevel"/>
    <w:tmpl w:val="A828ABB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D04E47"/>
    <w:multiLevelType w:val="multilevel"/>
    <w:tmpl w:val="6926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0CA"/>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A"/>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490"/>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1F9"/>
    <w:rsid w:val="00226895"/>
    <w:rsid w:val="0022691E"/>
    <w:rsid w:val="00226A7F"/>
    <w:rsid w:val="00226BE4"/>
    <w:rsid w:val="00226CC2"/>
    <w:rsid w:val="00226E4A"/>
    <w:rsid w:val="002273DB"/>
    <w:rsid w:val="00227728"/>
    <w:rsid w:val="0022794E"/>
    <w:rsid w:val="00227D7B"/>
    <w:rsid w:val="00227E2B"/>
    <w:rsid w:val="00227F6C"/>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13E"/>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05"/>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377"/>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2AC"/>
    <w:rsid w:val="004E338E"/>
    <w:rsid w:val="004E33AE"/>
    <w:rsid w:val="004E38C3"/>
    <w:rsid w:val="004E3B09"/>
    <w:rsid w:val="004E3DBE"/>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A06"/>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EF5"/>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4E"/>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732"/>
    <w:rsid w:val="005E49DB"/>
    <w:rsid w:val="005E4A4E"/>
    <w:rsid w:val="005E4AC5"/>
    <w:rsid w:val="005E4B2A"/>
    <w:rsid w:val="005E4C32"/>
    <w:rsid w:val="005E4C41"/>
    <w:rsid w:val="005E4EF6"/>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7032"/>
    <w:rsid w:val="006471B5"/>
    <w:rsid w:val="006474A0"/>
    <w:rsid w:val="0064789B"/>
    <w:rsid w:val="00647AEE"/>
    <w:rsid w:val="00650039"/>
    <w:rsid w:val="00650183"/>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23D"/>
    <w:rsid w:val="007735F0"/>
    <w:rsid w:val="00773788"/>
    <w:rsid w:val="00773B82"/>
    <w:rsid w:val="00773E7A"/>
    <w:rsid w:val="00773FFF"/>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5888"/>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E6"/>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1"/>
    <w:rsid w:val="0088583F"/>
    <w:rsid w:val="00885845"/>
    <w:rsid w:val="00885A7F"/>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A5E"/>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BC"/>
    <w:rsid w:val="008D150A"/>
    <w:rsid w:val="008D1AE9"/>
    <w:rsid w:val="008D1E5A"/>
    <w:rsid w:val="008D247E"/>
    <w:rsid w:val="008D2588"/>
    <w:rsid w:val="008D269F"/>
    <w:rsid w:val="008D2994"/>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B54"/>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CCB"/>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6D1D"/>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AC6"/>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0"/>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639"/>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736"/>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0D8"/>
    <w:rsid w:val="00B022F9"/>
    <w:rsid w:val="00B02532"/>
    <w:rsid w:val="00B02593"/>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FE"/>
    <w:rsid w:val="00B43DAB"/>
    <w:rsid w:val="00B43E21"/>
    <w:rsid w:val="00B43E8A"/>
    <w:rsid w:val="00B43F5D"/>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BA3"/>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37F68"/>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D71"/>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46"/>
    <w:rsid w:val="00C916B5"/>
    <w:rsid w:val="00C9174E"/>
    <w:rsid w:val="00C91900"/>
    <w:rsid w:val="00C91ACA"/>
    <w:rsid w:val="00C91BB4"/>
    <w:rsid w:val="00C91C3C"/>
    <w:rsid w:val="00C91CD3"/>
    <w:rsid w:val="00C92111"/>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937"/>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4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B4F"/>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4C9"/>
    <w:rsid w:val="00E41539"/>
    <w:rsid w:val="00E415B0"/>
    <w:rsid w:val="00E416DE"/>
    <w:rsid w:val="00E417AE"/>
    <w:rsid w:val="00E418C6"/>
    <w:rsid w:val="00E4190F"/>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547"/>
    <w:rsid w:val="00F247C2"/>
    <w:rsid w:val="00F2497A"/>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320"/>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5B3"/>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B79"/>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94284</TotalTime>
  <Pages>4</Pages>
  <Words>1275</Words>
  <Characters>7270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5060</cp:revision>
  <dcterms:created xsi:type="dcterms:W3CDTF">2024-06-20T08:51:00Z</dcterms:created>
  <dcterms:modified xsi:type="dcterms:W3CDTF">2024-10-01T18:50:00Z</dcterms:modified>
  <cp:category/>
</cp:coreProperties>
</file>