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6B5C87" w:rsidRDefault="006B5C87" w:rsidP="006B5C87">
      <w:r w:rsidRPr="00DA1487">
        <w:rPr>
          <w:rFonts w:ascii="Times New Roman" w:eastAsia="Times New Roman" w:hAnsi="Times New Roman" w:cs="Times New Roman"/>
          <w:b/>
          <w:sz w:val="24"/>
          <w:szCs w:val="24"/>
          <w:lang w:eastAsia="ru-RU"/>
        </w:rPr>
        <w:t>Берднікова Олена Миколаївна</w:t>
      </w:r>
      <w:r w:rsidRPr="00DA1487">
        <w:rPr>
          <w:rFonts w:ascii="Times New Roman" w:eastAsia="Times New Roman" w:hAnsi="Times New Roman" w:cs="Times New Roman"/>
          <w:sz w:val="24"/>
          <w:szCs w:val="24"/>
          <w:lang w:eastAsia="ru-RU"/>
        </w:rPr>
        <w:t>, старший науковий співробітник,  Інститут електрозварювання ім. Є.О. Патона НАН України. Назва дисертації:  «Структурні критерії міцності та тріщиностійкості зварних з′єднань високоміцних сталей».   Шифр та назва спеціальності – 05.02.01 - Матеріалознавство. Спецрада  Д 26.182.02  Інституту електрозварювання ім. Є.О.Патона</w:t>
      </w:r>
    </w:p>
    <w:sectPr w:rsidR="001136ED" w:rsidRPr="006B5C8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6B5C87" w:rsidRPr="006B5C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42F2D-8BC2-4781-9F2D-1F24AE71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2021-01-21T08:41:00Z</dcterms:created>
  <dcterms:modified xsi:type="dcterms:W3CDTF">2021-01-21T08:58:00Z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