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B9DE8"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hint="eastAsia"/>
          <w:b/>
          <w:bCs/>
          <w:color w:val="222222"/>
          <w:sz w:val="21"/>
          <w:szCs w:val="21"/>
        </w:rPr>
        <w:t>Филичкин</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Сергей</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Андреевич</w:t>
      </w:r>
      <w:r w:rsidRPr="00377EB1">
        <w:rPr>
          <w:rFonts w:ascii="Helvetica" w:hAnsi="Helvetica" w:cs="Helvetica"/>
          <w:b/>
          <w:bCs/>
          <w:color w:val="222222"/>
          <w:sz w:val="21"/>
          <w:szCs w:val="21"/>
        </w:rPr>
        <w:t>.</w:t>
      </w:r>
    </w:p>
    <w:p w14:paraId="1EB5CB3D"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hint="eastAsia"/>
          <w:b/>
          <w:bCs/>
          <w:color w:val="222222"/>
          <w:sz w:val="21"/>
          <w:szCs w:val="21"/>
        </w:rPr>
        <w:t>Клеточная</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структура</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характер</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накопления</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запасных</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белков</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углеводов</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в</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эндосперме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кукурузы</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различной</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плотностью</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зерна</w:t>
      </w:r>
      <w:r w:rsidRPr="00377EB1">
        <w:rPr>
          <w:rFonts w:ascii="Helvetica" w:hAnsi="Helvetica" w:cs="Helvetica"/>
          <w:b/>
          <w:bCs/>
          <w:color w:val="222222"/>
          <w:sz w:val="21"/>
          <w:szCs w:val="21"/>
        </w:rPr>
        <w:t xml:space="preserve"> : </w:t>
      </w:r>
      <w:r w:rsidRPr="00377EB1">
        <w:rPr>
          <w:rFonts w:ascii="Helvetica" w:hAnsi="Helvetica" w:cs="Helvetica" w:hint="eastAsia"/>
          <w:b/>
          <w:bCs/>
          <w:color w:val="222222"/>
          <w:sz w:val="21"/>
          <w:szCs w:val="21"/>
        </w:rPr>
        <w:t>диссертация</w:t>
      </w:r>
      <w:r w:rsidRPr="00377EB1">
        <w:rPr>
          <w:rFonts w:ascii="Helvetica" w:hAnsi="Helvetica" w:cs="Helvetica"/>
          <w:b/>
          <w:bCs/>
          <w:color w:val="222222"/>
          <w:sz w:val="21"/>
          <w:szCs w:val="21"/>
        </w:rPr>
        <w:t xml:space="preserve"> ... </w:t>
      </w:r>
      <w:r w:rsidRPr="00377EB1">
        <w:rPr>
          <w:rFonts w:ascii="Helvetica" w:hAnsi="Helvetica" w:cs="Helvetica" w:hint="eastAsia"/>
          <w:b/>
          <w:bCs/>
          <w:color w:val="222222"/>
          <w:sz w:val="21"/>
          <w:szCs w:val="21"/>
        </w:rPr>
        <w:t>кандидата</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биологических</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наук</w:t>
      </w:r>
      <w:r w:rsidRPr="00377EB1">
        <w:rPr>
          <w:rFonts w:ascii="Helvetica" w:hAnsi="Helvetica" w:cs="Helvetica"/>
          <w:b/>
          <w:bCs/>
          <w:color w:val="222222"/>
          <w:sz w:val="21"/>
          <w:szCs w:val="21"/>
        </w:rPr>
        <w:t xml:space="preserve"> : 03.00.04. - </w:t>
      </w:r>
      <w:r w:rsidRPr="00377EB1">
        <w:rPr>
          <w:rFonts w:ascii="Helvetica" w:hAnsi="Helvetica" w:cs="Helvetica" w:hint="eastAsia"/>
          <w:b/>
          <w:bCs/>
          <w:color w:val="222222"/>
          <w:sz w:val="21"/>
          <w:szCs w:val="21"/>
        </w:rPr>
        <w:t>Краснодар</w:t>
      </w:r>
      <w:r w:rsidRPr="00377EB1">
        <w:rPr>
          <w:rFonts w:ascii="Helvetica" w:hAnsi="Helvetica" w:cs="Helvetica"/>
          <w:b/>
          <w:bCs/>
          <w:color w:val="222222"/>
          <w:sz w:val="21"/>
          <w:szCs w:val="21"/>
        </w:rPr>
        <w:t xml:space="preserve">, 1984. - 137 </w:t>
      </w:r>
      <w:r w:rsidRPr="00377EB1">
        <w:rPr>
          <w:rFonts w:ascii="Helvetica" w:hAnsi="Helvetica" w:cs="Helvetica" w:hint="eastAsia"/>
          <w:b/>
          <w:bCs/>
          <w:color w:val="222222"/>
          <w:sz w:val="21"/>
          <w:szCs w:val="21"/>
        </w:rPr>
        <w:t>с</w:t>
      </w:r>
      <w:r w:rsidRPr="00377EB1">
        <w:rPr>
          <w:rFonts w:ascii="Helvetica" w:hAnsi="Helvetica" w:cs="Helvetica"/>
          <w:b/>
          <w:bCs/>
          <w:color w:val="222222"/>
          <w:sz w:val="21"/>
          <w:szCs w:val="21"/>
        </w:rPr>
        <w:t xml:space="preserve">. : </w:t>
      </w:r>
      <w:r w:rsidRPr="00377EB1">
        <w:rPr>
          <w:rFonts w:ascii="Helvetica" w:hAnsi="Helvetica" w:cs="Helvetica" w:hint="eastAsia"/>
          <w:b/>
          <w:bCs/>
          <w:color w:val="222222"/>
          <w:sz w:val="21"/>
          <w:szCs w:val="21"/>
        </w:rPr>
        <w:t>ил</w:t>
      </w:r>
      <w:r w:rsidRPr="00377EB1">
        <w:rPr>
          <w:rFonts w:ascii="Helvetica" w:hAnsi="Helvetica" w:cs="Helvetica"/>
          <w:b/>
          <w:bCs/>
          <w:color w:val="222222"/>
          <w:sz w:val="21"/>
          <w:szCs w:val="21"/>
        </w:rPr>
        <w:t>.</w:t>
      </w:r>
    </w:p>
    <w:p w14:paraId="3F42A3AC"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hint="eastAsia"/>
          <w:b/>
          <w:bCs/>
          <w:color w:val="222222"/>
          <w:sz w:val="21"/>
          <w:szCs w:val="21"/>
        </w:rPr>
        <w:t>больше</w:t>
      </w:r>
    </w:p>
    <w:p w14:paraId="7A8DE661"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hint="eastAsia"/>
          <w:b/>
          <w:bCs/>
          <w:color w:val="222222"/>
          <w:sz w:val="21"/>
          <w:szCs w:val="21"/>
        </w:rPr>
        <w:t>Цитаты</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из</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текста</w:t>
      </w:r>
      <w:r w:rsidRPr="00377EB1">
        <w:rPr>
          <w:rFonts w:ascii="Helvetica" w:hAnsi="Helvetica" w:cs="Helvetica"/>
          <w:b/>
          <w:bCs/>
          <w:color w:val="222222"/>
          <w:sz w:val="21"/>
          <w:szCs w:val="21"/>
        </w:rPr>
        <w:t>:</w:t>
      </w:r>
    </w:p>
    <w:p w14:paraId="30CC22D5"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hint="eastAsia"/>
          <w:b/>
          <w:bCs/>
          <w:color w:val="222222"/>
          <w:sz w:val="21"/>
          <w:szCs w:val="21"/>
        </w:rPr>
        <w:t>стр</w:t>
      </w:r>
      <w:r w:rsidRPr="00377EB1">
        <w:rPr>
          <w:rFonts w:ascii="Helvetica" w:hAnsi="Helvetica" w:cs="Helvetica"/>
          <w:b/>
          <w:bCs/>
          <w:color w:val="222222"/>
          <w:sz w:val="21"/>
          <w:szCs w:val="21"/>
        </w:rPr>
        <w:t>. 1</w:t>
      </w:r>
    </w:p>
    <w:p w14:paraId="22610824"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hint="eastAsia"/>
          <w:b/>
          <w:bCs/>
          <w:color w:val="222222"/>
          <w:sz w:val="21"/>
          <w:szCs w:val="21"/>
        </w:rPr>
        <w:t>НАУЧНО</w:t>
      </w:r>
      <w:r w:rsidRPr="00377EB1">
        <w:rPr>
          <w:rFonts w:ascii="Helvetica" w:hAnsi="Helvetica" w:cs="Helvetica"/>
          <w:b/>
          <w:bCs/>
          <w:color w:val="222222"/>
          <w:sz w:val="21"/>
          <w:szCs w:val="21"/>
        </w:rPr>
        <w:t>-</w:t>
      </w:r>
      <w:r w:rsidRPr="00377EB1">
        <w:rPr>
          <w:rFonts w:ascii="Helvetica" w:hAnsi="Helvetica" w:cs="Helvetica" w:hint="eastAsia"/>
          <w:b/>
          <w:bCs/>
          <w:color w:val="222222"/>
          <w:sz w:val="21"/>
          <w:szCs w:val="21"/>
        </w:rPr>
        <w:t>ИССЛЕЩОВАТЕЛЬСКИЙ</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ИНСТИТУТ</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ИМ</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П</w:t>
      </w:r>
      <w:r w:rsidRPr="00377EB1">
        <w:rPr>
          <w:rFonts w:ascii="Helvetica" w:hAnsi="Helvetica" w:cs="Helvetica"/>
          <w:b/>
          <w:bCs/>
          <w:color w:val="222222"/>
          <w:sz w:val="21"/>
          <w:szCs w:val="21"/>
        </w:rPr>
        <w:t>.</w:t>
      </w:r>
      <w:r w:rsidRPr="00377EB1">
        <w:rPr>
          <w:rFonts w:ascii="Helvetica" w:hAnsi="Helvetica" w:cs="Helvetica" w:hint="eastAsia"/>
          <w:b/>
          <w:bCs/>
          <w:color w:val="222222"/>
          <w:sz w:val="21"/>
          <w:szCs w:val="21"/>
        </w:rPr>
        <w:t>П</w:t>
      </w:r>
      <w:r w:rsidRPr="00377EB1">
        <w:rPr>
          <w:rFonts w:ascii="Helvetica" w:hAnsi="Helvetica" w:cs="Helvetica"/>
          <w:b/>
          <w:bCs/>
          <w:color w:val="222222"/>
          <w:sz w:val="21"/>
          <w:szCs w:val="21"/>
        </w:rPr>
        <w:t>.</w:t>
      </w:r>
      <w:r w:rsidRPr="00377EB1">
        <w:rPr>
          <w:rFonts w:ascii="Helvetica" w:hAnsi="Helvetica" w:cs="Helvetica" w:hint="eastAsia"/>
          <w:b/>
          <w:bCs/>
          <w:color w:val="222222"/>
          <w:sz w:val="21"/>
          <w:szCs w:val="21"/>
        </w:rPr>
        <w:t>ЛУКЬЯНЕНКО</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На</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правах</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рукописи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ФИЛЙЧКИН</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Сергей</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Андреевич</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УДК</w:t>
      </w:r>
      <w:r w:rsidRPr="00377EB1">
        <w:rPr>
          <w:rFonts w:ascii="Helvetica" w:hAnsi="Helvetica" w:cs="Helvetica"/>
          <w:b/>
          <w:bCs/>
          <w:color w:val="222222"/>
          <w:sz w:val="21"/>
          <w:szCs w:val="21"/>
        </w:rPr>
        <w:t xml:space="preserve">: 631.523 </w:t>
      </w:r>
      <w:r w:rsidRPr="00377EB1">
        <w:rPr>
          <w:rFonts w:ascii="Helvetica" w:hAnsi="Helvetica" w:cs="Helvetica" w:hint="eastAsia"/>
          <w:b/>
          <w:bCs/>
          <w:color w:val="222222"/>
          <w:sz w:val="21"/>
          <w:szCs w:val="21"/>
        </w:rPr>
        <w:t>КЛЕТОЧНАЯ</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СТРУКТУРА</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ХАРАКТЕР</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НАКОПЛЕНИЯ</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ЗАПАСНЫХ</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ЕЕЖОВ</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УГЛЕВОДОВ</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В</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ЭНДОСПЕРЖ</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КУКУРУШ</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РАЗЛИЧНОЙ</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ПЛОТНОСТЬЮ</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ЗЕРНА</w:t>
      </w:r>
      <w:r w:rsidRPr="00377EB1">
        <w:rPr>
          <w:rFonts w:ascii="Helvetica" w:hAnsi="Helvetica" w:cs="Helvetica"/>
          <w:b/>
          <w:bCs/>
          <w:color w:val="222222"/>
          <w:sz w:val="21"/>
          <w:szCs w:val="21"/>
        </w:rPr>
        <w:t xml:space="preserve"> 03.00.04 </w:t>
      </w:r>
      <w:r w:rsidRPr="00377EB1">
        <w:rPr>
          <w:rFonts w:ascii="Helvetica" w:hAnsi="Helvetica" w:cs="Helvetica" w:hint="eastAsia"/>
          <w:b/>
          <w:bCs/>
          <w:color w:val="222222"/>
          <w:sz w:val="21"/>
          <w:szCs w:val="21"/>
        </w:rPr>
        <w:t>биохимия</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Д</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р</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т</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а</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ц</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я</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на</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соискание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ученой</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степени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кандидата</w:t>
      </w:r>
    </w:p>
    <w:p w14:paraId="7F8220D8"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hint="eastAsia"/>
          <w:b/>
          <w:bCs/>
          <w:color w:val="222222"/>
          <w:sz w:val="21"/>
          <w:szCs w:val="21"/>
        </w:rPr>
        <w:t>стр</w:t>
      </w:r>
      <w:r w:rsidRPr="00377EB1">
        <w:rPr>
          <w:rFonts w:ascii="Helvetica" w:hAnsi="Helvetica" w:cs="Helvetica"/>
          <w:b/>
          <w:bCs/>
          <w:color w:val="222222"/>
          <w:sz w:val="21"/>
          <w:szCs w:val="21"/>
        </w:rPr>
        <w:t>. 3</w:t>
      </w:r>
    </w:p>
    <w:p w14:paraId="3E330185"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hint="eastAsia"/>
          <w:b/>
          <w:bCs/>
          <w:color w:val="222222"/>
          <w:sz w:val="21"/>
          <w:szCs w:val="21"/>
        </w:rPr>
        <w:t>кукурузы</w:t>
      </w:r>
      <w:r w:rsidRPr="00377EB1">
        <w:rPr>
          <w:rFonts w:ascii="Helvetica" w:hAnsi="Helvetica" w:cs="Helvetica"/>
          <w:b/>
          <w:bCs/>
          <w:color w:val="222222"/>
          <w:sz w:val="21"/>
          <w:szCs w:val="21"/>
        </w:rPr>
        <w:t xml:space="preserve"> 53 3.2 </w:t>
      </w:r>
      <w:r w:rsidRPr="00377EB1">
        <w:rPr>
          <w:rFonts w:ascii="Helvetica" w:hAnsi="Helvetica" w:cs="Helvetica" w:hint="eastAsia"/>
          <w:b/>
          <w:bCs/>
          <w:color w:val="222222"/>
          <w:sz w:val="21"/>
          <w:szCs w:val="21"/>
        </w:rPr>
        <w:t>Определение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компонентного</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состава</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проламинов</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кукурузы</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различной</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плотностью</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зерна</w:t>
      </w:r>
      <w:r w:rsidRPr="00377EB1">
        <w:rPr>
          <w:rFonts w:ascii="Helvetica" w:hAnsi="Helvetica" w:cs="Helvetica"/>
          <w:b/>
          <w:bCs/>
          <w:color w:val="222222"/>
          <w:sz w:val="21"/>
          <w:szCs w:val="21"/>
        </w:rPr>
        <w:t xml:space="preserve"> 60 3.3 </w:t>
      </w:r>
      <w:r w:rsidRPr="00377EB1">
        <w:rPr>
          <w:rFonts w:ascii="Helvetica" w:hAnsi="Helvetica" w:cs="Helvetica" w:hint="eastAsia"/>
          <w:b/>
          <w:bCs/>
          <w:color w:val="222222"/>
          <w:sz w:val="21"/>
          <w:szCs w:val="21"/>
        </w:rPr>
        <w:t>Измерение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плотности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запасающих</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образова­</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ний</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эндосперма</w:t>
      </w:r>
      <w:r w:rsidRPr="00377EB1">
        <w:rPr>
          <w:rFonts w:ascii="Helvetica" w:hAnsi="Helvetica" w:cs="Helvetica"/>
          <w:b/>
          <w:bCs/>
          <w:color w:val="222222"/>
          <w:sz w:val="21"/>
          <w:szCs w:val="21"/>
        </w:rPr>
        <w:t xml:space="preserve"> 63 3.3.1 </w:t>
      </w:r>
      <w:r w:rsidRPr="00377EB1">
        <w:rPr>
          <w:rFonts w:ascii="Helvetica" w:hAnsi="Helvetica" w:cs="Helvetica" w:hint="eastAsia"/>
          <w:b/>
          <w:bCs/>
          <w:color w:val="222222"/>
          <w:sz w:val="21"/>
          <w:szCs w:val="21"/>
        </w:rPr>
        <w:t>Белковые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тела</w:t>
      </w:r>
      <w:r w:rsidRPr="00377EB1">
        <w:rPr>
          <w:rFonts w:ascii="Helvetica" w:hAnsi="Helvetica" w:cs="Helvetica"/>
          <w:b/>
          <w:bCs/>
          <w:color w:val="222222"/>
          <w:sz w:val="21"/>
          <w:szCs w:val="21"/>
        </w:rPr>
        <w:t xml:space="preserve"> 63 3.3.2 </w:t>
      </w:r>
      <w:r w:rsidRPr="00377EB1">
        <w:rPr>
          <w:rFonts w:ascii="Helvetica" w:hAnsi="Helvetica" w:cs="Helvetica" w:hint="eastAsia"/>
          <w:b/>
          <w:bCs/>
          <w:color w:val="222222"/>
          <w:sz w:val="21"/>
          <w:szCs w:val="21"/>
        </w:rPr>
        <w:t>Крахмальные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гранулы</w:t>
      </w:r>
      <w:r w:rsidRPr="00377EB1">
        <w:rPr>
          <w:rFonts w:ascii="Helvetica" w:hAnsi="Helvetica" w:cs="Helvetica"/>
          <w:b/>
          <w:bCs/>
          <w:color w:val="222222"/>
          <w:sz w:val="21"/>
          <w:szCs w:val="21"/>
        </w:rPr>
        <w:t xml:space="preserve"> 66 3.4 </w:t>
      </w:r>
      <w:r w:rsidRPr="00377EB1">
        <w:rPr>
          <w:rFonts w:ascii="Helvetica" w:hAnsi="Helvetica" w:cs="Helvetica" w:hint="eastAsia"/>
          <w:b/>
          <w:bCs/>
          <w:color w:val="222222"/>
          <w:sz w:val="21"/>
          <w:szCs w:val="21"/>
        </w:rPr>
        <w:t>Биохимический</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состав</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различающихся</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по</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плотности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гистологических</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зон</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эндосперма</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высоколиЗИНсвой</w:t>
      </w:r>
    </w:p>
    <w:p w14:paraId="45CE1951"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hint="eastAsia"/>
          <w:b/>
          <w:bCs/>
          <w:color w:val="222222"/>
          <w:sz w:val="21"/>
          <w:szCs w:val="21"/>
        </w:rPr>
        <w:t>стр</w:t>
      </w:r>
      <w:r w:rsidRPr="00377EB1">
        <w:rPr>
          <w:rFonts w:ascii="Helvetica" w:hAnsi="Helvetica" w:cs="Helvetica"/>
          <w:b/>
          <w:bCs/>
          <w:color w:val="222222"/>
          <w:sz w:val="21"/>
          <w:szCs w:val="21"/>
        </w:rPr>
        <w:t>. 101</w:t>
      </w:r>
    </w:p>
    <w:p w14:paraId="0EAE15A4"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hint="eastAsia"/>
          <w:b/>
          <w:bCs/>
          <w:color w:val="222222"/>
          <w:sz w:val="21"/>
          <w:szCs w:val="21"/>
        </w:rPr>
        <w:t>Производство</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использование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растительного</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белка</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Краснодар</w:t>
      </w:r>
      <w:r w:rsidRPr="00377EB1">
        <w:rPr>
          <w:rFonts w:ascii="Helvetica" w:hAnsi="Helvetica" w:cs="Helvetica"/>
          <w:b/>
          <w:bCs/>
          <w:color w:val="222222"/>
          <w:sz w:val="21"/>
          <w:szCs w:val="21"/>
        </w:rPr>
        <w:t xml:space="preserve">, I98I, </w:t>
      </w:r>
      <w:r w:rsidRPr="00377EB1">
        <w:rPr>
          <w:rFonts w:ascii="Helvetica" w:hAnsi="Helvetica" w:cs="Helvetica" w:hint="eastAsia"/>
          <w:b/>
          <w:bCs/>
          <w:color w:val="222222"/>
          <w:sz w:val="21"/>
          <w:szCs w:val="21"/>
        </w:rPr>
        <w:t>с</w:t>
      </w:r>
      <w:r w:rsidRPr="00377EB1">
        <w:rPr>
          <w:rFonts w:ascii="Helvetica" w:hAnsi="Helvetica" w:cs="Helvetica"/>
          <w:b/>
          <w:bCs/>
          <w:color w:val="222222"/>
          <w:sz w:val="21"/>
          <w:szCs w:val="21"/>
        </w:rPr>
        <w:t xml:space="preserve">. 87. 32. </w:t>
      </w:r>
      <w:r w:rsidRPr="00377EB1">
        <w:rPr>
          <w:rFonts w:ascii="Helvetica" w:hAnsi="Helvetica" w:cs="Helvetica" w:hint="eastAsia"/>
          <w:b/>
          <w:bCs/>
          <w:color w:val="222222"/>
          <w:sz w:val="21"/>
          <w:szCs w:val="21"/>
        </w:rPr>
        <w:t>Филичкин</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w:t>
      </w:r>
      <w:r w:rsidRPr="00377EB1">
        <w:rPr>
          <w:rFonts w:ascii="Helvetica" w:hAnsi="Helvetica" w:cs="Helvetica"/>
          <w:b/>
          <w:bCs/>
          <w:color w:val="222222"/>
          <w:sz w:val="21"/>
          <w:szCs w:val="21"/>
        </w:rPr>
        <w:t>.</w:t>
      </w:r>
      <w:r w:rsidRPr="00377EB1">
        <w:rPr>
          <w:rFonts w:ascii="Helvetica" w:hAnsi="Helvetica" w:cs="Helvetica" w:hint="eastAsia"/>
          <w:b/>
          <w:bCs/>
          <w:color w:val="222222"/>
          <w:sz w:val="21"/>
          <w:szCs w:val="21"/>
        </w:rPr>
        <w:t>А</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Рядчиков</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В</w:t>
      </w:r>
      <w:r w:rsidRPr="00377EB1">
        <w:rPr>
          <w:rFonts w:ascii="Helvetica" w:hAnsi="Helvetica" w:cs="Helvetica"/>
          <w:b/>
          <w:bCs/>
          <w:color w:val="222222"/>
          <w:sz w:val="21"/>
          <w:szCs w:val="21"/>
        </w:rPr>
        <w:t>.</w:t>
      </w:r>
      <w:r w:rsidRPr="00377EB1">
        <w:rPr>
          <w:rFonts w:ascii="Helvetica" w:hAnsi="Helvetica" w:cs="Helvetica" w:hint="eastAsia"/>
          <w:b/>
          <w:bCs/>
          <w:color w:val="222222"/>
          <w:sz w:val="21"/>
          <w:szCs w:val="21"/>
        </w:rPr>
        <w:t>Г</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Структурные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биохимические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особенности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накопления</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запасных</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белков</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крахмала</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у</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кукуру­</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зы</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различной</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плотностью</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зерна</w:t>
      </w:r>
      <w:r w:rsidRPr="00377EB1">
        <w:rPr>
          <w:rFonts w:ascii="Helvetica" w:hAnsi="Helvetica" w:cs="Helvetica"/>
          <w:b/>
          <w:bCs/>
          <w:color w:val="222222"/>
          <w:sz w:val="21"/>
          <w:szCs w:val="21"/>
        </w:rPr>
        <w:t xml:space="preserve">. - </w:t>
      </w:r>
      <w:r w:rsidRPr="00377EB1">
        <w:rPr>
          <w:rFonts w:ascii="Helvetica" w:hAnsi="Helvetica" w:cs="Helvetica" w:hint="eastAsia"/>
          <w:b/>
          <w:bCs/>
          <w:color w:val="222222"/>
          <w:sz w:val="21"/>
          <w:szCs w:val="21"/>
        </w:rPr>
        <w:t>В</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кн</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Селекция</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кукуру­</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зы</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Краснодар</w:t>
      </w:r>
      <w:r w:rsidRPr="00377EB1">
        <w:rPr>
          <w:rFonts w:ascii="Helvetica" w:hAnsi="Helvetica" w:cs="Helvetica"/>
          <w:b/>
          <w:bCs/>
          <w:color w:val="222222"/>
          <w:sz w:val="21"/>
          <w:szCs w:val="21"/>
        </w:rPr>
        <w:t xml:space="preserve">, 1984, 260 </w:t>
      </w:r>
      <w:r w:rsidRPr="00377EB1">
        <w:rPr>
          <w:rFonts w:ascii="Helvetica" w:hAnsi="Helvetica" w:cs="Helvetica" w:hint="eastAsia"/>
          <w:b/>
          <w:bCs/>
          <w:color w:val="222222"/>
          <w:sz w:val="21"/>
          <w:szCs w:val="21"/>
        </w:rPr>
        <w:t>с</w:t>
      </w:r>
      <w:r w:rsidRPr="00377EB1">
        <w:rPr>
          <w:rFonts w:ascii="Helvetica" w:hAnsi="Helvetica" w:cs="Helvetica"/>
          <w:b/>
          <w:bCs/>
          <w:color w:val="222222"/>
          <w:sz w:val="21"/>
          <w:szCs w:val="21"/>
        </w:rPr>
        <w:t xml:space="preserve">. 33. </w:t>
      </w:r>
      <w:r w:rsidRPr="00377EB1">
        <w:rPr>
          <w:rFonts w:ascii="Helvetica" w:hAnsi="Helvetica" w:cs="Helvetica" w:hint="eastAsia"/>
          <w:b/>
          <w:bCs/>
          <w:color w:val="222222"/>
          <w:sz w:val="21"/>
          <w:szCs w:val="21"/>
        </w:rPr>
        <w:t>Фрей</w:t>
      </w:r>
      <w:r w:rsidRPr="00377EB1">
        <w:rPr>
          <w:rFonts w:ascii="Helvetica" w:hAnsi="Helvetica" w:cs="Helvetica"/>
          <w:b/>
          <w:bCs/>
          <w:color w:val="222222"/>
          <w:sz w:val="21"/>
          <w:szCs w:val="21"/>
        </w:rPr>
        <w:t>-</w:t>
      </w:r>
      <w:r w:rsidRPr="00377EB1">
        <w:rPr>
          <w:rFonts w:ascii="Helvetica" w:hAnsi="Helvetica" w:cs="Helvetica" w:hint="eastAsia"/>
          <w:b/>
          <w:bCs/>
          <w:color w:val="222222"/>
          <w:sz w:val="21"/>
          <w:szCs w:val="21"/>
        </w:rPr>
        <w:t>Вислинг</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А</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Г</w:t>
      </w:r>
      <w:r w:rsidRPr="00377EB1">
        <w:rPr>
          <w:rFonts w:ascii="Helvetica" w:hAnsi="Helvetica" w:cs="Helvetica"/>
          <w:b/>
          <w:bCs/>
          <w:color w:val="222222"/>
          <w:sz w:val="21"/>
          <w:szCs w:val="21"/>
        </w:rPr>
        <w:t>^</w:t>
      </w:r>
      <w:r w:rsidRPr="00377EB1">
        <w:rPr>
          <w:rFonts w:ascii="Helvetica" w:hAnsi="Helvetica" w:cs="Helvetica" w:hint="eastAsia"/>
          <w:b/>
          <w:bCs/>
          <w:color w:val="222222"/>
          <w:sz w:val="21"/>
          <w:szCs w:val="21"/>
        </w:rPr>
        <w:t>петалер</w:t>
      </w:r>
    </w:p>
    <w:p w14:paraId="4780E68E" w14:textId="77777777" w:rsidR="00377EB1" w:rsidRPr="00377EB1" w:rsidRDefault="00377EB1" w:rsidP="00377EB1">
      <w:pPr>
        <w:rPr>
          <w:rFonts w:ascii="Helvetica" w:hAnsi="Helvetica" w:cs="Helvetica"/>
          <w:b/>
          <w:bCs/>
          <w:color w:val="222222"/>
          <w:sz w:val="21"/>
          <w:szCs w:val="21"/>
        </w:rPr>
      </w:pPr>
    </w:p>
    <w:p w14:paraId="3719B558"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hint="eastAsia"/>
          <w:b/>
          <w:bCs/>
          <w:color w:val="222222"/>
          <w:sz w:val="21"/>
          <w:szCs w:val="21"/>
        </w:rPr>
        <w:t>Оглавление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диссертации</w:t>
      </w:r>
    </w:p>
    <w:p w14:paraId="704ED00D"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hint="eastAsia"/>
          <w:b/>
          <w:bCs/>
          <w:color w:val="222222"/>
          <w:sz w:val="21"/>
          <w:szCs w:val="21"/>
        </w:rPr>
        <w:t>кандидат</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биологических</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наук</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Филичкин</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Сергей</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Андреевич</w:t>
      </w:r>
    </w:p>
    <w:p w14:paraId="1A906FD2"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hint="eastAsia"/>
          <w:b/>
          <w:bCs/>
          <w:color w:val="222222"/>
          <w:sz w:val="21"/>
          <w:szCs w:val="21"/>
        </w:rPr>
        <w:lastRenderedPageBreak/>
        <w:t>ВВЕДЕНИЕ</w:t>
      </w:r>
      <w:r w:rsidRPr="00377EB1">
        <w:rPr>
          <w:rFonts w:ascii="Helvetica" w:hAnsi="Helvetica" w:cs="Helvetica"/>
          <w:b/>
          <w:bCs/>
          <w:color w:val="222222"/>
          <w:sz w:val="21"/>
          <w:szCs w:val="21"/>
        </w:rPr>
        <w:t>.</w:t>
      </w:r>
    </w:p>
    <w:p w14:paraId="321E90C0" w14:textId="77777777" w:rsidR="00377EB1" w:rsidRPr="00377EB1" w:rsidRDefault="00377EB1" w:rsidP="00377EB1">
      <w:pPr>
        <w:rPr>
          <w:rFonts w:ascii="Helvetica" w:hAnsi="Helvetica" w:cs="Helvetica"/>
          <w:b/>
          <w:bCs/>
          <w:color w:val="222222"/>
          <w:sz w:val="21"/>
          <w:szCs w:val="21"/>
        </w:rPr>
      </w:pPr>
    </w:p>
    <w:p w14:paraId="59A3D7D6"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b/>
          <w:bCs/>
          <w:color w:val="222222"/>
          <w:sz w:val="21"/>
          <w:szCs w:val="21"/>
        </w:rPr>
        <w:t xml:space="preserve">1. </w:t>
      </w:r>
      <w:r w:rsidRPr="00377EB1">
        <w:rPr>
          <w:rFonts w:ascii="Helvetica" w:hAnsi="Helvetica" w:cs="Helvetica" w:hint="eastAsia"/>
          <w:b/>
          <w:bCs/>
          <w:color w:val="222222"/>
          <w:sz w:val="21"/>
          <w:szCs w:val="21"/>
        </w:rPr>
        <w:t>ОБЗОР</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ЛИТЕРАТУРЫ</w:t>
      </w:r>
      <w:r w:rsidRPr="00377EB1">
        <w:rPr>
          <w:rFonts w:ascii="Helvetica" w:hAnsi="Helvetica" w:cs="Helvetica"/>
          <w:b/>
          <w:bCs/>
          <w:color w:val="222222"/>
          <w:sz w:val="21"/>
          <w:szCs w:val="21"/>
        </w:rPr>
        <w:t>.II</w:t>
      </w:r>
    </w:p>
    <w:p w14:paraId="7D9C0E85" w14:textId="77777777" w:rsidR="00377EB1" w:rsidRPr="00377EB1" w:rsidRDefault="00377EB1" w:rsidP="00377EB1">
      <w:pPr>
        <w:rPr>
          <w:rFonts w:ascii="Helvetica" w:hAnsi="Helvetica" w:cs="Helvetica"/>
          <w:b/>
          <w:bCs/>
          <w:color w:val="222222"/>
          <w:sz w:val="21"/>
          <w:szCs w:val="21"/>
        </w:rPr>
      </w:pPr>
    </w:p>
    <w:p w14:paraId="66E60617"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b/>
          <w:bCs/>
          <w:color w:val="222222"/>
          <w:sz w:val="21"/>
          <w:szCs w:val="21"/>
        </w:rPr>
        <w:t xml:space="preserve">1.1 </w:t>
      </w:r>
      <w:r w:rsidRPr="00377EB1">
        <w:rPr>
          <w:rFonts w:ascii="Helvetica" w:hAnsi="Helvetica" w:cs="Helvetica" w:hint="eastAsia"/>
          <w:b/>
          <w:bCs/>
          <w:color w:val="222222"/>
          <w:sz w:val="21"/>
          <w:szCs w:val="21"/>
        </w:rPr>
        <w:t>Запасающие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образования</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эндосперма</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кукурузы</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их</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основные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свойства</w:t>
      </w:r>
      <w:r w:rsidRPr="00377EB1">
        <w:rPr>
          <w:rFonts w:ascii="Helvetica" w:hAnsi="Helvetica" w:cs="Helvetica"/>
          <w:b/>
          <w:bCs/>
          <w:color w:val="222222"/>
          <w:sz w:val="21"/>
          <w:szCs w:val="21"/>
        </w:rPr>
        <w:t xml:space="preserve"> . II</w:t>
      </w:r>
    </w:p>
    <w:p w14:paraId="21849146" w14:textId="77777777" w:rsidR="00377EB1" w:rsidRPr="00377EB1" w:rsidRDefault="00377EB1" w:rsidP="00377EB1">
      <w:pPr>
        <w:rPr>
          <w:rFonts w:ascii="Helvetica" w:hAnsi="Helvetica" w:cs="Helvetica"/>
          <w:b/>
          <w:bCs/>
          <w:color w:val="222222"/>
          <w:sz w:val="21"/>
          <w:szCs w:val="21"/>
        </w:rPr>
      </w:pPr>
    </w:p>
    <w:p w14:paraId="75C5FA00"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b/>
          <w:bCs/>
          <w:color w:val="222222"/>
          <w:sz w:val="21"/>
          <w:szCs w:val="21"/>
        </w:rPr>
        <w:t xml:space="preserve">1.1.1 </w:t>
      </w:r>
      <w:r w:rsidRPr="00377EB1">
        <w:rPr>
          <w:rFonts w:ascii="Helvetica" w:hAnsi="Helvetica" w:cs="Helvetica" w:hint="eastAsia"/>
          <w:b/>
          <w:bCs/>
          <w:color w:val="222222"/>
          <w:sz w:val="21"/>
          <w:szCs w:val="21"/>
        </w:rPr>
        <w:t>Белковые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тела</w:t>
      </w:r>
      <w:r w:rsidRPr="00377EB1">
        <w:rPr>
          <w:rFonts w:ascii="Helvetica" w:hAnsi="Helvetica" w:cs="Helvetica"/>
          <w:b/>
          <w:bCs/>
          <w:color w:val="222222"/>
          <w:sz w:val="21"/>
          <w:szCs w:val="21"/>
        </w:rPr>
        <w:t>.II</w:t>
      </w:r>
    </w:p>
    <w:p w14:paraId="4714CE75" w14:textId="77777777" w:rsidR="00377EB1" w:rsidRPr="00377EB1" w:rsidRDefault="00377EB1" w:rsidP="00377EB1">
      <w:pPr>
        <w:rPr>
          <w:rFonts w:ascii="Helvetica" w:hAnsi="Helvetica" w:cs="Helvetica"/>
          <w:b/>
          <w:bCs/>
          <w:color w:val="222222"/>
          <w:sz w:val="21"/>
          <w:szCs w:val="21"/>
        </w:rPr>
      </w:pPr>
    </w:p>
    <w:p w14:paraId="04412D1C"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b/>
          <w:bCs/>
          <w:color w:val="222222"/>
          <w:sz w:val="21"/>
          <w:szCs w:val="21"/>
        </w:rPr>
        <w:t xml:space="preserve">1.1.1.1 </w:t>
      </w:r>
      <w:r w:rsidRPr="00377EB1">
        <w:rPr>
          <w:rFonts w:ascii="Helvetica" w:hAnsi="Helvetica" w:cs="Helvetica" w:hint="eastAsia"/>
          <w:b/>
          <w:bCs/>
          <w:color w:val="222222"/>
          <w:sz w:val="21"/>
          <w:szCs w:val="21"/>
        </w:rPr>
        <w:t>Ультраструктура</w:t>
      </w:r>
      <w:r w:rsidRPr="00377EB1">
        <w:rPr>
          <w:rFonts w:ascii="Helvetica" w:hAnsi="Helvetica" w:cs="Helvetica"/>
          <w:b/>
          <w:bCs/>
          <w:color w:val="222222"/>
          <w:sz w:val="21"/>
          <w:szCs w:val="21"/>
        </w:rPr>
        <w:t>.</w:t>
      </w:r>
    </w:p>
    <w:p w14:paraId="536C2D0A" w14:textId="77777777" w:rsidR="00377EB1" w:rsidRPr="00377EB1" w:rsidRDefault="00377EB1" w:rsidP="00377EB1">
      <w:pPr>
        <w:rPr>
          <w:rFonts w:ascii="Helvetica" w:hAnsi="Helvetica" w:cs="Helvetica"/>
          <w:b/>
          <w:bCs/>
          <w:color w:val="222222"/>
          <w:sz w:val="21"/>
          <w:szCs w:val="21"/>
        </w:rPr>
      </w:pPr>
    </w:p>
    <w:p w14:paraId="7808B65D"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b/>
          <w:bCs/>
          <w:color w:val="222222"/>
          <w:sz w:val="21"/>
          <w:szCs w:val="21"/>
        </w:rPr>
        <w:t xml:space="preserve">1.1.1.2 </w:t>
      </w:r>
      <w:r w:rsidRPr="00377EB1">
        <w:rPr>
          <w:rFonts w:ascii="Helvetica" w:hAnsi="Helvetica" w:cs="Helvetica" w:hint="eastAsia"/>
          <w:b/>
          <w:bCs/>
          <w:color w:val="222222"/>
          <w:sz w:val="21"/>
          <w:szCs w:val="21"/>
        </w:rPr>
        <w:t>Биохимический</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состав</w:t>
      </w:r>
      <w:r w:rsidRPr="00377EB1">
        <w:rPr>
          <w:rFonts w:ascii="Helvetica" w:hAnsi="Helvetica" w:cs="Helvetica"/>
          <w:b/>
          <w:bCs/>
          <w:color w:val="222222"/>
          <w:sz w:val="21"/>
          <w:szCs w:val="21"/>
        </w:rPr>
        <w:t>.</w:t>
      </w:r>
    </w:p>
    <w:p w14:paraId="014916E8" w14:textId="77777777" w:rsidR="00377EB1" w:rsidRPr="00377EB1" w:rsidRDefault="00377EB1" w:rsidP="00377EB1">
      <w:pPr>
        <w:rPr>
          <w:rFonts w:ascii="Helvetica" w:hAnsi="Helvetica" w:cs="Helvetica"/>
          <w:b/>
          <w:bCs/>
          <w:color w:val="222222"/>
          <w:sz w:val="21"/>
          <w:szCs w:val="21"/>
        </w:rPr>
      </w:pPr>
    </w:p>
    <w:p w14:paraId="6C008557"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b/>
          <w:bCs/>
          <w:color w:val="222222"/>
          <w:sz w:val="21"/>
          <w:szCs w:val="21"/>
        </w:rPr>
        <w:t xml:space="preserve">1.1.1.3 </w:t>
      </w:r>
      <w:r w:rsidRPr="00377EB1">
        <w:rPr>
          <w:rFonts w:ascii="Helvetica" w:hAnsi="Helvetica" w:cs="Helvetica" w:hint="eastAsia"/>
          <w:b/>
          <w:bCs/>
          <w:color w:val="222222"/>
          <w:sz w:val="21"/>
          <w:szCs w:val="21"/>
        </w:rPr>
        <w:t>Возникновение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формирование</w:t>
      </w:r>
      <w:r w:rsidRPr="00377EB1">
        <w:rPr>
          <w:rFonts w:ascii="Helvetica" w:hAnsi="Helvetica" w:cs="Helvetica"/>
          <w:b/>
          <w:bCs/>
          <w:color w:val="222222"/>
          <w:sz w:val="21"/>
          <w:szCs w:val="21"/>
        </w:rPr>
        <w:t>.</w:t>
      </w:r>
    </w:p>
    <w:p w14:paraId="6B084A3F" w14:textId="77777777" w:rsidR="00377EB1" w:rsidRPr="00377EB1" w:rsidRDefault="00377EB1" w:rsidP="00377EB1">
      <w:pPr>
        <w:rPr>
          <w:rFonts w:ascii="Helvetica" w:hAnsi="Helvetica" w:cs="Helvetica"/>
          <w:b/>
          <w:bCs/>
          <w:color w:val="222222"/>
          <w:sz w:val="21"/>
          <w:szCs w:val="21"/>
        </w:rPr>
      </w:pPr>
    </w:p>
    <w:p w14:paraId="381550FE"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b/>
          <w:bCs/>
          <w:color w:val="222222"/>
          <w:sz w:val="21"/>
          <w:szCs w:val="21"/>
        </w:rPr>
        <w:t xml:space="preserve">1.1.1.4 </w:t>
      </w:r>
      <w:r w:rsidRPr="00377EB1">
        <w:rPr>
          <w:rFonts w:ascii="Helvetica" w:hAnsi="Helvetica" w:cs="Helvetica" w:hint="eastAsia"/>
          <w:b/>
          <w:bCs/>
          <w:color w:val="222222"/>
          <w:sz w:val="21"/>
          <w:szCs w:val="21"/>
        </w:rPr>
        <w:t>Плавучая</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плотность</w:t>
      </w:r>
      <w:r w:rsidRPr="00377EB1">
        <w:rPr>
          <w:rFonts w:ascii="Helvetica" w:hAnsi="Helvetica" w:cs="Helvetica"/>
          <w:b/>
          <w:bCs/>
          <w:color w:val="222222"/>
          <w:sz w:val="21"/>
          <w:szCs w:val="21"/>
        </w:rPr>
        <w:t>.</w:t>
      </w:r>
    </w:p>
    <w:p w14:paraId="24D0EEBA" w14:textId="77777777" w:rsidR="00377EB1" w:rsidRPr="00377EB1" w:rsidRDefault="00377EB1" w:rsidP="00377EB1">
      <w:pPr>
        <w:rPr>
          <w:rFonts w:ascii="Helvetica" w:hAnsi="Helvetica" w:cs="Helvetica"/>
          <w:b/>
          <w:bCs/>
          <w:color w:val="222222"/>
          <w:sz w:val="21"/>
          <w:szCs w:val="21"/>
        </w:rPr>
      </w:pPr>
    </w:p>
    <w:p w14:paraId="7E630FDC"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b/>
          <w:bCs/>
          <w:color w:val="222222"/>
          <w:sz w:val="21"/>
          <w:szCs w:val="21"/>
        </w:rPr>
        <w:t xml:space="preserve">1.1.2 </w:t>
      </w:r>
      <w:r w:rsidRPr="00377EB1">
        <w:rPr>
          <w:rFonts w:ascii="Helvetica" w:hAnsi="Helvetica" w:cs="Helvetica" w:hint="eastAsia"/>
          <w:b/>
          <w:bCs/>
          <w:color w:val="222222"/>
          <w:sz w:val="21"/>
          <w:szCs w:val="21"/>
        </w:rPr>
        <w:t>Крахмальные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гранулы</w:t>
      </w:r>
      <w:r w:rsidRPr="00377EB1">
        <w:rPr>
          <w:rFonts w:ascii="Helvetica" w:hAnsi="Helvetica" w:cs="Helvetica"/>
          <w:b/>
          <w:bCs/>
          <w:color w:val="222222"/>
          <w:sz w:val="21"/>
          <w:szCs w:val="21"/>
        </w:rPr>
        <w:t>.</w:t>
      </w:r>
    </w:p>
    <w:p w14:paraId="39647743" w14:textId="77777777" w:rsidR="00377EB1" w:rsidRPr="00377EB1" w:rsidRDefault="00377EB1" w:rsidP="00377EB1">
      <w:pPr>
        <w:rPr>
          <w:rFonts w:ascii="Helvetica" w:hAnsi="Helvetica" w:cs="Helvetica"/>
          <w:b/>
          <w:bCs/>
          <w:color w:val="222222"/>
          <w:sz w:val="21"/>
          <w:szCs w:val="21"/>
        </w:rPr>
      </w:pPr>
    </w:p>
    <w:p w14:paraId="5E40276B"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b/>
          <w:bCs/>
          <w:color w:val="222222"/>
          <w:sz w:val="21"/>
          <w:szCs w:val="21"/>
        </w:rPr>
        <w:t xml:space="preserve">1.1.2.1 </w:t>
      </w:r>
      <w:r w:rsidRPr="00377EB1">
        <w:rPr>
          <w:rFonts w:ascii="Helvetica" w:hAnsi="Helvetica" w:cs="Helvetica" w:hint="eastAsia"/>
          <w:b/>
          <w:bCs/>
          <w:color w:val="222222"/>
          <w:sz w:val="21"/>
          <w:szCs w:val="21"/>
        </w:rPr>
        <w:t>Структура</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онтогенез</w:t>
      </w:r>
    </w:p>
    <w:p w14:paraId="5E352B28" w14:textId="77777777" w:rsidR="00377EB1" w:rsidRPr="00377EB1" w:rsidRDefault="00377EB1" w:rsidP="00377EB1">
      <w:pPr>
        <w:rPr>
          <w:rFonts w:ascii="Helvetica" w:hAnsi="Helvetica" w:cs="Helvetica"/>
          <w:b/>
          <w:bCs/>
          <w:color w:val="222222"/>
          <w:sz w:val="21"/>
          <w:szCs w:val="21"/>
        </w:rPr>
      </w:pPr>
    </w:p>
    <w:p w14:paraId="38C57DF7"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b/>
          <w:bCs/>
          <w:color w:val="222222"/>
          <w:sz w:val="21"/>
          <w:szCs w:val="21"/>
        </w:rPr>
        <w:t xml:space="preserve">1.1.2.2 </w:t>
      </w:r>
      <w:r w:rsidRPr="00377EB1">
        <w:rPr>
          <w:rFonts w:ascii="Helvetica" w:hAnsi="Helvetica" w:cs="Helvetica" w:hint="eastAsia"/>
          <w:b/>
          <w:bCs/>
          <w:color w:val="222222"/>
          <w:sz w:val="21"/>
          <w:szCs w:val="21"/>
        </w:rPr>
        <w:t>Химический</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состав</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синтез</w:t>
      </w:r>
      <w:r w:rsidRPr="00377EB1">
        <w:rPr>
          <w:rFonts w:ascii="Helvetica" w:hAnsi="Helvetica" w:cs="Helvetica"/>
          <w:b/>
          <w:bCs/>
          <w:color w:val="222222"/>
          <w:sz w:val="21"/>
          <w:szCs w:val="21"/>
        </w:rPr>
        <w:t>.</w:t>
      </w:r>
    </w:p>
    <w:p w14:paraId="0B7E3DCE" w14:textId="77777777" w:rsidR="00377EB1" w:rsidRPr="00377EB1" w:rsidRDefault="00377EB1" w:rsidP="00377EB1">
      <w:pPr>
        <w:rPr>
          <w:rFonts w:ascii="Helvetica" w:hAnsi="Helvetica" w:cs="Helvetica"/>
          <w:b/>
          <w:bCs/>
          <w:color w:val="222222"/>
          <w:sz w:val="21"/>
          <w:szCs w:val="21"/>
        </w:rPr>
      </w:pPr>
    </w:p>
    <w:p w14:paraId="0515CFD9"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b/>
          <w:bCs/>
          <w:color w:val="222222"/>
          <w:sz w:val="21"/>
          <w:szCs w:val="21"/>
        </w:rPr>
        <w:t xml:space="preserve">1.1.2.3 </w:t>
      </w:r>
      <w:r w:rsidRPr="00377EB1">
        <w:rPr>
          <w:rFonts w:ascii="Helvetica" w:hAnsi="Helvetica" w:cs="Helvetica" w:hint="eastAsia"/>
          <w:b/>
          <w:bCs/>
          <w:color w:val="222222"/>
          <w:sz w:val="21"/>
          <w:szCs w:val="21"/>
        </w:rPr>
        <w:t>Удельная</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масса</w:t>
      </w:r>
    </w:p>
    <w:p w14:paraId="30D35A4D" w14:textId="77777777" w:rsidR="00377EB1" w:rsidRPr="00377EB1" w:rsidRDefault="00377EB1" w:rsidP="00377EB1">
      <w:pPr>
        <w:rPr>
          <w:rFonts w:ascii="Helvetica" w:hAnsi="Helvetica" w:cs="Helvetica"/>
          <w:b/>
          <w:bCs/>
          <w:color w:val="222222"/>
          <w:sz w:val="21"/>
          <w:szCs w:val="21"/>
        </w:rPr>
      </w:pPr>
    </w:p>
    <w:p w14:paraId="373C04BB"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b/>
          <w:bCs/>
          <w:color w:val="222222"/>
          <w:sz w:val="21"/>
          <w:szCs w:val="21"/>
        </w:rPr>
        <w:t xml:space="preserve">1.2 </w:t>
      </w:r>
      <w:r w:rsidRPr="00377EB1">
        <w:rPr>
          <w:rFonts w:ascii="Helvetica" w:hAnsi="Helvetica" w:cs="Helvetica" w:hint="eastAsia"/>
          <w:b/>
          <w:bCs/>
          <w:color w:val="222222"/>
          <w:sz w:val="21"/>
          <w:szCs w:val="21"/>
        </w:rPr>
        <w:t>Изменение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физических</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структурных</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биохимических</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свойств</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эндосперма</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кукурузы</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под</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действием</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гена</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опак</w:t>
      </w:r>
    </w:p>
    <w:p w14:paraId="148E3BB9" w14:textId="77777777" w:rsidR="00377EB1" w:rsidRPr="00377EB1" w:rsidRDefault="00377EB1" w:rsidP="00377EB1">
      <w:pPr>
        <w:rPr>
          <w:rFonts w:ascii="Helvetica" w:hAnsi="Helvetica" w:cs="Helvetica"/>
          <w:b/>
          <w:bCs/>
          <w:color w:val="222222"/>
          <w:sz w:val="21"/>
          <w:szCs w:val="21"/>
        </w:rPr>
      </w:pPr>
    </w:p>
    <w:p w14:paraId="2F95EE1E"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b/>
          <w:bCs/>
          <w:color w:val="222222"/>
          <w:sz w:val="21"/>
          <w:szCs w:val="21"/>
        </w:rPr>
        <w:lastRenderedPageBreak/>
        <w:t xml:space="preserve">1.2.1 </w:t>
      </w:r>
      <w:r w:rsidRPr="00377EB1">
        <w:rPr>
          <w:rFonts w:ascii="Helvetica" w:hAnsi="Helvetica" w:cs="Helvetica" w:hint="eastAsia"/>
          <w:b/>
          <w:bCs/>
          <w:color w:val="222222"/>
          <w:sz w:val="21"/>
          <w:szCs w:val="21"/>
        </w:rPr>
        <w:t>Физико</w:t>
      </w:r>
      <w:r w:rsidRPr="00377EB1">
        <w:rPr>
          <w:rFonts w:ascii="Helvetica" w:hAnsi="Helvetica" w:cs="Helvetica"/>
          <w:b/>
          <w:bCs/>
          <w:color w:val="222222"/>
          <w:sz w:val="21"/>
          <w:szCs w:val="21"/>
        </w:rPr>
        <w:t>-</w:t>
      </w:r>
      <w:r w:rsidRPr="00377EB1">
        <w:rPr>
          <w:rFonts w:ascii="Helvetica" w:hAnsi="Helvetica" w:cs="Helvetica" w:hint="eastAsia"/>
          <w:b/>
          <w:bCs/>
          <w:color w:val="222222"/>
          <w:sz w:val="21"/>
          <w:szCs w:val="21"/>
        </w:rPr>
        <w:t>механические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свойства</w:t>
      </w:r>
    </w:p>
    <w:p w14:paraId="25DCBA6F" w14:textId="77777777" w:rsidR="00377EB1" w:rsidRPr="00377EB1" w:rsidRDefault="00377EB1" w:rsidP="00377EB1">
      <w:pPr>
        <w:rPr>
          <w:rFonts w:ascii="Helvetica" w:hAnsi="Helvetica" w:cs="Helvetica"/>
          <w:b/>
          <w:bCs/>
          <w:color w:val="222222"/>
          <w:sz w:val="21"/>
          <w:szCs w:val="21"/>
        </w:rPr>
      </w:pPr>
    </w:p>
    <w:p w14:paraId="1FE8FD62"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b/>
          <w:bCs/>
          <w:color w:val="222222"/>
          <w:sz w:val="21"/>
          <w:szCs w:val="21"/>
        </w:rPr>
        <w:t xml:space="preserve">1.2.2 </w:t>
      </w:r>
      <w:r w:rsidRPr="00377EB1">
        <w:rPr>
          <w:rFonts w:ascii="Helvetica" w:hAnsi="Helvetica" w:cs="Helvetica" w:hint="eastAsia"/>
          <w:b/>
          <w:bCs/>
          <w:color w:val="222222"/>
          <w:sz w:val="21"/>
          <w:szCs w:val="21"/>
        </w:rPr>
        <w:t>Структура</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ультраструктура</w:t>
      </w:r>
    </w:p>
    <w:p w14:paraId="484D4FE6" w14:textId="77777777" w:rsidR="00377EB1" w:rsidRPr="00377EB1" w:rsidRDefault="00377EB1" w:rsidP="00377EB1">
      <w:pPr>
        <w:rPr>
          <w:rFonts w:ascii="Helvetica" w:hAnsi="Helvetica" w:cs="Helvetica"/>
          <w:b/>
          <w:bCs/>
          <w:color w:val="222222"/>
          <w:sz w:val="21"/>
          <w:szCs w:val="21"/>
        </w:rPr>
      </w:pPr>
    </w:p>
    <w:p w14:paraId="58FF0657"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b/>
          <w:bCs/>
          <w:color w:val="222222"/>
          <w:sz w:val="21"/>
          <w:szCs w:val="21"/>
        </w:rPr>
        <w:t xml:space="preserve">1.2.3 </w:t>
      </w:r>
      <w:r w:rsidRPr="00377EB1">
        <w:rPr>
          <w:rFonts w:ascii="Helvetica" w:hAnsi="Helvetica" w:cs="Helvetica" w:hint="eastAsia"/>
          <w:b/>
          <w:bCs/>
          <w:color w:val="222222"/>
          <w:sz w:val="21"/>
          <w:szCs w:val="21"/>
        </w:rPr>
        <w:t>Белки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свободные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аминокислоты</w:t>
      </w:r>
      <w:r w:rsidRPr="00377EB1">
        <w:rPr>
          <w:rFonts w:ascii="Helvetica" w:hAnsi="Helvetica" w:cs="Helvetica"/>
          <w:b/>
          <w:bCs/>
          <w:color w:val="222222"/>
          <w:sz w:val="21"/>
          <w:szCs w:val="21"/>
        </w:rPr>
        <w:t>.</w:t>
      </w:r>
    </w:p>
    <w:p w14:paraId="4AA32500" w14:textId="77777777" w:rsidR="00377EB1" w:rsidRPr="00377EB1" w:rsidRDefault="00377EB1" w:rsidP="00377EB1">
      <w:pPr>
        <w:rPr>
          <w:rFonts w:ascii="Helvetica" w:hAnsi="Helvetica" w:cs="Helvetica"/>
          <w:b/>
          <w:bCs/>
          <w:color w:val="222222"/>
          <w:sz w:val="21"/>
          <w:szCs w:val="21"/>
        </w:rPr>
      </w:pPr>
    </w:p>
    <w:p w14:paraId="6FCF5254" w14:textId="77777777" w:rsidR="00377EB1" w:rsidRPr="00377EB1" w:rsidRDefault="00377EB1" w:rsidP="00377EB1">
      <w:pPr>
        <w:rPr>
          <w:rFonts w:ascii="Helvetica" w:hAnsi="Helvetica" w:cs="Helvetica"/>
          <w:b/>
          <w:bCs/>
          <w:color w:val="222222"/>
          <w:sz w:val="21"/>
          <w:szCs w:val="21"/>
        </w:rPr>
      </w:pPr>
      <w:r w:rsidRPr="00377EB1">
        <w:rPr>
          <w:rFonts w:ascii="Helvetica" w:hAnsi="Helvetica" w:cs="Helvetica"/>
          <w:b/>
          <w:bCs/>
          <w:color w:val="222222"/>
          <w:sz w:val="21"/>
          <w:szCs w:val="21"/>
        </w:rPr>
        <w:t xml:space="preserve">1.2.4 </w:t>
      </w:r>
      <w:r w:rsidRPr="00377EB1">
        <w:rPr>
          <w:rFonts w:ascii="Helvetica" w:hAnsi="Helvetica" w:cs="Helvetica" w:hint="eastAsia"/>
          <w:b/>
          <w:bCs/>
          <w:color w:val="222222"/>
          <w:sz w:val="21"/>
          <w:szCs w:val="21"/>
        </w:rPr>
        <w:t>Крахмал</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крахмальные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гранулы</w:t>
      </w:r>
    </w:p>
    <w:p w14:paraId="7F965ED7" w14:textId="77777777" w:rsidR="00377EB1" w:rsidRPr="00377EB1" w:rsidRDefault="00377EB1" w:rsidP="00377EB1">
      <w:pPr>
        <w:rPr>
          <w:rFonts w:ascii="Helvetica" w:hAnsi="Helvetica" w:cs="Helvetica"/>
          <w:b/>
          <w:bCs/>
          <w:color w:val="222222"/>
          <w:sz w:val="21"/>
          <w:szCs w:val="21"/>
        </w:rPr>
      </w:pPr>
    </w:p>
    <w:p w14:paraId="109CC004" w14:textId="46C167E6" w:rsidR="00484EB4" w:rsidRPr="00377EB1" w:rsidRDefault="00377EB1" w:rsidP="00377EB1">
      <w:r w:rsidRPr="00377EB1">
        <w:rPr>
          <w:rFonts w:ascii="Helvetica" w:hAnsi="Helvetica" w:cs="Helvetica"/>
          <w:b/>
          <w:bCs/>
          <w:color w:val="222222"/>
          <w:sz w:val="21"/>
          <w:szCs w:val="21"/>
        </w:rPr>
        <w:t xml:space="preserve">1.3 </w:t>
      </w:r>
      <w:r w:rsidRPr="00377EB1">
        <w:rPr>
          <w:rFonts w:ascii="Helvetica" w:hAnsi="Helvetica" w:cs="Helvetica" w:hint="eastAsia"/>
          <w:b/>
          <w:bCs/>
          <w:color w:val="222222"/>
          <w:sz w:val="21"/>
          <w:szCs w:val="21"/>
        </w:rPr>
        <w:t>Улучшение</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структуры</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и</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физических</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свойств</w:t>
      </w:r>
      <w:r w:rsidRPr="00377EB1">
        <w:rPr>
          <w:rFonts w:ascii="Helvetica" w:hAnsi="Helvetica" w:cs="Helvetica"/>
          <w:b/>
          <w:bCs/>
          <w:color w:val="222222"/>
          <w:sz w:val="21"/>
          <w:szCs w:val="21"/>
        </w:rPr>
        <w:t xml:space="preserve"> </w:t>
      </w:r>
      <w:r w:rsidRPr="00377EB1">
        <w:rPr>
          <w:rFonts w:ascii="Helvetica" w:hAnsi="Helvetica" w:cs="Helvetica" w:hint="eastAsia"/>
          <w:b/>
          <w:bCs/>
          <w:color w:val="222222"/>
          <w:sz w:val="21"/>
          <w:szCs w:val="21"/>
        </w:rPr>
        <w:t>опак</w:t>
      </w:r>
      <w:r w:rsidRPr="00377EB1">
        <w:rPr>
          <w:rFonts w:ascii="Helvetica" w:hAnsi="Helvetica" w:cs="Helvetica"/>
          <w:b/>
          <w:bCs/>
          <w:color w:val="222222"/>
          <w:sz w:val="21"/>
          <w:szCs w:val="21"/>
        </w:rPr>
        <w:t xml:space="preserve">-2 </w:t>
      </w:r>
      <w:r w:rsidRPr="00377EB1">
        <w:rPr>
          <w:rFonts w:ascii="Helvetica" w:hAnsi="Helvetica" w:cs="Helvetica" w:hint="eastAsia"/>
          <w:b/>
          <w:bCs/>
          <w:color w:val="222222"/>
          <w:sz w:val="21"/>
          <w:szCs w:val="21"/>
        </w:rPr>
        <w:t>эндосперма</w:t>
      </w:r>
      <w:r w:rsidRPr="00377EB1">
        <w:rPr>
          <w:rFonts w:ascii="Helvetica" w:hAnsi="Helvetica" w:cs="Helvetica"/>
          <w:b/>
          <w:bCs/>
          <w:color w:val="222222"/>
          <w:sz w:val="21"/>
          <w:szCs w:val="21"/>
        </w:rPr>
        <w:t>.</w:t>
      </w:r>
    </w:p>
    <w:sectPr w:rsidR="00484EB4" w:rsidRPr="00377EB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15F7" w14:textId="77777777" w:rsidR="00C20DA0" w:rsidRDefault="00C20DA0">
      <w:pPr>
        <w:spacing w:after="0" w:line="240" w:lineRule="auto"/>
      </w:pPr>
      <w:r>
        <w:separator/>
      </w:r>
    </w:p>
  </w:endnote>
  <w:endnote w:type="continuationSeparator" w:id="0">
    <w:p w14:paraId="7C5225C5" w14:textId="77777777" w:rsidR="00C20DA0" w:rsidRDefault="00C20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511C" w14:textId="77777777" w:rsidR="00C20DA0" w:rsidRDefault="00C20DA0"/>
    <w:p w14:paraId="71F16347" w14:textId="77777777" w:rsidR="00C20DA0" w:rsidRDefault="00C20DA0"/>
    <w:p w14:paraId="547A9F44" w14:textId="77777777" w:rsidR="00C20DA0" w:rsidRDefault="00C20DA0"/>
    <w:p w14:paraId="7F3CD2EF" w14:textId="77777777" w:rsidR="00C20DA0" w:rsidRDefault="00C20DA0"/>
    <w:p w14:paraId="5B7515DB" w14:textId="77777777" w:rsidR="00C20DA0" w:rsidRDefault="00C20DA0"/>
    <w:p w14:paraId="35D4564A" w14:textId="77777777" w:rsidR="00C20DA0" w:rsidRDefault="00C20DA0"/>
    <w:p w14:paraId="2DFF25A8" w14:textId="77777777" w:rsidR="00C20DA0" w:rsidRDefault="00C20D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5BA13C" wp14:editId="724557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27FD8" w14:textId="77777777" w:rsidR="00C20DA0" w:rsidRDefault="00C20D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5BA1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D27FD8" w14:textId="77777777" w:rsidR="00C20DA0" w:rsidRDefault="00C20D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547087" w14:textId="77777777" w:rsidR="00C20DA0" w:rsidRDefault="00C20DA0"/>
    <w:p w14:paraId="326DC45C" w14:textId="77777777" w:rsidR="00C20DA0" w:rsidRDefault="00C20DA0"/>
    <w:p w14:paraId="3812C4AE" w14:textId="77777777" w:rsidR="00C20DA0" w:rsidRDefault="00C20D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39FDF8" wp14:editId="70D10F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9C506" w14:textId="77777777" w:rsidR="00C20DA0" w:rsidRDefault="00C20DA0"/>
                          <w:p w14:paraId="0A887703" w14:textId="77777777" w:rsidR="00C20DA0" w:rsidRDefault="00C20D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39FD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79C506" w14:textId="77777777" w:rsidR="00C20DA0" w:rsidRDefault="00C20DA0"/>
                    <w:p w14:paraId="0A887703" w14:textId="77777777" w:rsidR="00C20DA0" w:rsidRDefault="00C20D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101716" w14:textId="77777777" w:rsidR="00C20DA0" w:rsidRDefault="00C20DA0"/>
    <w:p w14:paraId="5B527298" w14:textId="77777777" w:rsidR="00C20DA0" w:rsidRDefault="00C20DA0">
      <w:pPr>
        <w:rPr>
          <w:sz w:val="2"/>
          <w:szCs w:val="2"/>
        </w:rPr>
      </w:pPr>
    </w:p>
    <w:p w14:paraId="050315A0" w14:textId="77777777" w:rsidR="00C20DA0" w:rsidRDefault="00C20DA0"/>
    <w:p w14:paraId="62615DE2" w14:textId="77777777" w:rsidR="00C20DA0" w:rsidRDefault="00C20DA0">
      <w:pPr>
        <w:spacing w:after="0" w:line="240" w:lineRule="auto"/>
      </w:pPr>
    </w:p>
  </w:footnote>
  <w:footnote w:type="continuationSeparator" w:id="0">
    <w:p w14:paraId="79BBF4F1" w14:textId="77777777" w:rsidR="00C20DA0" w:rsidRDefault="00C20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A0"/>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204540</TotalTime>
  <Pages>3</Pages>
  <Words>299</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1438</cp:revision>
  <cp:lastPrinted>2009-02-06T05:36:00Z</cp:lastPrinted>
  <dcterms:created xsi:type="dcterms:W3CDTF">2024-01-07T13:43:00Z</dcterms:created>
  <dcterms:modified xsi:type="dcterms:W3CDTF">2025-11-10T11:10:00Z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