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492CD" w14:textId="77777777" w:rsidR="00A2457F" w:rsidRDefault="00A2457F" w:rsidP="00A2457F">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расходами в торговых организациях</w:t>
      </w:r>
    </w:p>
    <w:p w14:paraId="1DD32E23" w14:textId="77777777" w:rsidR="00A2457F" w:rsidRDefault="00A2457F" w:rsidP="00A2457F">
      <w:pPr>
        <w:rPr>
          <w:rFonts w:ascii="Verdana" w:hAnsi="Verdana"/>
          <w:color w:val="000000"/>
          <w:sz w:val="18"/>
          <w:szCs w:val="18"/>
          <w:shd w:val="clear" w:color="auto" w:fill="FFFFFF"/>
        </w:rPr>
      </w:pPr>
    </w:p>
    <w:p w14:paraId="61E18232" w14:textId="6F40A3A7" w:rsidR="00184275" w:rsidRDefault="00A2457F" w:rsidP="00A2457F">
      <w:r>
        <w:rPr>
          <w:rStyle w:val="10"/>
          <w:rFonts w:ascii="Verdana" w:hAnsi="Verdana"/>
          <w:color w:val="000000"/>
          <w:sz w:val="15"/>
          <w:szCs w:val="15"/>
        </w:rPr>
        <w:t>тема диссертации и автореферата по ВАК 08.00.12, кандидат экономических наук Мелихова, Ирина Вениаминовна</w:t>
      </w:r>
      <w:r>
        <w:rPr>
          <w:rFonts w:ascii="Verdana" w:hAnsi="Verdana"/>
          <w:color w:val="000000"/>
          <w:sz w:val="18"/>
          <w:szCs w:val="18"/>
        </w:rPr>
        <w:br/>
      </w:r>
    </w:p>
    <w:p w14:paraId="06C6CDB8" w14:textId="77777777" w:rsidR="00A2457F" w:rsidRDefault="00A2457F" w:rsidP="00A2457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CECA1D"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2006</w:t>
      </w:r>
    </w:p>
    <w:p w14:paraId="7F2C6BD6"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631DE83"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Мелихова, Ирина Вениаминовна</w:t>
      </w:r>
    </w:p>
    <w:p w14:paraId="2232257A"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8D483A5"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CB5857"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08BDC7"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Сургут</w:t>
      </w:r>
    </w:p>
    <w:p w14:paraId="5165294C"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EE36AE"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08.00.12</w:t>
      </w:r>
    </w:p>
    <w:p w14:paraId="3DB48488"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4D2EA5"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035699" w14:textId="77777777" w:rsidR="00A2457F" w:rsidRDefault="00A2457F" w:rsidP="00A2457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1DD937" w14:textId="77777777" w:rsidR="00A2457F" w:rsidRDefault="00A2457F" w:rsidP="00A2457F">
      <w:pPr>
        <w:spacing w:line="270" w:lineRule="atLeast"/>
        <w:rPr>
          <w:rFonts w:ascii="Verdana" w:hAnsi="Verdana"/>
          <w:color w:val="000000"/>
          <w:sz w:val="18"/>
          <w:szCs w:val="18"/>
        </w:rPr>
      </w:pPr>
      <w:r>
        <w:rPr>
          <w:rFonts w:ascii="Verdana" w:hAnsi="Verdana"/>
          <w:color w:val="000000"/>
          <w:sz w:val="18"/>
          <w:szCs w:val="18"/>
        </w:rPr>
        <w:t>193</w:t>
      </w:r>
    </w:p>
    <w:p w14:paraId="0422DE36" w14:textId="77777777" w:rsidR="00A2457F" w:rsidRDefault="00A2457F" w:rsidP="00A245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Мелихова, Ирина Вениаминовна</w:t>
      </w:r>
    </w:p>
    <w:p w14:paraId="48B37F2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22DF1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Глава 1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расходами в торговых организациях ч 1.1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операциями г 1.2 Исторические предпосылки управления</w:t>
      </w:r>
      <w:r>
        <w:rPr>
          <w:rStyle w:val="WW8Num2z0"/>
          <w:rFonts w:ascii="Verdana" w:hAnsi="Verdana"/>
          <w:color w:val="000000"/>
          <w:sz w:val="18"/>
          <w:szCs w:val="18"/>
        </w:rPr>
        <w:t> </w:t>
      </w:r>
      <w:r>
        <w:rPr>
          <w:rStyle w:val="WW8Num3z0"/>
          <w:rFonts w:ascii="Verdana" w:hAnsi="Verdana"/>
          <w:color w:val="4682B4"/>
          <w:sz w:val="18"/>
          <w:szCs w:val="18"/>
        </w:rPr>
        <w:t>расходами</w:t>
      </w:r>
      <w:r>
        <w:rPr>
          <w:rStyle w:val="WW8Num2z0"/>
          <w:rFonts w:ascii="Verdana" w:hAnsi="Verdana"/>
          <w:color w:val="000000"/>
          <w:sz w:val="18"/>
          <w:szCs w:val="18"/>
        </w:rPr>
        <w:t> </w:t>
      </w:r>
      <w:r>
        <w:rPr>
          <w:rFonts w:ascii="Verdana" w:hAnsi="Verdana"/>
          <w:color w:val="000000"/>
          <w:sz w:val="18"/>
          <w:szCs w:val="18"/>
        </w:rPr>
        <w:t>28 1.3 Анализ действующей системы управления расходами. Зарубежный и отечественный опыт</w:t>
      </w:r>
    </w:p>
    <w:p w14:paraId="39D4D42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аналитического учета расходов в соответствии с современными целями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предприятием</w:t>
      </w:r>
    </w:p>
    <w:p w14:paraId="34DC173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л 2.2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торговых предприятий</w:t>
      </w:r>
    </w:p>
    <w:p w14:paraId="7A7274A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 Формирование аналитической информации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13F26AA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Оптимизация расходов: аналитический аспект</w:t>
      </w:r>
    </w:p>
    <w:p w14:paraId="55F1B0C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постатейного анализа расходов</w:t>
      </w:r>
    </w:p>
    <w:p w14:paraId="341799A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распределения расходов с учетом требований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86EBA4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Оптимизация управления расходами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1AED972E" w14:textId="77777777" w:rsidR="00A2457F" w:rsidRDefault="00A2457F" w:rsidP="00A245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расходами в торговых организациях"</w:t>
      </w:r>
    </w:p>
    <w:p w14:paraId="27CD8193"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любой экономической системы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спроса конечных потребителей в</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и услугах. Эта цель в развивающейся экономике достигается на основе эффективной организации производства,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 xml:space="preserve">обмена. Во многих отраслях применяются современные технологии, но преимущественно на крупных и средних предприятиях. Огромное же количество мелких предприятий не имеют достаточного количества финансовых ресурсов. Поэтому по уровню </w:t>
      </w:r>
      <w:r>
        <w:rPr>
          <w:rFonts w:ascii="Verdana" w:hAnsi="Verdana"/>
          <w:color w:val="000000"/>
          <w:sz w:val="18"/>
          <w:szCs w:val="18"/>
        </w:rPr>
        <w:lastRenderedPageBreak/>
        <w:t>эффективности отрасли товарного обращения заметно уступают отраслям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товаропродвижение дорого обходится обществу -</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расходы на всех его стадиях составляют более половины конечной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w:t>
      </w:r>
    </w:p>
    <w:p w14:paraId="11F0B148"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Известный американский</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Р. Бартелс заметил, что «.достигнутый уровень знаний в области товарного отображения позволяет решать лишь частные задачи. Повышения эффективности использования ресурсов в отдельных звеньях, тогда как для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функционирования товарного обращения необходим более высокий уровень раскрытия социально - экономических закономерностей» [51,с. 180].</w:t>
      </w:r>
    </w:p>
    <w:p w14:paraId="59CDD891"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проблем</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взаимодействия и развития торговли, как вида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стало актуальным и необходимым условием повышения эффективности не только товарного отображения, но и всей системы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общественного продукта. Актуальность исследований закономерностей развития среды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будет возрастать по мере развития экономики 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Кроме этого, понимание механизма и закономерностей обращения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формирования расходов и результатов в отрасли товарного обращения является необходимым условием разработки и реализации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профессиональной подготовки кадров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8FA2278"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финансового состояния, расходов и доходов торговых организаций необходима также</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кредиторам при принятии решений о</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финансовых средств и их развитие, органам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при обосновании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3F092FBC"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оценки эффективности и качества работы организации торговли довольно широко освещены в научной литературе. В советский период тем или иным аспектам изучаемой проблемы были посвящены труды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Абдукаримова, М. Баканова, Г. Борисова, В. Иваницкого, В. Ковалева, Л. Кравченко, А.</w:t>
      </w:r>
      <w:r>
        <w:rPr>
          <w:rStyle w:val="WW8Num2z0"/>
          <w:rFonts w:ascii="Verdana" w:hAnsi="Verdana"/>
          <w:color w:val="000000"/>
          <w:sz w:val="18"/>
          <w:szCs w:val="18"/>
        </w:rPr>
        <w:t> </w:t>
      </w:r>
      <w:r>
        <w:rPr>
          <w:rStyle w:val="WW8Num3z0"/>
          <w:rFonts w:ascii="Verdana" w:hAnsi="Verdana"/>
          <w:color w:val="4682B4"/>
          <w:sz w:val="18"/>
          <w:szCs w:val="18"/>
        </w:rPr>
        <w:t>Файницкого</w:t>
      </w:r>
      <w:r>
        <w:rPr>
          <w:rFonts w:ascii="Verdana" w:hAnsi="Verdana"/>
          <w:color w:val="000000"/>
          <w:sz w:val="18"/>
          <w:szCs w:val="18"/>
        </w:rPr>
        <w:t>. Современные российские экономисты (И. Бланк, Г. Лисичкин, Р. Локшин, А.</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А. Нешитой, Т. Николаева, Б.</w:t>
      </w:r>
      <w:r>
        <w:rPr>
          <w:rStyle w:val="WW8Num2z0"/>
          <w:rFonts w:ascii="Verdana" w:hAnsi="Verdana"/>
          <w:color w:val="000000"/>
          <w:sz w:val="18"/>
          <w:szCs w:val="18"/>
        </w:rPr>
        <w:t> </w:t>
      </w:r>
      <w:r>
        <w:rPr>
          <w:rStyle w:val="WW8Num3z0"/>
          <w:rFonts w:ascii="Verdana" w:hAnsi="Verdana"/>
          <w:color w:val="4682B4"/>
          <w:sz w:val="18"/>
          <w:szCs w:val="18"/>
        </w:rPr>
        <w:t>Прыкин</w:t>
      </w:r>
      <w:r>
        <w:rPr>
          <w:rFonts w:ascii="Verdana" w:hAnsi="Verdana"/>
          <w:color w:val="000000"/>
          <w:sz w:val="18"/>
          <w:szCs w:val="18"/>
        </w:rPr>
        <w:t>, К. Раицкий, Д. Рубвальтер, Г. Рыженко, Г. Савицкая) совершенствуют подходы к оценке эффективности и качества, адаптируя их к рыночным условиям.</w:t>
      </w:r>
    </w:p>
    <w:p w14:paraId="5E79067A"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 освещаются вопросы оценки качества функционирования торговли также и в работах целого ряда зарубежных ученых, таких, как Г.</w:t>
      </w:r>
      <w:r>
        <w:rPr>
          <w:rStyle w:val="WW8Num2z0"/>
          <w:rFonts w:ascii="Verdana" w:hAnsi="Verdana"/>
          <w:color w:val="000000"/>
          <w:sz w:val="18"/>
          <w:szCs w:val="18"/>
        </w:rPr>
        <w:t> </w:t>
      </w:r>
      <w:r>
        <w:rPr>
          <w:rStyle w:val="WW8Num3z0"/>
          <w:rFonts w:ascii="Verdana" w:hAnsi="Verdana"/>
          <w:color w:val="4682B4"/>
          <w:sz w:val="18"/>
          <w:szCs w:val="18"/>
        </w:rPr>
        <w:t>Вейе</w:t>
      </w:r>
      <w:r>
        <w:rPr>
          <w:rStyle w:val="WW8Num2z0"/>
          <w:rFonts w:ascii="Verdana" w:hAnsi="Verdana"/>
          <w:color w:val="000000"/>
          <w:sz w:val="18"/>
          <w:szCs w:val="18"/>
        </w:rPr>
        <w:t> </w:t>
      </w:r>
      <w:r>
        <w:rPr>
          <w:rFonts w:ascii="Verdana" w:hAnsi="Verdana"/>
          <w:color w:val="000000"/>
          <w:sz w:val="18"/>
          <w:szCs w:val="18"/>
        </w:rPr>
        <w:t>и У. Деринг, Я.</w:t>
      </w:r>
      <w:r>
        <w:rPr>
          <w:rStyle w:val="WW8Num2z0"/>
          <w:rFonts w:ascii="Verdana" w:hAnsi="Verdana"/>
          <w:color w:val="000000"/>
          <w:sz w:val="18"/>
          <w:szCs w:val="18"/>
        </w:rPr>
        <w:t> </w:t>
      </w:r>
      <w:r>
        <w:rPr>
          <w:rStyle w:val="WW8Num3z0"/>
          <w:rFonts w:ascii="Verdana" w:hAnsi="Verdana"/>
          <w:color w:val="4682B4"/>
          <w:sz w:val="18"/>
          <w:szCs w:val="18"/>
        </w:rPr>
        <w:t>Корнай</w:t>
      </w:r>
      <w:r>
        <w:rPr>
          <w:rFonts w:ascii="Verdana" w:hAnsi="Verdana"/>
          <w:color w:val="000000"/>
          <w:sz w:val="18"/>
          <w:szCs w:val="18"/>
        </w:rPr>
        <w:t>, Э. Котляр, Д. Стоун и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В. Хейер и др.</w:t>
      </w:r>
    </w:p>
    <w:p w14:paraId="63FA6596"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издания по вариационному и дисперсионному анализу представлены преимущественно математико-статистической литературой, среди которой выделяются работы Н. Ахиезера, И. Гельфанда и С. Фомина, Р. Глаголевой, М. Краснова, О. Матвеева, Г. Шеффе. Различным аспектам применения методов корреляционного и регрессионного анализа посвящены работы С. Айвазяна, И.</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и Л. Мешалкина, В. Афанасьева, И.</w:t>
      </w:r>
      <w:r>
        <w:rPr>
          <w:rStyle w:val="WW8Num2z0"/>
          <w:rFonts w:ascii="Verdana" w:hAnsi="Verdana"/>
          <w:color w:val="000000"/>
          <w:sz w:val="18"/>
          <w:szCs w:val="18"/>
        </w:rPr>
        <w:t> </w:t>
      </w:r>
      <w:r>
        <w:rPr>
          <w:rStyle w:val="WW8Num3z0"/>
          <w:rFonts w:ascii="Verdana" w:hAnsi="Verdana"/>
          <w:color w:val="4682B4"/>
          <w:sz w:val="18"/>
          <w:szCs w:val="18"/>
        </w:rPr>
        <w:t>Венецкого</w:t>
      </w:r>
      <w:r>
        <w:rPr>
          <w:rFonts w:ascii="Verdana" w:hAnsi="Verdana"/>
          <w:color w:val="000000"/>
          <w:sz w:val="18"/>
          <w:szCs w:val="18"/>
        </w:rPr>
        <w:t>, В. Венецкой и Г.</w:t>
      </w:r>
      <w:r>
        <w:rPr>
          <w:rStyle w:val="WW8Num2z0"/>
          <w:rFonts w:ascii="Verdana" w:hAnsi="Verdana"/>
          <w:color w:val="000000"/>
          <w:sz w:val="18"/>
          <w:szCs w:val="18"/>
        </w:rPr>
        <w:t> </w:t>
      </w:r>
      <w:r>
        <w:rPr>
          <w:rStyle w:val="WW8Num3z0"/>
          <w:rFonts w:ascii="Verdana" w:hAnsi="Verdana"/>
          <w:color w:val="4682B4"/>
          <w:sz w:val="18"/>
          <w:szCs w:val="18"/>
        </w:rPr>
        <w:t>Кильдишева</w:t>
      </w:r>
      <w:r>
        <w:rPr>
          <w:rFonts w:ascii="Verdana" w:hAnsi="Verdana"/>
          <w:color w:val="000000"/>
          <w:sz w:val="18"/>
          <w:szCs w:val="18"/>
        </w:rPr>
        <w:t>, Н. Виноградовой, В. Евдокимова, В. Хитаровой и Н. Яковлевой, И. Вучкова, Л. Бояджиевой и Е. Солакова, Е. Демиденко, Н. Дрейпера и Г.</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Н. Дружинина, А. Дуброва, В.</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и Л. Трошина, Н.</w:t>
      </w:r>
      <w:r>
        <w:rPr>
          <w:rStyle w:val="WW8Num2z0"/>
          <w:rFonts w:ascii="Verdana" w:hAnsi="Verdana"/>
          <w:color w:val="000000"/>
          <w:sz w:val="18"/>
          <w:szCs w:val="18"/>
        </w:rPr>
        <w:t> </w:t>
      </w:r>
      <w:r>
        <w:rPr>
          <w:rStyle w:val="WW8Num3z0"/>
          <w:rFonts w:ascii="Verdana" w:hAnsi="Verdana"/>
          <w:color w:val="4682B4"/>
          <w:sz w:val="18"/>
          <w:szCs w:val="18"/>
        </w:rPr>
        <w:t>Езекиэла</w:t>
      </w:r>
      <w:r>
        <w:rPr>
          <w:rStyle w:val="WW8Num2z0"/>
          <w:rFonts w:ascii="Verdana" w:hAnsi="Verdana"/>
          <w:color w:val="000000"/>
          <w:sz w:val="18"/>
          <w:szCs w:val="18"/>
        </w:rPr>
        <w:t> </w:t>
      </w:r>
      <w:r>
        <w:rPr>
          <w:rFonts w:ascii="Verdana" w:hAnsi="Verdana"/>
          <w:color w:val="000000"/>
          <w:sz w:val="18"/>
          <w:szCs w:val="18"/>
        </w:rPr>
        <w:t>и К. Фокса,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Д.</w:t>
      </w:r>
    </w:p>
    <w:p w14:paraId="18182195"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Кендэлла, Ю. Королева, Г. Гамбарова, Н. Журавель, Ф. Миллса, В.</w:t>
      </w:r>
      <w:r>
        <w:rPr>
          <w:rStyle w:val="WW8Num2z0"/>
          <w:rFonts w:ascii="Verdana" w:hAnsi="Verdana"/>
          <w:color w:val="000000"/>
          <w:sz w:val="18"/>
          <w:szCs w:val="18"/>
        </w:rPr>
        <w:t> </w:t>
      </w:r>
      <w:r>
        <w:rPr>
          <w:rStyle w:val="WW8Num3z0"/>
          <w:rFonts w:ascii="Verdana" w:hAnsi="Verdana"/>
          <w:color w:val="4682B4"/>
          <w:sz w:val="18"/>
          <w:szCs w:val="18"/>
        </w:rPr>
        <w:t>Сиськова</w:t>
      </w:r>
      <w:r>
        <w:rPr>
          <w:rFonts w:ascii="Verdana" w:hAnsi="Verdana"/>
          <w:color w:val="000000"/>
          <w:sz w:val="18"/>
          <w:szCs w:val="18"/>
        </w:rPr>
        <w:t>, Э. Фестера и Б. Ренца, Р. Фишера.</w:t>
      </w:r>
    </w:p>
    <w:p w14:paraId="70CD0ECB"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Обзор экономической литературы по оценке расходов и функционирования организаций торговли показал, что набор показателей и методика их расчета представлены преимущественно по немногим видам ресурсов и отдельным обобщающим показателям. Практически не применяется системный подход, при оценке качества функционирования систем разной размерности, обычно не берется в расчет циклический характер развития этих систем.</w:t>
      </w:r>
    </w:p>
    <w:p w14:paraId="05BD6E65"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аналитического обеспечения управления расходами, а также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обеспечивающего процесс формирования информации о расходах в торговых организациях.</w:t>
      </w:r>
    </w:p>
    <w:p w14:paraId="4F40DADA"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задач:</w:t>
      </w:r>
    </w:p>
    <w:p w14:paraId="0618C5F3"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Исследование и обобщение теоретических подходов российских и зарубежных ученых к раскрытию необходимости и возможности учетно - аналитического обеспечения управления расходами, применительно к</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операциям, как на - макро, так и на -микро уровнях.</w:t>
      </w:r>
    </w:p>
    <w:p w14:paraId="7F6EAC34"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Уточнение понятий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в торговых организациях, а также «</w:t>
      </w:r>
      <w:r>
        <w:rPr>
          <w:rStyle w:val="WW8Num3z0"/>
          <w:rFonts w:ascii="Verdana" w:hAnsi="Verdana"/>
          <w:color w:val="4682B4"/>
          <w:sz w:val="18"/>
          <w:szCs w:val="18"/>
        </w:rPr>
        <w:t>процесс управления</w:t>
      </w:r>
      <w:r>
        <w:rPr>
          <w:rFonts w:ascii="Verdana" w:hAnsi="Verdana"/>
          <w:color w:val="000000"/>
          <w:sz w:val="18"/>
          <w:szCs w:val="18"/>
        </w:rPr>
        <w:t>» ими.</w:t>
      </w:r>
    </w:p>
    <w:p w14:paraId="53D1382E"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этапов и процесса управления расходами в торговых организациях.</w:t>
      </w:r>
    </w:p>
    <w:p w14:paraId="1C652F21"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системы аналитического учета расходов и соответствующей ей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0CDC679"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Разработка и обоснование методики анализа расходов в торговых организациях для принятия эффективных управленческих решений.</w:t>
      </w:r>
    </w:p>
    <w:p w14:paraId="214406B8"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методические основы учета и анализа в системе управления расходами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w:t>
      </w:r>
    </w:p>
    <w:p w14:paraId="49C296F0"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сфера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 частности аналитическая информация торговых предприятий г. Ханты-Мансийска и округа, а также социально-экономические отношения, возникающие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в субъекте РФ.</w:t>
      </w:r>
    </w:p>
    <w:p w14:paraId="492543B6"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и содержание диссертации относятся к области исследования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1.4, 1.8, 1.9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5A384BE"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основой диссертационного исследования послужили труды ведущих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специалистов в области учета и анализа расходов, систем управления. Были использованы законодательные и нормативные документы РФ, российские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 - практических конференций. Исследования опираются на</w:t>
      </w:r>
      <w:r>
        <w:rPr>
          <w:rStyle w:val="WW8Num2z0"/>
          <w:rFonts w:ascii="Verdana" w:hAnsi="Verdana"/>
          <w:color w:val="000000"/>
          <w:sz w:val="18"/>
          <w:szCs w:val="18"/>
        </w:rPr>
        <w:t> </w:t>
      </w:r>
      <w:r>
        <w:rPr>
          <w:rStyle w:val="WW8Num3z0"/>
          <w:rFonts w:ascii="Verdana" w:hAnsi="Verdana"/>
          <w:color w:val="4682B4"/>
          <w:sz w:val="18"/>
          <w:szCs w:val="18"/>
        </w:rPr>
        <w:t>геогенезис</w:t>
      </w:r>
      <w:r>
        <w:rPr>
          <w:rFonts w:ascii="Verdana" w:hAnsi="Verdana"/>
          <w:color w:val="000000"/>
          <w:sz w:val="18"/>
          <w:szCs w:val="18"/>
        </w:rPr>
        <w:t>, относящийся к системному анализу. Применен принцип исследования, как сочетание общего и особенного, использованы методы статистической систематизации.</w:t>
      </w:r>
    </w:p>
    <w:p w14:paraId="5D284EE1"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конкретном формировании цели отображения в учете, отчетности информации о расходах в торговых организациях, а также на методических положениях анализа данных расходов, апробации полученных результатов.</w:t>
      </w:r>
    </w:p>
    <w:p w14:paraId="6E66F01E"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статистического учета организаций торговли, данные внутренней и внешней бухгалтерской отчетности, а также информация, полученная автором в результате исследования организации учета и анализа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E169BB1"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теоретическом обосновании возможности и необходимости решения вопросов, связанных с учетно - аналитическим обеспечением управления расходами в торговых организациях.</w:t>
      </w:r>
    </w:p>
    <w:p w14:paraId="445FCB9D"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полученные автором исследования и их новизна заключается в следующем:</w:t>
      </w:r>
    </w:p>
    <w:p w14:paraId="2A1318AF"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Доказана необходимость и возможность разработки системы (процесса) управления расходами торговой организации на основе учетно - аналитической информации, формируемой специально для этих целей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39A6B276"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w:t>
      </w:r>
      <w:r>
        <w:rPr>
          <w:rStyle w:val="WW8Num3z0"/>
          <w:rFonts w:ascii="Verdana" w:hAnsi="Verdana"/>
          <w:color w:val="4682B4"/>
          <w:sz w:val="18"/>
          <w:szCs w:val="18"/>
        </w:rPr>
        <w:t>расходы</w:t>
      </w:r>
      <w:r>
        <w:rPr>
          <w:rFonts w:ascii="Verdana" w:hAnsi="Verdana"/>
          <w:color w:val="000000"/>
          <w:sz w:val="18"/>
          <w:szCs w:val="18"/>
        </w:rPr>
        <w:t>» торгового предприятия и определен процесс управления данным учетно аналитическим объектом.</w:t>
      </w:r>
    </w:p>
    <w:p w14:paraId="4B193E3F"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система аналитического учета расходов в торговой организации.</w:t>
      </w:r>
    </w:p>
    <w:p w14:paraId="2275C783"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 порядок формирования внутренней бухгалтерской информации для осуществления процесса управления.</w:t>
      </w:r>
    </w:p>
    <w:p w14:paraId="1B73B127"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Определена и теоретически обоснована методика анализа расходов торговой организации для принятия соответствующих решений в процессе осуществления управления.</w:t>
      </w:r>
    </w:p>
    <w:p w14:paraId="405FE05D"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Достоверность полученных результатов обусловлена использованием бухгалтерской отчетности, данных оперативного,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учета действующих торговых организаций г. Ханты - Мансийска и округа (</w:t>
      </w:r>
      <w:r>
        <w:rPr>
          <w:rStyle w:val="WW8Num3z0"/>
          <w:rFonts w:ascii="Verdana" w:hAnsi="Verdana"/>
          <w:color w:val="4682B4"/>
          <w:sz w:val="18"/>
          <w:szCs w:val="18"/>
        </w:rPr>
        <w:t>ХМАО</w:t>
      </w:r>
      <w:r>
        <w:rPr>
          <w:rFonts w:ascii="Verdana" w:hAnsi="Verdana"/>
          <w:color w:val="000000"/>
          <w:sz w:val="18"/>
          <w:szCs w:val="18"/>
        </w:rPr>
        <w:t>).</w:t>
      </w:r>
    </w:p>
    <w:p w14:paraId="392F164B"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Разработанные в диссертации система аналитического учета расходов и внутренней бухгалтерской отчетности, а также методика анализа расходов обеспечивают принятие обоснованных управленческих решений направленных на повышение эффективности работы торговых организаций.</w:t>
      </w:r>
    </w:p>
    <w:p w14:paraId="5E771229"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специалистами финансовой и бухгалтерской служб, а также руководителями торговых организаций. Представленные в исследовании методические рекомендации используются в процессе осуществления торговой деятельности организаций г. Ханты - Мансийска и ХМАО.</w:t>
      </w:r>
    </w:p>
    <w:p w14:paraId="1900A3B6"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и полученные результаты нашли отражение в процессе подготовки экономистов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Югорском государственном университете (г. Ханты -Мансийска).</w:t>
      </w:r>
    </w:p>
    <w:p w14:paraId="48953769"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14:paraId="1F7B9D20"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и обсуждались на научных конференциях проводимых в г. Ханты-Мансийске, г. Сургуте, г. Пензе, г. Ставрополе. Отдельные положения используются в учетно - методической работе кафедры бухгалтерского учета Югорского государственного университета.</w:t>
      </w:r>
    </w:p>
    <w:p w14:paraId="64479044"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w:t>
      </w:r>
    </w:p>
    <w:p w14:paraId="28767106"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проблеме кандидатской диссертации опубликовано 7 работ (в том числе в 4 статьях и в 3 научных изданиях) общим объемом 6,1 печатных листов.</w:t>
      </w:r>
    </w:p>
    <w:p w14:paraId="62DAB15E" w14:textId="77777777" w:rsidR="00A2457F" w:rsidRDefault="00A2457F" w:rsidP="00A245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Мелихова, Ирина Вениаминовна</w:t>
      </w:r>
    </w:p>
    <w:p w14:paraId="7AD35A35"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389526"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является получение прибыли. Этим определяется решение основных экономических вопросов организации: объем</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его ассортиментная структура, используемые ресурсы и т.д. Одним из основных факторов, принимаемых во внимание, являются расходы торговой организации. Для успешной работы организации необходимо разбираться в информации о произведенных расходах. Учет и анализ затрат позволит определить эффективность расходов, регулировать и контролировать расходы, спланировать реальный уровень</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поможет принять оптимальное решение при назначении цены, подбор</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поиска новых партнеров 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2ABE89E1"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проблемы - выделение того, что не соответствует поставленной цели. В науке - это столкновение двух ситуаций -</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желаемой. Поэтому суть решения любой проблемы - это выбор пути, позволяющего сочетать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и желаемую ситуацию. Это может быть достигнуто с помощью определенной методологии, которая представляет собой особую теоретическую систему взглядов. Она не возможна без анализа проблемы. В связи с этим автором и ставилась цель и задачи исследования, начиная с исторических аспектов проблемы, заканчивая конкретными методическими рекомендациями. Таким образом, в результате проведенного исследования в диссертационной работе сделаны определенные теоретические выводы и получены следующие результаты.</w:t>
      </w:r>
    </w:p>
    <w:p w14:paraId="6ABC439E"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анализа отечественного и зарубежного опыта функционирования</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как вида коммерческой деятельности, а также исторического аспекта управления этой деятельности доказана необходимость разработки процесса управления расходами данных организаций. Оказано существенное влияние результатов управления расходами на конечный финансовый результат работы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w:t>
      </w:r>
    </w:p>
    <w:p w14:paraId="537AFE28"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Доказана необходимость сочетания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как макро, так и на микро условиях, особенно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специально значимых товаров.</w:t>
      </w:r>
    </w:p>
    <w:p w14:paraId="307524BE"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процесс управления расходами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и определена взаимосвязь данного процесса с эффективностью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90F4932"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Доказана необходимость создания</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аналитического обеспечения процесса управления расходами, выражающегося в разработке аналитической системы учета расходов, как в рамках финансового, так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Результатом функционирования, отличной от существования практики, системы аналитического учета является разработанная система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расходам и доходам торговой организации. Данная система позволяет применить корреляционный, регрессионный, многофакторный анализ расходов и их влияние на конечный финансовый результат работы торговой организации.</w:t>
      </w:r>
    </w:p>
    <w:p w14:paraId="7A77B12B" w14:textId="77777777" w:rsidR="00A2457F" w:rsidRDefault="00A2457F" w:rsidP="00A245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Разработанная система аналитического учета расходов и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торговой организации позволила определить методику анализа расходов и предложить определенный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5CD4ACB0"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на конкретных цифрах показана возможность применения предложений автора в торговых организациях г. Ханты - Мансийска.</w:t>
      </w:r>
    </w:p>
    <w:p w14:paraId="65F1D5B2" w14:textId="77777777" w:rsidR="00A2457F" w:rsidRDefault="00A2457F" w:rsidP="00A245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 мнению автора, комплексно отражает возможность и необходимость учетно - аналитического обеспечения управления расходами в торговых организациях в современных экономических условиях.</w:t>
      </w:r>
    </w:p>
    <w:p w14:paraId="099FEDE0" w14:textId="77777777" w:rsidR="00A2457F" w:rsidRDefault="00A2457F" w:rsidP="00A245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Мелихова, Ирина Вениаминовна, 2006 год</w:t>
      </w:r>
    </w:p>
    <w:p w14:paraId="5775668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ГК РФ Гражданский кодекс Российской Федерации. Федеральный закон от ноября 1994г. N 51 -ФЗ "Гражданский кодекс РФ. Часть первая".</w:t>
      </w:r>
    </w:p>
    <w:p w14:paraId="4DEBB6D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 января 1996 г. N 14-ФЗ "Гражданский кодекс РФ. Часть вторая", с изменениями и дополнениями.</w:t>
      </w:r>
    </w:p>
    <w:p w14:paraId="66D32A5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 и 2.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«ЭКМОС»,2003.-512с.</w:t>
      </w:r>
    </w:p>
    <w:p w14:paraId="4E0CB86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Указ Президента РФ от 16.12.93г. №2172 «</w:t>
      </w:r>
      <w:r>
        <w:rPr>
          <w:rStyle w:val="WW8Num3z0"/>
          <w:rFonts w:ascii="Verdana" w:hAnsi="Verdana"/>
          <w:color w:val="4682B4"/>
          <w:sz w:val="18"/>
          <w:szCs w:val="18"/>
        </w:rPr>
        <w:t>Общеправовой классификатор отраслей законодательства</w:t>
      </w:r>
      <w:r>
        <w:rPr>
          <w:rFonts w:ascii="Verdana" w:hAnsi="Verdana"/>
          <w:color w:val="000000"/>
          <w:sz w:val="18"/>
          <w:szCs w:val="18"/>
        </w:rPr>
        <w:t>» (с последующими изменениями).</w:t>
      </w:r>
    </w:p>
    <w:p w14:paraId="590A3A7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 (с изм. и доп. от 23.076.98,28.03.02).</w:t>
      </w:r>
    </w:p>
    <w:p w14:paraId="787240F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5233647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утвержденное приказом Минфина РФ от 6 июля 1999 г. № 43н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18A18172"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6 мая 1999 г. № 32н (в ред. приказа Минфина РФ от 30.12.99 № 107н).</w:t>
      </w:r>
    </w:p>
    <w:p w14:paraId="06EFBAF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6 мая 1999 г. № ЗЗн (в ред. приказа Минфина РФ от 30.12.99 № 107н).</w:t>
      </w:r>
    </w:p>
    <w:p w14:paraId="35E3A92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 РФ от 9 июня 2001 г. № 44н.</w:t>
      </w:r>
    </w:p>
    <w:p w14:paraId="79DD5C2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И.План счетов бухгалтерского учета финансово-хозяйственной деятельности организаций. Утвержден Приказом Минфина РФ от 31.10.2000, № 94н. -Экономика и жизнь, 2000, № 46.</w:t>
      </w:r>
    </w:p>
    <w:p w14:paraId="3C25A20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бухгалтерскому 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производства,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w:t>
      </w:r>
    </w:p>
    <w:p w14:paraId="0AC5E09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Утверждено приказом Комитета РФ по торговли от 20.04.95. № 150/32-2</w:t>
      </w:r>
    </w:p>
    <w:p w14:paraId="644649A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Утверждено Распоряжением Федерального управления №31-р от 12.08.94</w:t>
      </w:r>
    </w:p>
    <w:p w14:paraId="7784D0C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по разработке инвестиционной политики предприятия: Министерство экономики РФ /Приказ от 01.10.97 № 118-ЭЖ, № 50, 1997. с. 13</w:t>
      </w:r>
    </w:p>
    <w:p w14:paraId="3D4B44B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разработке и снабженческо-сбытовой политике предприятия: Министерство экономики РФ /Приказ от 01.10.97 118-ЭЖ, №49, 1997.-е. 14.</w:t>
      </w:r>
    </w:p>
    <w:p w14:paraId="0B978D8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разработке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предприятия: Министерство экономики РФ /Приказ от 01.10.97 № 118-ЭЖ, №51, 1997. с.12,13</w:t>
      </w:r>
    </w:p>
    <w:p w14:paraId="501D293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Абатуров</w:t>
      </w:r>
      <w:r>
        <w:rPr>
          <w:rStyle w:val="WW8Num2z0"/>
          <w:rFonts w:ascii="Verdana" w:hAnsi="Verdana"/>
          <w:color w:val="000000"/>
          <w:sz w:val="18"/>
          <w:szCs w:val="18"/>
        </w:rPr>
        <w:t> </w:t>
      </w:r>
      <w:r>
        <w:rPr>
          <w:rFonts w:ascii="Verdana" w:hAnsi="Verdana"/>
          <w:color w:val="000000"/>
          <w:sz w:val="18"/>
          <w:szCs w:val="18"/>
        </w:rPr>
        <w:t>Л. И. «Резервы снижение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розничной торговле» М.: Экономика, 1980 - с.72</w:t>
      </w:r>
    </w:p>
    <w:p w14:paraId="09C4080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Андреев В. Государственный контроль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деятельностью.//Российская юстиция. 1997. - №2. - с. 19-21.</w:t>
      </w:r>
    </w:p>
    <w:p w14:paraId="407448C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Александров Ю. Л-,</w:t>
      </w:r>
      <w:r>
        <w:rPr>
          <w:rStyle w:val="WW8Num2z0"/>
          <w:rFonts w:ascii="Verdana" w:hAnsi="Verdana"/>
          <w:color w:val="000000"/>
          <w:sz w:val="18"/>
          <w:szCs w:val="18"/>
        </w:rPr>
        <w:t> </w:t>
      </w:r>
      <w:r>
        <w:rPr>
          <w:rStyle w:val="WW8Num3z0"/>
          <w:rFonts w:ascii="Verdana" w:hAnsi="Verdana"/>
          <w:color w:val="4682B4"/>
          <w:sz w:val="18"/>
          <w:szCs w:val="18"/>
        </w:rPr>
        <w:t>Петрученя</w:t>
      </w:r>
      <w:r>
        <w:rPr>
          <w:rStyle w:val="WW8Num2z0"/>
          <w:rFonts w:ascii="Verdana" w:hAnsi="Verdana"/>
          <w:color w:val="000000"/>
          <w:sz w:val="18"/>
          <w:szCs w:val="18"/>
        </w:rPr>
        <w:t> </w:t>
      </w:r>
      <w:r>
        <w:rPr>
          <w:rFonts w:ascii="Verdana" w:hAnsi="Verdana"/>
          <w:color w:val="000000"/>
          <w:sz w:val="18"/>
          <w:szCs w:val="18"/>
        </w:rPr>
        <w:t>И. В., Терещенко Н. Н.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Красноярск: Кр. РГЭИ, 1997. -с.211</w:t>
      </w:r>
    </w:p>
    <w:p w14:paraId="48191DD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 Л., Смирнова А. М. «</w:t>
      </w:r>
      <w:r>
        <w:rPr>
          <w:rStyle w:val="WW8Num3z0"/>
          <w:rFonts w:ascii="Verdana" w:hAnsi="Verdana"/>
          <w:color w:val="4682B4"/>
          <w:sz w:val="18"/>
          <w:szCs w:val="18"/>
        </w:rPr>
        <w:t>Издержки обращения торгового предприятия: анализ и экономическое обоснование</w:t>
      </w:r>
      <w:r>
        <w:rPr>
          <w:rFonts w:ascii="Verdana" w:hAnsi="Verdana"/>
          <w:color w:val="000000"/>
          <w:sz w:val="18"/>
          <w:szCs w:val="18"/>
        </w:rPr>
        <w:t>» Красноярск: Кр. ГТЭИ, 2000.-е. 121.</w:t>
      </w:r>
    </w:p>
    <w:p w14:paraId="069B6EC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 Л., Терещенко И. Н. «Экономика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Красноярск: Кр. ГТЭИ, 2000. - с.274</w:t>
      </w:r>
    </w:p>
    <w:p w14:paraId="13F539F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Анохин В. Государственное регулирование предпринимательства.//Хозяйство и право. 1993. - №4. - с. 59-67</w:t>
      </w:r>
    </w:p>
    <w:p w14:paraId="41BE37C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w:t>
      </w:r>
      <w:r>
        <w:rPr>
          <w:rStyle w:val="WW8Num3z0"/>
          <w:rFonts w:ascii="Verdana" w:hAnsi="Verdana"/>
          <w:color w:val="4682B4"/>
          <w:sz w:val="18"/>
          <w:szCs w:val="18"/>
        </w:rPr>
        <w:t>Стандартизация и управление качеством продукции</w:t>
      </w:r>
      <w:r>
        <w:rPr>
          <w:rFonts w:ascii="Verdana" w:hAnsi="Verdana"/>
          <w:color w:val="000000"/>
          <w:sz w:val="18"/>
          <w:szCs w:val="18"/>
        </w:rPr>
        <w:t>»: Учебник для вузов.1.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1999.-c.18</w:t>
      </w:r>
    </w:p>
    <w:p w14:paraId="396EFF8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С. В.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Бухгалтерский учет. 1997. - №3.- С. 91-94.</w:t>
      </w:r>
    </w:p>
    <w:p w14:paraId="724E7C6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Бабурин В., Мазель Л.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издержки обращения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Вопросы экономики, 1965. - с.51</w:t>
      </w:r>
    </w:p>
    <w:p w14:paraId="4807F78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«Издержки обращения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Госторгиздат, 1959. - с. 186</w:t>
      </w:r>
    </w:p>
    <w:p w14:paraId="74B0BE9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w:t>
      </w:r>
      <w:r>
        <w:rPr>
          <w:rStyle w:val="WW8Num3z0"/>
          <w:rFonts w:ascii="Verdana" w:hAnsi="Verdana"/>
          <w:color w:val="4682B4"/>
          <w:sz w:val="18"/>
          <w:szCs w:val="18"/>
        </w:rPr>
        <w:t>Издержки обращения в советской торговле</w:t>
      </w:r>
      <w:r>
        <w:rPr>
          <w:rFonts w:ascii="Verdana" w:hAnsi="Verdana"/>
          <w:color w:val="000000"/>
          <w:sz w:val="18"/>
          <w:szCs w:val="18"/>
        </w:rPr>
        <w:t>» М.: Госторгиздат, 1940. - с.83</w:t>
      </w:r>
    </w:p>
    <w:p w14:paraId="3B8D06B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«Рентабельность торговли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ее повышения» М.: Экономика, 1978. - с.212</w:t>
      </w:r>
    </w:p>
    <w:p w14:paraId="2C4876F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Баканов М И. «Экономические методы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розничной торговли и общественного питания» М.: ЗИСТ, 1977.-с.63</w:t>
      </w:r>
    </w:p>
    <w:p w14:paraId="7309010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Горман Г.А.,</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СМ. «</w:t>
      </w:r>
      <w:r>
        <w:rPr>
          <w:rStyle w:val="WW8Num3z0"/>
          <w:rFonts w:ascii="Verdana" w:hAnsi="Verdana"/>
          <w:color w:val="4682B4"/>
          <w:sz w:val="18"/>
          <w:szCs w:val="18"/>
        </w:rPr>
        <w:t>Проблемы рентабельности торговли</w:t>
      </w:r>
      <w:r>
        <w:rPr>
          <w:rFonts w:ascii="Verdana" w:hAnsi="Verdana"/>
          <w:color w:val="000000"/>
          <w:sz w:val="18"/>
          <w:szCs w:val="18"/>
        </w:rPr>
        <w:t>» М.: Экономика, 1968. - с.206</w:t>
      </w:r>
    </w:p>
    <w:p w14:paraId="3B7949D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Л. Д. «</w:t>
      </w:r>
      <w:r>
        <w:rPr>
          <w:rStyle w:val="WW8Num3z0"/>
          <w:rFonts w:ascii="Verdana" w:hAnsi="Verdana"/>
          <w:color w:val="4682B4"/>
          <w:sz w:val="18"/>
          <w:szCs w:val="18"/>
        </w:rPr>
        <w:t>Теория экономического анализа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 с.288</w:t>
      </w:r>
    </w:p>
    <w:p w14:paraId="37120D3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w:t>
      </w:r>
      <w:r>
        <w:rPr>
          <w:rStyle w:val="WW8Num3z0"/>
          <w:rFonts w:ascii="Verdana" w:hAnsi="Verdana"/>
          <w:color w:val="4682B4"/>
          <w:sz w:val="18"/>
          <w:szCs w:val="18"/>
        </w:rPr>
        <w:t>Финансовый менеджмент</w:t>
      </w:r>
      <w:r>
        <w:rPr>
          <w:rFonts w:ascii="Verdana" w:hAnsi="Verdana"/>
          <w:color w:val="000000"/>
          <w:sz w:val="18"/>
          <w:szCs w:val="18"/>
        </w:rPr>
        <w:t>» М.: Финансы и статистика, 1994.- с.244</w:t>
      </w:r>
    </w:p>
    <w:p w14:paraId="4A92414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Л. Л. «Методика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М.: Госторгиздат, 1948. - с.61</w:t>
      </w:r>
    </w:p>
    <w:p w14:paraId="67DF77D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Л. Л.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издержек обращения» М.: Центросоюз, 1951. -с.70</w:t>
      </w:r>
    </w:p>
    <w:p w14:paraId="030569A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Л. «</w:t>
      </w:r>
      <w:r>
        <w:rPr>
          <w:rStyle w:val="WW8Num3z0"/>
          <w:rFonts w:ascii="Verdana" w:hAnsi="Verdana"/>
          <w:color w:val="4682B4"/>
          <w:sz w:val="18"/>
          <w:szCs w:val="18"/>
        </w:rPr>
        <w:t>Управление прибылью</w:t>
      </w:r>
      <w:r>
        <w:rPr>
          <w:rFonts w:ascii="Verdana" w:hAnsi="Verdana"/>
          <w:color w:val="000000"/>
          <w:sz w:val="18"/>
          <w:szCs w:val="18"/>
        </w:rPr>
        <w:t>»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1998. -с.543</w:t>
      </w:r>
    </w:p>
    <w:p w14:paraId="01B2A00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И. В. «Определение издержек обращения по</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группам» Советская торговля, 1965, № 7 - с. 18</w:t>
      </w:r>
    </w:p>
    <w:p w14:paraId="3CB30D02"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Влчек Р.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анализ в управлении: Сокр. пер. с чеш.- М.: Экономика, 1986.- с.17638.«Все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России» М.: Экономика и финансы, 1996. - с.528</w:t>
      </w:r>
    </w:p>
    <w:p w14:paraId="3C06E0F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Гаглоева II. Л. «</w:t>
      </w:r>
      <w:r>
        <w:rPr>
          <w:rStyle w:val="WW8Num3z0"/>
          <w:rFonts w:ascii="Verdana" w:hAnsi="Verdana"/>
          <w:color w:val="4682B4"/>
          <w:sz w:val="18"/>
          <w:szCs w:val="18"/>
        </w:rPr>
        <w:t>Валовый</w:t>
      </w:r>
      <w:r>
        <w:rPr>
          <w:rStyle w:val="WW8Num2z0"/>
          <w:rFonts w:ascii="Verdana" w:hAnsi="Verdana"/>
          <w:color w:val="000000"/>
          <w:sz w:val="18"/>
          <w:szCs w:val="18"/>
        </w:rPr>
        <w:t> </w:t>
      </w:r>
      <w:r>
        <w:rPr>
          <w:rFonts w:ascii="Verdana" w:hAnsi="Verdana"/>
          <w:color w:val="000000"/>
          <w:sz w:val="18"/>
          <w:szCs w:val="18"/>
        </w:rPr>
        <w:t>доход торгового предприятия» М.:1. Экономика, 1997. с. 201</w:t>
      </w:r>
    </w:p>
    <w:p w14:paraId="6EF1FEE2"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Гаглоева</w:t>
      </w:r>
      <w:r>
        <w:rPr>
          <w:rStyle w:val="WW8Num2z0"/>
          <w:rFonts w:ascii="Verdana" w:hAnsi="Verdana"/>
          <w:color w:val="000000"/>
          <w:sz w:val="18"/>
          <w:szCs w:val="18"/>
        </w:rPr>
        <w:t> </w:t>
      </w:r>
      <w:r>
        <w:rPr>
          <w:rFonts w:ascii="Verdana" w:hAnsi="Verdana"/>
          <w:color w:val="000000"/>
          <w:sz w:val="18"/>
          <w:szCs w:val="18"/>
        </w:rPr>
        <w:t>Н.Л., Чибинев В.Н., Бахарев В.В.</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Методология и политика СПб, СПТЭК, 2000. - с. 12</w:t>
      </w:r>
    </w:p>
    <w:p w14:paraId="54CC0E0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Гаранович</w:t>
      </w:r>
      <w:r>
        <w:rPr>
          <w:rStyle w:val="WW8Num2z0"/>
          <w:rFonts w:ascii="Verdana" w:hAnsi="Verdana"/>
          <w:color w:val="000000"/>
          <w:sz w:val="18"/>
          <w:szCs w:val="18"/>
        </w:rPr>
        <w:t> </w:t>
      </w:r>
      <w:r>
        <w:rPr>
          <w:rFonts w:ascii="Verdana" w:hAnsi="Verdana"/>
          <w:color w:val="000000"/>
          <w:sz w:val="18"/>
          <w:szCs w:val="18"/>
        </w:rPr>
        <w:t>Л.П., Фесенко Ф.Д, Шпиг Л.Л. Учет и анализ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бухгалтерии торга. М.: Экономика, 1974-с. 108</w:t>
      </w:r>
    </w:p>
    <w:p w14:paraId="3343DC92"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Грызанов</w:t>
      </w:r>
      <w:r>
        <w:rPr>
          <w:rStyle w:val="WW8Num2z0"/>
          <w:rFonts w:ascii="Verdana" w:hAnsi="Verdana"/>
          <w:color w:val="000000"/>
          <w:sz w:val="18"/>
          <w:szCs w:val="18"/>
        </w:rPr>
        <w:t> </w:t>
      </w:r>
      <w:r>
        <w:rPr>
          <w:rFonts w:ascii="Verdana" w:hAnsi="Verdana"/>
          <w:color w:val="000000"/>
          <w:sz w:val="18"/>
          <w:szCs w:val="18"/>
        </w:rPr>
        <w:t>Ю.П. Совершенствование планирования и экономического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в торговле. М.: Экономика, 1972 -с.144</w:t>
      </w:r>
    </w:p>
    <w:p w14:paraId="4D718A5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 П., Грибов В. Д. Экономика предприятия.- М.: Финансы и статистика, 1998.- с.208</w:t>
      </w:r>
    </w:p>
    <w:p w14:paraId="17D4A8B0"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Гулинский</w:t>
      </w:r>
      <w:r>
        <w:rPr>
          <w:rStyle w:val="WW8Num2z0"/>
          <w:rFonts w:ascii="Verdana" w:hAnsi="Verdana"/>
          <w:color w:val="000000"/>
          <w:sz w:val="18"/>
          <w:szCs w:val="18"/>
        </w:rPr>
        <w:t> </w:t>
      </w:r>
      <w:r>
        <w:rPr>
          <w:rFonts w:ascii="Verdana" w:hAnsi="Verdana"/>
          <w:color w:val="000000"/>
          <w:sz w:val="18"/>
          <w:szCs w:val="18"/>
        </w:rPr>
        <w:t>Я. П. Хозрасчет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М.: Экономика, 1968. - с.84</w:t>
      </w:r>
    </w:p>
    <w:p w14:paraId="5458183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Гурковская</w:t>
      </w:r>
      <w:r>
        <w:rPr>
          <w:rStyle w:val="WW8Num2z0"/>
          <w:rFonts w:ascii="Verdana" w:hAnsi="Verdana"/>
          <w:color w:val="000000"/>
          <w:sz w:val="18"/>
          <w:szCs w:val="18"/>
        </w:rPr>
        <w:t> </w:t>
      </w:r>
      <w:r>
        <w:rPr>
          <w:rFonts w:ascii="Verdana" w:hAnsi="Verdana"/>
          <w:color w:val="000000"/>
          <w:sz w:val="18"/>
          <w:szCs w:val="18"/>
        </w:rPr>
        <w:t>К.Н. Анализ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Киев, Техника, 1976. - с. 34</w:t>
      </w:r>
    </w:p>
    <w:p w14:paraId="52A4E8B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Гурковская</w:t>
      </w:r>
      <w:r>
        <w:rPr>
          <w:rStyle w:val="WW8Num2z0"/>
          <w:rFonts w:ascii="Verdana" w:hAnsi="Verdana"/>
          <w:color w:val="000000"/>
          <w:sz w:val="18"/>
          <w:szCs w:val="18"/>
        </w:rPr>
        <w:t> </w:t>
      </w:r>
      <w:r>
        <w:rPr>
          <w:rFonts w:ascii="Verdana" w:hAnsi="Verdana"/>
          <w:color w:val="000000"/>
          <w:sz w:val="18"/>
          <w:szCs w:val="18"/>
        </w:rPr>
        <w:t>Э.Ш. Изучение издержек обращения но товарным группам в государственной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М.: ЗИСТ, 1970. - с. 48</w:t>
      </w:r>
    </w:p>
    <w:p w14:paraId="1B818BC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Пер. с англ./ Под ред. С.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с.560</w:t>
      </w:r>
    </w:p>
    <w:p w14:paraId="53DD1BF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 Ф. Организация торговли. Спб.: Питер, 2004. - с.352</w:t>
      </w:r>
    </w:p>
    <w:p w14:paraId="6486295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Иванеев</w:t>
      </w:r>
      <w:r>
        <w:rPr>
          <w:rStyle w:val="WW8Num2z0"/>
          <w:rFonts w:ascii="Verdana" w:hAnsi="Verdana"/>
          <w:color w:val="000000"/>
          <w:sz w:val="18"/>
          <w:szCs w:val="18"/>
        </w:rPr>
        <w:t> </w:t>
      </w:r>
      <w:r>
        <w:rPr>
          <w:rFonts w:ascii="Verdana" w:hAnsi="Verdana"/>
          <w:color w:val="000000"/>
          <w:sz w:val="18"/>
          <w:szCs w:val="18"/>
        </w:rPr>
        <w:t>JI. Налоговый марафон продолжается. ЭЖ, № 5, 1997. - с.2, 18</w:t>
      </w:r>
    </w:p>
    <w:p w14:paraId="09EDF12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Иваницкий В.И,</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И.Л. Резервы повышения эффективности торговли. К., Техника, 1981-С.282</w:t>
      </w:r>
    </w:p>
    <w:p w14:paraId="08498EF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Иваницкий В.И,</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H.H. Планирование капитальных вложений в торговле М.: Экономика, 1972. - с. 125</w:t>
      </w:r>
    </w:p>
    <w:p w14:paraId="08FE176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Ивашкин</w:t>
      </w:r>
      <w:r>
        <w:rPr>
          <w:rStyle w:val="WW8Num2z0"/>
          <w:rFonts w:ascii="Verdana" w:hAnsi="Verdana"/>
          <w:color w:val="000000"/>
          <w:sz w:val="18"/>
          <w:szCs w:val="18"/>
        </w:rPr>
        <w:t> </w:t>
      </w:r>
      <w:r>
        <w:rPr>
          <w:rFonts w:ascii="Verdana" w:hAnsi="Verdana"/>
          <w:color w:val="000000"/>
          <w:sz w:val="18"/>
          <w:szCs w:val="18"/>
        </w:rPr>
        <w:t>Б.Н. Бухучет в торговле изд. 3-е - М.: JIO «ДИС», 1995.-е. 384</w:t>
      </w:r>
    </w:p>
    <w:p w14:paraId="16D4D8C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Издержки обращения в СССР и пути их снижения. П.: Господитиздат, 1955. - с. 485</w:t>
      </w:r>
    </w:p>
    <w:p w14:paraId="7E8D4EF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Исправников В. Налоговые камни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огороде.- ЭЖ,№20, 1996-с.З</w:t>
      </w:r>
    </w:p>
    <w:p w14:paraId="0E1C340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Калинина Е. Обмен</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работами, услугами: некоторые проблемы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ноябрь, 1997.-е. 11</w:t>
      </w:r>
    </w:p>
    <w:p w14:paraId="6B059F2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В.Я. Издержки обращения в торговле. -М.:Госфиниздат, 1933.-с.76</w:t>
      </w:r>
    </w:p>
    <w:p w14:paraId="51B873F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В.Я. Издержки обращения в торговле отдельными товарами. -Советская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1933, № 5. с.6</w:t>
      </w:r>
    </w:p>
    <w:p w14:paraId="2C46877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В.Я. Издержки обращения в торговле в странах капитализма. -М.:. 1934.-c.85</w:t>
      </w:r>
    </w:p>
    <w:p w14:paraId="28C73F1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Капелюш СМ. Новое в учете издержек обращения в государственной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М.: ЗИСТ, 1967. - с. 79</w:t>
      </w:r>
    </w:p>
    <w:p w14:paraId="7ECD0A6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Кильдышев</w:t>
      </w:r>
      <w:r>
        <w:rPr>
          <w:rStyle w:val="WW8Num2z0"/>
          <w:rFonts w:ascii="Verdana" w:hAnsi="Verdana"/>
          <w:color w:val="000000"/>
          <w:sz w:val="18"/>
          <w:szCs w:val="18"/>
        </w:rPr>
        <w:t> </w:t>
      </w:r>
      <w:r>
        <w:rPr>
          <w:rFonts w:ascii="Verdana" w:hAnsi="Verdana"/>
          <w:color w:val="000000"/>
          <w:sz w:val="18"/>
          <w:szCs w:val="18"/>
        </w:rPr>
        <w:t>Г.С. Корреляционный метод изучения связей экономических явлений. М.: Статистика, 1976. - с. 114</w:t>
      </w:r>
    </w:p>
    <w:p w14:paraId="1B16286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Клейменов А., Головина О.</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антикризисного управления в регионе.//Проблемы теории и практики управления. 1996. - №4. - с.60-62</w:t>
      </w:r>
    </w:p>
    <w:p w14:paraId="3C19D13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Крон Ц. К вопросу об изучении издержек обращения Плановоехозяйство, 1930. № 2 с.2</w:t>
      </w:r>
    </w:p>
    <w:p w14:paraId="457BE8D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1995.-е. 160</w:t>
      </w:r>
    </w:p>
    <w:p w14:paraId="3DA18E3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А.М. Финансы в управлении предприятием. М.: Финансы и статистика, 1995.- с. 160</w:t>
      </w:r>
    </w:p>
    <w:p w14:paraId="79D9168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Колесников С. Как организовать управленческий учет. ЭЖ, № 10, 1998.-c.21</w:t>
      </w:r>
    </w:p>
    <w:p w14:paraId="1842881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Колесников С. Организация учета через центры ответственности. ЭЖ, № 49, 1997.-c.22 58. Количественные методы финансового анализа /под ред. Брауна Д. - М.: ИНФРА-М, 1996. - с.90</w:t>
      </w:r>
    </w:p>
    <w:p w14:paraId="4B6AEF9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Кондратьев В. Первый шаг уточнение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 ЭЖ, № 5,1997. - с. 30</w:t>
      </w:r>
    </w:p>
    <w:p w14:paraId="6076072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В.В., Кузнецова Г.В. Налоговая проверка предприятия М.: ПРИОР, 1995. - с. 240</w:t>
      </w:r>
    </w:p>
    <w:p w14:paraId="2AFE910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Корчмар Л. За что мы</w:t>
      </w:r>
      <w:r>
        <w:rPr>
          <w:rStyle w:val="WW8Num2z0"/>
          <w:rFonts w:ascii="Verdana" w:hAnsi="Verdana"/>
          <w:color w:val="000000"/>
          <w:sz w:val="18"/>
          <w:szCs w:val="18"/>
        </w:rPr>
        <w:t> </w:t>
      </w:r>
      <w:r>
        <w:rPr>
          <w:rStyle w:val="WW8Num3z0"/>
          <w:rFonts w:ascii="Verdana" w:hAnsi="Verdana"/>
          <w:color w:val="4682B4"/>
          <w:sz w:val="18"/>
          <w:szCs w:val="18"/>
        </w:rPr>
        <w:t>платим</w:t>
      </w:r>
      <w:r>
        <w:rPr>
          <w:rStyle w:val="WW8Num2z0"/>
          <w:rFonts w:ascii="Verdana" w:hAnsi="Verdana"/>
          <w:color w:val="000000"/>
          <w:sz w:val="18"/>
          <w:szCs w:val="18"/>
        </w:rPr>
        <w:t> </w:t>
      </w:r>
      <w:r>
        <w:rPr>
          <w:rFonts w:ascii="Verdana" w:hAnsi="Verdana"/>
          <w:color w:val="000000"/>
          <w:sz w:val="18"/>
          <w:szCs w:val="18"/>
        </w:rPr>
        <w:t>налоги? ЭЖ, СПб.,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18, 1996.-е. 10</w:t>
      </w:r>
    </w:p>
    <w:p w14:paraId="030EBC8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Котко Л. «</w:t>
      </w:r>
      <w:r>
        <w:rPr>
          <w:rStyle w:val="WW8Num3z0"/>
          <w:rFonts w:ascii="Verdana" w:hAnsi="Verdana"/>
          <w:color w:val="4682B4"/>
          <w:sz w:val="18"/>
          <w:szCs w:val="18"/>
        </w:rPr>
        <w:t>Малый</w:t>
      </w:r>
      <w:r>
        <w:rPr>
          <w:rFonts w:ascii="Verdana" w:hAnsi="Verdana"/>
          <w:color w:val="000000"/>
          <w:sz w:val="18"/>
          <w:szCs w:val="18"/>
        </w:rPr>
        <w:t>» учет для малого предприятия. ЭЖ,</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9, 1998. - с. 9</w:t>
      </w:r>
    </w:p>
    <w:p w14:paraId="6763014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1990. - с. 736</w:t>
      </w:r>
    </w:p>
    <w:p w14:paraId="5C34B4C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Кочетков Л. Институт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России. ЭЖ, СПб. Региональный выпуск, №1, 1996. - с. 10</w:t>
      </w:r>
    </w:p>
    <w:p w14:paraId="6D08C2D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Кочеткова Н.</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с правом выкупа или</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Типичные ошибки, допускаемые хозяйствующими субъектами при некоторых видах</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ЭЖ, бухгалтерское приложение № 9, 1998-е. 25</w:t>
      </w:r>
    </w:p>
    <w:p w14:paraId="0427659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 торговле -4-е изд. -Мн.: Выш.шк., 1995. с. 415</w:t>
      </w:r>
    </w:p>
    <w:p w14:paraId="7670D6D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ОА «ДИС», МВ -Центр, 1994.-е. 256</w:t>
      </w:r>
    </w:p>
    <w:p w14:paraId="61F02FB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Маркушевич О.Г. Механизм управления предприятием вусловиях свободной экономики СПб: Политехника, 1992. - с. 360</w:t>
      </w:r>
    </w:p>
    <w:p w14:paraId="5664098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Крымов В. Статистика но новым правилам. ЭЖ, № 43, 1997.-с. 10</w:t>
      </w:r>
    </w:p>
    <w:p w14:paraId="56CF404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Кузнецова Н. Новый импульс развитию</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ЭЖ, № 19, 1996. - с. 22</w:t>
      </w:r>
    </w:p>
    <w:p w14:paraId="67E2171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Кулеш В. Почему плохо работают налоги. ЭЖ, СПб. Региональный выпуск, № 24, 1997. - с. 13</w:t>
      </w:r>
    </w:p>
    <w:p w14:paraId="679CE71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Лафта</w:t>
      </w:r>
      <w:r>
        <w:rPr>
          <w:rStyle w:val="WW8Num2z0"/>
          <w:rFonts w:ascii="Verdana" w:hAnsi="Verdana"/>
          <w:color w:val="000000"/>
          <w:sz w:val="18"/>
          <w:szCs w:val="18"/>
        </w:rPr>
        <w:t> </w:t>
      </w:r>
      <w:r>
        <w:rPr>
          <w:rFonts w:ascii="Verdana" w:hAnsi="Verdana"/>
          <w:color w:val="000000"/>
          <w:sz w:val="18"/>
          <w:szCs w:val="18"/>
        </w:rPr>
        <w:t>Дж. К. Эффективность менеджмента организации. Учебное пособие. -М.: Русская Деловая Литература, 1999. с. 12-17</w:t>
      </w:r>
    </w:p>
    <w:p w14:paraId="095AEC8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Н.В., Бычкова СМ. Методы оценки товарно-материальных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учет/специальный выпуск/, 1997.-е. 109</w:t>
      </w:r>
    </w:p>
    <w:p w14:paraId="003091D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Леонтьев В.</w:t>
      </w:r>
      <w:r>
        <w:rPr>
          <w:rStyle w:val="WW8Num2z0"/>
          <w:rFonts w:ascii="Verdana" w:hAnsi="Verdana"/>
          <w:color w:val="000000"/>
          <w:sz w:val="18"/>
          <w:szCs w:val="18"/>
        </w:rPr>
        <w:t> </w:t>
      </w:r>
      <w:r>
        <w:rPr>
          <w:rStyle w:val="WW8Num3z0"/>
          <w:rFonts w:ascii="Verdana" w:hAnsi="Verdana"/>
          <w:color w:val="4682B4"/>
          <w:sz w:val="18"/>
          <w:szCs w:val="18"/>
        </w:rPr>
        <w:t>Межотраслевая</w:t>
      </w:r>
      <w:r>
        <w:rPr>
          <w:rStyle w:val="WW8Num2z0"/>
          <w:rFonts w:ascii="Verdana" w:hAnsi="Verdana"/>
          <w:color w:val="000000"/>
          <w:sz w:val="18"/>
          <w:szCs w:val="18"/>
        </w:rPr>
        <w:t> </w:t>
      </w:r>
      <w:r>
        <w:rPr>
          <w:rFonts w:ascii="Verdana" w:hAnsi="Verdana"/>
          <w:color w:val="000000"/>
          <w:sz w:val="18"/>
          <w:szCs w:val="18"/>
        </w:rPr>
        <w:t>экономика. М.: Экономика, 1997. - с. 20-21</w:t>
      </w:r>
    </w:p>
    <w:p w14:paraId="6258CC8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Леонтьев С. Доступное средство от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Ключевые проблемы и направления совершенствования структуры управления. ЭЖ, № 5Д997.-С.31</w:t>
      </w:r>
    </w:p>
    <w:p w14:paraId="03AB8A4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Липецкий</w:t>
      </w:r>
      <w:r>
        <w:rPr>
          <w:rStyle w:val="WW8Num2z0"/>
          <w:rFonts w:ascii="Verdana" w:hAnsi="Verdana"/>
          <w:color w:val="000000"/>
          <w:sz w:val="18"/>
          <w:szCs w:val="18"/>
        </w:rPr>
        <w:t> </w:t>
      </w:r>
      <w:r>
        <w:rPr>
          <w:rFonts w:ascii="Verdana" w:hAnsi="Verdana"/>
          <w:color w:val="000000"/>
          <w:sz w:val="18"/>
          <w:szCs w:val="18"/>
        </w:rPr>
        <w:t>Б.Я., Савранский Д.Я. О</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издержек обращения розничной торговли по товарным группам. Харьков, ХИСТ, 1952.-е. 74</w:t>
      </w:r>
    </w:p>
    <w:p w14:paraId="66E473D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Основы экономики и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СПб.: ГМП «</w:t>
      </w:r>
      <w:r>
        <w:rPr>
          <w:rStyle w:val="WW8Num3z0"/>
          <w:rFonts w:ascii="Verdana" w:hAnsi="Verdana"/>
          <w:color w:val="4682B4"/>
          <w:sz w:val="18"/>
          <w:szCs w:val="18"/>
        </w:rPr>
        <w:t>Формика</w:t>
      </w:r>
      <w:r>
        <w:rPr>
          <w:rFonts w:ascii="Verdana" w:hAnsi="Verdana"/>
          <w:color w:val="000000"/>
          <w:sz w:val="18"/>
          <w:szCs w:val="18"/>
        </w:rPr>
        <w:t>», 1993. - с. 387</w:t>
      </w:r>
    </w:p>
    <w:p w14:paraId="653E270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А.П. Определение издержек обращения по товарным группам М.: Экономика, 1964. - с. 121</w:t>
      </w:r>
    </w:p>
    <w:p w14:paraId="1C6CECE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Л.Р., Брю С.Л. Экономика, принципы, проблемы и политика. Т.1 М.: Республика. 1992.- с.420</w:t>
      </w:r>
    </w:p>
    <w:p w14:paraId="19C9F35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МГКУ, 2000. - с. 566</w:t>
      </w:r>
    </w:p>
    <w:p w14:paraId="7389807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Маркетинг/Под ред.</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А.Н.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1996.-е. 560</w:t>
      </w:r>
    </w:p>
    <w:p w14:paraId="7D12149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В 3 т. /Пер. с англ./ под ред.</w:t>
      </w:r>
      <w:r>
        <w:rPr>
          <w:rStyle w:val="WW8Num2z0"/>
          <w:rFonts w:ascii="Verdana" w:hAnsi="Verdana"/>
          <w:color w:val="000000"/>
          <w:sz w:val="18"/>
          <w:szCs w:val="18"/>
        </w:rPr>
        <w:t> </w:t>
      </w:r>
      <w:r>
        <w:rPr>
          <w:rStyle w:val="WW8Num3z0"/>
          <w:rFonts w:ascii="Verdana" w:hAnsi="Verdana"/>
          <w:color w:val="4682B4"/>
          <w:sz w:val="18"/>
          <w:szCs w:val="18"/>
        </w:rPr>
        <w:t>Радынова</w:t>
      </w:r>
      <w:r>
        <w:rPr>
          <w:rStyle w:val="WW8Num2z0"/>
          <w:rFonts w:ascii="Verdana" w:hAnsi="Verdana"/>
          <w:color w:val="000000"/>
          <w:sz w:val="18"/>
          <w:szCs w:val="18"/>
        </w:rPr>
        <w:t> </w:t>
      </w:r>
      <w:r>
        <w:rPr>
          <w:rFonts w:ascii="Verdana" w:hAnsi="Verdana"/>
          <w:color w:val="000000"/>
          <w:sz w:val="18"/>
          <w:szCs w:val="18"/>
        </w:rPr>
        <w:t>О.Г. М.: ИГ «</w:t>
      </w:r>
      <w:r>
        <w:rPr>
          <w:rStyle w:val="WW8Num3z0"/>
          <w:rFonts w:ascii="Verdana" w:hAnsi="Verdana"/>
          <w:color w:val="4682B4"/>
          <w:sz w:val="18"/>
          <w:szCs w:val="18"/>
        </w:rPr>
        <w:t>Прогресс</w:t>
      </w:r>
      <w:r>
        <w:rPr>
          <w:rFonts w:ascii="Verdana" w:hAnsi="Verdana"/>
          <w:color w:val="000000"/>
          <w:sz w:val="18"/>
          <w:szCs w:val="18"/>
        </w:rPr>
        <w:t>», 1993 .Матвеев А. Реформа предприятий: между концепцией и практикой. - ЭЖ, № 50, 1997. - с. 1</w:t>
      </w:r>
    </w:p>
    <w:p w14:paraId="39ADE50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А.П. Как планировать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Практическое руководство для предпринимателей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1996.-е. 192</w:t>
      </w:r>
    </w:p>
    <w:p w14:paraId="5F37886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ЮО.Мескон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Прогресс,1992.-С. 701</w:t>
      </w:r>
    </w:p>
    <w:p w14:paraId="7079530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Методы управления затратами и качеством продукции /</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Петрище Ф. А.,</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 В., Керимов Э. Э.-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с. 108</w:t>
      </w:r>
    </w:p>
    <w:p w14:paraId="79730B6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 К., Карпунин М. Г. Основы теории и практики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Учеб. пособие для техн. спец. вузов. - М.: Высш. шк., 1988. - с.192</w:t>
      </w:r>
    </w:p>
    <w:p w14:paraId="4D8A7DB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 с. 128.</w:t>
      </w:r>
    </w:p>
    <w:p w14:paraId="5505879B"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Нормы естественной убыли</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торговле -М.: Ось-89, 1995.-е. 66</w:t>
      </w:r>
    </w:p>
    <w:p w14:paraId="5030330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 пособие /Под. ред.</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A.A., Башиной О.Э. М.: Финансы и статистика, 1994. - с. 296</w:t>
      </w:r>
    </w:p>
    <w:p w14:paraId="6421843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Пелих</w:t>
      </w:r>
      <w:r>
        <w:rPr>
          <w:rStyle w:val="WW8Num2z0"/>
          <w:rFonts w:ascii="Verdana" w:hAnsi="Verdana"/>
          <w:color w:val="000000"/>
          <w:sz w:val="18"/>
          <w:szCs w:val="18"/>
        </w:rPr>
        <w:t> </w:t>
      </w:r>
      <w:r>
        <w:rPr>
          <w:rFonts w:ascii="Verdana" w:hAnsi="Verdana"/>
          <w:color w:val="000000"/>
          <w:sz w:val="18"/>
          <w:szCs w:val="18"/>
        </w:rPr>
        <w:t>A.C. Бизнес план - М.: Ось - 89, 1996. - с. 96</w:t>
      </w:r>
    </w:p>
    <w:p w14:paraId="74D9ACBC"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Е.П. Маркетинговый анализ в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-М.: Ось-89, 1997.-е. 80</w:t>
      </w:r>
    </w:p>
    <w:p w14:paraId="5DC48D1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Письмо Министерства Финансов РФ №16-00-14/464 от 15.10.2001 г. «</w:t>
      </w:r>
      <w:r>
        <w:rPr>
          <w:rStyle w:val="WW8Num3z0"/>
          <w:rFonts w:ascii="Verdana" w:hAnsi="Verdana"/>
          <w:color w:val="4682B4"/>
          <w:sz w:val="18"/>
          <w:szCs w:val="18"/>
        </w:rPr>
        <w:t>Об отмене положения о составе затрат</w:t>
      </w:r>
      <w:r>
        <w:rPr>
          <w:rFonts w:ascii="Verdana" w:hAnsi="Verdana"/>
          <w:color w:val="000000"/>
          <w:sz w:val="18"/>
          <w:szCs w:val="18"/>
        </w:rPr>
        <w:t>» Электронный ресурс.//</w:t>
      </w:r>
    </w:p>
    <w:p w14:paraId="5864F79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Гарант- Максимум: Справочная правовая система 2001.- Режим доступа: http// www.garant.ru. 115.Планирование цен - М.: Высшая школа, 1982. - с. 255</w:t>
      </w:r>
    </w:p>
    <w:p w14:paraId="347AD54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Пб.Портер М.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М.: Международные отношения, 1993.- с.859</w:t>
      </w:r>
    </w:p>
    <w:p w14:paraId="675445C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Проблемы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в торговле и общественном питании М.: ЗИСТ, 1965. - с. 194</w:t>
      </w:r>
    </w:p>
    <w:p w14:paraId="2705C65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Просандеев</w:t>
      </w:r>
      <w:r>
        <w:rPr>
          <w:rStyle w:val="WW8Num2z0"/>
          <w:rFonts w:ascii="Verdana" w:hAnsi="Verdana"/>
          <w:color w:val="000000"/>
          <w:sz w:val="18"/>
          <w:szCs w:val="18"/>
        </w:rPr>
        <w:t> </w:t>
      </w:r>
      <w:r>
        <w:rPr>
          <w:rFonts w:ascii="Verdana" w:hAnsi="Verdana"/>
          <w:color w:val="000000"/>
          <w:sz w:val="18"/>
          <w:szCs w:val="18"/>
        </w:rPr>
        <w:t>А.К. Хозяйственный расчет и рентабельность в торговле М.: Экономика, 1968. - с. 74</w:t>
      </w:r>
    </w:p>
    <w:p w14:paraId="2397231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Проскурин</w:t>
      </w:r>
      <w:r>
        <w:rPr>
          <w:rStyle w:val="WW8Num2z0"/>
          <w:rFonts w:ascii="Verdana" w:hAnsi="Verdana"/>
          <w:color w:val="000000"/>
          <w:sz w:val="18"/>
          <w:szCs w:val="18"/>
        </w:rPr>
        <w:t> </w:t>
      </w:r>
      <w:r>
        <w:rPr>
          <w:rFonts w:ascii="Verdana" w:hAnsi="Verdana"/>
          <w:color w:val="000000"/>
          <w:sz w:val="18"/>
          <w:szCs w:val="18"/>
        </w:rPr>
        <w:t>И.А. Анализ прибыли и рентабельности М.:.Финансы, 1974.-с. 104</w:t>
      </w:r>
    </w:p>
    <w:p w14:paraId="782B071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Процессно</w:t>
      </w:r>
      <w:r>
        <w:rPr>
          <w:rFonts w:ascii="Verdana" w:hAnsi="Verdana"/>
          <w:color w:val="000000"/>
          <w:sz w:val="18"/>
          <w:szCs w:val="18"/>
        </w:rPr>
        <w:t>- ориентированное управление / Гребнев Е. Т.,</w:t>
      </w:r>
      <w:r>
        <w:rPr>
          <w:rStyle w:val="WW8Num2z0"/>
          <w:rFonts w:ascii="Verdana" w:hAnsi="Verdana"/>
          <w:color w:val="000000"/>
          <w:sz w:val="18"/>
          <w:szCs w:val="18"/>
        </w:rPr>
        <w:t> </w:t>
      </w:r>
      <w:r>
        <w:rPr>
          <w:rStyle w:val="WW8Num3z0"/>
          <w:rFonts w:ascii="Verdana" w:hAnsi="Verdana"/>
          <w:color w:val="4682B4"/>
          <w:sz w:val="18"/>
          <w:szCs w:val="18"/>
        </w:rPr>
        <w:t>Кандрашина</w:t>
      </w:r>
      <w:r>
        <w:rPr>
          <w:rStyle w:val="WW8Num2z0"/>
          <w:rFonts w:ascii="Verdana" w:hAnsi="Verdana"/>
          <w:color w:val="000000"/>
          <w:sz w:val="18"/>
          <w:szCs w:val="18"/>
        </w:rPr>
        <w:t> </w:t>
      </w:r>
      <w:r>
        <w:rPr>
          <w:rFonts w:ascii="Verdana" w:hAnsi="Verdana"/>
          <w:color w:val="000000"/>
          <w:sz w:val="18"/>
          <w:szCs w:val="18"/>
        </w:rPr>
        <w:t>Е. А., Хайнце X.,</w:t>
      </w:r>
      <w:r>
        <w:rPr>
          <w:rStyle w:val="WW8Num2z0"/>
          <w:rFonts w:ascii="Verdana" w:hAnsi="Verdana"/>
          <w:color w:val="000000"/>
          <w:sz w:val="18"/>
          <w:szCs w:val="18"/>
        </w:rPr>
        <w:t> </w:t>
      </w:r>
      <w:r>
        <w:rPr>
          <w:rStyle w:val="WW8Num3z0"/>
          <w:rFonts w:ascii="Verdana" w:hAnsi="Verdana"/>
          <w:color w:val="4682B4"/>
          <w:sz w:val="18"/>
          <w:szCs w:val="18"/>
        </w:rPr>
        <w:t>Бабенков</w:t>
      </w:r>
      <w:r>
        <w:rPr>
          <w:rStyle w:val="WW8Num2z0"/>
          <w:rFonts w:ascii="Verdana" w:hAnsi="Verdana"/>
          <w:color w:val="000000"/>
          <w:sz w:val="18"/>
          <w:szCs w:val="18"/>
        </w:rPr>
        <w:t> </w:t>
      </w:r>
      <w:r>
        <w:rPr>
          <w:rFonts w:ascii="Verdana" w:hAnsi="Verdana"/>
          <w:color w:val="000000"/>
          <w:sz w:val="18"/>
          <w:szCs w:val="18"/>
        </w:rPr>
        <w:t>Д. Н.// Менеджмент в России и за рубежом.2003.- №1.- с.9-18</w:t>
      </w:r>
    </w:p>
    <w:p w14:paraId="25BD063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 торгового предприятия. Издание седьмое,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СПб.: «Издательский дои Герда»,2004.-с.115-117,134</w:t>
      </w:r>
    </w:p>
    <w:p w14:paraId="5FA3DFE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Пути повышения экономической эффективности в торговле на современном этапе М.: ЗИСТ, 1977. - с. 98</w:t>
      </w:r>
    </w:p>
    <w:p w14:paraId="2CD20AD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JI. III.,</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 xml:space="preserve">Е. Б. Современный экономический </w:t>
      </w:r>
      <w:r>
        <w:rPr>
          <w:rFonts w:ascii="Verdana" w:hAnsi="Verdana"/>
          <w:color w:val="000000"/>
          <w:sz w:val="18"/>
          <w:szCs w:val="18"/>
        </w:rPr>
        <w:lastRenderedPageBreak/>
        <w:t>словарь.- М.: ИНФРА-М, 1997.- с.493</w:t>
      </w:r>
    </w:p>
    <w:p w14:paraId="10F6DD7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Расчет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расходов на оплату труда М.:Пригор,1996.-с. 32</w:t>
      </w:r>
    </w:p>
    <w:p w14:paraId="699A94F0"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Федорова M.JI.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М.: перспектива, 1995. - с.94</w:t>
      </w:r>
    </w:p>
    <w:p w14:paraId="6A50A74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/Госкомстат России М., 2003.- с.690127 .Россия в цифрах. 2003: Краткий статистический сборник.</w:t>
      </w:r>
    </w:p>
    <w:p w14:paraId="332F5FA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 с.398 128.Румянцева J1.M. и др. Научные основы и практика хозяйственного расчета - М.: Экономика, 1974 - с. 276</w:t>
      </w:r>
    </w:p>
    <w:p w14:paraId="3B75A7B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Анализ рентабельности JL: Лениздат, 1972. - с.74</w:t>
      </w:r>
    </w:p>
    <w:p w14:paraId="2BAF0E3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Санельников Я.Л.,</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Ф.С. Издержки обращения в розничной торговле М.: Экономика, 1966. - с. 79</w:t>
      </w:r>
    </w:p>
    <w:p w14:paraId="75C11072"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М.Ф. Издержки обращения в торговле М.: Экономика, 1974.-с. 51</w:t>
      </w:r>
    </w:p>
    <w:p w14:paraId="0AA0D5A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Состав и учет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торговля, промышленность, сельское хозяйство, науки, банки /Сб.норм.док./ М,: Международный центр финансово-экономического развития, 1995. -с.305</w:t>
      </w:r>
    </w:p>
    <w:p w14:paraId="57316BC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Терехов J1.J1. Экономико-математические методы М.: Статистика, 1972-с. 274</w:t>
      </w:r>
    </w:p>
    <w:p w14:paraId="1E0020F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Тимошевский</w:t>
      </w:r>
      <w:r>
        <w:rPr>
          <w:rStyle w:val="WW8Num2z0"/>
          <w:rFonts w:ascii="Verdana" w:hAnsi="Verdana"/>
          <w:color w:val="000000"/>
          <w:sz w:val="18"/>
          <w:szCs w:val="18"/>
        </w:rPr>
        <w:t> </w:t>
      </w:r>
      <w:r>
        <w:rPr>
          <w:rFonts w:ascii="Verdana" w:hAnsi="Verdana"/>
          <w:color w:val="000000"/>
          <w:sz w:val="18"/>
          <w:szCs w:val="18"/>
        </w:rPr>
        <w:t>Д.Ф. и др. Ценообразование 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скидки. М.: Экономика, 1970. - с. 174</w:t>
      </w:r>
    </w:p>
    <w:p w14:paraId="05FD404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Тимошевский</w:t>
      </w:r>
      <w:r>
        <w:rPr>
          <w:rStyle w:val="WW8Num2z0"/>
          <w:rFonts w:ascii="Verdana" w:hAnsi="Verdana"/>
          <w:color w:val="000000"/>
          <w:sz w:val="18"/>
          <w:szCs w:val="18"/>
        </w:rPr>
        <w:t> </w:t>
      </w:r>
      <w:r>
        <w:rPr>
          <w:rFonts w:ascii="Verdana" w:hAnsi="Verdana"/>
          <w:color w:val="000000"/>
          <w:sz w:val="18"/>
          <w:szCs w:val="18"/>
        </w:rPr>
        <w:t>Д.Ф. и др. Хозяйственный расчет в торговле М.: Экономика, 1973.-c.197</w:t>
      </w:r>
    </w:p>
    <w:p w14:paraId="5F97C57F"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учет: международный опыт. М.: Финансы и статистика, 1994.- с. 144</w:t>
      </w:r>
    </w:p>
    <w:p w14:paraId="5C8093F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Торговля: управление, маркетинг, финансовый анализ и прогнозирование СПб.: СПТЭК, 1996. - с. 75</w:t>
      </w:r>
    </w:p>
    <w:p w14:paraId="4BB8799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JT.B. Детализация учета и цены М.:</w:t>
      </w:r>
      <w:r>
        <w:rPr>
          <w:rStyle w:val="WW8Num2z0"/>
          <w:rFonts w:ascii="Verdana" w:hAnsi="Verdana"/>
          <w:color w:val="000000"/>
          <w:sz w:val="18"/>
          <w:szCs w:val="18"/>
        </w:rPr>
        <w:t> </w:t>
      </w:r>
      <w:r>
        <w:rPr>
          <w:rStyle w:val="WW8Num3z0"/>
          <w:rFonts w:ascii="Verdana" w:hAnsi="Verdana"/>
          <w:color w:val="4682B4"/>
          <w:sz w:val="18"/>
          <w:szCs w:val="18"/>
        </w:rPr>
        <w:t>ЗЛО</w:t>
      </w:r>
      <w:r>
        <w:rPr>
          <w:rStyle w:val="WW8Num2z0"/>
          <w:rFonts w:ascii="Verdana" w:hAnsi="Verdana"/>
          <w:color w:val="000000"/>
          <w:sz w:val="18"/>
          <w:szCs w:val="18"/>
        </w:rPr>
        <w:t> </w:t>
      </w:r>
      <w:r>
        <w:rPr>
          <w:rFonts w:ascii="Verdana" w:hAnsi="Verdana"/>
          <w:color w:val="000000"/>
          <w:sz w:val="18"/>
          <w:szCs w:val="18"/>
        </w:rPr>
        <w:t>«Бухгалтерский бюллетень, 1997. - с. 192</w:t>
      </w:r>
    </w:p>
    <w:p w14:paraId="7F1D650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Устыркин 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1992. - с. 320</w:t>
      </w:r>
    </w:p>
    <w:p w14:paraId="25BAA3B4"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Учет затрат в торговле и общественном питании М.: Ось-89, 1995-С.48 112 Финансы /под ред.</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В.Н. - М.: Финансы и статистика, 1995. -с. 432</w:t>
      </w:r>
    </w:p>
    <w:p w14:paraId="0426ED2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Шмалензи Р. Экономика М.: Дело ЛТД, 1993. - с.432</w:t>
      </w:r>
    </w:p>
    <w:p w14:paraId="6464FD4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Н.М. Хозрасчет и рентабельность в розничной торговле М.: Знание, 1975. - с. 49</w:t>
      </w:r>
    </w:p>
    <w:p w14:paraId="1155A6A0"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Фонарев</w:t>
      </w:r>
      <w:r>
        <w:rPr>
          <w:rStyle w:val="WW8Num2z0"/>
          <w:rFonts w:ascii="Verdana" w:hAnsi="Verdana"/>
          <w:color w:val="000000"/>
          <w:sz w:val="18"/>
          <w:szCs w:val="18"/>
        </w:rPr>
        <w:t> </w:t>
      </w:r>
      <w:r>
        <w:rPr>
          <w:rFonts w:ascii="Verdana" w:hAnsi="Verdana"/>
          <w:color w:val="000000"/>
          <w:sz w:val="18"/>
          <w:szCs w:val="18"/>
        </w:rPr>
        <w:t>E.H. Финансовые проблемы государственной торговли М.: Финансы, 1972.-с. 142</w:t>
      </w:r>
    </w:p>
    <w:p w14:paraId="1DE5F81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Фридман П. Контроль затрат и финансовых результатов при анализе качества продукции М.:. Лудит, 1994. - с.286</w:t>
      </w:r>
    </w:p>
    <w:p w14:paraId="1A6AFAB3"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и анализ издержек обращения. М.: Издательство «</w:t>
      </w:r>
      <w:r>
        <w:rPr>
          <w:rStyle w:val="WW8Num3z0"/>
          <w:rFonts w:ascii="Verdana" w:hAnsi="Verdana"/>
          <w:color w:val="4682B4"/>
          <w:sz w:val="18"/>
          <w:szCs w:val="18"/>
        </w:rPr>
        <w:t>Экзамен</w:t>
      </w:r>
      <w:r>
        <w:rPr>
          <w:rFonts w:ascii="Verdana" w:hAnsi="Verdana"/>
          <w:color w:val="000000"/>
          <w:sz w:val="18"/>
          <w:szCs w:val="18"/>
        </w:rPr>
        <w:t>», 2004. - с. 159</w:t>
      </w:r>
    </w:p>
    <w:p w14:paraId="152059EE"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 Финансы и статистика, 1997. с.800</w:t>
      </w:r>
    </w:p>
    <w:p w14:paraId="1526BC15"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Хомбурт К. Процесс самоутверждения контроллинга: взгляд специалиста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управления.- 2002.- №6.- с.88-90.</w:t>
      </w:r>
    </w:p>
    <w:p w14:paraId="0A0A231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 США. -М.: Финансы, 1971.-c.240</w:t>
      </w:r>
    </w:p>
    <w:p w14:paraId="41F0B1F9"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Шаршов</w:t>
      </w:r>
      <w:r>
        <w:rPr>
          <w:rStyle w:val="WW8Num2z0"/>
          <w:rFonts w:ascii="Verdana" w:hAnsi="Verdana"/>
          <w:color w:val="000000"/>
          <w:sz w:val="18"/>
          <w:szCs w:val="18"/>
        </w:rPr>
        <w:t> </w:t>
      </w:r>
      <w:r>
        <w:rPr>
          <w:rFonts w:ascii="Verdana" w:hAnsi="Verdana"/>
          <w:color w:val="000000"/>
          <w:sz w:val="18"/>
          <w:szCs w:val="18"/>
        </w:rPr>
        <w:t>И.С. Курс экономической теории. 4.1: Воронеж: Изд-во Воронежского ун-та, 1995. - с. 17,19</w:t>
      </w:r>
    </w:p>
    <w:p w14:paraId="49E8730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Шебек С. В. Управленческий учет как «</w:t>
      </w:r>
      <w:r>
        <w:rPr>
          <w:rStyle w:val="WW8Num3z0"/>
          <w:rFonts w:ascii="Verdana" w:hAnsi="Verdana"/>
          <w:color w:val="4682B4"/>
          <w:sz w:val="18"/>
          <w:szCs w:val="18"/>
        </w:rPr>
        <w:t>точка роста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1999.- № 9.- с. 12-15.</w:t>
      </w:r>
    </w:p>
    <w:p w14:paraId="759197A6"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И.Д. Калькуляция и статистика в хозяйстве</w:t>
      </w:r>
      <w:r>
        <w:rPr>
          <w:rStyle w:val="WW8Num2z0"/>
          <w:rFonts w:ascii="Verdana" w:hAnsi="Verdana"/>
          <w:color w:val="000000"/>
          <w:sz w:val="18"/>
          <w:szCs w:val="18"/>
        </w:rPr>
        <w:t> </w:t>
      </w:r>
      <w:r>
        <w:rPr>
          <w:rStyle w:val="WW8Num3z0"/>
          <w:rFonts w:ascii="Verdana" w:hAnsi="Verdana"/>
          <w:color w:val="4682B4"/>
          <w:sz w:val="18"/>
          <w:szCs w:val="18"/>
        </w:rPr>
        <w:t>потребительных</w:t>
      </w:r>
      <w:r>
        <w:rPr>
          <w:rStyle w:val="WW8Num2z0"/>
          <w:rFonts w:ascii="Verdana" w:hAnsi="Verdana"/>
          <w:color w:val="000000"/>
          <w:sz w:val="18"/>
          <w:szCs w:val="18"/>
        </w:rPr>
        <w:t> </w:t>
      </w:r>
      <w:r>
        <w:rPr>
          <w:rFonts w:ascii="Verdana" w:hAnsi="Verdana"/>
          <w:color w:val="000000"/>
          <w:sz w:val="18"/>
          <w:szCs w:val="18"/>
        </w:rPr>
        <w:t>обществ М.: изд. Всероссийского центрального союза потребительных обществ, 1919.-с. 61</w:t>
      </w:r>
    </w:p>
    <w:p w14:paraId="6D73BFC7"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Шим Джей К., Сигсл Джоель Г. Методы управления стоимостью и анализ затрат.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1996. с.344-346</w:t>
      </w:r>
    </w:p>
    <w:p w14:paraId="0C91148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1996. - с. 176</w:t>
      </w:r>
    </w:p>
    <w:p w14:paraId="34CD53C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2004. - с.23</w:t>
      </w:r>
    </w:p>
    <w:p w14:paraId="4414309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Шэффер</w:t>
      </w:r>
      <w:r>
        <w:rPr>
          <w:rStyle w:val="WW8Num2z0"/>
          <w:rFonts w:ascii="Verdana" w:hAnsi="Verdana"/>
          <w:color w:val="000000"/>
          <w:sz w:val="18"/>
          <w:szCs w:val="18"/>
        </w:rPr>
        <w:t> </w:t>
      </w:r>
      <w:r>
        <w:rPr>
          <w:rFonts w:ascii="Verdana" w:hAnsi="Verdana"/>
          <w:color w:val="000000"/>
          <w:sz w:val="18"/>
          <w:szCs w:val="18"/>
        </w:rPr>
        <w:t>У. Должен ли контроллинг выполнять функцию контроля? // Проблемы теории и практики управления. 2002. - №5.- с. 62-67.</w:t>
      </w:r>
    </w:p>
    <w:p w14:paraId="55980FC1"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Интегрированная система управления промышленных предприятий России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2000.-№4.- с. 133-143.</w:t>
      </w:r>
    </w:p>
    <w:p w14:paraId="45A13A3A"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Эдвин 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Линдсей. «Рынок. Экономическая модель». Санкт-Петербург, 1992. с.46</w:t>
      </w:r>
    </w:p>
    <w:p w14:paraId="5543981D"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Экономика и организация деятельности торгового предприятия М.:</w:t>
      </w:r>
    </w:p>
    <w:p w14:paraId="1D2F7098"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Я не вижу эффективной логики в том, что делает</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в области снижения издержек // Новые деловые вести.- 2002.- 30 ноябрь.</w:t>
      </w:r>
    </w:p>
    <w:p w14:paraId="3FFF4BD0" w14:textId="77777777" w:rsidR="00A2457F" w:rsidRDefault="00A2457F" w:rsidP="00A245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стран/Пер. с польск./ А.Яругова;</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Я.В.Соколова. М.: Финансы и статистика. 1991.-c.240</w:t>
      </w:r>
    </w:p>
    <w:p w14:paraId="201D4845" w14:textId="3213504E" w:rsidR="00A2457F" w:rsidRPr="00A2457F" w:rsidRDefault="00A2457F" w:rsidP="00A2457F">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A2457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6AD57" w14:textId="77777777" w:rsidR="001B6FD0" w:rsidRDefault="001B6FD0">
      <w:pPr>
        <w:spacing w:after="0" w:line="240" w:lineRule="auto"/>
      </w:pPr>
      <w:r>
        <w:separator/>
      </w:r>
    </w:p>
  </w:endnote>
  <w:endnote w:type="continuationSeparator" w:id="0">
    <w:p w14:paraId="41846AF4" w14:textId="77777777" w:rsidR="001B6FD0" w:rsidRDefault="001B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E7B8" w14:textId="77777777" w:rsidR="001B6FD0" w:rsidRDefault="001B6FD0">
      <w:pPr>
        <w:spacing w:after="0" w:line="240" w:lineRule="auto"/>
      </w:pPr>
      <w:r>
        <w:separator/>
      </w:r>
    </w:p>
  </w:footnote>
  <w:footnote w:type="continuationSeparator" w:id="0">
    <w:p w14:paraId="2F2CFB50" w14:textId="77777777" w:rsidR="001B6FD0" w:rsidRDefault="001B6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6FD0"/>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F436-6CCB-4603-B645-601793FE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11888</TotalTime>
  <Pages>10</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1154</cp:revision>
  <cp:lastPrinted>2009-02-06T05:36:00Z</cp:lastPrinted>
  <dcterms:created xsi:type="dcterms:W3CDTF">2016-05-04T14:28:00Z</dcterms:created>
  <dcterms:modified xsi:type="dcterms:W3CDTF">2016-07-26T13:25:00Z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