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7DE53" w14:textId="77777777" w:rsidR="00181A3C" w:rsidRPr="00181A3C" w:rsidRDefault="00181A3C" w:rsidP="00181A3C">
      <w:pPr>
        <w:rPr>
          <w:rFonts w:ascii="Helvetica" w:hAnsi="Helvetica" w:cs="Helvetica"/>
          <w:b/>
          <w:bCs/>
          <w:color w:val="222222"/>
          <w:sz w:val="21"/>
          <w:szCs w:val="21"/>
        </w:rPr>
      </w:pPr>
      <w:r w:rsidRPr="00181A3C">
        <w:rPr>
          <w:rFonts w:ascii="Helvetica" w:hAnsi="Helvetica" w:cs="Helvetica" w:hint="eastAsia"/>
          <w:b/>
          <w:bCs/>
          <w:color w:val="222222"/>
          <w:sz w:val="21"/>
          <w:szCs w:val="21"/>
        </w:rPr>
        <w:t>Медведев</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Александр</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Владимирович</w:t>
      </w:r>
      <w:r w:rsidRPr="00181A3C">
        <w:rPr>
          <w:rFonts w:ascii="Helvetica" w:hAnsi="Helvetica" w:cs="Helvetica"/>
          <w:b/>
          <w:bCs/>
          <w:color w:val="222222"/>
          <w:sz w:val="21"/>
          <w:szCs w:val="21"/>
        </w:rPr>
        <w:t>.</w:t>
      </w:r>
    </w:p>
    <w:p w14:paraId="76B914A1" w14:textId="77777777" w:rsidR="00181A3C" w:rsidRPr="00181A3C" w:rsidRDefault="00181A3C" w:rsidP="00181A3C">
      <w:pPr>
        <w:rPr>
          <w:rFonts w:ascii="Helvetica" w:hAnsi="Helvetica" w:cs="Helvetica"/>
          <w:b/>
          <w:bCs/>
          <w:color w:val="222222"/>
          <w:sz w:val="21"/>
          <w:szCs w:val="21"/>
        </w:rPr>
      </w:pPr>
      <w:r w:rsidRPr="00181A3C">
        <w:rPr>
          <w:rFonts w:ascii="Helvetica" w:hAnsi="Helvetica" w:cs="Helvetica" w:hint="eastAsia"/>
          <w:b/>
          <w:bCs/>
          <w:color w:val="222222"/>
          <w:sz w:val="21"/>
          <w:szCs w:val="21"/>
        </w:rPr>
        <w:t>Роль</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поазмалеммы</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в</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регуляции</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ионного</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состава</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протоплазмы</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у</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галофильных</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водорослей</w:t>
      </w:r>
      <w:r w:rsidRPr="00181A3C">
        <w:rPr>
          <w:rFonts w:ascii="Helvetica" w:hAnsi="Helvetica" w:cs="Helvetica"/>
          <w:b/>
          <w:bCs/>
          <w:color w:val="222222"/>
          <w:sz w:val="21"/>
          <w:szCs w:val="21"/>
        </w:rPr>
        <w:t xml:space="preserve"> Dunaliella : </w:t>
      </w:r>
      <w:r w:rsidRPr="00181A3C">
        <w:rPr>
          <w:rFonts w:ascii="Helvetica" w:hAnsi="Helvetica" w:cs="Helvetica" w:hint="eastAsia"/>
          <w:b/>
          <w:bCs/>
          <w:color w:val="222222"/>
          <w:sz w:val="21"/>
          <w:szCs w:val="21"/>
        </w:rPr>
        <w:t>диссертация</w:t>
      </w:r>
      <w:r w:rsidRPr="00181A3C">
        <w:rPr>
          <w:rFonts w:ascii="Helvetica" w:hAnsi="Helvetica" w:cs="Helvetica"/>
          <w:b/>
          <w:bCs/>
          <w:color w:val="222222"/>
          <w:sz w:val="21"/>
          <w:szCs w:val="21"/>
        </w:rPr>
        <w:t xml:space="preserve"> ... </w:t>
      </w:r>
      <w:r w:rsidRPr="00181A3C">
        <w:rPr>
          <w:rFonts w:ascii="Helvetica" w:hAnsi="Helvetica" w:cs="Helvetica" w:hint="eastAsia"/>
          <w:b/>
          <w:bCs/>
          <w:color w:val="222222"/>
          <w:sz w:val="21"/>
          <w:szCs w:val="21"/>
        </w:rPr>
        <w:t>кандидата</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биологических</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наук</w:t>
      </w:r>
      <w:r w:rsidRPr="00181A3C">
        <w:rPr>
          <w:rFonts w:ascii="Helvetica" w:hAnsi="Helvetica" w:cs="Helvetica"/>
          <w:b/>
          <w:bCs/>
          <w:color w:val="222222"/>
          <w:sz w:val="21"/>
          <w:szCs w:val="21"/>
        </w:rPr>
        <w:t xml:space="preserve"> : 03.00.12. - </w:t>
      </w:r>
      <w:r w:rsidRPr="00181A3C">
        <w:rPr>
          <w:rFonts w:ascii="Helvetica" w:hAnsi="Helvetica" w:cs="Helvetica" w:hint="eastAsia"/>
          <w:b/>
          <w:bCs/>
          <w:color w:val="222222"/>
          <w:sz w:val="21"/>
          <w:szCs w:val="21"/>
        </w:rPr>
        <w:t>Москва</w:t>
      </w:r>
      <w:r w:rsidRPr="00181A3C">
        <w:rPr>
          <w:rFonts w:ascii="Helvetica" w:hAnsi="Helvetica" w:cs="Helvetica"/>
          <w:b/>
          <w:bCs/>
          <w:color w:val="222222"/>
          <w:sz w:val="21"/>
          <w:szCs w:val="21"/>
        </w:rPr>
        <w:t xml:space="preserve">, 1985. - 138 </w:t>
      </w:r>
      <w:r w:rsidRPr="00181A3C">
        <w:rPr>
          <w:rFonts w:ascii="Helvetica" w:hAnsi="Helvetica" w:cs="Helvetica" w:hint="eastAsia"/>
          <w:b/>
          <w:bCs/>
          <w:color w:val="222222"/>
          <w:sz w:val="21"/>
          <w:szCs w:val="21"/>
        </w:rPr>
        <w:t>с</w:t>
      </w:r>
      <w:r w:rsidRPr="00181A3C">
        <w:rPr>
          <w:rFonts w:ascii="Helvetica" w:hAnsi="Helvetica" w:cs="Helvetica"/>
          <w:b/>
          <w:bCs/>
          <w:color w:val="222222"/>
          <w:sz w:val="21"/>
          <w:szCs w:val="21"/>
        </w:rPr>
        <w:t xml:space="preserve">. : </w:t>
      </w:r>
      <w:r w:rsidRPr="00181A3C">
        <w:rPr>
          <w:rFonts w:ascii="Helvetica" w:hAnsi="Helvetica" w:cs="Helvetica" w:hint="eastAsia"/>
          <w:b/>
          <w:bCs/>
          <w:color w:val="222222"/>
          <w:sz w:val="21"/>
          <w:szCs w:val="21"/>
        </w:rPr>
        <w:t>ил</w:t>
      </w:r>
      <w:r w:rsidRPr="00181A3C">
        <w:rPr>
          <w:rFonts w:ascii="Helvetica" w:hAnsi="Helvetica" w:cs="Helvetica"/>
          <w:b/>
          <w:bCs/>
          <w:color w:val="222222"/>
          <w:sz w:val="21"/>
          <w:szCs w:val="21"/>
        </w:rPr>
        <w:t>.</w:t>
      </w:r>
    </w:p>
    <w:p w14:paraId="355955B5" w14:textId="77777777" w:rsidR="00181A3C" w:rsidRPr="00181A3C" w:rsidRDefault="00181A3C" w:rsidP="00181A3C">
      <w:pPr>
        <w:rPr>
          <w:rFonts w:ascii="Helvetica" w:hAnsi="Helvetica" w:cs="Helvetica"/>
          <w:b/>
          <w:bCs/>
          <w:color w:val="222222"/>
          <w:sz w:val="21"/>
          <w:szCs w:val="21"/>
        </w:rPr>
      </w:pPr>
      <w:r w:rsidRPr="00181A3C">
        <w:rPr>
          <w:rFonts w:ascii="Helvetica" w:hAnsi="Helvetica" w:cs="Helvetica" w:hint="eastAsia"/>
          <w:b/>
          <w:bCs/>
          <w:color w:val="222222"/>
          <w:sz w:val="21"/>
          <w:szCs w:val="21"/>
        </w:rPr>
        <w:t>больше</w:t>
      </w:r>
    </w:p>
    <w:p w14:paraId="3F39C5EA" w14:textId="77777777" w:rsidR="00181A3C" w:rsidRPr="00181A3C" w:rsidRDefault="00181A3C" w:rsidP="00181A3C">
      <w:pPr>
        <w:rPr>
          <w:rFonts w:ascii="Helvetica" w:hAnsi="Helvetica" w:cs="Helvetica"/>
          <w:b/>
          <w:bCs/>
          <w:color w:val="222222"/>
          <w:sz w:val="21"/>
          <w:szCs w:val="21"/>
        </w:rPr>
      </w:pPr>
      <w:r w:rsidRPr="00181A3C">
        <w:rPr>
          <w:rFonts w:ascii="Helvetica" w:hAnsi="Helvetica" w:cs="Helvetica" w:hint="eastAsia"/>
          <w:b/>
          <w:bCs/>
          <w:color w:val="222222"/>
          <w:sz w:val="21"/>
          <w:szCs w:val="21"/>
        </w:rPr>
        <w:t>Цитаты</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из</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текста</w:t>
      </w:r>
      <w:r w:rsidRPr="00181A3C">
        <w:rPr>
          <w:rFonts w:ascii="Helvetica" w:hAnsi="Helvetica" w:cs="Helvetica"/>
          <w:b/>
          <w:bCs/>
          <w:color w:val="222222"/>
          <w:sz w:val="21"/>
          <w:szCs w:val="21"/>
        </w:rPr>
        <w:t>:</w:t>
      </w:r>
    </w:p>
    <w:p w14:paraId="266A6E96" w14:textId="77777777" w:rsidR="00181A3C" w:rsidRPr="00181A3C" w:rsidRDefault="00181A3C" w:rsidP="00181A3C">
      <w:pPr>
        <w:rPr>
          <w:rFonts w:ascii="Helvetica" w:hAnsi="Helvetica" w:cs="Helvetica"/>
          <w:b/>
          <w:bCs/>
          <w:color w:val="222222"/>
          <w:sz w:val="21"/>
          <w:szCs w:val="21"/>
        </w:rPr>
      </w:pPr>
      <w:r w:rsidRPr="00181A3C">
        <w:rPr>
          <w:rFonts w:ascii="Helvetica" w:hAnsi="Helvetica" w:cs="Helvetica" w:hint="eastAsia"/>
          <w:b/>
          <w:bCs/>
          <w:color w:val="222222"/>
          <w:sz w:val="21"/>
          <w:szCs w:val="21"/>
        </w:rPr>
        <w:t>стр</w:t>
      </w:r>
      <w:r w:rsidRPr="00181A3C">
        <w:rPr>
          <w:rFonts w:ascii="Helvetica" w:hAnsi="Helvetica" w:cs="Helvetica"/>
          <w:b/>
          <w:bCs/>
          <w:color w:val="222222"/>
          <w:sz w:val="21"/>
          <w:szCs w:val="21"/>
        </w:rPr>
        <w:t>. 1</w:t>
      </w:r>
    </w:p>
    <w:p w14:paraId="5C213C65" w14:textId="77777777" w:rsidR="00181A3C" w:rsidRPr="00181A3C" w:rsidRDefault="00181A3C" w:rsidP="00181A3C">
      <w:pPr>
        <w:rPr>
          <w:rFonts w:ascii="Helvetica" w:hAnsi="Helvetica" w:cs="Helvetica"/>
          <w:b/>
          <w:bCs/>
          <w:color w:val="222222"/>
          <w:sz w:val="21"/>
          <w:szCs w:val="21"/>
        </w:rPr>
      </w:pPr>
      <w:r w:rsidRPr="00181A3C">
        <w:rPr>
          <w:rFonts w:ascii="Helvetica" w:hAnsi="Helvetica" w:cs="Helvetica"/>
          <w:b/>
          <w:bCs/>
          <w:color w:val="222222"/>
          <w:sz w:val="21"/>
          <w:szCs w:val="21"/>
        </w:rPr>
        <w:t xml:space="preserve">I </w:t>
      </w:r>
      <w:r w:rsidRPr="00181A3C">
        <w:rPr>
          <w:rFonts w:ascii="Helvetica" w:hAnsi="Helvetica" w:cs="Helvetica" w:hint="eastAsia"/>
          <w:b/>
          <w:bCs/>
          <w:color w:val="222222"/>
          <w:sz w:val="21"/>
          <w:szCs w:val="21"/>
        </w:rPr>
        <w:t>—</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АКАДЕМИЯ</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НАУК</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СССР</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ОРДЕНА</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ТРУДОВОГО</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КРАСНОГО</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ЗНМЕНИ</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ИНСТИТУТ</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ФИЗИОЛОГИИ</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РАСТЕНИЙ</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имени</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К</w:t>
      </w:r>
      <w:r w:rsidRPr="00181A3C">
        <w:rPr>
          <w:rFonts w:ascii="Helvetica" w:hAnsi="Helvetica" w:cs="Helvetica" w:hint="eastAsia"/>
          <w:b/>
          <w:bCs/>
          <w:color w:val="222222"/>
          <w:sz w:val="21"/>
          <w:szCs w:val="21"/>
        </w:rPr>
        <w:t>»</w:t>
      </w:r>
      <w:r w:rsidRPr="00181A3C">
        <w:rPr>
          <w:rFonts w:ascii="Helvetica" w:hAnsi="Helvetica" w:cs="Helvetica" w:hint="eastAsia"/>
          <w:b/>
          <w:bCs/>
          <w:color w:val="222222"/>
          <w:sz w:val="21"/>
          <w:szCs w:val="21"/>
        </w:rPr>
        <w:t>й</w:t>
      </w:r>
      <w:r w:rsidRPr="00181A3C">
        <w:rPr>
          <w:rFonts w:ascii="Helvetica" w:hAnsi="Helvetica" w:cs="Helvetica"/>
          <w:b/>
          <w:bCs/>
          <w:color w:val="222222"/>
          <w:sz w:val="21"/>
          <w:szCs w:val="21"/>
        </w:rPr>
        <w:t>.</w:t>
      </w:r>
      <w:r w:rsidRPr="00181A3C">
        <w:rPr>
          <w:rFonts w:ascii="Helvetica" w:hAnsi="Helvetica" w:cs="Helvetica" w:hint="eastAsia"/>
          <w:b/>
          <w:bCs/>
          <w:color w:val="222222"/>
          <w:sz w:val="21"/>
          <w:szCs w:val="21"/>
        </w:rPr>
        <w:t>ТИМИРЯЗЕВА</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На</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правах</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рукописи</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УДК</w:t>
      </w:r>
      <w:r w:rsidRPr="00181A3C">
        <w:rPr>
          <w:rFonts w:ascii="Helvetica" w:hAnsi="Helvetica" w:cs="Helvetica"/>
          <w:b/>
          <w:bCs/>
          <w:color w:val="222222"/>
          <w:sz w:val="21"/>
          <w:szCs w:val="21"/>
        </w:rPr>
        <w:t xml:space="preserve"> 581.133.8 </w:t>
      </w:r>
      <w:r w:rsidRPr="00181A3C">
        <w:rPr>
          <w:rFonts w:ascii="Helvetica" w:hAnsi="Helvetica" w:cs="Helvetica" w:hint="eastAsia"/>
          <w:b/>
          <w:bCs/>
          <w:color w:val="222222"/>
          <w:sz w:val="21"/>
          <w:szCs w:val="21"/>
        </w:rPr>
        <w:t>МЕДВЕДЕВ</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Александр</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Владимирович</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РОЛЬ</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ПЛАЗМАЛЖМЫ</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В</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РЕГУЛЯЦИИ</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ИОННОГО</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СОСТАВА</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ПРОТОПЛАЗМЫ</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У</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ГАЛОФИЛЬНЫХ</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ВОДОРОСЛЕЙ</w:t>
      </w:r>
      <w:r w:rsidRPr="00181A3C">
        <w:rPr>
          <w:rFonts w:ascii="Helvetica" w:hAnsi="Helvetica" w:cs="Helvetica"/>
          <w:b/>
          <w:bCs/>
          <w:color w:val="222222"/>
          <w:sz w:val="21"/>
          <w:szCs w:val="21"/>
        </w:rPr>
        <w:t xml:space="preserve"> DUNAblELLA </w:t>
      </w:r>
      <w:r w:rsidRPr="00181A3C">
        <w:rPr>
          <w:rFonts w:ascii="Helvetica" w:hAnsi="Helvetica" w:cs="Helvetica" w:hint="eastAsia"/>
          <w:b/>
          <w:bCs/>
          <w:color w:val="222222"/>
          <w:sz w:val="21"/>
          <w:szCs w:val="21"/>
        </w:rPr>
        <w:t>С</w:t>
      </w:r>
      <w:r w:rsidRPr="00181A3C">
        <w:rPr>
          <w:rFonts w:ascii="Helvetica" w:hAnsi="Helvetica" w:cs="Helvetica"/>
          <w:b/>
          <w:bCs/>
          <w:color w:val="222222"/>
          <w:sz w:val="21"/>
          <w:szCs w:val="21"/>
        </w:rPr>
        <w:t>03</w:t>
      </w:r>
      <w:r w:rsidRPr="00181A3C">
        <w:rPr>
          <w:rFonts w:ascii="Helvetica" w:hAnsi="Helvetica" w:cs="Helvetica" w:hint="eastAsia"/>
          <w:b/>
          <w:bCs/>
          <w:color w:val="222222"/>
          <w:sz w:val="21"/>
          <w:szCs w:val="21"/>
        </w:rPr>
        <w:t>«</w:t>
      </w:r>
      <w:r w:rsidRPr="00181A3C">
        <w:rPr>
          <w:rFonts w:ascii="Helvetica" w:hAnsi="Helvetica" w:cs="Helvetica"/>
          <w:b/>
          <w:bCs/>
          <w:color w:val="222222"/>
          <w:sz w:val="21"/>
          <w:szCs w:val="21"/>
        </w:rPr>
        <w:t xml:space="preserve"> 00*12 *-</w:t>
      </w:r>
      <w:r w:rsidRPr="00181A3C">
        <w:rPr>
          <w:rFonts w:ascii="Helvetica" w:hAnsi="Helvetica" w:cs="Helvetica" w:hint="eastAsia"/>
          <w:b/>
          <w:bCs/>
          <w:color w:val="222222"/>
          <w:sz w:val="21"/>
          <w:szCs w:val="21"/>
        </w:rPr>
        <w:t>физиология</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растений</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Д</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и</w:t>
      </w:r>
    </w:p>
    <w:p w14:paraId="0216C89C" w14:textId="77777777" w:rsidR="00181A3C" w:rsidRPr="00181A3C" w:rsidRDefault="00181A3C" w:rsidP="00181A3C">
      <w:pPr>
        <w:rPr>
          <w:rFonts w:ascii="Helvetica" w:hAnsi="Helvetica" w:cs="Helvetica"/>
          <w:b/>
          <w:bCs/>
          <w:color w:val="222222"/>
          <w:sz w:val="21"/>
          <w:szCs w:val="21"/>
        </w:rPr>
      </w:pPr>
      <w:r w:rsidRPr="00181A3C">
        <w:rPr>
          <w:rFonts w:ascii="Helvetica" w:hAnsi="Helvetica" w:cs="Helvetica" w:hint="eastAsia"/>
          <w:b/>
          <w:bCs/>
          <w:color w:val="222222"/>
          <w:sz w:val="21"/>
          <w:szCs w:val="21"/>
        </w:rPr>
        <w:t>стр</w:t>
      </w:r>
      <w:r w:rsidRPr="00181A3C">
        <w:rPr>
          <w:rFonts w:ascii="Helvetica" w:hAnsi="Helvetica" w:cs="Helvetica"/>
          <w:b/>
          <w:bCs/>
          <w:color w:val="222222"/>
          <w:sz w:val="21"/>
          <w:szCs w:val="21"/>
        </w:rPr>
        <w:t>. 32</w:t>
      </w:r>
    </w:p>
    <w:p w14:paraId="3F1ABAF3" w14:textId="77777777" w:rsidR="00181A3C" w:rsidRPr="00181A3C" w:rsidRDefault="00181A3C" w:rsidP="00181A3C">
      <w:pPr>
        <w:rPr>
          <w:rFonts w:ascii="Helvetica" w:hAnsi="Helvetica" w:cs="Helvetica"/>
          <w:b/>
          <w:bCs/>
          <w:color w:val="222222"/>
          <w:sz w:val="21"/>
          <w:szCs w:val="21"/>
        </w:rPr>
      </w:pPr>
      <w:r w:rsidRPr="00181A3C">
        <w:rPr>
          <w:rFonts w:ascii="Helvetica" w:hAnsi="Helvetica" w:cs="Helvetica"/>
          <w:b/>
          <w:bCs/>
          <w:color w:val="222222"/>
          <w:sz w:val="21"/>
          <w:szCs w:val="21"/>
        </w:rPr>
        <w:t xml:space="preserve">Dunaliella , </w:t>
      </w:r>
      <w:r w:rsidRPr="00181A3C">
        <w:rPr>
          <w:rFonts w:ascii="Helvetica" w:hAnsi="Helvetica" w:cs="Helvetica" w:hint="eastAsia"/>
          <w:b/>
          <w:bCs/>
          <w:color w:val="222222"/>
          <w:sz w:val="21"/>
          <w:szCs w:val="21"/>
        </w:rPr>
        <w:t>обл</w:t>
      </w:r>
      <w:r w:rsidRPr="00181A3C">
        <w:rPr>
          <w:rFonts w:ascii="Helvetica" w:hAnsi="Helvetica" w:cs="Helvetica"/>
          <w:b/>
          <w:bCs/>
          <w:color w:val="222222"/>
          <w:sz w:val="21"/>
          <w:szCs w:val="21"/>
        </w:rPr>
        <w:t>:</w:t>
      </w:r>
      <w:r w:rsidRPr="00181A3C">
        <w:rPr>
          <w:rFonts w:ascii="Helvetica" w:hAnsi="Helvetica" w:cs="Helvetica" w:hint="eastAsia"/>
          <w:b/>
          <w:bCs/>
          <w:color w:val="222222"/>
          <w:sz w:val="21"/>
          <w:szCs w:val="21"/>
        </w:rPr>
        <w:t>егчающие</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изучение</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регуляции</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ионного</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состава</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протоплазмы</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и</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механизмов</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ионного</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транспорта</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число</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исследований</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такого</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рода</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крайне</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ограничено</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Имеющиеся</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данные</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противоречивы</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ж</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далеко</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недостаточны</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для</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расшифровки</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механизма</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солеустойчивости</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Относительно</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регуляции</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содержания</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ионов</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в</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протоплазме</w:t>
      </w:r>
      <w:r w:rsidRPr="00181A3C">
        <w:rPr>
          <w:rFonts w:ascii="Helvetica" w:hAnsi="Helvetica" w:cs="Helvetica"/>
          <w:b/>
          <w:bCs/>
          <w:color w:val="222222"/>
          <w:sz w:val="21"/>
          <w:szCs w:val="21"/>
        </w:rPr>
        <w:t xml:space="preserve"> Dunaliella</w:t>
      </w:r>
    </w:p>
    <w:p w14:paraId="7F82D18B" w14:textId="77777777" w:rsidR="00181A3C" w:rsidRPr="00181A3C" w:rsidRDefault="00181A3C" w:rsidP="00181A3C">
      <w:pPr>
        <w:rPr>
          <w:rFonts w:ascii="Helvetica" w:hAnsi="Helvetica" w:cs="Helvetica"/>
          <w:b/>
          <w:bCs/>
          <w:color w:val="222222"/>
          <w:sz w:val="21"/>
          <w:szCs w:val="21"/>
        </w:rPr>
      </w:pPr>
      <w:r w:rsidRPr="00181A3C">
        <w:rPr>
          <w:rFonts w:ascii="Helvetica" w:hAnsi="Helvetica" w:cs="Helvetica" w:hint="eastAsia"/>
          <w:b/>
          <w:bCs/>
          <w:color w:val="222222"/>
          <w:sz w:val="21"/>
          <w:szCs w:val="21"/>
        </w:rPr>
        <w:t>стр</w:t>
      </w:r>
      <w:r w:rsidRPr="00181A3C">
        <w:rPr>
          <w:rFonts w:ascii="Helvetica" w:hAnsi="Helvetica" w:cs="Helvetica"/>
          <w:b/>
          <w:bCs/>
          <w:color w:val="222222"/>
          <w:sz w:val="21"/>
          <w:szCs w:val="21"/>
        </w:rPr>
        <w:t>. 54</w:t>
      </w:r>
    </w:p>
    <w:p w14:paraId="58ADCD76" w14:textId="77777777" w:rsidR="00181A3C" w:rsidRPr="00181A3C" w:rsidRDefault="00181A3C" w:rsidP="00181A3C">
      <w:pPr>
        <w:rPr>
          <w:rFonts w:ascii="Helvetica" w:hAnsi="Helvetica" w:cs="Helvetica"/>
          <w:b/>
          <w:bCs/>
          <w:color w:val="222222"/>
          <w:sz w:val="21"/>
          <w:szCs w:val="21"/>
        </w:rPr>
      </w:pPr>
      <w:r w:rsidRPr="00181A3C">
        <w:rPr>
          <w:rFonts w:ascii="Helvetica" w:hAnsi="Helvetica" w:cs="Helvetica" w:hint="eastAsia"/>
          <w:b/>
          <w:bCs/>
          <w:color w:val="222222"/>
          <w:sz w:val="21"/>
          <w:szCs w:val="21"/>
        </w:rPr>
        <w:t>выяснения</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роли</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плазмалеммы</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Б</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солеустойчиБОсти</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клеток</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галофильных</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водорослей</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исследова­</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ли</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зависимость</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концентраций</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ионов</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в</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протоплазме</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от</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концентра­</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ции</w:t>
      </w:r>
      <w:r w:rsidRPr="00181A3C">
        <w:rPr>
          <w:rFonts w:ascii="Helvetica" w:hAnsi="Helvetica" w:cs="Helvetica"/>
          <w:b/>
          <w:bCs/>
          <w:color w:val="222222"/>
          <w:sz w:val="21"/>
          <w:szCs w:val="21"/>
        </w:rPr>
        <w:t xml:space="preserve"> NaCl </w:t>
      </w:r>
      <w:r w:rsidRPr="00181A3C">
        <w:rPr>
          <w:rFonts w:ascii="Helvetica" w:hAnsi="Helvetica" w:cs="Helvetica" w:hint="eastAsia"/>
          <w:b/>
          <w:bCs/>
          <w:color w:val="222222"/>
          <w:sz w:val="21"/>
          <w:szCs w:val="21"/>
        </w:rPr>
        <w:t>в</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среде</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Для</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этого</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водоросли</w:t>
      </w:r>
      <w:r w:rsidRPr="00181A3C">
        <w:rPr>
          <w:rFonts w:ascii="Helvetica" w:hAnsi="Helvetica" w:cs="Helvetica"/>
          <w:b/>
          <w:bCs/>
          <w:color w:val="222222"/>
          <w:sz w:val="21"/>
          <w:szCs w:val="21"/>
        </w:rPr>
        <w:t xml:space="preserve"> Dunaliella </w:t>
      </w:r>
      <w:r w:rsidRPr="00181A3C">
        <w:rPr>
          <w:rFonts w:ascii="Helvetica" w:hAnsi="Helvetica" w:cs="Helvetica" w:hint="eastAsia"/>
          <w:b/>
          <w:bCs/>
          <w:color w:val="222222"/>
          <w:sz w:val="21"/>
          <w:szCs w:val="21"/>
        </w:rPr>
        <w:t>переносили</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со</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среды</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культивирования</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на</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среды</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отличающиеся</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от</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культуральной</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толь­</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ко</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концентрациями</w:t>
      </w:r>
    </w:p>
    <w:p w14:paraId="1EB00D66" w14:textId="77777777" w:rsidR="00181A3C" w:rsidRPr="00181A3C" w:rsidRDefault="00181A3C" w:rsidP="00181A3C">
      <w:pPr>
        <w:rPr>
          <w:rFonts w:ascii="Helvetica" w:hAnsi="Helvetica" w:cs="Helvetica"/>
          <w:b/>
          <w:bCs/>
          <w:color w:val="222222"/>
          <w:sz w:val="21"/>
          <w:szCs w:val="21"/>
        </w:rPr>
      </w:pPr>
    </w:p>
    <w:p w14:paraId="62FEBA40" w14:textId="77777777" w:rsidR="00181A3C" w:rsidRPr="00181A3C" w:rsidRDefault="00181A3C" w:rsidP="00181A3C">
      <w:pPr>
        <w:rPr>
          <w:rFonts w:ascii="Helvetica" w:hAnsi="Helvetica" w:cs="Helvetica"/>
          <w:b/>
          <w:bCs/>
          <w:color w:val="222222"/>
          <w:sz w:val="21"/>
          <w:szCs w:val="21"/>
        </w:rPr>
      </w:pPr>
      <w:r w:rsidRPr="00181A3C">
        <w:rPr>
          <w:rFonts w:ascii="Helvetica" w:hAnsi="Helvetica" w:cs="Helvetica" w:hint="eastAsia"/>
          <w:b/>
          <w:bCs/>
          <w:color w:val="222222"/>
          <w:sz w:val="21"/>
          <w:szCs w:val="21"/>
        </w:rPr>
        <w:t>Оглавление</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диссертации</w:t>
      </w:r>
    </w:p>
    <w:p w14:paraId="613C0BEE" w14:textId="77777777" w:rsidR="00181A3C" w:rsidRPr="00181A3C" w:rsidRDefault="00181A3C" w:rsidP="00181A3C">
      <w:pPr>
        <w:rPr>
          <w:rFonts w:ascii="Helvetica" w:hAnsi="Helvetica" w:cs="Helvetica"/>
          <w:b/>
          <w:bCs/>
          <w:color w:val="222222"/>
          <w:sz w:val="21"/>
          <w:szCs w:val="21"/>
        </w:rPr>
      </w:pPr>
      <w:r w:rsidRPr="00181A3C">
        <w:rPr>
          <w:rFonts w:ascii="Helvetica" w:hAnsi="Helvetica" w:cs="Helvetica" w:hint="eastAsia"/>
          <w:b/>
          <w:bCs/>
          <w:color w:val="222222"/>
          <w:sz w:val="21"/>
          <w:szCs w:val="21"/>
        </w:rPr>
        <w:t>кандидат</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биологических</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наук</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Медведев</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Александр</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Владимирович</w:t>
      </w:r>
    </w:p>
    <w:p w14:paraId="57A28BC4" w14:textId="77777777" w:rsidR="00181A3C" w:rsidRPr="00181A3C" w:rsidRDefault="00181A3C" w:rsidP="00181A3C">
      <w:pPr>
        <w:rPr>
          <w:rFonts w:ascii="Helvetica" w:hAnsi="Helvetica" w:cs="Helvetica"/>
          <w:b/>
          <w:bCs/>
          <w:color w:val="222222"/>
          <w:sz w:val="21"/>
          <w:szCs w:val="21"/>
        </w:rPr>
      </w:pPr>
      <w:r w:rsidRPr="00181A3C">
        <w:rPr>
          <w:rFonts w:ascii="Helvetica" w:hAnsi="Helvetica" w:cs="Helvetica" w:hint="eastAsia"/>
          <w:b/>
          <w:bCs/>
          <w:color w:val="222222"/>
          <w:sz w:val="21"/>
          <w:szCs w:val="21"/>
        </w:rPr>
        <w:t>ВВЕДЕНИЕ</w:t>
      </w:r>
      <w:r w:rsidRPr="00181A3C">
        <w:rPr>
          <w:rFonts w:ascii="Helvetica" w:hAnsi="Helvetica" w:cs="Helvetica"/>
          <w:b/>
          <w:bCs/>
          <w:color w:val="222222"/>
          <w:sz w:val="21"/>
          <w:szCs w:val="21"/>
        </w:rPr>
        <w:t>.</w:t>
      </w:r>
    </w:p>
    <w:p w14:paraId="11D8C409" w14:textId="77777777" w:rsidR="00181A3C" w:rsidRPr="00181A3C" w:rsidRDefault="00181A3C" w:rsidP="00181A3C">
      <w:pPr>
        <w:rPr>
          <w:rFonts w:ascii="Helvetica" w:hAnsi="Helvetica" w:cs="Helvetica"/>
          <w:b/>
          <w:bCs/>
          <w:color w:val="222222"/>
          <w:sz w:val="21"/>
          <w:szCs w:val="21"/>
        </w:rPr>
      </w:pPr>
    </w:p>
    <w:p w14:paraId="43E53AFA" w14:textId="77777777" w:rsidR="00181A3C" w:rsidRPr="00181A3C" w:rsidRDefault="00181A3C" w:rsidP="00181A3C">
      <w:pPr>
        <w:rPr>
          <w:rFonts w:ascii="Helvetica" w:hAnsi="Helvetica" w:cs="Helvetica"/>
          <w:b/>
          <w:bCs/>
          <w:color w:val="222222"/>
          <w:sz w:val="21"/>
          <w:szCs w:val="21"/>
        </w:rPr>
      </w:pPr>
      <w:r w:rsidRPr="00181A3C">
        <w:rPr>
          <w:rFonts w:ascii="Helvetica" w:hAnsi="Helvetica" w:cs="Helvetica" w:hint="eastAsia"/>
          <w:b/>
          <w:bCs/>
          <w:color w:val="222222"/>
          <w:sz w:val="21"/>
          <w:szCs w:val="21"/>
        </w:rPr>
        <w:t>Глава</w:t>
      </w:r>
      <w:r w:rsidRPr="00181A3C">
        <w:rPr>
          <w:rFonts w:ascii="Helvetica" w:hAnsi="Helvetica" w:cs="Helvetica"/>
          <w:b/>
          <w:bCs/>
          <w:color w:val="222222"/>
          <w:sz w:val="21"/>
          <w:szCs w:val="21"/>
        </w:rPr>
        <w:t xml:space="preserve"> I. </w:t>
      </w:r>
      <w:r w:rsidRPr="00181A3C">
        <w:rPr>
          <w:rFonts w:ascii="Helvetica" w:hAnsi="Helvetica" w:cs="Helvetica" w:hint="eastAsia"/>
          <w:b/>
          <w:bCs/>
          <w:color w:val="222222"/>
          <w:sz w:val="21"/>
          <w:szCs w:val="21"/>
        </w:rPr>
        <w:t>ЛИТЕРАТУРНЫЙ</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ОБЗОР</w:t>
      </w:r>
    </w:p>
    <w:p w14:paraId="4C145B04" w14:textId="77777777" w:rsidR="00181A3C" w:rsidRPr="00181A3C" w:rsidRDefault="00181A3C" w:rsidP="00181A3C">
      <w:pPr>
        <w:rPr>
          <w:rFonts w:ascii="Helvetica" w:hAnsi="Helvetica" w:cs="Helvetica"/>
          <w:b/>
          <w:bCs/>
          <w:color w:val="222222"/>
          <w:sz w:val="21"/>
          <w:szCs w:val="21"/>
        </w:rPr>
      </w:pPr>
    </w:p>
    <w:p w14:paraId="43F48C42" w14:textId="77777777" w:rsidR="00181A3C" w:rsidRPr="00181A3C" w:rsidRDefault="00181A3C" w:rsidP="00181A3C">
      <w:pPr>
        <w:rPr>
          <w:rFonts w:ascii="Helvetica" w:hAnsi="Helvetica" w:cs="Helvetica"/>
          <w:b/>
          <w:bCs/>
          <w:color w:val="222222"/>
          <w:sz w:val="21"/>
          <w:szCs w:val="21"/>
        </w:rPr>
      </w:pPr>
      <w:r w:rsidRPr="00181A3C">
        <w:rPr>
          <w:rFonts w:ascii="Helvetica" w:hAnsi="Helvetica" w:cs="Helvetica"/>
          <w:b/>
          <w:bCs/>
          <w:color w:val="222222"/>
          <w:sz w:val="21"/>
          <w:szCs w:val="21"/>
        </w:rPr>
        <w:t xml:space="preserve">1.1. </w:t>
      </w:r>
      <w:r w:rsidRPr="00181A3C">
        <w:rPr>
          <w:rFonts w:ascii="Helvetica" w:hAnsi="Helvetica" w:cs="Helvetica" w:hint="eastAsia"/>
          <w:b/>
          <w:bCs/>
          <w:color w:val="222222"/>
          <w:sz w:val="21"/>
          <w:szCs w:val="21"/>
        </w:rPr>
        <w:t>Влияние</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солей</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на</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активность</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ферментов</w:t>
      </w:r>
      <w:r w:rsidRPr="00181A3C">
        <w:rPr>
          <w:rFonts w:ascii="Helvetica" w:hAnsi="Helvetica" w:cs="Helvetica"/>
          <w:b/>
          <w:bCs/>
          <w:color w:val="222222"/>
          <w:sz w:val="21"/>
          <w:szCs w:val="21"/>
        </w:rPr>
        <w:t xml:space="preserve"> in vitro </w:t>
      </w:r>
      <w:r w:rsidRPr="00181A3C">
        <w:rPr>
          <w:rFonts w:ascii="Helvetica" w:hAnsi="Helvetica" w:cs="Helvetica" w:hint="eastAsia"/>
          <w:b/>
          <w:bCs/>
          <w:color w:val="222222"/>
          <w:sz w:val="21"/>
          <w:szCs w:val="21"/>
        </w:rPr>
        <w:t>у</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растений</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галофитов</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и</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гликофитов</w:t>
      </w:r>
    </w:p>
    <w:p w14:paraId="17B597B8" w14:textId="77777777" w:rsidR="00181A3C" w:rsidRPr="00181A3C" w:rsidRDefault="00181A3C" w:rsidP="00181A3C">
      <w:pPr>
        <w:rPr>
          <w:rFonts w:ascii="Helvetica" w:hAnsi="Helvetica" w:cs="Helvetica"/>
          <w:b/>
          <w:bCs/>
          <w:color w:val="222222"/>
          <w:sz w:val="21"/>
          <w:szCs w:val="21"/>
        </w:rPr>
      </w:pPr>
    </w:p>
    <w:p w14:paraId="2C8A3C38" w14:textId="77777777" w:rsidR="00181A3C" w:rsidRPr="00181A3C" w:rsidRDefault="00181A3C" w:rsidP="00181A3C">
      <w:pPr>
        <w:rPr>
          <w:rFonts w:ascii="Helvetica" w:hAnsi="Helvetica" w:cs="Helvetica"/>
          <w:b/>
          <w:bCs/>
          <w:color w:val="222222"/>
          <w:sz w:val="21"/>
          <w:szCs w:val="21"/>
        </w:rPr>
      </w:pPr>
      <w:r w:rsidRPr="00181A3C">
        <w:rPr>
          <w:rFonts w:ascii="Helvetica" w:hAnsi="Helvetica" w:cs="Helvetica"/>
          <w:b/>
          <w:bCs/>
          <w:color w:val="222222"/>
          <w:sz w:val="21"/>
          <w:szCs w:val="21"/>
        </w:rPr>
        <w:t xml:space="preserve">1.2. </w:t>
      </w:r>
      <w:r w:rsidRPr="00181A3C">
        <w:rPr>
          <w:rFonts w:ascii="Helvetica" w:hAnsi="Helvetica" w:cs="Helvetica" w:hint="eastAsia"/>
          <w:b/>
          <w:bCs/>
          <w:color w:val="222222"/>
          <w:sz w:val="21"/>
          <w:szCs w:val="21"/>
        </w:rPr>
        <w:t>Концентрации</w:t>
      </w:r>
      <w:r w:rsidRPr="00181A3C">
        <w:rPr>
          <w:rFonts w:ascii="Helvetica" w:hAnsi="Helvetica" w:cs="Helvetica"/>
          <w:b/>
          <w:bCs/>
          <w:color w:val="222222"/>
          <w:sz w:val="21"/>
          <w:szCs w:val="21"/>
        </w:rPr>
        <w:t xml:space="preserve"> Na+ </w:t>
      </w:r>
      <w:r w:rsidRPr="00181A3C">
        <w:rPr>
          <w:rFonts w:ascii="Helvetica" w:hAnsi="Helvetica" w:cs="Helvetica" w:hint="eastAsia"/>
          <w:b/>
          <w:bCs/>
          <w:color w:val="222222"/>
          <w:sz w:val="21"/>
          <w:szCs w:val="21"/>
        </w:rPr>
        <w:t>и</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К</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в</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протоплазме</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растительных</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клеток</w:t>
      </w:r>
      <w:r w:rsidRPr="00181A3C">
        <w:rPr>
          <w:rFonts w:ascii="Helvetica" w:hAnsi="Helvetica" w:cs="Helvetica"/>
          <w:b/>
          <w:bCs/>
          <w:color w:val="222222"/>
          <w:sz w:val="21"/>
          <w:szCs w:val="21"/>
        </w:rPr>
        <w:t>.</w:t>
      </w:r>
    </w:p>
    <w:p w14:paraId="4E350A08" w14:textId="77777777" w:rsidR="00181A3C" w:rsidRPr="00181A3C" w:rsidRDefault="00181A3C" w:rsidP="00181A3C">
      <w:pPr>
        <w:rPr>
          <w:rFonts w:ascii="Helvetica" w:hAnsi="Helvetica" w:cs="Helvetica"/>
          <w:b/>
          <w:bCs/>
          <w:color w:val="222222"/>
          <w:sz w:val="21"/>
          <w:szCs w:val="21"/>
        </w:rPr>
      </w:pPr>
    </w:p>
    <w:p w14:paraId="63CEBF01" w14:textId="77777777" w:rsidR="00181A3C" w:rsidRPr="00181A3C" w:rsidRDefault="00181A3C" w:rsidP="00181A3C">
      <w:pPr>
        <w:rPr>
          <w:rFonts w:ascii="Helvetica" w:hAnsi="Helvetica" w:cs="Helvetica"/>
          <w:b/>
          <w:bCs/>
          <w:color w:val="222222"/>
          <w:sz w:val="21"/>
          <w:szCs w:val="21"/>
        </w:rPr>
      </w:pPr>
      <w:r w:rsidRPr="00181A3C">
        <w:rPr>
          <w:rFonts w:ascii="Helvetica" w:hAnsi="Helvetica" w:cs="Helvetica"/>
          <w:b/>
          <w:bCs/>
          <w:color w:val="222222"/>
          <w:sz w:val="21"/>
          <w:szCs w:val="21"/>
        </w:rPr>
        <w:t xml:space="preserve">1.3. </w:t>
      </w:r>
      <w:r w:rsidRPr="00181A3C">
        <w:rPr>
          <w:rFonts w:ascii="Helvetica" w:hAnsi="Helvetica" w:cs="Helvetica" w:hint="eastAsia"/>
          <w:b/>
          <w:bCs/>
          <w:color w:val="222222"/>
          <w:sz w:val="21"/>
          <w:szCs w:val="21"/>
        </w:rPr>
        <w:t>Транспорт</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катионов</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через</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плазмалемму</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растительной</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клетки</w:t>
      </w:r>
      <w:r w:rsidRPr="00181A3C">
        <w:rPr>
          <w:rFonts w:ascii="Helvetica" w:hAnsi="Helvetica" w:cs="Helvetica"/>
          <w:b/>
          <w:bCs/>
          <w:color w:val="222222"/>
          <w:sz w:val="21"/>
          <w:szCs w:val="21"/>
        </w:rPr>
        <w:t>.</w:t>
      </w:r>
    </w:p>
    <w:p w14:paraId="0D826B00" w14:textId="77777777" w:rsidR="00181A3C" w:rsidRPr="00181A3C" w:rsidRDefault="00181A3C" w:rsidP="00181A3C">
      <w:pPr>
        <w:rPr>
          <w:rFonts w:ascii="Helvetica" w:hAnsi="Helvetica" w:cs="Helvetica"/>
          <w:b/>
          <w:bCs/>
          <w:color w:val="222222"/>
          <w:sz w:val="21"/>
          <w:szCs w:val="21"/>
        </w:rPr>
      </w:pPr>
    </w:p>
    <w:p w14:paraId="5F4F861C" w14:textId="77777777" w:rsidR="00181A3C" w:rsidRPr="00181A3C" w:rsidRDefault="00181A3C" w:rsidP="00181A3C">
      <w:pPr>
        <w:rPr>
          <w:rFonts w:ascii="Helvetica" w:hAnsi="Helvetica" w:cs="Helvetica"/>
          <w:b/>
          <w:bCs/>
          <w:color w:val="222222"/>
          <w:sz w:val="21"/>
          <w:szCs w:val="21"/>
        </w:rPr>
      </w:pPr>
      <w:r w:rsidRPr="00181A3C">
        <w:rPr>
          <w:rFonts w:ascii="Helvetica" w:hAnsi="Helvetica" w:cs="Helvetica" w:hint="eastAsia"/>
          <w:b/>
          <w:bCs/>
          <w:color w:val="222222"/>
          <w:sz w:val="21"/>
          <w:szCs w:val="21"/>
        </w:rPr>
        <w:t>Глава</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П</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ОБЪЕКТЫ</w:t>
      </w:r>
      <w:r w:rsidRPr="00181A3C">
        <w:rPr>
          <w:rFonts w:ascii="Helvetica" w:hAnsi="Helvetica" w:cs="Helvetica"/>
          <w:b/>
          <w:bCs/>
          <w:color w:val="222222"/>
          <w:sz w:val="21"/>
          <w:szCs w:val="21"/>
        </w:rPr>
        <w:t>-</w:t>
      </w:r>
      <w:r w:rsidRPr="00181A3C">
        <w:rPr>
          <w:rFonts w:ascii="Helvetica" w:hAnsi="Helvetica" w:cs="Helvetica" w:hint="eastAsia"/>
          <w:b/>
          <w:bCs/>
          <w:color w:val="222222"/>
          <w:sz w:val="21"/>
          <w:szCs w:val="21"/>
        </w:rPr>
        <w:t>И</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МЕТОДЫ</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ИССЛЕДОВАНИЙ</w:t>
      </w:r>
      <w:r w:rsidRPr="00181A3C">
        <w:rPr>
          <w:rFonts w:ascii="Helvetica" w:hAnsi="Helvetica" w:cs="Helvetica"/>
          <w:b/>
          <w:bCs/>
          <w:color w:val="222222"/>
          <w:sz w:val="21"/>
          <w:szCs w:val="21"/>
        </w:rPr>
        <w:t>.</w:t>
      </w:r>
    </w:p>
    <w:p w14:paraId="08D8D956" w14:textId="77777777" w:rsidR="00181A3C" w:rsidRPr="00181A3C" w:rsidRDefault="00181A3C" w:rsidP="00181A3C">
      <w:pPr>
        <w:rPr>
          <w:rFonts w:ascii="Helvetica" w:hAnsi="Helvetica" w:cs="Helvetica"/>
          <w:b/>
          <w:bCs/>
          <w:color w:val="222222"/>
          <w:sz w:val="21"/>
          <w:szCs w:val="21"/>
        </w:rPr>
      </w:pPr>
    </w:p>
    <w:p w14:paraId="021660B5" w14:textId="77777777" w:rsidR="00181A3C" w:rsidRPr="00181A3C" w:rsidRDefault="00181A3C" w:rsidP="00181A3C">
      <w:pPr>
        <w:rPr>
          <w:rFonts w:ascii="Helvetica" w:hAnsi="Helvetica" w:cs="Helvetica"/>
          <w:b/>
          <w:bCs/>
          <w:color w:val="222222"/>
          <w:sz w:val="21"/>
          <w:szCs w:val="21"/>
        </w:rPr>
      </w:pPr>
      <w:r w:rsidRPr="00181A3C">
        <w:rPr>
          <w:rFonts w:ascii="Helvetica" w:hAnsi="Helvetica" w:cs="Helvetica" w:hint="eastAsia"/>
          <w:b/>
          <w:bCs/>
          <w:color w:val="222222"/>
          <w:sz w:val="21"/>
          <w:szCs w:val="21"/>
        </w:rPr>
        <w:t>ЭКСПЕРИМЕНТАЛЬНАЯ</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ЧАСТЬ</w:t>
      </w:r>
    </w:p>
    <w:p w14:paraId="2F88B687" w14:textId="77777777" w:rsidR="00181A3C" w:rsidRPr="00181A3C" w:rsidRDefault="00181A3C" w:rsidP="00181A3C">
      <w:pPr>
        <w:rPr>
          <w:rFonts w:ascii="Helvetica" w:hAnsi="Helvetica" w:cs="Helvetica"/>
          <w:b/>
          <w:bCs/>
          <w:color w:val="222222"/>
          <w:sz w:val="21"/>
          <w:szCs w:val="21"/>
        </w:rPr>
      </w:pPr>
    </w:p>
    <w:p w14:paraId="2ACF2A6B" w14:textId="77777777" w:rsidR="00181A3C" w:rsidRPr="00181A3C" w:rsidRDefault="00181A3C" w:rsidP="00181A3C">
      <w:pPr>
        <w:rPr>
          <w:rFonts w:ascii="Helvetica" w:hAnsi="Helvetica" w:cs="Helvetica"/>
          <w:b/>
          <w:bCs/>
          <w:color w:val="222222"/>
          <w:sz w:val="21"/>
          <w:szCs w:val="21"/>
        </w:rPr>
      </w:pPr>
      <w:r w:rsidRPr="00181A3C">
        <w:rPr>
          <w:rFonts w:ascii="Helvetica" w:hAnsi="Helvetica" w:cs="Helvetica" w:hint="eastAsia"/>
          <w:b/>
          <w:bCs/>
          <w:color w:val="222222"/>
          <w:sz w:val="21"/>
          <w:szCs w:val="21"/>
        </w:rPr>
        <w:t>Глава</w:t>
      </w:r>
      <w:r w:rsidRPr="00181A3C">
        <w:rPr>
          <w:rFonts w:ascii="Helvetica" w:hAnsi="Helvetica" w:cs="Helvetica"/>
          <w:b/>
          <w:bCs/>
          <w:color w:val="222222"/>
          <w:sz w:val="21"/>
          <w:szCs w:val="21"/>
        </w:rPr>
        <w:t xml:space="preserve"> HI. </w:t>
      </w:r>
      <w:r w:rsidRPr="00181A3C">
        <w:rPr>
          <w:rFonts w:ascii="Helvetica" w:hAnsi="Helvetica" w:cs="Helvetica" w:hint="eastAsia"/>
          <w:b/>
          <w:bCs/>
          <w:color w:val="222222"/>
          <w:sz w:val="21"/>
          <w:szCs w:val="21"/>
        </w:rPr>
        <w:t>ДЕЙСТВИЕ</w:t>
      </w:r>
      <w:r w:rsidRPr="00181A3C">
        <w:rPr>
          <w:rFonts w:ascii="Helvetica" w:hAnsi="Helvetica" w:cs="Helvetica"/>
          <w:b/>
          <w:bCs/>
          <w:color w:val="222222"/>
          <w:sz w:val="21"/>
          <w:szCs w:val="21"/>
        </w:rPr>
        <w:t xml:space="preserve"> FaCl </w:t>
      </w:r>
      <w:r w:rsidRPr="00181A3C">
        <w:rPr>
          <w:rFonts w:ascii="Helvetica" w:hAnsi="Helvetica" w:cs="Helvetica" w:hint="eastAsia"/>
          <w:b/>
          <w:bCs/>
          <w:color w:val="222222"/>
          <w:sz w:val="21"/>
          <w:szCs w:val="21"/>
        </w:rPr>
        <w:t>НА</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ФОТОСИНТЕТИЧЕСКУЮ</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АКТИВНОСТЬ</w:t>
      </w:r>
    </w:p>
    <w:p w14:paraId="689B1F63" w14:textId="77777777" w:rsidR="00181A3C" w:rsidRPr="00181A3C" w:rsidRDefault="00181A3C" w:rsidP="00181A3C">
      <w:pPr>
        <w:rPr>
          <w:rFonts w:ascii="Helvetica" w:hAnsi="Helvetica" w:cs="Helvetica"/>
          <w:b/>
          <w:bCs/>
          <w:color w:val="222222"/>
          <w:sz w:val="21"/>
          <w:szCs w:val="21"/>
        </w:rPr>
      </w:pPr>
    </w:p>
    <w:p w14:paraId="221014F9" w14:textId="77777777" w:rsidR="00181A3C" w:rsidRPr="00181A3C" w:rsidRDefault="00181A3C" w:rsidP="00181A3C">
      <w:pPr>
        <w:rPr>
          <w:rFonts w:ascii="Helvetica" w:hAnsi="Helvetica" w:cs="Helvetica"/>
          <w:b/>
          <w:bCs/>
          <w:color w:val="222222"/>
          <w:sz w:val="21"/>
          <w:szCs w:val="21"/>
        </w:rPr>
      </w:pPr>
      <w:r w:rsidRPr="00181A3C">
        <w:rPr>
          <w:rFonts w:ascii="Helvetica" w:hAnsi="Helvetica" w:cs="Helvetica" w:hint="eastAsia"/>
          <w:b/>
          <w:bCs/>
          <w:color w:val="222222"/>
          <w:sz w:val="21"/>
          <w:szCs w:val="21"/>
        </w:rPr>
        <w:t>ВОДОРОСЛЕЙ</w:t>
      </w:r>
      <w:r w:rsidRPr="00181A3C">
        <w:rPr>
          <w:rFonts w:ascii="Helvetica" w:hAnsi="Helvetica" w:cs="Helvetica"/>
          <w:b/>
          <w:bCs/>
          <w:color w:val="222222"/>
          <w:sz w:val="21"/>
          <w:szCs w:val="21"/>
        </w:rPr>
        <w:t xml:space="preserve"> DUWALIELLA IN VIVO </w:t>
      </w:r>
      <w:r w:rsidRPr="00181A3C">
        <w:rPr>
          <w:rFonts w:ascii="Helvetica" w:hAnsi="Helvetica" w:cs="Helvetica" w:hint="eastAsia"/>
          <w:b/>
          <w:bCs/>
          <w:color w:val="222222"/>
          <w:sz w:val="21"/>
          <w:szCs w:val="21"/>
        </w:rPr>
        <w:t>И</w:t>
      </w:r>
      <w:r w:rsidRPr="00181A3C">
        <w:rPr>
          <w:rFonts w:ascii="Helvetica" w:hAnsi="Helvetica" w:cs="Helvetica"/>
          <w:b/>
          <w:bCs/>
          <w:color w:val="222222"/>
          <w:sz w:val="21"/>
          <w:szCs w:val="21"/>
        </w:rPr>
        <w:t xml:space="preserve"> IN VITRO</w:t>
      </w:r>
    </w:p>
    <w:p w14:paraId="5E015F89" w14:textId="77777777" w:rsidR="00181A3C" w:rsidRPr="00181A3C" w:rsidRDefault="00181A3C" w:rsidP="00181A3C">
      <w:pPr>
        <w:rPr>
          <w:rFonts w:ascii="Helvetica" w:hAnsi="Helvetica" w:cs="Helvetica"/>
          <w:b/>
          <w:bCs/>
          <w:color w:val="222222"/>
          <w:sz w:val="21"/>
          <w:szCs w:val="21"/>
        </w:rPr>
      </w:pPr>
    </w:p>
    <w:p w14:paraId="75BAE4C1" w14:textId="77777777" w:rsidR="00181A3C" w:rsidRPr="00181A3C" w:rsidRDefault="00181A3C" w:rsidP="00181A3C">
      <w:pPr>
        <w:rPr>
          <w:rFonts w:ascii="Helvetica" w:hAnsi="Helvetica" w:cs="Helvetica"/>
          <w:b/>
          <w:bCs/>
          <w:color w:val="222222"/>
          <w:sz w:val="21"/>
          <w:szCs w:val="21"/>
        </w:rPr>
      </w:pPr>
      <w:r w:rsidRPr="00181A3C">
        <w:rPr>
          <w:rFonts w:ascii="Helvetica" w:hAnsi="Helvetica" w:cs="Helvetica" w:hint="eastAsia"/>
          <w:b/>
          <w:bCs/>
          <w:color w:val="222222"/>
          <w:sz w:val="21"/>
          <w:szCs w:val="21"/>
        </w:rPr>
        <w:t>Глава</w:t>
      </w:r>
      <w:r w:rsidRPr="00181A3C">
        <w:rPr>
          <w:rFonts w:ascii="Helvetica" w:hAnsi="Helvetica" w:cs="Helvetica"/>
          <w:b/>
          <w:bCs/>
          <w:color w:val="222222"/>
          <w:sz w:val="21"/>
          <w:szCs w:val="21"/>
        </w:rPr>
        <w:t xml:space="preserve"> 1</w:t>
      </w:r>
      <w:r w:rsidRPr="00181A3C">
        <w:rPr>
          <w:rFonts w:ascii="Helvetica" w:hAnsi="Helvetica" w:cs="Helvetica" w:hint="eastAsia"/>
          <w:b/>
          <w:bCs/>
          <w:color w:val="222222"/>
          <w:sz w:val="21"/>
          <w:szCs w:val="21"/>
        </w:rPr>
        <w:t>У</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РАСПРЕДЕЛЕНИЕ</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На</w:t>
      </w:r>
      <w:r w:rsidRPr="00181A3C">
        <w:rPr>
          <w:rFonts w:ascii="Helvetica" w:hAnsi="Helvetica" w:cs="Helvetica"/>
          <w:b/>
          <w:bCs/>
          <w:color w:val="222222"/>
          <w:sz w:val="21"/>
          <w:szCs w:val="21"/>
        </w:rPr>
        <w:t>+</w:t>
      </w:r>
      <w:r w:rsidRPr="00181A3C">
        <w:rPr>
          <w:rFonts w:ascii="Helvetica" w:hAnsi="Helvetica" w:cs="Helvetica" w:hint="eastAsia"/>
          <w:b/>
          <w:bCs/>
          <w:color w:val="222222"/>
          <w:sz w:val="21"/>
          <w:szCs w:val="21"/>
        </w:rPr>
        <w:t>И</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К</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МЕЖДУ</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КЛЕТКАМИ</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И</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ВНЕШНЕЙ</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СРЕДОЙ</w:t>
      </w:r>
      <w:r w:rsidRPr="00181A3C">
        <w:rPr>
          <w:rFonts w:ascii="Helvetica" w:hAnsi="Helvetica" w:cs="Helvetica"/>
          <w:b/>
          <w:bCs/>
          <w:color w:val="222222"/>
          <w:sz w:val="21"/>
          <w:szCs w:val="21"/>
        </w:rPr>
        <w:t>.</w:t>
      </w:r>
    </w:p>
    <w:p w14:paraId="1DE6C616" w14:textId="77777777" w:rsidR="00181A3C" w:rsidRPr="00181A3C" w:rsidRDefault="00181A3C" w:rsidP="00181A3C">
      <w:pPr>
        <w:rPr>
          <w:rFonts w:ascii="Helvetica" w:hAnsi="Helvetica" w:cs="Helvetica"/>
          <w:b/>
          <w:bCs/>
          <w:color w:val="222222"/>
          <w:sz w:val="21"/>
          <w:szCs w:val="21"/>
        </w:rPr>
      </w:pPr>
    </w:p>
    <w:p w14:paraId="394A0B24" w14:textId="77777777" w:rsidR="00181A3C" w:rsidRPr="00181A3C" w:rsidRDefault="00181A3C" w:rsidP="00181A3C">
      <w:pPr>
        <w:rPr>
          <w:rFonts w:ascii="Helvetica" w:hAnsi="Helvetica" w:cs="Helvetica"/>
          <w:b/>
          <w:bCs/>
          <w:color w:val="222222"/>
          <w:sz w:val="21"/>
          <w:szCs w:val="21"/>
        </w:rPr>
      </w:pPr>
      <w:r w:rsidRPr="00181A3C">
        <w:rPr>
          <w:rFonts w:ascii="Helvetica" w:hAnsi="Helvetica" w:cs="Helvetica" w:hint="eastAsia"/>
          <w:b/>
          <w:bCs/>
          <w:color w:val="222222"/>
          <w:sz w:val="21"/>
          <w:szCs w:val="21"/>
        </w:rPr>
        <w:t>Глава</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У</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ТРАНСПОРТ</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КАТИОНОВ</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К</w:t>
      </w:r>
      <w:r w:rsidRPr="00181A3C">
        <w:rPr>
          <w:rFonts w:ascii="Helvetica" w:hAnsi="Helvetica" w:cs="Helvetica"/>
          <w:b/>
          <w:bCs/>
          <w:color w:val="222222"/>
          <w:sz w:val="21"/>
          <w:szCs w:val="21"/>
        </w:rPr>
        <w:t xml:space="preserve">+, Na+, </w:t>
      </w:r>
      <w:r w:rsidRPr="00181A3C">
        <w:rPr>
          <w:rFonts w:ascii="Helvetica" w:hAnsi="Helvetica" w:cs="Helvetica" w:hint="eastAsia"/>
          <w:b/>
          <w:bCs/>
          <w:color w:val="222222"/>
          <w:sz w:val="21"/>
          <w:szCs w:val="21"/>
        </w:rPr>
        <w:t>Н</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ЧЕРЕЗ</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ПЛАЗМА</w:t>
      </w:r>
    </w:p>
    <w:p w14:paraId="689A330D" w14:textId="77777777" w:rsidR="00181A3C" w:rsidRPr="00181A3C" w:rsidRDefault="00181A3C" w:rsidP="00181A3C">
      <w:pPr>
        <w:rPr>
          <w:rFonts w:ascii="Helvetica" w:hAnsi="Helvetica" w:cs="Helvetica"/>
          <w:b/>
          <w:bCs/>
          <w:color w:val="222222"/>
          <w:sz w:val="21"/>
          <w:szCs w:val="21"/>
        </w:rPr>
      </w:pPr>
    </w:p>
    <w:p w14:paraId="7EA564CB" w14:textId="77777777" w:rsidR="00181A3C" w:rsidRPr="00181A3C" w:rsidRDefault="00181A3C" w:rsidP="00181A3C">
      <w:pPr>
        <w:rPr>
          <w:rFonts w:ascii="Helvetica" w:hAnsi="Helvetica" w:cs="Helvetica"/>
          <w:b/>
          <w:bCs/>
          <w:color w:val="222222"/>
          <w:sz w:val="21"/>
          <w:szCs w:val="21"/>
        </w:rPr>
      </w:pPr>
      <w:r w:rsidRPr="00181A3C">
        <w:rPr>
          <w:rFonts w:ascii="Helvetica" w:hAnsi="Helvetica" w:cs="Helvetica" w:hint="eastAsia"/>
          <w:b/>
          <w:bCs/>
          <w:color w:val="222222"/>
          <w:sz w:val="21"/>
          <w:szCs w:val="21"/>
        </w:rPr>
        <w:t>ЛЕММУ</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ВОДОРОСЛЕЙ</w:t>
      </w:r>
      <w:r w:rsidRPr="00181A3C">
        <w:rPr>
          <w:rFonts w:ascii="Helvetica" w:hAnsi="Helvetica" w:cs="Helvetica"/>
          <w:b/>
          <w:bCs/>
          <w:color w:val="222222"/>
          <w:sz w:val="21"/>
          <w:szCs w:val="21"/>
        </w:rPr>
        <w:t xml:space="preserve"> DMALIELLA</w:t>
      </w:r>
    </w:p>
    <w:p w14:paraId="2A18AF3E" w14:textId="77777777" w:rsidR="00181A3C" w:rsidRPr="00181A3C" w:rsidRDefault="00181A3C" w:rsidP="00181A3C">
      <w:pPr>
        <w:rPr>
          <w:rFonts w:ascii="Helvetica" w:hAnsi="Helvetica" w:cs="Helvetica"/>
          <w:b/>
          <w:bCs/>
          <w:color w:val="222222"/>
          <w:sz w:val="21"/>
          <w:szCs w:val="21"/>
        </w:rPr>
      </w:pPr>
    </w:p>
    <w:p w14:paraId="10079BCB" w14:textId="77777777" w:rsidR="00181A3C" w:rsidRPr="00181A3C" w:rsidRDefault="00181A3C" w:rsidP="00181A3C">
      <w:pPr>
        <w:rPr>
          <w:rFonts w:ascii="Helvetica" w:hAnsi="Helvetica" w:cs="Helvetica"/>
          <w:b/>
          <w:bCs/>
          <w:color w:val="222222"/>
          <w:sz w:val="21"/>
          <w:szCs w:val="21"/>
        </w:rPr>
      </w:pPr>
      <w:r w:rsidRPr="00181A3C">
        <w:rPr>
          <w:rFonts w:ascii="Helvetica" w:hAnsi="Helvetica" w:cs="Helvetica"/>
          <w:b/>
          <w:bCs/>
          <w:color w:val="222222"/>
          <w:sz w:val="21"/>
          <w:szCs w:val="21"/>
        </w:rPr>
        <w:t xml:space="preserve">5.1. </w:t>
      </w:r>
      <w:r w:rsidRPr="00181A3C">
        <w:rPr>
          <w:rFonts w:ascii="Helvetica" w:hAnsi="Helvetica" w:cs="Helvetica" w:hint="eastAsia"/>
          <w:b/>
          <w:bCs/>
          <w:color w:val="222222"/>
          <w:sz w:val="21"/>
          <w:szCs w:val="21"/>
        </w:rPr>
        <w:t>Поглощение</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ионов</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калия</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и</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эффект</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валиномицина</w:t>
      </w:r>
      <w:r w:rsidRPr="00181A3C">
        <w:rPr>
          <w:rFonts w:ascii="Helvetica" w:hAnsi="Helvetica" w:cs="Helvetica"/>
          <w:b/>
          <w:bCs/>
          <w:color w:val="222222"/>
          <w:sz w:val="21"/>
          <w:szCs w:val="21"/>
        </w:rPr>
        <w:t>.</w:t>
      </w:r>
    </w:p>
    <w:p w14:paraId="0EF06C0D" w14:textId="77777777" w:rsidR="00181A3C" w:rsidRPr="00181A3C" w:rsidRDefault="00181A3C" w:rsidP="00181A3C">
      <w:pPr>
        <w:rPr>
          <w:rFonts w:ascii="Helvetica" w:hAnsi="Helvetica" w:cs="Helvetica"/>
          <w:b/>
          <w:bCs/>
          <w:color w:val="222222"/>
          <w:sz w:val="21"/>
          <w:szCs w:val="21"/>
        </w:rPr>
      </w:pPr>
    </w:p>
    <w:p w14:paraId="386DF621" w14:textId="77777777" w:rsidR="00181A3C" w:rsidRPr="00181A3C" w:rsidRDefault="00181A3C" w:rsidP="00181A3C">
      <w:pPr>
        <w:rPr>
          <w:rFonts w:ascii="Helvetica" w:hAnsi="Helvetica" w:cs="Helvetica"/>
          <w:b/>
          <w:bCs/>
          <w:color w:val="222222"/>
          <w:sz w:val="21"/>
          <w:szCs w:val="21"/>
        </w:rPr>
      </w:pPr>
      <w:r w:rsidRPr="00181A3C">
        <w:rPr>
          <w:rFonts w:ascii="Helvetica" w:hAnsi="Helvetica" w:cs="Helvetica"/>
          <w:b/>
          <w:bCs/>
          <w:color w:val="222222"/>
          <w:sz w:val="21"/>
          <w:szCs w:val="21"/>
        </w:rPr>
        <w:t xml:space="preserve">5.2. </w:t>
      </w:r>
      <w:r w:rsidRPr="00181A3C">
        <w:rPr>
          <w:rFonts w:ascii="Helvetica" w:hAnsi="Helvetica" w:cs="Helvetica" w:hint="eastAsia"/>
          <w:b/>
          <w:bCs/>
          <w:color w:val="222222"/>
          <w:sz w:val="21"/>
          <w:szCs w:val="21"/>
        </w:rPr>
        <w:t>Выведение</w:t>
      </w:r>
      <w:r w:rsidRPr="00181A3C">
        <w:rPr>
          <w:rFonts w:ascii="Helvetica" w:hAnsi="Helvetica" w:cs="Helvetica"/>
          <w:b/>
          <w:bCs/>
          <w:color w:val="222222"/>
          <w:sz w:val="21"/>
          <w:szCs w:val="21"/>
        </w:rPr>
        <w:t xml:space="preserve"> Na+ </w:t>
      </w:r>
      <w:r w:rsidRPr="00181A3C">
        <w:rPr>
          <w:rFonts w:ascii="Helvetica" w:hAnsi="Helvetica" w:cs="Helvetica" w:hint="eastAsia"/>
          <w:b/>
          <w:bCs/>
          <w:color w:val="222222"/>
          <w:sz w:val="21"/>
          <w:szCs w:val="21"/>
        </w:rPr>
        <w:t>из</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протоплазмы</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и</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транспорт</w:t>
      </w:r>
    </w:p>
    <w:p w14:paraId="6D882DCC" w14:textId="77777777" w:rsidR="00181A3C" w:rsidRPr="00181A3C" w:rsidRDefault="00181A3C" w:rsidP="00181A3C">
      <w:pPr>
        <w:rPr>
          <w:rFonts w:ascii="Helvetica" w:hAnsi="Helvetica" w:cs="Helvetica"/>
          <w:b/>
          <w:bCs/>
          <w:color w:val="222222"/>
          <w:sz w:val="21"/>
          <w:szCs w:val="21"/>
        </w:rPr>
      </w:pPr>
    </w:p>
    <w:p w14:paraId="109CC004" w14:textId="1C51D4D6" w:rsidR="00484EB4" w:rsidRPr="00181A3C" w:rsidRDefault="00181A3C" w:rsidP="00181A3C">
      <w:r w:rsidRPr="00181A3C">
        <w:rPr>
          <w:rFonts w:ascii="Helvetica" w:hAnsi="Helvetica" w:cs="Helvetica"/>
          <w:b/>
          <w:bCs/>
          <w:color w:val="222222"/>
          <w:sz w:val="21"/>
          <w:szCs w:val="21"/>
        </w:rPr>
        <w:t xml:space="preserve">5.3. </w:t>
      </w:r>
      <w:r w:rsidRPr="00181A3C">
        <w:rPr>
          <w:rFonts w:ascii="Helvetica" w:hAnsi="Helvetica" w:cs="Helvetica" w:hint="eastAsia"/>
          <w:b/>
          <w:bCs/>
          <w:color w:val="222222"/>
          <w:sz w:val="21"/>
          <w:szCs w:val="21"/>
        </w:rPr>
        <w:t>Влияние</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ингибиторов</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мембранных</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АТФаз</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уабаин</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ДЦКД</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п</w:t>
      </w:r>
      <w:r w:rsidRPr="00181A3C">
        <w:rPr>
          <w:rFonts w:ascii="Helvetica" w:hAnsi="Helvetica" w:cs="Helvetica"/>
          <w:b/>
          <w:bCs/>
          <w:color w:val="222222"/>
          <w:sz w:val="21"/>
          <w:szCs w:val="21"/>
        </w:rPr>
        <w:t>-</w:t>
      </w:r>
      <w:r w:rsidRPr="00181A3C">
        <w:rPr>
          <w:rFonts w:ascii="Helvetica" w:hAnsi="Helvetica" w:cs="Helvetica" w:hint="eastAsia"/>
          <w:b/>
          <w:bCs/>
          <w:color w:val="222222"/>
          <w:sz w:val="21"/>
          <w:szCs w:val="21"/>
        </w:rPr>
        <w:t>ХМБ</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протонофора</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КЦХФ</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и</w:t>
      </w:r>
      <w:r w:rsidRPr="00181A3C">
        <w:rPr>
          <w:rFonts w:ascii="Helvetica" w:hAnsi="Helvetica" w:cs="Helvetica"/>
          <w:b/>
          <w:bCs/>
          <w:color w:val="222222"/>
          <w:sz w:val="21"/>
          <w:szCs w:val="21"/>
        </w:rPr>
        <w:t xml:space="preserve"> pH </w:t>
      </w:r>
      <w:r w:rsidRPr="00181A3C">
        <w:rPr>
          <w:rFonts w:ascii="Helvetica" w:hAnsi="Helvetica" w:cs="Helvetica" w:hint="eastAsia"/>
          <w:b/>
          <w:bCs/>
          <w:color w:val="222222"/>
          <w:sz w:val="21"/>
          <w:szCs w:val="21"/>
        </w:rPr>
        <w:t>на</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транспорт</w:t>
      </w:r>
      <w:r w:rsidRPr="00181A3C">
        <w:rPr>
          <w:rFonts w:ascii="Helvetica" w:hAnsi="Helvetica" w:cs="Helvetica"/>
          <w:b/>
          <w:bCs/>
          <w:color w:val="222222"/>
          <w:sz w:val="21"/>
          <w:szCs w:val="21"/>
        </w:rPr>
        <w:t xml:space="preserve"> </w:t>
      </w:r>
      <w:r w:rsidRPr="00181A3C">
        <w:rPr>
          <w:rFonts w:ascii="Helvetica" w:hAnsi="Helvetica" w:cs="Helvetica" w:hint="eastAsia"/>
          <w:b/>
          <w:bCs/>
          <w:color w:val="222222"/>
          <w:sz w:val="21"/>
          <w:szCs w:val="21"/>
        </w:rPr>
        <w:t>катионов</w:t>
      </w:r>
      <w:r w:rsidRPr="00181A3C">
        <w:rPr>
          <w:rFonts w:ascii="Helvetica" w:hAnsi="Helvetica" w:cs="Helvetica"/>
          <w:b/>
          <w:bCs/>
          <w:color w:val="222222"/>
          <w:sz w:val="21"/>
          <w:szCs w:val="21"/>
        </w:rPr>
        <w:t>.</w:t>
      </w:r>
    </w:p>
    <w:sectPr w:rsidR="00484EB4" w:rsidRPr="00181A3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9A803" w14:textId="77777777" w:rsidR="0004551F" w:rsidRDefault="0004551F">
      <w:pPr>
        <w:spacing w:after="0" w:line="240" w:lineRule="auto"/>
      </w:pPr>
      <w:r>
        <w:separator/>
      </w:r>
    </w:p>
  </w:endnote>
  <w:endnote w:type="continuationSeparator" w:id="0">
    <w:p w14:paraId="378CA3F1" w14:textId="77777777" w:rsidR="0004551F" w:rsidRDefault="00045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F5F99" w14:textId="77777777" w:rsidR="0004551F" w:rsidRDefault="0004551F"/>
    <w:p w14:paraId="58F36E63" w14:textId="77777777" w:rsidR="0004551F" w:rsidRDefault="0004551F"/>
    <w:p w14:paraId="0DDEA4E8" w14:textId="77777777" w:rsidR="0004551F" w:rsidRDefault="0004551F"/>
    <w:p w14:paraId="31692310" w14:textId="77777777" w:rsidR="0004551F" w:rsidRDefault="0004551F"/>
    <w:p w14:paraId="2972DAEE" w14:textId="77777777" w:rsidR="0004551F" w:rsidRDefault="0004551F"/>
    <w:p w14:paraId="3645A631" w14:textId="77777777" w:rsidR="0004551F" w:rsidRDefault="0004551F"/>
    <w:p w14:paraId="29057574" w14:textId="77777777" w:rsidR="0004551F" w:rsidRDefault="0004551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56929D8" wp14:editId="2E77078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A6FA4" w14:textId="77777777" w:rsidR="0004551F" w:rsidRDefault="0004551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6929D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46A6FA4" w14:textId="77777777" w:rsidR="0004551F" w:rsidRDefault="0004551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17799D6" w14:textId="77777777" w:rsidR="0004551F" w:rsidRDefault="0004551F"/>
    <w:p w14:paraId="74559782" w14:textId="77777777" w:rsidR="0004551F" w:rsidRDefault="0004551F"/>
    <w:p w14:paraId="12A23E3B" w14:textId="77777777" w:rsidR="0004551F" w:rsidRDefault="0004551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767B702" wp14:editId="50E484B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E2DDF7" w14:textId="77777777" w:rsidR="0004551F" w:rsidRDefault="0004551F"/>
                          <w:p w14:paraId="2E6A09B9" w14:textId="77777777" w:rsidR="0004551F" w:rsidRDefault="0004551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67B70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4E2DDF7" w14:textId="77777777" w:rsidR="0004551F" w:rsidRDefault="0004551F"/>
                    <w:p w14:paraId="2E6A09B9" w14:textId="77777777" w:rsidR="0004551F" w:rsidRDefault="0004551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53A1567" w14:textId="77777777" w:rsidR="0004551F" w:rsidRDefault="0004551F"/>
    <w:p w14:paraId="5054048E" w14:textId="77777777" w:rsidR="0004551F" w:rsidRDefault="0004551F">
      <w:pPr>
        <w:rPr>
          <w:sz w:val="2"/>
          <w:szCs w:val="2"/>
        </w:rPr>
      </w:pPr>
    </w:p>
    <w:p w14:paraId="423FAA68" w14:textId="77777777" w:rsidR="0004551F" w:rsidRDefault="0004551F"/>
    <w:p w14:paraId="1F792410" w14:textId="77777777" w:rsidR="0004551F" w:rsidRDefault="0004551F">
      <w:pPr>
        <w:spacing w:after="0" w:line="240" w:lineRule="auto"/>
      </w:pPr>
    </w:p>
  </w:footnote>
  <w:footnote w:type="continuationSeparator" w:id="0">
    <w:p w14:paraId="2CE934D1" w14:textId="77777777" w:rsidR="0004551F" w:rsidRDefault="000455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1F"/>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214490</TotalTime>
  <Pages>3</Pages>
  <Words>305</Words>
  <Characters>1744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2467</cp:revision>
  <cp:lastPrinted>2009-02-06T05:36:00Z</cp:lastPrinted>
  <dcterms:created xsi:type="dcterms:W3CDTF">2024-01-07T13:43:00Z</dcterms:created>
  <dcterms:modified xsi:type="dcterms:W3CDTF">2025-11-23T22:07:00Z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