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5455DE" w:rsidRDefault="005455DE" w:rsidP="005455DE">
      <w:r w:rsidRPr="009A6105">
        <w:rPr>
          <w:rFonts w:ascii="Times New Roman" w:eastAsia="Times New Roman" w:hAnsi="Times New Roman" w:cs="Times New Roman"/>
          <w:b/>
          <w:sz w:val="24"/>
          <w:szCs w:val="24"/>
          <w:lang w:eastAsia="zh-CN"/>
        </w:rPr>
        <w:t xml:space="preserve">Крищишин-Дилевич Анна Петрівна, </w:t>
      </w:r>
      <w:r w:rsidRPr="009A6105">
        <w:rPr>
          <w:rFonts w:ascii="Times New Roman" w:eastAsia="Times New Roman" w:hAnsi="Times New Roman" w:cs="Times New Roman"/>
          <w:sz w:val="24"/>
          <w:szCs w:val="24"/>
          <w:lang w:eastAsia="zh-CN"/>
        </w:rPr>
        <w:t>доцент</w:t>
      </w:r>
      <w:r w:rsidRPr="009A6105">
        <w:rPr>
          <w:rFonts w:ascii="Times New Roman" w:eastAsia="Times New Roman" w:hAnsi="Times New Roman" w:cs="Times New Roman"/>
          <w:b/>
          <w:sz w:val="24"/>
          <w:szCs w:val="24"/>
          <w:lang w:eastAsia="zh-CN"/>
        </w:rPr>
        <w:t xml:space="preserve"> </w:t>
      </w:r>
      <w:r w:rsidRPr="009A6105">
        <w:rPr>
          <w:rFonts w:ascii="Times New Roman" w:eastAsia="Times New Roman" w:hAnsi="Times New Roman" w:cs="Times New Roman"/>
          <w:iCs/>
          <w:sz w:val="24"/>
          <w:szCs w:val="24"/>
          <w:lang w:eastAsia="uk-UA"/>
        </w:rPr>
        <w:t>кафедри фармацевтичної, органічної і біоорганічної хімії Львівського національного медичного університету імені Данила Галицького</w:t>
      </w:r>
      <w:r w:rsidRPr="009A6105">
        <w:rPr>
          <w:rFonts w:ascii="Times New Roman" w:eastAsia="Times New Roman" w:hAnsi="Times New Roman" w:cs="Times New Roman"/>
          <w:sz w:val="24"/>
          <w:szCs w:val="24"/>
          <w:lang w:eastAsia="zh-CN"/>
        </w:rPr>
        <w:t>. Назва дисертації: «4-Тіазолідинони та споріднені гетероцикли в дизайні протипаразитарних та протипухлинних агентів як поліфармакологічних лікоподібних молекул». Шифр та назва спеціальності – 15.00.02 – фармацевтична хімія та фармакогнозія. Спецрада Д 35.600.02 Львівського національного медичного університету імені Данила Галицького</w:t>
      </w:r>
    </w:p>
    <w:sectPr w:rsidR="004111C7" w:rsidRPr="005455D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5455DE" w:rsidRPr="005455D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220E5-7A84-4D74-9899-7109CABD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2021-04-02T09:37:00Z</dcterms:created>
  <dcterms:modified xsi:type="dcterms:W3CDTF">2021-04-02T13:22:00Z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