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8D542"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hint="eastAsia"/>
          <w:b/>
          <w:bCs/>
          <w:color w:val="222222"/>
          <w:sz w:val="21"/>
          <w:szCs w:val="21"/>
        </w:rPr>
        <w:t>Гулов</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Саидали</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Мамурович</w:t>
      </w:r>
      <w:r w:rsidRPr="00C533ED">
        <w:rPr>
          <w:rFonts w:ascii="Helvetica" w:hAnsi="Helvetica" w:cs="Helvetica"/>
          <w:b/>
          <w:bCs/>
          <w:color w:val="222222"/>
          <w:sz w:val="21"/>
          <w:szCs w:val="21"/>
        </w:rPr>
        <w:t>.</w:t>
      </w:r>
    </w:p>
    <w:p w14:paraId="21EA1560"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hint="eastAsia"/>
          <w:b/>
          <w:bCs/>
          <w:color w:val="222222"/>
          <w:sz w:val="21"/>
          <w:szCs w:val="21"/>
        </w:rPr>
        <w:t>Физиологические</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особенности</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субтропических</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культур</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в</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условиях</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Таджикистана</w:t>
      </w:r>
      <w:r w:rsidRPr="00C533ED">
        <w:rPr>
          <w:rFonts w:ascii="Helvetica" w:hAnsi="Helvetica" w:cs="Helvetica"/>
          <w:b/>
          <w:bCs/>
          <w:color w:val="222222"/>
          <w:sz w:val="21"/>
          <w:szCs w:val="21"/>
        </w:rPr>
        <w:t xml:space="preserve"> : </w:t>
      </w:r>
      <w:r w:rsidRPr="00C533ED">
        <w:rPr>
          <w:rFonts w:ascii="Helvetica" w:hAnsi="Helvetica" w:cs="Helvetica" w:hint="eastAsia"/>
          <w:b/>
          <w:bCs/>
          <w:color w:val="222222"/>
          <w:sz w:val="21"/>
          <w:szCs w:val="21"/>
        </w:rPr>
        <w:t>диссертация</w:t>
      </w:r>
      <w:r w:rsidRPr="00C533ED">
        <w:rPr>
          <w:rFonts w:ascii="Helvetica" w:hAnsi="Helvetica" w:cs="Helvetica"/>
          <w:b/>
          <w:bCs/>
          <w:color w:val="222222"/>
          <w:sz w:val="21"/>
          <w:szCs w:val="21"/>
        </w:rPr>
        <w:t xml:space="preserve"> ... </w:t>
      </w:r>
      <w:r w:rsidRPr="00C533ED">
        <w:rPr>
          <w:rFonts w:ascii="Helvetica" w:hAnsi="Helvetica" w:cs="Helvetica" w:hint="eastAsia"/>
          <w:b/>
          <w:bCs/>
          <w:color w:val="222222"/>
          <w:sz w:val="21"/>
          <w:szCs w:val="21"/>
        </w:rPr>
        <w:t>доктора</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биологических</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наук</w:t>
      </w:r>
      <w:r w:rsidRPr="00C533ED">
        <w:rPr>
          <w:rFonts w:ascii="Helvetica" w:hAnsi="Helvetica" w:cs="Helvetica"/>
          <w:b/>
          <w:bCs/>
          <w:color w:val="222222"/>
          <w:sz w:val="21"/>
          <w:szCs w:val="21"/>
        </w:rPr>
        <w:t xml:space="preserve"> : 03.00.12. - </w:t>
      </w:r>
      <w:r w:rsidRPr="00C533ED">
        <w:rPr>
          <w:rFonts w:ascii="Helvetica" w:hAnsi="Helvetica" w:cs="Helvetica" w:hint="eastAsia"/>
          <w:b/>
          <w:bCs/>
          <w:color w:val="222222"/>
          <w:sz w:val="21"/>
          <w:szCs w:val="21"/>
        </w:rPr>
        <w:t>Душанбе</w:t>
      </w:r>
      <w:r w:rsidRPr="00C533ED">
        <w:rPr>
          <w:rFonts w:ascii="Helvetica" w:hAnsi="Helvetica" w:cs="Helvetica"/>
          <w:b/>
          <w:bCs/>
          <w:color w:val="222222"/>
          <w:sz w:val="21"/>
          <w:szCs w:val="21"/>
        </w:rPr>
        <w:t xml:space="preserve">, 1998. - 339 </w:t>
      </w:r>
      <w:r w:rsidRPr="00C533ED">
        <w:rPr>
          <w:rFonts w:ascii="Helvetica" w:hAnsi="Helvetica" w:cs="Helvetica" w:hint="eastAsia"/>
          <w:b/>
          <w:bCs/>
          <w:color w:val="222222"/>
          <w:sz w:val="21"/>
          <w:szCs w:val="21"/>
        </w:rPr>
        <w:t>с</w:t>
      </w:r>
      <w:r w:rsidRPr="00C533ED">
        <w:rPr>
          <w:rFonts w:ascii="Helvetica" w:hAnsi="Helvetica" w:cs="Helvetica"/>
          <w:b/>
          <w:bCs/>
          <w:color w:val="222222"/>
          <w:sz w:val="21"/>
          <w:szCs w:val="21"/>
        </w:rPr>
        <w:t xml:space="preserve">. : </w:t>
      </w:r>
      <w:r w:rsidRPr="00C533ED">
        <w:rPr>
          <w:rFonts w:ascii="Helvetica" w:hAnsi="Helvetica" w:cs="Helvetica" w:hint="eastAsia"/>
          <w:b/>
          <w:bCs/>
          <w:color w:val="222222"/>
          <w:sz w:val="21"/>
          <w:szCs w:val="21"/>
        </w:rPr>
        <w:t>ил</w:t>
      </w:r>
      <w:r w:rsidRPr="00C533ED">
        <w:rPr>
          <w:rFonts w:ascii="Helvetica" w:hAnsi="Helvetica" w:cs="Helvetica"/>
          <w:b/>
          <w:bCs/>
          <w:color w:val="222222"/>
          <w:sz w:val="21"/>
          <w:szCs w:val="21"/>
        </w:rPr>
        <w:t>.</w:t>
      </w:r>
    </w:p>
    <w:p w14:paraId="2C42D9E5"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hint="eastAsia"/>
          <w:b/>
          <w:bCs/>
          <w:color w:val="222222"/>
          <w:sz w:val="21"/>
          <w:szCs w:val="21"/>
        </w:rPr>
        <w:t>больше</w:t>
      </w:r>
    </w:p>
    <w:p w14:paraId="1BADEDC0"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hint="eastAsia"/>
          <w:b/>
          <w:bCs/>
          <w:color w:val="222222"/>
          <w:sz w:val="21"/>
          <w:szCs w:val="21"/>
        </w:rPr>
        <w:t>Цитаты</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из</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текста</w:t>
      </w:r>
      <w:r w:rsidRPr="00C533ED">
        <w:rPr>
          <w:rFonts w:ascii="Helvetica" w:hAnsi="Helvetica" w:cs="Helvetica"/>
          <w:b/>
          <w:bCs/>
          <w:color w:val="222222"/>
          <w:sz w:val="21"/>
          <w:szCs w:val="21"/>
        </w:rPr>
        <w:t>:</w:t>
      </w:r>
    </w:p>
    <w:p w14:paraId="7A86A421"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hint="eastAsia"/>
          <w:b/>
          <w:bCs/>
          <w:color w:val="222222"/>
          <w:sz w:val="21"/>
          <w:szCs w:val="21"/>
        </w:rPr>
        <w:t>стр</w:t>
      </w:r>
      <w:r w:rsidRPr="00C533ED">
        <w:rPr>
          <w:rFonts w:ascii="Helvetica" w:hAnsi="Helvetica" w:cs="Helvetica"/>
          <w:b/>
          <w:bCs/>
          <w:color w:val="222222"/>
          <w:sz w:val="21"/>
          <w:szCs w:val="21"/>
        </w:rPr>
        <w:t>. 6</w:t>
      </w:r>
    </w:p>
    <w:p w14:paraId="1A538DD6"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hint="eastAsia"/>
          <w:b/>
          <w:bCs/>
          <w:color w:val="222222"/>
          <w:sz w:val="21"/>
          <w:szCs w:val="21"/>
        </w:rPr>
        <w:t>изучение</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йзмологйчеекйх</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особенностей</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и</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оценка</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потенци­</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альной</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продуктивности</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некоторых</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видов</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субтропических</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плодовых</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культур</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в</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условиях</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сухих</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субтропиков</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Таджикистана</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и</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разработка</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на</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этой</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основе</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новых</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высокопродуктивных</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технологий</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Й</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способов</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выращивания</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Для</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реализации</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этой</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цели</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необходимо</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было</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решение</w:t>
      </w:r>
    </w:p>
    <w:p w14:paraId="12750A5C"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hint="eastAsia"/>
          <w:b/>
          <w:bCs/>
          <w:color w:val="222222"/>
          <w:sz w:val="21"/>
          <w:szCs w:val="21"/>
        </w:rPr>
        <w:t>стр</w:t>
      </w:r>
      <w:r w:rsidRPr="00C533ED">
        <w:rPr>
          <w:rFonts w:ascii="Helvetica" w:hAnsi="Helvetica" w:cs="Helvetica"/>
          <w:b/>
          <w:bCs/>
          <w:color w:val="222222"/>
          <w:sz w:val="21"/>
          <w:szCs w:val="21"/>
        </w:rPr>
        <w:t>. 50</w:t>
      </w:r>
    </w:p>
    <w:p w14:paraId="2F1B2711"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hint="eastAsia"/>
          <w:b/>
          <w:bCs/>
          <w:color w:val="222222"/>
          <w:sz w:val="21"/>
          <w:szCs w:val="21"/>
        </w:rPr>
        <w:t>Объекты</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исследований</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В</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выборе</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объектов</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мы</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опирались</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на</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многолетние</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исследования</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Вахшской</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зональной</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опытной</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станции</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субтропических</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культур</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НПО</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Богпарвар</w:t>
      </w:r>
      <w:r w:rsidRPr="00C533ED">
        <w:rPr>
          <w:rFonts w:ascii="Helvetica" w:hAnsi="Helvetica" w:cs="Helvetica"/>
          <w:b/>
          <w:bCs/>
          <w:color w:val="222222"/>
          <w:sz w:val="21"/>
          <w:szCs w:val="21"/>
        </w:rPr>
        <w:t>" TA</w:t>
      </w:r>
      <w:r w:rsidRPr="00C533ED">
        <w:rPr>
          <w:rFonts w:ascii="Helvetica" w:hAnsi="Helvetica" w:cs="Helvetica" w:hint="eastAsia"/>
          <w:b/>
          <w:bCs/>
          <w:color w:val="222222"/>
          <w:sz w:val="21"/>
          <w:szCs w:val="21"/>
        </w:rPr>
        <w:t>Ö</w:t>
      </w:r>
      <w:r w:rsidRPr="00C533ED">
        <w:rPr>
          <w:rFonts w:ascii="Helvetica" w:hAnsi="Helvetica" w:cs="Helvetica"/>
          <w:b/>
          <w:bCs/>
          <w:color w:val="222222"/>
          <w:sz w:val="21"/>
          <w:szCs w:val="21"/>
        </w:rPr>
        <w:t xml:space="preserve">XH </w:t>
      </w:r>
      <w:r w:rsidRPr="00C533ED">
        <w:rPr>
          <w:rFonts w:ascii="Helvetica" w:hAnsi="Helvetica" w:cs="Helvetica" w:hint="eastAsia"/>
          <w:b/>
          <w:bCs/>
          <w:color w:val="222222"/>
          <w:sz w:val="21"/>
          <w:szCs w:val="21"/>
        </w:rPr>
        <w:t>Министерства</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сельского</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хозяйства</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Республики</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Таджикистан</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по</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интродукции</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и</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внедрению</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в</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производство</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субтропи­</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ческих</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культур</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которые</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были</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обобщены</w:t>
      </w:r>
    </w:p>
    <w:p w14:paraId="3FB68121"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hint="eastAsia"/>
          <w:b/>
          <w:bCs/>
          <w:color w:val="222222"/>
          <w:sz w:val="21"/>
          <w:szCs w:val="21"/>
        </w:rPr>
        <w:t>стр</w:t>
      </w:r>
      <w:r w:rsidRPr="00C533ED">
        <w:rPr>
          <w:rFonts w:ascii="Helvetica" w:hAnsi="Helvetica" w:cs="Helvetica"/>
          <w:b/>
          <w:bCs/>
          <w:color w:val="222222"/>
          <w:sz w:val="21"/>
          <w:szCs w:val="21"/>
        </w:rPr>
        <w:t>. 229</w:t>
      </w:r>
    </w:p>
    <w:p w14:paraId="5784B38A"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hint="eastAsia"/>
          <w:b/>
          <w:bCs/>
          <w:color w:val="222222"/>
          <w:sz w:val="21"/>
          <w:szCs w:val="21"/>
        </w:rPr>
        <w:t>процессе</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у</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растений</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хурмы</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восточной</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так</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же</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как</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и</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у</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растений</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граната</w:t>
      </w:r>
      <w:r w:rsidRPr="00C533ED">
        <w:rPr>
          <w:rFonts w:ascii="Helvetica" w:hAnsi="Helvetica" w:cs="Helvetica"/>
          <w:b/>
          <w:bCs/>
          <w:color w:val="222222"/>
          <w:sz w:val="21"/>
          <w:szCs w:val="21"/>
        </w:rPr>
        <w:t xml:space="preserve">. 230 </w:t>
      </w:r>
      <w:r w:rsidRPr="00C533ED">
        <w:rPr>
          <w:rFonts w:ascii="Helvetica" w:hAnsi="Helvetica" w:cs="Helvetica" w:hint="eastAsia"/>
          <w:b/>
          <w:bCs/>
          <w:color w:val="222222"/>
          <w:sz w:val="21"/>
          <w:szCs w:val="21"/>
        </w:rPr>
        <w:t>б</w:t>
      </w:r>
      <w:r w:rsidRPr="00C533ED">
        <w:rPr>
          <w:rFonts w:ascii="Helvetica" w:hAnsi="Helvetica" w:cs="Helvetica"/>
          <w:b/>
          <w:bCs/>
          <w:color w:val="222222"/>
          <w:sz w:val="21"/>
          <w:szCs w:val="21"/>
        </w:rPr>
        <w:t xml:space="preserve"> , 3 , </w:t>
      </w:r>
      <w:r w:rsidRPr="00C533ED">
        <w:rPr>
          <w:rFonts w:ascii="Helvetica" w:hAnsi="Helvetica" w:cs="Helvetica" w:hint="eastAsia"/>
          <w:b/>
          <w:bCs/>
          <w:color w:val="222222"/>
          <w:sz w:val="21"/>
          <w:szCs w:val="21"/>
        </w:rPr>
        <w:t>Оообенности</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роста</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субтропических</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растений</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Рост</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развитие</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и</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продуктивность</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субтропических</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культур</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з</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а</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висят</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от</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климата</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микрокшшата</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почвенных</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условий</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и</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комплекса</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агротехнолошм</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выращивания</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Александров</w:t>
      </w:r>
      <w:r w:rsidRPr="00C533ED">
        <w:rPr>
          <w:rFonts w:ascii="Helvetica" w:hAnsi="Helvetica" w:cs="Helvetica"/>
          <w:b/>
          <w:bCs/>
          <w:color w:val="222222"/>
          <w:sz w:val="21"/>
          <w:szCs w:val="21"/>
        </w:rPr>
        <w:t xml:space="preserve">, 1947, 1949; </w:t>
      </w:r>
      <w:r w:rsidRPr="00C533ED">
        <w:rPr>
          <w:rFonts w:ascii="Helvetica" w:hAnsi="Helvetica" w:cs="Helvetica" w:hint="eastAsia"/>
          <w:b/>
          <w:bCs/>
          <w:color w:val="222222"/>
          <w:sz w:val="21"/>
          <w:szCs w:val="21"/>
        </w:rPr>
        <w:t>Гутиев</w:t>
      </w:r>
      <w:r w:rsidRPr="00C533ED">
        <w:rPr>
          <w:rFonts w:ascii="Helvetica" w:hAnsi="Helvetica" w:cs="Helvetica"/>
          <w:b/>
          <w:bCs/>
          <w:color w:val="222222"/>
          <w:sz w:val="21"/>
          <w:szCs w:val="21"/>
        </w:rPr>
        <w:t>,</w:t>
      </w:r>
    </w:p>
    <w:p w14:paraId="18E8AC32" w14:textId="77777777" w:rsidR="00C533ED" w:rsidRPr="00C533ED" w:rsidRDefault="00C533ED" w:rsidP="00C533ED">
      <w:pPr>
        <w:rPr>
          <w:rFonts w:ascii="Helvetica" w:hAnsi="Helvetica" w:cs="Helvetica"/>
          <w:b/>
          <w:bCs/>
          <w:color w:val="222222"/>
          <w:sz w:val="21"/>
          <w:szCs w:val="21"/>
        </w:rPr>
      </w:pPr>
    </w:p>
    <w:p w14:paraId="3122C5B1"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hint="eastAsia"/>
          <w:b/>
          <w:bCs/>
          <w:color w:val="222222"/>
          <w:sz w:val="21"/>
          <w:szCs w:val="21"/>
        </w:rPr>
        <w:t>Оглавление</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диссертации</w:t>
      </w:r>
    </w:p>
    <w:p w14:paraId="1E06F4BD"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hint="eastAsia"/>
          <w:b/>
          <w:bCs/>
          <w:color w:val="222222"/>
          <w:sz w:val="21"/>
          <w:szCs w:val="21"/>
        </w:rPr>
        <w:t>доктор</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биологических</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наук</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Гулов</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Саидали</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Мамурович</w:t>
      </w:r>
    </w:p>
    <w:p w14:paraId="0BE7BD8C"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hint="eastAsia"/>
          <w:b/>
          <w:bCs/>
          <w:color w:val="222222"/>
          <w:sz w:val="21"/>
          <w:szCs w:val="21"/>
        </w:rPr>
        <w:lastRenderedPageBreak/>
        <w:t>СТр</w:t>
      </w:r>
      <w:r w:rsidRPr="00C533ED">
        <w:rPr>
          <w:rFonts w:ascii="Helvetica" w:hAnsi="Helvetica" w:cs="Helvetica"/>
          <w:b/>
          <w:bCs/>
          <w:color w:val="222222"/>
          <w:sz w:val="21"/>
          <w:szCs w:val="21"/>
        </w:rPr>
        <w:t>.</w:t>
      </w:r>
    </w:p>
    <w:p w14:paraId="545F50E4" w14:textId="77777777" w:rsidR="00C533ED" w:rsidRPr="00C533ED" w:rsidRDefault="00C533ED" w:rsidP="00C533ED">
      <w:pPr>
        <w:rPr>
          <w:rFonts w:ascii="Helvetica" w:hAnsi="Helvetica" w:cs="Helvetica"/>
          <w:b/>
          <w:bCs/>
          <w:color w:val="222222"/>
          <w:sz w:val="21"/>
          <w:szCs w:val="21"/>
        </w:rPr>
      </w:pPr>
    </w:p>
    <w:p w14:paraId="67AF1B09"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hint="eastAsia"/>
          <w:b/>
          <w:bCs/>
          <w:color w:val="222222"/>
          <w:sz w:val="21"/>
          <w:szCs w:val="21"/>
        </w:rPr>
        <w:t>ВВЕДЕНИЕ</w:t>
      </w:r>
      <w:r w:rsidRPr="00C533ED">
        <w:rPr>
          <w:rFonts w:ascii="Helvetica" w:hAnsi="Helvetica" w:cs="Helvetica"/>
          <w:b/>
          <w:bCs/>
          <w:color w:val="222222"/>
          <w:sz w:val="21"/>
          <w:szCs w:val="21"/>
        </w:rPr>
        <w:t>.</w:t>
      </w:r>
    </w:p>
    <w:p w14:paraId="43AD0ACD" w14:textId="77777777" w:rsidR="00C533ED" w:rsidRPr="00C533ED" w:rsidRDefault="00C533ED" w:rsidP="00C533ED">
      <w:pPr>
        <w:rPr>
          <w:rFonts w:ascii="Helvetica" w:hAnsi="Helvetica" w:cs="Helvetica"/>
          <w:b/>
          <w:bCs/>
          <w:color w:val="222222"/>
          <w:sz w:val="21"/>
          <w:szCs w:val="21"/>
        </w:rPr>
      </w:pPr>
    </w:p>
    <w:p w14:paraId="60842ED7"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hint="eastAsia"/>
          <w:b/>
          <w:bCs/>
          <w:color w:val="222222"/>
          <w:sz w:val="21"/>
          <w:szCs w:val="21"/>
        </w:rPr>
        <w:t>ШВА</w:t>
      </w:r>
      <w:r w:rsidRPr="00C533ED">
        <w:rPr>
          <w:rFonts w:ascii="Helvetica" w:hAnsi="Helvetica" w:cs="Helvetica"/>
          <w:b/>
          <w:bCs/>
          <w:color w:val="222222"/>
          <w:sz w:val="21"/>
          <w:szCs w:val="21"/>
        </w:rPr>
        <w:t xml:space="preserve"> I. </w:t>
      </w:r>
      <w:r w:rsidRPr="00C533ED">
        <w:rPr>
          <w:rFonts w:ascii="Helvetica" w:hAnsi="Helvetica" w:cs="Helvetica" w:hint="eastAsia"/>
          <w:b/>
          <w:bCs/>
          <w:color w:val="222222"/>
          <w:sz w:val="21"/>
          <w:szCs w:val="21"/>
        </w:rPr>
        <w:t>ПРИРОДНО</w:t>
      </w:r>
      <w:r w:rsidRPr="00C533ED">
        <w:rPr>
          <w:rFonts w:ascii="Helvetica" w:hAnsi="Helvetica" w:cs="Helvetica"/>
          <w:b/>
          <w:bCs/>
          <w:color w:val="222222"/>
          <w:sz w:val="21"/>
          <w:szCs w:val="21"/>
        </w:rPr>
        <w:t>-</w:t>
      </w:r>
      <w:r w:rsidRPr="00C533ED">
        <w:rPr>
          <w:rFonts w:ascii="Helvetica" w:hAnsi="Helvetica" w:cs="Helvetica" w:hint="eastAsia"/>
          <w:b/>
          <w:bCs/>
          <w:color w:val="222222"/>
          <w:sz w:val="21"/>
          <w:szCs w:val="21"/>
        </w:rPr>
        <w:t>К</w:t>
      </w:r>
      <w:r w:rsidRPr="00C533ED">
        <w:rPr>
          <w:rFonts w:ascii="Helvetica" w:hAnsi="Helvetica" w:cs="Helvetica"/>
          <w:b/>
          <w:bCs/>
          <w:color w:val="222222"/>
          <w:sz w:val="21"/>
          <w:szCs w:val="21"/>
        </w:rPr>
        <w:t>JMM</w:t>
      </w:r>
      <w:r w:rsidRPr="00C533ED">
        <w:rPr>
          <w:rFonts w:ascii="Helvetica" w:hAnsi="Helvetica" w:cs="Helvetica" w:hint="eastAsia"/>
          <w:b/>
          <w:bCs/>
          <w:color w:val="222222"/>
          <w:sz w:val="21"/>
          <w:szCs w:val="21"/>
        </w:rPr>
        <w:t>А</w:t>
      </w:r>
      <w:r w:rsidRPr="00C533ED">
        <w:rPr>
          <w:rFonts w:ascii="Helvetica" w:hAnsi="Helvetica" w:cs="Helvetica"/>
          <w:b/>
          <w:bCs/>
          <w:color w:val="222222"/>
          <w:sz w:val="21"/>
          <w:szCs w:val="21"/>
        </w:rPr>
        <w:t>1</w:t>
      </w:r>
      <w:r w:rsidRPr="00C533ED">
        <w:rPr>
          <w:rFonts w:ascii="Helvetica" w:hAnsi="Helvetica" w:cs="Helvetica" w:hint="eastAsia"/>
          <w:b/>
          <w:bCs/>
          <w:color w:val="222222"/>
          <w:sz w:val="21"/>
          <w:szCs w:val="21"/>
        </w:rPr>
        <w:t>ЙЧЕСКйЕ</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УСЛОВИЯ</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ГИССАРСКОЙ</w:t>
      </w:r>
    </w:p>
    <w:p w14:paraId="4A05DC2D" w14:textId="77777777" w:rsidR="00C533ED" w:rsidRPr="00C533ED" w:rsidRDefault="00C533ED" w:rsidP="00C533ED">
      <w:pPr>
        <w:rPr>
          <w:rFonts w:ascii="Helvetica" w:hAnsi="Helvetica" w:cs="Helvetica"/>
          <w:b/>
          <w:bCs/>
          <w:color w:val="222222"/>
          <w:sz w:val="21"/>
          <w:szCs w:val="21"/>
        </w:rPr>
      </w:pPr>
    </w:p>
    <w:p w14:paraId="5DDC7DAB"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hint="eastAsia"/>
          <w:b/>
          <w:bCs/>
          <w:color w:val="222222"/>
          <w:sz w:val="21"/>
          <w:szCs w:val="21"/>
        </w:rPr>
        <w:t>ДОЖНН</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ТАДЖИКИСТАНА</w:t>
      </w:r>
      <w:r w:rsidRPr="00C533ED">
        <w:rPr>
          <w:rFonts w:ascii="Helvetica" w:hAnsi="Helvetica" w:cs="Helvetica"/>
          <w:b/>
          <w:bCs/>
          <w:color w:val="222222"/>
          <w:sz w:val="21"/>
          <w:szCs w:val="21"/>
        </w:rPr>
        <w:t xml:space="preserve"> 1 </w:t>
      </w:r>
      <w:r w:rsidRPr="00C533ED">
        <w:rPr>
          <w:rFonts w:ascii="Helvetica" w:hAnsi="Helvetica" w:cs="Helvetica" w:hint="eastAsia"/>
          <w:b/>
          <w:bCs/>
          <w:color w:val="222222"/>
          <w:sz w:val="21"/>
          <w:szCs w:val="21"/>
        </w:rPr>
        <w:t>БЙОЛОГЙЧЕСШЕ</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ОСОБЕННОСТИ</w:t>
      </w:r>
    </w:p>
    <w:p w14:paraId="6ECDE25C" w14:textId="77777777" w:rsidR="00C533ED" w:rsidRPr="00C533ED" w:rsidRDefault="00C533ED" w:rsidP="00C533ED">
      <w:pPr>
        <w:rPr>
          <w:rFonts w:ascii="Helvetica" w:hAnsi="Helvetica" w:cs="Helvetica"/>
          <w:b/>
          <w:bCs/>
          <w:color w:val="222222"/>
          <w:sz w:val="21"/>
          <w:szCs w:val="21"/>
        </w:rPr>
      </w:pPr>
    </w:p>
    <w:p w14:paraId="6B71CA12"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hint="eastAsia"/>
          <w:b/>
          <w:bCs/>
          <w:color w:val="222222"/>
          <w:sz w:val="21"/>
          <w:szCs w:val="21"/>
        </w:rPr>
        <w:t>СУ</w:t>
      </w:r>
      <w:r w:rsidRPr="00C533ED">
        <w:rPr>
          <w:rFonts w:ascii="Helvetica" w:hAnsi="Helvetica" w:cs="Helvetica"/>
          <w:b/>
          <w:bCs/>
          <w:color w:val="222222"/>
          <w:sz w:val="21"/>
          <w:szCs w:val="21"/>
        </w:rPr>
        <w:t xml:space="preserve"> STP </w:t>
      </w:r>
      <w:r w:rsidRPr="00C533ED">
        <w:rPr>
          <w:rFonts w:ascii="Helvetica" w:hAnsi="Helvetica" w:cs="Helvetica" w:hint="eastAsia"/>
          <w:b/>
          <w:bCs/>
          <w:color w:val="222222"/>
          <w:sz w:val="21"/>
          <w:szCs w:val="21"/>
        </w:rPr>
        <w:t>ОШЧЕСШХ</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РАС</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ТЕШ</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Й</w:t>
      </w:r>
      <w:r w:rsidRPr="00C533ED">
        <w:rPr>
          <w:rFonts w:ascii="Helvetica" w:hAnsi="Helvetica" w:cs="Helvetica"/>
          <w:b/>
          <w:bCs/>
          <w:color w:val="222222"/>
          <w:sz w:val="21"/>
          <w:szCs w:val="21"/>
        </w:rPr>
        <w:t xml:space="preserve"> . IX</w:t>
      </w:r>
    </w:p>
    <w:p w14:paraId="07620F0D" w14:textId="77777777" w:rsidR="00C533ED" w:rsidRPr="00C533ED" w:rsidRDefault="00C533ED" w:rsidP="00C533ED">
      <w:pPr>
        <w:rPr>
          <w:rFonts w:ascii="Helvetica" w:hAnsi="Helvetica" w:cs="Helvetica"/>
          <w:b/>
          <w:bCs/>
          <w:color w:val="222222"/>
          <w:sz w:val="21"/>
          <w:szCs w:val="21"/>
        </w:rPr>
      </w:pPr>
    </w:p>
    <w:p w14:paraId="57E81899"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b/>
          <w:bCs/>
          <w:color w:val="222222"/>
          <w:sz w:val="21"/>
          <w:szCs w:val="21"/>
        </w:rPr>
        <w:t xml:space="preserve">1.1. </w:t>
      </w:r>
      <w:r w:rsidRPr="00C533ED">
        <w:rPr>
          <w:rFonts w:ascii="Helvetica" w:hAnsi="Helvetica" w:cs="Helvetica" w:hint="eastAsia"/>
          <w:b/>
          <w:bCs/>
          <w:color w:val="222222"/>
          <w:sz w:val="21"/>
          <w:szCs w:val="21"/>
        </w:rPr>
        <w:t>Природно</w:t>
      </w:r>
      <w:r w:rsidRPr="00C533ED">
        <w:rPr>
          <w:rFonts w:ascii="Helvetica" w:hAnsi="Helvetica" w:cs="Helvetica"/>
          <w:b/>
          <w:bCs/>
          <w:color w:val="222222"/>
          <w:sz w:val="21"/>
          <w:szCs w:val="21"/>
        </w:rPr>
        <w:t>-</w:t>
      </w:r>
      <w:r w:rsidRPr="00C533ED">
        <w:rPr>
          <w:rFonts w:ascii="Helvetica" w:hAnsi="Helvetica" w:cs="Helvetica" w:hint="eastAsia"/>
          <w:b/>
          <w:bCs/>
          <w:color w:val="222222"/>
          <w:sz w:val="21"/>
          <w:szCs w:val="21"/>
        </w:rPr>
        <w:t>климатические</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условия</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Гиссарской</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долины</w:t>
      </w:r>
      <w:r w:rsidRPr="00C533ED">
        <w:rPr>
          <w:rFonts w:ascii="Helvetica" w:hAnsi="Helvetica" w:cs="Helvetica"/>
          <w:b/>
          <w:bCs/>
          <w:color w:val="222222"/>
          <w:sz w:val="21"/>
          <w:szCs w:val="21"/>
        </w:rPr>
        <w:t>. . . . . . . . II</w:t>
      </w:r>
    </w:p>
    <w:p w14:paraId="7E048C3B" w14:textId="77777777" w:rsidR="00C533ED" w:rsidRPr="00C533ED" w:rsidRDefault="00C533ED" w:rsidP="00C533ED">
      <w:pPr>
        <w:rPr>
          <w:rFonts w:ascii="Helvetica" w:hAnsi="Helvetica" w:cs="Helvetica"/>
          <w:b/>
          <w:bCs/>
          <w:color w:val="222222"/>
          <w:sz w:val="21"/>
          <w:szCs w:val="21"/>
        </w:rPr>
      </w:pPr>
    </w:p>
    <w:p w14:paraId="0F84ADCB"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b/>
          <w:bCs/>
          <w:color w:val="222222"/>
          <w:sz w:val="21"/>
          <w:szCs w:val="21"/>
        </w:rPr>
        <w:t xml:space="preserve">1.2. </w:t>
      </w:r>
      <w:r w:rsidRPr="00C533ED">
        <w:rPr>
          <w:rFonts w:ascii="Helvetica" w:hAnsi="Helvetica" w:cs="Helvetica" w:hint="eastAsia"/>
          <w:b/>
          <w:bCs/>
          <w:color w:val="222222"/>
          <w:sz w:val="21"/>
          <w:szCs w:val="21"/>
        </w:rPr>
        <w:t>Биологические</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особенности</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растений</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лимона</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граната</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и</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хурш</w:t>
      </w:r>
      <w:r w:rsidRPr="00C533ED">
        <w:rPr>
          <w:rFonts w:ascii="Helvetica" w:hAnsi="Helvetica" w:cs="Helvetica"/>
          <w:b/>
          <w:bCs/>
          <w:color w:val="222222"/>
          <w:sz w:val="21"/>
          <w:szCs w:val="21"/>
        </w:rPr>
        <w:t xml:space="preserve"> . 1</w:t>
      </w:r>
      <w:r w:rsidRPr="00C533ED">
        <w:rPr>
          <w:rFonts w:ascii="Helvetica" w:hAnsi="Helvetica" w:cs="Helvetica" w:hint="eastAsia"/>
          <w:b/>
          <w:bCs/>
          <w:color w:val="222222"/>
          <w:sz w:val="21"/>
          <w:szCs w:val="21"/>
        </w:rPr>
        <w:t>б</w:t>
      </w:r>
    </w:p>
    <w:p w14:paraId="700C100C" w14:textId="77777777" w:rsidR="00C533ED" w:rsidRPr="00C533ED" w:rsidRDefault="00C533ED" w:rsidP="00C533ED">
      <w:pPr>
        <w:rPr>
          <w:rFonts w:ascii="Helvetica" w:hAnsi="Helvetica" w:cs="Helvetica"/>
          <w:b/>
          <w:bCs/>
          <w:color w:val="222222"/>
          <w:sz w:val="21"/>
          <w:szCs w:val="21"/>
        </w:rPr>
      </w:pPr>
    </w:p>
    <w:p w14:paraId="19D08B42"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b/>
          <w:bCs/>
          <w:color w:val="222222"/>
          <w:sz w:val="21"/>
          <w:szCs w:val="21"/>
        </w:rPr>
        <w:t>1.2</w:t>
      </w:r>
      <w:r w:rsidRPr="00C533ED">
        <w:rPr>
          <w:rFonts w:ascii="Helvetica" w:hAnsi="Helvetica" w:cs="Helvetica" w:hint="eastAsia"/>
          <w:b/>
          <w:bCs/>
          <w:color w:val="222222"/>
          <w:sz w:val="21"/>
          <w:szCs w:val="21"/>
        </w:rPr>
        <w:t>Д</w:t>
      </w:r>
      <w:r w:rsidRPr="00C533ED">
        <w:rPr>
          <w:rFonts w:ascii="Helvetica" w:hAnsi="Helvetica" w:cs="Helvetica"/>
          <w:b/>
          <w:bCs/>
          <w:color w:val="222222"/>
          <w:sz w:val="21"/>
          <w:szCs w:val="21"/>
        </w:rPr>
        <w:t xml:space="preserve"> . </w:t>
      </w:r>
      <w:r w:rsidRPr="00C533ED">
        <w:rPr>
          <w:rFonts w:ascii="Helvetica" w:hAnsi="Helvetica" w:cs="Helvetica" w:hint="eastAsia"/>
          <w:b/>
          <w:bCs/>
          <w:color w:val="222222"/>
          <w:sz w:val="21"/>
          <w:szCs w:val="21"/>
        </w:rPr>
        <w:t>Лимон</w:t>
      </w:r>
    </w:p>
    <w:p w14:paraId="707B0FDB" w14:textId="77777777" w:rsidR="00C533ED" w:rsidRPr="00C533ED" w:rsidRDefault="00C533ED" w:rsidP="00C533ED">
      <w:pPr>
        <w:rPr>
          <w:rFonts w:ascii="Helvetica" w:hAnsi="Helvetica" w:cs="Helvetica"/>
          <w:b/>
          <w:bCs/>
          <w:color w:val="222222"/>
          <w:sz w:val="21"/>
          <w:szCs w:val="21"/>
        </w:rPr>
      </w:pPr>
    </w:p>
    <w:p w14:paraId="3C1C3D32"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b/>
          <w:bCs/>
          <w:color w:val="222222"/>
          <w:sz w:val="21"/>
          <w:szCs w:val="21"/>
        </w:rPr>
        <w:t xml:space="preserve">1.2.2. </w:t>
      </w:r>
      <w:r w:rsidRPr="00C533ED">
        <w:rPr>
          <w:rFonts w:ascii="Helvetica" w:hAnsi="Helvetica" w:cs="Helvetica" w:hint="eastAsia"/>
          <w:b/>
          <w:bCs/>
          <w:color w:val="222222"/>
          <w:sz w:val="21"/>
          <w:szCs w:val="21"/>
        </w:rPr>
        <w:t>Гранат</w:t>
      </w:r>
    </w:p>
    <w:p w14:paraId="22646BBA" w14:textId="77777777" w:rsidR="00C533ED" w:rsidRPr="00C533ED" w:rsidRDefault="00C533ED" w:rsidP="00C533ED">
      <w:pPr>
        <w:rPr>
          <w:rFonts w:ascii="Helvetica" w:hAnsi="Helvetica" w:cs="Helvetica"/>
          <w:b/>
          <w:bCs/>
          <w:color w:val="222222"/>
          <w:sz w:val="21"/>
          <w:szCs w:val="21"/>
        </w:rPr>
      </w:pPr>
    </w:p>
    <w:p w14:paraId="018579C5"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b/>
          <w:bCs/>
          <w:color w:val="222222"/>
          <w:sz w:val="21"/>
          <w:szCs w:val="21"/>
        </w:rPr>
        <w:t xml:space="preserve">1.2.3. </w:t>
      </w:r>
      <w:r w:rsidRPr="00C533ED">
        <w:rPr>
          <w:rFonts w:ascii="Helvetica" w:hAnsi="Helvetica" w:cs="Helvetica" w:hint="eastAsia"/>
          <w:b/>
          <w:bCs/>
          <w:color w:val="222222"/>
          <w:sz w:val="21"/>
          <w:szCs w:val="21"/>
        </w:rPr>
        <w:t>Хурма</w:t>
      </w:r>
    </w:p>
    <w:p w14:paraId="789D1AB5" w14:textId="77777777" w:rsidR="00C533ED" w:rsidRPr="00C533ED" w:rsidRDefault="00C533ED" w:rsidP="00C533ED">
      <w:pPr>
        <w:rPr>
          <w:rFonts w:ascii="Helvetica" w:hAnsi="Helvetica" w:cs="Helvetica"/>
          <w:b/>
          <w:bCs/>
          <w:color w:val="222222"/>
          <w:sz w:val="21"/>
          <w:szCs w:val="21"/>
        </w:rPr>
      </w:pPr>
    </w:p>
    <w:p w14:paraId="3E168F09"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b/>
          <w:bCs/>
          <w:color w:val="222222"/>
          <w:sz w:val="21"/>
          <w:szCs w:val="21"/>
        </w:rPr>
        <w:t xml:space="preserve">1.3. </w:t>
      </w:r>
      <w:r w:rsidRPr="00C533ED">
        <w:rPr>
          <w:rFonts w:ascii="Helvetica" w:hAnsi="Helvetica" w:cs="Helvetica" w:hint="eastAsia"/>
          <w:b/>
          <w:bCs/>
          <w:color w:val="222222"/>
          <w:sz w:val="21"/>
          <w:szCs w:val="21"/>
        </w:rPr>
        <w:t>Физиология</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растений</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лимона</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граната</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и</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хурми</w:t>
      </w:r>
      <w:r w:rsidRPr="00C533ED">
        <w:rPr>
          <w:rFonts w:ascii="Helvetica" w:hAnsi="Helvetica" w:cs="Helvetica"/>
          <w:b/>
          <w:bCs/>
          <w:color w:val="222222"/>
          <w:sz w:val="21"/>
          <w:szCs w:val="21"/>
        </w:rPr>
        <w:t xml:space="preserve"> . . 2?</w:t>
      </w:r>
    </w:p>
    <w:p w14:paraId="027A2643" w14:textId="77777777" w:rsidR="00C533ED" w:rsidRPr="00C533ED" w:rsidRDefault="00C533ED" w:rsidP="00C533ED">
      <w:pPr>
        <w:rPr>
          <w:rFonts w:ascii="Helvetica" w:hAnsi="Helvetica" w:cs="Helvetica"/>
          <w:b/>
          <w:bCs/>
          <w:color w:val="222222"/>
          <w:sz w:val="21"/>
          <w:szCs w:val="21"/>
        </w:rPr>
      </w:pPr>
    </w:p>
    <w:p w14:paraId="231A9196"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b/>
          <w:bCs/>
          <w:color w:val="222222"/>
          <w:sz w:val="21"/>
          <w:szCs w:val="21"/>
        </w:rPr>
        <w:t xml:space="preserve">1.3.1. </w:t>
      </w:r>
      <w:r w:rsidRPr="00C533ED">
        <w:rPr>
          <w:rFonts w:ascii="Helvetica" w:hAnsi="Helvetica" w:cs="Helvetica" w:hint="eastAsia"/>
          <w:b/>
          <w:bCs/>
          <w:color w:val="222222"/>
          <w:sz w:val="21"/>
          <w:szCs w:val="21"/>
        </w:rPr>
        <w:t>Лимон</w:t>
      </w:r>
    </w:p>
    <w:p w14:paraId="4D4FF8A4" w14:textId="77777777" w:rsidR="00C533ED" w:rsidRPr="00C533ED" w:rsidRDefault="00C533ED" w:rsidP="00C533ED">
      <w:pPr>
        <w:rPr>
          <w:rFonts w:ascii="Helvetica" w:hAnsi="Helvetica" w:cs="Helvetica"/>
          <w:b/>
          <w:bCs/>
          <w:color w:val="222222"/>
          <w:sz w:val="21"/>
          <w:szCs w:val="21"/>
        </w:rPr>
      </w:pPr>
    </w:p>
    <w:p w14:paraId="1002918F"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b/>
          <w:bCs/>
          <w:color w:val="222222"/>
          <w:sz w:val="21"/>
          <w:szCs w:val="21"/>
        </w:rPr>
        <w:t xml:space="preserve">1.3.2. </w:t>
      </w:r>
      <w:r w:rsidRPr="00C533ED">
        <w:rPr>
          <w:rFonts w:ascii="Helvetica" w:hAnsi="Helvetica" w:cs="Helvetica" w:hint="eastAsia"/>
          <w:b/>
          <w:bCs/>
          <w:color w:val="222222"/>
          <w:sz w:val="21"/>
          <w:szCs w:val="21"/>
        </w:rPr>
        <w:t>Гранат</w:t>
      </w:r>
    </w:p>
    <w:p w14:paraId="4D96D697" w14:textId="77777777" w:rsidR="00C533ED" w:rsidRPr="00C533ED" w:rsidRDefault="00C533ED" w:rsidP="00C533ED">
      <w:pPr>
        <w:rPr>
          <w:rFonts w:ascii="Helvetica" w:hAnsi="Helvetica" w:cs="Helvetica"/>
          <w:b/>
          <w:bCs/>
          <w:color w:val="222222"/>
          <w:sz w:val="21"/>
          <w:szCs w:val="21"/>
        </w:rPr>
      </w:pPr>
    </w:p>
    <w:p w14:paraId="2EB34F2D"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b/>
          <w:bCs/>
          <w:color w:val="222222"/>
          <w:sz w:val="21"/>
          <w:szCs w:val="21"/>
        </w:rPr>
        <w:t xml:space="preserve">1.3.3. </w:t>
      </w:r>
      <w:r w:rsidRPr="00C533ED">
        <w:rPr>
          <w:rFonts w:ascii="Helvetica" w:hAnsi="Helvetica" w:cs="Helvetica" w:hint="eastAsia"/>
          <w:b/>
          <w:bCs/>
          <w:color w:val="222222"/>
          <w:sz w:val="21"/>
          <w:szCs w:val="21"/>
        </w:rPr>
        <w:t>Хурма</w:t>
      </w:r>
      <w:r w:rsidRPr="00C533ED">
        <w:rPr>
          <w:rFonts w:ascii="Helvetica" w:hAnsi="Helvetica" w:cs="Helvetica"/>
          <w:b/>
          <w:bCs/>
          <w:color w:val="222222"/>
          <w:sz w:val="21"/>
          <w:szCs w:val="21"/>
        </w:rPr>
        <w:t>.</w:t>
      </w:r>
    </w:p>
    <w:p w14:paraId="2FF12F8A" w14:textId="77777777" w:rsidR="00C533ED" w:rsidRPr="00C533ED" w:rsidRDefault="00C533ED" w:rsidP="00C533ED">
      <w:pPr>
        <w:rPr>
          <w:rFonts w:ascii="Helvetica" w:hAnsi="Helvetica" w:cs="Helvetica"/>
          <w:b/>
          <w:bCs/>
          <w:color w:val="222222"/>
          <w:sz w:val="21"/>
          <w:szCs w:val="21"/>
        </w:rPr>
      </w:pPr>
    </w:p>
    <w:p w14:paraId="52B991D4"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b/>
          <w:bCs/>
          <w:color w:val="222222"/>
          <w:sz w:val="21"/>
          <w:szCs w:val="21"/>
        </w:rPr>
        <w:t xml:space="preserve">PIABA 2. </w:t>
      </w:r>
      <w:r w:rsidRPr="00C533ED">
        <w:rPr>
          <w:rFonts w:ascii="Helvetica" w:hAnsi="Helvetica" w:cs="Helvetica" w:hint="eastAsia"/>
          <w:b/>
          <w:bCs/>
          <w:color w:val="222222"/>
          <w:sz w:val="21"/>
          <w:szCs w:val="21"/>
        </w:rPr>
        <w:t>ОБЪЕКТ</w:t>
      </w:r>
      <w:r w:rsidRPr="00C533ED">
        <w:rPr>
          <w:rFonts w:ascii="Helvetica" w:hAnsi="Helvetica" w:cs="Helvetica"/>
          <w:b/>
          <w:bCs/>
          <w:color w:val="222222"/>
          <w:sz w:val="21"/>
          <w:szCs w:val="21"/>
        </w:rPr>
        <w:t xml:space="preserve">! I </w:t>
      </w:r>
      <w:r w:rsidRPr="00C533ED">
        <w:rPr>
          <w:rFonts w:ascii="Helvetica" w:hAnsi="Helvetica" w:cs="Helvetica" w:hint="eastAsia"/>
          <w:b/>
          <w:bCs/>
          <w:color w:val="222222"/>
          <w:sz w:val="21"/>
          <w:szCs w:val="21"/>
        </w:rPr>
        <w:t>МЕТОДЫ</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ИССЛЕДОВАНИЙ</w:t>
      </w:r>
    </w:p>
    <w:p w14:paraId="341C63E8" w14:textId="77777777" w:rsidR="00C533ED" w:rsidRPr="00C533ED" w:rsidRDefault="00C533ED" w:rsidP="00C533ED">
      <w:pPr>
        <w:rPr>
          <w:rFonts w:ascii="Helvetica" w:hAnsi="Helvetica" w:cs="Helvetica"/>
          <w:b/>
          <w:bCs/>
          <w:color w:val="222222"/>
          <w:sz w:val="21"/>
          <w:szCs w:val="21"/>
        </w:rPr>
      </w:pPr>
    </w:p>
    <w:p w14:paraId="403198B8"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b/>
          <w:bCs/>
          <w:color w:val="222222"/>
          <w:sz w:val="21"/>
          <w:szCs w:val="21"/>
        </w:rPr>
        <w:t xml:space="preserve">2.1. </w:t>
      </w:r>
      <w:r w:rsidRPr="00C533ED">
        <w:rPr>
          <w:rFonts w:ascii="Helvetica" w:hAnsi="Helvetica" w:cs="Helvetica" w:hint="eastAsia"/>
          <w:b/>
          <w:bCs/>
          <w:color w:val="222222"/>
          <w:sz w:val="21"/>
          <w:szCs w:val="21"/>
        </w:rPr>
        <w:t>Объекта</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исследований</w:t>
      </w:r>
    </w:p>
    <w:p w14:paraId="49BC91BA" w14:textId="77777777" w:rsidR="00C533ED" w:rsidRPr="00C533ED" w:rsidRDefault="00C533ED" w:rsidP="00C533ED">
      <w:pPr>
        <w:rPr>
          <w:rFonts w:ascii="Helvetica" w:hAnsi="Helvetica" w:cs="Helvetica"/>
          <w:b/>
          <w:bCs/>
          <w:color w:val="222222"/>
          <w:sz w:val="21"/>
          <w:szCs w:val="21"/>
        </w:rPr>
      </w:pPr>
    </w:p>
    <w:p w14:paraId="622F5FF7"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b/>
          <w:bCs/>
          <w:color w:val="222222"/>
          <w:sz w:val="21"/>
          <w:szCs w:val="21"/>
        </w:rPr>
        <w:t xml:space="preserve">2.1.1. </w:t>
      </w:r>
      <w:r w:rsidRPr="00C533ED">
        <w:rPr>
          <w:rFonts w:ascii="Helvetica" w:hAnsi="Helvetica" w:cs="Helvetica" w:hint="eastAsia"/>
          <w:b/>
          <w:bCs/>
          <w:color w:val="222222"/>
          <w:sz w:val="21"/>
          <w:szCs w:val="21"/>
        </w:rPr>
        <w:t>Лимон</w:t>
      </w:r>
    </w:p>
    <w:p w14:paraId="4E8166F0" w14:textId="77777777" w:rsidR="00C533ED" w:rsidRPr="00C533ED" w:rsidRDefault="00C533ED" w:rsidP="00C533ED">
      <w:pPr>
        <w:rPr>
          <w:rFonts w:ascii="Helvetica" w:hAnsi="Helvetica" w:cs="Helvetica"/>
          <w:b/>
          <w:bCs/>
          <w:color w:val="222222"/>
          <w:sz w:val="21"/>
          <w:szCs w:val="21"/>
        </w:rPr>
      </w:pPr>
    </w:p>
    <w:p w14:paraId="5556E7B8"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b/>
          <w:bCs/>
          <w:color w:val="222222"/>
          <w:sz w:val="21"/>
          <w:szCs w:val="21"/>
        </w:rPr>
        <w:t xml:space="preserve">2.1.2. </w:t>
      </w:r>
      <w:r w:rsidRPr="00C533ED">
        <w:rPr>
          <w:rFonts w:ascii="Helvetica" w:hAnsi="Helvetica" w:cs="Helvetica" w:hint="eastAsia"/>
          <w:b/>
          <w:bCs/>
          <w:color w:val="222222"/>
          <w:sz w:val="21"/>
          <w:szCs w:val="21"/>
        </w:rPr>
        <w:t>Гранат</w:t>
      </w:r>
    </w:p>
    <w:p w14:paraId="02045238" w14:textId="77777777" w:rsidR="00C533ED" w:rsidRPr="00C533ED" w:rsidRDefault="00C533ED" w:rsidP="00C533ED">
      <w:pPr>
        <w:rPr>
          <w:rFonts w:ascii="Helvetica" w:hAnsi="Helvetica" w:cs="Helvetica"/>
          <w:b/>
          <w:bCs/>
          <w:color w:val="222222"/>
          <w:sz w:val="21"/>
          <w:szCs w:val="21"/>
        </w:rPr>
      </w:pPr>
    </w:p>
    <w:p w14:paraId="7AD2CFAF"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b/>
          <w:bCs/>
          <w:color w:val="222222"/>
          <w:sz w:val="21"/>
          <w:szCs w:val="21"/>
        </w:rPr>
        <w:t xml:space="preserve">2.1.3. </w:t>
      </w:r>
      <w:r w:rsidRPr="00C533ED">
        <w:rPr>
          <w:rFonts w:ascii="Helvetica" w:hAnsi="Helvetica" w:cs="Helvetica" w:hint="eastAsia"/>
          <w:b/>
          <w:bCs/>
          <w:color w:val="222222"/>
          <w:sz w:val="21"/>
          <w:szCs w:val="21"/>
        </w:rPr>
        <w:t>Хдаа</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восточная</w:t>
      </w:r>
    </w:p>
    <w:p w14:paraId="04766644" w14:textId="77777777" w:rsidR="00C533ED" w:rsidRPr="00C533ED" w:rsidRDefault="00C533ED" w:rsidP="00C533ED">
      <w:pPr>
        <w:rPr>
          <w:rFonts w:ascii="Helvetica" w:hAnsi="Helvetica" w:cs="Helvetica"/>
          <w:b/>
          <w:bCs/>
          <w:color w:val="222222"/>
          <w:sz w:val="21"/>
          <w:szCs w:val="21"/>
        </w:rPr>
      </w:pPr>
    </w:p>
    <w:p w14:paraId="4D3DE24B"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b/>
          <w:bCs/>
          <w:color w:val="222222"/>
          <w:sz w:val="21"/>
          <w:szCs w:val="21"/>
        </w:rPr>
        <w:t xml:space="preserve">2.2. </w:t>
      </w:r>
      <w:r w:rsidRPr="00C533ED">
        <w:rPr>
          <w:rFonts w:ascii="Helvetica" w:hAnsi="Helvetica" w:cs="Helvetica" w:hint="eastAsia"/>
          <w:b/>
          <w:bCs/>
          <w:color w:val="222222"/>
          <w:sz w:val="21"/>
          <w:szCs w:val="21"/>
        </w:rPr>
        <w:t>Методы</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исследований</w:t>
      </w:r>
    </w:p>
    <w:p w14:paraId="5A1F3BCC" w14:textId="77777777" w:rsidR="00C533ED" w:rsidRPr="00C533ED" w:rsidRDefault="00C533ED" w:rsidP="00C533ED">
      <w:pPr>
        <w:rPr>
          <w:rFonts w:ascii="Helvetica" w:hAnsi="Helvetica" w:cs="Helvetica"/>
          <w:b/>
          <w:bCs/>
          <w:color w:val="222222"/>
          <w:sz w:val="21"/>
          <w:szCs w:val="21"/>
        </w:rPr>
      </w:pPr>
    </w:p>
    <w:p w14:paraId="7B45F82B"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b/>
          <w:bCs/>
          <w:color w:val="222222"/>
          <w:sz w:val="21"/>
          <w:szCs w:val="21"/>
        </w:rPr>
        <w:t xml:space="preserve">2.3. </w:t>
      </w:r>
      <w:r w:rsidRPr="00C533ED">
        <w:rPr>
          <w:rFonts w:ascii="Helvetica" w:hAnsi="Helvetica" w:cs="Helvetica" w:hint="eastAsia"/>
          <w:b/>
          <w:bCs/>
          <w:color w:val="222222"/>
          <w:sz w:val="21"/>
          <w:szCs w:val="21"/>
        </w:rPr>
        <w:t>Агротехнические</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методы</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выращивания</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лимона</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граната</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и</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хурмы</w:t>
      </w:r>
    </w:p>
    <w:p w14:paraId="464E7B83" w14:textId="77777777" w:rsidR="00C533ED" w:rsidRPr="00C533ED" w:rsidRDefault="00C533ED" w:rsidP="00C533ED">
      <w:pPr>
        <w:rPr>
          <w:rFonts w:ascii="Helvetica" w:hAnsi="Helvetica" w:cs="Helvetica"/>
          <w:b/>
          <w:bCs/>
          <w:color w:val="222222"/>
          <w:sz w:val="21"/>
          <w:szCs w:val="21"/>
        </w:rPr>
      </w:pPr>
    </w:p>
    <w:p w14:paraId="4BE52E06"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b/>
          <w:bCs/>
          <w:color w:val="222222"/>
          <w:sz w:val="21"/>
          <w:szCs w:val="21"/>
        </w:rPr>
        <w:t xml:space="preserve">2.3.1. </w:t>
      </w:r>
      <w:r w:rsidRPr="00C533ED">
        <w:rPr>
          <w:rFonts w:ascii="Helvetica" w:hAnsi="Helvetica" w:cs="Helvetica" w:hint="eastAsia"/>
          <w:b/>
          <w:bCs/>
          <w:color w:val="222222"/>
          <w:sz w:val="21"/>
          <w:szCs w:val="21"/>
        </w:rPr>
        <w:t>Защитные</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сооружения</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от</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мороза</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для</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лимона</w:t>
      </w:r>
    </w:p>
    <w:p w14:paraId="3223896D" w14:textId="77777777" w:rsidR="00C533ED" w:rsidRPr="00C533ED" w:rsidRDefault="00C533ED" w:rsidP="00C533ED">
      <w:pPr>
        <w:rPr>
          <w:rFonts w:ascii="Helvetica" w:hAnsi="Helvetica" w:cs="Helvetica"/>
          <w:b/>
          <w:bCs/>
          <w:color w:val="222222"/>
          <w:sz w:val="21"/>
          <w:szCs w:val="21"/>
        </w:rPr>
      </w:pPr>
    </w:p>
    <w:p w14:paraId="185BEDFF"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b/>
          <w:bCs/>
          <w:color w:val="222222"/>
          <w:sz w:val="21"/>
          <w:szCs w:val="21"/>
        </w:rPr>
        <w:t xml:space="preserve">2.3.2. </w:t>
      </w:r>
      <w:r w:rsidRPr="00C533ED">
        <w:rPr>
          <w:rFonts w:ascii="Helvetica" w:hAnsi="Helvetica" w:cs="Helvetica" w:hint="eastAsia"/>
          <w:b/>
          <w:bCs/>
          <w:color w:val="222222"/>
          <w:sz w:val="21"/>
          <w:szCs w:val="21"/>
        </w:rPr>
        <w:t>Агротехника</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выращивания</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лимона</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граната</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и</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хурмы</w:t>
      </w:r>
      <w:r w:rsidRPr="00C533ED">
        <w:rPr>
          <w:rFonts w:ascii="Helvetica" w:hAnsi="Helvetica" w:cs="Helvetica"/>
          <w:b/>
          <w:bCs/>
          <w:color w:val="222222"/>
          <w:sz w:val="21"/>
          <w:szCs w:val="21"/>
        </w:rPr>
        <w:t>.</w:t>
      </w:r>
    </w:p>
    <w:p w14:paraId="19C6097C" w14:textId="77777777" w:rsidR="00C533ED" w:rsidRPr="00C533ED" w:rsidRDefault="00C533ED" w:rsidP="00C533ED">
      <w:pPr>
        <w:rPr>
          <w:rFonts w:ascii="Helvetica" w:hAnsi="Helvetica" w:cs="Helvetica"/>
          <w:b/>
          <w:bCs/>
          <w:color w:val="222222"/>
          <w:sz w:val="21"/>
          <w:szCs w:val="21"/>
        </w:rPr>
      </w:pPr>
    </w:p>
    <w:p w14:paraId="5D669636"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hint="eastAsia"/>
          <w:b/>
          <w:bCs/>
          <w:color w:val="222222"/>
          <w:sz w:val="21"/>
          <w:szCs w:val="21"/>
        </w:rPr>
        <w:t>ШВА</w:t>
      </w:r>
      <w:r w:rsidRPr="00C533ED">
        <w:rPr>
          <w:rFonts w:ascii="Helvetica" w:hAnsi="Helvetica" w:cs="Helvetica"/>
          <w:b/>
          <w:bCs/>
          <w:color w:val="222222"/>
          <w:sz w:val="21"/>
          <w:szCs w:val="21"/>
        </w:rPr>
        <w:t xml:space="preserve"> 3. </w:t>
      </w:r>
      <w:r w:rsidRPr="00C533ED">
        <w:rPr>
          <w:rFonts w:ascii="Helvetica" w:hAnsi="Helvetica" w:cs="Helvetica" w:hint="eastAsia"/>
          <w:b/>
          <w:bCs/>
          <w:color w:val="222222"/>
          <w:sz w:val="21"/>
          <w:szCs w:val="21"/>
        </w:rPr>
        <w:t>УСЛОВИЯ</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ВЫРАЩВАНМЯ</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РАСТЕНИЙ</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ЖЙОНА</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в</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втттт</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грунте</w:t>
      </w:r>
    </w:p>
    <w:p w14:paraId="439D905A" w14:textId="77777777" w:rsidR="00C533ED" w:rsidRPr="00C533ED" w:rsidRDefault="00C533ED" w:rsidP="00C533ED">
      <w:pPr>
        <w:rPr>
          <w:rFonts w:ascii="Helvetica" w:hAnsi="Helvetica" w:cs="Helvetica"/>
          <w:b/>
          <w:bCs/>
          <w:color w:val="222222"/>
          <w:sz w:val="21"/>
          <w:szCs w:val="21"/>
        </w:rPr>
      </w:pPr>
    </w:p>
    <w:p w14:paraId="0EB79468"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b/>
          <w:bCs/>
          <w:color w:val="222222"/>
          <w:sz w:val="21"/>
          <w:szCs w:val="21"/>
        </w:rPr>
        <w:t xml:space="preserve">3.1. </w:t>
      </w:r>
      <w:r w:rsidRPr="00C533ED">
        <w:rPr>
          <w:rFonts w:ascii="Helvetica" w:hAnsi="Helvetica" w:cs="Helvetica" w:hint="eastAsia"/>
          <w:b/>
          <w:bCs/>
          <w:color w:val="222222"/>
          <w:sz w:val="21"/>
          <w:szCs w:val="21"/>
        </w:rPr>
        <w:t>Почвенные</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условия</w:t>
      </w:r>
    </w:p>
    <w:p w14:paraId="33C506BD" w14:textId="77777777" w:rsidR="00C533ED" w:rsidRPr="00C533ED" w:rsidRDefault="00C533ED" w:rsidP="00C533ED">
      <w:pPr>
        <w:rPr>
          <w:rFonts w:ascii="Helvetica" w:hAnsi="Helvetica" w:cs="Helvetica"/>
          <w:b/>
          <w:bCs/>
          <w:color w:val="222222"/>
          <w:sz w:val="21"/>
          <w:szCs w:val="21"/>
        </w:rPr>
      </w:pPr>
    </w:p>
    <w:p w14:paraId="28A059E7"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b/>
          <w:bCs/>
          <w:color w:val="222222"/>
          <w:sz w:val="21"/>
          <w:szCs w:val="21"/>
        </w:rPr>
        <w:t xml:space="preserve">3.2. </w:t>
      </w:r>
      <w:r w:rsidRPr="00C533ED">
        <w:rPr>
          <w:rFonts w:ascii="Helvetica" w:hAnsi="Helvetica" w:cs="Helvetica" w:hint="eastAsia"/>
          <w:b/>
          <w:bCs/>
          <w:color w:val="222222"/>
          <w:sz w:val="21"/>
          <w:szCs w:val="21"/>
        </w:rPr>
        <w:t>Микроклиматические</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условия</w:t>
      </w:r>
      <w:r w:rsidRPr="00C533ED">
        <w:rPr>
          <w:rFonts w:ascii="Helvetica" w:hAnsi="Helvetica" w:cs="Helvetica"/>
          <w:b/>
          <w:bCs/>
          <w:color w:val="222222"/>
          <w:sz w:val="21"/>
          <w:szCs w:val="21"/>
        </w:rPr>
        <w:t>.</w:t>
      </w:r>
    </w:p>
    <w:p w14:paraId="2AA5B335" w14:textId="77777777" w:rsidR="00C533ED" w:rsidRPr="00C533ED" w:rsidRDefault="00C533ED" w:rsidP="00C533ED">
      <w:pPr>
        <w:rPr>
          <w:rFonts w:ascii="Helvetica" w:hAnsi="Helvetica" w:cs="Helvetica"/>
          <w:b/>
          <w:bCs/>
          <w:color w:val="222222"/>
          <w:sz w:val="21"/>
          <w:szCs w:val="21"/>
        </w:rPr>
      </w:pPr>
    </w:p>
    <w:p w14:paraId="31D8CC40"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hint="eastAsia"/>
          <w:b/>
          <w:bCs/>
          <w:color w:val="222222"/>
          <w:sz w:val="21"/>
          <w:szCs w:val="21"/>
        </w:rPr>
        <w:t>ГЛАВА</w:t>
      </w:r>
      <w:r w:rsidRPr="00C533ED">
        <w:rPr>
          <w:rFonts w:ascii="Helvetica" w:hAnsi="Helvetica" w:cs="Helvetica"/>
          <w:b/>
          <w:bCs/>
          <w:color w:val="222222"/>
          <w:sz w:val="21"/>
          <w:szCs w:val="21"/>
        </w:rPr>
        <w:t xml:space="preserve"> 4. </w:t>
      </w:r>
      <w:r w:rsidRPr="00C533ED">
        <w:rPr>
          <w:rFonts w:ascii="Helvetica" w:hAnsi="Helvetica" w:cs="Helvetica" w:hint="eastAsia"/>
          <w:b/>
          <w:bCs/>
          <w:color w:val="222222"/>
          <w:sz w:val="21"/>
          <w:szCs w:val="21"/>
        </w:rPr>
        <w:t>ВОДНЫЙ</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РЕШ</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РАСТЕНИЙ</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ЛИОНА</w:t>
      </w:r>
      <w:r w:rsidRPr="00C533ED">
        <w:rPr>
          <w:rFonts w:ascii="Helvetica" w:hAnsi="Helvetica" w:cs="Helvetica"/>
          <w:b/>
          <w:bCs/>
          <w:color w:val="222222"/>
          <w:sz w:val="21"/>
          <w:szCs w:val="21"/>
        </w:rPr>
        <w:t xml:space="preserve"> 1 </w:t>
      </w:r>
      <w:r w:rsidRPr="00C533ED">
        <w:rPr>
          <w:rFonts w:ascii="Helvetica" w:hAnsi="Helvetica" w:cs="Helvetica" w:hint="eastAsia"/>
          <w:b/>
          <w:bCs/>
          <w:color w:val="222222"/>
          <w:sz w:val="21"/>
          <w:szCs w:val="21"/>
        </w:rPr>
        <w:t>ГРАНАТА</w:t>
      </w:r>
    </w:p>
    <w:p w14:paraId="65207E7A" w14:textId="77777777" w:rsidR="00C533ED" w:rsidRPr="00C533ED" w:rsidRDefault="00C533ED" w:rsidP="00C533ED">
      <w:pPr>
        <w:rPr>
          <w:rFonts w:ascii="Helvetica" w:hAnsi="Helvetica" w:cs="Helvetica"/>
          <w:b/>
          <w:bCs/>
          <w:color w:val="222222"/>
          <w:sz w:val="21"/>
          <w:szCs w:val="21"/>
        </w:rPr>
      </w:pPr>
    </w:p>
    <w:p w14:paraId="2AA0F63F"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b/>
          <w:bCs/>
          <w:color w:val="222222"/>
          <w:sz w:val="21"/>
          <w:szCs w:val="21"/>
        </w:rPr>
        <w:lastRenderedPageBreak/>
        <w:t xml:space="preserve">4.1. </w:t>
      </w:r>
      <w:r w:rsidRPr="00C533ED">
        <w:rPr>
          <w:rFonts w:ascii="Helvetica" w:hAnsi="Helvetica" w:cs="Helvetica" w:hint="eastAsia"/>
          <w:b/>
          <w:bCs/>
          <w:color w:val="222222"/>
          <w:sz w:val="21"/>
          <w:szCs w:val="21"/>
        </w:rPr>
        <w:t>Водный</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режим</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растений</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лимона</w:t>
      </w:r>
      <w:r w:rsidRPr="00C533ED">
        <w:rPr>
          <w:rFonts w:ascii="Helvetica" w:hAnsi="Helvetica" w:cs="Helvetica"/>
          <w:b/>
          <w:bCs/>
          <w:color w:val="222222"/>
          <w:sz w:val="21"/>
          <w:szCs w:val="21"/>
        </w:rPr>
        <w:t xml:space="preserve"> . I0Q</w:t>
      </w:r>
    </w:p>
    <w:p w14:paraId="7C13A640" w14:textId="77777777" w:rsidR="00C533ED" w:rsidRPr="00C533ED" w:rsidRDefault="00C533ED" w:rsidP="00C533ED">
      <w:pPr>
        <w:rPr>
          <w:rFonts w:ascii="Helvetica" w:hAnsi="Helvetica" w:cs="Helvetica"/>
          <w:b/>
          <w:bCs/>
          <w:color w:val="222222"/>
          <w:sz w:val="21"/>
          <w:szCs w:val="21"/>
        </w:rPr>
      </w:pPr>
    </w:p>
    <w:p w14:paraId="18DDDD83"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b/>
          <w:bCs/>
          <w:color w:val="222222"/>
          <w:sz w:val="21"/>
          <w:szCs w:val="21"/>
        </w:rPr>
        <w:t xml:space="preserve">4.1.1. </w:t>
      </w:r>
      <w:r w:rsidRPr="00C533ED">
        <w:rPr>
          <w:rFonts w:ascii="Helvetica" w:hAnsi="Helvetica" w:cs="Helvetica" w:hint="eastAsia"/>
          <w:b/>
          <w:bCs/>
          <w:color w:val="222222"/>
          <w:sz w:val="21"/>
          <w:szCs w:val="21"/>
        </w:rPr>
        <w:t>Водный</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режим</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ночвы</w:t>
      </w:r>
      <w:r w:rsidRPr="00C533ED">
        <w:rPr>
          <w:rFonts w:ascii="Helvetica" w:hAnsi="Helvetica" w:cs="Helvetica"/>
          <w:b/>
          <w:bCs/>
          <w:color w:val="222222"/>
          <w:sz w:val="21"/>
          <w:szCs w:val="21"/>
        </w:rPr>
        <w:t>.</w:t>
      </w:r>
    </w:p>
    <w:p w14:paraId="1287B299" w14:textId="77777777" w:rsidR="00C533ED" w:rsidRPr="00C533ED" w:rsidRDefault="00C533ED" w:rsidP="00C533ED">
      <w:pPr>
        <w:rPr>
          <w:rFonts w:ascii="Helvetica" w:hAnsi="Helvetica" w:cs="Helvetica"/>
          <w:b/>
          <w:bCs/>
          <w:color w:val="222222"/>
          <w:sz w:val="21"/>
          <w:szCs w:val="21"/>
        </w:rPr>
      </w:pPr>
    </w:p>
    <w:p w14:paraId="7ADB6069"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b/>
          <w:bCs/>
          <w:color w:val="222222"/>
          <w:sz w:val="21"/>
          <w:szCs w:val="21"/>
        </w:rPr>
        <w:t xml:space="preserve">4.1.2. </w:t>
      </w:r>
      <w:r w:rsidRPr="00C533ED">
        <w:rPr>
          <w:rFonts w:ascii="Helvetica" w:hAnsi="Helvetica" w:cs="Helvetica" w:hint="eastAsia"/>
          <w:b/>
          <w:bCs/>
          <w:color w:val="222222"/>
          <w:sz w:val="21"/>
          <w:szCs w:val="21"/>
        </w:rPr>
        <w:t>Содержание</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воды</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в</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листьях</w:t>
      </w:r>
    </w:p>
    <w:p w14:paraId="4D0E8B43" w14:textId="77777777" w:rsidR="00C533ED" w:rsidRPr="00C533ED" w:rsidRDefault="00C533ED" w:rsidP="00C533ED">
      <w:pPr>
        <w:rPr>
          <w:rFonts w:ascii="Helvetica" w:hAnsi="Helvetica" w:cs="Helvetica"/>
          <w:b/>
          <w:bCs/>
          <w:color w:val="222222"/>
          <w:sz w:val="21"/>
          <w:szCs w:val="21"/>
        </w:rPr>
      </w:pPr>
    </w:p>
    <w:p w14:paraId="42017191"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b/>
          <w:bCs/>
          <w:color w:val="222222"/>
          <w:sz w:val="21"/>
          <w:szCs w:val="21"/>
        </w:rPr>
        <w:t xml:space="preserve">4.1.3. </w:t>
      </w:r>
      <w:r w:rsidRPr="00C533ED">
        <w:rPr>
          <w:rFonts w:ascii="Helvetica" w:hAnsi="Helvetica" w:cs="Helvetica" w:hint="eastAsia"/>
          <w:b/>
          <w:bCs/>
          <w:color w:val="222222"/>
          <w:sz w:val="21"/>
          <w:szCs w:val="21"/>
        </w:rPr>
        <w:t>Вод</w:t>
      </w:r>
      <w:r w:rsidRPr="00C533ED">
        <w:rPr>
          <w:rFonts w:ascii="Helvetica" w:hAnsi="Helvetica" w:cs="Helvetica" w:hint="eastAsia"/>
          <w:b/>
          <w:bCs/>
          <w:color w:val="222222"/>
          <w:sz w:val="21"/>
          <w:szCs w:val="21"/>
        </w:rPr>
        <w:t>©</w:t>
      </w:r>
      <w:r w:rsidRPr="00C533ED">
        <w:rPr>
          <w:rFonts w:ascii="Helvetica" w:hAnsi="Helvetica" w:cs="Helvetica" w:hint="eastAsia"/>
          <w:b/>
          <w:bCs/>
          <w:color w:val="222222"/>
          <w:sz w:val="21"/>
          <w:szCs w:val="21"/>
        </w:rPr>
        <w:t>удерживающая</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способность</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листьев</w:t>
      </w:r>
    </w:p>
    <w:p w14:paraId="4C6E948D" w14:textId="77777777" w:rsidR="00C533ED" w:rsidRPr="00C533ED" w:rsidRDefault="00C533ED" w:rsidP="00C533ED">
      <w:pPr>
        <w:rPr>
          <w:rFonts w:ascii="Helvetica" w:hAnsi="Helvetica" w:cs="Helvetica"/>
          <w:b/>
          <w:bCs/>
          <w:color w:val="222222"/>
          <w:sz w:val="21"/>
          <w:szCs w:val="21"/>
        </w:rPr>
      </w:pPr>
    </w:p>
    <w:p w14:paraId="4945CD00"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b/>
          <w:bCs/>
          <w:color w:val="222222"/>
          <w:sz w:val="21"/>
          <w:szCs w:val="21"/>
        </w:rPr>
        <w:t xml:space="preserve">4.1.4. </w:t>
      </w:r>
      <w:r w:rsidRPr="00C533ED">
        <w:rPr>
          <w:rFonts w:ascii="Helvetica" w:hAnsi="Helvetica" w:cs="Helvetica" w:hint="eastAsia"/>
          <w:b/>
          <w:bCs/>
          <w:color w:val="222222"/>
          <w:sz w:val="21"/>
          <w:szCs w:val="21"/>
        </w:rPr>
        <w:t>Мнтенсивноеть</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трансжирации</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листьев</w:t>
      </w:r>
    </w:p>
    <w:p w14:paraId="15D6426F" w14:textId="77777777" w:rsidR="00C533ED" w:rsidRPr="00C533ED" w:rsidRDefault="00C533ED" w:rsidP="00C533ED">
      <w:pPr>
        <w:rPr>
          <w:rFonts w:ascii="Helvetica" w:hAnsi="Helvetica" w:cs="Helvetica"/>
          <w:b/>
          <w:bCs/>
          <w:color w:val="222222"/>
          <w:sz w:val="21"/>
          <w:szCs w:val="21"/>
        </w:rPr>
      </w:pPr>
    </w:p>
    <w:p w14:paraId="57BF5019"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b/>
          <w:bCs/>
          <w:color w:val="222222"/>
          <w:sz w:val="21"/>
          <w:szCs w:val="21"/>
        </w:rPr>
        <w:t xml:space="preserve">4.2. </w:t>
      </w:r>
      <w:r w:rsidRPr="00C533ED">
        <w:rPr>
          <w:rFonts w:ascii="Helvetica" w:hAnsi="Helvetica" w:cs="Helvetica" w:hint="eastAsia"/>
          <w:b/>
          <w:bCs/>
          <w:color w:val="222222"/>
          <w:sz w:val="21"/>
          <w:szCs w:val="21"/>
        </w:rPr>
        <w:t>Водный</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режим</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растений</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граната</w:t>
      </w:r>
    </w:p>
    <w:p w14:paraId="6170BCA0" w14:textId="77777777" w:rsidR="00C533ED" w:rsidRPr="00C533ED" w:rsidRDefault="00C533ED" w:rsidP="00C533ED">
      <w:pPr>
        <w:rPr>
          <w:rFonts w:ascii="Helvetica" w:hAnsi="Helvetica" w:cs="Helvetica"/>
          <w:b/>
          <w:bCs/>
          <w:color w:val="222222"/>
          <w:sz w:val="21"/>
          <w:szCs w:val="21"/>
        </w:rPr>
      </w:pPr>
    </w:p>
    <w:p w14:paraId="3D013565"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b/>
          <w:bCs/>
          <w:color w:val="222222"/>
          <w:sz w:val="21"/>
          <w:szCs w:val="21"/>
        </w:rPr>
        <w:t>4.2.</w:t>
      </w:r>
      <w:r w:rsidRPr="00C533ED">
        <w:rPr>
          <w:rFonts w:ascii="Helvetica" w:hAnsi="Helvetica" w:cs="Helvetica" w:hint="eastAsia"/>
          <w:b/>
          <w:bCs/>
          <w:color w:val="222222"/>
          <w:sz w:val="21"/>
          <w:szCs w:val="21"/>
        </w:rPr>
        <w:t>Х</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Содержание</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воды</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в</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листьях</w:t>
      </w:r>
      <w:r w:rsidRPr="00C533ED">
        <w:rPr>
          <w:rFonts w:ascii="Helvetica" w:hAnsi="Helvetica" w:cs="Helvetica"/>
          <w:b/>
          <w:bCs/>
          <w:color w:val="222222"/>
          <w:sz w:val="21"/>
          <w:szCs w:val="21"/>
        </w:rPr>
        <w:t xml:space="preserve"> . . . . . * </w:t>
      </w:r>
      <w:r w:rsidRPr="00C533ED">
        <w:rPr>
          <w:rFonts w:ascii="Helvetica" w:hAnsi="Helvetica" w:cs="Helvetica" w:hint="eastAsia"/>
          <w:b/>
          <w:bCs/>
          <w:color w:val="222222"/>
          <w:sz w:val="21"/>
          <w:szCs w:val="21"/>
        </w:rPr>
        <w:t>•</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w:t>
      </w:r>
    </w:p>
    <w:p w14:paraId="726A336A" w14:textId="77777777" w:rsidR="00C533ED" w:rsidRPr="00C533ED" w:rsidRDefault="00C533ED" w:rsidP="00C533ED">
      <w:pPr>
        <w:rPr>
          <w:rFonts w:ascii="Helvetica" w:hAnsi="Helvetica" w:cs="Helvetica"/>
          <w:b/>
          <w:bCs/>
          <w:color w:val="222222"/>
          <w:sz w:val="21"/>
          <w:szCs w:val="21"/>
        </w:rPr>
      </w:pPr>
    </w:p>
    <w:p w14:paraId="6F434D89"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b/>
          <w:bCs/>
          <w:color w:val="222222"/>
          <w:sz w:val="21"/>
          <w:szCs w:val="21"/>
        </w:rPr>
        <w:t xml:space="preserve">4.2.2. </w:t>
      </w:r>
      <w:r w:rsidRPr="00C533ED">
        <w:rPr>
          <w:rFonts w:ascii="Helvetica" w:hAnsi="Helvetica" w:cs="Helvetica" w:hint="eastAsia"/>
          <w:b/>
          <w:bCs/>
          <w:color w:val="222222"/>
          <w:sz w:val="21"/>
          <w:szCs w:val="21"/>
        </w:rPr>
        <w:t>Водоудерживащая</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способность</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листьев</w:t>
      </w:r>
      <w:r w:rsidRPr="00C533ED">
        <w:rPr>
          <w:rFonts w:ascii="Helvetica" w:hAnsi="Helvetica" w:cs="Helvetica"/>
          <w:b/>
          <w:bCs/>
          <w:color w:val="222222"/>
          <w:sz w:val="21"/>
          <w:szCs w:val="21"/>
        </w:rPr>
        <w:t xml:space="preserve"> . 151,</w:t>
      </w:r>
    </w:p>
    <w:p w14:paraId="04026D7F" w14:textId="77777777" w:rsidR="00C533ED" w:rsidRPr="00C533ED" w:rsidRDefault="00C533ED" w:rsidP="00C533ED">
      <w:pPr>
        <w:rPr>
          <w:rFonts w:ascii="Helvetica" w:hAnsi="Helvetica" w:cs="Helvetica"/>
          <w:b/>
          <w:bCs/>
          <w:color w:val="222222"/>
          <w:sz w:val="21"/>
          <w:szCs w:val="21"/>
        </w:rPr>
      </w:pPr>
    </w:p>
    <w:p w14:paraId="6C2F43D3"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b/>
          <w:bCs/>
          <w:color w:val="222222"/>
          <w:sz w:val="21"/>
          <w:szCs w:val="21"/>
        </w:rPr>
        <w:t xml:space="preserve">4.2.3. </w:t>
      </w:r>
      <w:r w:rsidRPr="00C533ED">
        <w:rPr>
          <w:rFonts w:ascii="Helvetica" w:hAnsi="Helvetica" w:cs="Helvetica" w:hint="eastAsia"/>
          <w:b/>
          <w:bCs/>
          <w:color w:val="222222"/>
          <w:sz w:val="21"/>
          <w:szCs w:val="21"/>
        </w:rPr>
        <w:t>Мнтенсивноеть</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трансшращии</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листьев</w:t>
      </w:r>
      <w:r w:rsidRPr="00C533ED">
        <w:rPr>
          <w:rFonts w:ascii="Helvetica" w:hAnsi="Helvetica" w:cs="Helvetica"/>
          <w:b/>
          <w:bCs/>
          <w:color w:val="222222"/>
          <w:sz w:val="21"/>
          <w:szCs w:val="21"/>
        </w:rPr>
        <w:t>.</w:t>
      </w:r>
    </w:p>
    <w:p w14:paraId="6C49F9AC" w14:textId="77777777" w:rsidR="00C533ED" w:rsidRPr="00C533ED" w:rsidRDefault="00C533ED" w:rsidP="00C533ED">
      <w:pPr>
        <w:rPr>
          <w:rFonts w:ascii="Helvetica" w:hAnsi="Helvetica" w:cs="Helvetica"/>
          <w:b/>
          <w:bCs/>
          <w:color w:val="222222"/>
          <w:sz w:val="21"/>
          <w:szCs w:val="21"/>
        </w:rPr>
      </w:pPr>
    </w:p>
    <w:p w14:paraId="6CFC3DC8"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hint="eastAsia"/>
          <w:b/>
          <w:bCs/>
          <w:color w:val="222222"/>
          <w:sz w:val="21"/>
          <w:szCs w:val="21"/>
        </w:rPr>
        <w:t>ГЛАВА</w:t>
      </w:r>
      <w:r w:rsidRPr="00C533ED">
        <w:rPr>
          <w:rFonts w:ascii="Helvetica" w:hAnsi="Helvetica" w:cs="Helvetica"/>
          <w:b/>
          <w:bCs/>
          <w:color w:val="222222"/>
          <w:sz w:val="21"/>
          <w:szCs w:val="21"/>
        </w:rPr>
        <w:t xml:space="preserve"> 5. </w:t>
      </w:r>
      <w:r w:rsidRPr="00C533ED">
        <w:rPr>
          <w:rFonts w:ascii="Helvetica" w:hAnsi="Helvetica" w:cs="Helvetica" w:hint="eastAsia"/>
          <w:b/>
          <w:bCs/>
          <w:color w:val="222222"/>
          <w:sz w:val="21"/>
          <w:szCs w:val="21"/>
        </w:rPr>
        <w:t>ФОТОСИНТЕЗ</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СУБТРОПИЧЕСКИХ</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РАСТЕНИЙ</w:t>
      </w:r>
    </w:p>
    <w:p w14:paraId="23DB1D11" w14:textId="77777777" w:rsidR="00C533ED" w:rsidRPr="00C533ED" w:rsidRDefault="00C533ED" w:rsidP="00C533ED">
      <w:pPr>
        <w:rPr>
          <w:rFonts w:ascii="Helvetica" w:hAnsi="Helvetica" w:cs="Helvetica"/>
          <w:b/>
          <w:bCs/>
          <w:color w:val="222222"/>
          <w:sz w:val="21"/>
          <w:szCs w:val="21"/>
        </w:rPr>
      </w:pPr>
    </w:p>
    <w:p w14:paraId="27F6CEF3"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b/>
          <w:bCs/>
          <w:color w:val="222222"/>
          <w:sz w:val="21"/>
          <w:szCs w:val="21"/>
        </w:rPr>
        <w:t xml:space="preserve">5.1. </w:t>
      </w:r>
      <w:r w:rsidRPr="00C533ED">
        <w:rPr>
          <w:rFonts w:ascii="Helvetica" w:hAnsi="Helvetica" w:cs="Helvetica" w:hint="eastAsia"/>
          <w:b/>
          <w:bCs/>
          <w:color w:val="222222"/>
          <w:sz w:val="21"/>
          <w:szCs w:val="21"/>
        </w:rPr>
        <w:t>Фотосинтетическая</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характеристика</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растений</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лимона</w:t>
      </w:r>
      <w:r w:rsidRPr="00C533ED">
        <w:rPr>
          <w:rFonts w:ascii="Helvetica" w:hAnsi="Helvetica" w:cs="Helvetica"/>
          <w:b/>
          <w:bCs/>
          <w:color w:val="222222"/>
          <w:sz w:val="21"/>
          <w:szCs w:val="21"/>
        </w:rPr>
        <w:t>.</w:t>
      </w:r>
      <w:r w:rsidRPr="00C533ED">
        <w:rPr>
          <w:rFonts w:ascii="Helvetica" w:hAnsi="Helvetica" w:cs="Helvetica" w:hint="eastAsia"/>
          <w:b/>
          <w:bCs/>
          <w:color w:val="222222"/>
          <w:sz w:val="21"/>
          <w:szCs w:val="21"/>
        </w:rPr>
        <w:t>ХбО</w:t>
      </w:r>
    </w:p>
    <w:p w14:paraId="426DF57A" w14:textId="77777777" w:rsidR="00C533ED" w:rsidRPr="00C533ED" w:rsidRDefault="00C533ED" w:rsidP="00C533ED">
      <w:pPr>
        <w:rPr>
          <w:rFonts w:ascii="Helvetica" w:hAnsi="Helvetica" w:cs="Helvetica"/>
          <w:b/>
          <w:bCs/>
          <w:color w:val="222222"/>
          <w:sz w:val="21"/>
          <w:szCs w:val="21"/>
        </w:rPr>
      </w:pPr>
    </w:p>
    <w:p w14:paraId="0F6F21D0"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b/>
          <w:bCs/>
          <w:color w:val="222222"/>
          <w:sz w:val="21"/>
          <w:szCs w:val="21"/>
        </w:rPr>
        <w:t xml:space="preserve">5.2. </w:t>
      </w:r>
      <w:r w:rsidRPr="00C533ED">
        <w:rPr>
          <w:rFonts w:ascii="Helvetica" w:hAnsi="Helvetica" w:cs="Helvetica" w:hint="eastAsia"/>
          <w:b/>
          <w:bCs/>
          <w:color w:val="222222"/>
          <w:sz w:val="21"/>
          <w:szCs w:val="21"/>
        </w:rPr>
        <w:t>Чистая</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продуктивность</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фотосинтеза</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растений</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хурм</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восточной</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г</w:t>
      </w:r>
      <w:r w:rsidRPr="00C533ED">
        <w:rPr>
          <w:rFonts w:ascii="Helvetica" w:hAnsi="Helvetica" w:cs="Helvetica"/>
          <w:b/>
          <w:bCs/>
          <w:color w:val="222222"/>
          <w:sz w:val="21"/>
          <w:szCs w:val="21"/>
        </w:rPr>
        <w:t>?</w:t>
      </w:r>
    </w:p>
    <w:p w14:paraId="3570EFE5" w14:textId="77777777" w:rsidR="00C533ED" w:rsidRPr="00C533ED" w:rsidRDefault="00C533ED" w:rsidP="00C533ED">
      <w:pPr>
        <w:rPr>
          <w:rFonts w:ascii="Helvetica" w:hAnsi="Helvetica" w:cs="Helvetica"/>
          <w:b/>
          <w:bCs/>
          <w:color w:val="222222"/>
          <w:sz w:val="21"/>
          <w:szCs w:val="21"/>
        </w:rPr>
      </w:pPr>
    </w:p>
    <w:p w14:paraId="48AFFB08"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hint="eastAsia"/>
          <w:b/>
          <w:bCs/>
          <w:color w:val="222222"/>
          <w:sz w:val="21"/>
          <w:szCs w:val="21"/>
        </w:rPr>
        <w:t>ГЛАВА</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б</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РОСТ</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РАЗВИТИЕ</w:t>
      </w:r>
      <w:r w:rsidRPr="00C533ED">
        <w:rPr>
          <w:rFonts w:ascii="Helvetica" w:hAnsi="Helvetica" w:cs="Helvetica"/>
          <w:b/>
          <w:bCs/>
          <w:color w:val="222222"/>
          <w:sz w:val="21"/>
          <w:szCs w:val="21"/>
        </w:rPr>
        <w:t xml:space="preserve"> 1 </w:t>
      </w:r>
      <w:r w:rsidRPr="00C533ED">
        <w:rPr>
          <w:rFonts w:ascii="Helvetica" w:hAnsi="Helvetica" w:cs="Helvetica" w:hint="eastAsia"/>
          <w:b/>
          <w:bCs/>
          <w:color w:val="222222"/>
          <w:sz w:val="21"/>
          <w:szCs w:val="21"/>
        </w:rPr>
        <w:t>ПРОДУКТИВНОСТЬ</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СУБТРОПИЧЕСКИХ</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РАСТЕНИЙ</w:t>
      </w:r>
    </w:p>
    <w:p w14:paraId="223E4FC1" w14:textId="77777777" w:rsidR="00C533ED" w:rsidRPr="00C533ED" w:rsidRDefault="00C533ED" w:rsidP="00C533ED">
      <w:pPr>
        <w:rPr>
          <w:rFonts w:ascii="Helvetica" w:hAnsi="Helvetica" w:cs="Helvetica"/>
          <w:b/>
          <w:bCs/>
          <w:color w:val="222222"/>
          <w:sz w:val="21"/>
          <w:szCs w:val="21"/>
        </w:rPr>
      </w:pPr>
    </w:p>
    <w:p w14:paraId="4B865D87"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b/>
          <w:bCs/>
          <w:color w:val="222222"/>
          <w:sz w:val="21"/>
          <w:szCs w:val="21"/>
        </w:rPr>
        <w:lastRenderedPageBreak/>
        <w:t xml:space="preserve">6.1. </w:t>
      </w:r>
      <w:r w:rsidRPr="00C533ED">
        <w:rPr>
          <w:rFonts w:ascii="Helvetica" w:hAnsi="Helvetica" w:cs="Helvetica" w:hint="eastAsia"/>
          <w:b/>
          <w:bCs/>
          <w:color w:val="222222"/>
          <w:sz w:val="21"/>
          <w:szCs w:val="21"/>
        </w:rPr>
        <w:t>Фенологические</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азы</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развития</w:t>
      </w:r>
    </w:p>
    <w:p w14:paraId="7CBEE9A4" w14:textId="77777777" w:rsidR="00C533ED" w:rsidRPr="00C533ED" w:rsidRDefault="00C533ED" w:rsidP="00C533ED">
      <w:pPr>
        <w:rPr>
          <w:rFonts w:ascii="Helvetica" w:hAnsi="Helvetica" w:cs="Helvetica"/>
          <w:b/>
          <w:bCs/>
          <w:color w:val="222222"/>
          <w:sz w:val="21"/>
          <w:szCs w:val="21"/>
        </w:rPr>
      </w:pPr>
    </w:p>
    <w:p w14:paraId="43164478"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b/>
          <w:bCs/>
          <w:color w:val="222222"/>
          <w:sz w:val="21"/>
          <w:szCs w:val="21"/>
        </w:rPr>
        <w:t xml:space="preserve">6.1.1. </w:t>
      </w:r>
      <w:r w:rsidRPr="00C533ED">
        <w:rPr>
          <w:rFonts w:ascii="Helvetica" w:hAnsi="Helvetica" w:cs="Helvetica" w:hint="eastAsia"/>
          <w:b/>
          <w:bCs/>
          <w:color w:val="222222"/>
          <w:sz w:val="21"/>
          <w:szCs w:val="21"/>
        </w:rPr>
        <w:t>Лимон</w:t>
      </w:r>
    </w:p>
    <w:p w14:paraId="484D8E3A" w14:textId="77777777" w:rsidR="00C533ED" w:rsidRPr="00C533ED" w:rsidRDefault="00C533ED" w:rsidP="00C533ED">
      <w:pPr>
        <w:rPr>
          <w:rFonts w:ascii="Helvetica" w:hAnsi="Helvetica" w:cs="Helvetica"/>
          <w:b/>
          <w:bCs/>
          <w:color w:val="222222"/>
          <w:sz w:val="21"/>
          <w:szCs w:val="21"/>
        </w:rPr>
      </w:pPr>
    </w:p>
    <w:p w14:paraId="625630B8"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b/>
          <w:bCs/>
          <w:color w:val="222222"/>
          <w:sz w:val="21"/>
          <w:szCs w:val="21"/>
        </w:rPr>
        <w:t xml:space="preserve">6.1.2. </w:t>
      </w:r>
      <w:r w:rsidRPr="00C533ED">
        <w:rPr>
          <w:rFonts w:ascii="Helvetica" w:hAnsi="Helvetica" w:cs="Helvetica" w:hint="eastAsia"/>
          <w:b/>
          <w:bCs/>
          <w:color w:val="222222"/>
          <w:sz w:val="21"/>
          <w:szCs w:val="21"/>
        </w:rPr>
        <w:t>Гранат</w:t>
      </w:r>
    </w:p>
    <w:p w14:paraId="1F97E108" w14:textId="77777777" w:rsidR="00C533ED" w:rsidRPr="00C533ED" w:rsidRDefault="00C533ED" w:rsidP="00C533ED">
      <w:pPr>
        <w:rPr>
          <w:rFonts w:ascii="Helvetica" w:hAnsi="Helvetica" w:cs="Helvetica"/>
          <w:b/>
          <w:bCs/>
          <w:color w:val="222222"/>
          <w:sz w:val="21"/>
          <w:szCs w:val="21"/>
        </w:rPr>
      </w:pPr>
    </w:p>
    <w:p w14:paraId="20A0AFBF"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b/>
          <w:bCs/>
          <w:color w:val="222222"/>
          <w:sz w:val="21"/>
          <w:szCs w:val="21"/>
        </w:rPr>
        <w:t xml:space="preserve">6.1.3. </w:t>
      </w:r>
      <w:r w:rsidRPr="00C533ED">
        <w:rPr>
          <w:rFonts w:ascii="Helvetica" w:hAnsi="Helvetica" w:cs="Helvetica" w:hint="eastAsia"/>
          <w:b/>
          <w:bCs/>
          <w:color w:val="222222"/>
          <w:sz w:val="21"/>
          <w:szCs w:val="21"/>
        </w:rPr>
        <w:t>Хурма</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восточная</w:t>
      </w:r>
    </w:p>
    <w:p w14:paraId="4F8302EF" w14:textId="77777777" w:rsidR="00C533ED" w:rsidRPr="00C533ED" w:rsidRDefault="00C533ED" w:rsidP="00C533ED">
      <w:pPr>
        <w:rPr>
          <w:rFonts w:ascii="Helvetica" w:hAnsi="Helvetica" w:cs="Helvetica"/>
          <w:b/>
          <w:bCs/>
          <w:color w:val="222222"/>
          <w:sz w:val="21"/>
          <w:szCs w:val="21"/>
        </w:rPr>
      </w:pPr>
    </w:p>
    <w:p w14:paraId="70146EC7"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b/>
          <w:bCs/>
          <w:color w:val="222222"/>
          <w:sz w:val="21"/>
          <w:szCs w:val="21"/>
        </w:rPr>
        <w:t xml:space="preserve">6.2. </w:t>
      </w:r>
      <w:r w:rsidRPr="00C533ED">
        <w:rPr>
          <w:rFonts w:ascii="Helvetica" w:hAnsi="Helvetica" w:cs="Helvetica" w:hint="eastAsia"/>
          <w:b/>
          <w:bCs/>
          <w:color w:val="222222"/>
          <w:sz w:val="21"/>
          <w:szCs w:val="21"/>
        </w:rPr>
        <w:t>Биология</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цветения</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и</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плодоношения</w:t>
      </w:r>
    </w:p>
    <w:p w14:paraId="5AEAADF8" w14:textId="77777777" w:rsidR="00C533ED" w:rsidRPr="00C533ED" w:rsidRDefault="00C533ED" w:rsidP="00C533ED">
      <w:pPr>
        <w:rPr>
          <w:rFonts w:ascii="Helvetica" w:hAnsi="Helvetica" w:cs="Helvetica"/>
          <w:b/>
          <w:bCs/>
          <w:color w:val="222222"/>
          <w:sz w:val="21"/>
          <w:szCs w:val="21"/>
        </w:rPr>
      </w:pPr>
    </w:p>
    <w:p w14:paraId="7820EFA9"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b/>
          <w:bCs/>
          <w:color w:val="222222"/>
          <w:sz w:val="21"/>
          <w:szCs w:val="21"/>
        </w:rPr>
        <w:t xml:space="preserve">6.2.1* </w:t>
      </w:r>
      <w:r w:rsidRPr="00C533ED">
        <w:rPr>
          <w:rFonts w:ascii="Helvetica" w:hAnsi="Helvetica" w:cs="Helvetica" w:hint="eastAsia"/>
          <w:b/>
          <w:bCs/>
          <w:color w:val="222222"/>
          <w:sz w:val="21"/>
          <w:szCs w:val="21"/>
        </w:rPr>
        <w:t>Лимон</w:t>
      </w:r>
      <w:r w:rsidRPr="00C533ED">
        <w:rPr>
          <w:rFonts w:ascii="Helvetica" w:hAnsi="Helvetica" w:cs="Helvetica"/>
          <w:b/>
          <w:bCs/>
          <w:color w:val="222222"/>
          <w:sz w:val="21"/>
          <w:szCs w:val="21"/>
        </w:rPr>
        <w:t xml:space="preserve"> . . . 2</w:t>
      </w:r>
      <w:r w:rsidRPr="00C533ED">
        <w:rPr>
          <w:rFonts w:ascii="Helvetica" w:hAnsi="Helvetica" w:cs="Helvetica" w:hint="eastAsia"/>
          <w:b/>
          <w:bCs/>
          <w:color w:val="222222"/>
          <w:sz w:val="21"/>
          <w:szCs w:val="21"/>
        </w:rPr>
        <w:t>Û</w:t>
      </w:r>
      <w:r w:rsidRPr="00C533ED">
        <w:rPr>
          <w:rFonts w:ascii="Helvetica" w:hAnsi="Helvetica" w:cs="Helvetica"/>
          <w:b/>
          <w:bCs/>
          <w:color w:val="222222"/>
          <w:sz w:val="21"/>
          <w:szCs w:val="21"/>
        </w:rPr>
        <w:t>I</w:t>
      </w:r>
    </w:p>
    <w:p w14:paraId="22972E2B" w14:textId="77777777" w:rsidR="00C533ED" w:rsidRPr="00C533ED" w:rsidRDefault="00C533ED" w:rsidP="00C533ED">
      <w:pPr>
        <w:rPr>
          <w:rFonts w:ascii="Helvetica" w:hAnsi="Helvetica" w:cs="Helvetica"/>
          <w:b/>
          <w:bCs/>
          <w:color w:val="222222"/>
          <w:sz w:val="21"/>
          <w:szCs w:val="21"/>
        </w:rPr>
      </w:pPr>
    </w:p>
    <w:p w14:paraId="1CD2E032"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b/>
          <w:bCs/>
          <w:color w:val="222222"/>
          <w:sz w:val="21"/>
          <w:szCs w:val="21"/>
        </w:rPr>
        <w:t>6</w:t>
      </w:r>
      <w:r w:rsidRPr="00C533ED">
        <w:rPr>
          <w:rFonts w:ascii="Helvetica" w:hAnsi="Helvetica" w:cs="Helvetica" w:hint="eastAsia"/>
          <w:b/>
          <w:bCs/>
          <w:color w:val="222222"/>
          <w:sz w:val="21"/>
          <w:szCs w:val="21"/>
        </w:rPr>
        <w:t>ЛЛ</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Грана</w:t>
      </w:r>
      <w:r w:rsidRPr="00C533ED">
        <w:rPr>
          <w:rFonts w:ascii="Helvetica" w:hAnsi="Helvetica" w:cs="Helvetica" w:hint="eastAsia"/>
          <w:b/>
          <w:bCs/>
          <w:color w:val="222222"/>
          <w:sz w:val="21"/>
          <w:szCs w:val="21"/>
        </w:rPr>
        <w:t>®</w:t>
      </w:r>
    </w:p>
    <w:p w14:paraId="60EF96F5" w14:textId="77777777" w:rsidR="00C533ED" w:rsidRPr="00C533ED" w:rsidRDefault="00C533ED" w:rsidP="00C533ED">
      <w:pPr>
        <w:rPr>
          <w:rFonts w:ascii="Helvetica" w:hAnsi="Helvetica" w:cs="Helvetica"/>
          <w:b/>
          <w:bCs/>
          <w:color w:val="222222"/>
          <w:sz w:val="21"/>
          <w:szCs w:val="21"/>
        </w:rPr>
      </w:pPr>
    </w:p>
    <w:p w14:paraId="627F2911"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b/>
          <w:bCs/>
          <w:color w:val="222222"/>
          <w:sz w:val="21"/>
          <w:szCs w:val="21"/>
        </w:rPr>
        <w:t xml:space="preserve">6*2.3. </w:t>
      </w:r>
      <w:r w:rsidRPr="00C533ED">
        <w:rPr>
          <w:rFonts w:ascii="Helvetica" w:hAnsi="Helvetica" w:cs="Helvetica" w:hint="eastAsia"/>
          <w:b/>
          <w:bCs/>
          <w:color w:val="222222"/>
          <w:sz w:val="21"/>
          <w:szCs w:val="21"/>
        </w:rPr>
        <w:t>Хурма</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восточная</w:t>
      </w:r>
    </w:p>
    <w:p w14:paraId="435758E0" w14:textId="77777777" w:rsidR="00C533ED" w:rsidRPr="00C533ED" w:rsidRDefault="00C533ED" w:rsidP="00C533ED">
      <w:pPr>
        <w:rPr>
          <w:rFonts w:ascii="Helvetica" w:hAnsi="Helvetica" w:cs="Helvetica"/>
          <w:b/>
          <w:bCs/>
          <w:color w:val="222222"/>
          <w:sz w:val="21"/>
          <w:szCs w:val="21"/>
        </w:rPr>
      </w:pPr>
    </w:p>
    <w:p w14:paraId="08F97234"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b/>
          <w:bCs/>
          <w:color w:val="222222"/>
          <w:sz w:val="21"/>
          <w:szCs w:val="21"/>
        </w:rPr>
        <w:t xml:space="preserve">6.3. </w:t>
      </w:r>
      <w:r w:rsidRPr="00C533ED">
        <w:rPr>
          <w:rFonts w:ascii="Helvetica" w:hAnsi="Helvetica" w:cs="Helvetica" w:hint="eastAsia"/>
          <w:b/>
          <w:bCs/>
          <w:color w:val="222222"/>
          <w:sz w:val="21"/>
          <w:szCs w:val="21"/>
        </w:rPr>
        <w:t>Особенности</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роста</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субтропических</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растений</w:t>
      </w:r>
      <w:r w:rsidRPr="00C533ED">
        <w:rPr>
          <w:rFonts w:ascii="Helvetica" w:hAnsi="Helvetica" w:cs="Helvetica"/>
          <w:b/>
          <w:bCs/>
          <w:color w:val="222222"/>
          <w:sz w:val="21"/>
          <w:szCs w:val="21"/>
        </w:rPr>
        <w:t xml:space="preserve"> . . . 2.</w:t>
      </w:r>
    </w:p>
    <w:p w14:paraId="649EECC9" w14:textId="77777777" w:rsidR="00C533ED" w:rsidRPr="00C533ED" w:rsidRDefault="00C533ED" w:rsidP="00C533ED">
      <w:pPr>
        <w:rPr>
          <w:rFonts w:ascii="Helvetica" w:hAnsi="Helvetica" w:cs="Helvetica"/>
          <w:b/>
          <w:bCs/>
          <w:color w:val="222222"/>
          <w:sz w:val="21"/>
          <w:szCs w:val="21"/>
        </w:rPr>
      </w:pPr>
    </w:p>
    <w:p w14:paraId="3FEEC831"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b/>
          <w:bCs/>
          <w:color w:val="222222"/>
          <w:sz w:val="21"/>
          <w:szCs w:val="21"/>
        </w:rPr>
        <w:t xml:space="preserve">6.3.1. </w:t>
      </w:r>
      <w:r w:rsidRPr="00C533ED">
        <w:rPr>
          <w:rFonts w:ascii="Helvetica" w:hAnsi="Helvetica" w:cs="Helvetica" w:hint="eastAsia"/>
          <w:b/>
          <w:bCs/>
          <w:color w:val="222222"/>
          <w:sz w:val="21"/>
          <w:szCs w:val="21"/>
        </w:rPr>
        <w:t>Лимон</w:t>
      </w:r>
      <w:r w:rsidRPr="00C533ED">
        <w:rPr>
          <w:rFonts w:ascii="Helvetica" w:hAnsi="Helvetica" w:cs="Helvetica"/>
          <w:b/>
          <w:bCs/>
          <w:color w:val="222222"/>
          <w:sz w:val="21"/>
          <w:szCs w:val="21"/>
        </w:rPr>
        <w:t xml:space="preserve"> .23</w:t>
      </w:r>
      <w:r w:rsidRPr="00C533ED">
        <w:rPr>
          <w:rFonts w:ascii="Helvetica" w:hAnsi="Helvetica" w:cs="Helvetica" w:hint="eastAsia"/>
          <w:b/>
          <w:bCs/>
          <w:color w:val="222222"/>
          <w:sz w:val="21"/>
          <w:szCs w:val="21"/>
        </w:rPr>
        <w:t>О</w:t>
      </w:r>
    </w:p>
    <w:p w14:paraId="4682CC3A" w14:textId="77777777" w:rsidR="00C533ED" w:rsidRPr="00C533ED" w:rsidRDefault="00C533ED" w:rsidP="00C533ED">
      <w:pPr>
        <w:rPr>
          <w:rFonts w:ascii="Helvetica" w:hAnsi="Helvetica" w:cs="Helvetica"/>
          <w:b/>
          <w:bCs/>
          <w:color w:val="222222"/>
          <w:sz w:val="21"/>
          <w:szCs w:val="21"/>
        </w:rPr>
      </w:pPr>
    </w:p>
    <w:p w14:paraId="22E1B167"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b/>
          <w:bCs/>
          <w:color w:val="222222"/>
          <w:sz w:val="21"/>
          <w:szCs w:val="21"/>
        </w:rPr>
        <w:t xml:space="preserve">6.3.2. </w:t>
      </w:r>
      <w:r w:rsidRPr="00C533ED">
        <w:rPr>
          <w:rFonts w:ascii="Helvetica" w:hAnsi="Helvetica" w:cs="Helvetica" w:hint="eastAsia"/>
          <w:b/>
          <w:bCs/>
          <w:color w:val="222222"/>
          <w:sz w:val="21"/>
          <w:szCs w:val="21"/>
        </w:rPr>
        <w:t>Гранат</w:t>
      </w:r>
      <w:r w:rsidRPr="00C533ED">
        <w:rPr>
          <w:rFonts w:ascii="Helvetica" w:hAnsi="Helvetica" w:cs="Helvetica"/>
          <w:b/>
          <w:bCs/>
          <w:color w:val="222222"/>
          <w:sz w:val="21"/>
          <w:szCs w:val="21"/>
        </w:rPr>
        <w:t xml:space="preserve"> . . . . . . . . . </w:t>
      </w:r>
      <w:r w:rsidRPr="00C533ED">
        <w:rPr>
          <w:rFonts w:ascii="Helvetica" w:hAnsi="Helvetica" w:cs="Helvetica" w:hint="eastAsia"/>
          <w:b/>
          <w:bCs/>
          <w:color w:val="222222"/>
          <w:sz w:val="21"/>
          <w:szCs w:val="21"/>
        </w:rPr>
        <w:t>•</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г</w:t>
      </w:r>
      <w:r w:rsidRPr="00C533ED">
        <w:rPr>
          <w:rFonts w:ascii="Helvetica" w:hAnsi="Helvetica" w:cs="Helvetica"/>
          <w:b/>
          <w:bCs/>
          <w:color w:val="222222"/>
          <w:sz w:val="21"/>
          <w:szCs w:val="21"/>
        </w:rPr>
        <w:t xml:space="preserve">52 6.3*3. </w:t>
      </w:r>
      <w:r w:rsidRPr="00C533ED">
        <w:rPr>
          <w:rFonts w:ascii="Helvetica" w:hAnsi="Helvetica" w:cs="Helvetica" w:hint="eastAsia"/>
          <w:b/>
          <w:bCs/>
          <w:color w:val="222222"/>
          <w:sz w:val="21"/>
          <w:szCs w:val="21"/>
        </w:rPr>
        <w:t>Хурма</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восточная</w:t>
      </w:r>
    </w:p>
    <w:p w14:paraId="475F7836" w14:textId="77777777" w:rsidR="00C533ED" w:rsidRPr="00C533ED" w:rsidRDefault="00C533ED" w:rsidP="00C533ED">
      <w:pPr>
        <w:rPr>
          <w:rFonts w:ascii="Helvetica" w:hAnsi="Helvetica" w:cs="Helvetica"/>
          <w:b/>
          <w:bCs/>
          <w:color w:val="222222"/>
          <w:sz w:val="21"/>
          <w:szCs w:val="21"/>
        </w:rPr>
      </w:pPr>
    </w:p>
    <w:p w14:paraId="34938782"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b/>
          <w:bCs/>
          <w:color w:val="222222"/>
          <w:sz w:val="21"/>
          <w:szCs w:val="21"/>
        </w:rPr>
        <w:t xml:space="preserve">6.4* </w:t>
      </w:r>
      <w:r w:rsidRPr="00C533ED">
        <w:rPr>
          <w:rFonts w:ascii="Helvetica" w:hAnsi="Helvetica" w:cs="Helvetica" w:hint="eastAsia"/>
          <w:b/>
          <w:bCs/>
          <w:color w:val="222222"/>
          <w:sz w:val="21"/>
          <w:szCs w:val="21"/>
        </w:rPr>
        <w:t>Урожайность</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субтропических</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культур</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и</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качество</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плодов</w:t>
      </w:r>
    </w:p>
    <w:p w14:paraId="1AC2628A" w14:textId="77777777" w:rsidR="00C533ED" w:rsidRPr="00C533ED" w:rsidRDefault="00C533ED" w:rsidP="00C533ED">
      <w:pPr>
        <w:rPr>
          <w:rFonts w:ascii="Helvetica" w:hAnsi="Helvetica" w:cs="Helvetica"/>
          <w:b/>
          <w:bCs/>
          <w:color w:val="222222"/>
          <w:sz w:val="21"/>
          <w:szCs w:val="21"/>
        </w:rPr>
      </w:pPr>
    </w:p>
    <w:p w14:paraId="2E4B1995"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b/>
          <w:bCs/>
          <w:color w:val="222222"/>
          <w:sz w:val="21"/>
          <w:szCs w:val="21"/>
        </w:rPr>
        <w:t xml:space="preserve">6.4.1. </w:t>
      </w:r>
      <w:r w:rsidRPr="00C533ED">
        <w:rPr>
          <w:rFonts w:ascii="Helvetica" w:hAnsi="Helvetica" w:cs="Helvetica" w:hint="eastAsia"/>
          <w:b/>
          <w:bCs/>
          <w:color w:val="222222"/>
          <w:sz w:val="21"/>
          <w:szCs w:val="21"/>
        </w:rPr>
        <w:t>Лимон</w:t>
      </w:r>
      <w:r w:rsidRPr="00C533ED">
        <w:rPr>
          <w:rFonts w:ascii="Helvetica" w:hAnsi="Helvetica" w:cs="Helvetica"/>
          <w:b/>
          <w:bCs/>
          <w:color w:val="222222"/>
          <w:sz w:val="21"/>
          <w:szCs w:val="21"/>
        </w:rPr>
        <w:t xml:space="preserve"> . . . . . . . , . . . . . . . . . </w:t>
      </w:r>
      <w:r w:rsidRPr="00C533ED">
        <w:rPr>
          <w:rFonts w:ascii="Helvetica" w:hAnsi="Helvetica" w:cs="Helvetica" w:hint="eastAsia"/>
          <w:b/>
          <w:bCs/>
          <w:color w:val="222222"/>
          <w:sz w:val="21"/>
          <w:szCs w:val="21"/>
        </w:rPr>
        <w:t>•</w:t>
      </w:r>
    </w:p>
    <w:p w14:paraId="12212D9E" w14:textId="77777777" w:rsidR="00C533ED" w:rsidRPr="00C533ED" w:rsidRDefault="00C533ED" w:rsidP="00C533ED">
      <w:pPr>
        <w:rPr>
          <w:rFonts w:ascii="Helvetica" w:hAnsi="Helvetica" w:cs="Helvetica"/>
          <w:b/>
          <w:bCs/>
          <w:color w:val="222222"/>
          <w:sz w:val="21"/>
          <w:szCs w:val="21"/>
        </w:rPr>
      </w:pPr>
    </w:p>
    <w:p w14:paraId="1DDFBAA0"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b/>
          <w:bCs/>
          <w:color w:val="222222"/>
          <w:sz w:val="21"/>
          <w:szCs w:val="21"/>
        </w:rPr>
        <w:t xml:space="preserve">6.4.2. </w:t>
      </w:r>
      <w:r w:rsidRPr="00C533ED">
        <w:rPr>
          <w:rFonts w:ascii="Helvetica" w:hAnsi="Helvetica" w:cs="Helvetica" w:hint="eastAsia"/>
          <w:b/>
          <w:bCs/>
          <w:color w:val="222222"/>
          <w:sz w:val="21"/>
          <w:szCs w:val="21"/>
        </w:rPr>
        <w:t>Гранат</w:t>
      </w:r>
    </w:p>
    <w:p w14:paraId="2B0756C1" w14:textId="77777777" w:rsidR="00C533ED" w:rsidRPr="00C533ED" w:rsidRDefault="00C533ED" w:rsidP="00C533ED">
      <w:pPr>
        <w:rPr>
          <w:rFonts w:ascii="Helvetica" w:hAnsi="Helvetica" w:cs="Helvetica"/>
          <w:b/>
          <w:bCs/>
          <w:color w:val="222222"/>
          <w:sz w:val="21"/>
          <w:szCs w:val="21"/>
        </w:rPr>
      </w:pPr>
    </w:p>
    <w:p w14:paraId="539800A8" w14:textId="77777777" w:rsidR="00C533ED" w:rsidRPr="00C533ED" w:rsidRDefault="00C533ED" w:rsidP="00C533ED">
      <w:pPr>
        <w:rPr>
          <w:rFonts w:ascii="Helvetica" w:hAnsi="Helvetica" w:cs="Helvetica"/>
          <w:b/>
          <w:bCs/>
          <w:color w:val="222222"/>
          <w:sz w:val="21"/>
          <w:szCs w:val="21"/>
        </w:rPr>
      </w:pPr>
      <w:r w:rsidRPr="00C533ED">
        <w:rPr>
          <w:rFonts w:ascii="Helvetica" w:hAnsi="Helvetica" w:cs="Helvetica"/>
          <w:b/>
          <w:bCs/>
          <w:color w:val="222222"/>
          <w:sz w:val="21"/>
          <w:szCs w:val="21"/>
        </w:rPr>
        <w:t xml:space="preserve">6.4*3* </w:t>
      </w:r>
      <w:r w:rsidRPr="00C533ED">
        <w:rPr>
          <w:rFonts w:ascii="Helvetica" w:hAnsi="Helvetica" w:cs="Helvetica" w:hint="eastAsia"/>
          <w:b/>
          <w:bCs/>
          <w:color w:val="222222"/>
          <w:sz w:val="21"/>
          <w:szCs w:val="21"/>
        </w:rPr>
        <w:t>Хурма</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восточная</w:t>
      </w:r>
    </w:p>
    <w:p w14:paraId="095DFF02" w14:textId="77777777" w:rsidR="00C533ED" w:rsidRPr="00C533ED" w:rsidRDefault="00C533ED" w:rsidP="00C533ED">
      <w:pPr>
        <w:rPr>
          <w:rFonts w:ascii="Helvetica" w:hAnsi="Helvetica" w:cs="Helvetica"/>
          <w:b/>
          <w:bCs/>
          <w:color w:val="222222"/>
          <w:sz w:val="21"/>
          <w:szCs w:val="21"/>
        </w:rPr>
      </w:pPr>
    </w:p>
    <w:p w14:paraId="109CC004" w14:textId="760C9843" w:rsidR="00484EB4" w:rsidRPr="00C533ED" w:rsidRDefault="00C533ED" w:rsidP="00C533ED">
      <w:r w:rsidRPr="00C533ED">
        <w:rPr>
          <w:rFonts w:ascii="Helvetica" w:hAnsi="Helvetica" w:cs="Helvetica" w:hint="eastAsia"/>
          <w:b/>
          <w:bCs/>
          <w:color w:val="222222"/>
          <w:sz w:val="21"/>
          <w:szCs w:val="21"/>
        </w:rPr>
        <w:t>ЦШРШННАЯ</w:t>
      </w:r>
      <w:r w:rsidRPr="00C533ED">
        <w:rPr>
          <w:rFonts w:ascii="Helvetica" w:hAnsi="Helvetica" w:cs="Helvetica"/>
          <w:b/>
          <w:bCs/>
          <w:color w:val="222222"/>
          <w:sz w:val="21"/>
          <w:szCs w:val="21"/>
        </w:rPr>
        <w:t xml:space="preserve"> </w:t>
      </w:r>
      <w:r w:rsidRPr="00C533ED">
        <w:rPr>
          <w:rFonts w:ascii="Helvetica" w:hAnsi="Helvetica" w:cs="Helvetica" w:hint="eastAsia"/>
          <w:b/>
          <w:bCs/>
          <w:color w:val="222222"/>
          <w:sz w:val="21"/>
          <w:szCs w:val="21"/>
        </w:rPr>
        <w:t>ЖИРАТУРА</w:t>
      </w:r>
      <w:r w:rsidRPr="00C533ED">
        <w:rPr>
          <w:rFonts w:ascii="Helvetica" w:hAnsi="Helvetica" w:cs="Helvetica"/>
          <w:b/>
          <w:bCs/>
          <w:color w:val="222222"/>
          <w:sz w:val="21"/>
          <w:szCs w:val="21"/>
        </w:rPr>
        <w:t>.</w:t>
      </w:r>
    </w:p>
    <w:sectPr w:rsidR="00484EB4" w:rsidRPr="00C533E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B4B09" w14:textId="77777777" w:rsidR="006972C2" w:rsidRDefault="006972C2">
      <w:pPr>
        <w:spacing w:after="0" w:line="240" w:lineRule="auto"/>
      </w:pPr>
      <w:r>
        <w:separator/>
      </w:r>
    </w:p>
  </w:endnote>
  <w:endnote w:type="continuationSeparator" w:id="0">
    <w:p w14:paraId="339F00FC" w14:textId="77777777" w:rsidR="006972C2" w:rsidRDefault="00697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672C5" w14:textId="77777777" w:rsidR="006972C2" w:rsidRDefault="006972C2"/>
    <w:p w14:paraId="5B1DB240" w14:textId="77777777" w:rsidR="006972C2" w:rsidRDefault="006972C2"/>
    <w:p w14:paraId="1D4C346B" w14:textId="77777777" w:rsidR="006972C2" w:rsidRDefault="006972C2"/>
    <w:p w14:paraId="0F83B2C8" w14:textId="77777777" w:rsidR="006972C2" w:rsidRDefault="006972C2"/>
    <w:p w14:paraId="4A6E6830" w14:textId="77777777" w:rsidR="006972C2" w:rsidRDefault="006972C2"/>
    <w:p w14:paraId="089FE8DC" w14:textId="77777777" w:rsidR="006972C2" w:rsidRDefault="006972C2"/>
    <w:p w14:paraId="79B4F737" w14:textId="77777777" w:rsidR="006972C2" w:rsidRDefault="006972C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426F6A" wp14:editId="33B926B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5981F" w14:textId="77777777" w:rsidR="006972C2" w:rsidRDefault="006972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426F6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745981F" w14:textId="77777777" w:rsidR="006972C2" w:rsidRDefault="006972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7CFB22" w14:textId="77777777" w:rsidR="006972C2" w:rsidRDefault="006972C2"/>
    <w:p w14:paraId="0BBB0E76" w14:textId="77777777" w:rsidR="006972C2" w:rsidRDefault="006972C2"/>
    <w:p w14:paraId="222686CE" w14:textId="77777777" w:rsidR="006972C2" w:rsidRDefault="006972C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0F72BA" wp14:editId="28B13C8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B8E6C" w14:textId="77777777" w:rsidR="006972C2" w:rsidRDefault="006972C2"/>
                          <w:p w14:paraId="16D3AC1D" w14:textId="77777777" w:rsidR="006972C2" w:rsidRDefault="006972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0F72B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B3B8E6C" w14:textId="77777777" w:rsidR="006972C2" w:rsidRDefault="006972C2"/>
                    <w:p w14:paraId="16D3AC1D" w14:textId="77777777" w:rsidR="006972C2" w:rsidRDefault="006972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0E60AE" w14:textId="77777777" w:rsidR="006972C2" w:rsidRDefault="006972C2"/>
    <w:p w14:paraId="319FD6DE" w14:textId="77777777" w:rsidR="006972C2" w:rsidRDefault="006972C2">
      <w:pPr>
        <w:rPr>
          <w:sz w:val="2"/>
          <w:szCs w:val="2"/>
        </w:rPr>
      </w:pPr>
    </w:p>
    <w:p w14:paraId="5C02CC74" w14:textId="77777777" w:rsidR="006972C2" w:rsidRDefault="006972C2"/>
    <w:p w14:paraId="726A54C1" w14:textId="77777777" w:rsidR="006972C2" w:rsidRDefault="006972C2">
      <w:pPr>
        <w:spacing w:after="0" w:line="240" w:lineRule="auto"/>
      </w:pPr>
    </w:p>
  </w:footnote>
  <w:footnote w:type="continuationSeparator" w:id="0">
    <w:p w14:paraId="568970B0" w14:textId="77777777" w:rsidR="006972C2" w:rsidRDefault="00697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C2"/>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214496</TotalTime>
  <Pages>6</Pages>
  <Words>484</Words>
  <Characters>2760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2473</cp:revision>
  <cp:lastPrinted>2009-02-06T05:36:00Z</cp:lastPrinted>
  <dcterms:created xsi:type="dcterms:W3CDTF">2024-01-07T13:43:00Z</dcterms:created>
  <dcterms:modified xsi:type="dcterms:W3CDTF">2025-11-23T22:13:00Z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