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3E0A23" w:rsidRDefault="003E0A23" w:rsidP="003E0A23">
      <w:r w:rsidRPr="005D54C5">
        <w:rPr>
          <w:rFonts w:ascii="Times New Roman" w:eastAsia="Times New Roman" w:hAnsi="Times New Roman" w:cs="Times New Roman"/>
          <w:b/>
          <w:sz w:val="24"/>
          <w:szCs w:val="24"/>
          <w:lang w:eastAsia="zh-CN"/>
        </w:rPr>
        <w:t xml:space="preserve">Врубель Ольга Романівна, </w:t>
      </w:r>
      <w:r w:rsidRPr="005D54C5">
        <w:rPr>
          <w:rFonts w:ascii="Times New Roman" w:eastAsia="Times New Roman" w:hAnsi="Times New Roman" w:cs="Times New Roman"/>
          <w:sz w:val="24"/>
          <w:szCs w:val="24"/>
          <w:lang w:eastAsia="zh-CN"/>
        </w:rPr>
        <w:t>аспірант очної форми навчання кафедри фармакогнозії та ботаніки Львівського національного медичного університету імені Данила Галицького МОЗ України. Назва дисертації «Фармакогностичне дослідження бруслини європейської (Euonymus europaea L.)». Шифр та назва спеціальності- 15.00.02- фармацевтична хімія та фармакогнозія. Спецрада Д 35.600.02 Львівського національного медичного університету імені Данила Галицького</w:t>
      </w:r>
    </w:p>
    <w:sectPr w:rsidR="001C44F1" w:rsidRPr="003E0A2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3E0A23" w:rsidRPr="003E0A2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6A6D3-F8C5-4333-9BA6-C37DE45D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2210</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2009-02-06T05:36:00Z</cp:lastPrinted>
  <dcterms:created xsi:type="dcterms:W3CDTF">2021-05-28T16:36:00Z</dcterms:created>
  <dcterms:modified xsi:type="dcterms:W3CDTF">2021-06-07T12:30:00Z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