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22531B" w:rsidRDefault="0022531B" w:rsidP="0022531B">
      <w:r w:rsidRPr="00C76744">
        <w:rPr>
          <w:rFonts w:ascii="Times New Roman" w:eastAsia="Times New Roman" w:hAnsi="Times New Roman" w:cs="Times New Roman"/>
          <w:b/>
          <w:color w:val="000000"/>
          <w:sz w:val="24"/>
          <w:szCs w:val="24"/>
          <w:lang w:eastAsia="ru-RU"/>
        </w:rPr>
        <w:t xml:space="preserve">Андросова Наталя Миколаївна, </w:t>
      </w:r>
      <w:r w:rsidRPr="00C76744">
        <w:rPr>
          <w:rFonts w:ascii="Times New Roman" w:eastAsia="Times New Roman" w:hAnsi="Times New Roman" w:cs="Times New Roman"/>
          <w:sz w:val="24"/>
          <w:szCs w:val="24"/>
          <w:lang w:eastAsia="ru-RU"/>
        </w:rPr>
        <w:t xml:space="preserve">викладач кафедри педагогіки дошкільної та початкової освіти Центральноукраїнського державного педагогічного університету імені Володимира Винниченка. </w:t>
      </w:r>
      <w:r w:rsidRPr="00C76744">
        <w:rPr>
          <w:rFonts w:ascii="Times New Roman" w:eastAsia="Times New Roman" w:hAnsi="Times New Roman" w:cs="Times New Roman"/>
          <w:color w:val="000000"/>
          <w:sz w:val="24"/>
          <w:szCs w:val="24"/>
          <w:lang w:eastAsia="ru-RU"/>
        </w:rPr>
        <w:t xml:space="preserve">Назва дисертації:  </w:t>
      </w:r>
      <w:r w:rsidRPr="00C76744">
        <w:rPr>
          <w:rFonts w:ascii="Times New Roman" w:eastAsia="Times New Roman" w:hAnsi="Times New Roman" w:cs="Times New Roman"/>
          <w:sz w:val="24"/>
          <w:szCs w:val="24"/>
          <w:lang w:eastAsia="ru-RU"/>
        </w:rPr>
        <w:t xml:space="preserve">«Дидактичні умови поєднання словесних методів навчання у початковій школі». </w:t>
      </w:r>
      <w:r w:rsidRPr="00C76744">
        <w:rPr>
          <w:rFonts w:ascii="Times New Roman" w:eastAsia="Times New Roman" w:hAnsi="Times New Roman" w:cs="Times New Roman"/>
          <w:color w:val="000000"/>
          <w:sz w:val="24"/>
          <w:szCs w:val="24"/>
          <w:lang w:eastAsia="ru-RU"/>
        </w:rPr>
        <w:t>Шифр та назва спеціальності – 13.00.09 – теорія навчання. Спецрада К 09.053.01 Криворізького державного педагогічного університету</w:t>
      </w:r>
    </w:p>
    <w:sectPr w:rsidR="0064656E" w:rsidRPr="002253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22531B" w:rsidRPr="002253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62C7F-E476-4847-89FD-D12ABB79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cp:revision>
  <cp:lastPrinted>2009-02-06T05:36:00Z</cp:lastPrinted>
  <dcterms:created xsi:type="dcterms:W3CDTF">2021-04-12T15:35:00Z</dcterms:created>
  <dcterms:modified xsi:type="dcterms:W3CDTF">2021-04-23T18:38:00Z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