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9162C1" w:rsidRDefault="00644457" w:rsidP="009162C1">
      <w:pPr>
        <w:spacing w:after="0" w:line="240" w:lineRule="auto"/>
        <w:jc w:val="center"/>
        <w:rPr>
          <w:rFonts w:ascii="Times New Roman" w:hAnsi="Times New Roman"/>
          <w:color w:val="000000"/>
          <w:sz w:val="28"/>
          <w:szCs w:val="28"/>
          <w:lang w:val="uk-UA"/>
        </w:rPr>
      </w:pPr>
      <w:r w:rsidRPr="003F19A2">
        <w:tab/>
      </w:r>
      <w:r w:rsidR="009162C1">
        <w:rPr>
          <w:rFonts w:ascii="Times New Roman" w:hAnsi="Times New Roman"/>
          <w:color w:val="000000"/>
          <w:sz w:val="28"/>
          <w:szCs w:val="28"/>
          <w:lang w:val="uk-UA"/>
        </w:rPr>
        <w:t>МІНІСТЕРСТВО ОХОРОНИ ЗДОРОВ'Я УКРАЇНИ</w:t>
      </w:r>
    </w:p>
    <w:p w:rsidR="009162C1" w:rsidRDefault="009162C1" w:rsidP="009162C1">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ДОНЕЦЬКИЙ НАЦІОНАЛЬНИЙ МЕДИЧНИЙ УНІВЕРСИТЕТ</w:t>
      </w:r>
    </w:p>
    <w:p w:rsidR="009162C1" w:rsidRDefault="009162C1" w:rsidP="009162C1">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ім. М. ГОРЬКОГО</w:t>
      </w: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right"/>
        <w:rPr>
          <w:rFonts w:ascii="Times New Roman" w:hAnsi="Times New Roman"/>
          <w:color w:val="000000"/>
          <w:sz w:val="28"/>
          <w:szCs w:val="28"/>
          <w:lang w:val="uk-UA"/>
        </w:rPr>
      </w:pPr>
      <w:r>
        <w:rPr>
          <w:rFonts w:ascii="Times New Roman" w:hAnsi="Times New Roman"/>
          <w:color w:val="000000"/>
          <w:sz w:val="28"/>
          <w:szCs w:val="28"/>
          <w:lang w:val="uk-UA"/>
        </w:rPr>
        <w:t>На правах рукопису</w:t>
      </w: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ЖИЛЯЄВ  РУСЛАН   ОЛЕКСАНДРОВИЧ</w:t>
      </w: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right"/>
        <w:rPr>
          <w:rFonts w:ascii="Times New Roman" w:hAnsi="Times New Roman"/>
          <w:color w:val="000000"/>
          <w:sz w:val="28"/>
          <w:szCs w:val="28"/>
          <w:lang w:val="uk-UA"/>
        </w:rPr>
      </w:pPr>
      <w:r>
        <w:rPr>
          <w:rFonts w:ascii="Times New Roman" w:hAnsi="Times New Roman"/>
          <w:color w:val="000000"/>
          <w:sz w:val="28"/>
          <w:szCs w:val="28"/>
          <w:lang w:val="uk-UA"/>
        </w:rPr>
        <w:t>УДК 617.582-001.5-089:611]-028.77</w:t>
      </w: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b/>
          <w:color w:val="000000"/>
          <w:sz w:val="28"/>
          <w:szCs w:val="28"/>
          <w:lang w:val="uk-UA"/>
        </w:rPr>
      </w:pPr>
    </w:p>
    <w:p w:rsidR="009162C1" w:rsidRDefault="009162C1" w:rsidP="009162C1">
      <w:pPr>
        <w:spacing w:after="0" w:line="360" w:lineRule="auto"/>
        <w:jc w:val="center"/>
        <w:rPr>
          <w:rFonts w:ascii="Times New Roman" w:hAnsi="Times New Roman"/>
          <w:b/>
          <w:color w:val="000000"/>
          <w:sz w:val="28"/>
          <w:szCs w:val="28"/>
          <w:lang w:val="uk-UA"/>
        </w:rPr>
      </w:pPr>
      <w:bookmarkStart w:id="0" w:name="_GoBack"/>
      <w:r>
        <w:rPr>
          <w:rFonts w:ascii="Times New Roman" w:hAnsi="Times New Roman"/>
          <w:b/>
          <w:color w:val="000000"/>
          <w:sz w:val="28"/>
          <w:szCs w:val="28"/>
          <w:lang w:val="uk-UA"/>
        </w:rPr>
        <w:t>ТОПОГРАФО-АНАТОМІЧНІ АСПЕКТИ ШЛЯХІВ ВДОСКОНАЛЕННЯ ТАКТИКИ ХІРУРГІЧНОГО ЛІКУВАННЯ ХВОРИХ З ПЕРЕЛОМАМИ СТЕГНОВОЇ КІСТКИ</w:t>
      </w:r>
    </w:p>
    <w:p w:rsidR="009162C1" w:rsidRDefault="009162C1" w:rsidP="009162C1">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(експериментальне дослідження)</w:t>
      </w:r>
    </w:p>
    <w:bookmarkEnd w:id="0"/>
    <w:p w:rsidR="009162C1" w:rsidRDefault="009162C1" w:rsidP="009162C1">
      <w:pPr>
        <w:spacing w:after="0" w:line="360" w:lineRule="auto"/>
        <w:jc w:val="center"/>
        <w:rPr>
          <w:rFonts w:ascii="Times New Roman" w:hAnsi="Times New Roman"/>
          <w:color w:val="000000"/>
          <w:spacing w:val="-14"/>
          <w:sz w:val="28"/>
          <w:szCs w:val="28"/>
          <w:lang w:val="uk-UA"/>
        </w:rPr>
      </w:pPr>
    </w:p>
    <w:p w:rsidR="009162C1" w:rsidRDefault="009162C1" w:rsidP="009162C1">
      <w:pPr>
        <w:spacing w:after="0" w:line="360" w:lineRule="auto"/>
        <w:jc w:val="center"/>
        <w:rPr>
          <w:rFonts w:ascii="Times New Roman" w:hAnsi="Times New Roman"/>
          <w:color w:val="000000"/>
          <w:spacing w:val="-14"/>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14.01.21 – травматологія та ортопедія</w:t>
      </w: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Дисертація на здобуття наукового ступеня</w:t>
      </w:r>
    </w:p>
    <w:p w:rsidR="009162C1" w:rsidRDefault="009162C1" w:rsidP="009162C1">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кандидата медичних наук </w:t>
      </w: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Науковий керівник:</w:t>
      </w:r>
    </w:p>
    <w:p w:rsidR="009162C1" w:rsidRDefault="009162C1" w:rsidP="009162C1">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                                                                                  доктор медичних наук</w:t>
      </w:r>
    </w:p>
    <w:p w:rsidR="009162C1" w:rsidRDefault="009162C1" w:rsidP="009162C1">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Тяжелов Олексій Алімович</w:t>
      </w: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Донецьк – 2009</w:t>
      </w:r>
    </w:p>
    <w:p w:rsidR="009162C1" w:rsidRDefault="009162C1" w:rsidP="009162C1">
      <w:pPr>
        <w:spacing w:after="0" w:line="360" w:lineRule="auto"/>
        <w:jc w:val="center"/>
        <w:rPr>
          <w:rFonts w:ascii="Times New Roman" w:hAnsi="Times New Roman"/>
          <w:color w:val="000000"/>
          <w:sz w:val="28"/>
          <w:szCs w:val="28"/>
          <w:lang w:val="uk-UA"/>
        </w:rPr>
      </w:pPr>
      <w:r>
        <w:rPr>
          <w:rFonts w:ascii="Times New Roman" w:hAnsi="Times New Roman"/>
          <w:b/>
          <w:color w:val="000000"/>
          <w:sz w:val="28"/>
          <w:szCs w:val="28"/>
          <w:lang w:val="uk-UA"/>
        </w:rPr>
        <w:t>ЗМІСТ</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 xml:space="preserve">      </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Стор.</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b/>
          <w:color w:val="000000"/>
          <w:sz w:val="28"/>
          <w:szCs w:val="28"/>
          <w:lang w:val="uk-UA"/>
        </w:rPr>
        <w:t>ВСТУП</w:t>
      </w:r>
      <w:r>
        <w:rPr>
          <w:rFonts w:ascii="Times New Roman" w:hAnsi="Times New Roman"/>
          <w:color w:val="000000"/>
          <w:sz w:val="28"/>
          <w:szCs w:val="28"/>
          <w:lang w:val="uk-UA"/>
        </w:rPr>
        <w:t>…………………………………………………………………..…………5</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b/>
          <w:color w:val="000000"/>
          <w:sz w:val="28"/>
          <w:szCs w:val="28"/>
          <w:lang w:val="uk-UA"/>
        </w:rPr>
        <w:t>Розділ 1.</w:t>
      </w:r>
      <w:r>
        <w:rPr>
          <w:rFonts w:ascii="Times New Roman" w:hAnsi="Times New Roman"/>
          <w:color w:val="000000"/>
          <w:sz w:val="28"/>
          <w:szCs w:val="28"/>
          <w:lang w:val="uk-UA"/>
        </w:rPr>
        <w:t xml:space="preserve"> Сучасні підходи до лікування переломів стегнової кістки й </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умови загоєння перелому  (</w:t>
      </w:r>
      <w:r>
        <w:rPr>
          <w:rFonts w:ascii="Times New Roman" w:hAnsi="Times New Roman"/>
          <w:i/>
          <w:color w:val="000000"/>
          <w:sz w:val="28"/>
          <w:szCs w:val="28"/>
          <w:lang w:val="uk-UA"/>
        </w:rPr>
        <w:t>огляд літератури</w:t>
      </w:r>
      <w:r>
        <w:rPr>
          <w:rFonts w:ascii="Times New Roman" w:hAnsi="Times New Roman"/>
          <w:color w:val="000000"/>
          <w:sz w:val="28"/>
          <w:szCs w:val="28"/>
          <w:lang w:val="uk-UA"/>
        </w:rPr>
        <w:t>)...……………………….....13</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b/>
          <w:color w:val="000000"/>
          <w:sz w:val="28"/>
          <w:szCs w:val="28"/>
          <w:lang w:val="uk-UA"/>
        </w:rPr>
        <w:t>Розділ 2.</w:t>
      </w:r>
      <w:r>
        <w:rPr>
          <w:rFonts w:ascii="Times New Roman" w:hAnsi="Times New Roman"/>
          <w:color w:val="000000"/>
          <w:sz w:val="28"/>
          <w:szCs w:val="28"/>
          <w:lang w:val="uk-UA"/>
        </w:rPr>
        <w:t xml:space="preserve"> Матеріал та методи дослідження...………………………………..........36</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2.1.</w:t>
      </w:r>
      <w:r>
        <w:rPr>
          <w:rFonts w:ascii="Times New Roman" w:hAnsi="Times New Roman"/>
          <w:color w:val="000000"/>
          <w:sz w:val="28"/>
          <w:szCs w:val="28"/>
        </w:rPr>
        <w:t xml:space="preserve"> </w:t>
      </w:r>
      <w:r>
        <w:rPr>
          <w:rFonts w:ascii="Times New Roman" w:hAnsi="Times New Roman"/>
          <w:color w:val="000000"/>
          <w:sz w:val="28"/>
          <w:szCs w:val="28"/>
          <w:lang w:val="uk-UA"/>
        </w:rPr>
        <w:t>Інформаційно-аналітичний метод...………………………..................36</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2.2.</w:t>
      </w:r>
      <w:r>
        <w:rPr>
          <w:rFonts w:ascii="Times New Roman" w:hAnsi="Times New Roman"/>
          <w:color w:val="000000"/>
          <w:sz w:val="28"/>
          <w:szCs w:val="28"/>
        </w:rPr>
        <w:t xml:space="preserve"> </w:t>
      </w:r>
      <w:r>
        <w:rPr>
          <w:rFonts w:ascii="Times New Roman" w:hAnsi="Times New Roman"/>
          <w:color w:val="000000"/>
          <w:sz w:val="28"/>
          <w:szCs w:val="28"/>
          <w:lang w:val="uk-UA"/>
        </w:rPr>
        <w:t>Топографо-анатомічний метод...……………………………...............38</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2.2.1.</w:t>
      </w:r>
      <w:r>
        <w:rPr>
          <w:rFonts w:ascii="Times New Roman" w:hAnsi="Times New Roman"/>
          <w:color w:val="000000"/>
          <w:sz w:val="28"/>
          <w:szCs w:val="28"/>
        </w:rPr>
        <w:t xml:space="preserve"> </w:t>
      </w:r>
      <w:r>
        <w:rPr>
          <w:rFonts w:ascii="Times New Roman" w:hAnsi="Times New Roman"/>
          <w:color w:val="000000"/>
          <w:sz w:val="28"/>
          <w:szCs w:val="28"/>
          <w:lang w:val="uk-UA"/>
        </w:rPr>
        <w:t>Матеріал дослідження...…………………………………………….. 38</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2.2.2.</w:t>
      </w:r>
      <w:r>
        <w:rPr>
          <w:rFonts w:ascii="Times New Roman" w:hAnsi="Times New Roman"/>
          <w:color w:val="000000"/>
          <w:sz w:val="28"/>
          <w:szCs w:val="28"/>
        </w:rPr>
        <w:t xml:space="preserve"> </w:t>
      </w:r>
      <w:r>
        <w:rPr>
          <w:rFonts w:ascii="Times New Roman" w:hAnsi="Times New Roman"/>
          <w:color w:val="000000"/>
          <w:sz w:val="28"/>
          <w:szCs w:val="28"/>
          <w:lang w:val="uk-UA"/>
        </w:rPr>
        <w:t>Метод препарування й морфометричного дослідження………….. 38</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2.2.3.</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Експериментальне дослідження кровопостачання  окістя </w:t>
      </w:r>
      <w:r>
        <w:rPr>
          <w:rFonts w:ascii="Times New Roman" w:hAnsi="Times New Roman"/>
          <w:color w:val="000000"/>
          <w:sz w:val="28"/>
          <w:szCs w:val="28"/>
          <w:lang w:val="uk-UA"/>
        </w:rPr>
        <w:br/>
      </w:r>
      <w:r>
        <w:rPr>
          <w:rFonts w:ascii="Times New Roman" w:hAnsi="Times New Roman"/>
          <w:color w:val="000000"/>
          <w:sz w:val="28"/>
          <w:szCs w:val="28"/>
          <w:lang w:val="uk-UA"/>
        </w:rPr>
        <w:tab/>
        <w:t>стегнової кістки...………………………………….……………………......43</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2.3. Статистичні методи дослідження...………………………………...... 47</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b/>
          <w:color w:val="000000"/>
          <w:sz w:val="28"/>
          <w:szCs w:val="28"/>
          <w:lang w:val="uk-UA"/>
        </w:rPr>
        <w:t>Розділ 3.</w:t>
      </w:r>
      <w:r>
        <w:rPr>
          <w:rFonts w:ascii="Times New Roman" w:hAnsi="Times New Roman"/>
          <w:color w:val="000000"/>
          <w:sz w:val="28"/>
          <w:szCs w:val="28"/>
          <w:lang w:val="uk-UA"/>
        </w:rPr>
        <w:t xml:space="preserve"> Топографічне дослідження  варіантної анатомії артеріального </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lastRenderedPageBreak/>
        <w:t>русла стегна...………………………………………………………….…….50</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3.1. Топографо-анатомічне дослідження варіантної синтопії</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 xml:space="preserve">артеріального русла верхньої третини стегна...…………………………...50  </w:t>
      </w:r>
    </w:p>
    <w:p w:rsidR="009162C1" w:rsidRDefault="009162C1" w:rsidP="009162C1">
      <w:pPr>
        <w:spacing w:after="0" w:line="360" w:lineRule="auto"/>
        <w:ind w:firstLine="708"/>
        <w:rPr>
          <w:rFonts w:ascii="Times New Roman" w:eastAsia="Arial Unicode MS" w:hAnsi="Times New Roman"/>
          <w:color w:val="000000"/>
          <w:sz w:val="28"/>
          <w:szCs w:val="28"/>
          <w:lang w:val="uk-UA"/>
        </w:rPr>
      </w:pPr>
      <w:r>
        <w:rPr>
          <w:rFonts w:ascii="Times New Roman" w:hAnsi="Times New Roman"/>
          <w:color w:val="000000"/>
          <w:sz w:val="28"/>
          <w:szCs w:val="28"/>
          <w:lang w:val="uk-UA"/>
        </w:rPr>
        <w:t xml:space="preserve">3.1.1. </w:t>
      </w:r>
      <w:r>
        <w:rPr>
          <w:rFonts w:ascii="Times New Roman" w:eastAsia="Arial Unicode MS" w:hAnsi="Times New Roman"/>
          <w:color w:val="000000"/>
          <w:sz w:val="28"/>
          <w:szCs w:val="28"/>
          <w:lang w:val="uk-UA"/>
        </w:rPr>
        <w:t xml:space="preserve">Варіантні особливості кровопостачання проксимального </w:t>
      </w:r>
    </w:p>
    <w:p w:rsidR="009162C1" w:rsidRDefault="009162C1" w:rsidP="009162C1">
      <w:pPr>
        <w:spacing w:after="0" w:line="360" w:lineRule="auto"/>
        <w:ind w:firstLine="708"/>
        <w:rPr>
          <w:rFonts w:ascii="Times New Roman" w:eastAsia="Arial Unicode MS" w:hAnsi="Times New Roman"/>
          <w:color w:val="000000"/>
          <w:sz w:val="28"/>
          <w:szCs w:val="28"/>
          <w:lang w:val="uk-UA"/>
        </w:rPr>
      </w:pPr>
      <w:r>
        <w:rPr>
          <w:rFonts w:ascii="Times New Roman" w:eastAsia="Arial Unicode MS" w:hAnsi="Times New Roman"/>
          <w:color w:val="000000"/>
          <w:sz w:val="28"/>
          <w:szCs w:val="28"/>
          <w:lang w:val="uk-UA"/>
        </w:rPr>
        <w:t>відділу стегнової кістки...……………………………………………..........60</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 xml:space="preserve">3.2. Топографо-анатомічне дослідження варіантної синтопії </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 xml:space="preserve">артеріального русла середньої третини стегна...……………………….....63 </w:t>
      </w:r>
    </w:p>
    <w:p w:rsidR="009162C1" w:rsidRDefault="009162C1" w:rsidP="009162C1">
      <w:pPr>
        <w:spacing w:after="0" w:line="360" w:lineRule="auto"/>
        <w:ind w:left="708"/>
        <w:rPr>
          <w:rFonts w:ascii="Times New Roman" w:eastAsia="Arial Unicode MS" w:hAnsi="Times New Roman"/>
          <w:color w:val="000000"/>
          <w:sz w:val="28"/>
          <w:szCs w:val="28"/>
          <w:lang w:val="uk-UA"/>
        </w:rPr>
      </w:pPr>
      <w:r>
        <w:rPr>
          <w:rFonts w:ascii="Times New Roman" w:hAnsi="Times New Roman"/>
          <w:color w:val="000000"/>
          <w:sz w:val="28"/>
          <w:szCs w:val="28"/>
          <w:lang w:val="uk-UA"/>
        </w:rPr>
        <w:t xml:space="preserve">3.2.1. </w:t>
      </w:r>
      <w:r>
        <w:rPr>
          <w:rFonts w:ascii="Times New Roman" w:eastAsia="Arial Unicode MS" w:hAnsi="Times New Roman"/>
          <w:color w:val="000000"/>
          <w:sz w:val="28"/>
          <w:szCs w:val="28"/>
          <w:lang w:val="uk-UA"/>
        </w:rPr>
        <w:t xml:space="preserve">Варіантні особливості кровопостачання стегнової кістки </w:t>
      </w:r>
      <w:r>
        <w:rPr>
          <w:rFonts w:ascii="Times New Roman" w:eastAsia="Arial Unicode MS" w:hAnsi="Times New Roman"/>
          <w:color w:val="000000"/>
          <w:sz w:val="28"/>
          <w:szCs w:val="28"/>
          <w:lang w:val="uk-UA"/>
        </w:rPr>
        <w:br/>
        <w:t>в  середній  третині  ………………………………………………………... 64</w:t>
      </w:r>
    </w:p>
    <w:p w:rsidR="009162C1" w:rsidRDefault="009162C1" w:rsidP="009162C1">
      <w:pPr>
        <w:spacing w:after="0" w:line="360" w:lineRule="auto"/>
        <w:ind w:firstLine="708"/>
        <w:rPr>
          <w:rFonts w:ascii="Times New Roman" w:eastAsia="Arial Unicode MS" w:hAnsi="Times New Roman"/>
          <w:color w:val="000000"/>
          <w:sz w:val="28"/>
          <w:szCs w:val="28"/>
          <w:lang w:val="uk-UA"/>
        </w:rPr>
      </w:pPr>
      <w:r>
        <w:rPr>
          <w:rFonts w:ascii="Times New Roman" w:hAnsi="Times New Roman"/>
          <w:color w:val="000000"/>
          <w:sz w:val="28"/>
          <w:szCs w:val="28"/>
          <w:lang w:val="uk-UA"/>
        </w:rPr>
        <w:t xml:space="preserve">3.3. Топографо-анатомічне дослідження варіантної синтопії </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артеріального русла нижньої третини стегна.......…………………………67</w:t>
      </w:r>
    </w:p>
    <w:p w:rsidR="009162C1" w:rsidRDefault="009162C1" w:rsidP="009162C1">
      <w:pPr>
        <w:spacing w:after="0" w:line="360" w:lineRule="auto"/>
        <w:ind w:firstLine="708"/>
        <w:rPr>
          <w:rFonts w:ascii="Times New Roman" w:eastAsia="Arial Unicode MS" w:hAnsi="Times New Roman"/>
          <w:color w:val="000000"/>
          <w:sz w:val="28"/>
          <w:szCs w:val="28"/>
          <w:lang w:val="uk-UA"/>
        </w:rPr>
      </w:pPr>
      <w:r>
        <w:rPr>
          <w:rFonts w:ascii="Times New Roman" w:hAnsi="Times New Roman"/>
          <w:color w:val="000000"/>
          <w:sz w:val="28"/>
          <w:szCs w:val="28"/>
          <w:lang w:val="uk-UA"/>
        </w:rPr>
        <w:t xml:space="preserve">3.3.1. </w:t>
      </w:r>
      <w:r>
        <w:rPr>
          <w:rFonts w:ascii="Times New Roman" w:eastAsia="Arial Unicode MS" w:hAnsi="Times New Roman"/>
          <w:color w:val="000000"/>
          <w:sz w:val="28"/>
          <w:szCs w:val="28"/>
          <w:lang w:val="uk-UA"/>
        </w:rPr>
        <w:t xml:space="preserve">Варіантні особливості кровопостачання стегнової кістки </w:t>
      </w:r>
      <w:r>
        <w:rPr>
          <w:rFonts w:ascii="Times New Roman" w:eastAsia="Arial Unicode MS" w:hAnsi="Times New Roman"/>
          <w:color w:val="000000"/>
          <w:sz w:val="28"/>
          <w:szCs w:val="28"/>
          <w:lang w:val="uk-UA"/>
        </w:rPr>
        <w:br/>
      </w:r>
      <w:r>
        <w:rPr>
          <w:rFonts w:ascii="Times New Roman" w:eastAsia="Arial Unicode MS" w:hAnsi="Times New Roman"/>
          <w:color w:val="000000"/>
          <w:sz w:val="28"/>
          <w:szCs w:val="28"/>
          <w:lang w:val="uk-UA"/>
        </w:rPr>
        <w:tab/>
        <w:t xml:space="preserve">в нижній третині </w:t>
      </w:r>
      <w:r>
        <w:rPr>
          <w:rFonts w:ascii="Times New Roman" w:eastAsia="Arial Unicode MS" w:hAnsi="Times New Roman"/>
          <w:color w:val="000000"/>
          <w:sz w:val="28"/>
          <w:szCs w:val="28"/>
          <w:lang w:val="uk-UA"/>
        </w:rPr>
        <w:tab/>
        <w:t>...………………………………..…....................................76</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3.4. Експериментальне обґрунтування джерел кровопостачання</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окістя стегнової кістки на різних її рівнях..……………………..………..78</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b/>
          <w:color w:val="000000"/>
          <w:sz w:val="28"/>
          <w:szCs w:val="28"/>
          <w:lang w:val="uk-UA"/>
        </w:rPr>
        <w:t>Розділ 4</w:t>
      </w:r>
      <w:r>
        <w:rPr>
          <w:rFonts w:ascii="Times New Roman" w:hAnsi="Times New Roman"/>
          <w:color w:val="000000"/>
          <w:sz w:val="28"/>
          <w:szCs w:val="28"/>
          <w:lang w:val="uk-UA"/>
        </w:rPr>
        <w:t xml:space="preserve">. Особливості кровопостачання стегна як морфологічна основа </w:t>
      </w:r>
    </w:p>
    <w:p w:rsidR="009162C1" w:rsidRDefault="009162C1" w:rsidP="009162C1">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 xml:space="preserve">      вдосконалення тактики хірургічного лікування переломів................90</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b/>
          <w:color w:val="000000"/>
          <w:sz w:val="28"/>
          <w:szCs w:val="28"/>
          <w:lang w:val="uk-UA"/>
        </w:rPr>
        <w:t xml:space="preserve">Розділ 5. </w:t>
      </w:r>
      <w:r>
        <w:rPr>
          <w:rFonts w:ascii="Times New Roman" w:hAnsi="Times New Roman"/>
          <w:color w:val="000000"/>
          <w:sz w:val="28"/>
          <w:szCs w:val="28"/>
          <w:lang w:val="uk-UA"/>
        </w:rPr>
        <w:t xml:space="preserve">Аналіз і узагальнення результатів дослідження...………….……......103                                                                                                                     </w:t>
      </w: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lastRenderedPageBreak/>
        <w:t>ВИСНОВКИ...…………………………………………………………………..…112</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ПРАКТИЧНІ РЕКОМЕНДАЦІЇ...………………………………………………..116</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СПИСОК ВИКОРИСТАНОЇ ЛІТЕРАТУРИ ...………………………………… 119</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ДОДАТКИ…………………………………………………………………............156</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p>
    <w:p w:rsidR="009162C1" w:rsidRDefault="009162C1" w:rsidP="009162C1">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СПИСОК УМОВНИХ СКОРОЧЕНЬ</w:t>
      </w:r>
    </w:p>
    <w:p w:rsidR="009162C1" w:rsidRDefault="009162C1" w:rsidP="009162C1">
      <w:pPr>
        <w:spacing w:after="0" w:line="360" w:lineRule="auto"/>
        <w:rPr>
          <w:rFonts w:ascii="Times New Roman" w:hAnsi="Times New Roman"/>
          <w:color w:val="000000"/>
          <w:sz w:val="28"/>
          <w:szCs w:val="28"/>
          <w:lang w:val="uk-UA"/>
        </w:rPr>
      </w:pP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АО – Arbeitsgemeinschaft fur Ostheosinthesefragen </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ГАС – глибока артерія стегна</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ЛОАС – латеральна огинаюча артерія стегна </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ЛКК– лікарська консультативна комісія </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МОАС – медіальна огинаюча артерія стегна </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МСЕК – </w:t>
      </w:r>
      <w:r>
        <w:rPr>
          <w:rFonts w:ascii="Times New Roman" w:hAnsi="Times New Roman"/>
          <w:sz w:val="28"/>
          <w:szCs w:val="28"/>
          <w:lang w:val="uk-UA"/>
        </w:rPr>
        <w:t>медико-соціальна експертна комісія</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НАК – низхідна артерія коліна</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НСА – нижня сіднична артерія</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ОАС – огинаючі артерії стегна </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СА – стегнова артерія</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ЦМЛ – Центральна міська лікарня</w:t>
      </w:r>
    </w:p>
    <w:p w:rsidR="009162C1" w:rsidRDefault="009162C1" w:rsidP="009162C1">
      <w:pPr>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DCP – </w:t>
      </w:r>
      <w:r w:rsidRPr="009162C1">
        <w:rPr>
          <w:rFonts w:ascii="Times New Roman" w:hAnsi="Times New Roman"/>
          <w:color w:val="000000"/>
          <w:sz w:val="28"/>
          <w:szCs w:val="28"/>
          <w:lang w:val="en-US"/>
        </w:rPr>
        <w:t>Dynamic</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Compression</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Plate</w:t>
      </w:r>
      <w:r>
        <w:rPr>
          <w:rFonts w:ascii="Times New Roman" w:hAnsi="Times New Roman"/>
          <w:color w:val="000000"/>
          <w:sz w:val="28"/>
          <w:szCs w:val="28"/>
          <w:lang w:val="uk-UA"/>
        </w:rPr>
        <w:t xml:space="preserve"> </w:t>
      </w:r>
    </w:p>
    <w:p w:rsidR="009162C1" w:rsidRPr="009162C1" w:rsidRDefault="009162C1" w:rsidP="009162C1">
      <w:pPr>
        <w:spacing w:after="0" w:line="360" w:lineRule="auto"/>
        <w:rPr>
          <w:rFonts w:ascii="Times New Roman" w:hAnsi="Times New Roman"/>
          <w:color w:val="000000"/>
          <w:sz w:val="28"/>
          <w:szCs w:val="28"/>
          <w:lang w:val="en-US"/>
        </w:rPr>
      </w:pPr>
      <w:r>
        <w:rPr>
          <w:rFonts w:ascii="Times New Roman" w:hAnsi="Times New Roman"/>
          <w:color w:val="000000"/>
          <w:sz w:val="28"/>
          <w:szCs w:val="28"/>
          <w:lang w:val="uk-UA"/>
        </w:rPr>
        <w:t xml:space="preserve">LCP – </w:t>
      </w:r>
      <w:r w:rsidRPr="009162C1">
        <w:rPr>
          <w:rFonts w:ascii="Times New Roman" w:hAnsi="Times New Roman"/>
          <w:color w:val="000000"/>
          <w:sz w:val="28"/>
          <w:szCs w:val="28"/>
          <w:lang w:val="en-US"/>
        </w:rPr>
        <w:t>Locking Compression</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Plate</w:t>
      </w:r>
    </w:p>
    <w:p w:rsidR="009162C1" w:rsidRPr="009162C1" w:rsidRDefault="009162C1" w:rsidP="009162C1">
      <w:pPr>
        <w:spacing w:after="0" w:line="360" w:lineRule="auto"/>
        <w:rPr>
          <w:rFonts w:ascii="Times New Roman" w:hAnsi="Times New Roman"/>
          <w:color w:val="000000"/>
          <w:sz w:val="28"/>
          <w:szCs w:val="28"/>
          <w:lang w:val="en-US"/>
        </w:rPr>
      </w:pPr>
      <w:r>
        <w:rPr>
          <w:rFonts w:ascii="Times New Roman" w:hAnsi="Times New Roman"/>
          <w:color w:val="000000"/>
          <w:sz w:val="28"/>
          <w:szCs w:val="28"/>
          <w:lang w:val="uk-UA"/>
        </w:rPr>
        <w:t xml:space="preserve">LC-DCP – </w:t>
      </w:r>
      <w:r w:rsidRPr="009162C1">
        <w:rPr>
          <w:rFonts w:ascii="Times New Roman" w:hAnsi="Times New Roman"/>
          <w:color w:val="000000"/>
          <w:sz w:val="28"/>
          <w:szCs w:val="28"/>
          <w:lang w:val="en-US"/>
        </w:rPr>
        <w:t>Limited Contact Dynamic</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Compression</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 xml:space="preserve">Plate </w:t>
      </w:r>
    </w:p>
    <w:p w:rsidR="009162C1" w:rsidRPr="009162C1" w:rsidRDefault="009162C1" w:rsidP="009162C1">
      <w:pPr>
        <w:spacing w:after="0" w:line="360" w:lineRule="auto"/>
        <w:rPr>
          <w:rFonts w:ascii="Times New Roman" w:hAnsi="Times New Roman"/>
          <w:color w:val="000000"/>
          <w:sz w:val="28"/>
          <w:szCs w:val="28"/>
          <w:lang w:val="en-US"/>
        </w:rPr>
      </w:pPr>
      <w:r>
        <w:rPr>
          <w:rFonts w:ascii="Times New Roman" w:hAnsi="Times New Roman"/>
          <w:color w:val="000000"/>
          <w:sz w:val="28"/>
          <w:szCs w:val="28"/>
          <w:lang w:val="uk-UA"/>
        </w:rPr>
        <w:t xml:space="preserve">LISS – </w:t>
      </w:r>
      <w:r w:rsidRPr="009162C1">
        <w:rPr>
          <w:rFonts w:ascii="Times New Roman" w:hAnsi="Times New Roman"/>
          <w:color w:val="000000"/>
          <w:sz w:val="28"/>
          <w:szCs w:val="28"/>
          <w:lang w:val="en-US"/>
        </w:rPr>
        <w:t xml:space="preserve">Less Invasive Stabilization System </w:t>
      </w:r>
    </w:p>
    <w:p w:rsidR="009162C1" w:rsidRDefault="009162C1" w:rsidP="009162C1">
      <w:pPr>
        <w:rPr>
          <w:rFonts w:ascii="Times New Roman" w:hAnsi="Times New Roman"/>
          <w:color w:val="000000"/>
          <w:sz w:val="28"/>
          <w:szCs w:val="28"/>
          <w:lang w:val="uk-UA"/>
        </w:rPr>
      </w:pPr>
      <w:r>
        <w:rPr>
          <w:rFonts w:ascii="Times New Roman" w:hAnsi="Times New Roman"/>
          <w:color w:val="000000"/>
          <w:sz w:val="28"/>
          <w:szCs w:val="28"/>
          <w:lang w:val="uk-UA"/>
        </w:rPr>
        <w:t>PC-FIX – Point Contact Fixator</w:t>
      </w: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rPr>
          <w:rFonts w:ascii="Times New Roman" w:hAnsi="Times New Roman"/>
          <w:color w:val="000000"/>
          <w:sz w:val="28"/>
          <w:szCs w:val="28"/>
          <w:lang w:val="uk-UA"/>
        </w:rPr>
      </w:pPr>
    </w:p>
    <w:p w:rsidR="009162C1" w:rsidRDefault="009162C1" w:rsidP="009162C1">
      <w:pPr>
        <w:spacing w:after="0" w:line="408"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ВСТУП</w:t>
      </w:r>
    </w:p>
    <w:p w:rsidR="009162C1" w:rsidRDefault="009162C1" w:rsidP="009162C1">
      <w:pPr>
        <w:spacing w:before="120" w:after="0" w:line="408" w:lineRule="auto"/>
        <w:jc w:val="center"/>
        <w:rPr>
          <w:rFonts w:ascii="Times New Roman" w:hAnsi="Times New Roman"/>
          <w:color w:val="000000"/>
          <w:sz w:val="28"/>
          <w:szCs w:val="28"/>
          <w:lang w:val="uk-UA"/>
        </w:rPr>
      </w:pPr>
    </w:p>
    <w:p w:rsidR="009162C1" w:rsidRDefault="009162C1" w:rsidP="009162C1">
      <w:pPr>
        <w:spacing w:after="0" w:line="413" w:lineRule="auto"/>
        <w:ind w:firstLine="709"/>
        <w:jc w:val="both"/>
        <w:rPr>
          <w:rFonts w:ascii="Times New Roman" w:hAnsi="Times New Roman"/>
          <w:color w:val="000000"/>
          <w:spacing w:val="-4"/>
          <w:sz w:val="28"/>
          <w:szCs w:val="28"/>
          <w:lang w:val="uk-UA"/>
        </w:rPr>
      </w:pPr>
      <w:r>
        <w:rPr>
          <w:rFonts w:ascii="Times New Roman" w:hAnsi="Times New Roman"/>
          <w:b/>
          <w:color w:val="000000"/>
          <w:spacing w:val="-4"/>
          <w:w w:val="106"/>
          <w:sz w:val="28"/>
          <w:szCs w:val="28"/>
          <w:lang w:val="uk-UA"/>
        </w:rPr>
        <w:t>Актуальність теми.</w:t>
      </w:r>
      <w:r>
        <w:rPr>
          <w:rFonts w:ascii="Times New Roman" w:hAnsi="Times New Roman"/>
          <w:color w:val="000000"/>
          <w:spacing w:val="-4"/>
          <w:w w:val="106"/>
          <w:sz w:val="28"/>
          <w:szCs w:val="28"/>
          <w:lang w:val="uk-UA"/>
        </w:rPr>
        <w:t xml:space="preserve"> За даними Всесвітньої Організації Охорони Здоров’я, у світі щороку від травм гине близько 2 млн. людей, а в Україні – більше 70 тис. осіб [173, 187, 193, 194, 230, 231]. Статистичні дані свідчать про те, що в Україні з року в рік понад 100000 осіб зазнають переломів кісток кінцівок [7, 34, 35, 36]. Тільки за 2006-2007 роки показники травматизму серед дорослого населення склали 491,0 на 10 тис. населення [36, 61].</w:t>
      </w:r>
      <w:r>
        <w:rPr>
          <w:rFonts w:ascii="Times New Roman" w:hAnsi="Times New Roman"/>
          <w:color w:val="000000"/>
          <w:spacing w:val="-4"/>
          <w:sz w:val="28"/>
          <w:szCs w:val="28"/>
          <w:lang w:val="uk-UA"/>
        </w:rPr>
        <w:t xml:space="preserve"> </w:t>
      </w:r>
    </w:p>
    <w:p w:rsidR="009162C1" w:rsidRDefault="009162C1" w:rsidP="009162C1">
      <w:pPr>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Останнім часом дедалі більше уваги приділяється поєднаним ушкодженням, відкритим переломам довгих кісток, так званій високо енергетичній травмі, тобто ушкодженням, що дають високу смертність і вихід на інвалідність [3, 70, 80, 81, 82, 94, 104, 107, 126, 207].</w:t>
      </w:r>
    </w:p>
    <w:p w:rsidR="009162C1" w:rsidRDefault="009162C1" w:rsidP="009162C1">
      <w:pPr>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Особливе місце в цьому ряду займають травматичні переломи стегнової кістки, які складають від 9,87 до 10% всіх травматичних пошкоджень системи опори і руху. </w:t>
      </w:r>
      <w:r>
        <w:rPr>
          <w:rFonts w:ascii="Times New Roman" w:hAnsi="Times New Roman"/>
          <w:color w:val="000000"/>
          <w:w w:val="106"/>
          <w:sz w:val="28"/>
          <w:szCs w:val="28"/>
          <w:lang w:val="uk-UA"/>
        </w:rPr>
        <w:t>Переломи стегнової кістки є причиною виходу на інвалідність у 7,7-29% випадків, а в межах від 5,4 до 49,6% випадків призводять до летальних наслідків [103, 116, 162, 166].</w:t>
      </w:r>
    </w:p>
    <w:p w:rsidR="009162C1" w:rsidRDefault="009162C1" w:rsidP="009162C1">
      <w:pPr>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При цьому  переломи проксимального відділу стегнової кістки становлять 70 % [64], діафізарні переломи 15,3% [100, 132], дистального відділу 6-17,5% [24, 132] від переломів іншої локалізації. </w:t>
      </w:r>
    </w:p>
    <w:p w:rsidR="009162C1" w:rsidRDefault="009162C1" w:rsidP="009162C1">
      <w:pPr>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Останні десятиліття характеризуються помітними якісними змінами лікувальних технологій, впровадженням у лікувальну практику нових методик остеосинтезу, застосуванням великої кількості імплантатів, які весь час удосконалюються [8, 163, 165].</w:t>
      </w:r>
    </w:p>
    <w:p w:rsidR="009162C1" w:rsidRDefault="009162C1" w:rsidP="009162C1">
      <w:pPr>
        <w:spacing w:after="0" w:line="413" w:lineRule="auto"/>
        <w:ind w:firstLine="709"/>
        <w:jc w:val="both"/>
        <w:rPr>
          <w:rFonts w:ascii="Times New Roman" w:hAnsi="Times New Roman"/>
          <w:color w:val="000000"/>
          <w:spacing w:val="4"/>
          <w:sz w:val="28"/>
          <w:szCs w:val="28"/>
          <w:lang w:val="uk-UA"/>
        </w:rPr>
      </w:pPr>
      <w:r>
        <w:rPr>
          <w:rFonts w:ascii="Times New Roman" w:hAnsi="Times New Roman"/>
          <w:color w:val="000000"/>
          <w:spacing w:val="4"/>
          <w:sz w:val="28"/>
          <w:szCs w:val="28"/>
          <w:lang w:val="uk-UA"/>
        </w:rPr>
        <w:t xml:space="preserve">Однак порівняльні результати наслідків лікування травм нижніх кінцівок протягом останніх 10-15 років свідчать про те, що такий показник, як, наприклад, первинний вихід на інвалідність при переломах стегнової </w:t>
      </w:r>
      <w:r>
        <w:rPr>
          <w:rFonts w:ascii="Times New Roman" w:hAnsi="Times New Roman"/>
          <w:color w:val="000000"/>
          <w:spacing w:val="4"/>
          <w:sz w:val="28"/>
          <w:szCs w:val="28"/>
          <w:lang w:val="uk-UA"/>
        </w:rPr>
        <w:lastRenderedPageBreak/>
        <w:t>кістки, коливається в межах від 13,5 до 29% і не має явної тенденції до зниження [129].</w:t>
      </w:r>
    </w:p>
    <w:p w:rsidR="009162C1" w:rsidRDefault="009162C1" w:rsidP="009162C1">
      <w:pPr>
        <w:spacing w:after="0" w:line="432"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Такі факти ставлять перед дослідниками низку питань не тільки в площині вдосконалення лікувально-діагностичного процесу, але й в аспекті вивчення причин виникнення ускладнень і незадовільних результатів. Виникає свого роду проблемна ситуація, яку можна сформулювати таким чином:</w:t>
      </w:r>
    </w:p>
    <w:p w:rsidR="009162C1" w:rsidRDefault="009162C1" w:rsidP="009162C1">
      <w:pPr>
        <w:spacing w:after="0" w:line="432"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Існуючі способи оперативного лікування переломів кісток кінцівок забезпечують надійне з'єднання кісткових уламків. Однак поряд з великою кількістю різноманітних сучасних фіксаторів і способів остеосинтезу співіснує і певний відсоток ускладнень. Ці ускладнення у вигляді незрощень, уповільненої консолідації, рефрактур після видалення фіксаторів, асептичних некрозів голівки стегнової кістки після перелому шийки й остеосинтезу, резорбції кістки під пластиною при накістковому остеосинтезі й навколо стрижня при інтрамедулярному остеосинтезі під час лікування діафізарних переломів тощо пов'язують із порушенням кровообігу в кістковій тканині.</w:t>
      </w:r>
    </w:p>
    <w:p w:rsidR="009162C1" w:rsidRDefault="009162C1" w:rsidP="009162C1">
      <w:pPr>
        <w:spacing w:after="0" w:line="432"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 даними вітчизняних учених [17, 75, 85, 90, 238, 268] репаративна регенерація й перебудова кісткової тканини обумовлені місцевими функціонально необоротними порушеннями мікроциркуляції. Ці дані спонукали нас зорієнтувати дане дослідження на зв'язок топографо-анатомічних особливостей кровопостачання сегмента нижньої кінцівки з використовуваною тактикою хірургічного лікування. На прикладі  вивчення топографо-анатомічних особливостей кровопостачання стегнової кістки ми спробували дослідити можливості вдосконалення тактики оперативного лікування хворих з переломами стегнової кістки на різних рівнях. </w:t>
      </w:r>
    </w:p>
    <w:p w:rsidR="009162C1" w:rsidRDefault="009162C1" w:rsidP="009162C1">
      <w:pPr>
        <w:spacing w:after="0" w:line="432"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Слід зазначити, що топографо-анатомічних досліджень, присвячених вивченню кровопостачання й іннервації стегнової кістки і їх ролі в зрощенні перелому, як виявилося, обмаль, а опубліковані нові дані не завжди збігаються з класичними уявленнями. Саме цим і обумовлена необхідність подальшої розробки даного напряму досліджень.</w:t>
      </w:r>
    </w:p>
    <w:p w:rsidR="009162C1" w:rsidRDefault="009162C1" w:rsidP="009162C1">
      <w:pPr>
        <w:spacing w:after="0" w:line="432" w:lineRule="auto"/>
        <w:ind w:firstLine="708"/>
        <w:jc w:val="both"/>
        <w:rPr>
          <w:rFonts w:ascii="Times New Roman" w:hAnsi="Times New Roman"/>
          <w:color w:val="000000"/>
          <w:sz w:val="28"/>
          <w:szCs w:val="28"/>
          <w:lang w:val="uk-UA"/>
        </w:rPr>
      </w:pPr>
      <w:r>
        <w:rPr>
          <w:rFonts w:ascii="Times New Roman" w:hAnsi="Times New Roman"/>
          <w:b/>
          <w:color w:val="000000"/>
          <w:sz w:val="28"/>
          <w:szCs w:val="28"/>
          <w:lang w:val="uk-UA"/>
        </w:rPr>
        <w:t xml:space="preserve">Зв'язок </w:t>
      </w:r>
      <w:r>
        <w:rPr>
          <w:rFonts w:ascii="Times New Roman" w:hAnsi="Times New Roman"/>
          <w:b/>
          <w:color w:val="000000"/>
          <w:sz w:val="28"/>
          <w:szCs w:val="28"/>
        </w:rPr>
        <w:t>робот</w:t>
      </w:r>
      <w:r>
        <w:rPr>
          <w:rFonts w:ascii="Times New Roman" w:hAnsi="Times New Roman"/>
          <w:b/>
          <w:color w:val="000000"/>
          <w:sz w:val="28"/>
          <w:szCs w:val="28"/>
          <w:lang w:val="uk-UA"/>
        </w:rPr>
        <w:t>и з науковими програмами, планами, темами</w:t>
      </w:r>
      <w:r>
        <w:rPr>
          <w:rFonts w:ascii="Times New Roman" w:hAnsi="Times New Roman"/>
          <w:color w:val="000000"/>
          <w:sz w:val="28"/>
          <w:szCs w:val="28"/>
          <w:lang w:val="uk-UA"/>
        </w:rPr>
        <w:t xml:space="preserve">. </w:t>
      </w:r>
    </w:p>
    <w:p w:rsidR="009162C1" w:rsidRDefault="009162C1" w:rsidP="009162C1">
      <w:pPr>
        <w:spacing w:after="0" w:line="432" w:lineRule="auto"/>
        <w:ind w:firstLine="708"/>
        <w:jc w:val="both"/>
        <w:rPr>
          <w:rFonts w:ascii="Times New Roman" w:hAnsi="Times New Roman"/>
          <w:color w:val="000000"/>
          <w:spacing w:val="6"/>
          <w:sz w:val="28"/>
          <w:szCs w:val="28"/>
          <w:lang w:val="uk-UA"/>
        </w:rPr>
      </w:pPr>
      <w:r>
        <w:rPr>
          <w:rFonts w:ascii="Times New Roman" w:hAnsi="Times New Roman"/>
          <w:color w:val="000000"/>
          <w:spacing w:val="6"/>
          <w:sz w:val="28"/>
          <w:szCs w:val="28"/>
          <w:lang w:val="uk-UA"/>
        </w:rPr>
        <w:t xml:space="preserve">Дисертація є фрагментом планових науково-дослідницьких робіт НДІ травматології та ортопедії ДонНМУ ім. М. Горького «Клініко-епідеміологічні, соціально-психологічні закономірності формування основних видів травматизму й обґрунтування організаційно-методичних принципів функціонування травматологічної служби в умовах індустріально-урбанізованого регіону» (№ держреєстрації 0105U00871) та кафедри </w:t>
      </w:r>
      <w:r>
        <w:rPr>
          <w:rFonts w:ascii="Times New Roman" w:hAnsi="Times New Roman"/>
          <w:color w:val="000000"/>
          <w:spacing w:val="6"/>
          <w:sz w:val="28"/>
          <w:szCs w:val="28"/>
          <w:lang w:val="uk-UA" w:eastAsia="uk-UA"/>
        </w:rPr>
        <w:t xml:space="preserve">оперативної хірургії і топографічної анатомії ДонНМУ ім. М. Горького </w:t>
      </w:r>
      <w:r>
        <w:rPr>
          <w:rFonts w:ascii="Times New Roman" w:hAnsi="Times New Roman"/>
          <w:color w:val="000000"/>
          <w:spacing w:val="6"/>
          <w:sz w:val="28"/>
          <w:szCs w:val="28"/>
          <w:lang w:val="uk-UA"/>
        </w:rPr>
        <w:t>«Топографо-анатомічне обґрунтування варіантів будови судинно-нервових утворень і органів, які мають значення при виконанні оперативних втручань в ділянках і порожнинах тіла людини і тварин» (№</w:t>
      </w:r>
      <w:r>
        <w:rPr>
          <w:lang w:val="uk-UA"/>
        </w:rPr>
        <w:t> </w:t>
      </w:r>
      <w:r>
        <w:rPr>
          <w:rFonts w:ascii="Times New Roman" w:hAnsi="Times New Roman"/>
          <w:color w:val="000000"/>
          <w:spacing w:val="6"/>
          <w:sz w:val="28"/>
          <w:szCs w:val="28"/>
          <w:lang w:val="uk-UA"/>
        </w:rPr>
        <w:t xml:space="preserve">держреєстрації 0106 </w:t>
      </w:r>
      <w:r>
        <w:rPr>
          <w:rFonts w:ascii="Times New Roman" w:hAnsi="Times New Roman"/>
          <w:color w:val="000000"/>
          <w:spacing w:val="6"/>
          <w:sz w:val="28"/>
          <w:szCs w:val="28"/>
          <w:lang w:val="uk-UA" w:eastAsia="uk-UA"/>
        </w:rPr>
        <w:t>U010876</w:t>
      </w:r>
      <w:r>
        <w:rPr>
          <w:rFonts w:ascii="Times New Roman" w:hAnsi="Times New Roman"/>
          <w:color w:val="000000"/>
          <w:spacing w:val="6"/>
          <w:sz w:val="28"/>
          <w:szCs w:val="28"/>
          <w:lang w:val="uk-UA"/>
        </w:rPr>
        <w:t xml:space="preserve">). </w:t>
      </w:r>
    </w:p>
    <w:p w:rsidR="009162C1" w:rsidRDefault="009162C1" w:rsidP="009162C1">
      <w:pPr>
        <w:spacing w:after="0" w:line="432" w:lineRule="auto"/>
        <w:ind w:right="99" w:firstLine="708"/>
        <w:jc w:val="both"/>
        <w:rPr>
          <w:rFonts w:ascii="Times New Roman" w:hAnsi="Times New Roman"/>
          <w:sz w:val="28"/>
          <w:szCs w:val="28"/>
          <w:lang w:val="uk-UA"/>
        </w:rPr>
      </w:pPr>
      <w:r>
        <w:rPr>
          <w:rFonts w:ascii="Times New Roman" w:hAnsi="Times New Roman"/>
          <w:b/>
          <w:sz w:val="28"/>
          <w:szCs w:val="28"/>
          <w:lang w:val="uk-UA"/>
        </w:rPr>
        <w:t xml:space="preserve">Мета дослідження: </w:t>
      </w:r>
      <w:r>
        <w:rPr>
          <w:rFonts w:ascii="Times New Roman" w:hAnsi="Times New Roman"/>
          <w:sz w:val="28"/>
          <w:szCs w:val="28"/>
          <w:lang w:val="uk-UA"/>
        </w:rPr>
        <w:t>Експериментально обґрунтувати шляхи вдосконалення хірургічної тактики лікування хворих з переломами стегнової кістки на підставі вивчення варіантних топографо-анатомічних особливостей кровопостачання сегмента.</w:t>
      </w:r>
    </w:p>
    <w:p w:rsidR="009162C1" w:rsidRDefault="009162C1" w:rsidP="009162C1">
      <w:pPr>
        <w:spacing w:after="0" w:line="432" w:lineRule="auto"/>
        <w:ind w:right="99" w:firstLine="709"/>
        <w:jc w:val="both"/>
        <w:rPr>
          <w:rFonts w:ascii="Times New Roman" w:hAnsi="Times New Roman"/>
          <w:color w:val="000000"/>
          <w:sz w:val="28"/>
          <w:szCs w:val="28"/>
          <w:lang w:val="uk-UA"/>
        </w:rPr>
      </w:pPr>
      <w:r>
        <w:rPr>
          <w:rFonts w:ascii="Times New Roman" w:hAnsi="Times New Roman"/>
          <w:b/>
          <w:sz w:val="28"/>
          <w:szCs w:val="28"/>
          <w:lang w:val="uk-UA"/>
        </w:rPr>
        <w:t>Завдання дослідження:</w:t>
      </w:r>
    </w:p>
    <w:p w:rsidR="009162C1" w:rsidRDefault="009162C1" w:rsidP="00A24BBD">
      <w:pPr>
        <w:numPr>
          <w:ilvl w:val="0"/>
          <w:numId w:val="36"/>
        </w:numPr>
        <w:spacing w:after="0" w:line="432" w:lineRule="auto"/>
        <w:ind w:right="99"/>
        <w:jc w:val="both"/>
        <w:rPr>
          <w:rFonts w:ascii="Times New Roman" w:hAnsi="Times New Roman"/>
          <w:color w:val="000000"/>
          <w:sz w:val="28"/>
          <w:szCs w:val="28"/>
          <w:lang w:val="uk-UA"/>
        </w:rPr>
      </w:pPr>
      <w:r>
        <w:rPr>
          <w:rFonts w:ascii="Times New Roman" w:hAnsi="Times New Roman"/>
          <w:color w:val="000000"/>
          <w:sz w:val="28"/>
          <w:szCs w:val="28"/>
          <w:lang w:val="uk-UA"/>
        </w:rPr>
        <w:t>Провести інформаційно-аналітичне дослідження сучасного рівня оперативного лікування і можливих ускладнень у хворих з переломами стегнової кістки.</w:t>
      </w:r>
    </w:p>
    <w:p w:rsidR="009162C1" w:rsidRDefault="009162C1" w:rsidP="00A24BBD">
      <w:pPr>
        <w:numPr>
          <w:ilvl w:val="0"/>
          <w:numId w:val="36"/>
        </w:numPr>
        <w:spacing w:after="0" w:line="420" w:lineRule="auto"/>
        <w:ind w:right="96"/>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Дослідити топографо-анатомічні особливості кровопостачання стегна, ступінь наявності артеріальних анастомозів на різних рівнях стегна.</w:t>
      </w:r>
    </w:p>
    <w:p w:rsidR="009162C1" w:rsidRDefault="009162C1" w:rsidP="00A24BBD">
      <w:pPr>
        <w:numPr>
          <w:ilvl w:val="0"/>
          <w:numId w:val="36"/>
        </w:numPr>
        <w:spacing w:after="0" w:line="420" w:lineRule="auto"/>
        <w:ind w:right="96"/>
        <w:jc w:val="both"/>
        <w:rPr>
          <w:rFonts w:ascii="Times New Roman" w:hAnsi="Times New Roman"/>
          <w:color w:val="000000"/>
          <w:sz w:val="28"/>
          <w:szCs w:val="28"/>
          <w:lang w:val="uk-UA"/>
        </w:rPr>
      </w:pPr>
      <w:r>
        <w:rPr>
          <w:rFonts w:ascii="Times New Roman" w:hAnsi="Times New Roman"/>
          <w:color w:val="000000"/>
          <w:sz w:val="28"/>
          <w:szCs w:val="28"/>
          <w:lang w:val="uk-UA"/>
        </w:rPr>
        <w:t>Обґрунтувати практичну значущість синтопії артеріального русла стегна, що має суттєве значення для кровопостачання стегнової кістки.</w:t>
      </w:r>
    </w:p>
    <w:p w:rsidR="009162C1" w:rsidRDefault="009162C1" w:rsidP="00A24BBD">
      <w:pPr>
        <w:numPr>
          <w:ilvl w:val="0"/>
          <w:numId w:val="36"/>
        </w:numPr>
        <w:spacing w:after="0" w:line="420" w:lineRule="auto"/>
        <w:ind w:right="96"/>
        <w:jc w:val="both"/>
        <w:rPr>
          <w:rFonts w:ascii="Times New Roman" w:hAnsi="Times New Roman"/>
          <w:color w:val="000000"/>
          <w:sz w:val="28"/>
          <w:szCs w:val="28"/>
          <w:lang w:val="uk-UA"/>
        </w:rPr>
      </w:pPr>
      <w:r>
        <w:rPr>
          <w:rFonts w:ascii="Times New Roman" w:hAnsi="Times New Roman"/>
          <w:color w:val="000000"/>
          <w:sz w:val="28"/>
          <w:szCs w:val="28"/>
          <w:lang w:val="uk-UA"/>
        </w:rPr>
        <w:t>Визначити вплив виявлених топографо-анатомічних особливостей кровопостачання стегнової кістки на діагностику, прогноз і тактику хірургічного лікування.</w:t>
      </w:r>
    </w:p>
    <w:p w:rsidR="009162C1" w:rsidRDefault="009162C1" w:rsidP="00A24BBD">
      <w:pPr>
        <w:numPr>
          <w:ilvl w:val="0"/>
          <w:numId w:val="36"/>
        </w:numPr>
        <w:spacing w:after="0" w:line="420" w:lineRule="auto"/>
        <w:ind w:right="96"/>
        <w:jc w:val="both"/>
        <w:rPr>
          <w:rFonts w:ascii="Times New Roman" w:hAnsi="Times New Roman"/>
          <w:color w:val="000000"/>
          <w:sz w:val="28"/>
          <w:szCs w:val="28"/>
          <w:lang w:val="uk-UA"/>
        </w:rPr>
      </w:pPr>
      <w:r>
        <w:rPr>
          <w:rFonts w:ascii="Times New Roman" w:hAnsi="Times New Roman"/>
          <w:color w:val="000000"/>
          <w:sz w:val="28"/>
          <w:szCs w:val="28"/>
          <w:lang w:val="uk-UA"/>
        </w:rPr>
        <w:t>Запропонувати шляхи вдосконалення хірургічного лікування хворих з переломами стегнової кістки з урахуванням топографо-анатомічних особливостей кровопостачання сегмента.</w:t>
      </w:r>
    </w:p>
    <w:p w:rsidR="009162C1" w:rsidRDefault="009162C1" w:rsidP="009162C1">
      <w:pPr>
        <w:spacing w:after="0" w:line="420" w:lineRule="auto"/>
        <w:ind w:right="96" w:firstLine="397"/>
        <w:jc w:val="both"/>
        <w:rPr>
          <w:rFonts w:ascii="Times New Roman" w:hAnsi="Times New Roman"/>
          <w:color w:val="000000"/>
          <w:sz w:val="28"/>
          <w:szCs w:val="28"/>
          <w:lang w:val="uk-UA"/>
        </w:rPr>
      </w:pPr>
      <w:r>
        <w:rPr>
          <w:rFonts w:ascii="Times New Roman" w:hAnsi="Times New Roman"/>
          <w:b/>
          <w:color w:val="000000"/>
          <w:sz w:val="28"/>
          <w:szCs w:val="28"/>
          <w:lang w:val="uk-UA"/>
        </w:rPr>
        <w:t>Об’єкт дослідження:</w:t>
      </w:r>
      <w:r>
        <w:rPr>
          <w:rFonts w:ascii="Times New Roman" w:hAnsi="Times New Roman"/>
          <w:color w:val="000000"/>
          <w:sz w:val="28"/>
          <w:szCs w:val="28"/>
          <w:lang w:val="uk-UA"/>
        </w:rPr>
        <w:t xml:space="preserve"> артеріальне кровопостачання стегнової кістки на різних рівнях.</w:t>
      </w:r>
    </w:p>
    <w:p w:rsidR="009162C1" w:rsidRDefault="009162C1" w:rsidP="009162C1">
      <w:pPr>
        <w:pStyle w:val="affffd"/>
        <w:spacing w:line="420" w:lineRule="auto"/>
        <w:ind w:right="96"/>
        <w:rPr>
          <w:b/>
          <w:color w:val="000000"/>
          <w:szCs w:val="28"/>
          <w:lang w:val="uk-UA"/>
        </w:rPr>
      </w:pPr>
      <w:r>
        <w:rPr>
          <w:b/>
          <w:color w:val="000000"/>
          <w:szCs w:val="28"/>
          <w:lang w:val="uk-UA"/>
        </w:rPr>
        <w:t xml:space="preserve">Предмет дослідження: </w:t>
      </w:r>
    </w:p>
    <w:p w:rsidR="009162C1" w:rsidRDefault="009162C1" w:rsidP="00A24BBD">
      <w:pPr>
        <w:numPr>
          <w:ilvl w:val="0"/>
          <w:numId w:val="37"/>
        </w:numPr>
        <w:spacing w:after="0" w:line="420" w:lineRule="auto"/>
        <w:ind w:right="96"/>
        <w:jc w:val="both"/>
        <w:rPr>
          <w:rFonts w:ascii="Times New Roman" w:hAnsi="Times New Roman"/>
          <w:color w:val="000000"/>
          <w:sz w:val="28"/>
          <w:szCs w:val="28"/>
          <w:lang w:val="uk-UA"/>
        </w:rPr>
      </w:pPr>
      <w:r>
        <w:rPr>
          <w:rFonts w:ascii="Times New Roman" w:hAnsi="Times New Roman"/>
          <w:color w:val="000000"/>
          <w:sz w:val="28"/>
          <w:szCs w:val="28"/>
          <w:lang w:val="uk-UA"/>
        </w:rPr>
        <w:t>Топографо-анатомічні особливості стану магістрального і колатерального артеріального русла стегна.</w:t>
      </w:r>
    </w:p>
    <w:p w:rsidR="009162C1" w:rsidRDefault="009162C1" w:rsidP="00A24BBD">
      <w:pPr>
        <w:numPr>
          <w:ilvl w:val="0"/>
          <w:numId w:val="37"/>
        </w:numPr>
        <w:tabs>
          <w:tab w:val="left" w:pos="720"/>
        </w:tabs>
        <w:autoSpaceDE w:val="0"/>
        <w:autoSpaceDN w:val="0"/>
        <w:spacing w:after="0" w:line="420" w:lineRule="auto"/>
        <w:ind w:right="96"/>
        <w:jc w:val="both"/>
        <w:rPr>
          <w:rFonts w:ascii="Times New Roman" w:hAnsi="Times New Roman"/>
          <w:color w:val="000000"/>
          <w:sz w:val="28"/>
          <w:szCs w:val="28"/>
          <w:lang w:val="uk-UA"/>
        </w:rPr>
      </w:pPr>
      <w:r>
        <w:rPr>
          <w:rFonts w:ascii="Times New Roman" w:hAnsi="Times New Roman"/>
          <w:color w:val="000000"/>
          <w:sz w:val="28"/>
          <w:szCs w:val="28"/>
          <w:lang w:val="uk-UA"/>
        </w:rPr>
        <w:t>Варіантні особливості кровопостачання окістя різних рівнів стегна.</w:t>
      </w:r>
    </w:p>
    <w:p w:rsidR="009162C1" w:rsidRDefault="009162C1" w:rsidP="00A24BBD">
      <w:pPr>
        <w:numPr>
          <w:ilvl w:val="0"/>
          <w:numId w:val="37"/>
        </w:numPr>
        <w:tabs>
          <w:tab w:val="left" w:pos="720"/>
        </w:tabs>
        <w:autoSpaceDE w:val="0"/>
        <w:autoSpaceDN w:val="0"/>
        <w:spacing w:after="0" w:line="420" w:lineRule="auto"/>
        <w:ind w:right="9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Топографо-анатомічні аспекти вдосконалення тактики хірургічного лікування хворих з переломами стегнової кістки. </w:t>
      </w:r>
    </w:p>
    <w:p w:rsidR="009162C1" w:rsidRDefault="009162C1" w:rsidP="009162C1">
      <w:pPr>
        <w:spacing w:after="0" w:line="420" w:lineRule="auto"/>
        <w:ind w:right="96" w:firstLine="709"/>
        <w:jc w:val="both"/>
        <w:rPr>
          <w:rFonts w:ascii="Times New Roman" w:hAnsi="Times New Roman"/>
          <w:color w:val="000000"/>
          <w:spacing w:val="-4"/>
          <w:sz w:val="28"/>
          <w:szCs w:val="28"/>
          <w:lang w:val="uk-UA"/>
        </w:rPr>
      </w:pPr>
      <w:r>
        <w:rPr>
          <w:rFonts w:ascii="Times New Roman" w:hAnsi="Times New Roman"/>
          <w:b/>
          <w:color w:val="000000"/>
          <w:spacing w:val="-4"/>
          <w:sz w:val="28"/>
          <w:szCs w:val="28"/>
          <w:lang w:val="uk-UA"/>
        </w:rPr>
        <w:t xml:space="preserve">Методи дослідження: </w:t>
      </w:r>
      <w:r>
        <w:rPr>
          <w:rFonts w:ascii="Times New Roman" w:hAnsi="Times New Roman"/>
          <w:color w:val="000000"/>
          <w:spacing w:val="-4"/>
          <w:sz w:val="28"/>
          <w:szCs w:val="28"/>
          <w:lang w:val="uk-UA"/>
        </w:rPr>
        <w:t xml:space="preserve">Інформаційно-аналітичний, статистичний, топографо-анатомічний (пошарове препарування судинно-нервових утворень стегна) </w:t>
      </w:r>
    </w:p>
    <w:p w:rsidR="009162C1" w:rsidRDefault="009162C1" w:rsidP="009162C1">
      <w:pPr>
        <w:spacing w:after="0" w:line="420" w:lineRule="auto"/>
        <w:ind w:right="96" w:firstLine="708"/>
        <w:jc w:val="both"/>
        <w:rPr>
          <w:rFonts w:ascii="Times New Roman" w:hAnsi="Times New Roman"/>
          <w:color w:val="000000"/>
          <w:sz w:val="28"/>
          <w:szCs w:val="28"/>
          <w:lang w:val="uk-UA"/>
        </w:rPr>
      </w:pPr>
      <w:r>
        <w:rPr>
          <w:rFonts w:ascii="Times New Roman" w:hAnsi="Times New Roman"/>
          <w:b/>
          <w:color w:val="000000"/>
          <w:sz w:val="28"/>
          <w:szCs w:val="28"/>
          <w:lang w:val="uk-UA"/>
        </w:rPr>
        <w:t>Наукова новизна одержаних результатів:</w:t>
      </w:r>
      <w:r>
        <w:rPr>
          <w:rFonts w:ascii="Times New Roman" w:hAnsi="Times New Roman"/>
          <w:color w:val="000000"/>
          <w:sz w:val="28"/>
          <w:szCs w:val="28"/>
          <w:lang w:val="uk-UA"/>
        </w:rPr>
        <w:t xml:space="preserve"> </w:t>
      </w:r>
    </w:p>
    <w:p w:rsidR="009162C1" w:rsidRDefault="009162C1" w:rsidP="009162C1">
      <w:pPr>
        <w:autoSpaceDE w:val="0"/>
        <w:autoSpaceDN w:val="0"/>
        <w:spacing w:after="0" w:line="420" w:lineRule="auto"/>
        <w:ind w:right="96" w:firstLine="708"/>
        <w:jc w:val="both"/>
        <w:rPr>
          <w:rFonts w:ascii="Times New Roman" w:hAnsi="Times New Roman"/>
          <w:color w:val="000000"/>
          <w:sz w:val="28"/>
          <w:szCs w:val="28"/>
          <w:lang w:val="uk-UA"/>
        </w:rPr>
      </w:pPr>
      <w:r>
        <w:rPr>
          <w:rFonts w:ascii="Times New Roman" w:hAnsi="Times New Roman"/>
          <w:color w:val="000000"/>
          <w:sz w:val="28"/>
          <w:szCs w:val="28"/>
          <w:lang w:val="uk-UA"/>
        </w:rPr>
        <w:t>Вперше досліджено підокісне артеріальне русло судин, що забезпечує кровопостачання стегнової кістки на різних її рівнях, з’ясовано та експериментально доведено, що окрім а</w:t>
      </w:r>
      <w:r>
        <w:rPr>
          <w:rFonts w:ascii="Times New Roman" w:hAnsi="Times New Roman"/>
          <w:color w:val="000000"/>
          <w:sz w:val="28"/>
          <w:szCs w:val="28"/>
        </w:rPr>
        <w:t>a</w:t>
      </w:r>
      <w:r>
        <w:rPr>
          <w:rFonts w:ascii="Times New Roman" w:hAnsi="Times New Roman"/>
          <w:color w:val="000000"/>
          <w:sz w:val="28"/>
          <w:szCs w:val="28"/>
          <w:lang w:val="uk-UA"/>
        </w:rPr>
        <w:t>.</w:t>
      </w:r>
      <w:r>
        <w:rPr>
          <w:rFonts w:ascii="Times New Roman" w:hAnsi="Times New Roman"/>
          <w:color w:val="000000"/>
          <w:sz w:val="28"/>
          <w:szCs w:val="28"/>
        </w:rPr>
        <w:t>nutriciae</w:t>
      </w:r>
      <w:r>
        <w:rPr>
          <w:rFonts w:ascii="Times New Roman" w:hAnsi="Times New Roman"/>
          <w:color w:val="000000"/>
          <w:sz w:val="28"/>
          <w:szCs w:val="28"/>
          <w:lang w:val="uk-UA"/>
        </w:rPr>
        <w:t>, велике значення мають також підокісні артерії, які формуються за рахунок глибокої артерії стегна.</w:t>
      </w:r>
    </w:p>
    <w:p w:rsidR="009162C1" w:rsidRDefault="009162C1" w:rsidP="009162C1">
      <w:pPr>
        <w:autoSpaceDE w:val="0"/>
        <w:autoSpaceDN w:val="0"/>
        <w:spacing w:after="0" w:line="413" w:lineRule="auto"/>
        <w:ind w:right="99" w:firstLine="708"/>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Вперше описано стегново-пронизний артеріальний колектор в ділянці гунтерового каналу, що сполучає систему стегнової артерії і глибокої артерії стегна і має велике значення у кровопостачанні нижньої третини стегнової кістки. Дане утворення зустрічається більш ніж у 88,6 % випадків досліджень.  </w:t>
      </w:r>
    </w:p>
    <w:p w:rsidR="009162C1" w:rsidRDefault="009162C1" w:rsidP="009162C1">
      <w:pPr>
        <w:autoSpaceDE w:val="0"/>
        <w:autoSpaceDN w:val="0"/>
        <w:spacing w:after="0" w:line="413" w:lineRule="auto"/>
        <w:ind w:right="99"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Вперше на підставі експериментальних методів дослідження обґрунтовано джерела судин, що забезпечують кровопостачання стегнової кістки на різних рівнях: окрім </w:t>
      </w:r>
      <w:r>
        <w:rPr>
          <w:rFonts w:ascii="Times New Roman" w:hAnsi="Times New Roman"/>
          <w:color w:val="000000"/>
          <w:sz w:val="28"/>
          <w:szCs w:val="28"/>
        </w:rPr>
        <w:t>a</w:t>
      </w:r>
      <w:r>
        <w:rPr>
          <w:rFonts w:ascii="Times New Roman" w:hAnsi="Times New Roman"/>
          <w:color w:val="000000"/>
          <w:sz w:val="28"/>
          <w:szCs w:val="28"/>
          <w:lang w:val="uk-UA"/>
        </w:rPr>
        <w:t>.</w:t>
      </w:r>
      <w:r>
        <w:rPr>
          <w:rFonts w:ascii="Times New Roman" w:hAnsi="Times New Roman"/>
          <w:color w:val="000000"/>
          <w:sz w:val="28"/>
          <w:szCs w:val="28"/>
        </w:rPr>
        <w:t>nutricia</w:t>
      </w:r>
      <w:r>
        <w:rPr>
          <w:rFonts w:ascii="Times New Roman" w:hAnsi="Times New Roman"/>
          <w:color w:val="000000"/>
          <w:sz w:val="28"/>
          <w:szCs w:val="28"/>
          <w:lang w:val="uk-UA"/>
        </w:rPr>
        <w:t xml:space="preserve"> та підокісних гілок глибокої артерії стегна, важливу роль у кровопостачанні нижньої третини стегна відіграє описаний нами стегново-пронизний колектор.</w:t>
      </w:r>
    </w:p>
    <w:p w:rsidR="009162C1" w:rsidRDefault="009162C1" w:rsidP="009162C1">
      <w:pPr>
        <w:autoSpaceDE w:val="0"/>
        <w:autoSpaceDN w:val="0"/>
        <w:spacing w:after="0" w:line="413" w:lineRule="auto"/>
        <w:ind w:right="99" w:firstLine="708"/>
        <w:jc w:val="both"/>
        <w:rPr>
          <w:rFonts w:ascii="Times New Roman" w:hAnsi="Times New Roman"/>
          <w:color w:val="000000"/>
          <w:sz w:val="28"/>
          <w:szCs w:val="28"/>
          <w:lang w:val="uk-UA"/>
        </w:rPr>
      </w:pPr>
      <w:r>
        <w:rPr>
          <w:rFonts w:ascii="Times New Roman" w:hAnsi="Times New Roman"/>
          <w:color w:val="000000"/>
          <w:sz w:val="28"/>
          <w:szCs w:val="28"/>
          <w:lang w:val="uk-UA"/>
        </w:rPr>
        <w:t>Вперше подано варіанти взаємозв'язку магістральних судин стегна як між собою, так і з гілками судин прилеглих ділянок як основу для обґрунтування шляхів вдосконалення тактики хірургічного лікування.</w:t>
      </w:r>
    </w:p>
    <w:p w:rsidR="009162C1" w:rsidRDefault="009162C1" w:rsidP="009162C1">
      <w:pPr>
        <w:spacing w:after="0" w:line="413" w:lineRule="auto"/>
        <w:ind w:right="99"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Доведено, що м’язові артеріальні колатералі безпосередньо не беруть участі у кровопостачанні стегнової кістки. </w:t>
      </w:r>
    </w:p>
    <w:p w:rsidR="009162C1" w:rsidRDefault="009162C1" w:rsidP="009162C1">
      <w:pPr>
        <w:spacing w:after="0" w:line="413" w:lineRule="auto"/>
        <w:ind w:right="99"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роботі уточнено ступінь розвитку артеріальних колатералей на різних ділянках стегна. </w:t>
      </w:r>
    </w:p>
    <w:p w:rsidR="009162C1" w:rsidRDefault="009162C1" w:rsidP="009162C1">
      <w:pPr>
        <w:spacing w:after="0" w:line="413" w:lineRule="auto"/>
        <w:ind w:firstLine="709"/>
        <w:jc w:val="both"/>
        <w:rPr>
          <w:rFonts w:ascii="Times New Roman" w:hAnsi="Times New Roman"/>
          <w:color w:val="000000"/>
          <w:sz w:val="28"/>
          <w:szCs w:val="28"/>
          <w:lang w:val="uk-UA"/>
        </w:rPr>
      </w:pPr>
      <w:r>
        <w:rPr>
          <w:rFonts w:ascii="Times New Roman" w:hAnsi="Times New Roman"/>
          <w:b/>
          <w:color w:val="000000"/>
          <w:sz w:val="28"/>
          <w:szCs w:val="28"/>
          <w:lang w:val="uk-UA"/>
        </w:rPr>
        <w:t>Практичне значення отриманих результатів</w:t>
      </w:r>
      <w:r>
        <w:rPr>
          <w:rFonts w:ascii="Times New Roman" w:hAnsi="Times New Roman"/>
          <w:color w:val="000000"/>
          <w:sz w:val="28"/>
          <w:szCs w:val="28"/>
          <w:lang w:val="uk-UA"/>
        </w:rPr>
        <w:t xml:space="preserve">. На основі топографо-анатомічних особливостей кровопостачання стегнової кістки запропоновано шляхи вдосконалення хірургічної тактики при лікуванні хворих з різними видами переломів, зокрема: </w:t>
      </w:r>
    </w:p>
    <w:p w:rsidR="009162C1" w:rsidRDefault="009162C1" w:rsidP="009162C1">
      <w:pPr>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розроблено варіанти катетеризації стегнової артерії у верхній та нижній третині стегна (для проведення інтенсивної внутрішньоартеріальної інфузійної терапії) при відкритих переломах стегна, ускладнених остеомієлітом або при пухлинних ураженнях;  </w:t>
      </w:r>
    </w:p>
    <w:p w:rsidR="009162C1" w:rsidRDefault="009162C1" w:rsidP="009162C1">
      <w:pPr>
        <w:autoSpaceDE w:val="0"/>
        <w:autoSpaceDN w:val="0"/>
        <w:spacing w:after="0" w:line="432"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на основі експериментальних досліджень особливостей формування артеріального русла стегнової кістки обґрунтовано причини розвитку </w:t>
      </w:r>
      <w:r>
        <w:rPr>
          <w:rFonts w:ascii="Times New Roman" w:hAnsi="Times New Roman"/>
          <w:color w:val="000000"/>
          <w:sz w:val="28"/>
          <w:szCs w:val="28"/>
          <w:lang w:val="uk-UA"/>
        </w:rPr>
        <w:lastRenderedPageBreak/>
        <w:t>асептичного некрозу голівки стегнової кістки при медіальних переломах шийки і надано рекомендації щодо тактики оперативного лікування хворих у разі таких переломів;</w:t>
      </w:r>
    </w:p>
    <w:p w:rsidR="009162C1" w:rsidRDefault="009162C1" w:rsidP="009162C1">
      <w:pPr>
        <w:pStyle w:val="24"/>
        <w:spacing w:after="0" w:line="413" w:lineRule="auto"/>
        <w:ind w:left="0" w:firstLine="709"/>
        <w:jc w:val="both"/>
        <w:rPr>
          <w:sz w:val="28"/>
          <w:szCs w:val="28"/>
          <w:lang w:val="uk-UA"/>
        </w:rPr>
      </w:pPr>
      <w:r>
        <w:rPr>
          <w:sz w:val="28"/>
          <w:szCs w:val="28"/>
          <w:lang w:val="uk-UA"/>
        </w:rPr>
        <w:t xml:space="preserve">- доведено, що з позицій максимального збереження кровопостачання при оперативному лікуванні переломів стегнової кістки як у верхній, так і в середній і нижній третині, принципових переваг для вибору виду фіксатора (накістковий, інтрамедулярний або позаосередкова фіксація) не існує, що пояснюється наявністю виражених компенсаторних можливостей кровопостачання стегнової кістки; </w:t>
      </w:r>
    </w:p>
    <w:p w:rsidR="009162C1" w:rsidRDefault="009162C1" w:rsidP="009162C1">
      <w:pPr>
        <w:autoSpaceDE w:val="0"/>
        <w:autoSpaceDN w:val="0"/>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описаний нами стегново</w:t>
      </w:r>
      <w:r>
        <w:rPr>
          <w:rFonts w:ascii="Times New Roman" w:hAnsi="Times New Roman"/>
          <w:color w:val="000000"/>
          <w:sz w:val="28"/>
          <w:szCs w:val="28"/>
        </w:rPr>
        <w:t>-про</w:t>
      </w:r>
      <w:r>
        <w:rPr>
          <w:rFonts w:ascii="Times New Roman" w:hAnsi="Times New Roman"/>
          <w:color w:val="000000"/>
          <w:sz w:val="28"/>
          <w:szCs w:val="28"/>
          <w:lang w:val="uk-UA"/>
        </w:rPr>
        <w:t>низн</w:t>
      </w:r>
      <w:r>
        <w:rPr>
          <w:rFonts w:ascii="Times New Roman" w:hAnsi="Times New Roman"/>
          <w:color w:val="000000"/>
          <w:sz w:val="28"/>
          <w:szCs w:val="28"/>
        </w:rPr>
        <w:t>ий</w:t>
      </w:r>
      <w:r>
        <w:rPr>
          <w:rFonts w:ascii="Times New Roman" w:hAnsi="Times New Roman"/>
          <w:color w:val="000000"/>
          <w:sz w:val="28"/>
          <w:szCs w:val="28"/>
          <w:lang w:val="uk-UA"/>
        </w:rPr>
        <w:t xml:space="preserve"> артеріальний колектор, з одного боку, підвищує компенсаторні можливості артеріального русла при переломах стегнової кістки в нижній третині. З іншого боку, в разі його пошкодження при переломах стегнової кістки в нижній третині виникає потреба в перев'язуванні живлячих його артерій, що може викликати різке зниження компенсаторних можливостей артеріального русла і ускладнення у вигляді сповільненої консолідації перелому. </w:t>
      </w:r>
    </w:p>
    <w:p w:rsidR="009162C1" w:rsidRDefault="009162C1" w:rsidP="009162C1">
      <w:pPr>
        <w:autoSpaceDE w:val="0"/>
        <w:autoSpaceDN w:val="0"/>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Результати роботи впроваджено в навчальний процес студентів та лікарів-інтернів на кафедрі оперативної хірургії та топографічної анатомії (акт впровадження від 12.01.2009 р.), а також в навчальний процес студентів та лікарів-інтернів на кафедрі травматології, ортопедії та ВПХ ФІПО Донецького національного медичного університету ім. М.Горького (акт впровадження від 26.01.2009 р.), в навчальний процес студентів та лікарів-інтернів Луганського державного медичного університету на кафедрі оперативної хірургії і топографічної анатомії (акт впровадження від 17.02.2009 р.), а також у клінічну практику травматологічного відділення Центральної міської лікарні №17 м.</w:t>
      </w:r>
      <w:r>
        <w:rPr>
          <w:rFonts w:ascii="Times New Roman" w:hAnsi="Times New Roman"/>
          <w:color w:val="000000"/>
          <w:sz w:val="28"/>
          <w:szCs w:val="28"/>
        </w:rPr>
        <w:t> </w:t>
      </w:r>
      <w:r>
        <w:rPr>
          <w:rFonts w:ascii="Times New Roman" w:hAnsi="Times New Roman"/>
          <w:color w:val="000000"/>
          <w:sz w:val="28"/>
          <w:szCs w:val="28"/>
          <w:lang w:val="uk-UA"/>
        </w:rPr>
        <w:t xml:space="preserve">Донецька (акт впровадження від 10.03.2009 р.). </w:t>
      </w:r>
    </w:p>
    <w:p w:rsidR="009162C1" w:rsidRDefault="009162C1" w:rsidP="009162C1">
      <w:pPr>
        <w:pStyle w:val="affffd"/>
        <w:spacing w:line="413" w:lineRule="auto"/>
        <w:ind w:right="99" w:firstLine="708"/>
        <w:rPr>
          <w:b/>
          <w:color w:val="000000"/>
          <w:szCs w:val="28"/>
          <w:lang w:val="uk-UA"/>
        </w:rPr>
      </w:pPr>
      <w:r>
        <w:rPr>
          <w:b/>
          <w:color w:val="000000"/>
          <w:szCs w:val="28"/>
          <w:lang w:val="uk-UA"/>
        </w:rPr>
        <w:lastRenderedPageBreak/>
        <w:t xml:space="preserve">Особистий внесок здобувача. </w:t>
      </w:r>
      <w:r>
        <w:rPr>
          <w:color w:val="000000"/>
          <w:szCs w:val="28"/>
          <w:lang w:val="uk-UA"/>
        </w:rPr>
        <w:t>Разом з науковим керівником, д.мед.н Тяжеловим О.А., визначено мету, окреслено завдання дослідження, розроблено концепцію роботи і дизайн дослідження. Автором зібрано матеріал з теми дослідження, за консультативної допомоги доцента Зарицького О.Б. виконано експериментальні топографо-анатомічні дослідження особливостей кровопостачання стегнової кістки, синтопії магістральних судинно-нервових утворень стегна. Здійснено патентний пошук і написано огляд вітчизняної та іноземної літератури з даної теми. Виконано статистичну обробку одержаних даних. Разом з науковим керівником сформульовано висновки дослідження і практичні рекомендації.</w:t>
      </w:r>
    </w:p>
    <w:p w:rsidR="009162C1" w:rsidRDefault="009162C1" w:rsidP="009162C1">
      <w:pPr>
        <w:spacing w:after="0" w:line="413" w:lineRule="auto"/>
        <w:ind w:right="99" w:firstLine="720"/>
        <w:jc w:val="both"/>
        <w:rPr>
          <w:rFonts w:ascii="Times New Roman" w:hAnsi="Times New Roman"/>
          <w:color w:val="000000"/>
          <w:spacing w:val="4"/>
          <w:sz w:val="28"/>
          <w:szCs w:val="28"/>
          <w:lang w:val="uk-UA"/>
        </w:rPr>
      </w:pPr>
      <w:r>
        <w:rPr>
          <w:rFonts w:ascii="Times New Roman" w:hAnsi="Times New Roman"/>
          <w:b/>
          <w:color w:val="000000"/>
          <w:spacing w:val="4"/>
          <w:sz w:val="28"/>
          <w:szCs w:val="28"/>
          <w:lang w:val="uk-UA"/>
        </w:rPr>
        <w:t>Апробація результатів дисертації</w:t>
      </w:r>
      <w:r>
        <w:rPr>
          <w:rFonts w:ascii="Times New Roman" w:hAnsi="Times New Roman"/>
          <w:color w:val="000000"/>
          <w:spacing w:val="4"/>
          <w:sz w:val="28"/>
          <w:szCs w:val="28"/>
          <w:lang w:val="uk-UA"/>
        </w:rPr>
        <w:t>. Результати проведених досліджень оприлюднено й обговорено на: засіданні кафедр оперативної хірургії і топографічної анатомії та кафедри травматології, ортопедії та ВПХ ФІПО Донецького національного медичного університету ім. М.</w:t>
      </w:r>
      <w:r>
        <w:rPr>
          <w:rFonts w:ascii="Times New Roman" w:hAnsi="Times New Roman"/>
          <w:color w:val="000000"/>
          <w:spacing w:val="4"/>
          <w:sz w:val="28"/>
          <w:szCs w:val="28"/>
        </w:rPr>
        <w:t> </w:t>
      </w:r>
      <w:r>
        <w:rPr>
          <w:rFonts w:ascii="Times New Roman" w:hAnsi="Times New Roman"/>
          <w:color w:val="000000"/>
          <w:spacing w:val="4"/>
          <w:sz w:val="28"/>
          <w:szCs w:val="28"/>
          <w:lang w:val="uk-UA"/>
        </w:rPr>
        <w:t xml:space="preserve">Горького; науково-практичній конференції з міжнародною участю: «Реконструктивно-відновні методи в травматології і ортопедії» (Донецьк, 2007); </w:t>
      </w:r>
      <w:r>
        <w:rPr>
          <w:rFonts w:ascii="Times New Roman" w:hAnsi="Times New Roman"/>
          <w:color w:val="000000"/>
          <w:spacing w:val="4"/>
          <w:sz w:val="28"/>
          <w:szCs w:val="28"/>
          <w:lang w:val="uk-UA" w:eastAsia="uk-UA"/>
        </w:rPr>
        <w:t xml:space="preserve">II </w:t>
      </w:r>
      <w:r>
        <w:rPr>
          <w:rFonts w:ascii="Times New Roman" w:hAnsi="Times New Roman"/>
          <w:color w:val="000000"/>
          <w:spacing w:val="4"/>
          <w:sz w:val="28"/>
          <w:szCs w:val="28"/>
          <w:lang w:val="uk-UA"/>
        </w:rPr>
        <w:t xml:space="preserve">Всеукраїнській школі з міжнародною участю: «Фізіологія і морфологія тканин опорно-рухової системи в нормі і при ішемічних пошкодженнях» (Черкаси, 2007); Всеукраїнській науково-практичній конференції для молодих вчених, фахівців і студентів «Сучасні питання остеології» (Луганськ, 2007); </w:t>
      </w:r>
      <w:r>
        <w:rPr>
          <w:rFonts w:ascii="Times New Roman" w:hAnsi="Times New Roman"/>
          <w:color w:val="000000"/>
          <w:spacing w:val="4"/>
          <w:sz w:val="28"/>
          <w:szCs w:val="28"/>
          <w:lang w:val="uk-UA" w:eastAsia="uk-UA"/>
        </w:rPr>
        <w:t xml:space="preserve">III </w:t>
      </w:r>
      <w:r>
        <w:rPr>
          <w:rFonts w:ascii="Times New Roman" w:hAnsi="Times New Roman"/>
          <w:color w:val="000000"/>
          <w:spacing w:val="4"/>
          <w:sz w:val="28"/>
          <w:szCs w:val="28"/>
          <w:lang w:val="uk-UA"/>
        </w:rPr>
        <w:t xml:space="preserve">Всеукраїнській науково-практичній конференції «Актуальні проблеми біомінералогії» (Луганськ, 2008); науково-практичній конференції з міжнародною участю «Сучасні теоретичні і практичні аспекти остеосинтезу» (Донецьк, 2008); науково-практичній конференції «Радіологічні читання. Сучасна діагностична і терапевтична радіологія» (Київ-Святогірськ, 2008). </w:t>
      </w:r>
    </w:p>
    <w:p w:rsidR="009162C1" w:rsidRDefault="009162C1" w:rsidP="009162C1">
      <w:pPr>
        <w:pStyle w:val="affffd"/>
        <w:spacing w:line="413" w:lineRule="auto"/>
        <w:ind w:right="99" w:firstLine="708"/>
        <w:rPr>
          <w:color w:val="000000"/>
          <w:szCs w:val="28"/>
          <w:lang w:val="uk-UA"/>
        </w:rPr>
      </w:pPr>
      <w:r>
        <w:rPr>
          <w:b/>
          <w:color w:val="000000"/>
          <w:szCs w:val="28"/>
          <w:lang w:val="uk-UA"/>
        </w:rPr>
        <w:lastRenderedPageBreak/>
        <w:t>Публікації.</w:t>
      </w:r>
      <w:r>
        <w:rPr>
          <w:color w:val="000000"/>
          <w:szCs w:val="28"/>
          <w:lang w:val="uk-UA"/>
        </w:rPr>
        <w:t xml:space="preserve"> За матеріалами </w:t>
      </w:r>
      <w:r>
        <w:rPr>
          <w:color w:val="000000"/>
          <w:szCs w:val="28"/>
          <w:lang w:val="uk-UA" w:eastAsia="uk-UA"/>
        </w:rPr>
        <w:t xml:space="preserve">дослідження опубліковано 7 наукових праць, в тому числі 6 статей у провідних наукових фахових виданнях, 1 роботу вміщено в матеріалах конференцій.  </w:t>
      </w:r>
    </w:p>
    <w:p w:rsidR="009162C1" w:rsidRDefault="009162C1" w:rsidP="009162C1">
      <w:pPr>
        <w:spacing w:after="0" w:line="413" w:lineRule="auto"/>
        <w:ind w:right="99" w:firstLine="708"/>
        <w:jc w:val="both"/>
        <w:rPr>
          <w:rFonts w:ascii="Times New Roman" w:hAnsi="Times New Roman"/>
          <w:color w:val="000000"/>
          <w:sz w:val="28"/>
          <w:szCs w:val="28"/>
          <w:lang w:val="uk-UA"/>
        </w:rPr>
      </w:pPr>
      <w:r>
        <w:rPr>
          <w:rFonts w:ascii="Times New Roman" w:hAnsi="Times New Roman"/>
          <w:b/>
          <w:color w:val="000000"/>
          <w:sz w:val="28"/>
          <w:szCs w:val="28"/>
          <w:lang w:val="uk-UA"/>
        </w:rPr>
        <w:t>Обсяг та структура дисертації.</w:t>
      </w:r>
      <w:r>
        <w:rPr>
          <w:rFonts w:ascii="Times New Roman" w:hAnsi="Times New Roman"/>
          <w:color w:val="000000"/>
          <w:sz w:val="28"/>
          <w:szCs w:val="28"/>
          <w:lang w:val="uk-UA"/>
        </w:rPr>
        <w:t xml:space="preserve"> Дисертація складається зі вступу, 5 розділів, висновків, практичних рекомендацій, списку літературних джерел та додатків. Робота викладена на 165 сторінках друкованого тексту, містить 34 рисунка та 3 таблиці. Список літературних посилань включає 296 джерел, з яких 161 написане кирилицею і 135 латиницею.</w:t>
      </w:r>
    </w:p>
    <w:p w:rsidR="009162C1" w:rsidRDefault="009162C1" w:rsidP="009162C1">
      <w:pPr>
        <w:spacing w:line="413" w:lineRule="auto"/>
        <w:rPr>
          <w:rFonts w:ascii="Times New Roman" w:hAnsi="Times New Roman"/>
          <w:color w:val="000000"/>
          <w:sz w:val="28"/>
          <w:szCs w:val="28"/>
          <w:lang w:val="uk-UA"/>
        </w:rPr>
      </w:pPr>
    </w:p>
    <w:p w:rsidR="009162C1" w:rsidRDefault="009162C1" w:rsidP="009162C1">
      <w:pPr>
        <w:pStyle w:val="afffffffffffffffffffffffffff0"/>
      </w:pPr>
      <w:r>
        <w:t>ВИСНОВКИ</w:t>
      </w:r>
    </w:p>
    <w:p w:rsidR="009162C1" w:rsidRDefault="009162C1" w:rsidP="009162C1">
      <w:pPr>
        <w:pStyle w:val="affffd"/>
        <w:spacing w:line="413" w:lineRule="auto"/>
        <w:ind w:left="3540" w:right="99" w:firstLine="708"/>
        <w:rPr>
          <w:b/>
          <w:color w:val="000000"/>
          <w:szCs w:val="28"/>
          <w:lang w:val="uk-UA"/>
        </w:rPr>
      </w:pPr>
    </w:p>
    <w:p w:rsidR="009162C1" w:rsidRDefault="009162C1" w:rsidP="009162C1">
      <w:pPr>
        <w:spacing w:after="0" w:line="413" w:lineRule="auto"/>
        <w:ind w:firstLine="709"/>
        <w:jc w:val="both"/>
        <w:rPr>
          <w:rFonts w:ascii="Times New Roman" w:hAnsi="Times New Roman"/>
          <w:sz w:val="28"/>
          <w:szCs w:val="28"/>
          <w:lang w:val="uk-UA"/>
        </w:rPr>
      </w:pPr>
      <w:r>
        <w:rPr>
          <w:rFonts w:ascii="Times New Roman" w:hAnsi="Times New Roman"/>
          <w:sz w:val="28"/>
          <w:szCs w:val="28"/>
          <w:lang w:val="uk-UA"/>
        </w:rPr>
        <w:t>У дисертаційній роботі експериментально обгрунтовано шляхи вдосконалення хірургічної тактики лікування хворих з переломами стегнової кістки на підставі вивчення варіантних топографо-анатомічних особливостей кровопостачання сегмента.</w:t>
      </w:r>
    </w:p>
    <w:p w:rsidR="009162C1" w:rsidRDefault="009162C1" w:rsidP="00A24BBD">
      <w:pPr>
        <w:numPr>
          <w:ilvl w:val="0"/>
          <w:numId w:val="38"/>
        </w:numPr>
        <w:tabs>
          <w:tab w:val="left" w:pos="993"/>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Незважаючи на використання різноманітних сучасних фіксаторів і високотехнологічних способів остеосинтезу, відсоток ускладнень при переломах стегнової кістки досягає 5,9 % і не має тенденції до зниження. При цьому 3,7</w:t>
      </w:r>
      <w:r>
        <w:rPr>
          <w:rFonts w:ascii="Times New Roman" w:hAnsi="Times New Roman"/>
          <w:lang w:val="uk-UA"/>
        </w:rPr>
        <w:t xml:space="preserve"> </w:t>
      </w:r>
      <w:r>
        <w:rPr>
          <w:rFonts w:ascii="Times New Roman" w:hAnsi="Times New Roman"/>
          <w:color w:val="000000"/>
          <w:sz w:val="28"/>
          <w:szCs w:val="28"/>
          <w:lang w:val="uk-UA"/>
        </w:rPr>
        <w:t xml:space="preserve">% ускладнень виникають унаслідок хірургічних втручань. Ці ускладнення у вигляді незрощень, сповільненої консолідації, рефрактур після видалення фіксаторів, асептичних некрозів голівки стегнової кістки після перелому шийки і остеосинтезу, резорбції кістки навколо фіксатора пов'язують з порушенням кровообігу в кістковій тканині. </w:t>
      </w:r>
    </w:p>
    <w:p w:rsidR="009162C1" w:rsidRDefault="009162C1" w:rsidP="009162C1">
      <w:pPr>
        <w:pStyle w:val="af5"/>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За нашими даними, одержаними на підставі матеріалів МСЕК, ЛКК Центральної міської лікарні №17 м. Донецька, в 65</w:t>
      </w:r>
      <w:r>
        <w:rPr>
          <w:rFonts w:ascii="Times New Roman" w:hAnsi="Times New Roman"/>
          <w:color w:val="000000"/>
          <w:sz w:val="28"/>
          <w:szCs w:val="28"/>
        </w:rPr>
        <w:t> </w:t>
      </w:r>
      <w:r>
        <w:rPr>
          <w:rFonts w:ascii="Times New Roman" w:hAnsi="Times New Roman"/>
          <w:color w:val="000000"/>
          <w:sz w:val="28"/>
          <w:szCs w:val="28"/>
          <w:lang w:val="uk-UA"/>
        </w:rPr>
        <w:t>% випадків ускладнення пов'язані з порушенням кровопостачання в зоні перелому.</w:t>
      </w:r>
    </w:p>
    <w:p w:rsidR="009162C1" w:rsidRDefault="009162C1" w:rsidP="00A24BBD">
      <w:pPr>
        <w:numPr>
          <w:ilvl w:val="0"/>
          <w:numId w:val="38"/>
        </w:numPr>
        <w:tabs>
          <w:tab w:val="clear" w:pos="375"/>
          <w:tab w:val="left" w:pos="1036"/>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Виявлено не описані раніше топографо-анатомічні особливості кровопостачання стегнової кістки:</w:t>
      </w:r>
    </w:p>
    <w:p w:rsidR="009162C1" w:rsidRDefault="009162C1" w:rsidP="009162C1">
      <w:pPr>
        <w:tabs>
          <w:tab w:val="left" w:pos="1036"/>
        </w:tabs>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w:t>
      </w:r>
      <w:r>
        <w:rPr>
          <w:rFonts w:ascii="Times New Roman" w:hAnsi="Times New Roman"/>
          <w:color w:val="000000"/>
          <w:sz w:val="28"/>
          <w:szCs w:val="28"/>
          <w:lang w:val="uk-UA"/>
        </w:rPr>
        <w:tab/>
        <w:t xml:space="preserve">гілки стегнової артерії мають значну кількість анастомозів, що може бути морфологічним поясненням високої компенсаторної спроможності колатерального артеріального русла стегнового сегменту; </w:t>
      </w:r>
    </w:p>
    <w:p w:rsidR="009162C1" w:rsidRDefault="009162C1" w:rsidP="00A24BBD">
      <w:pPr>
        <w:numPr>
          <w:ilvl w:val="0"/>
          <w:numId w:val="39"/>
        </w:numPr>
        <w:tabs>
          <w:tab w:val="clear" w:pos="2148"/>
          <w:tab w:val="left" w:pos="1036"/>
        </w:tabs>
        <w:autoSpaceDE w:val="0"/>
        <w:autoSpaceDN w:val="0"/>
        <w:spacing w:after="0" w:line="413" w:lineRule="auto"/>
        <w:ind w:left="0" w:firstLine="709"/>
        <w:jc w:val="both"/>
        <w:rPr>
          <w:rFonts w:ascii="Times New Roman" w:hAnsi="Times New Roman"/>
          <w:color w:val="000000"/>
          <w:spacing w:val="6"/>
          <w:sz w:val="28"/>
          <w:szCs w:val="28"/>
          <w:lang w:val="uk-UA"/>
        </w:rPr>
      </w:pPr>
      <w:r>
        <w:rPr>
          <w:rFonts w:ascii="Times New Roman" w:hAnsi="Times New Roman"/>
          <w:color w:val="000000"/>
          <w:spacing w:val="6"/>
          <w:sz w:val="28"/>
          <w:szCs w:val="28"/>
          <w:lang w:val="uk-UA"/>
        </w:rPr>
        <w:t>у ділянці гунтерового каналу формується артеріальний колектор стегна, що пов'язує між собою систему стегнової артерії і глибокої артерії стегна, який розглядається нами як компенсаторний механізм, здатний підвищувати надійність кровопостачання дистальних відділів нижньої кінцівки;</w:t>
      </w:r>
    </w:p>
    <w:p w:rsidR="009162C1" w:rsidRDefault="009162C1" w:rsidP="00A24BBD">
      <w:pPr>
        <w:numPr>
          <w:ilvl w:val="0"/>
          <w:numId w:val="39"/>
        </w:numPr>
        <w:tabs>
          <w:tab w:val="clear" w:pos="2148"/>
          <w:tab w:val="left" w:pos="1036"/>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головна роль у кровопостачанні окістя стегнової кістки на всіх її рівнях належить глибокій артерії стегна;</w:t>
      </w:r>
    </w:p>
    <w:p w:rsidR="009162C1" w:rsidRDefault="009162C1" w:rsidP="00A24BBD">
      <w:pPr>
        <w:numPr>
          <w:ilvl w:val="0"/>
          <w:numId w:val="39"/>
        </w:numPr>
        <w:tabs>
          <w:tab w:val="clear" w:pos="2148"/>
          <w:tab w:val="left" w:pos="1036"/>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формування судинної мережі стегнової кістки у верхній і середній третині сегмента походить переважно з судин системи глибокої артерії стегна. М'язові артерії практично не створюють анастомозів з судинами, з яких формуються підокісні і внутрішньокісткові артеріальні судини; </w:t>
      </w:r>
    </w:p>
    <w:p w:rsidR="009162C1" w:rsidRDefault="009162C1" w:rsidP="00A24BBD">
      <w:pPr>
        <w:numPr>
          <w:ilvl w:val="0"/>
          <w:numId w:val="39"/>
        </w:numPr>
        <w:tabs>
          <w:tab w:val="clear" w:pos="2148"/>
          <w:tab w:val="left" w:pos="1036"/>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формуванні артеріальної судинної мережі нижньої третини стегнової кістки бере участь і стегнова артерія, і глибока артерія стегна, які мають анастомози між собою за допомогою описаного нами стегново-пронизного артеріального колектора. </w:t>
      </w:r>
    </w:p>
    <w:p w:rsidR="009162C1" w:rsidRDefault="009162C1" w:rsidP="00A24BBD">
      <w:pPr>
        <w:numPr>
          <w:ilvl w:val="0"/>
          <w:numId w:val="38"/>
        </w:numPr>
        <w:tabs>
          <w:tab w:val="left" w:pos="993"/>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кровопостачанні проксимального відділу стегнової кістки, крім </w:t>
      </w:r>
      <w:r>
        <w:rPr>
          <w:rFonts w:ascii="Times New Roman" w:hAnsi="Times New Roman"/>
          <w:color w:val="000000"/>
          <w:sz w:val="28"/>
          <w:szCs w:val="28"/>
          <w:lang w:val="uk-UA" w:eastAsia="uk-UA"/>
        </w:rPr>
        <w:t>a.nutricіa</w:t>
      </w:r>
      <w:r>
        <w:rPr>
          <w:rFonts w:ascii="Times New Roman" w:hAnsi="Times New Roman"/>
          <w:color w:val="000000"/>
          <w:sz w:val="28"/>
          <w:szCs w:val="28"/>
          <w:lang w:val="uk-UA"/>
        </w:rPr>
        <w:t xml:space="preserve">, істотна роль належить висхідним підокісним гілкам медіальної та латеральної огинаючим артеріям стегна, а також висхідним підокісним гілкам </w:t>
      </w:r>
      <w:r>
        <w:rPr>
          <w:rFonts w:ascii="Times New Roman" w:hAnsi="Times New Roman"/>
          <w:color w:val="000000"/>
          <w:sz w:val="28"/>
          <w:szCs w:val="28"/>
          <w:lang w:val="uk-UA" w:eastAsia="uk-UA"/>
        </w:rPr>
        <w:t xml:space="preserve">першої </w:t>
      </w:r>
      <w:r>
        <w:rPr>
          <w:rFonts w:ascii="Times New Roman" w:hAnsi="Times New Roman"/>
          <w:color w:val="000000"/>
          <w:sz w:val="28"/>
          <w:szCs w:val="28"/>
          <w:lang w:val="uk-UA"/>
        </w:rPr>
        <w:t>пронизної стегно артерії. Ці артерії не мають анастомозів у висхідному напрямі і у випадках їх тромбозу або пошкоджень</w:t>
      </w:r>
      <w:r>
        <w:rPr>
          <w:rFonts w:ascii="Times New Roman" w:hAnsi="Times New Roman"/>
          <w:color w:val="003366"/>
          <w:sz w:val="28"/>
          <w:szCs w:val="28"/>
          <w:lang w:val="uk-UA"/>
        </w:rPr>
        <w:t xml:space="preserve"> </w:t>
      </w:r>
      <w:r>
        <w:rPr>
          <w:rFonts w:ascii="Times New Roman" w:hAnsi="Times New Roman"/>
          <w:color w:val="000000"/>
          <w:sz w:val="28"/>
          <w:szCs w:val="28"/>
          <w:lang w:val="uk-UA"/>
        </w:rPr>
        <w:t xml:space="preserve">унаслідок перелому стегнової кістки у верхній третині компенсації кровотоку не відбувається, чим </w:t>
      </w:r>
      <w:r>
        <w:rPr>
          <w:rFonts w:ascii="Times New Roman" w:hAnsi="Times New Roman"/>
          <w:color w:val="000000"/>
          <w:sz w:val="28"/>
          <w:szCs w:val="28"/>
          <w:lang w:val="uk-UA"/>
        </w:rPr>
        <w:lastRenderedPageBreak/>
        <w:t xml:space="preserve">можна пояснити порушення репаративних процесів на рівні шийки стегнової кістки після виконання остеосинтезу в разі ії переломів. </w:t>
      </w:r>
    </w:p>
    <w:p w:rsidR="009162C1" w:rsidRDefault="009162C1" w:rsidP="00A24BBD">
      <w:pPr>
        <w:numPr>
          <w:ilvl w:val="0"/>
          <w:numId w:val="38"/>
        </w:numPr>
        <w:tabs>
          <w:tab w:val="left" w:pos="562"/>
          <w:tab w:val="left" w:pos="993"/>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У кровопостачанні стегнової кістки на рівні середньої третини значна роль належить низхідним гілкам перш</w:t>
      </w:r>
      <w:r>
        <w:rPr>
          <w:rFonts w:ascii="Times New Roman" w:hAnsi="Times New Roman"/>
          <w:color w:val="000000"/>
          <w:sz w:val="28"/>
          <w:szCs w:val="28"/>
          <w:lang w:val="uk-UA" w:eastAsia="uk-UA"/>
        </w:rPr>
        <w:t xml:space="preserve">ої </w:t>
      </w:r>
      <w:r>
        <w:rPr>
          <w:rFonts w:ascii="Times New Roman" w:hAnsi="Times New Roman"/>
          <w:color w:val="000000"/>
          <w:sz w:val="28"/>
          <w:szCs w:val="28"/>
          <w:lang w:val="uk-UA"/>
        </w:rPr>
        <w:t>пронизної стегно артерії і висхідним гілкам друг</w:t>
      </w:r>
      <w:r>
        <w:rPr>
          <w:rFonts w:ascii="Times New Roman" w:hAnsi="Times New Roman"/>
          <w:color w:val="000000"/>
          <w:sz w:val="28"/>
          <w:szCs w:val="28"/>
          <w:lang w:val="uk-UA" w:eastAsia="uk-UA"/>
        </w:rPr>
        <w:t xml:space="preserve">ої </w:t>
      </w:r>
      <w:r>
        <w:rPr>
          <w:rFonts w:ascii="Times New Roman" w:hAnsi="Times New Roman"/>
          <w:color w:val="000000"/>
          <w:sz w:val="28"/>
          <w:szCs w:val="28"/>
          <w:lang w:val="uk-UA"/>
        </w:rPr>
        <w:t>пронизної стегно артерії, а також висхідним і низхідним підокісним гілкам перш</w:t>
      </w:r>
      <w:r>
        <w:rPr>
          <w:rFonts w:ascii="Times New Roman" w:hAnsi="Times New Roman"/>
          <w:color w:val="000000"/>
          <w:sz w:val="28"/>
          <w:szCs w:val="28"/>
          <w:lang w:val="uk-UA" w:eastAsia="uk-UA"/>
        </w:rPr>
        <w:t xml:space="preserve">ої </w:t>
      </w:r>
      <w:r>
        <w:rPr>
          <w:rFonts w:ascii="Times New Roman" w:hAnsi="Times New Roman"/>
          <w:color w:val="000000"/>
          <w:sz w:val="28"/>
          <w:szCs w:val="28"/>
          <w:lang w:val="uk-UA"/>
        </w:rPr>
        <w:t>та друг</w:t>
      </w:r>
      <w:r>
        <w:rPr>
          <w:rFonts w:ascii="Times New Roman" w:hAnsi="Times New Roman"/>
          <w:color w:val="000000"/>
          <w:sz w:val="28"/>
          <w:szCs w:val="28"/>
          <w:lang w:val="uk-UA" w:eastAsia="uk-UA"/>
        </w:rPr>
        <w:t xml:space="preserve">ої </w:t>
      </w:r>
      <w:r>
        <w:rPr>
          <w:rFonts w:ascii="Times New Roman" w:hAnsi="Times New Roman"/>
          <w:color w:val="000000"/>
          <w:sz w:val="28"/>
          <w:szCs w:val="28"/>
          <w:lang w:val="uk-UA"/>
        </w:rPr>
        <w:t>пронизних стегно артерій із системи глибокої артерії стегна. Ці артерії значно анастомозують між собою, поясненням цьому є компенсаторні можливості і відносна вираженість репаративних процесів на даному рівні, що дає змогу виконання як накісткового, так і інтрамедулярного та позаосередкового остеосинтезу.</w:t>
      </w:r>
    </w:p>
    <w:p w:rsidR="009162C1" w:rsidRDefault="009162C1" w:rsidP="00A24BBD">
      <w:pPr>
        <w:numPr>
          <w:ilvl w:val="0"/>
          <w:numId w:val="38"/>
        </w:numPr>
        <w:tabs>
          <w:tab w:val="clear" w:pos="375"/>
          <w:tab w:val="left" w:pos="1134"/>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У кровопостачанні стегнової кістки на рівні нижньої третини значна роль належить низхідним гілкам друг</w:t>
      </w:r>
      <w:r>
        <w:rPr>
          <w:rFonts w:ascii="Times New Roman" w:hAnsi="Times New Roman"/>
          <w:color w:val="000000"/>
          <w:sz w:val="28"/>
          <w:szCs w:val="28"/>
          <w:lang w:val="uk-UA" w:eastAsia="uk-UA"/>
        </w:rPr>
        <w:t xml:space="preserve">ої </w:t>
      </w:r>
      <w:r>
        <w:rPr>
          <w:rFonts w:ascii="Times New Roman" w:hAnsi="Times New Roman"/>
          <w:color w:val="000000"/>
          <w:sz w:val="28"/>
          <w:szCs w:val="28"/>
          <w:lang w:val="uk-UA"/>
        </w:rPr>
        <w:t>пронизної стегно артерії і висхідним треть</w:t>
      </w:r>
      <w:r>
        <w:rPr>
          <w:rFonts w:ascii="Times New Roman" w:hAnsi="Times New Roman"/>
          <w:color w:val="000000"/>
          <w:sz w:val="28"/>
          <w:szCs w:val="28"/>
          <w:lang w:val="uk-UA" w:eastAsia="uk-UA"/>
        </w:rPr>
        <w:t xml:space="preserve">ої </w:t>
      </w:r>
      <w:r>
        <w:rPr>
          <w:rFonts w:ascii="Times New Roman" w:hAnsi="Times New Roman"/>
          <w:color w:val="000000"/>
          <w:sz w:val="28"/>
          <w:szCs w:val="28"/>
          <w:lang w:val="uk-UA"/>
        </w:rPr>
        <w:t xml:space="preserve"> пронизної стегно артерії, які значно анастомозують між собою, та нижній a.nutricіa. У кровопостачанні нижньої третини стегнової кістки, крім глибокої артерії стегна, в значній мірі задіяна стегнова артерія.</w:t>
      </w:r>
    </w:p>
    <w:p w:rsidR="009162C1" w:rsidRDefault="009162C1" w:rsidP="00A24BBD">
      <w:pPr>
        <w:numPr>
          <w:ilvl w:val="0"/>
          <w:numId w:val="38"/>
        </w:numPr>
        <w:tabs>
          <w:tab w:val="clear" w:pos="375"/>
          <w:tab w:val="left" w:pos="1134"/>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Завдяки високій компенсаторній здатності колатерального артеріального русла стегнового сегмента принципових переваг для вибору фіксатора при оперативному лікуванні переломів стегнової кістки, з огляду на збереження кровообігу, не існує. За показаннями можливе використовування і накісткового, і </w:t>
      </w:r>
      <w:r>
        <w:rPr>
          <w:rFonts w:ascii="Times New Roman" w:hAnsi="Times New Roman"/>
          <w:color w:val="000000"/>
          <w:sz w:val="28"/>
          <w:szCs w:val="28"/>
        </w:rPr>
        <w:t>інтрамедулярного</w:t>
      </w:r>
      <w:r>
        <w:rPr>
          <w:rFonts w:ascii="Times New Roman" w:hAnsi="Times New Roman"/>
          <w:color w:val="000000"/>
          <w:sz w:val="28"/>
          <w:szCs w:val="28"/>
          <w:lang w:val="uk-UA"/>
        </w:rPr>
        <w:t>, і поза</w:t>
      </w:r>
      <w:r>
        <w:rPr>
          <w:rFonts w:ascii="Times New Roman" w:hAnsi="Times New Roman"/>
          <w:color w:val="000000"/>
          <w:sz w:val="28"/>
          <w:szCs w:val="28"/>
        </w:rPr>
        <w:t>о</w:t>
      </w:r>
      <w:r>
        <w:rPr>
          <w:rFonts w:ascii="Times New Roman" w:hAnsi="Times New Roman"/>
          <w:color w:val="000000"/>
          <w:sz w:val="28"/>
          <w:szCs w:val="28"/>
          <w:lang w:val="uk-UA"/>
        </w:rPr>
        <w:t>середково</w:t>
      </w:r>
      <w:r>
        <w:rPr>
          <w:rFonts w:ascii="Times New Roman" w:hAnsi="Times New Roman"/>
          <w:color w:val="000000"/>
          <w:sz w:val="28"/>
          <w:szCs w:val="28"/>
        </w:rPr>
        <w:t>го</w:t>
      </w:r>
      <w:r>
        <w:rPr>
          <w:rFonts w:ascii="Times New Roman" w:hAnsi="Times New Roman"/>
          <w:color w:val="000000"/>
          <w:sz w:val="28"/>
          <w:szCs w:val="28"/>
          <w:lang w:val="uk-UA"/>
        </w:rPr>
        <w:t xml:space="preserve"> </w:t>
      </w:r>
      <w:r>
        <w:rPr>
          <w:rFonts w:ascii="Times New Roman" w:hAnsi="Times New Roman"/>
          <w:color w:val="000000"/>
          <w:sz w:val="28"/>
          <w:szCs w:val="28"/>
        </w:rPr>
        <w:t>остеосинтез</w:t>
      </w:r>
      <w:r>
        <w:rPr>
          <w:rFonts w:ascii="Times New Roman" w:hAnsi="Times New Roman"/>
          <w:color w:val="000000"/>
          <w:sz w:val="28"/>
          <w:szCs w:val="28"/>
          <w:lang w:val="uk-UA"/>
        </w:rPr>
        <w:t>у. Проте перевагу слід віддавати малоінвазивним методам, які сприяють максимальному збереженню артеріального русла. Це – малоінвазивні системи (LISS) для накісткового остеосинтезу, інтрамедулярний блокуючий остеосинтез без розсвердлювання кістковомозкового каналу, позаосередковий остеосинтез за допомогою систем стрижньової фіксації.</w:t>
      </w:r>
    </w:p>
    <w:p w:rsidR="009162C1" w:rsidRDefault="009162C1" w:rsidP="00A24BBD">
      <w:pPr>
        <w:numPr>
          <w:ilvl w:val="0"/>
          <w:numId w:val="38"/>
        </w:numPr>
        <w:tabs>
          <w:tab w:val="clear" w:pos="375"/>
          <w:tab w:val="left" w:pos="1134"/>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Виявлені топографо-анатомічні особливості кровопостачання стегнової кістки можуть служити підставою для корекції тактики хірургічного лікування хворих з переломами стегнової кістки, а саме вибору:</w:t>
      </w:r>
    </w:p>
    <w:p w:rsidR="009162C1" w:rsidRDefault="009162C1" w:rsidP="00A24BBD">
      <w:pPr>
        <w:numPr>
          <w:ilvl w:val="0"/>
          <w:numId w:val="39"/>
        </w:numPr>
        <w:tabs>
          <w:tab w:val="clear" w:pos="2148"/>
          <w:tab w:val="left" w:pos="1008"/>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оптимального хірургічного доступу залежно від вигляду, характеру і особливостей пошкодження стегнової кістки;</w:t>
      </w:r>
    </w:p>
    <w:p w:rsidR="009162C1" w:rsidRDefault="009162C1" w:rsidP="00A24BBD">
      <w:pPr>
        <w:numPr>
          <w:ilvl w:val="0"/>
          <w:numId w:val="39"/>
        </w:numPr>
        <w:tabs>
          <w:tab w:val="clear" w:pos="2148"/>
          <w:tab w:val="left" w:pos="1008"/>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рівня катетеризації стегнової кістки в разі потреби проведення внутрішньоартеріальної медикаментозної терапії;</w:t>
      </w:r>
    </w:p>
    <w:p w:rsidR="009162C1" w:rsidRDefault="009162C1" w:rsidP="00A24BBD">
      <w:pPr>
        <w:numPr>
          <w:ilvl w:val="0"/>
          <w:numId w:val="39"/>
        </w:numPr>
        <w:tabs>
          <w:tab w:val="clear" w:pos="2148"/>
          <w:tab w:val="left" w:pos="1008"/>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особливостей маніпуляції в рані з урахуванням </w:t>
      </w:r>
      <w:r>
        <w:rPr>
          <w:rFonts w:ascii="Times New Roman" w:hAnsi="Times New Roman"/>
          <w:color w:val="000000"/>
          <w:sz w:val="28"/>
          <w:szCs w:val="28"/>
        </w:rPr>
        <w:t>синтопії</w:t>
      </w:r>
      <w:r>
        <w:rPr>
          <w:rFonts w:ascii="Times New Roman" w:hAnsi="Times New Roman"/>
          <w:color w:val="000000"/>
          <w:sz w:val="28"/>
          <w:szCs w:val="28"/>
          <w:lang w:val="uk-UA"/>
        </w:rPr>
        <w:t xml:space="preserve"> артеріального судинного русла;</w:t>
      </w:r>
    </w:p>
    <w:p w:rsidR="009162C1" w:rsidRDefault="009162C1" w:rsidP="00A24BBD">
      <w:pPr>
        <w:numPr>
          <w:ilvl w:val="0"/>
          <w:numId w:val="39"/>
        </w:numPr>
        <w:tabs>
          <w:tab w:val="clear" w:pos="2148"/>
          <w:tab w:val="left" w:pos="560"/>
          <w:tab w:val="left" w:pos="993"/>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часу проведення операції </w:t>
      </w:r>
      <w:r>
        <w:rPr>
          <w:rFonts w:ascii="Times New Roman" w:hAnsi="Times New Roman"/>
          <w:color w:val="000000"/>
          <w:sz w:val="28"/>
          <w:szCs w:val="28"/>
        </w:rPr>
        <w:t>остеосинтез</w:t>
      </w:r>
      <w:r>
        <w:rPr>
          <w:rFonts w:ascii="Times New Roman" w:hAnsi="Times New Roman"/>
          <w:color w:val="000000"/>
          <w:sz w:val="28"/>
          <w:szCs w:val="28"/>
          <w:lang w:val="uk-UA"/>
        </w:rPr>
        <w:t>у при переломі шийки стегнової кістки;</w:t>
      </w:r>
    </w:p>
    <w:p w:rsidR="009162C1" w:rsidRDefault="009162C1" w:rsidP="009162C1">
      <w:pPr>
        <w:tabs>
          <w:tab w:val="left" w:pos="993"/>
          <w:tab w:val="left" w:pos="1440"/>
        </w:tabs>
        <w:autoSpaceDE w:val="0"/>
        <w:autoSpaceDN w:val="0"/>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w:t>
      </w:r>
      <w:r>
        <w:rPr>
          <w:rFonts w:ascii="Times New Roman" w:hAnsi="Times New Roman"/>
          <w:color w:val="000000"/>
          <w:sz w:val="28"/>
          <w:szCs w:val="28"/>
          <w:lang w:val="uk-UA"/>
        </w:rPr>
        <w:tab/>
        <w:t>характеру операції при переломі шийки стегнової кістки (остеосинтез або  ендопротезування) залежно від величини зсуву  відламків і давності травми;</w:t>
      </w:r>
    </w:p>
    <w:p w:rsidR="009162C1" w:rsidRDefault="009162C1" w:rsidP="00A24BBD">
      <w:pPr>
        <w:numPr>
          <w:ilvl w:val="0"/>
          <w:numId w:val="39"/>
        </w:numPr>
        <w:tabs>
          <w:tab w:val="clear" w:pos="2148"/>
          <w:tab w:val="left" w:pos="993"/>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способу оперативної фіксації перелому стегнової кістки залежно від рівня перелому, його характеру і вигляду.</w:t>
      </w:r>
    </w:p>
    <w:p w:rsidR="009162C1" w:rsidRDefault="009162C1" w:rsidP="009162C1">
      <w:pPr>
        <w:pStyle w:val="afffffffffffffffffffffffffff"/>
        <w:rPr>
          <w:lang w:eastAsia="uk-UA"/>
        </w:rPr>
      </w:pPr>
    </w:p>
    <w:p w:rsidR="009162C1" w:rsidRDefault="009162C1" w:rsidP="009162C1">
      <w:pPr>
        <w:pStyle w:val="afffffffffffffffffffffffffff0"/>
        <w:rPr>
          <w:lang w:eastAsia="uk-UA"/>
        </w:rPr>
      </w:pPr>
      <w:r>
        <w:rPr>
          <w:lang w:eastAsia="uk-UA"/>
        </w:rPr>
        <w:t>ПРАКТИЧНІ РЕКОМЕНДАЦІЇ</w:t>
      </w:r>
    </w:p>
    <w:p w:rsidR="009162C1" w:rsidRDefault="009162C1" w:rsidP="009162C1">
      <w:pPr>
        <w:pStyle w:val="affffd"/>
        <w:spacing w:line="413" w:lineRule="auto"/>
        <w:ind w:firstLine="709"/>
        <w:rPr>
          <w:b/>
          <w:color w:val="000000"/>
          <w:szCs w:val="28"/>
          <w:lang w:val="uk-UA"/>
        </w:rPr>
      </w:pPr>
    </w:p>
    <w:p w:rsidR="009162C1" w:rsidRDefault="009162C1" w:rsidP="009162C1">
      <w:pPr>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 підставі результатів проведеного дослідження ми сформулювали рекомендації, які можуть служити ґрунтом для вдосконалення або корекції тактики хірургічного лікування хворих з переломами стегнової кістки: </w:t>
      </w:r>
    </w:p>
    <w:p w:rsidR="009162C1" w:rsidRDefault="009162C1" w:rsidP="00A24BBD">
      <w:pPr>
        <w:numPr>
          <w:ilvl w:val="0"/>
          <w:numId w:val="40"/>
        </w:numPr>
        <w:tabs>
          <w:tab w:val="left" w:pos="720"/>
          <w:tab w:val="num" w:pos="993"/>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Виконання оперативних доступів до стегнової кістки, хірургічних маніпуляцій, пов'язаних з вправленням кісткових відламків, проведенням стрижнів при позаосередковому остеосинтезі, розташуванням накісткових фіксаторів тощо  повинне враховувати той факт, що найбільш значущі судини, які беруть участь у кровопостачанні стегнової кістки, формуються по задній поверхні стегна. По можливості слід обмежити маніпуляції в безпосередній близькості до задньої поверхні стегнової кістки.</w:t>
      </w:r>
    </w:p>
    <w:p w:rsidR="009162C1" w:rsidRDefault="009162C1" w:rsidP="00A24BBD">
      <w:pPr>
        <w:numPr>
          <w:ilvl w:val="0"/>
          <w:numId w:val="40"/>
        </w:numPr>
        <w:tabs>
          <w:tab w:val="clear" w:pos="2508"/>
          <w:tab w:val="num" w:pos="993"/>
          <w:tab w:val="left" w:pos="1200"/>
        </w:tabs>
        <w:autoSpaceDE w:val="0"/>
        <w:autoSpaceDN w:val="0"/>
        <w:spacing w:after="0" w:line="413" w:lineRule="auto"/>
        <w:ind w:left="0" w:firstLine="709"/>
        <w:jc w:val="both"/>
        <w:rPr>
          <w:rFonts w:ascii="Times New Roman" w:hAnsi="Times New Roman"/>
          <w:color w:val="000000"/>
          <w:spacing w:val="4"/>
          <w:sz w:val="28"/>
          <w:szCs w:val="28"/>
          <w:lang w:val="uk-UA"/>
        </w:rPr>
      </w:pPr>
      <w:r>
        <w:rPr>
          <w:rFonts w:ascii="Times New Roman" w:hAnsi="Times New Roman"/>
          <w:color w:val="000000"/>
          <w:spacing w:val="4"/>
          <w:sz w:val="28"/>
          <w:szCs w:val="28"/>
          <w:lang w:val="uk-UA"/>
        </w:rPr>
        <w:t xml:space="preserve">Стандартні доступи по зовнішній поверхні стегна, або по краю м'язів з подальшим їх зсувом (для проксимального та дистального відділів сегмента кінцівки) враховують особливості кровопостачання стегнової кістки, тому перевагу слід віддавати цим доступам. Слід уникати передніх і передньомедіальних доступів, оскільки по медіальній поверхні близько до кістки проходять пронизні артерії, котрі є джерелами підокісних артеріальних гілок. </w:t>
      </w:r>
    </w:p>
    <w:p w:rsidR="009162C1" w:rsidRDefault="009162C1" w:rsidP="00A24BBD">
      <w:pPr>
        <w:numPr>
          <w:ilvl w:val="0"/>
          <w:numId w:val="40"/>
        </w:numPr>
        <w:tabs>
          <w:tab w:val="clear" w:pos="2508"/>
          <w:tab w:val="num" w:pos="993"/>
          <w:tab w:val="left" w:pos="1200"/>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В разі потреби (в процесі хірургічного втручання) виконання маніпуляцій поблизу медіальної поверхні нижньої третини стегнової кістки, аби уникнути травматизації стегново-пронизного колектора, необхідно зміщувати його пластинчастими гачками  в напрямі медіально і назад.</w:t>
      </w:r>
    </w:p>
    <w:p w:rsidR="009162C1" w:rsidRDefault="009162C1" w:rsidP="00A24BBD">
      <w:pPr>
        <w:numPr>
          <w:ilvl w:val="0"/>
          <w:numId w:val="40"/>
        </w:numPr>
        <w:tabs>
          <w:tab w:val="clear" w:pos="2508"/>
          <w:tab w:val="num" w:pos="993"/>
          <w:tab w:val="left" w:pos="1200"/>
          <w:tab w:val="num" w:pos="144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При необхідності проведення інтенсивної внутрішньоартеріальної інфузійної терапії ми пропонуємо катетеризувати стегнову артерію через </w:t>
      </w:r>
      <w:r>
        <w:rPr>
          <w:rFonts w:ascii="Times New Roman" w:hAnsi="Times New Roman"/>
          <w:color w:val="000000"/>
          <w:sz w:val="28"/>
          <w:szCs w:val="28"/>
          <w:lang w:val="uk-UA"/>
        </w:rPr>
        <w:lastRenderedPageBreak/>
        <w:t>поверхневу огинаючу клубову артерію. Вказана судина в початковому своєму відділі на протязі не менше 2,5 см від рівня формування не має анастомозів, відрізняється постійністю рівня формування, не супроводжується великими нервами. Судина має достатній внутрішній діаметр, що забезпечує технічну простоту виконання маніпуляції.</w:t>
      </w:r>
    </w:p>
    <w:p w:rsidR="009162C1" w:rsidRDefault="009162C1" w:rsidP="00A24BBD">
      <w:pPr>
        <w:numPr>
          <w:ilvl w:val="0"/>
          <w:numId w:val="40"/>
        </w:numPr>
        <w:tabs>
          <w:tab w:val="clear" w:pos="2508"/>
          <w:tab w:val="left" w:pos="1134"/>
        </w:tabs>
        <w:autoSpaceDE w:val="0"/>
        <w:autoSpaceDN w:val="0"/>
        <w:spacing w:after="0" w:line="413" w:lineRule="auto"/>
        <w:ind w:left="0" w:firstLine="840"/>
        <w:jc w:val="both"/>
        <w:rPr>
          <w:rFonts w:ascii="Times New Roman" w:hAnsi="Times New Roman"/>
          <w:color w:val="000000"/>
          <w:sz w:val="28"/>
          <w:szCs w:val="28"/>
          <w:lang w:val="uk-UA"/>
        </w:rPr>
      </w:pPr>
      <w:r>
        <w:rPr>
          <w:rFonts w:ascii="Times New Roman" w:hAnsi="Times New Roman"/>
          <w:color w:val="000000"/>
          <w:sz w:val="28"/>
          <w:szCs w:val="28"/>
          <w:lang w:val="uk-UA"/>
        </w:rPr>
        <w:t>В разі потреби катетеризувати стегнову артерію в нижній третині стегна ми пропонуємо вводити катетер в магістральну артерію за допомогою катетеризації нижньої низхідної артерії коліна. Вказана судина відрізняється достатнім внутрішнім діаметром, відносною постійністю рівня формування на протязі не менше ніж 3 см, відсутністю анастомозів, що в сукупності забезпечує технічну простоту виконання маніпуляції. Перевагою вказаного методу є та обставина, що судина має достатній внутрішній діаметр і виокремлення нижньої низхідної колінної артерії практично виключає пошкодження магістральних судин;</w:t>
      </w:r>
    </w:p>
    <w:p w:rsidR="009162C1" w:rsidRDefault="009162C1" w:rsidP="00A24BBD">
      <w:pPr>
        <w:numPr>
          <w:ilvl w:val="0"/>
          <w:numId w:val="40"/>
        </w:numPr>
        <w:tabs>
          <w:tab w:val="left" w:pos="720"/>
          <w:tab w:val="left" w:pos="1134"/>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зв'язку з особливостями артеріального кровопостачання верхньої третини  і </w:t>
      </w:r>
      <w:r>
        <w:rPr>
          <w:rFonts w:ascii="Times New Roman" w:hAnsi="Times New Roman"/>
          <w:color w:val="000000"/>
          <w:sz w:val="28"/>
          <w:szCs w:val="28"/>
        </w:rPr>
        <w:t>проксимального</w:t>
      </w:r>
      <w:r>
        <w:rPr>
          <w:rFonts w:ascii="Times New Roman" w:hAnsi="Times New Roman"/>
          <w:color w:val="000000"/>
          <w:sz w:val="28"/>
          <w:szCs w:val="28"/>
          <w:lang w:val="uk-UA"/>
        </w:rPr>
        <w:t xml:space="preserve"> відділу стегнової кістки, компенсації кровотоку при переломах шийки стегнової кістки не відбувається. Тому остеосинтез шийки стегнової кістки може проводитись тільки при переломах типу Garden I – II, і не пізніше  6-8 годин з моменту травми, тобто за умов, коли можлива реваскуляризація голівки стегнової кістки. У випадках значного зсуву голівки стегнової кістки, при переломах типу Garden III – IV, або якщо з моменту травми пройшло більше 18-24 годин, показане ендопротезування кульшового суглоба, оскільки в цих випадках існує висока імовірність тромбозу живлячих голівку стегнової кістки артерій. </w:t>
      </w:r>
    </w:p>
    <w:p w:rsidR="009162C1" w:rsidRDefault="009162C1" w:rsidP="00A24BBD">
      <w:pPr>
        <w:numPr>
          <w:ilvl w:val="0"/>
          <w:numId w:val="40"/>
        </w:numPr>
        <w:tabs>
          <w:tab w:val="clear" w:pos="2508"/>
          <w:tab w:val="left" w:pos="720"/>
          <w:tab w:val="left" w:pos="1134"/>
          <w:tab w:val="num" w:pos="120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 разі необхідності зупинки кровотечі при переломах стегна в середній третині, слід ретельно лігувати як дистальні, так і проксимальні </w:t>
      </w:r>
      <w:r>
        <w:rPr>
          <w:rFonts w:ascii="Times New Roman" w:hAnsi="Times New Roman"/>
          <w:color w:val="000000"/>
          <w:sz w:val="28"/>
          <w:szCs w:val="28"/>
          <w:lang w:val="uk-UA"/>
        </w:rPr>
        <w:lastRenderedPageBreak/>
        <w:t xml:space="preserve">відрізки </w:t>
      </w:r>
      <w:r>
        <w:rPr>
          <w:rFonts w:ascii="Times New Roman" w:hAnsi="Times New Roman"/>
          <w:color w:val="000000"/>
          <w:sz w:val="28"/>
          <w:szCs w:val="28"/>
          <w:lang w:val="uk-UA" w:eastAsia="uk-UA"/>
        </w:rPr>
        <w:t>першої і</w:t>
      </w:r>
      <w:r>
        <w:rPr>
          <w:rFonts w:ascii="Times New Roman" w:hAnsi="Times New Roman"/>
          <w:color w:val="000000"/>
          <w:sz w:val="28"/>
          <w:szCs w:val="28"/>
          <w:lang w:val="uk-UA"/>
        </w:rPr>
        <w:t xml:space="preserve"> </w:t>
      </w:r>
      <w:r>
        <w:rPr>
          <w:rFonts w:ascii="Times New Roman" w:hAnsi="Times New Roman"/>
          <w:color w:val="000000"/>
          <w:sz w:val="28"/>
          <w:szCs w:val="28"/>
          <w:lang w:val="uk-UA" w:eastAsia="uk-UA"/>
        </w:rPr>
        <w:t xml:space="preserve">другої </w:t>
      </w:r>
      <w:r>
        <w:rPr>
          <w:rFonts w:ascii="Times New Roman" w:hAnsi="Times New Roman"/>
          <w:color w:val="000000"/>
          <w:sz w:val="28"/>
          <w:szCs w:val="28"/>
          <w:lang w:val="uk-UA"/>
        </w:rPr>
        <w:t xml:space="preserve">пронизних стегно артерій, оскільки велика кількість анастомозів забезпечить заповнення дистальної судини, особливо в післяопераційному періоді, коли по закінченні дії наркозу відбудеться рефлекторне розширення анастомозів, і ігнорування цієї обставини може призвести до розвитку вторинної кровотечі.  </w:t>
      </w:r>
    </w:p>
    <w:p w:rsidR="009162C1" w:rsidRDefault="009162C1" w:rsidP="00A24BBD">
      <w:pPr>
        <w:numPr>
          <w:ilvl w:val="0"/>
          <w:numId w:val="40"/>
        </w:numPr>
        <w:tabs>
          <w:tab w:val="clear" w:pos="2508"/>
          <w:tab w:val="left" w:pos="993"/>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Найбільш щадним відносно судинного русла видом остеосинтезу при переломах стегнової кістки в середній третині слід визнати позаосередковий остеосинтез апаратом зовнішньої фіксації. Проте, з урахуванням особливостей колатерального артеріального кровопостачання стегнової кістки в середній третині, також ефективними і малотравматичними є закритий інтрамедулярний блокуючий остеосинтез без розсвердлювання кістковомозкового каналу або накістковий остеосинтез пластинами з кутовою стабільністю гвинтів (</w:t>
      </w:r>
      <w:r>
        <w:rPr>
          <w:rFonts w:ascii="Times New Roman" w:hAnsi="Times New Roman"/>
          <w:color w:val="000000"/>
          <w:sz w:val="28"/>
          <w:szCs w:val="28"/>
          <w:lang w:val="uk-UA" w:eastAsia="uk-UA"/>
        </w:rPr>
        <w:t>LCP</w:t>
      </w:r>
      <w:r>
        <w:rPr>
          <w:rFonts w:ascii="Times New Roman" w:hAnsi="Times New Roman"/>
          <w:color w:val="000000"/>
          <w:sz w:val="28"/>
          <w:szCs w:val="28"/>
          <w:lang w:val="uk-UA"/>
        </w:rPr>
        <w:t xml:space="preserve">), котрий виконується з декількох мінідоступів. </w:t>
      </w:r>
    </w:p>
    <w:p w:rsidR="009162C1" w:rsidRDefault="009162C1" w:rsidP="00A24BBD">
      <w:pPr>
        <w:numPr>
          <w:ilvl w:val="0"/>
          <w:numId w:val="40"/>
        </w:numPr>
        <w:tabs>
          <w:tab w:val="clear" w:pos="2508"/>
          <w:tab w:val="left" w:pos="993"/>
        </w:tabs>
        <w:autoSpaceDE w:val="0"/>
        <w:autoSpaceDN w:val="0"/>
        <w:spacing w:after="0" w:line="413" w:lineRule="auto"/>
        <w:ind w:left="0" w:firstLine="709"/>
        <w:jc w:val="both"/>
        <w:rPr>
          <w:rFonts w:ascii="Times New Roman" w:hAnsi="Times New Roman"/>
          <w:color w:val="000000"/>
          <w:sz w:val="28"/>
          <w:szCs w:val="28"/>
          <w:lang w:val="uk-UA"/>
        </w:rPr>
      </w:pPr>
      <w:r>
        <w:rPr>
          <w:rFonts w:ascii="Times New Roman" w:hAnsi="Times New Roman"/>
          <w:sz w:val="28"/>
          <w:szCs w:val="28"/>
          <w:lang w:val="uk-UA"/>
        </w:rPr>
        <w:t>При переломах стегнової кістки в нижній третині найбільш щадним відносно судинного русла видом остеосинтезу слід визнати фіксацію за допомогою систем для мінімально інвазивного остеосинтезу (LISS) та імплантатами з кутовою стабільністю (LCP), що виконується з мінідоступів.</w:t>
      </w:r>
    </w:p>
    <w:p w:rsidR="009162C1" w:rsidRDefault="009162C1" w:rsidP="009162C1">
      <w:pPr>
        <w:pStyle w:val="afffffffffffffffffffffffffff"/>
      </w:pPr>
    </w:p>
    <w:p w:rsidR="009162C1" w:rsidRDefault="009162C1" w:rsidP="009162C1">
      <w:pPr>
        <w:pStyle w:val="afffffffffffffffffffffffffff0"/>
      </w:pPr>
      <w:r>
        <w:t>СПИСОК ВИКОРИСТАНОЇ ЛІТЕРАТУРИ</w:t>
      </w:r>
    </w:p>
    <w:p w:rsidR="009162C1" w:rsidRDefault="009162C1" w:rsidP="009162C1">
      <w:pPr>
        <w:spacing w:after="0" w:line="413" w:lineRule="auto"/>
        <w:ind w:firstLine="709"/>
        <w:jc w:val="center"/>
        <w:rPr>
          <w:rFonts w:ascii="Times New Roman" w:hAnsi="Times New Roman"/>
          <w:color w:val="000000"/>
          <w:sz w:val="28"/>
          <w:szCs w:val="28"/>
        </w:rPr>
      </w:pPr>
    </w:p>
    <w:p w:rsidR="009162C1" w:rsidRDefault="009162C1" w:rsidP="00A24BBD">
      <w:pPr>
        <w:numPr>
          <w:ilvl w:val="0"/>
          <w:numId w:val="41"/>
        </w:numPr>
        <w:tabs>
          <w:tab w:val="num" w:pos="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Аврунин</w:t>
      </w:r>
      <w:r>
        <w:rPr>
          <w:rFonts w:ascii="Times New Roman" w:hAnsi="Times New Roman"/>
          <w:color w:val="000000"/>
          <w:sz w:val="28"/>
          <w:szCs w:val="28"/>
        </w:rPr>
        <w:t xml:space="preserve"> А.С. Влияние остеосинтеза на развитие общего адаптационного синдрома при изолированных переломах длинных костей / А.С. </w:t>
      </w:r>
      <w:r>
        <w:rPr>
          <w:rFonts w:ascii="Times New Roman" w:hAnsi="Times New Roman"/>
          <w:color w:val="000000"/>
          <w:sz w:val="28"/>
          <w:szCs w:val="28"/>
          <w:lang w:val="uk-UA"/>
        </w:rPr>
        <w:t>Аврунин</w:t>
      </w:r>
      <w:r>
        <w:rPr>
          <w:rFonts w:ascii="Times New Roman" w:hAnsi="Times New Roman"/>
          <w:color w:val="000000"/>
          <w:sz w:val="28"/>
          <w:szCs w:val="28"/>
        </w:rPr>
        <w:t>,  В.И. Кулик // Ортопедия, травматология и протезирование. – 1994. – № 1. – С. 49-51.</w:t>
      </w:r>
    </w:p>
    <w:p w:rsidR="009162C1" w:rsidRDefault="009162C1" w:rsidP="00A24BBD">
      <w:pPr>
        <w:numPr>
          <w:ilvl w:val="0"/>
          <w:numId w:val="41"/>
        </w:numPr>
        <w:tabs>
          <w:tab w:val="num" w:pos="0"/>
        </w:tabs>
        <w:spacing w:after="0" w:line="394"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 xml:space="preserve">Аврунин А.С. Биоритмические характеристики возрастной структуры контингента пациентов с ревизионным эндопротезированием тазобедренного сустава / А.С. Аврунин, Н.В. Корнилов, А.М. Григорьев // Гений ортопедии. – 2005. – № 1. – С. 13-16. </w:t>
      </w:r>
    </w:p>
    <w:p w:rsidR="009162C1" w:rsidRDefault="009162C1" w:rsidP="00A24BBD">
      <w:pPr>
        <w:numPr>
          <w:ilvl w:val="0"/>
          <w:numId w:val="41"/>
        </w:numPr>
        <w:spacing w:after="0" w:line="394"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Аналіз важкості ушкоджень, летальності і строків оперативного  лікування переломів стегнової кістки у потерпілих з поєднаною травмою / П.І.</w:t>
      </w:r>
      <w:r>
        <w:rPr>
          <w:rFonts w:ascii="Times New Roman" w:hAnsi="Times New Roman"/>
          <w:color w:val="000000"/>
          <w:sz w:val="28"/>
          <w:szCs w:val="28"/>
        </w:rPr>
        <w:t> </w:t>
      </w:r>
      <w:r>
        <w:rPr>
          <w:rFonts w:ascii="Times New Roman" w:hAnsi="Times New Roman"/>
          <w:color w:val="000000"/>
          <w:sz w:val="28"/>
          <w:szCs w:val="28"/>
          <w:lang w:val="uk-UA"/>
        </w:rPr>
        <w:t>Жученко, Ф.М. Новиков, Н.М. Барамія [та ін.] // зб. наукових праць співробітників КМАПО ім. П.Л. Шупика. – 2000. – Вип. 9, кн. 1. – С. 142-149.</w:t>
      </w:r>
    </w:p>
    <w:p w:rsidR="009162C1" w:rsidRDefault="009162C1" w:rsidP="00A24BBD">
      <w:pPr>
        <w:numPr>
          <w:ilvl w:val="0"/>
          <w:numId w:val="41"/>
        </w:numPr>
        <w:spacing w:after="0" w:line="394"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 xml:space="preserve">Аналіз стану травматологічно-ортопедичної допомоги населенню </w:t>
      </w:r>
    </w:p>
    <w:p w:rsidR="009162C1" w:rsidRDefault="009162C1" w:rsidP="009162C1">
      <w:pPr>
        <w:spacing w:after="0" w:line="394" w:lineRule="auto"/>
        <w:jc w:val="both"/>
        <w:rPr>
          <w:rFonts w:ascii="Times New Roman" w:hAnsi="Times New Roman"/>
          <w:color w:val="000000"/>
          <w:sz w:val="28"/>
          <w:szCs w:val="28"/>
        </w:rPr>
      </w:pPr>
      <w:r>
        <w:rPr>
          <w:rFonts w:ascii="Times New Roman" w:hAnsi="Times New Roman"/>
          <w:color w:val="000000"/>
          <w:sz w:val="28"/>
          <w:szCs w:val="28"/>
          <w:lang w:val="uk-UA"/>
        </w:rPr>
        <w:t>України за 2002-2003 роки: довідник / Г.В.</w:t>
      </w:r>
      <w:r>
        <w:rPr>
          <w:rFonts w:ascii="Times New Roman" w:hAnsi="Times New Roman"/>
          <w:color w:val="000000"/>
          <w:sz w:val="28"/>
          <w:szCs w:val="28"/>
        </w:rPr>
        <w:t> </w:t>
      </w:r>
      <w:r>
        <w:rPr>
          <w:rFonts w:ascii="Times New Roman" w:hAnsi="Times New Roman"/>
          <w:color w:val="000000"/>
          <w:sz w:val="28"/>
          <w:szCs w:val="28"/>
          <w:lang w:val="uk-UA"/>
        </w:rPr>
        <w:t>Гайко, М.П. Жданова, А.В.</w:t>
      </w:r>
      <w:r>
        <w:rPr>
          <w:rFonts w:ascii="Times New Roman" w:hAnsi="Times New Roman"/>
          <w:color w:val="000000"/>
          <w:sz w:val="28"/>
          <w:szCs w:val="28"/>
        </w:rPr>
        <w:t> </w:t>
      </w:r>
      <w:r>
        <w:rPr>
          <w:rFonts w:ascii="Times New Roman" w:hAnsi="Times New Roman"/>
          <w:color w:val="000000"/>
          <w:sz w:val="28"/>
          <w:szCs w:val="28"/>
          <w:lang w:val="uk-UA"/>
        </w:rPr>
        <w:t>Калашников [и др].</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К.: Інтертехдрук, 2004.</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146 с.</w:t>
      </w:r>
      <w:r>
        <w:rPr>
          <w:rFonts w:ascii="Times New Roman" w:hAnsi="Times New Roman"/>
          <w:color w:val="000000"/>
          <w:sz w:val="28"/>
          <w:szCs w:val="28"/>
        </w:rPr>
        <w:t xml:space="preserve"> </w:t>
      </w:r>
    </w:p>
    <w:p w:rsidR="009162C1" w:rsidRDefault="009162C1" w:rsidP="00A24BBD">
      <w:pPr>
        <w:numPr>
          <w:ilvl w:val="0"/>
          <w:numId w:val="41"/>
        </w:numPr>
        <w:tabs>
          <w:tab w:val="num" w:pos="0"/>
        </w:tabs>
        <w:spacing w:after="0" w:line="394"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 xml:space="preserve">Ананко А.А. Современная травматологическая тактика при проксимальных переломах бедренной кости </w:t>
      </w:r>
      <w:r>
        <w:rPr>
          <w:rFonts w:ascii="Times New Roman" w:hAnsi="Times New Roman"/>
          <w:color w:val="000000"/>
          <w:sz w:val="28"/>
          <w:szCs w:val="28"/>
          <w:lang w:val="uk-UA"/>
        </w:rPr>
        <w:t xml:space="preserve">/ А.А. </w:t>
      </w:r>
      <w:r>
        <w:rPr>
          <w:rFonts w:ascii="Times New Roman" w:hAnsi="Times New Roman"/>
          <w:color w:val="000000"/>
          <w:sz w:val="28"/>
          <w:szCs w:val="28"/>
        </w:rPr>
        <w:t>Ананко, А.Н. Бабко // Укр. мед. часопис. – 2007. – № 1. – С. 75-80.</w:t>
      </w:r>
    </w:p>
    <w:p w:rsidR="009162C1" w:rsidRDefault="009162C1" w:rsidP="00A24BBD">
      <w:pPr>
        <w:numPr>
          <w:ilvl w:val="0"/>
          <w:numId w:val="41"/>
        </w:numPr>
        <w:tabs>
          <w:tab w:val="num" w:pos="0"/>
        </w:tabs>
        <w:spacing w:after="0" w:line="394"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 xml:space="preserve">Анкин Л.Н.  Принципы стабильно-функпионального остеосинтеза / Л.Н. Анкин, В.Б. Левицкий. – </w:t>
      </w:r>
      <w:r>
        <w:rPr>
          <w:rFonts w:ascii="Times New Roman" w:hAnsi="Times New Roman"/>
          <w:color w:val="000000"/>
          <w:sz w:val="28"/>
          <w:szCs w:val="28"/>
          <w:lang w:val="uk-UA"/>
        </w:rPr>
        <w:t>Киев</w:t>
      </w:r>
      <w:r>
        <w:rPr>
          <w:rFonts w:ascii="Times New Roman" w:hAnsi="Times New Roman"/>
          <w:color w:val="000000"/>
          <w:sz w:val="28"/>
          <w:szCs w:val="28"/>
        </w:rPr>
        <w:t xml:space="preserve">: </w:t>
      </w:r>
      <w:r>
        <w:rPr>
          <w:rFonts w:ascii="Times New Roman" w:hAnsi="Times New Roman"/>
          <w:color w:val="000000"/>
          <w:sz w:val="28"/>
          <w:szCs w:val="28"/>
          <w:lang w:val="uk-UA"/>
        </w:rPr>
        <w:t>Здоров</w:t>
      </w:r>
      <w:r>
        <w:rPr>
          <w:rFonts w:ascii="Times New Roman" w:hAnsi="Times New Roman"/>
          <w:color w:val="000000"/>
          <w:sz w:val="28"/>
          <w:szCs w:val="28"/>
        </w:rPr>
        <w:t>‘</w:t>
      </w:r>
      <w:r>
        <w:rPr>
          <w:rFonts w:ascii="Times New Roman" w:hAnsi="Times New Roman"/>
          <w:color w:val="000000"/>
          <w:sz w:val="28"/>
          <w:szCs w:val="28"/>
          <w:lang w:val="uk-UA"/>
        </w:rPr>
        <w:t>я,</w:t>
      </w:r>
      <w:r>
        <w:rPr>
          <w:rFonts w:ascii="Times New Roman" w:hAnsi="Times New Roman"/>
          <w:color w:val="000000"/>
          <w:sz w:val="28"/>
          <w:szCs w:val="28"/>
        </w:rPr>
        <w:t xml:space="preserve"> 1991. – 143 с. </w:t>
      </w:r>
    </w:p>
    <w:p w:rsidR="009162C1" w:rsidRDefault="009162C1" w:rsidP="00A24BBD">
      <w:pPr>
        <w:numPr>
          <w:ilvl w:val="0"/>
          <w:numId w:val="41"/>
        </w:numPr>
        <w:tabs>
          <w:tab w:val="num" w:pos="0"/>
        </w:tabs>
        <w:spacing w:after="0" w:line="394"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Анкин Л.Н. Опыт работы клиники </w:t>
      </w:r>
      <w:r>
        <w:rPr>
          <w:rFonts w:ascii="Times New Roman" w:hAnsi="Times New Roman"/>
          <w:color w:val="000000"/>
          <w:sz w:val="28"/>
          <w:szCs w:val="28"/>
        </w:rPr>
        <w:t xml:space="preserve">Unfallchirurgie </w:t>
      </w:r>
      <w:r>
        <w:rPr>
          <w:rFonts w:ascii="Times New Roman" w:hAnsi="Times New Roman"/>
          <w:color w:val="000000"/>
          <w:sz w:val="28"/>
          <w:szCs w:val="28"/>
          <w:lang w:val="uk-UA"/>
        </w:rPr>
        <w:t>// Л.Н. Анкин // Ортопедия, травматология и протезирование.</w:t>
      </w:r>
      <w:r>
        <w:rPr>
          <w:rFonts w:ascii="Times New Roman" w:hAnsi="Times New Roman"/>
          <w:color w:val="000000"/>
          <w:sz w:val="28"/>
          <w:szCs w:val="28"/>
        </w:rPr>
        <w:t xml:space="preserve"> – </w:t>
      </w:r>
      <w:r>
        <w:rPr>
          <w:rFonts w:ascii="Times New Roman" w:hAnsi="Times New Roman"/>
          <w:color w:val="000000"/>
          <w:sz w:val="28"/>
          <w:szCs w:val="28"/>
          <w:lang w:val="uk-UA"/>
        </w:rPr>
        <w:t>1995.</w:t>
      </w:r>
      <w:r>
        <w:rPr>
          <w:rFonts w:ascii="Times New Roman" w:hAnsi="Times New Roman"/>
          <w:color w:val="000000"/>
          <w:sz w:val="28"/>
          <w:szCs w:val="28"/>
        </w:rPr>
        <w:t xml:space="preserve"> – </w:t>
      </w:r>
      <w:r>
        <w:rPr>
          <w:rFonts w:ascii="Times New Roman" w:hAnsi="Times New Roman"/>
          <w:color w:val="000000"/>
          <w:sz w:val="28"/>
          <w:szCs w:val="28"/>
          <w:lang w:val="uk-UA"/>
        </w:rPr>
        <w:t xml:space="preserve">№ 3. </w:t>
      </w:r>
      <w:r>
        <w:rPr>
          <w:rFonts w:ascii="Times New Roman" w:hAnsi="Times New Roman"/>
          <w:color w:val="000000"/>
          <w:sz w:val="28"/>
          <w:szCs w:val="28"/>
        </w:rPr>
        <w:t xml:space="preserve">– </w:t>
      </w:r>
      <w:r>
        <w:rPr>
          <w:rFonts w:ascii="Times New Roman" w:hAnsi="Times New Roman"/>
          <w:color w:val="000000"/>
          <w:sz w:val="28"/>
          <w:szCs w:val="28"/>
          <w:lang w:val="uk-UA"/>
        </w:rPr>
        <w:t>С. 70.</w:t>
      </w:r>
    </w:p>
    <w:p w:rsidR="009162C1" w:rsidRDefault="009162C1" w:rsidP="00A24BBD">
      <w:pPr>
        <w:numPr>
          <w:ilvl w:val="0"/>
          <w:numId w:val="41"/>
        </w:numPr>
        <w:tabs>
          <w:tab w:val="num" w:pos="0"/>
        </w:tabs>
        <w:spacing w:after="0" w:line="413" w:lineRule="auto"/>
        <w:ind w:left="0" w:firstLine="709"/>
        <w:jc w:val="both"/>
        <w:rPr>
          <w:rFonts w:ascii="Times New Roman" w:hAnsi="Times New Roman"/>
          <w:color w:val="000000"/>
          <w:spacing w:val="-4"/>
          <w:sz w:val="28"/>
          <w:szCs w:val="28"/>
          <w:lang w:val="uk-UA"/>
        </w:rPr>
      </w:pPr>
      <w:r>
        <w:rPr>
          <w:rFonts w:ascii="Times New Roman" w:hAnsi="Times New Roman"/>
          <w:color w:val="000000"/>
          <w:spacing w:val="-4"/>
          <w:sz w:val="28"/>
          <w:szCs w:val="28"/>
          <w:lang w:val="uk-UA"/>
        </w:rPr>
        <w:lastRenderedPageBreak/>
        <w:t>Анкин Л.Н. Практическая травматология. Европейские стандарты диагностики и лечения / Л.Н. Анкин, Н.Л. Анкин. – М.: Книга-плюс, 2002. – 480 с.</w:t>
      </w:r>
    </w:p>
    <w:p w:rsidR="009162C1" w:rsidRDefault="009162C1" w:rsidP="00A24BBD">
      <w:pPr>
        <w:numPr>
          <w:ilvl w:val="0"/>
          <w:numId w:val="41"/>
        </w:numPr>
        <w:spacing w:after="0" w:line="40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Бабоша В.А. Восстановительные операции при больших</w:t>
      </w:r>
      <w:r>
        <w:rPr>
          <w:rFonts w:ascii="Times New Roman" w:hAnsi="Times New Roman"/>
          <w:color w:val="000000"/>
          <w:sz w:val="28"/>
          <w:szCs w:val="28"/>
          <w:lang w:val="uk-UA"/>
        </w:rPr>
        <w:t xml:space="preserve"> </w:t>
      </w:r>
      <w:r>
        <w:rPr>
          <w:rFonts w:ascii="Times New Roman" w:hAnsi="Times New Roman"/>
          <w:color w:val="000000"/>
          <w:sz w:val="28"/>
          <w:szCs w:val="28"/>
        </w:rPr>
        <w:t>травматических дефектах магистральных артерий конечностей / В.А.Бабоша // Ортопедия, травматология и протезир.</w:t>
      </w:r>
      <w:r>
        <w:rPr>
          <w:rFonts w:ascii="Times New Roman" w:hAnsi="Times New Roman"/>
          <w:color w:val="000000"/>
          <w:sz w:val="28"/>
          <w:szCs w:val="28"/>
          <w:lang w:val="uk-UA"/>
        </w:rPr>
        <w:t xml:space="preserve"> – </w:t>
      </w:r>
      <w:r>
        <w:rPr>
          <w:rFonts w:ascii="Times New Roman" w:hAnsi="Times New Roman"/>
          <w:color w:val="000000"/>
          <w:sz w:val="28"/>
          <w:szCs w:val="28"/>
        </w:rPr>
        <w:t>1982.</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 7.</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С. 20-24. </w:t>
      </w:r>
    </w:p>
    <w:p w:rsidR="009162C1" w:rsidRDefault="009162C1" w:rsidP="00A24BBD">
      <w:pPr>
        <w:numPr>
          <w:ilvl w:val="0"/>
          <w:numId w:val="41"/>
        </w:numPr>
        <w:spacing w:after="0" w:line="40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Бабоша В.О. Остеосинтез мета- і діафізарних переломів стегнової кістки апаратами спицестержневого типа / В.О. Бабоша, М.В. Черевко, В.А. Ночовкін // ХІІ з`їзд травматологів-ортопедів України: тези доп. – К.,1996. – С. 9-10.</w:t>
      </w:r>
    </w:p>
    <w:p w:rsidR="009162C1" w:rsidRDefault="009162C1" w:rsidP="00A24BBD">
      <w:pPr>
        <w:numPr>
          <w:ilvl w:val="0"/>
          <w:numId w:val="41"/>
        </w:numPr>
        <w:tabs>
          <w:tab w:val="num" w:pos="0"/>
        </w:tabs>
        <w:spacing w:after="0" w:line="40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Бекчанов</w:t>
      </w:r>
      <w:r>
        <w:rPr>
          <w:rFonts w:ascii="Times New Roman" w:hAnsi="Times New Roman"/>
          <w:color w:val="000000"/>
          <w:sz w:val="28"/>
          <w:szCs w:val="28"/>
        </w:rPr>
        <w:t xml:space="preserve"> С.З. Некоторые современные аспекты диагностики и лечения полифокальных и оскольчатых переломов длинных костей / С.З.</w:t>
      </w:r>
      <w:r>
        <w:rPr>
          <w:rFonts w:ascii="Times New Roman" w:hAnsi="Times New Roman"/>
          <w:color w:val="000000"/>
          <w:sz w:val="28"/>
          <w:szCs w:val="28"/>
          <w:lang w:val="uk-UA"/>
        </w:rPr>
        <w:t> Бекчанов</w:t>
      </w:r>
      <w:r>
        <w:rPr>
          <w:rFonts w:ascii="Times New Roman" w:hAnsi="Times New Roman"/>
          <w:color w:val="000000"/>
          <w:sz w:val="28"/>
          <w:szCs w:val="28"/>
        </w:rPr>
        <w:t>, Ф.М.</w:t>
      </w:r>
      <w:r>
        <w:rPr>
          <w:rFonts w:ascii="Times New Roman" w:hAnsi="Times New Roman"/>
          <w:color w:val="000000"/>
          <w:sz w:val="28"/>
          <w:szCs w:val="28"/>
          <w:lang w:val="uk-UA"/>
        </w:rPr>
        <w:t> </w:t>
      </w:r>
      <w:r>
        <w:rPr>
          <w:rFonts w:ascii="Times New Roman" w:hAnsi="Times New Roman"/>
          <w:color w:val="000000"/>
          <w:sz w:val="28"/>
          <w:szCs w:val="28"/>
        </w:rPr>
        <w:t>Низамхаджаев, Ф.Х.</w:t>
      </w:r>
      <w:r>
        <w:rPr>
          <w:rFonts w:ascii="Times New Roman" w:hAnsi="Times New Roman"/>
          <w:color w:val="000000"/>
          <w:sz w:val="28"/>
          <w:szCs w:val="28"/>
          <w:lang w:val="uk-UA"/>
        </w:rPr>
        <w:t> </w:t>
      </w:r>
      <w:r>
        <w:rPr>
          <w:rFonts w:ascii="Times New Roman" w:hAnsi="Times New Roman"/>
          <w:color w:val="000000"/>
          <w:sz w:val="28"/>
          <w:szCs w:val="28"/>
        </w:rPr>
        <w:t>Мирджалилов // Ортопедия, травматология и протезирование.</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2005.</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 1.</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С.130-133.</w:t>
      </w:r>
    </w:p>
    <w:p w:rsidR="009162C1" w:rsidRDefault="009162C1" w:rsidP="00A24BBD">
      <w:pPr>
        <w:numPr>
          <w:ilvl w:val="0"/>
          <w:numId w:val="41"/>
        </w:numPr>
        <w:tabs>
          <w:tab w:val="num" w:pos="0"/>
        </w:tabs>
        <w:spacing w:after="0" w:line="40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Беневоленская Л.И. Остеопороз: эпидемиология, диагностика: методические рекомендации / Л.И. Беневоленская, Е.И. Марова. – М.: НИИ ревматологии РАМН, 1997. – С. 4-6. </w:t>
      </w:r>
    </w:p>
    <w:p w:rsidR="009162C1" w:rsidRDefault="009162C1" w:rsidP="00A24BBD">
      <w:pPr>
        <w:numPr>
          <w:ilvl w:val="0"/>
          <w:numId w:val="41"/>
        </w:numPr>
        <w:spacing w:after="0" w:line="40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Безпальчук П.И. Операции в травматологии и ортопедии: карманный справочник / П.И. Безпальчук, А.В. Прохоров, А.И. Волотовский. – Минск: ООО «Попурри», 2001. – 208 с. </w:t>
      </w:r>
    </w:p>
    <w:p w:rsidR="009162C1" w:rsidRDefault="009162C1" w:rsidP="00A24BBD">
      <w:pPr>
        <w:numPr>
          <w:ilvl w:val="0"/>
          <w:numId w:val="41"/>
        </w:numPr>
        <w:tabs>
          <w:tab w:val="num" w:pos="0"/>
        </w:tabs>
        <w:spacing w:after="0" w:line="40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Б</w:t>
      </w:r>
      <w:r>
        <w:rPr>
          <w:rFonts w:ascii="Times New Roman" w:hAnsi="Times New Roman"/>
          <w:color w:val="000000"/>
          <w:sz w:val="28"/>
          <w:szCs w:val="28"/>
        </w:rPr>
        <w:t>i</w:t>
      </w:r>
      <w:r>
        <w:rPr>
          <w:rFonts w:ascii="Times New Roman" w:hAnsi="Times New Roman"/>
          <w:color w:val="000000"/>
          <w:sz w:val="28"/>
          <w:szCs w:val="28"/>
          <w:lang w:val="uk-UA"/>
        </w:rPr>
        <w:t>л</w:t>
      </w:r>
      <w:r>
        <w:rPr>
          <w:rFonts w:ascii="Times New Roman" w:hAnsi="Times New Roman"/>
          <w:color w:val="000000"/>
          <w:sz w:val="28"/>
          <w:szCs w:val="28"/>
        </w:rPr>
        <w:t>i</w:t>
      </w:r>
      <w:r>
        <w:rPr>
          <w:rFonts w:ascii="Times New Roman" w:hAnsi="Times New Roman"/>
          <w:color w:val="000000"/>
          <w:sz w:val="28"/>
          <w:szCs w:val="28"/>
          <w:lang w:val="uk-UA"/>
        </w:rPr>
        <w:t>нський П.О. До питания контактного остеосинтезу перелом</w:t>
      </w:r>
      <w:r>
        <w:rPr>
          <w:rFonts w:ascii="Times New Roman" w:hAnsi="Times New Roman"/>
          <w:color w:val="000000"/>
          <w:sz w:val="28"/>
          <w:szCs w:val="28"/>
        </w:rPr>
        <w:t>i</w:t>
      </w:r>
      <w:r>
        <w:rPr>
          <w:rFonts w:ascii="Times New Roman" w:hAnsi="Times New Roman"/>
          <w:color w:val="000000"/>
          <w:sz w:val="28"/>
          <w:szCs w:val="28"/>
          <w:lang w:val="uk-UA"/>
        </w:rPr>
        <w:t>в довгих к</w:t>
      </w:r>
      <w:r>
        <w:rPr>
          <w:rFonts w:ascii="Times New Roman" w:hAnsi="Times New Roman"/>
          <w:color w:val="000000"/>
          <w:sz w:val="28"/>
          <w:szCs w:val="28"/>
        </w:rPr>
        <w:t>i</w:t>
      </w:r>
      <w:r>
        <w:rPr>
          <w:rFonts w:ascii="Times New Roman" w:hAnsi="Times New Roman"/>
          <w:color w:val="000000"/>
          <w:sz w:val="28"/>
          <w:szCs w:val="28"/>
          <w:lang w:val="uk-UA"/>
        </w:rPr>
        <w:t>сток / П.О. Б</w:t>
      </w:r>
      <w:r>
        <w:rPr>
          <w:rFonts w:ascii="Times New Roman" w:hAnsi="Times New Roman"/>
          <w:color w:val="000000"/>
          <w:sz w:val="28"/>
          <w:szCs w:val="28"/>
        </w:rPr>
        <w:t>i</w:t>
      </w:r>
      <w:r>
        <w:rPr>
          <w:rFonts w:ascii="Times New Roman" w:hAnsi="Times New Roman"/>
          <w:color w:val="000000"/>
          <w:sz w:val="28"/>
          <w:szCs w:val="28"/>
          <w:lang w:val="uk-UA"/>
        </w:rPr>
        <w:t>л</w:t>
      </w:r>
      <w:r>
        <w:rPr>
          <w:rFonts w:ascii="Times New Roman" w:hAnsi="Times New Roman"/>
          <w:color w:val="000000"/>
          <w:sz w:val="28"/>
          <w:szCs w:val="28"/>
        </w:rPr>
        <w:t>i</w:t>
      </w:r>
      <w:r>
        <w:rPr>
          <w:rFonts w:ascii="Times New Roman" w:hAnsi="Times New Roman"/>
          <w:color w:val="000000"/>
          <w:sz w:val="28"/>
          <w:szCs w:val="28"/>
          <w:lang w:val="uk-UA"/>
        </w:rPr>
        <w:t>нський, О.В. Дроботун // Матеріали пленуму асоц</w:t>
      </w:r>
      <w:r>
        <w:rPr>
          <w:rFonts w:ascii="Times New Roman" w:hAnsi="Times New Roman"/>
          <w:color w:val="000000"/>
          <w:sz w:val="28"/>
          <w:szCs w:val="28"/>
        </w:rPr>
        <w:t>i</w:t>
      </w:r>
      <w:r>
        <w:rPr>
          <w:rFonts w:ascii="Times New Roman" w:hAnsi="Times New Roman"/>
          <w:color w:val="000000"/>
          <w:sz w:val="28"/>
          <w:szCs w:val="28"/>
          <w:lang w:val="uk-UA"/>
        </w:rPr>
        <w:t>ації ортопед</w:t>
      </w:r>
      <w:r>
        <w:rPr>
          <w:rFonts w:ascii="Times New Roman" w:hAnsi="Times New Roman"/>
          <w:color w:val="000000"/>
          <w:sz w:val="28"/>
          <w:szCs w:val="28"/>
        </w:rPr>
        <w:t>i</w:t>
      </w:r>
      <w:r>
        <w:rPr>
          <w:rFonts w:ascii="Times New Roman" w:hAnsi="Times New Roman"/>
          <w:color w:val="000000"/>
          <w:sz w:val="28"/>
          <w:szCs w:val="28"/>
          <w:lang w:val="uk-UA"/>
        </w:rPr>
        <w:t>в-травматолог</w:t>
      </w:r>
      <w:r>
        <w:rPr>
          <w:rFonts w:ascii="Times New Roman" w:hAnsi="Times New Roman"/>
          <w:color w:val="000000"/>
          <w:sz w:val="28"/>
          <w:szCs w:val="28"/>
        </w:rPr>
        <w:t>i</w:t>
      </w:r>
      <w:r>
        <w:rPr>
          <w:rFonts w:ascii="Times New Roman" w:hAnsi="Times New Roman"/>
          <w:color w:val="000000"/>
          <w:sz w:val="28"/>
          <w:szCs w:val="28"/>
          <w:lang w:val="uk-UA"/>
        </w:rPr>
        <w:t>в Укра</w:t>
      </w:r>
      <w:r>
        <w:rPr>
          <w:rFonts w:ascii="Times New Roman" w:hAnsi="Times New Roman"/>
          <w:color w:val="000000"/>
          <w:sz w:val="28"/>
          <w:szCs w:val="28"/>
        </w:rPr>
        <w:t>i</w:t>
      </w:r>
      <w:r>
        <w:rPr>
          <w:rFonts w:ascii="Times New Roman" w:hAnsi="Times New Roman"/>
          <w:color w:val="000000"/>
          <w:sz w:val="28"/>
          <w:szCs w:val="28"/>
          <w:lang w:val="uk-UA"/>
        </w:rPr>
        <w:t>ни. – В</w:t>
      </w:r>
      <w:r>
        <w:rPr>
          <w:rFonts w:ascii="Times New Roman" w:hAnsi="Times New Roman"/>
          <w:color w:val="000000"/>
          <w:sz w:val="28"/>
          <w:szCs w:val="28"/>
        </w:rPr>
        <w:t>i</w:t>
      </w:r>
      <w:r>
        <w:rPr>
          <w:rFonts w:ascii="Times New Roman" w:hAnsi="Times New Roman"/>
          <w:color w:val="000000"/>
          <w:sz w:val="28"/>
          <w:szCs w:val="28"/>
          <w:lang w:val="uk-UA"/>
        </w:rPr>
        <w:t xml:space="preserve">нниця, 2004. – С. 21-23. </w:t>
      </w:r>
    </w:p>
    <w:p w:rsidR="009162C1" w:rsidRDefault="009162C1" w:rsidP="00A24BBD">
      <w:pPr>
        <w:numPr>
          <w:ilvl w:val="0"/>
          <w:numId w:val="41"/>
        </w:numPr>
        <w:spacing w:after="0" w:line="40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Білик С.В. Стабільно-функціональний накістковий остесинтез діафізарних переломів стегнової кістки та їх наслідків / С.В. Білик // Вісник ортопедії, травматології та протезування. – 2002. – № 3. – С. 47-52. </w:t>
      </w:r>
    </w:p>
    <w:p w:rsidR="009162C1" w:rsidRDefault="009162C1" w:rsidP="00A24BBD">
      <w:pPr>
        <w:numPr>
          <w:ilvl w:val="0"/>
          <w:numId w:val="41"/>
        </w:numPr>
        <w:tabs>
          <w:tab w:val="num" w:pos="0"/>
        </w:tabs>
        <w:spacing w:after="0" w:line="40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lastRenderedPageBreak/>
        <w:t xml:space="preserve">Боер В.А. Сравнительное изучение кровообращения в костном мозге и скелетных мышцах при острой ишемии конечностей в эксперименте </w:t>
      </w:r>
      <w:r>
        <w:rPr>
          <w:rFonts w:ascii="Times New Roman" w:hAnsi="Times New Roman"/>
          <w:color w:val="000000"/>
          <w:sz w:val="28"/>
          <w:szCs w:val="28"/>
          <w:lang w:val="uk-UA"/>
        </w:rPr>
        <w:t xml:space="preserve">/ В.А. </w:t>
      </w:r>
      <w:r>
        <w:rPr>
          <w:rFonts w:ascii="Times New Roman" w:hAnsi="Times New Roman"/>
          <w:color w:val="000000"/>
          <w:sz w:val="28"/>
          <w:szCs w:val="28"/>
        </w:rPr>
        <w:t>Боер, А.Е. Шамрай // Ортопедия, травматология и протезирование.</w:t>
      </w:r>
      <w:r>
        <w:rPr>
          <w:rFonts w:ascii="Times New Roman" w:hAnsi="Times New Roman"/>
          <w:color w:val="000000"/>
          <w:sz w:val="28"/>
          <w:szCs w:val="28"/>
          <w:lang w:val="uk-UA"/>
        </w:rPr>
        <w:t xml:space="preserve"> – </w:t>
      </w:r>
      <w:r>
        <w:rPr>
          <w:rFonts w:ascii="Times New Roman" w:hAnsi="Times New Roman"/>
          <w:color w:val="000000"/>
          <w:sz w:val="28"/>
          <w:szCs w:val="28"/>
        </w:rPr>
        <w:t>1982. </w:t>
      </w:r>
      <w:r>
        <w:rPr>
          <w:rFonts w:ascii="Times New Roman" w:hAnsi="Times New Roman"/>
          <w:color w:val="000000"/>
          <w:sz w:val="28"/>
          <w:szCs w:val="28"/>
          <w:lang w:val="uk-UA"/>
        </w:rPr>
        <w:t>–</w:t>
      </w:r>
      <w:r>
        <w:rPr>
          <w:rFonts w:ascii="Times New Roman" w:hAnsi="Times New Roman"/>
          <w:color w:val="000000"/>
          <w:sz w:val="28"/>
          <w:szCs w:val="28"/>
        </w:rPr>
        <w:t xml:space="preserve"> № 7.</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С.</w:t>
      </w:r>
      <w:r>
        <w:rPr>
          <w:rFonts w:ascii="Times New Roman" w:hAnsi="Times New Roman"/>
          <w:color w:val="000000"/>
          <w:sz w:val="28"/>
          <w:szCs w:val="28"/>
          <w:lang w:val="uk-UA"/>
        </w:rPr>
        <w:t> </w:t>
      </w:r>
      <w:r>
        <w:rPr>
          <w:rFonts w:ascii="Times New Roman" w:hAnsi="Times New Roman"/>
          <w:color w:val="000000"/>
          <w:sz w:val="28"/>
          <w:szCs w:val="28"/>
        </w:rPr>
        <w:t>29-32.</w:t>
      </w:r>
    </w:p>
    <w:p w:rsidR="009162C1" w:rsidRDefault="009162C1" w:rsidP="00A24BBD">
      <w:pPr>
        <w:numPr>
          <w:ilvl w:val="0"/>
          <w:numId w:val="41"/>
        </w:numPr>
        <w:tabs>
          <w:tab w:val="num" w:pos="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Большаков О.П. Значение функциональных и анатомических факторов в выборе метода лечения взрослых больных с асептическим некрозом головки бедренной кости и детей с болезнью Легга-Кальве-Пертеса / О.П.</w:t>
      </w:r>
      <w:r>
        <w:rPr>
          <w:rFonts w:ascii="Times New Roman" w:hAnsi="Times New Roman"/>
          <w:color w:val="000000"/>
          <w:sz w:val="28"/>
          <w:szCs w:val="28"/>
          <w:lang w:val="uk-UA"/>
        </w:rPr>
        <w:t> </w:t>
      </w:r>
      <w:r>
        <w:rPr>
          <w:rFonts w:ascii="Times New Roman" w:hAnsi="Times New Roman"/>
          <w:color w:val="000000"/>
          <w:sz w:val="28"/>
          <w:szCs w:val="28"/>
        </w:rPr>
        <w:t>Большаков, Н.В.</w:t>
      </w:r>
      <w:r>
        <w:rPr>
          <w:rFonts w:ascii="Times New Roman" w:hAnsi="Times New Roman"/>
          <w:color w:val="000000"/>
          <w:sz w:val="28"/>
          <w:szCs w:val="28"/>
          <w:lang w:val="uk-UA"/>
        </w:rPr>
        <w:t> </w:t>
      </w:r>
      <w:r>
        <w:rPr>
          <w:rFonts w:ascii="Times New Roman" w:hAnsi="Times New Roman"/>
          <w:color w:val="000000"/>
          <w:sz w:val="28"/>
          <w:szCs w:val="28"/>
        </w:rPr>
        <w:t>Корнилов, Р.М.</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Расулов // Вестник травматологии и ортопедии им. Н.Н.Приорова. </w:t>
      </w:r>
      <w:r>
        <w:rPr>
          <w:rFonts w:ascii="Times New Roman" w:hAnsi="Times New Roman"/>
          <w:color w:val="000000"/>
          <w:sz w:val="28"/>
          <w:szCs w:val="28"/>
          <w:lang w:val="uk-UA"/>
        </w:rPr>
        <w:t>–</w:t>
      </w:r>
      <w:r>
        <w:rPr>
          <w:rFonts w:ascii="Times New Roman" w:hAnsi="Times New Roman"/>
          <w:color w:val="000000"/>
          <w:sz w:val="28"/>
          <w:szCs w:val="28"/>
        </w:rPr>
        <w:t xml:space="preserve"> 2007.</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 2.</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С. 27-31 </w:t>
      </w:r>
    </w:p>
    <w:p w:rsidR="009162C1" w:rsidRDefault="009162C1" w:rsidP="00A24BBD">
      <w:pPr>
        <w:pStyle w:val="af5"/>
        <w:numPr>
          <w:ilvl w:val="0"/>
          <w:numId w:val="41"/>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Бруско А.Т. Изменение структурной организации длинных костей под влиянием функциональной перегрузки (экспериментально-клиническое исследование): автореф. дис. на соиск</w:t>
      </w:r>
      <w:r>
        <w:rPr>
          <w:rFonts w:ascii="Times New Roman" w:hAnsi="Times New Roman"/>
          <w:color w:val="000000"/>
          <w:sz w:val="28"/>
          <w:szCs w:val="28"/>
          <w:lang w:val="uk-UA"/>
        </w:rPr>
        <w:t>.</w:t>
      </w:r>
      <w:r>
        <w:rPr>
          <w:rFonts w:ascii="Times New Roman" w:hAnsi="Times New Roman"/>
          <w:color w:val="000000"/>
          <w:sz w:val="28"/>
          <w:szCs w:val="28"/>
        </w:rPr>
        <w:t xml:space="preserve"> науч. степени докт. мед. наук: спец. 14.00.22</w:t>
      </w:r>
      <w:r>
        <w:rPr>
          <w:rFonts w:ascii="Times New Roman" w:hAnsi="Times New Roman"/>
          <w:b/>
          <w:color w:val="000000"/>
          <w:sz w:val="28"/>
          <w:szCs w:val="28"/>
        </w:rPr>
        <w:t xml:space="preserve"> </w:t>
      </w:r>
      <w:r>
        <w:rPr>
          <w:rFonts w:ascii="Times New Roman" w:hAnsi="Times New Roman"/>
          <w:color w:val="000000"/>
          <w:sz w:val="28"/>
          <w:szCs w:val="28"/>
        </w:rPr>
        <w:t xml:space="preserve"> «Травматология и ортопедия»  / А.Т. Бруско. – Киев, 1984. – 34 с.</w:t>
      </w:r>
    </w:p>
    <w:p w:rsidR="009162C1" w:rsidRDefault="009162C1" w:rsidP="00A24BBD">
      <w:pPr>
        <w:pStyle w:val="af5"/>
        <w:numPr>
          <w:ilvl w:val="0"/>
          <w:numId w:val="41"/>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Бруско А.Т. Морфогенез повреждений кости при функциональной перегрузке / А.Т. Бруско // Стресс и патология опорно-двигательного аппарата: тез. докл. обл. конф. </w:t>
      </w:r>
      <w:r>
        <w:rPr>
          <w:rFonts w:ascii="Times New Roman" w:hAnsi="Times New Roman"/>
          <w:color w:val="000000"/>
          <w:sz w:val="28"/>
          <w:szCs w:val="28"/>
          <w:lang w:val="uk-UA"/>
        </w:rPr>
        <w:t>–</w:t>
      </w:r>
      <w:r>
        <w:rPr>
          <w:rFonts w:ascii="Times New Roman" w:hAnsi="Times New Roman"/>
          <w:color w:val="000000"/>
          <w:sz w:val="28"/>
          <w:szCs w:val="28"/>
        </w:rPr>
        <w:t xml:space="preserve">  </w:t>
      </w:r>
      <w:r>
        <w:rPr>
          <w:rFonts w:ascii="Times New Roman" w:hAnsi="Times New Roman"/>
          <w:color w:val="000000"/>
          <w:sz w:val="28"/>
          <w:szCs w:val="28"/>
          <w:lang w:val="uk-UA"/>
        </w:rPr>
        <w:t>Киев</w:t>
      </w:r>
      <w:r>
        <w:rPr>
          <w:rFonts w:ascii="Times New Roman" w:hAnsi="Times New Roman"/>
          <w:color w:val="000000"/>
          <w:sz w:val="28"/>
          <w:szCs w:val="28"/>
        </w:rPr>
        <w:t>, 1989. – С. 6-7.</w:t>
      </w:r>
    </w:p>
    <w:p w:rsidR="009162C1" w:rsidRDefault="009162C1" w:rsidP="00A24BBD">
      <w:pPr>
        <w:pStyle w:val="af5"/>
        <w:numPr>
          <w:ilvl w:val="0"/>
          <w:numId w:val="41"/>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Бэц Г.В. Стержневые наружные фиксаторы и вопросы управляемого остеосинтеза / Г.В. Бэц, Л.Д. Горидова // ХІ съезд травматологов-ортопедов Украины: сб. тез. докл. – Харьков, 1991. – С. 66-67.</w:t>
      </w:r>
    </w:p>
    <w:p w:rsidR="009162C1" w:rsidRDefault="009162C1" w:rsidP="00A24BBD">
      <w:pPr>
        <w:numPr>
          <w:ilvl w:val="0"/>
          <w:numId w:val="41"/>
        </w:numPr>
        <w:spacing w:after="0" w:line="413" w:lineRule="auto"/>
        <w:ind w:left="0" w:firstLine="709"/>
        <w:jc w:val="both"/>
        <w:rPr>
          <w:rFonts w:ascii="Times New Roman" w:hAnsi="Times New Roman"/>
          <w:color w:val="000000"/>
          <w:spacing w:val="6"/>
          <w:sz w:val="28"/>
          <w:szCs w:val="28"/>
        </w:rPr>
      </w:pPr>
      <w:r>
        <w:rPr>
          <w:rFonts w:ascii="Times New Roman" w:hAnsi="Times New Roman"/>
          <w:color w:val="000000"/>
          <w:spacing w:val="6"/>
          <w:sz w:val="28"/>
          <w:szCs w:val="28"/>
        </w:rPr>
        <w:t>Вакуленко В.М.  Инфекционные осложнения после вмешательств на костях таза, тазобедренном суставе и проксимальном отделе бедренной кости / В.М.  Вакуленко, А.В. Вакуленко // Травма.</w:t>
      </w:r>
      <w:r>
        <w:rPr>
          <w:rFonts w:ascii="Times New Roman" w:hAnsi="Times New Roman"/>
          <w:color w:val="000000"/>
          <w:spacing w:val="6"/>
          <w:sz w:val="28"/>
          <w:szCs w:val="28"/>
          <w:lang w:val="uk-UA"/>
        </w:rPr>
        <w:t xml:space="preserve"> –</w:t>
      </w:r>
      <w:r>
        <w:rPr>
          <w:rFonts w:ascii="Times New Roman" w:hAnsi="Times New Roman"/>
          <w:color w:val="000000"/>
          <w:spacing w:val="6"/>
          <w:sz w:val="28"/>
          <w:szCs w:val="28"/>
        </w:rPr>
        <w:t xml:space="preserve"> 2004. </w:t>
      </w:r>
      <w:r>
        <w:rPr>
          <w:rFonts w:ascii="Times New Roman" w:hAnsi="Times New Roman"/>
          <w:color w:val="000000"/>
          <w:spacing w:val="6"/>
          <w:sz w:val="28"/>
          <w:szCs w:val="28"/>
          <w:lang w:val="uk-UA"/>
        </w:rPr>
        <w:t xml:space="preserve">– </w:t>
      </w:r>
      <w:r>
        <w:rPr>
          <w:rFonts w:ascii="Times New Roman" w:hAnsi="Times New Roman"/>
          <w:color w:val="000000"/>
          <w:spacing w:val="6"/>
          <w:sz w:val="28"/>
          <w:szCs w:val="28"/>
        </w:rPr>
        <w:t xml:space="preserve">Т. 5, № 3. </w:t>
      </w:r>
      <w:r>
        <w:rPr>
          <w:rFonts w:ascii="Times New Roman" w:hAnsi="Times New Roman"/>
          <w:color w:val="000000"/>
          <w:spacing w:val="6"/>
          <w:sz w:val="28"/>
          <w:szCs w:val="28"/>
          <w:lang w:val="uk-UA"/>
        </w:rPr>
        <w:t>–</w:t>
      </w:r>
      <w:r>
        <w:rPr>
          <w:rFonts w:ascii="Times New Roman" w:hAnsi="Times New Roman"/>
          <w:color w:val="000000"/>
          <w:spacing w:val="6"/>
          <w:sz w:val="28"/>
          <w:szCs w:val="28"/>
        </w:rPr>
        <w:t xml:space="preserve"> С. 264-267.</w:t>
      </w:r>
    </w:p>
    <w:p w:rsidR="009162C1" w:rsidRDefault="009162C1" w:rsidP="00A24BBD">
      <w:pPr>
        <w:numPr>
          <w:ilvl w:val="0"/>
          <w:numId w:val="41"/>
        </w:numPr>
        <w:tabs>
          <w:tab w:val="num" w:pos="-1683"/>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Васюк В.Л. Біологічний остеосинтез епіметафізарних переломів канюльованими гвинтами / В.Л.Васюк // Шпитальна хірургія. – 2000. – № 4. – С.15-21.</w:t>
      </w:r>
    </w:p>
    <w:p w:rsidR="009162C1" w:rsidRDefault="009162C1" w:rsidP="00A24BBD">
      <w:pPr>
        <w:numPr>
          <w:ilvl w:val="0"/>
          <w:numId w:val="41"/>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Венозные тромбоэмболические осложнения при травмах нижних конечностей и эндопротезировании тазобедренного и коленного суставов / Н.Ю. Матвеева, Н.А. Еськин, З.Г. Нацвлишвили  [и др.] // Вестник травматологии и  ортопедии. – 2002. – № 1. – С. 85-89.</w:t>
      </w:r>
    </w:p>
    <w:p w:rsidR="009162C1" w:rsidRDefault="009162C1" w:rsidP="00A24BBD">
      <w:pPr>
        <w:numPr>
          <w:ilvl w:val="0"/>
          <w:numId w:val="41"/>
        </w:numPr>
        <w:tabs>
          <w:tab w:val="num" w:pos="-1683"/>
        </w:tabs>
        <w:spacing w:after="0" w:line="43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Виноградский А.Е. Закрытый интрамедуллярный остеосинтез с блокированием в лечении больных с переломами дистальних отделов бедренной кости / А.Е. Виноградский, А.И. Реутов, А.Н. Челноков // Вестник травматологии и ортопедии. – 2007. – № 3. – С. 44-48. </w:t>
      </w:r>
    </w:p>
    <w:p w:rsidR="009162C1" w:rsidRDefault="009162C1" w:rsidP="00A24BBD">
      <w:pPr>
        <w:numPr>
          <w:ilvl w:val="0"/>
          <w:numId w:val="41"/>
        </w:numPr>
        <w:spacing w:after="0" w:line="432" w:lineRule="auto"/>
        <w:ind w:left="0" w:firstLine="709"/>
        <w:rPr>
          <w:rFonts w:ascii="Times New Roman" w:hAnsi="Times New Roman"/>
          <w:color w:val="000000"/>
          <w:sz w:val="28"/>
          <w:szCs w:val="28"/>
        </w:rPr>
      </w:pPr>
      <w:r>
        <w:rPr>
          <w:rFonts w:ascii="Times New Roman" w:hAnsi="Times New Roman"/>
          <w:color w:val="000000"/>
          <w:sz w:val="28"/>
          <w:szCs w:val="28"/>
        </w:rPr>
        <w:t xml:space="preserve">Власов В.В. Введение в доказательную медицину / Власов В.В. </w:t>
      </w:r>
      <w:r>
        <w:rPr>
          <w:rFonts w:ascii="Times New Roman" w:hAnsi="Times New Roman"/>
          <w:color w:val="000000"/>
          <w:sz w:val="28"/>
          <w:szCs w:val="28"/>
          <w:lang w:val="uk-UA"/>
        </w:rPr>
        <w:t>–</w:t>
      </w:r>
      <w:r>
        <w:rPr>
          <w:rFonts w:ascii="Times New Roman" w:hAnsi="Times New Roman"/>
          <w:color w:val="000000"/>
          <w:sz w:val="28"/>
          <w:szCs w:val="28"/>
        </w:rPr>
        <w:t xml:space="preserve"> М.: Медиа Сфера, 2001. – 391 с.</w:t>
      </w:r>
    </w:p>
    <w:p w:rsidR="009162C1" w:rsidRDefault="009162C1" w:rsidP="00A24BBD">
      <w:pPr>
        <w:numPr>
          <w:ilvl w:val="0"/>
          <w:numId w:val="41"/>
        </w:numPr>
        <w:spacing w:after="0" w:line="43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Влияние этиологического фактора травмы на течение репаративного остеогенеза. Часть 4. Сравнительный анализ течения репаративных процессов у пострадавших с изолированными диафизарными переломами нижних конечностей при прямом и непрямом мехинизме травмы / А.Г. Климовицкий, В.Н.</w:t>
      </w:r>
      <w:r>
        <w:rPr>
          <w:rFonts w:ascii="Times New Roman" w:hAnsi="Times New Roman"/>
          <w:color w:val="000000"/>
          <w:sz w:val="28"/>
          <w:szCs w:val="28"/>
        </w:rPr>
        <w:t> </w:t>
      </w:r>
      <w:r>
        <w:rPr>
          <w:rFonts w:ascii="Times New Roman" w:hAnsi="Times New Roman"/>
          <w:color w:val="000000"/>
          <w:sz w:val="28"/>
          <w:szCs w:val="28"/>
          <w:lang w:val="uk-UA"/>
        </w:rPr>
        <w:t xml:space="preserve">Пастернак, В.М. Оксимец [и др.] // Травма. </w:t>
      </w:r>
      <w:r>
        <w:rPr>
          <w:rFonts w:ascii="Times New Roman" w:hAnsi="Times New Roman"/>
          <w:color w:val="000000"/>
          <w:sz w:val="28"/>
          <w:szCs w:val="28"/>
        </w:rPr>
        <w:t>–</w:t>
      </w:r>
      <w:r>
        <w:rPr>
          <w:rFonts w:ascii="Times New Roman" w:hAnsi="Times New Roman"/>
          <w:color w:val="000000"/>
          <w:sz w:val="28"/>
          <w:szCs w:val="28"/>
          <w:lang w:val="uk-UA"/>
        </w:rPr>
        <w:t xml:space="preserve"> 2008. </w:t>
      </w:r>
      <w:r>
        <w:rPr>
          <w:rFonts w:ascii="Times New Roman" w:hAnsi="Times New Roman"/>
          <w:color w:val="000000"/>
          <w:sz w:val="28"/>
          <w:szCs w:val="28"/>
        </w:rPr>
        <w:t xml:space="preserve">– </w:t>
      </w:r>
      <w:r>
        <w:rPr>
          <w:rFonts w:ascii="Times New Roman" w:hAnsi="Times New Roman"/>
          <w:color w:val="000000"/>
          <w:sz w:val="28"/>
          <w:szCs w:val="28"/>
          <w:lang w:val="uk-UA"/>
        </w:rPr>
        <w:t>Т. 9, № 1.</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С. 36-39. </w:t>
      </w:r>
    </w:p>
    <w:p w:rsidR="009162C1" w:rsidRDefault="009162C1" w:rsidP="00A24BBD">
      <w:pPr>
        <w:numPr>
          <w:ilvl w:val="0"/>
          <w:numId w:val="41"/>
        </w:numPr>
        <w:spacing w:after="0" w:line="432" w:lineRule="auto"/>
        <w:ind w:left="0" w:firstLine="709"/>
        <w:jc w:val="both"/>
        <w:rPr>
          <w:rFonts w:ascii="Times New Roman" w:hAnsi="Times New Roman"/>
          <w:color w:val="000000"/>
          <w:spacing w:val="4"/>
          <w:sz w:val="28"/>
          <w:szCs w:val="28"/>
        </w:rPr>
      </w:pPr>
      <w:r>
        <w:rPr>
          <w:rFonts w:ascii="Times New Roman" w:hAnsi="Times New Roman"/>
          <w:color w:val="000000"/>
          <w:spacing w:val="4"/>
          <w:sz w:val="28"/>
          <w:szCs w:val="28"/>
          <w:lang w:val="uk-UA"/>
        </w:rPr>
        <w:t xml:space="preserve">Внутреннее напряжение при нагрузках биомеханических конструкций «Отломки бедренной кости-накостный фиксатор» и клинические аспекты их проявления / А.К. Попсуйшапка, М.Н. Боровик, </w:t>
      </w:r>
      <w:r>
        <w:rPr>
          <w:rFonts w:ascii="Times New Roman" w:hAnsi="Times New Roman"/>
          <w:color w:val="000000"/>
          <w:spacing w:val="4"/>
          <w:sz w:val="28"/>
          <w:szCs w:val="28"/>
          <w:lang w:val="uk-UA"/>
        </w:rPr>
        <w:br/>
        <w:t>А.И. Белостоцкий [и др.] // Ортопедия, травматология и протезирование.</w:t>
      </w:r>
      <w:r>
        <w:rPr>
          <w:rFonts w:ascii="Times New Roman" w:hAnsi="Times New Roman"/>
          <w:color w:val="000000"/>
          <w:spacing w:val="4"/>
          <w:sz w:val="28"/>
          <w:szCs w:val="28"/>
        </w:rPr>
        <w:t xml:space="preserve"> – </w:t>
      </w:r>
      <w:r>
        <w:rPr>
          <w:rFonts w:ascii="Times New Roman" w:hAnsi="Times New Roman"/>
          <w:color w:val="000000"/>
          <w:spacing w:val="4"/>
          <w:sz w:val="28"/>
          <w:szCs w:val="28"/>
          <w:lang w:val="uk-UA"/>
        </w:rPr>
        <w:t xml:space="preserve">2008. </w:t>
      </w:r>
      <w:r>
        <w:rPr>
          <w:rFonts w:ascii="Times New Roman" w:hAnsi="Times New Roman"/>
          <w:color w:val="000000"/>
          <w:spacing w:val="4"/>
          <w:sz w:val="28"/>
          <w:szCs w:val="28"/>
        </w:rPr>
        <w:t>–</w:t>
      </w:r>
      <w:r>
        <w:rPr>
          <w:rFonts w:ascii="Times New Roman" w:hAnsi="Times New Roman"/>
          <w:color w:val="000000"/>
          <w:spacing w:val="4"/>
          <w:sz w:val="28"/>
          <w:szCs w:val="28"/>
          <w:lang w:val="uk-UA"/>
        </w:rPr>
        <w:t xml:space="preserve"> № 2. </w:t>
      </w:r>
      <w:r>
        <w:rPr>
          <w:rFonts w:ascii="Times New Roman" w:hAnsi="Times New Roman"/>
          <w:color w:val="000000"/>
          <w:spacing w:val="4"/>
          <w:sz w:val="28"/>
          <w:szCs w:val="28"/>
        </w:rPr>
        <w:t>–</w:t>
      </w:r>
      <w:r>
        <w:rPr>
          <w:rFonts w:ascii="Times New Roman" w:hAnsi="Times New Roman"/>
          <w:color w:val="000000"/>
          <w:spacing w:val="4"/>
          <w:sz w:val="28"/>
          <w:szCs w:val="28"/>
          <w:lang w:val="uk-UA"/>
        </w:rPr>
        <w:t xml:space="preserve"> С. 56-62.</w:t>
      </w:r>
    </w:p>
    <w:p w:rsidR="009162C1" w:rsidRDefault="009162C1" w:rsidP="00A24BBD">
      <w:pPr>
        <w:numPr>
          <w:ilvl w:val="0"/>
          <w:numId w:val="41"/>
        </w:numPr>
        <w:tabs>
          <w:tab w:val="num" w:pos="-1683"/>
        </w:tabs>
        <w:spacing w:after="0" w:line="43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Володина А.В. Пост</w:t>
      </w:r>
      <w:r>
        <w:rPr>
          <w:rFonts w:ascii="Times New Roman" w:hAnsi="Times New Roman"/>
          <w:color w:val="000000"/>
          <w:sz w:val="28"/>
          <w:szCs w:val="28"/>
          <w:lang w:val="uk-UA"/>
        </w:rPr>
        <w:t>т</w:t>
      </w:r>
      <w:r>
        <w:rPr>
          <w:rFonts w:ascii="Times New Roman" w:hAnsi="Times New Roman"/>
          <w:color w:val="000000"/>
          <w:sz w:val="28"/>
          <w:szCs w:val="28"/>
        </w:rPr>
        <w:t>равматические микроангиопатии</w:t>
      </w:r>
      <w:r>
        <w:rPr>
          <w:rFonts w:ascii="Times New Roman" w:hAnsi="Times New Roman"/>
          <w:color w:val="000000"/>
          <w:sz w:val="28"/>
          <w:szCs w:val="28"/>
          <w:lang w:val="uk-UA"/>
        </w:rPr>
        <w:t xml:space="preserve"> / А.В.</w:t>
      </w:r>
      <w:r>
        <w:rPr>
          <w:rFonts w:ascii="Times New Roman" w:hAnsi="Times New Roman"/>
          <w:color w:val="000000"/>
          <w:sz w:val="28"/>
          <w:szCs w:val="28"/>
        </w:rPr>
        <w:t xml:space="preserve"> Володина, Н.С. Гурко, О.М. Поздняков </w:t>
      </w:r>
      <w:r>
        <w:rPr>
          <w:rFonts w:ascii="Times New Roman" w:hAnsi="Times New Roman"/>
          <w:color w:val="000000"/>
          <w:sz w:val="28"/>
          <w:szCs w:val="28"/>
          <w:lang w:val="uk-UA"/>
        </w:rPr>
        <w:t>/</w:t>
      </w:r>
      <w:r>
        <w:rPr>
          <w:rFonts w:ascii="Times New Roman" w:hAnsi="Times New Roman"/>
          <w:i/>
          <w:color w:val="000000"/>
          <w:sz w:val="28"/>
          <w:szCs w:val="28"/>
        </w:rPr>
        <w:t xml:space="preserve">/ </w:t>
      </w:r>
      <w:r>
        <w:rPr>
          <w:rFonts w:ascii="Times New Roman" w:hAnsi="Times New Roman"/>
          <w:color w:val="000000"/>
          <w:sz w:val="28"/>
          <w:szCs w:val="28"/>
        </w:rPr>
        <w:t xml:space="preserve">Анатомо-физиологические и патоморфологические аспекты микрохирургии и огнестрельной травмы: мат. юбилейн. науч. конф., посвящ. 125-летию кафедры оперативной хирургии с </w:t>
      </w:r>
      <w:r>
        <w:rPr>
          <w:rFonts w:ascii="Times New Roman" w:hAnsi="Times New Roman"/>
          <w:color w:val="000000"/>
          <w:sz w:val="28"/>
          <w:szCs w:val="28"/>
        </w:rPr>
        <w:lastRenderedPageBreak/>
        <w:t>топографической анатомией Воен. мед. акад. им. С.М. Кирова. – Ленинград, 1990. – С. 95</w:t>
      </w:r>
      <w:r>
        <w:rPr>
          <w:rFonts w:ascii="Times New Roman" w:hAnsi="Times New Roman"/>
          <w:color w:val="000000"/>
          <w:sz w:val="28"/>
          <w:szCs w:val="28"/>
          <w:lang w:val="uk-UA"/>
        </w:rPr>
        <w:t>-</w:t>
      </w:r>
      <w:r>
        <w:rPr>
          <w:rFonts w:ascii="Times New Roman" w:hAnsi="Times New Roman"/>
          <w:color w:val="000000"/>
          <w:sz w:val="28"/>
          <w:szCs w:val="28"/>
        </w:rPr>
        <w:t xml:space="preserve">96. </w:t>
      </w:r>
    </w:p>
    <w:p w:rsidR="009162C1" w:rsidRDefault="009162C1" w:rsidP="00A24BBD">
      <w:pPr>
        <w:numPr>
          <w:ilvl w:val="0"/>
          <w:numId w:val="41"/>
        </w:numPr>
        <w:spacing w:after="0" w:line="43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Воробьев В.П. Атлас анатомии человека</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В.П. Воробьёв // Минск: Литература,1998. – 1472 с.</w:t>
      </w:r>
      <w:r>
        <w:rPr>
          <w:rFonts w:ascii="Times New Roman" w:hAnsi="Times New Roman"/>
          <w:color w:val="000000"/>
          <w:sz w:val="28"/>
          <w:szCs w:val="28"/>
          <w:lang w:val="uk-UA"/>
        </w:rPr>
        <w:t xml:space="preserve"> </w:t>
      </w:r>
    </w:p>
    <w:p w:rsidR="009162C1" w:rsidRDefault="009162C1" w:rsidP="00A24BBD">
      <w:pPr>
        <w:numPr>
          <w:ilvl w:val="0"/>
          <w:numId w:val="41"/>
        </w:numPr>
        <w:tabs>
          <w:tab w:val="num" w:pos="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Выбор хирургической тактики при лечении перелома бедренной кости у пострадавших с сочетанной травмой / Н.Л. Анкин, Л.Н. Анкин,  </w:t>
      </w:r>
      <w:r>
        <w:rPr>
          <w:rFonts w:ascii="Times New Roman" w:hAnsi="Times New Roman"/>
          <w:color w:val="000000"/>
          <w:sz w:val="28"/>
          <w:szCs w:val="28"/>
          <w:lang w:val="uk-UA"/>
        </w:rPr>
        <w:br/>
        <w:t>С.А. Король [и др.]   // Клінічна хірургія.</w:t>
      </w:r>
      <w:r>
        <w:rPr>
          <w:rFonts w:ascii="Times New Roman" w:hAnsi="Times New Roman"/>
          <w:color w:val="000000"/>
          <w:sz w:val="28"/>
          <w:szCs w:val="28"/>
        </w:rPr>
        <w:t xml:space="preserve"> – </w:t>
      </w:r>
      <w:r>
        <w:rPr>
          <w:rFonts w:ascii="Times New Roman" w:hAnsi="Times New Roman"/>
          <w:color w:val="000000"/>
          <w:sz w:val="28"/>
          <w:szCs w:val="28"/>
          <w:lang w:val="uk-UA"/>
        </w:rPr>
        <w:t>2000.</w:t>
      </w:r>
      <w:r>
        <w:rPr>
          <w:rFonts w:ascii="Times New Roman" w:hAnsi="Times New Roman"/>
          <w:color w:val="000000"/>
          <w:sz w:val="28"/>
          <w:szCs w:val="28"/>
        </w:rPr>
        <w:t xml:space="preserve"> – </w:t>
      </w:r>
      <w:r>
        <w:rPr>
          <w:rFonts w:ascii="Times New Roman" w:hAnsi="Times New Roman"/>
          <w:color w:val="000000"/>
          <w:sz w:val="28"/>
          <w:szCs w:val="28"/>
          <w:lang w:val="uk-UA"/>
        </w:rPr>
        <w:t>№ 11.</w:t>
      </w:r>
      <w:r>
        <w:rPr>
          <w:rFonts w:ascii="Times New Roman" w:hAnsi="Times New Roman"/>
          <w:color w:val="000000"/>
          <w:sz w:val="28"/>
          <w:szCs w:val="28"/>
        </w:rPr>
        <w:t xml:space="preserve"> – </w:t>
      </w:r>
      <w:r>
        <w:rPr>
          <w:rFonts w:ascii="Times New Roman" w:hAnsi="Times New Roman"/>
          <w:color w:val="000000"/>
          <w:sz w:val="28"/>
          <w:szCs w:val="28"/>
          <w:lang w:val="uk-UA"/>
        </w:rPr>
        <w:t>С. 42-45.</w:t>
      </w:r>
    </w:p>
    <w:p w:rsidR="009162C1" w:rsidRDefault="009162C1" w:rsidP="00A24BBD">
      <w:pPr>
        <w:numPr>
          <w:ilvl w:val="0"/>
          <w:numId w:val="41"/>
        </w:numPr>
        <w:tabs>
          <w:tab w:val="num" w:pos="-1683"/>
        </w:tabs>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Гамди Ю.С. Оценка отдаленных результатов тотального эндопротезирования при переломах шейки бедренной кости / Ю.С. Гамди, А.А. Надеев // Актульные вопросы клинической медицины: мат-лы клин. конф. молодых ученых. – М., 2001. – С. 266-267.</w:t>
      </w:r>
    </w:p>
    <w:p w:rsidR="009162C1" w:rsidRDefault="009162C1" w:rsidP="00A24BBD">
      <w:pPr>
        <w:numPr>
          <w:ilvl w:val="0"/>
          <w:numId w:val="41"/>
        </w:numPr>
        <w:tabs>
          <w:tab w:val="num" w:pos="-1683"/>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Гайдуков В.Н. Аппарат чрескостной фиксации / В.Н. Гайдуков, В.С. Дедушкин // Вестник хирургии им.Грекова. – 1996. – № 3. – С. 39-41.</w:t>
      </w:r>
    </w:p>
    <w:p w:rsidR="009162C1" w:rsidRDefault="009162C1" w:rsidP="00A24BBD">
      <w:pPr>
        <w:numPr>
          <w:ilvl w:val="0"/>
          <w:numId w:val="41"/>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Гайворонский И.В. Нормальная анатомия человека / И.В. Гайворонский. – СПб.: Спец-Лит, 2000. – Т. 2. – 424 с.</w:t>
      </w:r>
    </w:p>
    <w:p w:rsidR="009162C1" w:rsidRDefault="009162C1" w:rsidP="00A24BBD">
      <w:pPr>
        <w:numPr>
          <w:ilvl w:val="0"/>
          <w:numId w:val="41"/>
        </w:numPr>
        <w:tabs>
          <w:tab w:val="num" w:pos="-1683"/>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Гайко Г.В. Стан і проблеми ортопедо-травматологічої допомоги населенню України / Г.В. Гайко, А.В. Калашников, Є.В. Лимар // Ортопедия, </w:t>
      </w:r>
      <w:r>
        <w:rPr>
          <w:rFonts w:ascii="Times New Roman" w:hAnsi="Times New Roman"/>
          <w:color w:val="000000"/>
          <w:sz w:val="28"/>
          <w:szCs w:val="28"/>
        </w:rPr>
        <w:t>травматология и протезирование. – 2004. – № 2. – С. 5-9.</w:t>
      </w:r>
    </w:p>
    <w:p w:rsidR="009162C1" w:rsidRDefault="009162C1" w:rsidP="00A24BBD">
      <w:pPr>
        <w:numPr>
          <w:ilvl w:val="0"/>
          <w:numId w:val="41"/>
        </w:numPr>
        <w:spacing w:after="0" w:line="413" w:lineRule="auto"/>
        <w:ind w:left="0" w:firstLine="709"/>
        <w:jc w:val="both"/>
        <w:rPr>
          <w:rFonts w:ascii="Times New Roman" w:hAnsi="Times New Roman"/>
          <w:b/>
          <w:color w:val="000000"/>
          <w:sz w:val="28"/>
          <w:szCs w:val="28"/>
          <w:lang w:val="uk-UA"/>
        </w:rPr>
      </w:pPr>
      <w:r>
        <w:rPr>
          <w:rFonts w:ascii="Times New Roman" w:hAnsi="Times New Roman"/>
          <w:color w:val="000000"/>
          <w:sz w:val="28"/>
          <w:szCs w:val="28"/>
        </w:rPr>
        <w:t>Гайко Г.В. Актуальні питання надання ортопедо-травматологічної допомоги населенню України / Г.В. Гайко, А.В. Калашніков, А.Н. Костюк // Журнал практичного лікаря. – 2005. – N 6. – С. 2-5.</w:t>
      </w:r>
    </w:p>
    <w:p w:rsidR="009162C1" w:rsidRDefault="009162C1" w:rsidP="009162C1">
      <w:pPr>
        <w:pStyle w:val="af3"/>
        <w:spacing w:line="413" w:lineRule="auto"/>
        <w:ind w:firstLine="709"/>
        <w:jc w:val="both"/>
        <w:rPr>
          <w:b/>
          <w:color w:val="000000"/>
          <w:lang w:val="uk-UA"/>
        </w:rPr>
      </w:pPr>
      <w:r>
        <w:rPr>
          <w:b/>
          <w:color w:val="000000"/>
          <w:lang w:val="uk-UA"/>
        </w:rPr>
        <w:t>36. Гайко Г.В. Клініко-рентгенологічне обґрунтування профілактики багатоплощинних деформацій проксимального відділу стегнової кістки внаслідок перенесеного гострого гематогенного остеомієліту у дітей раннього віку / Г.В.</w:t>
      </w:r>
      <w:r>
        <w:rPr>
          <w:b/>
          <w:color w:val="000000"/>
        </w:rPr>
        <w:t> </w:t>
      </w:r>
      <w:r>
        <w:rPr>
          <w:b/>
          <w:color w:val="000000"/>
          <w:lang w:val="uk-UA"/>
        </w:rPr>
        <w:t>Гайко, В.С. Сулима, І.В. Яремин // Галиц. лікар. вісн. –2008. – Т. 15, № 2. – С.</w:t>
      </w:r>
      <w:r>
        <w:rPr>
          <w:b/>
          <w:color w:val="000000"/>
        </w:rPr>
        <w:t> </w:t>
      </w:r>
      <w:r>
        <w:rPr>
          <w:b/>
          <w:color w:val="000000"/>
          <w:lang w:val="uk-UA"/>
        </w:rPr>
        <w:t xml:space="preserve">19-23. </w:t>
      </w:r>
    </w:p>
    <w:p w:rsidR="009162C1" w:rsidRDefault="009162C1" w:rsidP="009162C1">
      <w:pPr>
        <w:pStyle w:val="af3"/>
        <w:spacing w:line="413" w:lineRule="auto"/>
        <w:ind w:firstLine="709"/>
        <w:jc w:val="both"/>
        <w:rPr>
          <w:b/>
          <w:color w:val="000000"/>
        </w:rPr>
      </w:pPr>
      <w:r>
        <w:rPr>
          <w:b/>
          <w:color w:val="000000"/>
        </w:rPr>
        <w:lastRenderedPageBreak/>
        <w:t>37. Герцен Г.И.  Металлоостеосинтез надмыщелковых переломов бедренной кости в пожилом и старческом возрасте / Г.И. Герцен, Малкави Амир // Вестник ортопедии, травматологии и протезирования. – 2003. – № 2. – С. 18-20.</w:t>
      </w:r>
    </w:p>
    <w:p w:rsidR="009162C1" w:rsidRDefault="009162C1" w:rsidP="009162C1">
      <w:pPr>
        <w:spacing w:after="0" w:line="430" w:lineRule="auto"/>
        <w:ind w:firstLine="709"/>
        <w:jc w:val="both"/>
        <w:rPr>
          <w:rFonts w:ascii="Times New Roman" w:hAnsi="Times New Roman"/>
          <w:color w:val="000000"/>
          <w:sz w:val="28"/>
          <w:szCs w:val="28"/>
        </w:rPr>
      </w:pPr>
      <w:r>
        <w:rPr>
          <w:rFonts w:ascii="Times New Roman" w:hAnsi="Times New Roman"/>
          <w:color w:val="000000"/>
          <w:sz w:val="28"/>
          <w:szCs w:val="28"/>
          <w:lang w:val="uk-UA"/>
        </w:rPr>
        <w:t xml:space="preserve">38. </w:t>
      </w:r>
      <w:r>
        <w:rPr>
          <w:rFonts w:ascii="Times New Roman" w:hAnsi="Times New Roman"/>
          <w:color w:val="000000"/>
          <w:sz w:val="28"/>
          <w:szCs w:val="28"/>
        </w:rPr>
        <w:t>Голка Г.Г. Сучасні підходи до діагностики та лікування туберкульозного спондиліту: автореф. дис. на здобуття наук. ступеня доктора мед. наук: спец. 14.01.21 «Трав</w:t>
      </w:r>
      <w:r>
        <w:rPr>
          <w:rFonts w:ascii="Times New Roman" w:hAnsi="Times New Roman"/>
          <w:color w:val="000000"/>
          <w:sz w:val="28"/>
          <w:szCs w:val="28"/>
          <w:lang w:val="uk-UA"/>
        </w:rPr>
        <w:t>матологія та ортопедія»</w:t>
      </w:r>
      <w:r>
        <w:rPr>
          <w:rFonts w:ascii="Times New Roman" w:hAnsi="Times New Roman"/>
          <w:color w:val="000000"/>
          <w:sz w:val="28"/>
          <w:szCs w:val="28"/>
        </w:rPr>
        <w:t xml:space="preserve"> / Г.Г. Голка. — Х., 2005. – 36 с. </w:t>
      </w:r>
    </w:p>
    <w:p w:rsidR="009162C1" w:rsidRDefault="009162C1" w:rsidP="009162C1">
      <w:pPr>
        <w:spacing w:after="0" w:line="430" w:lineRule="auto"/>
        <w:ind w:firstLine="709"/>
        <w:jc w:val="both"/>
        <w:rPr>
          <w:rFonts w:ascii="Times New Roman" w:hAnsi="Times New Roman"/>
          <w:color w:val="000000"/>
          <w:sz w:val="28"/>
          <w:szCs w:val="28"/>
          <w:lang w:val="uk-UA"/>
        </w:rPr>
      </w:pPr>
      <w:r>
        <w:rPr>
          <w:rFonts w:ascii="Times New Roman" w:hAnsi="Times New Roman"/>
          <w:color w:val="000000"/>
          <w:sz w:val="28"/>
          <w:szCs w:val="28"/>
        </w:rPr>
        <w:t xml:space="preserve">39. </w:t>
      </w:r>
      <w:r>
        <w:rPr>
          <w:rFonts w:ascii="Times New Roman" w:hAnsi="Times New Roman"/>
          <w:color w:val="000000"/>
          <w:sz w:val="28"/>
          <w:szCs w:val="28"/>
          <w:lang w:val="uk-UA"/>
        </w:rPr>
        <w:t xml:space="preserve">Гончарова Л.Д. Концепция внутренних напряжений опорных структур и ее место в вопросах остеосинтеза / Л.Д. Гончарова, А.А. Тяжелов, </w:t>
      </w:r>
      <w:r>
        <w:rPr>
          <w:rFonts w:ascii="Times New Roman" w:hAnsi="Times New Roman"/>
          <w:color w:val="000000"/>
          <w:sz w:val="28"/>
          <w:szCs w:val="28"/>
          <w:lang w:val="uk-UA"/>
        </w:rPr>
        <w:br/>
        <w:t>Г.В. Лобанов  // Травма. – 2008. – Т. 9, № 2. – С. 227-232.</w:t>
      </w:r>
    </w:p>
    <w:p w:rsidR="009162C1" w:rsidRDefault="009162C1" w:rsidP="00A24BBD">
      <w:pPr>
        <w:numPr>
          <w:ilvl w:val="0"/>
          <w:numId w:val="42"/>
        </w:numPr>
        <w:tabs>
          <w:tab w:val="num" w:pos="750"/>
        </w:tabs>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 xml:space="preserve"> Диагностика острого внутритканевого гипертензионного синдрома и тактика ведения больных с этой патологией / В.И. Иванов, Г.Ш. Голубев, В.К.</w:t>
      </w:r>
      <w:r>
        <w:rPr>
          <w:rFonts w:ascii="Times New Roman" w:hAnsi="Times New Roman"/>
          <w:color w:val="000000"/>
          <w:sz w:val="28"/>
          <w:szCs w:val="28"/>
          <w:lang w:val="uk-UA"/>
        </w:rPr>
        <w:t> </w:t>
      </w:r>
      <w:r>
        <w:rPr>
          <w:rFonts w:ascii="Times New Roman" w:hAnsi="Times New Roman"/>
          <w:color w:val="000000"/>
          <w:sz w:val="28"/>
          <w:szCs w:val="28"/>
        </w:rPr>
        <w:t xml:space="preserve">Татьянченко [и др. ] </w:t>
      </w:r>
      <w:r>
        <w:rPr>
          <w:rFonts w:ascii="Times New Roman" w:hAnsi="Times New Roman"/>
          <w:color w:val="000000"/>
          <w:sz w:val="28"/>
          <w:szCs w:val="28"/>
          <w:lang w:val="uk-UA"/>
        </w:rPr>
        <w:t>/</w:t>
      </w:r>
      <w:r>
        <w:rPr>
          <w:rFonts w:ascii="Times New Roman" w:hAnsi="Times New Roman"/>
          <w:color w:val="000000"/>
          <w:sz w:val="28"/>
          <w:szCs w:val="28"/>
        </w:rPr>
        <w:t xml:space="preserve">/ Травма. </w:t>
      </w:r>
      <w:r>
        <w:rPr>
          <w:rFonts w:ascii="Times New Roman" w:hAnsi="Times New Roman"/>
          <w:color w:val="000000"/>
          <w:sz w:val="28"/>
          <w:szCs w:val="28"/>
          <w:lang w:val="uk-UA"/>
        </w:rPr>
        <w:t>–</w:t>
      </w:r>
      <w:r>
        <w:rPr>
          <w:rFonts w:ascii="Times New Roman" w:hAnsi="Times New Roman"/>
          <w:color w:val="000000"/>
          <w:sz w:val="28"/>
          <w:szCs w:val="28"/>
        </w:rPr>
        <w:t xml:space="preserve"> 2003. </w:t>
      </w:r>
      <w:r>
        <w:rPr>
          <w:rFonts w:ascii="Times New Roman" w:hAnsi="Times New Roman"/>
          <w:color w:val="000000"/>
          <w:sz w:val="28"/>
          <w:szCs w:val="28"/>
          <w:lang w:val="uk-UA"/>
        </w:rPr>
        <w:t>–</w:t>
      </w:r>
      <w:r>
        <w:rPr>
          <w:rFonts w:ascii="Times New Roman" w:hAnsi="Times New Roman"/>
          <w:color w:val="000000"/>
          <w:sz w:val="28"/>
          <w:szCs w:val="28"/>
        </w:rPr>
        <w:t xml:space="preserve"> Т. 4, № 6. </w:t>
      </w:r>
      <w:r>
        <w:rPr>
          <w:rFonts w:ascii="Times New Roman" w:hAnsi="Times New Roman"/>
          <w:color w:val="000000"/>
          <w:sz w:val="28"/>
          <w:szCs w:val="28"/>
          <w:lang w:val="uk-UA"/>
        </w:rPr>
        <w:t>–</w:t>
      </w:r>
      <w:r>
        <w:rPr>
          <w:rFonts w:ascii="Times New Roman" w:hAnsi="Times New Roman"/>
          <w:color w:val="000000"/>
          <w:sz w:val="28"/>
          <w:szCs w:val="28"/>
        </w:rPr>
        <w:t xml:space="preserve"> С. 652-655.</w:t>
      </w:r>
    </w:p>
    <w:p w:rsidR="009162C1" w:rsidRDefault="009162C1" w:rsidP="00A24BBD">
      <w:pPr>
        <w:numPr>
          <w:ilvl w:val="0"/>
          <w:numId w:val="42"/>
        </w:numPr>
        <w:tabs>
          <w:tab w:val="num" w:pos="750"/>
        </w:tabs>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Дифференцированный подход к выбору метода лечения закрытых диафизарных переломов бедренной кости / О.И. Рыбачук, В.Ю. Черныш, А.Я. Лобко [и др.]  // Вісник ортопедії, травматології та протезування. – 2001. – № 2. – С. 5-8.</w:t>
      </w:r>
    </w:p>
    <w:p w:rsidR="009162C1" w:rsidRDefault="009162C1" w:rsidP="00A24BBD">
      <w:pPr>
        <w:numPr>
          <w:ilvl w:val="0"/>
          <w:numId w:val="42"/>
        </w:numPr>
        <w:tabs>
          <w:tab w:val="num" w:pos="750"/>
        </w:tabs>
        <w:spacing w:after="0" w:line="430" w:lineRule="auto"/>
        <w:ind w:left="0" w:firstLine="709"/>
        <w:jc w:val="both"/>
        <w:rPr>
          <w:rFonts w:ascii="Times New Roman" w:hAnsi="Times New Roman"/>
          <w:color w:val="000000"/>
          <w:sz w:val="28"/>
          <w:szCs w:val="28"/>
        </w:rPr>
      </w:pPr>
      <w:r>
        <w:rPr>
          <w:rFonts w:ascii="Times New Roman" w:hAnsi="Times New Roman"/>
          <w:color w:val="000000"/>
          <w:w w:val="106"/>
          <w:sz w:val="28"/>
          <w:szCs w:val="28"/>
          <w:lang w:val="uk-UA"/>
        </w:rPr>
        <w:t>Дурсунов А.М. Выбор метода оперативного лечения при вертельных переломах бедренной кости / А.М.</w:t>
      </w:r>
      <w:r>
        <w:rPr>
          <w:rFonts w:ascii="Times New Roman" w:hAnsi="Times New Roman"/>
          <w:sz w:val="28"/>
          <w:szCs w:val="28"/>
        </w:rPr>
        <w:t> </w:t>
      </w:r>
      <w:r>
        <w:rPr>
          <w:rFonts w:ascii="Times New Roman" w:hAnsi="Times New Roman"/>
          <w:color w:val="000000"/>
          <w:w w:val="106"/>
          <w:sz w:val="28"/>
          <w:szCs w:val="28"/>
          <w:lang w:val="uk-UA"/>
        </w:rPr>
        <w:t xml:space="preserve">Дурсунов, </w:t>
      </w:r>
      <w:r>
        <w:rPr>
          <w:rFonts w:ascii="Times New Roman" w:hAnsi="Times New Roman"/>
          <w:color w:val="000000"/>
          <w:w w:val="106"/>
          <w:sz w:val="28"/>
          <w:szCs w:val="28"/>
          <w:lang w:val="uk-UA"/>
        </w:rPr>
        <w:br/>
        <w:t xml:space="preserve">Д.Ф. Шакмшиметов // Ортопедия, травматология и протезирование. </w:t>
      </w:r>
      <w:r>
        <w:rPr>
          <w:rFonts w:ascii="Times New Roman" w:hAnsi="Times New Roman"/>
          <w:color w:val="000000"/>
          <w:w w:val="106"/>
          <w:sz w:val="28"/>
          <w:szCs w:val="28"/>
        </w:rPr>
        <w:t>–</w:t>
      </w:r>
      <w:r>
        <w:rPr>
          <w:rFonts w:ascii="Times New Roman" w:hAnsi="Times New Roman"/>
          <w:color w:val="000000"/>
          <w:w w:val="106"/>
          <w:sz w:val="28"/>
          <w:szCs w:val="28"/>
          <w:lang w:val="uk-UA"/>
        </w:rPr>
        <w:t xml:space="preserve"> 2004. </w:t>
      </w:r>
      <w:r>
        <w:rPr>
          <w:rFonts w:ascii="Times New Roman" w:hAnsi="Times New Roman"/>
          <w:color w:val="000000"/>
          <w:w w:val="106"/>
          <w:sz w:val="28"/>
          <w:szCs w:val="28"/>
        </w:rPr>
        <w:t>–</w:t>
      </w:r>
      <w:r>
        <w:rPr>
          <w:rFonts w:ascii="Times New Roman" w:hAnsi="Times New Roman"/>
          <w:color w:val="000000"/>
          <w:w w:val="106"/>
          <w:sz w:val="28"/>
          <w:szCs w:val="28"/>
          <w:lang w:val="uk-UA"/>
        </w:rPr>
        <w:t xml:space="preserve">№ 4. </w:t>
      </w:r>
      <w:r>
        <w:rPr>
          <w:rFonts w:ascii="Times New Roman" w:hAnsi="Times New Roman"/>
          <w:color w:val="000000"/>
          <w:w w:val="106"/>
          <w:sz w:val="28"/>
          <w:szCs w:val="28"/>
        </w:rPr>
        <w:t>–</w:t>
      </w:r>
      <w:r>
        <w:rPr>
          <w:rFonts w:ascii="Times New Roman" w:hAnsi="Times New Roman"/>
          <w:color w:val="000000"/>
          <w:w w:val="106"/>
          <w:sz w:val="28"/>
          <w:szCs w:val="28"/>
          <w:lang w:val="uk-UA"/>
        </w:rPr>
        <w:t xml:space="preserve"> С. 86-88.</w:t>
      </w:r>
    </w:p>
    <w:p w:rsidR="009162C1" w:rsidRDefault="009162C1" w:rsidP="00A24BBD">
      <w:pPr>
        <w:numPr>
          <w:ilvl w:val="0"/>
          <w:numId w:val="42"/>
        </w:numPr>
        <w:tabs>
          <w:tab w:val="num" w:pos="750"/>
        </w:tabs>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Експериментальна оцінка жорсткості фіксації моделі довгої кістки апаратами для чрезкісткового остеосинтезу / О.Є. Лоскутов,  В.Л. </w:t>
      </w:r>
      <w:r>
        <w:rPr>
          <w:rFonts w:ascii="Times New Roman" w:hAnsi="Times New Roman"/>
          <w:color w:val="000000"/>
          <w:sz w:val="28"/>
          <w:szCs w:val="28"/>
          <w:lang w:val="uk-UA"/>
        </w:rPr>
        <w:lastRenderedPageBreak/>
        <w:t>Красовський, В.Б. Макаров  [та ін.]  // Ортопедия, травматология и протезирование.</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2004. </w:t>
      </w:r>
      <w:r>
        <w:rPr>
          <w:rFonts w:ascii="Times New Roman" w:hAnsi="Times New Roman"/>
          <w:color w:val="000000"/>
          <w:sz w:val="28"/>
          <w:szCs w:val="28"/>
        </w:rPr>
        <w:t>–</w:t>
      </w:r>
      <w:r>
        <w:rPr>
          <w:rFonts w:ascii="Times New Roman" w:hAnsi="Times New Roman"/>
          <w:color w:val="000000"/>
          <w:sz w:val="28"/>
          <w:szCs w:val="28"/>
          <w:lang w:val="uk-UA"/>
        </w:rPr>
        <w:t xml:space="preserve"> №</w:t>
      </w:r>
      <w:r>
        <w:rPr>
          <w:rFonts w:ascii="Times New Roman" w:hAnsi="Times New Roman"/>
          <w:color w:val="000000"/>
          <w:sz w:val="28"/>
          <w:szCs w:val="28"/>
        </w:rPr>
        <w:t> </w:t>
      </w:r>
      <w:r>
        <w:rPr>
          <w:rFonts w:ascii="Times New Roman" w:hAnsi="Times New Roman"/>
          <w:color w:val="000000"/>
          <w:sz w:val="28"/>
          <w:szCs w:val="28"/>
          <w:lang w:val="uk-UA"/>
        </w:rPr>
        <w:t xml:space="preserve">2. </w:t>
      </w:r>
      <w:r>
        <w:rPr>
          <w:rFonts w:ascii="Times New Roman" w:hAnsi="Times New Roman"/>
          <w:color w:val="000000"/>
          <w:sz w:val="28"/>
          <w:szCs w:val="28"/>
        </w:rPr>
        <w:t>–</w:t>
      </w:r>
      <w:r>
        <w:rPr>
          <w:rFonts w:ascii="Times New Roman" w:hAnsi="Times New Roman"/>
          <w:color w:val="000000"/>
          <w:sz w:val="28"/>
          <w:szCs w:val="28"/>
          <w:lang w:val="uk-UA"/>
        </w:rPr>
        <w:t xml:space="preserve"> С. 75-80.</w:t>
      </w:r>
    </w:p>
    <w:p w:rsidR="009162C1" w:rsidRDefault="009162C1" w:rsidP="00A24BBD">
      <w:pPr>
        <w:numPr>
          <w:ilvl w:val="0"/>
          <w:numId w:val="42"/>
        </w:numPr>
        <w:tabs>
          <w:tab w:val="num" w:pos="0"/>
        </w:tabs>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Ермолов А.С. Лечение больных с травмой сосудов в условиях мегаполиса / А.С. Ермолов, В.Л. Леменев, И.П. Михайлов // Хирургия. Журнал им. Н.И.Пирогова.</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2003. </w:t>
      </w:r>
      <w:r>
        <w:rPr>
          <w:rFonts w:ascii="Times New Roman" w:hAnsi="Times New Roman"/>
          <w:color w:val="000000"/>
          <w:sz w:val="28"/>
          <w:szCs w:val="28"/>
        </w:rPr>
        <w:t>–</w:t>
      </w:r>
      <w:r>
        <w:rPr>
          <w:rFonts w:ascii="Times New Roman" w:hAnsi="Times New Roman"/>
          <w:color w:val="000000"/>
          <w:sz w:val="28"/>
          <w:szCs w:val="28"/>
          <w:lang w:val="uk-UA"/>
        </w:rPr>
        <w:t xml:space="preserve"> № 12. </w:t>
      </w:r>
      <w:r>
        <w:rPr>
          <w:rFonts w:ascii="Times New Roman" w:hAnsi="Times New Roman"/>
          <w:color w:val="000000"/>
          <w:sz w:val="28"/>
          <w:szCs w:val="28"/>
        </w:rPr>
        <w:t>–</w:t>
      </w:r>
      <w:r>
        <w:rPr>
          <w:rFonts w:ascii="Times New Roman" w:hAnsi="Times New Roman"/>
          <w:color w:val="000000"/>
          <w:sz w:val="28"/>
          <w:szCs w:val="28"/>
          <w:lang w:val="uk-UA"/>
        </w:rPr>
        <w:t xml:space="preserve"> С. 73-76.</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Жуков Ю.Б. Диагностика, профилактика и лечение эндогенной интоксикации у пострадавших с тяжелой травмой / Ю.Б. Жуков // Ортопедия, травматология и протезирование.</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1999.</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 1. </w:t>
      </w:r>
      <w:r>
        <w:rPr>
          <w:rFonts w:ascii="Times New Roman" w:hAnsi="Times New Roman"/>
          <w:color w:val="000000"/>
          <w:sz w:val="28"/>
          <w:szCs w:val="28"/>
        </w:rPr>
        <w:t>–</w:t>
      </w:r>
      <w:r>
        <w:rPr>
          <w:rFonts w:ascii="Times New Roman" w:hAnsi="Times New Roman"/>
          <w:color w:val="000000"/>
          <w:sz w:val="28"/>
          <w:szCs w:val="28"/>
          <w:lang w:val="uk-UA"/>
        </w:rPr>
        <w:t xml:space="preserve"> С. 49-52.</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Жунусов Е.Т. Классификации открытых переломов длинных костей (обзор литературы) / Е.Т. Жунусов, Ш.А. Баймагамбетов, Р.С. Ботев // Гений ортопедии. </w:t>
      </w:r>
      <w:r>
        <w:rPr>
          <w:rFonts w:ascii="Times New Roman" w:hAnsi="Times New Roman"/>
          <w:color w:val="000000"/>
          <w:sz w:val="28"/>
          <w:szCs w:val="28"/>
        </w:rPr>
        <w:t>–</w:t>
      </w:r>
      <w:r>
        <w:rPr>
          <w:rFonts w:ascii="Times New Roman" w:hAnsi="Times New Roman"/>
          <w:color w:val="000000"/>
          <w:sz w:val="28"/>
          <w:szCs w:val="28"/>
          <w:lang w:val="uk-UA"/>
        </w:rPr>
        <w:t xml:space="preserve"> 2005. </w:t>
      </w:r>
      <w:r>
        <w:rPr>
          <w:rFonts w:ascii="Times New Roman" w:hAnsi="Times New Roman"/>
          <w:color w:val="000000"/>
          <w:sz w:val="28"/>
          <w:szCs w:val="28"/>
        </w:rPr>
        <w:t>–</w:t>
      </w:r>
      <w:r>
        <w:rPr>
          <w:rFonts w:ascii="Times New Roman" w:hAnsi="Times New Roman"/>
          <w:color w:val="000000"/>
          <w:sz w:val="28"/>
          <w:szCs w:val="28"/>
          <w:lang w:val="uk-UA"/>
        </w:rPr>
        <w:t xml:space="preserve"> № 3. </w:t>
      </w:r>
      <w:r>
        <w:rPr>
          <w:rFonts w:ascii="Times New Roman" w:hAnsi="Times New Roman"/>
          <w:color w:val="000000"/>
          <w:sz w:val="28"/>
          <w:szCs w:val="28"/>
        </w:rPr>
        <w:t>–</w:t>
      </w:r>
      <w:r>
        <w:rPr>
          <w:rFonts w:ascii="Times New Roman" w:hAnsi="Times New Roman"/>
          <w:color w:val="000000"/>
          <w:sz w:val="28"/>
          <w:szCs w:val="28"/>
          <w:lang w:val="uk-UA"/>
        </w:rPr>
        <w:t xml:space="preserve"> С. 106-112.</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Жученко П.І. Вибір строків оперативного лікування переломів стегнової кістки у постраждалих з поєднаною травмою / П.І. Жученко, В.Ю.</w:t>
      </w:r>
      <w:r>
        <w:rPr>
          <w:rFonts w:ascii="Times New Roman" w:hAnsi="Times New Roman"/>
          <w:color w:val="000000"/>
          <w:sz w:val="28"/>
          <w:szCs w:val="28"/>
        </w:rPr>
        <w:t> </w:t>
      </w:r>
      <w:r>
        <w:rPr>
          <w:rFonts w:ascii="Times New Roman" w:hAnsi="Times New Roman"/>
          <w:color w:val="000000"/>
          <w:sz w:val="28"/>
          <w:szCs w:val="28"/>
          <w:lang w:val="uk-UA"/>
        </w:rPr>
        <w:t xml:space="preserve">Кузьмін  // Укр. журнал екстреної медицини ім. Можаєва Г.О. – 2001. – Т. 2, № 3. – С. 34-40. </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Жученко П.І. Оптимальні строки оперативного лікування переломів стегнової кістки у постраждалих з поєднаною травмою / П.І. Жученко // Зб. наукових праць співробітників КМАПО ім.П.Л.Шупика. – К., 2002. – Вип.11, кн. 1. – С. 352-364. </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Замена метода остеосинтеза при лечении пострадавших с открытыми переломами / Ю.В. Поляченко, Л.Н. Анкин, Н.Л. Анкин [и др.] // Вісник травматології, ортопедії та протезування. – 2001. – № 1. – С. 10-13.</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Застосування стержневих апаратів Маро при політравмі / </w:t>
      </w:r>
      <w:r>
        <w:rPr>
          <w:rFonts w:ascii="Times New Roman" w:hAnsi="Times New Roman"/>
          <w:color w:val="000000"/>
          <w:sz w:val="28"/>
          <w:szCs w:val="28"/>
          <w:lang w:val="uk-UA"/>
        </w:rPr>
        <w:br/>
        <w:t>Т.А. Маро, К.В. Міренков,  В.С. Гацак [та ін.] // ХІІІ з`їзд ортопедів-травматологів України: зб. науков. праць, 12-14 вересня 2001 р. – К.: Донецьк, 2001. – С. 45-н46.</w:t>
      </w:r>
    </w:p>
    <w:p w:rsidR="009162C1" w:rsidRDefault="009162C1" w:rsidP="00A24BBD">
      <w:pPr>
        <w:numPr>
          <w:ilvl w:val="0"/>
          <w:numId w:val="42"/>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lastRenderedPageBreak/>
        <w:t xml:space="preserve"> </w:t>
      </w:r>
      <w:r>
        <w:rPr>
          <w:rFonts w:ascii="Times New Roman" w:hAnsi="Times New Roman"/>
          <w:color w:val="000000"/>
          <w:sz w:val="28"/>
          <w:szCs w:val="28"/>
        </w:rPr>
        <w:t>Золотко Ю.Л. Атлас топографической анатомии человека / Ю.Л. Золотко –</w:t>
      </w:r>
      <w:r>
        <w:rPr>
          <w:rFonts w:ascii="Times New Roman" w:hAnsi="Times New Roman"/>
          <w:color w:val="000000"/>
          <w:sz w:val="28"/>
          <w:szCs w:val="28"/>
          <w:lang w:val="uk-UA"/>
        </w:rPr>
        <w:t xml:space="preserve"> </w:t>
      </w:r>
      <w:r>
        <w:rPr>
          <w:rFonts w:ascii="Times New Roman" w:hAnsi="Times New Roman"/>
          <w:color w:val="000000"/>
          <w:sz w:val="28"/>
          <w:szCs w:val="28"/>
        </w:rPr>
        <w:t>Москва: Медицина, 1976. – Т. 3. – 296 с</w:t>
      </w:r>
      <w:r>
        <w:rPr>
          <w:rFonts w:ascii="Times New Roman" w:hAnsi="Times New Roman"/>
          <w:b/>
          <w:color w:val="000000"/>
          <w:sz w:val="28"/>
          <w:szCs w:val="28"/>
        </w:rPr>
        <w:t xml:space="preserve">. </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Избранные аспекты патогенеза и лечения травматической болезни / В.Н. Ельский, В.Г. Климовицкий, С.Е. Золотухин [и др.]. – Донецк: ООО «Лебедь», 2002. – 360 с. </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Илизаров Г.А. Основне принципы чрескостного компрессионного и дистракционного остеосинтеза / Г.А.Илизаров // Ортопедия и травматология. – 1971. – № 11. – С. 7-15.</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Интрамедуллярный блокирующий остеосинтез стержнями в лечении больных с расстройствами репаративного остеосинтеза после диафизарных переломов длинных костей конечностей / Г.В. Гайко, П.В. Никитин, А.В. Калашников [и др.]  // Вісник ортопедії, травматології та протезування. –2006. – № 4. – С. 5-12.  </w:t>
      </w:r>
    </w:p>
    <w:p w:rsidR="009162C1" w:rsidRDefault="009162C1" w:rsidP="00A24BBD">
      <w:pPr>
        <w:numPr>
          <w:ilvl w:val="0"/>
          <w:numId w:val="42"/>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Казарезов М.В. Травматология, ортопедия и восстановительная хирургия: учебник / Казарезов М.В., Бауэр И.В., Королева А.М. – Новосибирск: НПО БРИЗ, 2004. – 288 с.  </w:t>
      </w:r>
    </w:p>
    <w:p w:rsidR="009162C1" w:rsidRDefault="009162C1" w:rsidP="00A24BBD">
      <w:pPr>
        <w:numPr>
          <w:ilvl w:val="0"/>
          <w:numId w:val="42"/>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Каземирский А.В.  Особенности асептического некроза мыщелков бедренной и большеберцевой костей  / А.В. Каземирский, Н.В. Корнилов, К.А. Новосёлов // Травматология и ортопедия. – 2003. – № 1. – С. 76-80.</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Каплан А.В. Травматология пожилого возраста / А.В. Каплан– М.: Медицина, 1977. – 350 с.</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Каплан А.В. Повреждения костей и суставов / А.В. Каплан. – М.: Медицина, 1979. – 568 с.</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Климовицкий В.Г. Организационные и клинические проблемы совершенствования экстренной медицинской помощи при тяжелой шахтной </w:t>
      </w:r>
      <w:r>
        <w:rPr>
          <w:rFonts w:ascii="Times New Roman" w:hAnsi="Times New Roman"/>
          <w:color w:val="000000"/>
          <w:sz w:val="28"/>
          <w:szCs w:val="28"/>
          <w:lang w:val="uk-UA"/>
        </w:rPr>
        <w:lastRenderedPageBreak/>
        <w:t>травме / В.Г. Климовицкий, В.А. Бабоша, В.Н. Пастернак // Ортопедия, травматология и протезирование. – 1998.– № 4. – С. 99-102.</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Климовицкий</w:t>
      </w:r>
      <w:r>
        <w:rPr>
          <w:rFonts w:ascii="Times New Roman" w:hAnsi="Times New Roman"/>
          <w:color w:val="000000"/>
          <w:sz w:val="28"/>
          <w:szCs w:val="28"/>
          <w:lang w:val="uk-UA"/>
        </w:rPr>
        <w:t xml:space="preserve"> </w:t>
      </w:r>
      <w:r>
        <w:rPr>
          <w:rFonts w:ascii="Times New Roman" w:hAnsi="Times New Roman"/>
          <w:color w:val="000000"/>
          <w:sz w:val="28"/>
          <w:szCs w:val="28"/>
        </w:rPr>
        <w:t>В.Г. Возможные пути оптимизации репаративных процессов у пострадавших с переломами длинных костей конечностей / В.Г. Климовицкий, В.Н. Пастернак, В.М. Оксимец</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 Ортопедия, травматология и протезирование. – 2006. – № 1. – С. 90-100.</w:t>
      </w:r>
    </w:p>
    <w:p w:rsidR="009162C1" w:rsidRDefault="009162C1" w:rsidP="00A24BBD">
      <w:pPr>
        <w:numPr>
          <w:ilvl w:val="0"/>
          <w:numId w:val="42"/>
        </w:numPr>
        <w:spacing w:after="0" w:line="427"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Климовицкий В.Г. Внутрисуставные переломы шейки бедренной кости у пациентов в возрасте до 50 лет (особенности механогенеза и лечения) / В.Г.  Климовицкий, М.А. Канзюба, А.И. Канзюба // Травма. – 2008. – Т. 9, № 3. – С. 304-309.</w:t>
      </w:r>
    </w:p>
    <w:p w:rsidR="009162C1" w:rsidRDefault="009162C1" w:rsidP="00A24BBD">
      <w:pPr>
        <w:numPr>
          <w:ilvl w:val="0"/>
          <w:numId w:val="42"/>
        </w:numPr>
        <w:spacing w:after="0" w:line="427"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Клиническая ангиология: руководство для врачей / </w:t>
      </w:r>
      <w:r>
        <w:rPr>
          <w:rFonts w:ascii="Times New Roman" w:hAnsi="Times New Roman"/>
          <w:color w:val="000000"/>
          <w:sz w:val="28"/>
          <w:szCs w:val="28"/>
        </w:rPr>
        <w:t>[</w:t>
      </w:r>
      <w:r>
        <w:rPr>
          <w:rFonts w:ascii="Times New Roman" w:hAnsi="Times New Roman"/>
          <w:color w:val="000000"/>
          <w:sz w:val="28"/>
          <w:szCs w:val="28"/>
          <w:lang w:val="uk-UA"/>
        </w:rPr>
        <w:t xml:space="preserve">Под ред.  акад. РАМН А.В. Покровского]. </w:t>
      </w:r>
      <w:r>
        <w:rPr>
          <w:rFonts w:ascii="Times New Roman" w:hAnsi="Times New Roman"/>
          <w:color w:val="000000"/>
          <w:sz w:val="28"/>
          <w:szCs w:val="28"/>
        </w:rPr>
        <w:t>–</w:t>
      </w:r>
      <w:r>
        <w:rPr>
          <w:rFonts w:ascii="Times New Roman" w:hAnsi="Times New Roman"/>
          <w:color w:val="000000"/>
          <w:sz w:val="28"/>
          <w:szCs w:val="28"/>
          <w:lang w:val="uk-UA"/>
        </w:rPr>
        <w:t xml:space="preserve"> М.:</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Медицина, 2004. </w:t>
      </w:r>
      <w:r>
        <w:rPr>
          <w:rFonts w:ascii="Times New Roman" w:hAnsi="Times New Roman"/>
          <w:color w:val="000000"/>
          <w:sz w:val="28"/>
          <w:szCs w:val="28"/>
        </w:rPr>
        <w:t>–</w:t>
      </w:r>
      <w:r>
        <w:rPr>
          <w:rFonts w:ascii="Times New Roman" w:hAnsi="Times New Roman"/>
          <w:color w:val="000000"/>
          <w:sz w:val="28"/>
          <w:szCs w:val="28"/>
          <w:lang w:val="uk-UA"/>
        </w:rPr>
        <w:t xml:space="preserve"> Т. 2. – 888 с.</w:t>
      </w:r>
    </w:p>
    <w:p w:rsidR="009162C1" w:rsidRDefault="009162C1" w:rsidP="00A24BBD">
      <w:pPr>
        <w:numPr>
          <w:ilvl w:val="0"/>
          <w:numId w:val="42"/>
        </w:numPr>
        <w:tabs>
          <w:tab w:val="num" w:pos="750"/>
        </w:tabs>
        <w:spacing w:after="0" w:line="427"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Ключевський В.В. Скелетное вытяжение / В.В. Ключевський. – </w:t>
      </w:r>
      <w:r>
        <w:rPr>
          <w:rFonts w:ascii="Times New Roman" w:hAnsi="Times New Roman"/>
          <w:color w:val="000000"/>
          <w:sz w:val="28"/>
          <w:szCs w:val="28"/>
        </w:rPr>
        <w:br/>
      </w:r>
      <w:r>
        <w:rPr>
          <w:rFonts w:ascii="Times New Roman" w:hAnsi="Times New Roman"/>
          <w:color w:val="000000"/>
          <w:sz w:val="28"/>
          <w:szCs w:val="28"/>
          <w:lang w:val="uk-UA"/>
        </w:rPr>
        <w:t>Л.: Медицина, 1991. – 160 с.</w:t>
      </w:r>
    </w:p>
    <w:p w:rsidR="009162C1" w:rsidRDefault="009162C1" w:rsidP="00A24BBD">
      <w:pPr>
        <w:numPr>
          <w:ilvl w:val="0"/>
          <w:numId w:val="42"/>
        </w:numPr>
        <w:tabs>
          <w:tab w:val="num" w:pos="750"/>
        </w:tabs>
        <w:spacing w:after="0" w:line="427" w:lineRule="auto"/>
        <w:ind w:left="0" w:firstLine="709"/>
        <w:jc w:val="both"/>
        <w:rPr>
          <w:rFonts w:ascii="Times New Roman" w:hAnsi="Times New Roman"/>
          <w:color w:val="000000"/>
          <w:sz w:val="28"/>
          <w:szCs w:val="28"/>
        </w:rPr>
      </w:pPr>
      <w:r>
        <w:rPr>
          <w:rFonts w:ascii="Times New Roman" w:hAnsi="Times New Roman"/>
          <w:color w:val="000000"/>
          <w:sz w:val="28"/>
          <w:szCs w:val="28"/>
        </w:rPr>
        <w:t>Клюквин И.Ю. Современные аспекты оказания помощи больным пожилого и старческого возраста с переломами проксимального отдела бедренной кости / И.Ю.</w:t>
      </w:r>
      <w:r>
        <w:rPr>
          <w:rFonts w:ascii="Times New Roman" w:hAnsi="Times New Roman"/>
          <w:color w:val="000000"/>
          <w:sz w:val="28"/>
          <w:szCs w:val="28"/>
          <w:lang w:val="uk-UA"/>
        </w:rPr>
        <w:t xml:space="preserve"> </w:t>
      </w:r>
      <w:r>
        <w:rPr>
          <w:rFonts w:ascii="Times New Roman" w:hAnsi="Times New Roman"/>
          <w:color w:val="000000"/>
          <w:sz w:val="28"/>
          <w:szCs w:val="28"/>
        </w:rPr>
        <w:t>Клюквин, В.В. Антонов  // Медицина критических состояний.</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2005. </w:t>
      </w:r>
      <w:r>
        <w:rPr>
          <w:rFonts w:ascii="Times New Roman" w:hAnsi="Times New Roman"/>
          <w:color w:val="000000"/>
          <w:sz w:val="28"/>
          <w:szCs w:val="28"/>
          <w:lang w:val="uk-UA"/>
        </w:rPr>
        <w:t>–</w:t>
      </w:r>
      <w:r>
        <w:rPr>
          <w:rFonts w:ascii="Times New Roman" w:hAnsi="Times New Roman"/>
          <w:color w:val="000000"/>
          <w:sz w:val="28"/>
          <w:szCs w:val="28"/>
        </w:rPr>
        <w:t xml:space="preserve"> № 2. </w:t>
      </w:r>
      <w:r>
        <w:rPr>
          <w:rFonts w:ascii="Times New Roman" w:hAnsi="Times New Roman"/>
          <w:color w:val="000000"/>
          <w:sz w:val="28"/>
          <w:szCs w:val="28"/>
          <w:lang w:val="uk-UA"/>
        </w:rPr>
        <w:t>–</w:t>
      </w:r>
      <w:r>
        <w:rPr>
          <w:rFonts w:ascii="Times New Roman" w:hAnsi="Times New Roman"/>
          <w:color w:val="000000"/>
          <w:sz w:val="28"/>
          <w:szCs w:val="28"/>
        </w:rPr>
        <w:t xml:space="preserve"> С. 13-17</w:t>
      </w:r>
      <w:r>
        <w:rPr>
          <w:rFonts w:ascii="Times New Roman" w:hAnsi="Times New Roman"/>
          <w:color w:val="000000"/>
          <w:sz w:val="28"/>
          <w:szCs w:val="28"/>
          <w:lang w:val="uk-UA"/>
        </w:rPr>
        <w:t>.</w:t>
      </w:r>
    </w:p>
    <w:p w:rsidR="009162C1" w:rsidRDefault="009162C1" w:rsidP="00A24BBD">
      <w:pPr>
        <w:numPr>
          <w:ilvl w:val="0"/>
          <w:numId w:val="42"/>
        </w:numPr>
        <w:spacing w:after="0" w:line="427"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Кованов В.В. Хирургическая анатомия артерий человека / В.В. Кованов, Т.И. Аникина. – Москва: Медицина, 1974. – 360 с.</w:t>
      </w:r>
    </w:p>
    <w:p w:rsidR="009162C1" w:rsidRDefault="009162C1" w:rsidP="00A24BBD">
      <w:pPr>
        <w:numPr>
          <w:ilvl w:val="0"/>
          <w:numId w:val="42"/>
        </w:numPr>
        <w:spacing w:after="0" w:line="427"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Кованов В.В. Хирургическая анатомия нижних конечностей / В.В. Кованов,  А.А. Травин. – М.: Медгиз, 1963. – 566 с.</w:t>
      </w:r>
    </w:p>
    <w:p w:rsidR="009162C1" w:rsidRDefault="009162C1" w:rsidP="00A24BBD">
      <w:pPr>
        <w:numPr>
          <w:ilvl w:val="0"/>
          <w:numId w:val="42"/>
        </w:numPr>
        <w:spacing w:after="0" w:line="427" w:lineRule="auto"/>
        <w:ind w:left="0" w:firstLine="709"/>
        <w:jc w:val="both"/>
        <w:rPr>
          <w:rFonts w:ascii="Times New Roman" w:hAnsi="Times New Roman"/>
          <w:color w:val="000000"/>
          <w:sz w:val="28"/>
          <w:szCs w:val="28"/>
        </w:rPr>
      </w:pPr>
      <w:r>
        <w:rPr>
          <w:rFonts w:ascii="Times New Roman" w:hAnsi="Times New Roman"/>
          <w:color w:val="000000"/>
          <w:sz w:val="28"/>
          <w:szCs w:val="28"/>
        </w:rPr>
        <w:t>Кованов В.В. Хирургическая анатомия конечностей человека /</w:t>
      </w:r>
      <w:r>
        <w:rPr>
          <w:rFonts w:ascii="Times New Roman" w:hAnsi="Times New Roman"/>
          <w:color w:val="000000"/>
          <w:sz w:val="28"/>
          <w:szCs w:val="28"/>
          <w:lang w:val="uk-UA"/>
        </w:rPr>
        <w:t xml:space="preserve"> В.В. Кованов, А.А. Травин. –</w:t>
      </w:r>
      <w:r>
        <w:rPr>
          <w:rFonts w:ascii="Times New Roman" w:hAnsi="Times New Roman"/>
          <w:color w:val="000000"/>
          <w:sz w:val="28"/>
          <w:szCs w:val="28"/>
        </w:rPr>
        <w:t xml:space="preserve"> М.: Медицина, 1983.</w:t>
      </w:r>
      <w:r>
        <w:rPr>
          <w:rFonts w:ascii="Times New Roman" w:hAnsi="Times New Roman"/>
          <w:color w:val="000000"/>
          <w:sz w:val="28"/>
          <w:szCs w:val="28"/>
          <w:lang w:val="uk-UA"/>
        </w:rPr>
        <w:t xml:space="preserve"> – 495 </w:t>
      </w:r>
      <w:r>
        <w:rPr>
          <w:rFonts w:ascii="Times New Roman" w:hAnsi="Times New Roman"/>
          <w:color w:val="000000"/>
          <w:sz w:val="28"/>
          <w:szCs w:val="28"/>
        </w:rPr>
        <w:t xml:space="preserve">с. </w:t>
      </w:r>
    </w:p>
    <w:p w:rsidR="009162C1" w:rsidRDefault="009162C1" w:rsidP="00A24BBD">
      <w:pPr>
        <w:numPr>
          <w:ilvl w:val="0"/>
          <w:numId w:val="42"/>
        </w:numPr>
        <w:tabs>
          <w:tab w:val="num" w:pos="750"/>
        </w:tabs>
        <w:spacing w:after="0" w:line="427" w:lineRule="auto"/>
        <w:ind w:left="0" w:firstLine="709"/>
        <w:jc w:val="both"/>
        <w:rPr>
          <w:rFonts w:ascii="Times New Roman" w:hAnsi="Times New Roman"/>
          <w:color w:val="000000"/>
          <w:w w:val="106"/>
          <w:sz w:val="28"/>
          <w:szCs w:val="28"/>
          <w:lang w:val="uk-UA"/>
        </w:rPr>
      </w:pPr>
      <w:r>
        <w:rPr>
          <w:rFonts w:ascii="Times New Roman" w:hAnsi="Times New Roman"/>
          <w:color w:val="000000"/>
          <w:w w:val="106"/>
          <w:sz w:val="28"/>
          <w:szCs w:val="28"/>
          <w:lang w:val="uk-UA"/>
        </w:rPr>
        <w:t xml:space="preserve">Концепция травматической болезни на современном этапе и аспекты прогнозирования ее исходов / В.Н. Ельский, В.Г. Климовицкий, </w:t>
      </w:r>
      <w:r>
        <w:rPr>
          <w:rFonts w:ascii="Times New Roman" w:hAnsi="Times New Roman"/>
          <w:color w:val="000000"/>
          <w:w w:val="106"/>
          <w:sz w:val="28"/>
          <w:szCs w:val="28"/>
          <w:lang w:val="uk-UA"/>
        </w:rPr>
        <w:lastRenderedPageBreak/>
        <w:t>В.Н. Пастернак [и др.] // Архив клинической и экспериментальной медицины. – 2003. – Т. 12, № 1. – С. 87-92.</w:t>
      </w:r>
    </w:p>
    <w:p w:rsidR="009162C1" w:rsidRDefault="009162C1" w:rsidP="00A24BBD">
      <w:pPr>
        <w:numPr>
          <w:ilvl w:val="0"/>
          <w:numId w:val="42"/>
        </w:numPr>
        <w:tabs>
          <w:tab w:val="num" w:pos="750"/>
        </w:tabs>
        <w:spacing w:after="0" w:line="427" w:lineRule="auto"/>
        <w:ind w:left="0" w:firstLine="709"/>
        <w:jc w:val="both"/>
        <w:rPr>
          <w:rFonts w:ascii="Times New Roman" w:hAnsi="Times New Roman"/>
          <w:color w:val="000000"/>
          <w:w w:val="106"/>
          <w:sz w:val="28"/>
          <w:szCs w:val="28"/>
          <w:lang w:val="uk-UA"/>
        </w:rPr>
      </w:pPr>
      <w:r>
        <w:rPr>
          <w:rFonts w:ascii="Times New Roman" w:hAnsi="Times New Roman"/>
          <w:color w:val="000000"/>
          <w:sz w:val="28"/>
          <w:szCs w:val="28"/>
        </w:rPr>
        <w:t>Комплексне лікування внутрішньосуглобових переломів проксимального відділу гомілки / Т.</w:t>
      </w:r>
      <w:r>
        <w:rPr>
          <w:rFonts w:ascii="Times New Roman" w:hAnsi="Times New Roman"/>
          <w:color w:val="000000"/>
          <w:sz w:val="28"/>
          <w:szCs w:val="28"/>
          <w:lang w:val="uk-UA"/>
        </w:rPr>
        <w:t> </w:t>
      </w:r>
      <w:r>
        <w:rPr>
          <w:rFonts w:ascii="Times New Roman" w:hAnsi="Times New Roman"/>
          <w:color w:val="000000"/>
          <w:sz w:val="28"/>
          <w:szCs w:val="28"/>
        </w:rPr>
        <w:t>Амро, А.</w:t>
      </w:r>
      <w:r>
        <w:rPr>
          <w:rFonts w:ascii="Times New Roman" w:hAnsi="Times New Roman"/>
          <w:color w:val="000000"/>
          <w:sz w:val="28"/>
          <w:szCs w:val="28"/>
          <w:lang w:val="uk-UA"/>
        </w:rPr>
        <w:t> </w:t>
      </w:r>
      <w:r>
        <w:rPr>
          <w:rFonts w:ascii="Times New Roman" w:hAnsi="Times New Roman"/>
          <w:color w:val="000000"/>
          <w:sz w:val="28"/>
          <w:szCs w:val="28"/>
        </w:rPr>
        <w:t>М.</w:t>
      </w:r>
      <w:r>
        <w:rPr>
          <w:rFonts w:ascii="Times New Roman" w:hAnsi="Times New Roman"/>
          <w:color w:val="000000"/>
          <w:sz w:val="28"/>
          <w:szCs w:val="28"/>
          <w:lang w:val="uk-UA"/>
        </w:rPr>
        <w:t> </w:t>
      </w:r>
      <w:r>
        <w:rPr>
          <w:rFonts w:ascii="Times New Roman" w:hAnsi="Times New Roman"/>
          <w:color w:val="000000"/>
          <w:sz w:val="28"/>
          <w:szCs w:val="28"/>
        </w:rPr>
        <w:t xml:space="preserve">Побєл // Ортопедия, травматология и протезирование.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2001. </w:t>
      </w:r>
      <w:r>
        <w:rPr>
          <w:rFonts w:ascii="Times New Roman" w:hAnsi="Times New Roman"/>
          <w:color w:val="000000"/>
          <w:sz w:val="28"/>
          <w:szCs w:val="28"/>
          <w:lang w:val="uk-UA"/>
        </w:rPr>
        <w:t>– №</w:t>
      </w:r>
      <w:r>
        <w:rPr>
          <w:rFonts w:ascii="Times New Roman" w:hAnsi="Times New Roman"/>
          <w:color w:val="000000"/>
          <w:sz w:val="28"/>
          <w:szCs w:val="28"/>
        </w:rPr>
        <w:t xml:space="preserve"> 3. </w:t>
      </w:r>
      <w:r>
        <w:rPr>
          <w:rFonts w:ascii="Times New Roman" w:hAnsi="Times New Roman"/>
          <w:color w:val="000000"/>
          <w:sz w:val="28"/>
          <w:szCs w:val="28"/>
          <w:lang w:val="uk-UA"/>
        </w:rPr>
        <w:t>–</w:t>
      </w:r>
      <w:r>
        <w:rPr>
          <w:rFonts w:ascii="Times New Roman" w:hAnsi="Times New Roman"/>
          <w:color w:val="000000"/>
          <w:sz w:val="28"/>
          <w:szCs w:val="28"/>
        </w:rPr>
        <w:t xml:space="preserve"> С. 78-80</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Комплексне лікування хворих із множинними переломами кісток кінцівок: [навчальний посібник] / С.М. Кривенко, В.Г. Климовицький, </w:t>
      </w:r>
      <w:r>
        <w:rPr>
          <w:rFonts w:ascii="Times New Roman" w:hAnsi="Times New Roman"/>
          <w:color w:val="000000"/>
          <w:sz w:val="28"/>
          <w:szCs w:val="28"/>
          <w:lang w:val="uk-UA"/>
        </w:rPr>
        <w:br/>
        <w:t>А.К. Рушай, Л.І. Донченко. – Донецьк: ТОВ «Наука», 2005. – 160 с.</w:t>
      </w:r>
    </w:p>
    <w:p w:rsidR="009162C1" w:rsidRDefault="009162C1" w:rsidP="00A24BBD">
      <w:pPr>
        <w:numPr>
          <w:ilvl w:val="0"/>
          <w:numId w:val="42"/>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Комплексна характеристика репаративного остеогенезу при застосуванні блокуючого інтрамедуллярного остеосинтезу у хворих із діафізарними переломами стегнової кістки / А.В. Калашніков, О.Г. Гайко,  В.Г. Луцишин [та ін.] // Вісник ортопедії, травматології та протезування. – 2008.</w:t>
      </w:r>
      <w:r>
        <w:rPr>
          <w:rFonts w:ascii="Times New Roman" w:hAnsi="Times New Roman"/>
          <w:color w:val="000000"/>
          <w:sz w:val="28"/>
          <w:szCs w:val="28"/>
        </w:rPr>
        <w:t> </w:t>
      </w:r>
      <w:r>
        <w:rPr>
          <w:rFonts w:ascii="Times New Roman" w:hAnsi="Times New Roman"/>
          <w:color w:val="000000"/>
          <w:sz w:val="28"/>
          <w:szCs w:val="28"/>
          <w:lang w:val="uk-UA"/>
        </w:rPr>
        <w:t xml:space="preserve">– № 3. – С. 24-28. </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Коновалова Е.Н. Пути повышения эффективноти реконструктивных операций на глубокой артерии бедра при её протяжённых повреждениях / Е.Н. Коновалова // Вестник неотложной и восстановительной медицины. – 2006. – Т. 7, № 3. – С. 342-346. </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 xml:space="preserve">Корж А.А. Репаративная регенерация кости  / А.А. Корж, </w:t>
      </w:r>
      <w:r>
        <w:rPr>
          <w:rFonts w:ascii="Times New Roman" w:hAnsi="Times New Roman"/>
          <w:color w:val="000000"/>
          <w:sz w:val="28"/>
          <w:szCs w:val="28"/>
        </w:rPr>
        <w:br/>
        <w:t>А.М.</w:t>
      </w:r>
      <w:r>
        <w:rPr>
          <w:rFonts w:ascii="Times New Roman" w:hAnsi="Times New Roman"/>
          <w:color w:val="000000"/>
          <w:sz w:val="28"/>
          <w:szCs w:val="28"/>
          <w:lang w:val="uk-UA"/>
        </w:rPr>
        <w:t xml:space="preserve"> </w:t>
      </w:r>
      <w:r>
        <w:rPr>
          <w:rFonts w:ascii="Times New Roman" w:hAnsi="Times New Roman"/>
          <w:color w:val="000000"/>
          <w:sz w:val="28"/>
          <w:szCs w:val="28"/>
        </w:rPr>
        <w:t>Белоус, Е.Я.</w:t>
      </w:r>
      <w:r>
        <w:rPr>
          <w:rFonts w:ascii="Times New Roman" w:hAnsi="Times New Roman"/>
          <w:color w:val="000000"/>
          <w:sz w:val="28"/>
          <w:szCs w:val="28"/>
          <w:lang w:val="uk-UA"/>
        </w:rPr>
        <w:t> </w:t>
      </w:r>
      <w:r>
        <w:rPr>
          <w:rFonts w:ascii="Times New Roman" w:hAnsi="Times New Roman"/>
          <w:color w:val="000000"/>
          <w:sz w:val="28"/>
          <w:szCs w:val="28"/>
        </w:rPr>
        <w:t xml:space="preserve">Панков – М.: Медицина. 1972. – 232 с. </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Корж А.А. Особенности остеосинтеза стержневими компрессионными апаратами / А.А.</w:t>
      </w:r>
      <w:r>
        <w:rPr>
          <w:rFonts w:ascii="Times New Roman" w:hAnsi="Times New Roman"/>
          <w:color w:val="000000"/>
          <w:sz w:val="28"/>
          <w:szCs w:val="28"/>
        </w:rPr>
        <w:t> </w:t>
      </w:r>
      <w:r>
        <w:rPr>
          <w:rFonts w:ascii="Times New Roman" w:hAnsi="Times New Roman"/>
          <w:color w:val="000000"/>
          <w:sz w:val="28"/>
          <w:szCs w:val="28"/>
          <w:lang w:val="uk-UA"/>
        </w:rPr>
        <w:t>Корж, В.Г.</w:t>
      </w:r>
      <w:r>
        <w:rPr>
          <w:rFonts w:ascii="Times New Roman" w:hAnsi="Times New Roman"/>
          <w:color w:val="000000"/>
          <w:sz w:val="28"/>
          <w:szCs w:val="28"/>
        </w:rPr>
        <w:t> </w:t>
      </w:r>
      <w:r>
        <w:rPr>
          <w:rFonts w:ascii="Times New Roman" w:hAnsi="Times New Roman"/>
          <w:color w:val="000000"/>
          <w:sz w:val="28"/>
          <w:szCs w:val="28"/>
          <w:lang w:val="uk-UA"/>
        </w:rPr>
        <w:t xml:space="preserve">Рынденко // Ортопедия, травматология и протезирование. </w:t>
      </w:r>
      <w:r>
        <w:rPr>
          <w:rFonts w:ascii="Times New Roman" w:hAnsi="Times New Roman"/>
          <w:color w:val="000000"/>
          <w:sz w:val="28"/>
          <w:szCs w:val="28"/>
        </w:rPr>
        <w:t>–</w:t>
      </w:r>
      <w:r>
        <w:rPr>
          <w:rFonts w:ascii="Times New Roman" w:hAnsi="Times New Roman"/>
          <w:color w:val="000000"/>
          <w:sz w:val="28"/>
          <w:szCs w:val="28"/>
          <w:lang w:val="uk-UA"/>
        </w:rPr>
        <w:t xml:space="preserve"> 1990. </w:t>
      </w:r>
      <w:r>
        <w:rPr>
          <w:rFonts w:ascii="Times New Roman" w:hAnsi="Times New Roman"/>
          <w:color w:val="000000"/>
          <w:sz w:val="28"/>
          <w:szCs w:val="28"/>
        </w:rPr>
        <w:t>–</w:t>
      </w:r>
      <w:r>
        <w:rPr>
          <w:rFonts w:ascii="Times New Roman" w:hAnsi="Times New Roman"/>
          <w:color w:val="000000"/>
          <w:sz w:val="28"/>
          <w:szCs w:val="28"/>
          <w:lang w:val="uk-UA"/>
        </w:rPr>
        <w:t xml:space="preserve"> № 7. </w:t>
      </w:r>
      <w:r>
        <w:rPr>
          <w:rFonts w:ascii="Times New Roman" w:hAnsi="Times New Roman"/>
          <w:color w:val="000000"/>
          <w:sz w:val="28"/>
          <w:szCs w:val="28"/>
        </w:rPr>
        <w:t>–</w:t>
      </w:r>
      <w:r>
        <w:rPr>
          <w:rFonts w:ascii="Times New Roman" w:hAnsi="Times New Roman"/>
          <w:color w:val="000000"/>
          <w:sz w:val="28"/>
          <w:szCs w:val="28"/>
          <w:lang w:val="uk-UA"/>
        </w:rPr>
        <w:t xml:space="preserve"> С. 1-5.</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Корж Н.А. Лечение диафизарных переломов бедренной кости (анализ осложнений) / Н.А.</w:t>
      </w:r>
      <w:r>
        <w:rPr>
          <w:rFonts w:ascii="Times New Roman" w:hAnsi="Times New Roman"/>
          <w:color w:val="000000"/>
          <w:sz w:val="28"/>
          <w:szCs w:val="28"/>
        </w:rPr>
        <w:t> </w:t>
      </w:r>
      <w:r>
        <w:rPr>
          <w:rFonts w:ascii="Times New Roman" w:hAnsi="Times New Roman"/>
          <w:color w:val="000000"/>
          <w:sz w:val="28"/>
          <w:szCs w:val="28"/>
          <w:lang w:val="uk-UA"/>
        </w:rPr>
        <w:t>Корж, А.К.</w:t>
      </w:r>
      <w:r>
        <w:rPr>
          <w:rFonts w:ascii="Times New Roman" w:hAnsi="Times New Roman"/>
          <w:color w:val="000000"/>
          <w:sz w:val="28"/>
          <w:szCs w:val="28"/>
        </w:rPr>
        <w:t> </w:t>
      </w:r>
      <w:r>
        <w:rPr>
          <w:rFonts w:ascii="Times New Roman" w:hAnsi="Times New Roman"/>
          <w:color w:val="000000"/>
          <w:sz w:val="28"/>
          <w:szCs w:val="28"/>
          <w:lang w:val="uk-UA"/>
        </w:rPr>
        <w:t>Попсуйшапка, З.</w:t>
      </w:r>
      <w:r>
        <w:rPr>
          <w:rFonts w:ascii="Times New Roman" w:hAnsi="Times New Roman"/>
          <w:color w:val="000000"/>
          <w:sz w:val="28"/>
          <w:szCs w:val="28"/>
        </w:rPr>
        <w:t> </w:t>
      </w:r>
      <w:r>
        <w:rPr>
          <w:rFonts w:ascii="Times New Roman" w:hAnsi="Times New Roman"/>
          <w:color w:val="000000"/>
          <w:sz w:val="28"/>
          <w:szCs w:val="28"/>
          <w:lang w:val="uk-UA"/>
        </w:rPr>
        <w:t xml:space="preserve">Миниш // </w:t>
      </w:r>
      <w:r>
        <w:rPr>
          <w:rFonts w:ascii="Times New Roman" w:hAnsi="Times New Roman"/>
          <w:color w:val="000000"/>
          <w:sz w:val="28"/>
          <w:szCs w:val="28"/>
        </w:rPr>
        <w:t>Ортопедия, травматология и протезирование. – 1999. – № 1. – С. 68-71.</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lastRenderedPageBreak/>
        <w:t>Король О.Є. Хірургічне лікування переломів проксімального відділу стегнової кістки стержньовими апаратами: автореф. дис. на здобуття наук. ступеня канд. мед. наук: спец. 14.01.21 «Травматологія та ортопедія» / О.Є.</w:t>
      </w:r>
      <w:r>
        <w:rPr>
          <w:rFonts w:ascii="Times New Roman" w:hAnsi="Times New Roman"/>
          <w:color w:val="000000"/>
          <w:sz w:val="28"/>
          <w:szCs w:val="28"/>
        </w:rPr>
        <w:t> </w:t>
      </w:r>
      <w:r>
        <w:rPr>
          <w:rFonts w:ascii="Times New Roman" w:hAnsi="Times New Roman"/>
          <w:color w:val="000000"/>
          <w:sz w:val="28"/>
          <w:szCs w:val="28"/>
          <w:lang w:val="uk-UA"/>
        </w:rPr>
        <w:t xml:space="preserve">Король. – Харків, 1996. </w:t>
      </w:r>
      <w:r>
        <w:rPr>
          <w:rFonts w:ascii="Times New Roman" w:hAnsi="Times New Roman"/>
          <w:color w:val="000000"/>
          <w:sz w:val="28"/>
          <w:szCs w:val="28"/>
        </w:rPr>
        <w:t>–</w:t>
      </w:r>
      <w:r>
        <w:rPr>
          <w:rFonts w:ascii="Times New Roman" w:hAnsi="Times New Roman"/>
          <w:color w:val="000000"/>
          <w:sz w:val="28"/>
          <w:szCs w:val="28"/>
          <w:lang w:val="uk-UA"/>
        </w:rPr>
        <w:t xml:space="preserve"> 24 с.</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pacing w:val="4"/>
          <w:sz w:val="28"/>
          <w:szCs w:val="28"/>
        </w:rPr>
      </w:pPr>
      <w:r>
        <w:rPr>
          <w:rFonts w:ascii="Times New Roman" w:hAnsi="Times New Roman"/>
          <w:color w:val="000000"/>
          <w:spacing w:val="4"/>
          <w:sz w:val="28"/>
          <w:szCs w:val="28"/>
        </w:rPr>
        <w:t>Король С.О.</w:t>
      </w:r>
      <w:r>
        <w:rPr>
          <w:rFonts w:ascii="Times New Roman" w:hAnsi="Times New Roman"/>
          <w:color w:val="000000"/>
          <w:spacing w:val="4"/>
          <w:sz w:val="28"/>
          <w:szCs w:val="28"/>
          <w:lang w:val="uk-UA"/>
        </w:rPr>
        <w:t xml:space="preserve"> Лікування переломів стегнової кістки у постраждалих з поєднаною травмою: автореф. дис. на здобуття наук. ступеня канд. мед. наук: спец. 14.01.21 “Травматологія та ортопедія” / С.О.Король. – Вінниця, 2003. </w:t>
      </w:r>
      <w:r>
        <w:rPr>
          <w:rFonts w:ascii="Times New Roman" w:hAnsi="Times New Roman"/>
          <w:color w:val="000000"/>
          <w:spacing w:val="4"/>
          <w:sz w:val="28"/>
          <w:szCs w:val="28"/>
        </w:rPr>
        <w:t>–</w:t>
      </w:r>
      <w:r>
        <w:rPr>
          <w:rFonts w:ascii="Times New Roman" w:hAnsi="Times New Roman"/>
          <w:color w:val="000000"/>
          <w:spacing w:val="4"/>
          <w:sz w:val="28"/>
          <w:szCs w:val="28"/>
          <w:lang w:val="uk-UA"/>
        </w:rPr>
        <w:t xml:space="preserve"> 22</w:t>
      </w:r>
      <w:r>
        <w:rPr>
          <w:rFonts w:ascii="Times New Roman" w:hAnsi="Times New Roman"/>
          <w:color w:val="000000"/>
          <w:spacing w:val="4"/>
          <w:sz w:val="28"/>
          <w:szCs w:val="28"/>
        </w:rPr>
        <w:t> </w:t>
      </w:r>
      <w:r>
        <w:rPr>
          <w:rFonts w:ascii="Times New Roman" w:hAnsi="Times New Roman"/>
          <w:color w:val="000000"/>
          <w:spacing w:val="4"/>
          <w:sz w:val="28"/>
          <w:szCs w:val="28"/>
          <w:lang w:val="uk-UA"/>
        </w:rPr>
        <w:t>с.</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Корнилов Н.В. Восстановление динамического равновесия в области травматического поля / Н.В. Корнилов, А.С. Аврунин //</w:t>
      </w:r>
      <w:r>
        <w:rPr>
          <w:rFonts w:ascii="Times New Roman" w:hAnsi="Times New Roman"/>
          <w:i/>
          <w:color w:val="000000"/>
          <w:sz w:val="28"/>
          <w:szCs w:val="28"/>
        </w:rPr>
        <w:t xml:space="preserve"> </w:t>
      </w:r>
      <w:r>
        <w:rPr>
          <w:rFonts w:ascii="Times New Roman" w:hAnsi="Times New Roman"/>
          <w:color w:val="000000"/>
          <w:sz w:val="28"/>
          <w:szCs w:val="28"/>
        </w:rPr>
        <w:t xml:space="preserve">Ортопед. травматол. </w:t>
      </w:r>
      <w:r>
        <w:rPr>
          <w:rFonts w:ascii="Times New Roman" w:hAnsi="Times New Roman"/>
          <w:color w:val="000000"/>
          <w:sz w:val="28"/>
          <w:szCs w:val="28"/>
          <w:lang w:val="uk-UA"/>
        </w:rPr>
        <w:t xml:space="preserve">– </w:t>
      </w:r>
      <w:r>
        <w:rPr>
          <w:rFonts w:ascii="Times New Roman" w:hAnsi="Times New Roman"/>
          <w:color w:val="000000"/>
          <w:sz w:val="28"/>
          <w:szCs w:val="28"/>
        </w:rPr>
        <w:t>2000. – № 4. – С. 77</w:t>
      </w:r>
      <w:r>
        <w:rPr>
          <w:rFonts w:ascii="Times New Roman" w:hAnsi="Times New Roman"/>
          <w:color w:val="000000"/>
          <w:sz w:val="28"/>
          <w:szCs w:val="28"/>
          <w:lang w:val="uk-UA"/>
        </w:rPr>
        <w:t>-</w:t>
      </w:r>
      <w:r>
        <w:rPr>
          <w:rFonts w:ascii="Times New Roman" w:hAnsi="Times New Roman"/>
          <w:color w:val="000000"/>
          <w:sz w:val="28"/>
          <w:szCs w:val="28"/>
        </w:rPr>
        <w:t xml:space="preserve">80. </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Коструб А.А. Стержневой аппарат  внешней фиксации с дугообразными штангами / А.А. Коструб, А.М. Лакша, П.В. Никитин // Ортопедия, травматология и протезирование.</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1998. </w:t>
      </w:r>
      <w:r>
        <w:rPr>
          <w:rFonts w:ascii="Times New Roman" w:hAnsi="Times New Roman"/>
          <w:color w:val="000000"/>
          <w:sz w:val="28"/>
          <w:szCs w:val="28"/>
        </w:rPr>
        <w:t>–</w:t>
      </w:r>
      <w:r>
        <w:rPr>
          <w:rFonts w:ascii="Times New Roman" w:hAnsi="Times New Roman"/>
          <w:color w:val="000000"/>
          <w:sz w:val="28"/>
          <w:szCs w:val="28"/>
          <w:lang w:val="uk-UA"/>
        </w:rPr>
        <w:t xml:space="preserve"> № 4. </w:t>
      </w:r>
      <w:r>
        <w:rPr>
          <w:rFonts w:ascii="Times New Roman" w:hAnsi="Times New Roman"/>
          <w:color w:val="000000"/>
          <w:sz w:val="28"/>
          <w:szCs w:val="28"/>
        </w:rPr>
        <w:t>–</w:t>
      </w:r>
      <w:r>
        <w:rPr>
          <w:rFonts w:ascii="Times New Roman" w:hAnsi="Times New Roman"/>
          <w:color w:val="000000"/>
          <w:sz w:val="28"/>
          <w:szCs w:val="28"/>
          <w:lang w:val="uk-UA"/>
        </w:rPr>
        <w:t xml:space="preserve"> С. 30-33.</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Кривенко С.Н. К вопросу о лечении больных с множественными диафизарными переломами длинных костей / С.Н.</w:t>
      </w:r>
      <w:r>
        <w:rPr>
          <w:rFonts w:ascii="Times New Roman" w:hAnsi="Times New Roman"/>
          <w:color w:val="000000"/>
          <w:sz w:val="28"/>
          <w:szCs w:val="28"/>
        </w:rPr>
        <w:t> </w:t>
      </w:r>
      <w:r>
        <w:rPr>
          <w:rFonts w:ascii="Times New Roman" w:hAnsi="Times New Roman"/>
          <w:color w:val="000000"/>
          <w:sz w:val="28"/>
          <w:szCs w:val="28"/>
          <w:lang w:val="uk-UA"/>
        </w:rPr>
        <w:t xml:space="preserve">Кривенко // </w:t>
      </w:r>
      <w:r>
        <w:rPr>
          <w:rFonts w:ascii="Times New Roman" w:hAnsi="Times New Roman"/>
          <w:color w:val="000000"/>
          <w:sz w:val="28"/>
          <w:szCs w:val="28"/>
        </w:rPr>
        <w:t>Ортопедия, травматология и протезирование. – 2000. – № 1. – С. 67-68.</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Кривенко С.М. Класифікація перебігу травматичної хвороби у постраждалих із множинною травмою кісток кінцівок / С.М. Кривенко, А.К.</w:t>
      </w:r>
      <w:r>
        <w:rPr>
          <w:rFonts w:ascii="Times New Roman" w:hAnsi="Times New Roman"/>
          <w:sz w:val="28"/>
          <w:szCs w:val="28"/>
        </w:rPr>
        <w:t> </w:t>
      </w:r>
      <w:r>
        <w:rPr>
          <w:rFonts w:ascii="Times New Roman" w:hAnsi="Times New Roman"/>
          <w:color w:val="000000"/>
          <w:sz w:val="28"/>
          <w:szCs w:val="28"/>
          <w:lang w:val="uk-UA"/>
        </w:rPr>
        <w:t>Рушай, Л.І. Донченко // Травма. – 2005. – Т. 6, № 2. – С. 230-234.</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Кривенко С.М. Патогенез поєднаної та множинної кістякової травми опорно-рухового апарату / С.М. Кривенко // Травма. </w:t>
      </w:r>
      <w:r>
        <w:rPr>
          <w:rFonts w:ascii="Times New Roman" w:hAnsi="Times New Roman"/>
          <w:color w:val="000000"/>
          <w:sz w:val="28"/>
          <w:szCs w:val="28"/>
        </w:rPr>
        <w:t>–</w:t>
      </w:r>
      <w:r>
        <w:rPr>
          <w:rFonts w:ascii="Times New Roman" w:hAnsi="Times New Roman"/>
          <w:color w:val="000000"/>
          <w:sz w:val="28"/>
          <w:szCs w:val="28"/>
          <w:lang w:val="uk-UA"/>
        </w:rPr>
        <w:t xml:space="preserve"> 2008. </w:t>
      </w:r>
      <w:r>
        <w:rPr>
          <w:rFonts w:ascii="Times New Roman" w:hAnsi="Times New Roman"/>
          <w:color w:val="000000"/>
          <w:sz w:val="28"/>
          <w:szCs w:val="28"/>
        </w:rPr>
        <w:t>–</w:t>
      </w:r>
      <w:r>
        <w:rPr>
          <w:rFonts w:ascii="Times New Roman" w:hAnsi="Times New Roman"/>
          <w:color w:val="000000"/>
          <w:sz w:val="28"/>
          <w:szCs w:val="28"/>
          <w:lang w:val="uk-UA"/>
        </w:rPr>
        <w:t xml:space="preserve"> Т. 9, №</w:t>
      </w:r>
      <w:r>
        <w:rPr>
          <w:rFonts w:ascii="Times New Roman" w:hAnsi="Times New Roman"/>
          <w:color w:val="000000"/>
          <w:sz w:val="28"/>
          <w:szCs w:val="28"/>
        </w:rPr>
        <w:t> </w:t>
      </w:r>
      <w:r>
        <w:rPr>
          <w:rFonts w:ascii="Times New Roman" w:hAnsi="Times New Roman"/>
          <w:color w:val="000000"/>
          <w:sz w:val="28"/>
          <w:szCs w:val="28"/>
          <w:lang w:val="uk-UA"/>
        </w:rPr>
        <w:t>2.</w:t>
      </w:r>
      <w:r>
        <w:rPr>
          <w:rFonts w:ascii="Times New Roman" w:hAnsi="Times New Roman"/>
          <w:color w:val="000000"/>
          <w:sz w:val="28"/>
          <w:szCs w:val="28"/>
        </w:rPr>
        <w:t xml:space="preserve"> – </w:t>
      </w:r>
      <w:r>
        <w:rPr>
          <w:rFonts w:ascii="Times New Roman" w:hAnsi="Times New Roman"/>
          <w:color w:val="000000"/>
          <w:sz w:val="28"/>
          <w:szCs w:val="28"/>
          <w:lang w:val="uk-UA"/>
        </w:rPr>
        <w:t>С. 216</w:t>
      </w:r>
      <w:r>
        <w:rPr>
          <w:rFonts w:ascii="Times New Roman" w:hAnsi="Times New Roman"/>
          <w:color w:val="000000"/>
          <w:sz w:val="28"/>
          <w:szCs w:val="28"/>
        </w:rPr>
        <w:t>-</w:t>
      </w:r>
      <w:r>
        <w:rPr>
          <w:rFonts w:ascii="Times New Roman" w:hAnsi="Times New Roman"/>
          <w:color w:val="000000"/>
          <w:sz w:val="28"/>
          <w:szCs w:val="28"/>
          <w:lang w:val="uk-UA"/>
        </w:rPr>
        <w:t>226.</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Крижановський Я.Й. Погляди на лікування переломів проксимального кінця стегнової кістки в аспекті засад доказової медицини / </w:t>
      </w:r>
      <w:r>
        <w:rPr>
          <w:rFonts w:ascii="Times New Roman" w:hAnsi="Times New Roman"/>
          <w:color w:val="000000"/>
          <w:sz w:val="28"/>
          <w:szCs w:val="28"/>
          <w:lang w:val="uk-UA"/>
        </w:rPr>
        <w:lastRenderedPageBreak/>
        <w:t>Я.Й. Крижановський, О.В. Дроботун, Р.Р. Крижановський // Вісник морської медицини. – 2006. – № 3. – С. 138-141.</w:t>
      </w:r>
    </w:p>
    <w:p w:rsidR="009162C1" w:rsidRDefault="009162C1" w:rsidP="00A24BBD">
      <w:pPr>
        <w:numPr>
          <w:ilvl w:val="0"/>
          <w:numId w:val="42"/>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Кульчицкий Н.І. Оперативна хірургія і топографічна анатомія / Н.І.</w:t>
      </w:r>
      <w:r>
        <w:rPr>
          <w:rFonts w:ascii="Times New Roman" w:hAnsi="Times New Roman"/>
          <w:color w:val="000000"/>
          <w:sz w:val="28"/>
          <w:szCs w:val="28"/>
        </w:rPr>
        <w:t> </w:t>
      </w:r>
      <w:r>
        <w:rPr>
          <w:rFonts w:ascii="Times New Roman" w:hAnsi="Times New Roman"/>
          <w:color w:val="000000"/>
          <w:sz w:val="28"/>
          <w:szCs w:val="28"/>
          <w:lang w:val="uk-UA"/>
        </w:rPr>
        <w:t xml:space="preserve">Кульчицкий– Київ: Вища школа, 1994. </w:t>
      </w:r>
      <w:r>
        <w:rPr>
          <w:rFonts w:ascii="Times New Roman" w:hAnsi="Times New Roman"/>
          <w:color w:val="000000"/>
          <w:sz w:val="28"/>
          <w:szCs w:val="28"/>
        </w:rPr>
        <w:t>–</w:t>
      </w:r>
      <w:r>
        <w:rPr>
          <w:rFonts w:ascii="Times New Roman" w:hAnsi="Times New Roman"/>
          <w:color w:val="000000"/>
          <w:sz w:val="28"/>
          <w:szCs w:val="28"/>
          <w:lang w:val="uk-UA"/>
        </w:rPr>
        <w:t xml:space="preserve"> 464 с.</w:t>
      </w:r>
    </w:p>
    <w:p w:rsidR="009162C1" w:rsidRDefault="009162C1" w:rsidP="00A24BBD">
      <w:pPr>
        <w:numPr>
          <w:ilvl w:val="0"/>
          <w:numId w:val="42"/>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Лаврищева </w:t>
      </w:r>
      <w:r>
        <w:rPr>
          <w:rFonts w:ascii="Times New Roman" w:hAnsi="Times New Roman"/>
          <w:color w:val="000000"/>
          <w:sz w:val="28"/>
          <w:szCs w:val="28"/>
        </w:rPr>
        <w:t xml:space="preserve">Г.И. О возможности влияния на скорость восстановления нормальной структуры кости после перелома и принципах морфологической оценки / Г.И. Лаврищева </w:t>
      </w:r>
      <w:r>
        <w:rPr>
          <w:rFonts w:ascii="Times New Roman" w:hAnsi="Times New Roman"/>
          <w:color w:val="000000"/>
          <w:sz w:val="28"/>
          <w:szCs w:val="28"/>
          <w:lang w:val="uk-UA"/>
        </w:rPr>
        <w:t>/</w:t>
      </w:r>
      <w:r>
        <w:rPr>
          <w:rFonts w:ascii="Times New Roman" w:hAnsi="Times New Roman"/>
          <w:color w:val="000000"/>
          <w:sz w:val="28"/>
          <w:szCs w:val="28"/>
        </w:rPr>
        <w:t>/ Медицинская реабилитация больных с переломамя костей и ортопедическими заболеваниями: сб. тр. ЦИТО. – М., 1983. – Вып. 26. – С. 6</w:t>
      </w:r>
      <w:r>
        <w:rPr>
          <w:rFonts w:ascii="Times New Roman" w:hAnsi="Times New Roman"/>
          <w:color w:val="000000"/>
          <w:sz w:val="28"/>
          <w:szCs w:val="28"/>
          <w:lang w:val="uk-UA"/>
        </w:rPr>
        <w:t>-</w:t>
      </w:r>
      <w:r>
        <w:rPr>
          <w:rFonts w:ascii="Times New Roman" w:hAnsi="Times New Roman"/>
          <w:color w:val="000000"/>
          <w:sz w:val="28"/>
          <w:szCs w:val="28"/>
        </w:rPr>
        <w:t xml:space="preserve">10. </w:t>
      </w:r>
    </w:p>
    <w:p w:rsidR="009162C1" w:rsidRDefault="009162C1" w:rsidP="00A24BBD">
      <w:pPr>
        <w:numPr>
          <w:ilvl w:val="0"/>
          <w:numId w:val="42"/>
        </w:numPr>
        <w:spacing w:after="0" w:line="43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Лаврищева Г.И. Итоги разработки теоретических вопросов репаративной регенерации опорных органов / Г.И. Лаврищева // Вестник травматологии и ортопедии им. Приорова. – 1996. – № 3. – С. 58-61.</w:t>
      </w:r>
    </w:p>
    <w:p w:rsidR="009162C1" w:rsidRDefault="009162C1" w:rsidP="00A24BBD">
      <w:pPr>
        <w:numPr>
          <w:ilvl w:val="0"/>
          <w:numId w:val="42"/>
        </w:numPr>
        <w:tabs>
          <w:tab w:val="num" w:pos="750"/>
        </w:tabs>
        <w:spacing w:after="0" w:line="43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 xml:space="preserve">Лечебно-функциональное протезирование в реабилитации инвалидов с последствиями переломов длинных костей / А.Д. Салеева, </w:t>
      </w:r>
      <w:r>
        <w:rPr>
          <w:rFonts w:ascii="Times New Roman" w:hAnsi="Times New Roman"/>
          <w:color w:val="000000"/>
          <w:sz w:val="28"/>
          <w:szCs w:val="28"/>
        </w:rPr>
        <w:br/>
        <w:t>В.Б. Погребняк, О.Ю. Калинин [и др.]  // Ортопедия, травматология и протезирование. – 2004. – № 2. – С. 60-63.</w:t>
      </w:r>
    </w:p>
    <w:p w:rsidR="009162C1" w:rsidRDefault="009162C1" w:rsidP="00A24BBD">
      <w:pPr>
        <w:numPr>
          <w:ilvl w:val="0"/>
          <w:numId w:val="42"/>
        </w:numPr>
        <w:spacing w:after="0" w:line="432" w:lineRule="auto"/>
        <w:ind w:left="0" w:firstLine="709"/>
        <w:jc w:val="both"/>
        <w:rPr>
          <w:rFonts w:ascii="Times New Roman" w:hAnsi="Times New Roman"/>
          <w:color w:val="000000"/>
          <w:sz w:val="28"/>
          <w:szCs w:val="28"/>
        </w:rPr>
      </w:pPr>
      <w:r>
        <w:rPr>
          <w:rFonts w:ascii="Times New Roman" w:hAnsi="Times New Roman"/>
          <w:color w:val="000000"/>
          <w:sz w:val="28"/>
          <w:szCs w:val="28"/>
        </w:rPr>
        <w:t>Лечение переломов вертельной области бедренной кости с применением современных фиксаторов /А.И.</w:t>
      </w:r>
      <w:r>
        <w:rPr>
          <w:rFonts w:ascii="Times New Roman" w:hAnsi="Times New Roman"/>
          <w:color w:val="000000"/>
          <w:sz w:val="28"/>
          <w:szCs w:val="28"/>
          <w:lang w:val="uk-UA"/>
        </w:rPr>
        <w:t xml:space="preserve"> Город</w:t>
      </w:r>
      <w:r>
        <w:rPr>
          <w:rFonts w:ascii="Times New Roman" w:hAnsi="Times New Roman"/>
          <w:color w:val="000000"/>
          <w:sz w:val="28"/>
          <w:szCs w:val="28"/>
        </w:rPr>
        <w:t>ниченко, О.Н. Усков, В.И. Горбатов [и др.] // Хирургия. – 2008. – № 6. – С. 67-72.</w:t>
      </w:r>
    </w:p>
    <w:p w:rsidR="009162C1" w:rsidRDefault="009162C1" w:rsidP="00A24BBD">
      <w:pPr>
        <w:numPr>
          <w:ilvl w:val="0"/>
          <w:numId w:val="42"/>
        </w:numPr>
        <w:tabs>
          <w:tab w:val="num" w:pos="750"/>
        </w:tabs>
        <w:spacing w:after="0" w:line="43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Лечение переломов шейки бедренной кости методом наружного чрескостного остеосинтеза в условиях районного травматологического отделения</w:t>
      </w:r>
      <w:r>
        <w:rPr>
          <w:rFonts w:ascii="Times New Roman" w:hAnsi="Times New Roman"/>
          <w:color w:val="000000"/>
          <w:sz w:val="28"/>
          <w:szCs w:val="28"/>
          <w:lang w:val="uk-UA"/>
        </w:rPr>
        <w:t xml:space="preserve"> / А.Я. Ло</w:t>
      </w:r>
      <w:r>
        <w:rPr>
          <w:rFonts w:ascii="Times New Roman" w:hAnsi="Times New Roman"/>
          <w:color w:val="000000"/>
          <w:sz w:val="28"/>
          <w:szCs w:val="28"/>
        </w:rPr>
        <w:t>бко,  В.Ю. Черныш, С.Л. Юрченко [и др.] // Травма. – 2006. – Т. 7, № 2. – С. 190-193.</w:t>
      </w:r>
    </w:p>
    <w:p w:rsidR="009162C1" w:rsidRDefault="009162C1" w:rsidP="00A24BBD">
      <w:pPr>
        <w:numPr>
          <w:ilvl w:val="0"/>
          <w:numId w:val="42"/>
        </w:numPr>
        <w:tabs>
          <w:tab w:val="num" w:pos="750"/>
        </w:tabs>
        <w:spacing w:after="0" w:line="43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Литвин Ю.</w:t>
      </w:r>
      <w:r>
        <w:rPr>
          <w:rFonts w:ascii="Times New Roman" w:hAnsi="Times New Roman"/>
          <w:color w:val="000000"/>
          <w:sz w:val="28"/>
          <w:szCs w:val="28"/>
        </w:rPr>
        <w:t> </w:t>
      </w:r>
      <w:r>
        <w:rPr>
          <w:rFonts w:ascii="Times New Roman" w:hAnsi="Times New Roman"/>
          <w:color w:val="000000"/>
          <w:sz w:val="28"/>
          <w:szCs w:val="28"/>
          <w:lang w:val="uk-UA"/>
        </w:rPr>
        <w:t xml:space="preserve">П. </w:t>
      </w:r>
      <w:r>
        <w:rPr>
          <w:rFonts w:ascii="Times New Roman" w:hAnsi="Times New Roman"/>
          <w:color w:val="000000"/>
          <w:sz w:val="28"/>
          <w:szCs w:val="28"/>
        </w:rPr>
        <w:t xml:space="preserve">Особенности применения модифицированных пролонгированных внутрикостных блокад для стимуляции регенерации при </w:t>
      </w:r>
      <w:r>
        <w:rPr>
          <w:rFonts w:ascii="Times New Roman" w:hAnsi="Times New Roman"/>
          <w:color w:val="000000"/>
          <w:sz w:val="28"/>
          <w:szCs w:val="28"/>
        </w:rPr>
        <w:lastRenderedPageBreak/>
        <w:t>открытых переломах и замедленном сращении длинных костей нижних конечностей /</w:t>
      </w:r>
      <w:r>
        <w:rPr>
          <w:rFonts w:ascii="Times New Roman" w:hAnsi="Times New Roman"/>
          <w:color w:val="000000"/>
          <w:sz w:val="28"/>
          <w:szCs w:val="28"/>
          <w:lang w:val="uk-UA"/>
        </w:rPr>
        <w:t xml:space="preserve"> Ю.П. Литвин, А.Г. </w:t>
      </w:r>
      <w:r>
        <w:rPr>
          <w:rFonts w:ascii="Times New Roman" w:hAnsi="Times New Roman"/>
          <w:color w:val="000000"/>
          <w:sz w:val="28"/>
          <w:szCs w:val="28"/>
        </w:rPr>
        <w:t>Кушнаренко // Травма. – 2006. – Т. 7, № 1. – С. 89-91.</w:t>
      </w:r>
    </w:p>
    <w:p w:rsidR="009162C1" w:rsidRDefault="009162C1" w:rsidP="00A24BBD">
      <w:pPr>
        <w:numPr>
          <w:ilvl w:val="0"/>
          <w:numId w:val="42"/>
        </w:numPr>
        <w:tabs>
          <w:tab w:val="num" w:pos="750"/>
        </w:tabs>
        <w:spacing w:after="0" w:line="43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Литвинов М.И. Критерии классификации и результаты внутреннего остеосинтеза закрытых диафизарных переломов бедра типа А и В по АО / М.И. Литвинов,  В.В. Ключевский  // Вестник травматологии и ортопедии. – 2005. – № 4. – С. 14-19.</w:t>
      </w:r>
    </w:p>
    <w:p w:rsidR="009162C1" w:rsidRDefault="009162C1" w:rsidP="00A24BBD">
      <w:pPr>
        <w:numPr>
          <w:ilvl w:val="0"/>
          <w:numId w:val="42"/>
        </w:numPr>
        <w:tabs>
          <w:tab w:val="num" w:pos="750"/>
        </w:tabs>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Малыш И.Р. Алгоритм и стандарты д</w:t>
      </w:r>
      <w:r>
        <w:rPr>
          <w:rFonts w:ascii="Times New Roman" w:hAnsi="Times New Roman"/>
          <w:color w:val="000000"/>
          <w:sz w:val="28"/>
          <w:szCs w:val="28"/>
        </w:rPr>
        <w:t>и</w:t>
      </w:r>
      <w:r>
        <w:rPr>
          <w:rFonts w:ascii="Times New Roman" w:hAnsi="Times New Roman"/>
          <w:color w:val="000000"/>
          <w:sz w:val="28"/>
          <w:szCs w:val="28"/>
          <w:lang w:val="uk-UA"/>
        </w:rPr>
        <w:t>агностики и неотложной медицинской помощи пострадавшим с механической травмой на догоспитальном этапе / И.Р. Малыш, Ю.И. Налапко // Экстремальная медицина: мат-лы межобластной науч.-практич. конф. анестезиологов. – Луганск: Элтон, 1999. – С. 5-15.</w:t>
      </w:r>
    </w:p>
    <w:p w:rsidR="009162C1" w:rsidRDefault="009162C1" w:rsidP="00A24BBD">
      <w:pPr>
        <w:numPr>
          <w:ilvl w:val="0"/>
          <w:numId w:val="42"/>
        </w:numPr>
        <w:spacing w:after="0" w:line="430" w:lineRule="auto"/>
        <w:ind w:left="0" w:firstLine="709"/>
        <w:jc w:val="both"/>
        <w:rPr>
          <w:rFonts w:ascii="Times New Roman" w:hAnsi="Times New Roman"/>
          <w:color w:val="000000"/>
          <w:sz w:val="28"/>
          <w:szCs w:val="28"/>
          <w:lang w:val="uk-UA"/>
        </w:rPr>
      </w:pPr>
      <w:r>
        <w:rPr>
          <w:rFonts w:ascii="Times New Roman" w:hAnsi="Times New Roman"/>
          <w:sz w:val="28"/>
          <w:szCs w:val="28"/>
        </w:rPr>
        <w:t xml:space="preserve">Маркс В.О. Заживление закрытого перелома трубчатой кости у человека и у экспериментальных животных:  дис. </w:t>
      </w:r>
      <w:r>
        <w:rPr>
          <w:rFonts w:ascii="Times New Roman" w:hAnsi="Times New Roman"/>
          <w:sz w:val="28"/>
          <w:szCs w:val="28"/>
          <w:lang w:val="uk-UA"/>
        </w:rPr>
        <w:t>на соиск. науч. степени доктора мед. наук: спец. 14.01.21 «Травматология и ортопедия» / В.О. Маркс – Харьков, 1949. – 697 с.</w:t>
      </w:r>
    </w:p>
    <w:p w:rsidR="009162C1" w:rsidRDefault="009162C1" w:rsidP="00A24BBD">
      <w:pPr>
        <w:numPr>
          <w:ilvl w:val="0"/>
          <w:numId w:val="42"/>
        </w:numPr>
        <w:tabs>
          <w:tab w:val="num" w:pos="750"/>
        </w:tabs>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Медична реабілітація хворих із множинними переломами кісток кінцівок / С.М. Кривенко, В.Г. Климовицький, А.К. Рушай [и др.] // Ортопедия, травматология и протезирование. – 2004. – № 3. – С. 43-46.  </w:t>
      </w:r>
    </w:p>
    <w:p w:rsidR="009162C1" w:rsidRDefault="009162C1" w:rsidP="00A24BBD">
      <w:pPr>
        <w:numPr>
          <w:ilvl w:val="0"/>
          <w:numId w:val="42"/>
        </w:numPr>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Металоостеосинтез переломів шийки стегнової кістки за допомогою внутрішнього дінамічного фіксатора  / Ю.В. Булавка, О.О. Семікоз,  Р.Е. Кузнецов  [та ін. ] // Медицина транспорту України. – 2008. – № 1(25). – С.</w:t>
      </w:r>
      <w:r>
        <w:rPr>
          <w:rFonts w:ascii="Times New Roman" w:hAnsi="Times New Roman"/>
          <w:color w:val="000000"/>
          <w:sz w:val="28"/>
          <w:szCs w:val="28"/>
        </w:rPr>
        <w:t> </w:t>
      </w:r>
      <w:r>
        <w:rPr>
          <w:rFonts w:ascii="Times New Roman" w:hAnsi="Times New Roman"/>
          <w:color w:val="000000"/>
          <w:sz w:val="28"/>
          <w:szCs w:val="28"/>
          <w:lang w:val="uk-UA"/>
        </w:rPr>
        <w:t>58-61.</w:t>
      </w:r>
    </w:p>
    <w:p w:rsidR="009162C1" w:rsidRDefault="009162C1" w:rsidP="00A24BBD">
      <w:pPr>
        <w:numPr>
          <w:ilvl w:val="0"/>
          <w:numId w:val="42"/>
        </w:numPr>
        <w:tabs>
          <w:tab w:val="num" w:pos="750"/>
        </w:tabs>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Михайлов С.Р. Биомеханические исследования остеосинтеза (физическая модель) / С.Р. Михайлов //</w:t>
      </w:r>
      <w:r>
        <w:rPr>
          <w:rFonts w:ascii="Times New Roman" w:hAnsi="Times New Roman"/>
          <w:color w:val="000000"/>
          <w:sz w:val="28"/>
          <w:szCs w:val="28"/>
        </w:rPr>
        <w:t xml:space="preserve"> Ортопедия, травматология и протезирование.</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2001. </w:t>
      </w:r>
      <w:r>
        <w:rPr>
          <w:rFonts w:ascii="Times New Roman" w:hAnsi="Times New Roman"/>
          <w:color w:val="000000"/>
          <w:sz w:val="28"/>
          <w:szCs w:val="28"/>
          <w:lang w:val="uk-UA"/>
        </w:rPr>
        <w:t>–</w:t>
      </w:r>
      <w:r>
        <w:rPr>
          <w:rFonts w:ascii="Times New Roman" w:hAnsi="Times New Roman"/>
          <w:color w:val="000000"/>
          <w:sz w:val="28"/>
          <w:szCs w:val="28"/>
        </w:rPr>
        <w:t xml:space="preserve"> № 3. </w:t>
      </w:r>
      <w:r>
        <w:rPr>
          <w:rFonts w:ascii="Times New Roman" w:hAnsi="Times New Roman"/>
          <w:color w:val="000000"/>
          <w:sz w:val="28"/>
          <w:szCs w:val="28"/>
          <w:lang w:val="uk-UA"/>
        </w:rPr>
        <w:t>–</w:t>
      </w:r>
      <w:r>
        <w:rPr>
          <w:rFonts w:ascii="Times New Roman" w:hAnsi="Times New Roman"/>
          <w:color w:val="000000"/>
          <w:sz w:val="28"/>
          <w:szCs w:val="28"/>
        </w:rPr>
        <w:t xml:space="preserve"> С. 113-115.</w:t>
      </w:r>
    </w:p>
    <w:p w:rsidR="009162C1" w:rsidRDefault="009162C1" w:rsidP="00A24BBD">
      <w:pPr>
        <w:numPr>
          <w:ilvl w:val="0"/>
          <w:numId w:val="42"/>
        </w:numPr>
        <w:tabs>
          <w:tab w:val="num" w:pos="750"/>
        </w:tabs>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Мiсцевий iшемiчний гiпертензивний синдром (компартмевтсиндром) як ускладнення переломiв кiсток кiнцiвок / С.С. Страфун, В.Г. Лесков, О.С.</w:t>
      </w:r>
      <w:r>
        <w:rPr>
          <w:rFonts w:ascii="Times New Roman" w:hAnsi="Times New Roman"/>
          <w:sz w:val="28"/>
          <w:szCs w:val="28"/>
          <w:lang w:val="uk-UA"/>
        </w:rPr>
        <w:t> </w:t>
      </w:r>
      <w:r>
        <w:rPr>
          <w:rFonts w:ascii="Times New Roman" w:hAnsi="Times New Roman"/>
          <w:color w:val="000000"/>
          <w:sz w:val="28"/>
          <w:szCs w:val="28"/>
          <w:lang w:val="uk-UA"/>
        </w:rPr>
        <w:t xml:space="preserve">Скобенко [та iн.] </w:t>
      </w:r>
      <w:r>
        <w:rPr>
          <w:rFonts w:ascii="Times New Roman" w:hAnsi="Times New Roman"/>
          <w:i/>
          <w:color w:val="000000"/>
          <w:sz w:val="28"/>
          <w:szCs w:val="28"/>
          <w:lang w:val="uk-UA"/>
        </w:rPr>
        <w:t xml:space="preserve">// </w:t>
      </w:r>
      <w:r>
        <w:rPr>
          <w:rFonts w:ascii="Times New Roman" w:hAnsi="Times New Roman"/>
          <w:color w:val="000000"/>
          <w:sz w:val="28"/>
          <w:szCs w:val="28"/>
          <w:lang w:val="uk-UA"/>
        </w:rPr>
        <w:t xml:space="preserve">Мат. пленуму асоцiації ортоп.-травматол. України. –Вiнниця, 2004. – С. 77-78. </w:t>
      </w:r>
    </w:p>
    <w:p w:rsidR="009162C1" w:rsidRDefault="009162C1" w:rsidP="00A24BBD">
      <w:pPr>
        <w:numPr>
          <w:ilvl w:val="0"/>
          <w:numId w:val="42"/>
        </w:numPr>
        <w:tabs>
          <w:tab w:val="num" w:pos="750"/>
        </w:tabs>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Музыченко П.Ф. Стабильно-функциональный остеосинтез диафизарных переломов длинных костей фиксаторами из набора «МЕТОСТ»:  дис</w:t>
      </w:r>
      <w:r>
        <w:rPr>
          <w:rFonts w:ascii="Times New Roman" w:hAnsi="Times New Roman"/>
          <w:color w:val="000000"/>
          <w:sz w:val="28"/>
          <w:szCs w:val="28"/>
          <w:lang w:val="uk-UA"/>
        </w:rPr>
        <w:t>. на соиск. уч. степени</w:t>
      </w:r>
      <w:r>
        <w:rPr>
          <w:rFonts w:ascii="Times New Roman" w:hAnsi="Times New Roman"/>
          <w:color w:val="000000"/>
          <w:sz w:val="28"/>
          <w:szCs w:val="28"/>
        </w:rPr>
        <w:t xml:space="preserve"> канд. мед. наук: </w:t>
      </w:r>
      <w:r>
        <w:rPr>
          <w:rFonts w:ascii="Times New Roman" w:hAnsi="Times New Roman"/>
          <w:color w:val="000000"/>
          <w:sz w:val="28"/>
          <w:szCs w:val="28"/>
          <w:lang w:val="uk-UA"/>
        </w:rPr>
        <w:t xml:space="preserve">спец. </w:t>
      </w:r>
      <w:r>
        <w:rPr>
          <w:rFonts w:ascii="Times New Roman" w:hAnsi="Times New Roman"/>
          <w:color w:val="000000"/>
          <w:sz w:val="28"/>
          <w:szCs w:val="28"/>
        </w:rPr>
        <w:t>14.0</w:t>
      </w:r>
      <w:r>
        <w:rPr>
          <w:rFonts w:ascii="Times New Roman" w:hAnsi="Times New Roman"/>
          <w:color w:val="000000"/>
          <w:sz w:val="28"/>
          <w:szCs w:val="28"/>
          <w:lang w:val="uk-UA"/>
        </w:rPr>
        <w:t>1</w:t>
      </w:r>
      <w:r>
        <w:rPr>
          <w:rFonts w:ascii="Times New Roman" w:hAnsi="Times New Roman"/>
          <w:color w:val="000000"/>
          <w:sz w:val="28"/>
          <w:szCs w:val="28"/>
        </w:rPr>
        <w:t xml:space="preserve">.22 </w:t>
      </w:r>
      <w:r>
        <w:rPr>
          <w:rFonts w:ascii="Times New Roman" w:hAnsi="Times New Roman"/>
          <w:color w:val="000000"/>
          <w:sz w:val="28"/>
          <w:szCs w:val="28"/>
          <w:lang w:val="uk-UA"/>
        </w:rPr>
        <w:t xml:space="preserve">«Травматология и ортопедия» </w:t>
      </w:r>
      <w:r>
        <w:rPr>
          <w:rFonts w:ascii="Times New Roman" w:hAnsi="Times New Roman"/>
          <w:color w:val="000000"/>
          <w:sz w:val="28"/>
          <w:szCs w:val="28"/>
        </w:rPr>
        <w:t>/ П</w:t>
      </w:r>
      <w:r>
        <w:rPr>
          <w:rFonts w:ascii="Times New Roman" w:hAnsi="Times New Roman"/>
          <w:color w:val="000000"/>
          <w:sz w:val="28"/>
          <w:szCs w:val="28"/>
          <w:lang w:val="uk-UA"/>
        </w:rPr>
        <w:t>.</w:t>
      </w:r>
      <w:r>
        <w:rPr>
          <w:rFonts w:ascii="Times New Roman" w:hAnsi="Times New Roman"/>
          <w:color w:val="000000"/>
          <w:sz w:val="28"/>
          <w:szCs w:val="28"/>
        </w:rPr>
        <w:t>Ф</w:t>
      </w:r>
      <w:r>
        <w:rPr>
          <w:rFonts w:ascii="Times New Roman" w:hAnsi="Times New Roman"/>
          <w:color w:val="000000"/>
          <w:sz w:val="28"/>
          <w:szCs w:val="28"/>
          <w:lang w:val="uk-UA"/>
        </w:rPr>
        <w:t>.</w:t>
      </w:r>
      <w:r>
        <w:rPr>
          <w:rFonts w:ascii="Times New Roman" w:hAnsi="Times New Roman"/>
          <w:color w:val="000000"/>
          <w:sz w:val="28"/>
          <w:szCs w:val="28"/>
        </w:rPr>
        <w:t xml:space="preserve"> Музыченко</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Харьков, 1988. </w:t>
      </w:r>
      <w:r>
        <w:rPr>
          <w:rFonts w:ascii="Times New Roman" w:hAnsi="Times New Roman"/>
          <w:color w:val="000000"/>
          <w:sz w:val="28"/>
          <w:szCs w:val="28"/>
          <w:lang w:val="uk-UA"/>
        </w:rPr>
        <w:t>–</w:t>
      </w:r>
      <w:r>
        <w:rPr>
          <w:rFonts w:ascii="Times New Roman" w:hAnsi="Times New Roman"/>
          <w:color w:val="000000"/>
          <w:sz w:val="28"/>
          <w:szCs w:val="28"/>
        </w:rPr>
        <w:t xml:space="preserve"> 149 с.</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Нарушение процессов репаративного остеосинтеза при диафизарных переломах длинных костей (факторы риска, диагностика, лечебная тактика) / Н.А.</w:t>
      </w:r>
      <w:r>
        <w:rPr>
          <w:rFonts w:ascii="Times New Roman" w:hAnsi="Times New Roman"/>
          <w:color w:val="000000"/>
          <w:sz w:val="28"/>
          <w:szCs w:val="28"/>
          <w:lang w:val="uk-UA"/>
        </w:rPr>
        <w:t> </w:t>
      </w:r>
      <w:r>
        <w:rPr>
          <w:rFonts w:ascii="Times New Roman" w:hAnsi="Times New Roman"/>
          <w:color w:val="000000"/>
          <w:sz w:val="28"/>
          <w:szCs w:val="28"/>
        </w:rPr>
        <w:t>Корж, Л.Д. Горидова,  К.К. Романенко [и др.] // Травма.</w:t>
      </w:r>
      <w:r>
        <w:rPr>
          <w:rFonts w:ascii="Times New Roman" w:hAnsi="Times New Roman"/>
          <w:color w:val="000000"/>
          <w:sz w:val="28"/>
          <w:szCs w:val="28"/>
          <w:lang w:val="uk-UA"/>
        </w:rPr>
        <w:t xml:space="preserve"> – </w:t>
      </w:r>
      <w:r>
        <w:rPr>
          <w:rFonts w:ascii="Times New Roman" w:hAnsi="Times New Roman"/>
          <w:color w:val="000000"/>
          <w:sz w:val="28"/>
          <w:szCs w:val="28"/>
        </w:rPr>
        <w:t xml:space="preserve">2005. </w:t>
      </w:r>
      <w:r>
        <w:rPr>
          <w:rFonts w:ascii="Times New Roman" w:hAnsi="Times New Roman"/>
          <w:color w:val="000000"/>
          <w:sz w:val="28"/>
          <w:szCs w:val="28"/>
          <w:lang w:val="uk-UA"/>
        </w:rPr>
        <w:t>–</w:t>
      </w:r>
      <w:r>
        <w:rPr>
          <w:rFonts w:ascii="Times New Roman" w:hAnsi="Times New Roman"/>
          <w:color w:val="000000"/>
          <w:sz w:val="28"/>
          <w:szCs w:val="28"/>
        </w:rPr>
        <w:t xml:space="preserve"> Т. 6, № 2. </w:t>
      </w:r>
      <w:r>
        <w:rPr>
          <w:rFonts w:ascii="Times New Roman" w:hAnsi="Times New Roman"/>
          <w:color w:val="000000"/>
          <w:sz w:val="28"/>
          <w:szCs w:val="28"/>
          <w:lang w:val="uk-UA"/>
        </w:rPr>
        <w:t>–</w:t>
      </w:r>
      <w:r>
        <w:rPr>
          <w:rFonts w:ascii="Times New Roman" w:hAnsi="Times New Roman"/>
          <w:color w:val="000000"/>
          <w:sz w:val="28"/>
          <w:szCs w:val="28"/>
        </w:rPr>
        <w:t xml:space="preserve">  С. 134-138.</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Наш опыт лечения осложнений переломов бедра / В.А. Маков, В.А. Петров, С.А. Шпак [и др.] // Травма. – 2004. – Т. 5, № 3. – С. 312-315.</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Наш опыт оперативного лечения переломов вертельной области </w:t>
      </w:r>
      <w:r>
        <w:rPr>
          <w:rFonts w:ascii="Times New Roman" w:hAnsi="Times New Roman"/>
          <w:color w:val="000000"/>
          <w:spacing w:val="-4"/>
          <w:sz w:val="28"/>
          <w:szCs w:val="28"/>
        </w:rPr>
        <w:t>бедренной кости / С.А.  Винокуров, А.Ю. Магомедов, В.Г. Непомнящий [ и др.] //</w:t>
      </w:r>
      <w:r>
        <w:rPr>
          <w:rFonts w:ascii="Times New Roman" w:hAnsi="Times New Roman"/>
          <w:color w:val="000000"/>
          <w:sz w:val="28"/>
          <w:szCs w:val="28"/>
        </w:rPr>
        <w:t xml:space="preserve"> Травма.</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2004.</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Т. 5, № 3.</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С. 286-289.</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Неотложная медицинская помощь пострадавшим при авариях и катастрофах / </w:t>
      </w:r>
      <w:r>
        <w:rPr>
          <w:rFonts w:ascii="Times New Roman" w:hAnsi="Times New Roman"/>
          <w:color w:val="000000"/>
          <w:sz w:val="28"/>
          <w:szCs w:val="28"/>
        </w:rPr>
        <w:t>[</w:t>
      </w:r>
      <w:r>
        <w:rPr>
          <w:rFonts w:ascii="Times New Roman" w:hAnsi="Times New Roman"/>
          <w:color w:val="000000"/>
          <w:sz w:val="28"/>
          <w:szCs w:val="28"/>
          <w:lang w:val="uk-UA"/>
        </w:rPr>
        <w:t>Можаев Г.А., Заболотній В.Н., Дьяконов В.П., Маліш И.Р.]. – К.: Здоров</w:t>
      </w:r>
      <w:r>
        <w:rPr>
          <w:rFonts w:ascii="Times New Roman" w:hAnsi="Times New Roman"/>
          <w:color w:val="000000"/>
          <w:sz w:val="28"/>
          <w:szCs w:val="28"/>
        </w:rPr>
        <w:t>`</w:t>
      </w:r>
      <w:r>
        <w:rPr>
          <w:rFonts w:ascii="Times New Roman" w:hAnsi="Times New Roman"/>
          <w:color w:val="000000"/>
          <w:sz w:val="28"/>
          <w:szCs w:val="28"/>
          <w:lang w:val="uk-UA"/>
        </w:rPr>
        <w:t>я, 1995. – 272 с.</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Оганесян О.В. Применение апарата наружной чрескожной фиксации при несросшихся переломах и ложных суставах длинных костей </w:t>
      </w:r>
      <w:r>
        <w:rPr>
          <w:rFonts w:ascii="Times New Roman" w:hAnsi="Times New Roman"/>
          <w:color w:val="000000"/>
          <w:sz w:val="28"/>
          <w:szCs w:val="28"/>
          <w:lang w:val="uk-UA"/>
        </w:rPr>
        <w:lastRenderedPageBreak/>
        <w:t>после итрамедуллярного остеосинтеза штифтом / О.В. Оганесян // Вестник травматологии и ортопедии. им. Н.Н. Приорова. – 2002. – № 4. – С. 26-31.</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Оказание помощи пострадавшим с множественными диафизарными переломами костей конечностей на догоспитальном этапе / В.Г. Климовицкий,  С.Н. Кривенко, А.В. Владзимирский </w:t>
      </w:r>
      <w:r>
        <w:rPr>
          <w:rFonts w:ascii="Times New Roman" w:hAnsi="Times New Roman"/>
          <w:color w:val="000000"/>
          <w:sz w:val="28"/>
          <w:szCs w:val="28"/>
        </w:rPr>
        <w:t>[</w:t>
      </w:r>
      <w:r>
        <w:rPr>
          <w:rFonts w:ascii="Times New Roman" w:hAnsi="Times New Roman"/>
          <w:color w:val="000000"/>
          <w:sz w:val="28"/>
          <w:szCs w:val="28"/>
          <w:lang w:val="uk-UA"/>
        </w:rPr>
        <w:t>и др.</w:t>
      </w:r>
      <w:r>
        <w:rPr>
          <w:rFonts w:ascii="Times New Roman" w:hAnsi="Times New Roman"/>
          <w:color w:val="000000"/>
          <w:sz w:val="28"/>
          <w:szCs w:val="28"/>
        </w:rPr>
        <w:t>]</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Ортопедия, травматология и протезирование. </w:t>
      </w:r>
      <w:r>
        <w:rPr>
          <w:rFonts w:ascii="Times New Roman" w:hAnsi="Times New Roman"/>
          <w:color w:val="000000"/>
          <w:sz w:val="28"/>
          <w:szCs w:val="28"/>
          <w:lang w:val="uk-UA"/>
        </w:rPr>
        <w:t>–</w:t>
      </w:r>
      <w:r>
        <w:rPr>
          <w:rFonts w:ascii="Times New Roman" w:hAnsi="Times New Roman"/>
          <w:color w:val="000000"/>
          <w:sz w:val="28"/>
          <w:szCs w:val="28"/>
        </w:rPr>
        <w:t xml:space="preserve"> 2002. </w:t>
      </w:r>
      <w:r>
        <w:rPr>
          <w:rFonts w:ascii="Times New Roman" w:hAnsi="Times New Roman"/>
          <w:color w:val="000000"/>
          <w:sz w:val="28"/>
          <w:szCs w:val="28"/>
          <w:lang w:val="uk-UA"/>
        </w:rPr>
        <w:t>–</w:t>
      </w:r>
      <w:r>
        <w:rPr>
          <w:rFonts w:ascii="Times New Roman" w:hAnsi="Times New Roman"/>
          <w:color w:val="000000"/>
          <w:sz w:val="28"/>
          <w:szCs w:val="28"/>
        </w:rPr>
        <w:t xml:space="preserve"> № 3. </w:t>
      </w:r>
      <w:r>
        <w:rPr>
          <w:rFonts w:ascii="Times New Roman" w:hAnsi="Times New Roman"/>
          <w:color w:val="000000"/>
          <w:sz w:val="28"/>
          <w:szCs w:val="28"/>
          <w:lang w:val="uk-UA"/>
        </w:rPr>
        <w:t>–</w:t>
      </w:r>
      <w:r>
        <w:rPr>
          <w:rFonts w:ascii="Times New Roman" w:hAnsi="Times New Roman"/>
          <w:color w:val="000000"/>
          <w:sz w:val="28"/>
          <w:szCs w:val="28"/>
        </w:rPr>
        <w:t xml:space="preserve"> С. 93-95.</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pacing w:val="-2"/>
          <w:sz w:val="28"/>
          <w:szCs w:val="28"/>
        </w:rPr>
        <w:t>Оноприенко Г.А. Васкуляризация костей при переломах и дефектах /</w:t>
      </w:r>
      <w:r>
        <w:rPr>
          <w:rFonts w:ascii="Times New Roman" w:hAnsi="Times New Roman"/>
          <w:color w:val="000000"/>
          <w:sz w:val="28"/>
          <w:szCs w:val="28"/>
        </w:rPr>
        <w:t xml:space="preserve"> Г.А. Оноприенко</w:t>
      </w:r>
      <w:r>
        <w:rPr>
          <w:rFonts w:ascii="Times New Roman" w:hAnsi="Times New Roman"/>
          <w:color w:val="000000"/>
          <w:sz w:val="28"/>
          <w:szCs w:val="28"/>
          <w:lang w:val="uk-UA"/>
        </w:rPr>
        <w:t>. –</w:t>
      </w:r>
      <w:r>
        <w:rPr>
          <w:rFonts w:ascii="Times New Roman" w:hAnsi="Times New Roman"/>
          <w:color w:val="000000"/>
          <w:sz w:val="28"/>
          <w:szCs w:val="28"/>
        </w:rPr>
        <w:t xml:space="preserve"> М.: Медицина, 1995. </w:t>
      </w:r>
      <w:r>
        <w:rPr>
          <w:rFonts w:ascii="Times New Roman" w:hAnsi="Times New Roman"/>
          <w:color w:val="000000"/>
          <w:sz w:val="28"/>
          <w:szCs w:val="28"/>
          <w:lang w:val="uk-UA"/>
        </w:rPr>
        <w:t>–</w:t>
      </w:r>
      <w:r>
        <w:rPr>
          <w:rFonts w:ascii="Times New Roman" w:hAnsi="Times New Roman"/>
          <w:color w:val="000000"/>
          <w:sz w:val="28"/>
          <w:szCs w:val="28"/>
        </w:rPr>
        <w:t xml:space="preserve"> 223 с. </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Опыт комплексной профилактики осложнений, связанных с остеопорозом, при лечении ортопедо-травматологических больных / В.А. Родичкин, В.В. Ивченко, С.Д. Саранча </w:t>
      </w:r>
      <w:r>
        <w:rPr>
          <w:rFonts w:ascii="Times New Roman" w:hAnsi="Times New Roman"/>
          <w:color w:val="000000"/>
          <w:sz w:val="28"/>
          <w:szCs w:val="28"/>
        </w:rPr>
        <w:t>[</w:t>
      </w:r>
      <w:r>
        <w:rPr>
          <w:rFonts w:ascii="Times New Roman" w:hAnsi="Times New Roman"/>
          <w:color w:val="000000"/>
          <w:sz w:val="28"/>
          <w:szCs w:val="28"/>
          <w:lang w:val="uk-UA"/>
        </w:rPr>
        <w:t>и др.] // Український медичний альманах. – 2002. – № 2. – C. 180-181.</w:t>
      </w:r>
    </w:p>
    <w:p w:rsidR="009162C1" w:rsidRDefault="009162C1" w:rsidP="00A24BBD">
      <w:pPr>
        <w:numPr>
          <w:ilvl w:val="0"/>
          <w:numId w:val="42"/>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 xml:space="preserve">Опыт организации помощи пострадавшим с множественной и сочетанной травмой в условиях крупного промышленного центра / </w:t>
      </w:r>
      <w:r>
        <w:rPr>
          <w:rFonts w:ascii="Times New Roman" w:hAnsi="Times New Roman"/>
          <w:color w:val="000000"/>
          <w:sz w:val="28"/>
          <w:szCs w:val="28"/>
        </w:rPr>
        <w:br/>
        <w:t xml:space="preserve">А.И. Чемирис, Ю.М. Нерянов, Д.Г. Корчиков [и др.] </w:t>
      </w:r>
      <w:r>
        <w:rPr>
          <w:rFonts w:ascii="Times New Roman" w:hAnsi="Times New Roman"/>
          <w:color w:val="000000"/>
          <w:sz w:val="28"/>
          <w:szCs w:val="28"/>
          <w:lang w:val="uk-UA"/>
        </w:rPr>
        <w:t>/</w:t>
      </w:r>
      <w:r>
        <w:rPr>
          <w:rFonts w:ascii="Times New Roman" w:hAnsi="Times New Roman"/>
          <w:color w:val="000000"/>
          <w:sz w:val="28"/>
          <w:szCs w:val="28"/>
        </w:rPr>
        <w:t xml:space="preserve">/ </w:t>
      </w:r>
      <w:r>
        <w:rPr>
          <w:rFonts w:ascii="Times New Roman" w:hAnsi="Times New Roman"/>
          <w:color w:val="000000"/>
          <w:sz w:val="28"/>
          <w:szCs w:val="28"/>
          <w:lang w:val="uk-UA"/>
        </w:rPr>
        <w:t>ХІІІ з`їзд травматологів-ортопедів України: зб. наук. праць, 12-14 вересня 2001 р. – Донецьк, 2001. – С.</w:t>
      </w:r>
      <w:r>
        <w:rPr>
          <w:rFonts w:ascii="Times New Roman" w:hAnsi="Times New Roman"/>
          <w:color w:val="000000"/>
          <w:sz w:val="28"/>
          <w:szCs w:val="28"/>
        </w:rPr>
        <w:t> </w:t>
      </w:r>
      <w:r>
        <w:rPr>
          <w:rFonts w:ascii="Times New Roman" w:hAnsi="Times New Roman"/>
          <w:color w:val="000000"/>
          <w:sz w:val="28"/>
          <w:szCs w:val="28"/>
          <w:lang w:val="uk-UA"/>
        </w:rPr>
        <w:t>38-39.</w:t>
      </w:r>
    </w:p>
    <w:p w:rsidR="009162C1" w:rsidRDefault="009162C1" w:rsidP="009162C1">
      <w:pPr>
        <w:tabs>
          <w:tab w:val="num" w:pos="750"/>
        </w:tabs>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108. Особливості репаративного остеогенезу після блокуючого інтрамедуллярного остеосинтезу при діафізарних переломах стегнової кістки / Г.В. Гайко, А.В. Калашніков, В.Г. Луцишин [та ін.] // Вісник ортопедії, травматології та протезування. – 2008. – № 1. – С. 49-53.</w:t>
      </w:r>
    </w:p>
    <w:p w:rsidR="009162C1" w:rsidRDefault="009162C1" w:rsidP="009162C1">
      <w:pPr>
        <w:tabs>
          <w:tab w:val="num" w:pos="750"/>
        </w:tabs>
        <w:spacing w:after="0" w:line="413" w:lineRule="auto"/>
        <w:ind w:firstLine="709"/>
        <w:jc w:val="both"/>
        <w:rPr>
          <w:rFonts w:ascii="Times New Roman" w:hAnsi="Times New Roman"/>
          <w:color w:val="000000"/>
          <w:sz w:val="28"/>
          <w:szCs w:val="28"/>
        </w:rPr>
      </w:pPr>
      <w:r>
        <w:rPr>
          <w:rFonts w:ascii="Times New Roman" w:hAnsi="Times New Roman"/>
          <w:color w:val="000000"/>
          <w:sz w:val="28"/>
          <w:szCs w:val="28"/>
          <w:lang w:val="uk-UA"/>
        </w:rPr>
        <w:t xml:space="preserve">109. </w:t>
      </w:r>
      <w:r>
        <w:rPr>
          <w:rFonts w:ascii="Times New Roman" w:hAnsi="Times New Roman"/>
          <w:color w:val="000000"/>
          <w:sz w:val="28"/>
          <w:szCs w:val="28"/>
        </w:rPr>
        <w:t>Основы компьютерной биостатистики: анализ информации в биологии, медицине и фармации статистическим пакетом MedStat / Ю.Е.</w:t>
      </w:r>
      <w:r>
        <w:rPr>
          <w:rFonts w:ascii="Times New Roman" w:hAnsi="Times New Roman"/>
          <w:color w:val="000000"/>
          <w:sz w:val="28"/>
          <w:szCs w:val="28"/>
          <w:lang w:val="uk-UA"/>
        </w:rPr>
        <w:t xml:space="preserve"> </w:t>
      </w:r>
      <w:r>
        <w:rPr>
          <w:rFonts w:ascii="Times New Roman" w:hAnsi="Times New Roman"/>
          <w:color w:val="000000"/>
          <w:sz w:val="28"/>
          <w:szCs w:val="28"/>
        </w:rPr>
        <w:t>Лях, В.Г.</w:t>
      </w:r>
      <w:r>
        <w:rPr>
          <w:rFonts w:ascii="Times New Roman" w:hAnsi="Times New Roman"/>
          <w:color w:val="000000"/>
          <w:sz w:val="28"/>
          <w:szCs w:val="28"/>
          <w:lang w:val="uk-UA"/>
        </w:rPr>
        <w:t xml:space="preserve"> </w:t>
      </w:r>
      <w:r>
        <w:rPr>
          <w:rFonts w:ascii="Times New Roman" w:hAnsi="Times New Roman"/>
          <w:color w:val="000000"/>
          <w:sz w:val="28"/>
          <w:szCs w:val="28"/>
        </w:rPr>
        <w:t>Гурьянов, В.Н.</w:t>
      </w:r>
      <w:r>
        <w:rPr>
          <w:rFonts w:ascii="Times New Roman" w:hAnsi="Times New Roman"/>
          <w:color w:val="000000"/>
          <w:sz w:val="28"/>
          <w:szCs w:val="28"/>
          <w:lang w:val="uk-UA"/>
        </w:rPr>
        <w:t> </w:t>
      </w:r>
      <w:r>
        <w:rPr>
          <w:rFonts w:ascii="Times New Roman" w:hAnsi="Times New Roman"/>
          <w:color w:val="000000"/>
          <w:sz w:val="28"/>
          <w:szCs w:val="28"/>
        </w:rPr>
        <w:t>Хоменко [и др.]</w:t>
      </w:r>
      <w:r>
        <w:rPr>
          <w:rFonts w:ascii="Times New Roman" w:hAnsi="Times New Roman"/>
          <w:color w:val="000000"/>
          <w:sz w:val="28"/>
          <w:szCs w:val="28"/>
          <w:lang w:val="uk-UA"/>
        </w:rPr>
        <w:t>. –</w:t>
      </w:r>
      <w:r>
        <w:rPr>
          <w:rFonts w:ascii="Times New Roman" w:hAnsi="Times New Roman"/>
          <w:color w:val="000000"/>
          <w:sz w:val="28"/>
          <w:szCs w:val="28"/>
        </w:rPr>
        <w:t xml:space="preserve"> Донецк, 2006.</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214 с.</w:t>
      </w:r>
    </w:p>
    <w:p w:rsidR="009162C1" w:rsidRDefault="009162C1" w:rsidP="009162C1">
      <w:pPr>
        <w:tabs>
          <w:tab w:val="num" w:pos="750"/>
        </w:tabs>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rPr>
        <w:lastRenderedPageBreak/>
        <w:t>110. Остеосинтез в лечении переломов шейки бедра</w:t>
      </w:r>
      <w:r>
        <w:rPr>
          <w:rFonts w:ascii="Times New Roman" w:hAnsi="Times New Roman"/>
          <w:color w:val="000000"/>
          <w:sz w:val="28"/>
          <w:szCs w:val="28"/>
          <w:lang w:val="uk-UA"/>
        </w:rPr>
        <w:t xml:space="preserve"> </w:t>
      </w:r>
      <w:r>
        <w:rPr>
          <w:rFonts w:ascii="Times New Roman" w:hAnsi="Times New Roman"/>
          <w:color w:val="000000"/>
          <w:sz w:val="28"/>
          <w:szCs w:val="28"/>
        </w:rPr>
        <w:t>/</w:t>
      </w:r>
      <w:r>
        <w:rPr>
          <w:rFonts w:ascii="Times New Roman" w:hAnsi="Times New Roman"/>
          <w:color w:val="000000"/>
          <w:sz w:val="28"/>
          <w:szCs w:val="28"/>
          <w:lang w:val="uk-UA"/>
        </w:rPr>
        <w:t xml:space="preserve"> </w:t>
      </w:r>
      <w:r>
        <w:rPr>
          <w:rFonts w:ascii="Times New Roman" w:hAnsi="Times New Roman"/>
          <w:color w:val="000000"/>
          <w:sz w:val="28"/>
          <w:szCs w:val="28"/>
        </w:rPr>
        <w:t>А.В.Скороглядов, А.Б.</w:t>
      </w:r>
      <w:r>
        <w:rPr>
          <w:rFonts w:ascii="Times New Roman" w:hAnsi="Times New Roman"/>
          <w:color w:val="000000"/>
          <w:sz w:val="28"/>
          <w:szCs w:val="28"/>
          <w:lang w:val="uk-UA"/>
        </w:rPr>
        <w:t> </w:t>
      </w:r>
      <w:r>
        <w:rPr>
          <w:rFonts w:ascii="Times New Roman" w:hAnsi="Times New Roman"/>
          <w:color w:val="000000"/>
          <w:sz w:val="28"/>
          <w:szCs w:val="28"/>
        </w:rPr>
        <w:t>Бут-Саим, М.Н. Березенко</w:t>
      </w:r>
      <w:r>
        <w:rPr>
          <w:rFonts w:ascii="Times New Roman" w:hAnsi="Times New Roman"/>
          <w:color w:val="000000"/>
          <w:sz w:val="28"/>
          <w:szCs w:val="28"/>
          <w:lang w:val="uk-UA"/>
        </w:rPr>
        <w:t xml:space="preserve"> [и др.] // Российский медицинский журнал. –2008. – №4. – С.53-55.</w:t>
      </w:r>
    </w:p>
    <w:p w:rsidR="009162C1" w:rsidRDefault="009162C1" w:rsidP="009162C1">
      <w:pPr>
        <w:tabs>
          <w:tab w:val="num" w:pos="750"/>
        </w:tabs>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rPr>
        <w:t xml:space="preserve">111. </w:t>
      </w:r>
      <w:r>
        <w:rPr>
          <w:rFonts w:ascii="Times New Roman" w:hAnsi="Times New Roman"/>
          <w:color w:val="000000"/>
          <w:sz w:val="28"/>
          <w:szCs w:val="28"/>
          <w:lang w:val="uk-UA"/>
        </w:rPr>
        <w:t>Ошибки и осложнения при остеосинтезе переломов шейки бедренной кости / А.В. Ролик, Л.Д. Горидова, П.М. Воронцов [и др.] // Укр. мед. альманах. – 2002. – Т. 5, № 3. – С. 181-185.</w:t>
      </w:r>
    </w:p>
    <w:p w:rsidR="009162C1" w:rsidRDefault="009162C1" w:rsidP="009162C1">
      <w:pPr>
        <w:tabs>
          <w:tab w:val="num" w:pos="750"/>
        </w:tabs>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112. Павлішен Ю.І. Деякі організаційні питанні та хірургічне лікування множинних та поєднаних пошкоджень у потерпілих сільських районів / Ю.І. Павлішен, М.Д. Бурін, І.Т. Зав`ялець // ХІІІ з`їзд ортопедів-травматологів України: зб. науков. праць, 12-14 вересня 2001 р. – Донецьк, 2001. – С. 29-31. </w:t>
      </w:r>
    </w:p>
    <w:p w:rsidR="009162C1" w:rsidRDefault="009162C1" w:rsidP="00A24BBD">
      <w:pPr>
        <w:numPr>
          <w:ilvl w:val="0"/>
          <w:numId w:val="43"/>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Павлішен Ю.І. Застосування сучасних технологій оперативного лікування хворих із пошкодженнями опорно-рухової системи при політравмі / Ю.І. Павлішен, Г.В. Гайко, А.В. Калашников // Вісник ортопедії, травматології та протезування. – 2005. – № 2. – С. 42-46.</w:t>
      </w:r>
    </w:p>
    <w:p w:rsidR="009162C1" w:rsidRDefault="009162C1" w:rsidP="009162C1">
      <w:pPr>
        <w:tabs>
          <w:tab w:val="num" w:pos="750"/>
        </w:tabs>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114.  Пастернак В.М. Дифференцированная хирургическая тактика острого периода травмы у пострадавших с сочетанными повреждениями / </w:t>
      </w:r>
      <w:r>
        <w:rPr>
          <w:rFonts w:ascii="Times New Roman" w:hAnsi="Times New Roman"/>
          <w:color w:val="000000"/>
          <w:sz w:val="28"/>
          <w:szCs w:val="28"/>
        </w:rPr>
        <w:br/>
      </w:r>
      <w:r>
        <w:rPr>
          <w:rFonts w:ascii="Times New Roman" w:hAnsi="Times New Roman"/>
          <w:color w:val="000000"/>
          <w:sz w:val="28"/>
          <w:szCs w:val="28"/>
          <w:lang w:val="uk-UA"/>
        </w:rPr>
        <w:t xml:space="preserve">В.М. Пастернак, Ю.В. Поляченко, В.Г. Климовицкий // Архив клинической и экспериментальной медицины. – 1999. – Т. 8, № 2. – С. 231-236. </w:t>
      </w:r>
    </w:p>
    <w:p w:rsidR="009162C1" w:rsidRDefault="009162C1" w:rsidP="00A24BBD">
      <w:pPr>
        <w:numPr>
          <w:ilvl w:val="0"/>
          <w:numId w:val="44"/>
        </w:numPr>
        <w:tabs>
          <w:tab w:val="num" w:pos="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Пелипенко О.В. Особливості травматичної хвороби у людей похилого віку з пошкодженнями стегнової кістки / О.В. Пелипенко // ХІІІ з`їзд травматологів-ортопедів України: зб. наук. праць, 12-14 вересня 2001 р. – Донецьк, 2001. – С. 77-78.</w:t>
      </w:r>
    </w:p>
    <w:p w:rsidR="009162C1" w:rsidRDefault="009162C1" w:rsidP="00A24BBD">
      <w:pPr>
        <w:numPr>
          <w:ilvl w:val="0"/>
          <w:numId w:val="44"/>
        </w:numPr>
        <w:tabs>
          <w:tab w:val="num" w:pos="750"/>
        </w:tabs>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Пелипенко О.В.  Аналіз летальності в травматологічних стаціонарах Полтави за 30 років / О.В. Пелипенко, В.П. Пелипенко // Травма. – 2005. – Т. 6, №</w:t>
      </w:r>
      <w:r>
        <w:rPr>
          <w:rFonts w:ascii="Times New Roman" w:hAnsi="Times New Roman"/>
          <w:color w:val="000000"/>
          <w:sz w:val="28"/>
          <w:szCs w:val="28"/>
        </w:rPr>
        <w:t> </w:t>
      </w:r>
      <w:r>
        <w:rPr>
          <w:rFonts w:ascii="Times New Roman" w:hAnsi="Times New Roman"/>
          <w:color w:val="000000"/>
          <w:sz w:val="28"/>
          <w:szCs w:val="28"/>
          <w:lang w:val="uk-UA"/>
        </w:rPr>
        <w:t xml:space="preserve">2. </w:t>
      </w:r>
      <w:r>
        <w:rPr>
          <w:rFonts w:ascii="Times New Roman" w:hAnsi="Times New Roman"/>
          <w:color w:val="000000"/>
          <w:sz w:val="28"/>
          <w:szCs w:val="28"/>
        </w:rPr>
        <w:t>–</w:t>
      </w:r>
      <w:r>
        <w:rPr>
          <w:rFonts w:ascii="Times New Roman" w:hAnsi="Times New Roman"/>
          <w:color w:val="000000"/>
          <w:sz w:val="28"/>
          <w:szCs w:val="28"/>
          <w:lang w:val="uk-UA"/>
        </w:rPr>
        <w:t xml:space="preserve"> С. 235-237.</w:t>
      </w:r>
    </w:p>
    <w:p w:rsidR="009162C1" w:rsidRDefault="009162C1" w:rsidP="00A24BBD">
      <w:pPr>
        <w:numPr>
          <w:ilvl w:val="0"/>
          <w:numId w:val="44"/>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lastRenderedPageBreak/>
        <w:t xml:space="preserve">Первый опыт применения стабильно-функционального остеосинтеза вертельных переломов бедренной кости с использованием интрамедуллярного стержня </w:t>
      </w:r>
      <w:r>
        <w:rPr>
          <w:rFonts w:ascii="Times New Roman" w:hAnsi="Times New Roman"/>
          <w:color w:val="000000"/>
          <w:sz w:val="28"/>
          <w:szCs w:val="28"/>
        </w:rPr>
        <w:t>PFN (Proximal Femur Nail) /</w:t>
      </w:r>
      <w:r>
        <w:rPr>
          <w:rFonts w:ascii="Times New Roman" w:hAnsi="Times New Roman"/>
          <w:color w:val="000000"/>
          <w:sz w:val="28"/>
          <w:szCs w:val="28"/>
          <w:lang w:val="uk-UA"/>
        </w:rPr>
        <w:t xml:space="preserve"> В.С. Дедушкин, </w:t>
      </w:r>
      <w:r>
        <w:rPr>
          <w:rFonts w:ascii="Times New Roman" w:hAnsi="Times New Roman"/>
          <w:color w:val="000000"/>
          <w:sz w:val="28"/>
          <w:szCs w:val="28"/>
        </w:rPr>
        <w:br/>
      </w:r>
      <w:r>
        <w:rPr>
          <w:rFonts w:ascii="Times New Roman" w:hAnsi="Times New Roman"/>
          <w:color w:val="000000"/>
          <w:sz w:val="28"/>
          <w:szCs w:val="28"/>
          <w:lang w:val="uk-UA"/>
        </w:rPr>
        <w:t xml:space="preserve">С.Г. Парфеев, И.Э.Обухов </w:t>
      </w:r>
      <w:r>
        <w:rPr>
          <w:rFonts w:ascii="Times New Roman" w:hAnsi="Times New Roman"/>
          <w:color w:val="000000"/>
          <w:sz w:val="28"/>
          <w:szCs w:val="28"/>
        </w:rPr>
        <w:t>[</w:t>
      </w:r>
      <w:r>
        <w:rPr>
          <w:rFonts w:ascii="Times New Roman" w:hAnsi="Times New Roman"/>
          <w:color w:val="000000"/>
          <w:sz w:val="28"/>
          <w:szCs w:val="28"/>
          <w:lang w:val="uk-UA"/>
        </w:rPr>
        <w:t xml:space="preserve">и др.] </w:t>
      </w:r>
      <w:r>
        <w:rPr>
          <w:rFonts w:ascii="Times New Roman" w:hAnsi="Times New Roman"/>
          <w:color w:val="000000"/>
          <w:sz w:val="28"/>
          <w:szCs w:val="28"/>
        </w:rPr>
        <w:t>//Амбулаторная хирургия. Стационар</w:t>
      </w:r>
      <w:r>
        <w:rPr>
          <w:rFonts w:ascii="Times New Roman" w:hAnsi="Times New Roman"/>
          <w:color w:val="000000"/>
          <w:sz w:val="28"/>
          <w:szCs w:val="28"/>
          <w:lang w:val="uk-UA"/>
        </w:rPr>
        <w:t>н</w:t>
      </w:r>
      <w:r>
        <w:rPr>
          <w:rFonts w:ascii="Times New Roman" w:hAnsi="Times New Roman"/>
          <w:color w:val="000000"/>
          <w:sz w:val="28"/>
          <w:szCs w:val="28"/>
        </w:rPr>
        <w:t>о-замещающие технологии.</w:t>
      </w:r>
      <w:r>
        <w:rPr>
          <w:rFonts w:ascii="Times New Roman" w:hAnsi="Times New Roman"/>
          <w:color w:val="000000"/>
          <w:sz w:val="28"/>
          <w:szCs w:val="28"/>
          <w:lang w:val="uk-UA"/>
        </w:rPr>
        <w:t xml:space="preserve"> – </w:t>
      </w:r>
      <w:r>
        <w:rPr>
          <w:rFonts w:ascii="Times New Roman" w:hAnsi="Times New Roman"/>
          <w:color w:val="000000"/>
          <w:sz w:val="28"/>
          <w:szCs w:val="28"/>
        </w:rPr>
        <w:t xml:space="preserve">2007. </w:t>
      </w:r>
      <w:r>
        <w:rPr>
          <w:rFonts w:ascii="Times New Roman" w:hAnsi="Times New Roman"/>
          <w:color w:val="000000"/>
          <w:sz w:val="28"/>
          <w:szCs w:val="28"/>
          <w:lang w:val="uk-UA"/>
        </w:rPr>
        <w:t>–</w:t>
      </w:r>
      <w:r>
        <w:rPr>
          <w:rFonts w:ascii="Times New Roman" w:hAnsi="Times New Roman"/>
          <w:color w:val="000000"/>
          <w:sz w:val="28"/>
          <w:szCs w:val="28"/>
        </w:rPr>
        <w:t xml:space="preserve"> № 2. </w:t>
      </w:r>
      <w:r>
        <w:rPr>
          <w:rFonts w:ascii="Times New Roman" w:hAnsi="Times New Roman"/>
          <w:color w:val="000000"/>
          <w:sz w:val="28"/>
          <w:szCs w:val="28"/>
          <w:lang w:val="uk-UA"/>
        </w:rPr>
        <w:t>–</w:t>
      </w:r>
      <w:r>
        <w:rPr>
          <w:rFonts w:ascii="Times New Roman" w:hAnsi="Times New Roman"/>
          <w:color w:val="000000"/>
          <w:sz w:val="28"/>
          <w:szCs w:val="28"/>
        </w:rPr>
        <w:t xml:space="preserve"> С. 71-76.</w:t>
      </w:r>
      <w:r>
        <w:rPr>
          <w:rFonts w:ascii="Times New Roman" w:hAnsi="Times New Roman"/>
          <w:color w:val="000000"/>
          <w:sz w:val="28"/>
          <w:szCs w:val="28"/>
          <w:lang w:val="uk-UA"/>
        </w:rPr>
        <w:t xml:space="preserve"> </w:t>
      </w:r>
    </w:p>
    <w:p w:rsidR="009162C1" w:rsidRDefault="009162C1" w:rsidP="009162C1">
      <w:pPr>
        <w:spacing w:after="0" w:line="413"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118.  Пирожкова Т.А. К вопросу о потребности инвалидов с последствиями метаэпифизарных переломов длинных трубчатих костей нижних конечностей в основних мероприятиях медицинского аспекта интерактивной модели реабилитации / Т.А.</w:t>
      </w:r>
      <w:r>
        <w:rPr>
          <w:rFonts w:ascii="Times New Roman" w:hAnsi="Times New Roman"/>
          <w:sz w:val="28"/>
          <w:szCs w:val="28"/>
          <w:lang w:val="uk-UA"/>
        </w:rPr>
        <w:t> </w:t>
      </w:r>
      <w:r>
        <w:rPr>
          <w:rFonts w:ascii="Times New Roman" w:hAnsi="Times New Roman"/>
          <w:color w:val="000000"/>
          <w:sz w:val="28"/>
          <w:szCs w:val="28"/>
          <w:lang w:val="uk-UA"/>
        </w:rPr>
        <w:t>Пирожкова // Медико-социальная экспертиза и реабилитация. – 2004. – № 2. – С. 11-12.</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Пичхадзе И.М. Некоторые нове направления в лечении длинных костей и их последствий / И.М. Пичхадзе // Вестник травматологии и ортопедии им. Н.Н. Приорова. – 2001. – № 8. – С. 40-44.</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Поляков В.А. Избранные лекции по травматологии / В.А. Поляков -М.: Медицина, 1980. – 272 с.</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Пономаренко В.М. Програма реформування системи охорони здоров`я України і перспективи її реорганізації / В.М. Пономаренко, О.М. Цібровський, В.І. Євсеїв // Вісник соціальної гігієни та організації охорони здоров`я України. – 1999. – № 2. – С. 57-61. </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Попсуйшапка А.К. О механизме формирования периостального сращения при функциональном лечении диафизарного перелома / А.К.</w:t>
      </w:r>
      <w:r>
        <w:rPr>
          <w:rFonts w:ascii="Times New Roman" w:hAnsi="Times New Roman"/>
          <w:color w:val="000000"/>
          <w:sz w:val="28"/>
          <w:szCs w:val="28"/>
          <w:lang w:val="uk-UA"/>
        </w:rPr>
        <w:t> </w:t>
      </w:r>
      <w:r>
        <w:rPr>
          <w:rFonts w:ascii="Times New Roman" w:hAnsi="Times New Roman"/>
          <w:color w:val="000000"/>
          <w:sz w:val="28"/>
          <w:szCs w:val="28"/>
        </w:rPr>
        <w:t xml:space="preserve">Попсуйшапка </w:t>
      </w:r>
      <w:r>
        <w:rPr>
          <w:rFonts w:ascii="Times New Roman" w:hAnsi="Times New Roman"/>
          <w:i/>
          <w:color w:val="000000"/>
          <w:sz w:val="28"/>
          <w:szCs w:val="28"/>
          <w:lang w:val="uk-UA"/>
        </w:rPr>
        <w:t xml:space="preserve">// </w:t>
      </w:r>
      <w:r>
        <w:rPr>
          <w:rFonts w:ascii="Times New Roman" w:hAnsi="Times New Roman"/>
          <w:color w:val="000000"/>
          <w:sz w:val="28"/>
          <w:szCs w:val="28"/>
        </w:rPr>
        <w:t xml:space="preserve">Ортопед. травматол. </w:t>
      </w:r>
      <w:r>
        <w:rPr>
          <w:rFonts w:ascii="Times New Roman" w:hAnsi="Times New Roman"/>
          <w:color w:val="000000"/>
          <w:sz w:val="28"/>
          <w:szCs w:val="28"/>
          <w:lang w:val="uk-UA"/>
        </w:rPr>
        <w:t>–</w:t>
      </w:r>
      <w:r>
        <w:rPr>
          <w:rFonts w:ascii="Times New Roman" w:hAnsi="Times New Roman"/>
          <w:color w:val="000000"/>
          <w:sz w:val="28"/>
          <w:szCs w:val="28"/>
        </w:rPr>
        <w:t xml:space="preserve"> 1992. </w:t>
      </w:r>
      <w:r>
        <w:rPr>
          <w:rFonts w:ascii="Times New Roman" w:hAnsi="Times New Roman"/>
          <w:color w:val="000000"/>
          <w:sz w:val="28"/>
          <w:szCs w:val="28"/>
          <w:lang w:val="uk-UA"/>
        </w:rPr>
        <w:t>–</w:t>
      </w:r>
      <w:r>
        <w:rPr>
          <w:rFonts w:ascii="Times New Roman" w:hAnsi="Times New Roman"/>
          <w:color w:val="000000"/>
          <w:sz w:val="28"/>
          <w:szCs w:val="28"/>
        </w:rPr>
        <w:t xml:space="preserve"> № </w:t>
      </w:r>
      <w:r>
        <w:rPr>
          <w:rFonts w:ascii="Times New Roman" w:hAnsi="Times New Roman"/>
          <w:color w:val="000000"/>
          <w:sz w:val="28"/>
          <w:szCs w:val="28"/>
          <w:lang w:val="uk-UA"/>
        </w:rPr>
        <w:t>1</w:t>
      </w:r>
      <w:r>
        <w:rPr>
          <w:rFonts w:ascii="Times New Roman" w:hAnsi="Times New Roman"/>
          <w:color w:val="000000"/>
          <w:sz w:val="28"/>
          <w:szCs w:val="28"/>
        </w:rPr>
        <w:t xml:space="preserve">1. </w:t>
      </w:r>
      <w:r>
        <w:rPr>
          <w:rFonts w:ascii="Times New Roman" w:hAnsi="Times New Roman"/>
          <w:color w:val="000000"/>
          <w:sz w:val="28"/>
          <w:szCs w:val="28"/>
          <w:lang w:val="uk-UA"/>
        </w:rPr>
        <w:t>–</w:t>
      </w:r>
      <w:r>
        <w:rPr>
          <w:rFonts w:ascii="Times New Roman" w:hAnsi="Times New Roman"/>
          <w:color w:val="000000"/>
          <w:sz w:val="28"/>
          <w:szCs w:val="28"/>
        </w:rPr>
        <w:t xml:space="preserve"> С. 10</w:t>
      </w:r>
      <w:r>
        <w:rPr>
          <w:rFonts w:ascii="Times New Roman" w:hAnsi="Times New Roman"/>
          <w:color w:val="000000"/>
          <w:sz w:val="28"/>
          <w:szCs w:val="28"/>
          <w:lang w:val="uk-UA"/>
        </w:rPr>
        <w:t>-</w:t>
      </w:r>
      <w:r>
        <w:rPr>
          <w:rFonts w:ascii="Times New Roman" w:hAnsi="Times New Roman"/>
          <w:color w:val="000000"/>
          <w:sz w:val="28"/>
          <w:szCs w:val="28"/>
        </w:rPr>
        <w:t xml:space="preserve">16. </w:t>
      </w:r>
    </w:p>
    <w:p w:rsidR="009162C1" w:rsidRDefault="009162C1" w:rsidP="00A24BBD">
      <w:pPr>
        <w:numPr>
          <w:ilvl w:val="0"/>
          <w:numId w:val="45"/>
        </w:numPr>
        <w:spacing w:after="0" w:line="413" w:lineRule="auto"/>
        <w:ind w:left="0" w:firstLine="709"/>
        <w:jc w:val="both"/>
        <w:rPr>
          <w:rFonts w:ascii="Times New Roman" w:hAnsi="Times New Roman"/>
          <w:color w:val="000000"/>
          <w:spacing w:val="6"/>
          <w:sz w:val="28"/>
          <w:szCs w:val="28"/>
          <w:lang w:val="uk-UA"/>
        </w:rPr>
      </w:pPr>
      <w:r>
        <w:rPr>
          <w:rFonts w:ascii="Times New Roman" w:hAnsi="Times New Roman"/>
          <w:color w:val="000000"/>
          <w:spacing w:val="6"/>
          <w:sz w:val="28"/>
          <w:szCs w:val="28"/>
          <w:lang w:val="uk-UA"/>
        </w:rPr>
        <w:t>Попсуйшапка О.К. Про розвиток компресійно-дистракційного остеосинтезу з використанням стержневих апаратів / О.К. Попсуйшапка // ХІІ з`їзд  травматологів-ортопедів України: зб. наук. праць. – К., 1996. – С.</w:t>
      </w:r>
      <w:r>
        <w:rPr>
          <w:rFonts w:ascii="Times New Roman" w:hAnsi="Times New Roman"/>
          <w:color w:val="000000"/>
          <w:spacing w:val="6"/>
          <w:sz w:val="28"/>
          <w:szCs w:val="28"/>
        </w:rPr>
        <w:t> </w:t>
      </w:r>
      <w:r>
        <w:rPr>
          <w:rFonts w:ascii="Times New Roman" w:hAnsi="Times New Roman"/>
          <w:color w:val="000000"/>
          <w:spacing w:val="6"/>
          <w:sz w:val="28"/>
          <w:szCs w:val="28"/>
          <w:lang w:val="uk-UA"/>
        </w:rPr>
        <w:t xml:space="preserve">71-72. </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lastRenderedPageBreak/>
        <w:t xml:space="preserve">Попсуйшапка А.К. Использование стержневих аппаратов для функціонального лечения несросшихся переломов бедренной кости / А.К. Попсуйшапка, З. Маниш // Ортопедия, травматология и протезирование. –1999. – № 1. – С. 59-62. </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Пожарский В.Ф.  Политравмы опорно-двигательной системы и их лечение на этапах медицинской эвакуации / Пожарский В.Ф. </w:t>
      </w:r>
      <w:r>
        <w:rPr>
          <w:rFonts w:ascii="Times New Roman" w:hAnsi="Times New Roman"/>
          <w:color w:val="000000"/>
          <w:sz w:val="28"/>
          <w:szCs w:val="28"/>
          <w:lang w:val="uk-UA"/>
        </w:rPr>
        <w:t>–</w:t>
      </w:r>
      <w:r>
        <w:rPr>
          <w:rFonts w:ascii="Times New Roman" w:hAnsi="Times New Roman"/>
          <w:color w:val="000000"/>
          <w:sz w:val="28"/>
          <w:szCs w:val="28"/>
        </w:rPr>
        <w:t xml:space="preserve"> М.: Медицина, 1989. </w:t>
      </w:r>
      <w:r>
        <w:rPr>
          <w:rFonts w:ascii="Times New Roman" w:hAnsi="Times New Roman"/>
          <w:color w:val="000000"/>
          <w:sz w:val="28"/>
          <w:szCs w:val="28"/>
          <w:lang w:val="uk-UA"/>
        </w:rPr>
        <w:t>–</w:t>
      </w:r>
      <w:r>
        <w:rPr>
          <w:rFonts w:ascii="Times New Roman" w:hAnsi="Times New Roman"/>
          <w:color w:val="000000"/>
          <w:sz w:val="28"/>
          <w:szCs w:val="28"/>
        </w:rPr>
        <w:t xml:space="preserve"> 256 с.</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Пр</w:t>
      </w:r>
      <w:r>
        <w:rPr>
          <w:rFonts w:ascii="Times New Roman" w:hAnsi="Times New Roman"/>
          <w:color w:val="000000"/>
          <w:sz w:val="28"/>
          <w:szCs w:val="28"/>
        </w:rPr>
        <w:t>а</w:t>
      </w:r>
      <w:r>
        <w:rPr>
          <w:rFonts w:ascii="Times New Roman" w:hAnsi="Times New Roman"/>
          <w:color w:val="000000"/>
          <w:sz w:val="28"/>
          <w:szCs w:val="28"/>
          <w:lang w:val="uk-UA"/>
        </w:rPr>
        <w:t xml:space="preserve">ктическое применение концепции </w:t>
      </w:r>
      <w:r>
        <w:rPr>
          <w:rFonts w:ascii="Times New Roman" w:hAnsi="Times New Roman"/>
          <w:color w:val="000000"/>
          <w:sz w:val="28"/>
          <w:szCs w:val="28"/>
        </w:rPr>
        <w:t>“Damage control” при лечении переломов длинных костей конечностей у пострадавших с политравмой</w:t>
      </w:r>
      <w:r>
        <w:rPr>
          <w:rFonts w:ascii="Times New Roman" w:hAnsi="Times New Roman"/>
          <w:color w:val="000000"/>
          <w:sz w:val="28"/>
          <w:szCs w:val="28"/>
          <w:lang w:val="uk-UA"/>
        </w:rPr>
        <w:t xml:space="preserve"> / В.А. Соколов, Е.И. Бялик, П.А. Иванов [и др.] </w:t>
      </w:r>
      <w:r>
        <w:rPr>
          <w:rFonts w:ascii="Times New Roman" w:hAnsi="Times New Roman"/>
          <w:color w:val="000000"/>
          <w:sz w:val="28"/>
          <w:szCs w:val="28"/>
        </w:rPr>
        <w:t>// Вестник травматологии и ортопедии им.</w:t>
      </w:r>
      <w:r>
        <w:rPr>
          <w:rFonts w:ascii="Times New Roman" w:hAnsi="Times New Roman"/>
          <w:color w:val="000000"/>
          <w:sz w:val="28"/>
          <w:szCs w:val="28"/>
          <w:lang w:val="uk-UA"/>
        </w:rPr>
        <w:t> </w:t>
      </w:r>
      <w:r>
        <w:rPr>
          <w:rFonts w:ascii="Times New Roman" w:hAnsi="Times New Roman"/>
          <w:color w:val="000000"/>
          <w:sz w:val="28"/>
          <w:szCs w:val="28"/>
        </w:rPr>
        <w:t>Н.Н.</w:t>
      </w:r>
      <w:r>
        <w:rPr>
          <w:rFonts w:ascii="Times New Roman" w:hAnsi="Times New Roman"/>
          <w:color w:val="000000"/>
          <w:sz w:val="28"/>
          <w:szCs w:val="28"/>
          <w:lang w:val="uk-UA"/>
        </w:rPr>
        <w:t> </w:t>
      </w:r>
      <w:r>
        <w:rPr>
          <w:rFonts w:ascii="Times New Roman" w:hAnsi="Times New Roman"/>
          <w:color w:val="000000"/>
          <w:sz w:val="28"/>
          <w:szCs w:val="28"/>
        </w:rPr>
        <w:t xml:space="preserve">Приорова. </w:t>
      </w:r>
      <w:r>
        <w:rPr>
          <w:rFonts w:ascii="Times New Roman" w:hAnsi="Times New Roman"/>
          <w:color w:val="000000"/>
          <w:sz w:val="28"/>
          <w:szCs w:val="28"/>
          <w:lang w:val="uk-UA"/>
        </w:rPr>
        <w:t>–</w:t>
      </w:r>
      <w:r>
        <w:rPr>
          <w:rFonts w:ascii="Times New Roman" w:hAnsi="Times New Roman"/>
          <w:color w:val="000000"/>
          <w:sz w:val="28"/>
          <w:szCs w:val="28"/>
        </w:rPr>
        <w:t xml:space="preserve"> 2005. </w:t>
      </w:r>
      <w:r>
        <w:rPr>
          <w:rFonts w:ascii="Times New Roman" w:hAnsi="Times New Roman"/>
          <w:color w:val="000000"/>
          <w:sz w:val="28"/>
          <w:szCs w:val="28"/>
          <w:lang w:val="uk-UA"/>
        </w:rPr>
        <w:t>–</w:t>
      </w:r>
      <w:r>
        <w:rPr>
          <w:rFonts w:ascii="Times New Roman" w:hAnsi="Times New Roman"/>
          <w:color w:val="000000"/>
          <w:sz w:val="28"/>
          <w:szCs w:val="28"/>
        </w:rPr>
        <w:t xml:space="preserve"> № 1. </w:t>
      </w:r>
      <w:r>
        <w:rPr>
          <w:rFonts w:ascii="Times New Roman" w:hAnsi="Times New Roman"/>
          <w:color w:val="000000"/>
          <w:sz w:val="28"/>
          <w:szCs w:val="28"/>
          <w:lang w:val="uk-UA"/>
        </w:rPr>
        <w:t>–</w:t>
      </w:r>
      <w:r>
        <w:rPr>
          <w:rFonts w:ascii="Times New Roman" w:hAnsi="Times New Roman"/>
          <w:color w:val="000000"/>
          <w:sz w:val="28"/>
          <w:szCs w:val="28"/>
        </w:rPr>
        <w:t xml:space="preserve"> С. 3-7.</w:t>
      </w:r>
      <w:r>
        <w:rPr>
          <w:rFonts w:ascii="Times New Roman" w:hAnsi="Times New Roman"/>
          <w:color w:val="000000"/>
          <w:sz w:val="28"/>
          <w:szCs w:val="28"/>
          <w:lang w:val="uk-UA"/>
        </w:rPr>
        <w:t xml:space="preserve"> </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Применение блокирующего интрамедуллярного остеосинтеза в системе лечения диафизарных переломов костей нижней конечности / В.Г. Климовицкий, А.А. Антонов, Ф.В. Климовицкий [и др.] // Вісник ортопедії травматології та протезування. – 2008. – № 2. – С. 5-7.</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Применение минимально инвазивного остеосинтеза при лечении</w:t>
      </w:r>
      <w:r>
        <w:rPr>
          <w:rFonts w:ascii="Times New Roman" w:hAnsi="Times New Roman"/>
          <w:color w:val="000000"/>
          <w:sz w:val="28"/>
          <w:szCs w:val="28"/>
        </w:rPr>
        <w:t xml:space="preserve"> </w:t>
      </w:r>
      <w:r>
        <w:rPr>
          <w:rFonts w:ascii="Times New Roman" w:hAnsi="Times New Roman"/>
          <w:color w:val="000000"/>
          <w:sz w:val="28"/>
          <w:szCs w:val="28"/>
          <w:lang w:val="uk-UA"/>
        </w:rPr>
        <w:t>диафизарного перелома бедренной кости / Л.Н. Анкин, Ю.В. Поляченко, Н.Л. Анкин [и др.] // Клінічна хірургія. – 2000. – № 6. – С. 40-43.</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Путинцев В.А. Об особенностях квалификации степени вреда здоровью при проксимальных переломах бедра / В.А. Путинцев, </w:t>
      </w:r>
      <w:r>
        <w:rPr>
          <w:rFonts w:ascii="Times New Roman" w:hAnsi="Times New Roman"/>
          <w:color w:val="000000"/>
          <w:sz w:val="28"/>
          <w:szCs w:val="28"/>
        </w:rPr>
        <w:br/>
        <w:t xml:space="preserve">Т.А. Пирожкова, В.А. Фетисов // Судебно-медицинская экспертиза. </w:t>
      </w:r>
      <w:r>
        <w:rPr>
          <w:rFonts w:ascii="Times New Roman" w:hAnsi="Times New Roman"/>
          <w:color w:val="000000"/>
          <w:sz w:val="28"/>
          <w:szCs w:val="28"/>
          <w:lang w:val="uk-UA"/>
        </w:rPr>
        <w:t>–</w:t>
      </w:r>
      <w:r>
        <w:rPr>
          <w:rFonts w:ascii="Times New Roman" w:hAnsi="Times New Roman"/>
          <w:color w:val="000000"/>
          <w:sz w:val="28"/>
          <w:szCs w:val="28"/>
        </w:rPr>
        <w:t xml:space="preserve"> 2007. </w:t>
      </w:r>
      <w:r>
        <w:rPr>
          <w:rFonts w:ascii="Times New Roman" w:hAnsi="Times New Roman"/>
          <w:color w:val="000000"/>
          <w:sz w:val="28"/>
          <w:szCs w:val="28"/>
          <w:lang w:val="uk-UA"/>
        </w:rPr>
        <w:t>–</w:t>
      </w:r>
      <w:r>
        <w:rPr>
          <w:rFonts w:ascii="Times New Roman" w:hAnsi="Times New Roman"/>
          <w:color w:val="000000"/>
          <w:sz w:val="28"/>
          <w:szCs w:val="28"/>
        </w:rPr>
        <w:t>Т. 50, № 1.</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С. 15-17.</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Расулов Р.М. Асептический некроз головки бедренной кости (обзор литературы) / Р.М. Расулов // Травматология и ортопедия России. – 2003. – №</w:t>
      </w:r>
      <w:r>
        <w:rPr>
          <w:rFonts w:ascii="Times New Roman" w:hAnsi="Times New Roman"/>
          <w:color w:val="000000"/>
          <w:sz w:val="28"/>
          <w:szCs w:val="28"/>
        </w:rPr>
        <w:t> </w:t>
      </w:r>
      <w:r>
        <w:rPr>
          <w:rFonts w:ascii="Times New Roman" w:hAnsi="Times New Roman"/>
          <w:color w:val="000000"/>
          <w:sz w:val="28"/>
          <w:szCs w:val="28"/>
          <w:lang w:val="uk-UA"/>
        </w:rPr>
        <w:t>1.</w:t>
      </w:r>
      <w:r>
        <w:rPr>
          <w:rFonts w:ascii="Times New Roman" w:hAnsi="Times New Roman"/>
          <w:color w:val="000000"/>
          <w:sz w:val="28"/>
          <w:szCs w:val="28"/>
        </w:rPr>
        <w:t> </w:t>
      </w:r>
      <w:r>
        <w:rPr>
          <w:rFonts w:ascii="Times New Roman" w:hAnsi="Times New Roman"/>
          <w:color w:val="000000"/>
          <w:sz w:val="28"/>
          <w:szCs w:val="28"/>
          <w:lang w:val="uk-UA"/>
        </w:rPr>
        <w:t>– С. 66-76.</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Результаты остеосинтеза шейки бедренной кости спонгиозными винтами / В.М. Вакуленко, А.В. Вакуленко, А.А. Неделько [и др.] // Вісник морської медицини. – 2006. – № 3. – С. 37-39.</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Редько И.А. Методы остеосинтеза и тактика ведения пациентов в раннем послеоперационном периоде при переломах бедра / И.А. Редько // ЛФК и массаж.</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2007. </w:t>
      </w:r>
      <w:r>
        <w:rPr>
          <w:rFonts w:ascii="Times New Roman" w:hAnsi="Times New Roman"/>
          <w:color w:val="000000"/>
          <w:sz w:val="28"/>
          <w:szCs w:val="28"/>
          <w:lang w:val="uk-UA"/>
        </w:rPr>
        <w:t>–</w:t>
      </w:r>
      <w:r>
        <w:rPr>
          <w:rFonts w:ascii="Times New Roman" w:hAnsi="Times New Roman"/>
          <w:color w:val="000000"/>
          <w:sz w:val="28"/>
          <w:szCs w:val="28"/>
        </w:rPr>
        <w:t xml:space="preserve"> № 8.</w:t>
      </w:r>
      <w:r>
        <w:rPr>
          <w:rFonts w:ascii="Times New Roman" w:hAnsi="Times New Roman"/>
          <w:color w:val="000000"/>
          <w:sz w:val="28"/>
          <w:szCs w:val="28"/>
          <w:lang w:val="uk-UA"/>
        </w:rPr>
        <w:t>–</w:t>
      </w:r>
      <w:r>
        <w:rPr>
          <w:rFonts w:ascii="Times New Roman" w:hAnsi="Times New Roman"/>
          <w:color w:val="000000"/>
          <w:sz w:val="28"/>
          <w:szCs w:val="28"/>
        </w:rPr>
        <w:t xml:space="preserve"> С. 24</w:t>
      </w:r>
      <w:r>
        <w:rPr>
          <w:rFonts w:ascii="Times New Roman" w:hAnsi="Times New Roman"/>
          <w:color w:val="000000"/>
          <w:sz w:val="28"/>
          <w:szCs w:val="28"/>
          <w:lang w:val="uk-UA"/>
        </w:rPr>
        <w:t>-</w:t>
      </w:r>
      <w:r>
        <w:rPr>
          <w:rFonts w:ascii="Times New Roman" w:hAnsi="Times New Roman"/>
          <w:color w:val="000000"/>
          <w:sz w:val="28"/>
          <w:szCs w:val="28"/>
        </w:rPr>
        <w:t>25.</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Ретроградный блокирующий интрамедуллярный остеосинтез при</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переломах бедренной кости / С.В. Сергеев, А.Г. Чибриков, О.Б. Гришанин </w:t>
      </w:r>
      <w:r>
        <w:rPr>
          <w:rFonts w:ascii="Times New Roman" w:hAnsi="Times New Roman"/>
          <w:color w:val="000000"/>
          <w:sz w:val="28"/>
          <w:szCs w:val="28"/>
        </w:rPr>
        <w:br/>
      </w:r>
      <w:r>
        <w:rPr>
          <w:rFonts w:ascii="Times New Roman" w:hAnsi="Times New Roman"/>
          <w:color w:val="000000"/>
          <w:sz w:val="28"/>
          <w:szCs w:val="28"/>
          <w:lang w:val="uk-UA"/>
        </w:rPr>
        <w:t>[и др.] // Вестник ортопедии, травматологии и протезирования. – 2008. – № 3. – С. 19-23.</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Розенфельд Л.Г. Можливості та перспективи клінічного застосування дистанційної інфрачервоної термографії при травматичних пошкодженнях кісток нижньої кінцівки / Л.Г. Розенфельд, М.К. Терновой, </w:t>
      </w:r>
      <w:r>
        <w:rPr>
          <w:rFonts w:ascii="Times New Roman" w:hAnsi="Times New Roman"/>
          <w:color w:val="000000"/>
          <w:sz w:val="28"/>
          <w:szCs w:val="28"/>
        </w:rPr>
        <w:br/>
      </w:r>
      <w:r>
        <w:rPr>
          <w:rFonts w:ascii="Times New Roman" w:hAnsi="Times New Roman"/>
          <w:color w:val="000000"/>
          <w:sz w:val="28"/>
          <w:szCs w:val="28"/>
          <w:lang w:val="uk-UA"/>
        </w:rPr>
        <w:t xml:space="preserve">А.В. Самохін // Лікарська справа. – 1999. – № 2. – С. 63-67. </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Романенко К.К. Діафізарні переломи довгих кісток, що не зрослися (чинники ризику, діагностика, лікування): автореф. дис. на здобуття наук. ступеня канд. мед. наук: спец. 14.01.21 «Травматологія та ортопедія» / </w:t>
      </w:r>
      <w:r>
        <w:rPr>
          <w:rFonts w:ascii="Times New Roman" w:hAnsi="Times New Roman"/>
          <w:color w:val="000000"/>
          <w:sz w:val="28"/>
          <w:szCs w:val="28"/>
          <w:lang w:val="uk-UA"/>
        </w:rPr>
        <w:br/>
        <w:t>К.К. Романенко. – Х., 2002. – 20 с.</w:t>
      </w:r>
    </w:p>
    <w:p w:rsidR="009162C1" w:rsidRDefault="009162C1" w:rsidP="00A24BBD">
      <w:pPr>
        <w:numPr>
          <w:ilvl w:val="0"/>
          <w:numId w:val="45"/>
        </w:numPr>
        <w:spacing w:after="0" w:line="413" w:lineRule="auto"/>
        <w:ind w:left="0" w:firstLine="709"/>
        <w:jc w:val="both"/>
        <w:rPr>
          <w:rFonts w:ascii="Times New Roman" w:hAnsi="Times New Roman"/>
          <w:color w:val="000000"/>
          <w:spacing w:val="-6"/>
          <w:sz w:val="28"/>
          <w:szCs w:val="28"/>
          <w:lang w:val="uk-UA"/>
        </w:rPr>
      </w:pPr>
      <w:r>
        <w:rPr>
          <w:rFonts w:ascii="Times New Roman" w:hAnsi="Times New Roman"/>
          <w:color w:val="000000"/>
          <w:spacing w:val="-2"/>
          <w:sz w:val="28"/>
          <w:szCs w:val="28"/>
          <w:lang w:val="uk-UA"/>
        </w:rPr>
        <w:t>Рубленик І.М. Біомеханічне обґрунтування форми та розміру пластини для субфасціального біологічного остеосинтезу черезвертелюгових переломів стегнової кістки / І.М.</w:t>
      </w:r>
      <w:r>
        <w:rPr>
          <w:rFonts w:ascii="Times New Roman" w:hAnsi="Times New Roman"/>
          <w:spacing w:val="-2"/>
          <w:sz w:val="28"/>
          <w:szCs w:val="28"/>
          <w:lang w:val="uk-UA"/>
        </w:rPr>
        <w:t> </w:t>
      </w:r>
      <w:r>
        <w:rPr>
          <w:rFonts w:ascii="Times New Roman" w:hAnsi="Times New Roman"/>
          <w:color w:val="000000"/>
          <w:spacing w:val="-2"/>
          <w:sz w:val="28"/>
          <w:szCs w:val="28"/>
          <w:lang w:val="uk-UA"/>
        </w:rPr>
        <w:t>Рубленик, В.Л. Васюк, О.Г. Шайко-</w:t>
      </w:r>
      <w:r>
        <w:rPr>
          <w:rFonts w:ascii="Times New Roman" w:hAnsi="Times New Roman"/>
          <w:color w:val="000000"/>
          <w:spacing w:val="-6"/>
          <w:sz w:val="28"/>
          <w:szCs w:val="28"/>
          <w:lang w:val="uk-UA"/>
        </w:rPr>
        <w:t>Шайковський   // Укр. журн. мед. техніки и технології. – 2000. – № 1 – 2. – С.</w:t>
      </w:r>
      <w:r>
        <w:rPr>
          <w:rFonts w:ascii="Times New Roman" w:hAnsi="Times New Roman"/>
          <w:color w:val="000000"/>
          <w:spacing w:val="-6"/>
          <w:sz w:val="28"/>
          <w:szCs w:val="28"/>
        </w:rPr>
        <w:t> </w:t>
      </w:r>
      <w:r>
        <w:rPr>
          <w:rFonts w:ascii="Times New Roman" w:hAnsi="Times New Roman"/>
          <w:color w:val="000000"/>
          <w:spacing w:val="-6"/>
          <w:sz w:val="28"/>
          <w:szCs w:val="28"/>
          <w:lang w:val="uk-UA"/>
        </w:rPr>
        <w:t>26-30.</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Рубленик И.М. Биологический остеосинтез в лечении переломов костей и их последствий / И.М. Рубленик, В.Л. Васюк // ХІІІ з`їзд  </w:t>
      </w:r>
      <w:r>
        <w:rPr>
          <w:rFonts w:ascii="Times New Roman" w:hAnsi="Times New Roman"/>
          <w:color w:val="000000"/>
          <w:sz w:val="28"/>
          <w:szCs w:val="28"/>
          <w:lang w:val="uk-UA"/>
        </w:rPr>
        <w:lastRenderedPageBreak/>
        <w:t>травматологів-ортопедів України: зб. наук. праць, 12-14 вересня 2001 р. – Донецьк, 2001. – С. 89-90.</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w w:val="106"/>
          <w:sz w:val="28"/>
          <w:szCs w:val="28"/>
          <w:lang w:val="uk-UA"/>
        </w:rPr>
        <w:t>Рубленик І.М. Блокуючий інтрамедилярний метало-полімерний  остеосинтез в лікуванні множинних переломів та поєднаних пошкоджень кісток нижніх кінцівок / І.М. Рубленик, М.В. Гасько //</w:t>
      </w:r>
      <w:r>
        <w:rPr>
          <w:rFonts w:ascii="Times New Roman" w:hAnsi="Times New Roman"/>
          <w:color w:val="000000"/>
          <w:sz w:val="28"/>
          <w:szCs w:val="28"/>
          <w:lang w:val="uk-UA"/>
        </w:rPr>
        <w:t xml:space="preserve"> ХІІІ з`їзд ортопедів-травматологів України: зб. наук. праць, 12-14 вересня 2001 р. –Донецьк, 2001. – С. 86-88.</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rPr>
        <w:t>Руководство по внутреннему остеосинтезу / М.Е.</w:t>
      </w:r>
      <w:r>
        <w:rPr>
          <w:rFonts w:ascii="Times New Roman" w:hAnsi="Times New Roman"/>
          <w:color w:val="000000"/>
          <w:sz w:val="28"/>
          <w:szCs w:val="28"/>
          <w:lang w:val="uk-UA"/>
        </w:rPr>
        <w:t> </w:t>
      </w:r>
      <w:r>
        <w:rPr>
          <w:rFonts w:ascii="Times New Roman" w:hAnsi="Times New Roman"/>
          <w:color w:val="000000"/>
          <w:sz w:val="28"/>
          <w:szCs w:val="28"/>
        </w:rPr>
        <w:t>Мюллер, М.</w:t>
      </w:r>
      <w:r>
        <w:rPr>
          <w:rFonts w:ascii="Times New Roman" w:hAnsi="Times New Roman"/>
          <w:color w:val="000000"/>
          <w:sz w:val="28"/>
          <w:szCs w:val="28"/>
          <w:lang w:val="uk-UA"/>
        </w:rPr>
        <w:t> </w:t>
      </w:r>
      <w:r>
        <w:rPr>
          <w:rFonts w:ascii="Times New Roman" w:hAnsi="Times New Roman"/>
          <w:color w:val="000000"/>
          <w:sz w:val="28"/>
          <w:szCs w:val="28"/>
        </w:rPr>
        <w:t>Альговер, Р.</w:t>
      </w:r>
      <w:r>
        <w:rPr>
          <w:rFonts w:ascii="Times New Roman" w:hAnsi="Times New Roman"/>
          <w:color w:val="000000"/>
          <w:sz w:val="28"/>
          <w:szCs w:val="28"/>
          <w:lang w:val="uk-UA"/>
        </w:rPr>
        <w:t> </w:t>
      </w:r>
      <w:r>
        <w:rPr>
          <w:rFonts w:ascii="Times New Roman" w:hAnsi="Times New Roman"/>
          <w:color w:val="000000"/>
          <w:sz w:val="28"/>
          <w:szCs w:val="28"/>
        </w:rPr>
        <w:t>Шнайдер [</w:t>
      </w:r>
      <w:r>
        <w:rPr>
          <w:rFonts w:ascii="Times New Roman" w:hAnsi="Times New Roman"/>
          <w:color w:val="000000"/>
          <w:sz w:val="28"/>
          <w:szCs w:val="28"/>
          <w:lang w:val="uk-UA"/>
        </w:rPr>
        <w:t>и др</w:t>
      </w:r>
      <w:r>
        <w:rPr>
          <w:rFonts w:ascii="Times New Roman" w:hAnsi="Times New Roman"/>
          <w:color w:val="000000"/>
          <w:sz w:val="28"/>
          <w:szCs w:val="28"/>
        </w:rPr>
        <w:t xml:space="preserve">.]; </w:t>
      </w:r>
      <w:r>
        <w:rPr>
          <w:rFonts w:ascii="Times New Roman" w:hAnsi="Times New Roman"/>
          <w:color w:val="000000"/>
          <w:sz w:val="28"/>
          <w:szCs w:val="28"/>
          <w:lang w:val="uk-UA"/>
        </w:rPr>
        <w:t>п</w:t>
      </w:r>
      <w:r>
        <w:rPr>
          <w:rFonts w:ascii="Times New Roman" w:hAnsi="Times New Roman"/>
          <w:color w:val="000000"/>
          <w:sz w:val="28"/>
          <w:szCs w:val="28"/>
        </w:rPr>
        <w:t xml:space="preserve">ер. с нем. </w:t>
      </w:r>
      <w:r>
        <w:rPr>
          <w:rFonts w:ascii="Times New Roman" w:hAnsi="Times New Roman"/>
          <w:color w:val="000000"/>
          <w:sz w:val="28"/>
          <w:szCs w:val="28"/>
          <w:lang w:val="uk-UA"/>
        </w:rPr>
        <w:t>–</w:t>
      </w:r>
      <w:r>
        <w:rPr>
          <w:rFonts w:ascii="Times New Roman" w:hAnsi="Times New Roman"/>
          <w:color w:val="000000"/>
          <w:sz w:val="28"/>
          <w:szCs w:val="28"/>
        </w:rPr>
        <w:t xml:space="preserve"> [Третье изд., расшир., перераб.]. </w:t>
      </w:r>
      <w:r>
        <w:rPr>
          <w:rFonts w:ascii="Times New Roman" w:hAnsi="Times New Roman"/>
          <w:color w:val="000000"/>
          <w:sz w:val="28"/>
          <w:szCs w:val="28"/>
          <w:lang w:val="uk-UA"/>
        </w:rPr>
        <w:t>–</w:t>
      </w:r>
      <w:r>
        <w:rPr>
          <w:rFonts w:ascii="Times New Roman" w:hAnsi="Times New Roman"/>
          <w:color w:val="000000"/>
          <w:sz w:val="28"/>
          <w:szCs w:val="28"/>
        </w:rPr>
        <w:t xml:space="preserve">  М., 1996. </w:t>
      </w:r>
      <w:r>
        <w:rPr>
          <w:rFonts w:ascii="Times New Roman" w:hAnsi="Times New Roman"/>
          <w:color w:val="000000"/>
          <w:sz w:val="28"/>
          <w:szCs w:val="28"/>
          <w:lang w:val="uk-UA"/>
        </w:rPr>
        <w:t xml:space="preserve">– </w:t>
      </w:r>
      <w:r>
        <w:rPr>
          <w:rFonts w:ascii="Times New Roman" w:hAnsi="Times New Roman"/>
          <w:color w:val="000000"/>
          <w:sz w:val="28"/>
          <w:szCs w:val="28"/>
        </w:rPr>
        <w:t>747 с.</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Русаков А.В. Введение в физиологию и патологию костной ткани: многотомное руководство по патологической анатомии / А.В.</w:t>
      </w:r>
      <w:r>
        <w:rPr>
          <w:rFonts w:ascii="Times New Roman" w:hAnsi="Times New Roman"/>
          <w:color w:val="000000"/>
          <w:sz w:val="28"/>
          <w:szCs w:val="28"/>
          <w:lang w:val="uk-UA"/>
        </w:rPr>
        <w:t> </w:t>
      </w:r>
      <w:r>
        <w:rPr>
          <w:rFonts w:ascii="Times New Roman" w:hAnsi="Times New Roman"/>
          <w:color w:val="000000"/>
          <w:sz w:val="28"/>
          <w:szCs w:val="28"/>
        </w:rPr>
        <w:t>Русаков– М:. Медгиз, 1959. – Т. 5.</w:t>
      </w:r>
      <w:r>
        <w:rPr>
          <w:rFonts w:ascii="Times New Roman" w:hAnsi="Times New Roman"/>
          <w:color w:val="000000"/>
          <w:sz w:val="28"/>
          <w:szCs w:val="28"/>
          <w:lang w:val="uk-UA"/>
        </w:rPr>
        <w:t xml:space="preserve"> – 536</w:t>
      </w:r>
      <w:r>
        <w:rPr>
          <w:rFonts w:ascii="Times New Roman" w:hAnsi="Times New Roman"/>
          <w:color w:val="000000"/>
          <w:sz w:val="28"/>
          <w:szCs w:val="28"/>
        </w:rPr>
        <w:t xml:space="preserve"> с.</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Рушай А.К. Этиологические факторы в прогнозировании исходов лечения и выборе тактики у больных с открытыми переломами конечностей / А.К.Рушай // Травма. – 2001. – № 4. – С. 437-440.</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Рыбачук О.И. Выбор способа лечения при переломах и ложных суставах шейки бедренной кости / О.И. Рыбачук, А.В. Калашников //</w:t>
      </w:r>
      <w:r>
        <w:rPr>
          <w:rFonts w:ascii="Times New Roman" w:hAnsi="Times New Roman"/>
          <w:color w:val="000000"/>
          <w:sz w:val="28"/>
          <w:szCs w:val="28"/>
        </w:rPr>
        <w:t xml:space="preserve"> Ортопедия, травматология и протезирование. </w:t>
      </w:r>
      <w:r>
        <w:rPr>
          <w:rFonts w:ascii="Times New Roman" w:hAnsi="Times New Roman"/>
          <w:color w:val="000000"/>
          <w:sz w:val="28"/>
          <w:szCs w:val="28"/>
          <w:lang w:val="uk-UA"/>
        </w:rPr>
        <w:t>–</w:t>
      </w:r>
      <w:r>
        <w:rPr>
          <w:rFonts w:ascii="Times New Roman" w:hAnsi="Times New Roman"/>
          <w:color w:val="000000"/>
          <w:sz w:val="28"/>
          <w:szCs w:val="28"/>
        </w:rPr>
        <w:t xml:space="preserve"> 2000.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3. </w:t>
      </w:r>
      <w:r>
        <w:rPr>
          <w:rFonts w:ascii="Times New Roman" w:hAnsi="Times New Roman"/>
          <w:color w:val="000000"/>
          <w:sz w:val="28"/>
          <w:szCs w:val="28"/>
          <w:lang w:val="uk-UA"/>
        </w:rPr>
        <w:t>–</w:t>
      </w:r>
      <w:r>
        <w:rPr>
          <w:rFonts w:ascii="Times New Roman" w:hAnsi="Times New Roman"/>
          <w:color w:val="000000"/>
          <w:sz w:val="28"/>
          <w:szCs w:val="28"/>
        </w:rPr>
        <w:t xml:space="preserve"> С. 134-137.</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 xml:space="preserve">Рынденко В.Г. Основные результаты и перспективы в изучении тяжелых открытых переломов длинных трубчатых костей / В.Г. Рынденко // Ортопедия, травматология .и протезирование. – 1982. </w:t>
      </w:r>
      <w:r>
        <w:rPr>
          <w:rFonts w:ascii="Times New Roman" w:hAnsi="Times New Roman"/>
          <w:color w:val="000000"/>
          <w:sz w:val="28"/>
          <w:szCs w:val="28"/>
          <w:lang w:val="uk-UA"/>
        </w:rPr>
        <w:t>–</w:t>
      </w:r>
      <w:r>
        <w:rPr>
          <w:rFonts w:ascii="Times New Roman" w:hAnsi="Times New Roman"/>
          <w:color w:val="000000"/>
          <w:sz w:val="28"/>
          <w:szCs w:val="28"/>
        </w:rPr>
        <w:t xml:space="preserve"> № 8.</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С. 13</w:t>
      </w:r>
      <w:r>
        <w:rPr>
          <w:rFonts w:ascii="Times New Roman" w:hAnsi="Times New Roman"/>
          <w:color w:val="000000"/>
          <w:sz w:val="28"/>
          <w:szCs w:val="28"/>
          <w:lang w:val="uk-UA"/>
        </w:rPr>
        <w:t>-</w:t>
      </w:r>
      <w:r>
        <w:rPr>
          <w:rFonts w:ascii="Times New Roman" w:hAnsi="Times New Roman"/>
          <w:color w:val="000000"/>
          <w:sz w:val="28"/>
          <w:szCs w:val="28"/>
        </w:rPr>
        <w:t>19.</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Сапин М.Р. Анатомия человека / М.Р. Сапин, Д.Б. Никитюк. – М.: Элиста, 1998. – Т. 3. – 528 с.</w:t>
      </w:r>
    </w:p>
    <w:p w:rsidR="009162C1" w:rsidRDefault="009162C1" w:rsidP="00A24BBD">
      <w:pPr>
        <w:numPr>
          <w:ilvl w:val="0"/>
          <w:numId w:val="45"/>
        </w:numPr>
        <w:spacing w:after="0" w:line="413" w:lineRule="auto"/>
        <w:ind w:left="0" w:firstLine="709"/>
        <w:jc w:val="both"/>
        <w:rPr>
          <w:rFonts w:ascii="Times New Roman" w:hAnsi="Times New Roman"/>
          <w:color w:val="000000"/>
          <w:spacing w:val="4"/>
          <w:sz w:val="28"/>
          <w:szCs w:val="28"/>
        </w:rPr>
      </w:pPr>
      <w:r>
        <w:rPr>
          <w:rFonts w:ascii="Times New Roman" w:hAnsi="Times New Roman"/>
          <w:spacing w:val="4"/>
          <w:sz w:val="28"/>
          <w:szCs w:val="28"/>
        </w:rPr>
        <w:lastRenderedPageBreak/>
        <w:t xml:space="preserve">Сергиенко В.И. Оперативная хиругия и топографическая анатомия </w:t>
      </w:r>
      <w:r>
        <w:rPr>
          <w:rFonts w:ascii="Times New Roman" w:hAnsi="Times New Roman"/>
          <w:spacing w:val="4"/>
          <w:sz w:val="28"/>
          <w:szCs w:val="28"/>
          <w:lang w:val="uk-UA"/>
        </w:rPr>
        <w:t xml:space="preserve">/ </w:t>
      </w:r>
      <w:r>
        <w:rPr>
          <w:rFonts w:ascii="Times New Roman" w:hAnsi="Times New Roman"/>
          <w:spacing w:val="4"/>
          <w:sz w:val="28"/>
          <w:szCs w:val="28"/>
        </w:rPr>
        <w:t>В.И.</w:t>
      </w:r>
      <w:r>
        <w:rPr>
          <w:rFonts w:ascii="Times New Roman" w:hAnsi="Times New Roman"/>
          <w:spacing w:val="4"/>
          <w:sz w:val="28"/>
          <w:szCs w:val="28"/>
          <w:lang w:val="uk-UA"/>
        </w:rPr>
        <w:t> </w:t>
      </w:r>
      <w:r>
        <w:rPr>
          <w:rFonts w:ascii="Times New Roman" w:hAnsi="Times New Roman"/>
          <w:spacing w:val="4"/>
          <w:sz w:val="28"/>
          <w:szCs w:val="28"/>
        </w:rPr>
        <w:t>Сергиенко, Э.А.</w:t>
      </w:r>
      <w:r>
        <w:rPr>
          <w:rFonts w:ascii="Times New Roman" w:hAnsi="Times New Roman"/>
          <w:spacing w:val="4"/>
          <w:sz w:val="28"/>
          <w:szCs w:val="28"/>
          <w:lang w:val="uk-UA"/>
        </w:rPr>
        <w:t xml:space="preserve"> </w:t>
      </w:r>
      <w:r>
        <w:rPr>
          <w:rFonts w:ascii="Times New Roman" w:hAnsi="Times New Roman"/>
          <w:spacing w:val="4"/>
          <w:sz w:val="28"/>
          <w:szCs w:val="28"/>
        </w:rPr>
        <w:t>Петросян, И.В. Фраучи</w:t>
      </w:r>
      <w:r>
        <w:rPr>
          <w:rFonts w:ascii="Times New Roman" w:hAnsi="Times New Roman"/>
          <w:spacing w:val="4"/>
          <w:sz w:val="28"/>
          <w:szCs w:val="28"/>
          <w:lang w:val="uk-UA"/>
        </w:rPr>
        <w:t>. –</w:t>
      </w:r>
      <w:r>
        <w:rPr>
          <w:rFonts w:ascii="Times New Roman" w:hAnsi="Times New Roman"/>
          <w:spacing w:val="4"/>
          <w:sz w:val="28"/>
          <w:szCs w:val="28"/>
        </w:rPr>
        <w:t xml:space="preserve"> М.:</w:t>
      </w:r>
      <w:r>
        <w:rPr>
          <w:rFonts w:ascii="Times New Roman" w:hAnsi="Times New Roman"/>
          <w:spacing w:val="4"/>
          <w:sz w:val="28"/>
          <w:szCs w:val="28"/>
          <w:lang w:val="uk-UA"/>
        </w:rPr>
        <w:t xml:space="preserve"> </w:t>
      </w:r>
      <w:r>
        <w:rPr>
          <w:rFonts w:ascii="Times New Roman" w:hAnsi="Times New Roman"/>
          <w:spacing w:val="4"/>
          <w:sz w:val="28"/>
          <w:szCs w:val="28"/>
        </w:rPr>
        <w:t>ГЭОТАР, 2001.</w:t>
      </w:r>
      <w:r>
        <w:rPr>
          <w:rFonts w:ascii="Times New Roman" w:hAnsi="Times New Roman"/>
          <w:spacing w:val="4"/>
          <w:sz w:val="28"/>
          <w:szCs w:val="28"/>
          <w:lang w:val="uk-UA"/>
        </w:rPr>
        <w:t xml:space="preserve"> –</w:t>
      </w:r>
      <w:r>
        <w:rPr>
          <w:rFonts w:ascii="Times New Roman" w:hAnsi="Times New Roman"/>
          <w:spacing w:val="4"/>
          <w:sz w:val="28"/>
          <w:szCs w:val="28"/>
        </w:rPr>
        <w:t xml:space="preserve"> Т. 1.</w:t>
      </w:r>
      <w:r>
        <w:rPr>
          <w:rFonts w:ascii="Times New Roman" w:hAnsi="Times New Roman"/>
          <w:spacing w:val="4"/>
          <w:sz w:val="28"/>
          <w:szCs w:val="28"/>
          <w:lang w:val="uk-UA"/>
        </w:rPr>
        <w:t xml:space="preserve"> –</w:t>
      </w:r>
      <w:r>
        <w:rPr>
          <w:rFonts w:ascii="Times New Roman" w:hAnsi="Times New Roman"/>
          <w:spacing w:val="4"/>
          <w:sz w:val="28"/>
          <w:szCs w:val="28"/>
        </w:rPr>
        <w:t xml:space="preserve"> 832 с</w:t>
      </w:r>
      <w:r>
        <w:rPr>
          <w:rFonts w:ascii="Times New Roman" w:hAnsi="Times New Roman"/>
          <w:spacing w:val="4"/>
          <w:sz w:val="28"/>
          <w:szCs w:val="28"/>
          <w:lang w:val="uk-UA"/>
        </w:rPr>
        <w:t>.</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Семёнова Т.В. Экспериментально-морфологическое обоснование практической значимости артериального межподвздошного коллектора</w:t>
      </w:r>
      <w:r>
        <w:rPr>
          <w:rFonts w:ascii="Times New Roman" w:hAnsi="Times New Roman"/>
          <w:color w:val="000000"/>
          <w:sz w:val="28"/>
          <w:szCs w:val="28"/>
          <w:lang w:val="uk-UA"/>
        </w:rPr>
        <w:t xml:space="preserve"> </w:t>
      </w:r>
      <w:r>
        <w:rPr>
          <w:rFonts w:ascii="Times New Roman" w:hAnsi="Times New Roman"/>
          <w:color w:val="000000"/>
          <w:sz w:val="28"/>
          <w:szCs w:val="28"/>
        </w:rPr>
        <w:t>/ Т.В.Семёнова, А.В. Кузьменко, А.Б. Зарицкий</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w:t>
      </w:r>
      <w:r>
        <w:rPr>
          <w:rFonts w:ascii="Times New Roman" w:hAnsi="Times New Roman"/>
          <w:color w:val="000000"/>
          <w:sz w:val="28"/>
          <w:szCs w:val="28"/>
          <w:lang w:val="uk-UA"/>
        </w:rPr>
        <w:t>Клінічна анатомія та оперативна хірургія. – 2007. – Т.6, №3. – С.9-12.</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Семенов В.А. Изучение кровоснабжения головки бедренной кости при переломах бедра у больных пожилого и старческого возраста / </w:t>
      </w:r>
      <w:r>
        <w:rPr>
          <w:rFonts w:ascii="Times New Roman" w:hAnsi="Times New Roman"/>
          <w:color w:val="000000"/>
          <w:sz w:val="28"/>
          <w:szCs w:val="28"/>
        </w:rPr>
        <w:br/>
      </w:r>
      <w:r>
        <w:rPr>
          <w:rFonts w:ascii="Times New Roman" w:hAnsi="Times New Roman"/>
          <w:color w:val="000000"/>
          <w:sz w:val="28"/>
          <w:szCs w:val="28"/>
          <w:lang w:val="uk-UA"/>
        </w:rPr>
        <w:t>В.А. Семенов, А.С. Чхеидзе, Э.М. Яновская // Ортопедия, травматология и протезирование. – 1974. – № 1. – С. 56-80.</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Скороглядов А.В. Оперативное лечение подвертельных переломов бедренной кости / А.В. Скороглядов, Д.А. Сакалов, А.В. Третьяков. // Казанский мед. журнал. – 2006. – Т. 87, № 5. – С. 361-363.  </w:t>
      </w:r>
    </w:p>
    <w:p w:rsidR="009162C1" w:rsidRDefault="009162C1" w:rsidP="00A24BBD">
      <w:pPr>
        <w:numPr>
          <w:ilvl w:val="0"/>
          <w:numId w:val="45"/>
        </w:numPr>
        <w:spacing w:after="0" w:line="413" w:lineRule="auto"/>
        <w:ind w:left="0" w:firstLine="709"/>
        <w:jc w:val="both"/>
        <w:rPr>
          <w:rFonts w:ascii="Times New Roman" w:hAnsi="Times New Roman"/>
          <w:color w:val="000000"/>
          <w:spacing w:val="4"/>
          <w:sz w:val="28"/>
          <w:szCs w:val="28"/>
        </w:rPr>
      </w:pPr>
      <w:r>
        <w:rPr>
          <w:rFonts w:ascii="Times New Roman" w:hAnsi="Times New Roman"/>
          <w:color w:val="000000"/>
          <w:spacing w:val="4"/>
          <w:sz w:val="28"/>
          <w:szCs w:val="28"/>
          <w:lang w:val="uk-UA"/>
        </w:rPr>
        <w:t xml:space="preserve"> Стабилизирующие операции на проксимальном отделе бедра в комплексе реабилитации больных старшей возрастной группы / А.И. Швец, И.И. Гаврилов, А.А. Самойленко </w:t>
      </w:r>
      <w:r>
        <w:rPr>
          <w:rFonts w:ascii="Times New Roman" w:hAnsi="Times New Roman"/>
          <w:color w:val="000000"/>
          <w:spacing w:val="4"/>
          <w:sz w:val="28"/>
          <w:szCs w:val="28"/>
        </w:rPr>
        <w:t>[</w:t>
      </w:r>
      <w:r>
        <w:rPr>
          <w:rFonts w:ascii="Times New Roman" w:hAnsi="Times New Roman"/>
          <w:color w:val="000000"/>
          <w:spacing w:val="4"/>
          <w:sz w:val="28"/>
          <w:szCs w:val="28"/>
          <w:lang w:val="uk-UA"/>
        </w:rPr>
        <w:t>и др.] // Травма. – 2008. – Т. 9, № 1. – С.</w:t>
      </w:r>
      <w:r>
        <w:rPr>
          <w:rFonts w:ascii="Times New Roman" w:hAnsi="Times New Roman"/>
          <w:color w:val="000000"/>
          <w:spacing w:val="4"/>
          <w:sz w:val="28"/>
          <w:szCs w:val="28"/>
        </w:rPr>
        <w:t> </w:t>
      </w:r>
      <w:r>
        <w:rPr>
          <w:rFonts w:ascii="Times New Roman" w:hAnsi="Times New Roman"/>
          <w:color w:val="000000"/>
          <w:spacing w:val="4"/>
          <w:sz w:val="28"/>
          <w:szCs w:val="28"/>
          <w:lang w:val="uk-UA"/>
        </w:rPr>
        <w:t>92-95.</w:t>
      </w:r>
    </w:p>
    <w:p w:rsidR="009162C1" w:rsidRDefault="009162C1" w:rsidP="00A24BBD">
      <w:pPr>
        <w:numPr>
          <w:ilvl w:val="0"/>
          <w:numId w:val="45"/>
        </w:numPr>
        <w:spacing w:after="0" w:line="43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Стадников В.В. Особенности клинического течения и хирургической реабилитации пациентов с оскольчатыми переломами бедренной кости / В.В. Стадников,  А.С. Колмыкова, Ю.А. Барабаш // Травма. – 2008. – Т. 9, № 3. – С. 243-246.</w:t>
      </w:r>
    </w:p>
    <w:p w:rsidR="009162C1" w:rsidRDefault="009162C1" w:rsidP="00A24BBD">
      <w:pPr>
        <w:numPr>
          <w:ilvl w:val="0"/>
          <w:numId w:val="45"/>
        </w:numPr>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Страфун С.С. Діагностика та лікування місцевого г</w:t>
      </w:r>
      <w:r>
        <w:rPr>
          <w:rFonts w:ascii="Times New Roman" w:hAnsi="Times New Roman"/>
          <w:color w:val="000000"/>
          <w:sz w:val="28"/>
          <w:szCs w:val="28"/>
        </w:rPr>
        <w:t>i</w:t>
      </w:r>
      <w:r>
        <w:rPr>
          <w:rFonts w:ascii="Times New Roman" w:hAnsi="Times New Roman"/>
          <w:color w:val="000000"/>
          <w:sz w:val="28"/>
          <w:szCs w:val="28"/>
          <w:lang w:val="uk-UA"/>
        </w:rPr>
        <w:t>пертенз</w:t>
      </w:r>
      <w:r>
        <w:rPr>
          <w:rFonts w:ascii="Times New Roman" w:hAnsi="Times New Roman"/>
          <w:color w:val="000000"/>
          <w:sz w:val="28"/>
          <w:szCs w:val="28"/>
        </w:rPr>
        <w:t>i</w:t>
      </w:r>
      <w:r>
        <w:rPr>
          <w:rFonts w:ascii="Times New Roman" w:hAnsi="Times New Roman"/>
          <w:color w:val="000000"/>
          <w:sz w:val="28"/>
          <w:szCs w:val="28"/>
          <w:lang w:val="uk-UA"/>
        </w:rPr>
        <w:t>йно</w:t>
      </w:r>
      <w:r>
        <w:rPr>
          <w:rFonts w:ascii="Times New Roman" w:hAnsi="Times New Roman"/>
          <w:color w:val="000000"/>
          <w:sz w:val="28"/>
          <w:szCs w:val="28"/>
        </w:rPr>
        <w:t xml:space="preserve"> i</w:t>
      </w:r>
      <w:r>
        <w:rPr>
          <w:rFonts w:ascii="Times New Roman" w:hAnsi="Times New Roman"/>
          <w:color w:val="000000"/>
          <w:sz w:val="28"/>
          <w:szCs w:val="28"/>
          <w:lang w:val="uk-UA"/>
        </w:rPr>
        <w:t>шем</w:t>
      </w:r>
      <w:r>
        <w:rPr>
          <w:rFonts w:ascii="Times New Roman" w:hAnsi="Times New Roman"/>
          <w:color w:val="000000"/>
          <w:sz w:val="28"/>
          <w:szCs w:val="28"/>
        </w:rPr>
        <w:t>i</w:t>
      </w:r>
      <w:r>
        <w:rPr>
          <w:rFonts w:ascii="Times New Roman" w:hAnsi="Times New Roman"/>
          <w:color w:val="000000"/>
          <w:sz w:val="28"/>
          <w:szCs w:val="28"/>
          <w:lang w:val="uk-UA"/>
        </w:rPr>
        <w:t>чного синдрому нижніх к</w:t>
      </w:r>
      <w:r>
        <w:rPr>
          <w:rFonts w:ascii="Times New Roman" w:hAnsi="Times New Roman"/>
          <w:color w:val="000000"/>
          <w:sz w:val="28"/>
          <w:szCs w:val="28"/>
        </w:rPr>
        <w:t>i</w:t>
      </w:r>
      <w:r>
        <w:rPr>
          <w:rFonts w:ascii="Times New Roman" w:hAnsi="Times New Roman"/>
          <w:color w:val="000000"/>
          <w:sz w:val="28"/>
          <w:szCs w:val="28"/>
          <w:lang w:val="uk-UA"/>
        </w:rPr>
        <w:t>нц</w:t>
      </w:r>
      <w:r>
        <w:rPr>
          <w:rFonts w:ascii="Times New Roman" w:hAnsi="Times New Roman"/>
          <w:color w:val="000000"/>
          <w:sz w:val="28"/>
          <w:szCs w:val="28"/>
        </w:rPr>
        <w:t>i</w:t>
      </w:r>
      <w:r>
        <w:rPr>
          <w:rFonts w:ascii="Times New Roman" w:hAnsi="Times New Roman"/>
          <w:color w:val="000000"/>
          <w:sz w:val="28"/>
          <w:szCs w:val="28"/>
          <w:lang w:val="uk-UA"/>
        </w:rPr>
        <w:t>вок / С.С. Страфун, В.Г. Лесков // Зб. наук. праць сп</w:t>
      </w:r>
      <w:r>
        <w:rPr>
          <w:rFonts w:ascii="Times New Roman" w:hAnsi="Times New Roman"/>
          <w:color w:val="000000"/>
          <w:sz w:val="28"/>
          <w:szCs w:val="28"/>
        </w:rPr>
        <w:t>i</w:t>
      </w:r>
      <w:r>
        <w:rPr>
          <w:rFonts w:ascii="Times New Roman" w:hAnsi="Times New Roman"/>
          <w:color w:val="000000"/>
          <w:sz w:val="28"/>
          <w:szCs w:val="28"/>
          <w:lang w:val="uk-UA"/>
        </w:rPr>
        <w:t>вроб</w:t>
      </w:r>
      <w:r>
        <w:rPr>
          <w:rFonts w:ascii="Times New Roman" w:hAnsi="Times New Roman"/>
          <w:color w:val="000000"/>
          <w:sz w:val="28"/>
          <w:szCs w:val="28"/>
        </w:rPr>
        <w:t>i</w:t>
      </w:r>
      <w:r>
        <w:rPr>
          <w:rFonts w:ascii="Times New Roman" w:hAnsi="Times New Roman"/>
          <w:color w:val="000000"/>
          <w:sz w:val="28"/>
          <w:szCs w:val="28"/>
          <w:lang w:val="uk-UA"/>
        </w:rPr>
        <w:t>тник</w:t>
      </w:r>
      <w:r>
        <w:rPr>
          <w:rFonts w:ascii="Times New Roman" w:hAnsi="Times New Roman"/>
          <w:color w:val="000000"/>
          <w:sz w:val="28"/>
          <w:szCs w:val="28"/>
        </w:rPr>
        <w:t>i</w:t>
      </w:r>
      <w:r>
        <w:rPr>
          <w:rFonts w:ascii="Times New Roman" w:hAnsi="Times New Roman"/>
          <w:color w:val="000000"/>
          <w:sz w:val="28"/>
          <w:szCs w:val="28"/>
          <w:lang w:val="uk-UA"/>
        </w:rPr>
        <w:t xml:space="preserve">в КМАПО </w:t>
      </w:r>
      <w:r>
        <w:rPr>
          <w:rFonts w:ascii="Times New Roman" w:hAnsi="Times New Roman"/>
          <w:color w:val="000000"/>
          <w:sz w:val="28"/>
          <w:szCs w:val="28"/>
        </w:rPr>
        <w:t>i</w:t>
      </w:r>
      <w:r>
        <w:rPr>
          <w:rFonts w:ascii="Times New Roman" w:hAnsi="Times New Roman"/>
          <w:color w:val="000000"/>
          <w:sz w:val="28"/>
          <w:szCs w:val="28"/>
          <w:lang w:val="uk-UA"/>
        </w:rPr>
        <w:t>м. П.Л. Шупика. – Київ, 2000. – С. 80-84.</w:t>
      </w:r>
    </w:p>
    <w:p w:rsidR="009162C1" w:rsidRDefault="009162C1" w:rsidP="00A24BBD">
      <w:pPr>
        <w:numPr>
          <w:ilvl w:val="0"/>
          <w:numId w:val="45"/>
        </w:numPr>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Сучасний стан проблеми травматизму в Україні / Г.В. Гайко, А.В. Калашников, М.П. Комаров [и др.] // Матеріали Пленуму Асоціації ортопедів-травматологів України. – Вінниця, 2004. – С. 7-13.</w:t>
      </w:r>
    </w:p>
    <w:p w:rsidR="009162C1" w:rsidRDefault="009162C1" w:rsidP="00A24BBD">
      <w:pPr>
        <w:numPr>
          <w:ilvl w:val="0"/>
          <w:numId w:val="45"/>
        </w:numPr>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Терновой Н.К. Оптимальные методы остеосинтеза при переломах проксимального отдела бедра с точки зрения эффективности и доступности / Н.К.</w:t>
      </w:r>
      <w:r>
        <w:rPr>
          <w:rFonts w:ascii="Times New Roman" w:hAnsi="Times New Roman"/>
          <w:color w:val="000000"/>
          <w:sz w:val="28"/>
          <w:szCs w:val="28"/>
          <w:lang w:val="uk-UA"/>
        </w:rPr>
        <w:t> </w:t>
      </w:r>
      <w:r>
        <w:rPr>
          <w:rFonts w:ascii="Times New Roman" w:hAnsi="Times New Roman"/>
          <w:color w:val="000000"/>
          <w:sz w:val="28"/>
          <w:szCs w:val="28"/>
        </w:rPr>
        <w:t xml:space="preserve">Терновой, А.В. Самохин, К.А. Гребенников // Укр. мед. часопис. </w:t>
      </w:r>
      <w:r>
        <w:rPr>
          <w:rFonts w:ascii="Times New Roman" w:hAnsi="Times New Roman"/>
          <w:color w:val="000000"/>
          <w:sz w:val="28"/>
          <w:szCs w:val="28"/>
          <w:lang w:val="uk-UA"/>
        </w:rPr>
        <w:t>–</w:t>
      </w:r>
      <w:r>
        <w:rPr>
          <w:rFonts w:ascii="Times New Roman" w:hAnsi="Times New Roman"/>
          <w:color w:val="000000"/>
          <w:sz w:val="28"/>
          <w:szCs w:val="28"/>
        </w:rPr>
        <w:t xml:space="preserve"> 2002. </w:t>
      </w:r>
      <w:r>
        <w:rPr>
          <w:rFonts w:ascii="Times New Roman" w:hAnsi="Times New Roman"/>
          <w:color w:val="000000"/>
          <w:sz w:val="28"/>
          <w:szCs w:val="28"/>
          <w:lang w:val="uk-UA"/>
        </w:rPr>
        <w:t>–</w:t>
      </w:r>
      <w:r>
        <w:rPr>
          <w:rFonts w:ascii="Times New Roman" w:hAnsi="Times New Roman"/>
          <w:color w:val="000000"/>
          <w:sz w:val="28"/>
          <w:szCs w:val="28"/>
        </w:rPr>
        <w:t xml:space="preserve"> №</w:t>
      </w:r>
      <w:r>
        <w:rPr>
          <w:rFonts w:ascii="Times New Roman" w:hAnsi="Times New Roman"/>
          <w:color w:val="000000"/>
          <w:sz w:val="28"/>
          <w:szCs w:val="28"/>
          <w:lang w:val="uk-UA"/>
        </w:rPr>
        <w:t> </w:t>
      </w:r>
      <w:r>
        <w:rPr>
          <w:rFonts w:ascii="Times New Roman" w:hAnsi="Times New Roman"/>
          <w:color w:val="000000"/>
          <w:sz w:val="28"/>
          <w:szCs w:val="28"/>
        </w:rPr>
        <w:t>1/33</w:t>
      </w:r>
      <w:r>
        <w:rPr>
          <w:rFonts w:ascii="Times New Roman" w:hAnsi="Times New Roman"/>
          <w:color w:val="000000"/>
          <w:sz w:val="28"/>
          <w:szCs w:val="28"/>
          <w:lang w:val="uk-UA"/>
        </w:rPr>
        <w:t>. – С. 113-116.</w:t>
      </w:r>
    </w:p>
    <w:p w:rsidR="009162C1" w:rsidRDefault="009162C1" w:rsidP="00A24BBD">
      <w:pPr>
        <w:numPr>
          <w:ilvl w:val="0"/>
          <w:numId w:val="45"/>
        </w:numPr>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Технологія блокуючого інтрамедуллярного металополімерного остесинтезу в лікуванні переломів стегнової кістки та їх наслідків / </w:t>
      </w:r>
      <w:r>
        <w:rPr>
          <w:rFonts w:ascii="Times New Roman" w:hAnsi="Times New Roman"/>
          <w:color w:val="000000"/>
          <w:sz w:val="28"/>
          <w:szCs w:val="28"/>
          <w:lang w:val="uk-UA"/>
        </w:rPr>
        <w:br/>
        <w:t>І.М. Рубленик, В.Л. Васюк, П.Е. Ковальчук [та ін.] // Травма. – 2007. – Т. 8, №</w:t>
      </w:r>
      <w:r>
        <w:rPr>
          <w:rFonts w:ascii="Times New Roman" w:hAnsi="Times New Roman"/>
          <w:color w:val="000000"/>
          <w:sz w:val="28"/>
          <w:szCs w:val="28"/>
        </w:rPr>
        <w:t> </w:t>
      </w:r>
      <w:r>
        <w:rPr>
          <w:rFonts w:ascii="Times New Roman" w:hAnsi="Times New Roman"/>
          <w:color w:val="000000"/>
          <w:sz w:val="28"/>
          <w:szCs w:val="28"/>
          <w:lang w:val="uk-UA"/>
        </w:rPr>
        <w:t>3.</w:t>
      </w:r>
      <w:r>
        <w:rPr>
          <w:rFonts w:ascii="Times New Roman" w:hAnsi="Times New Roman"/>
          <w:color w:val="000000"/>
          <w:sz w:val="28"/>
          <w:szCs w:val="28"/>
        </w:rPr>
        <w:t> </w:t>
      </w:r>
      <w:r>
        <w:rPr>
          <w:rFonts w:ascii="Times New Roman" w:hAnsi="Times New Roman"/>
          <w:color w:val="000000"/>
          <w:sz w:val="28"/>
          <w:szCs w:val="28"/>
          <w:lang w:val="uk-UA"/>
        </w:rPr>
        <w:t>– С.</w:t>
      </w:r>
      <w:r>
        <w:rPr>
          <w:rFonts w:ascii="Times New Roman" w:hAnsi="Times New Roman"/>
          <w:color w:val="000000"/>
          <w:sz w:val="28"/>
          <w:szCs w:val="28"/>
        </w:rPr>
        <w:t> </w:t>
      </w:r>
      <w:r>
        <w:rPr>
          <w:rFonts w:ascii="Times New Roman" w:hAnsi="Times New Roman"/>
          <w:color w:val="000000"/>
          <w:sz w:val="28"/>
          <w:szCs w:val="28"/>
          <w:lang w:val="uk-UA"/>
        </w:rPr>
        <w:t>322-328.</w:t>
      </w:r>
    </w:p>
    <w:p w:rsidR="009162C1" w:rsidRDefault="009162C1" w:rsidP="00A24BBD">
      <w:pPr>
        <w:numPr>
          <w:ilvl w:val="0"/>
          <w:numId w:val="45"/>
        </w:numPr>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Травматология и ортопедия: руководство для врачей в 4 т. Т. 3.  Травмы и заболевания нижней конечности / </w:t>
      </w:r>
      <w:r>
        <w:rPr>
          <w:rFonts w:ascii="Times New Roman" w:hAnsi="Times New Roman"/>
          <w:color w:val="000000"/>
          <w:sz w:val="28"/>
          <w:szCs w:val="28"/>
        </w:rPr>
        <w:t>[</w:t>
      </w:r>
      <w:r>
        <w:rPr>
          <w:rFonts w:ascii="Times New Roman" w:hAnsi="Times New Roman"/>
          <w:color w:val="000000"/>
          <w:sz w:val="28"/>
          <w:szCs w:val="28"/>
          <w:lang w:val="uk-UA"/>
        </w:rPr>
        <w:t xml:space="preserve">под. </w:t>
      </w:r>
      <w:r>
        <w:rPr>
          <w:rFonts w:ascii="Times New Roman" w:hAnsi="Times New Roman"/>
          <w:color w:val="000000"/>
          <w:sz w:val="28"/>
          <w:szCs w:val="28"/>
        </w:rPr>
        <w:t>р</w:t>
      </w:r>
      <w:r>
        <w:rPr>
          <w:rFonts w:ascii="Times New Roman" w:hAnsi="Times New Roman"/>
          <w:color w:val="000000"/>
          <w:sz w:val="28"/>
          <w:szCs w:val="28"/>
          <w:lang w:val="uk-UA"/>
        </w:rPr>
        <w:t>ед. Н.В.Корнилова, Э.Г. Грязнухина]. – СПб.: Гиппократ, 2006. – 1054 с.</w:t>
      </w:r>
    </w:p>
    <w:p w:rsidR="009162C1" w:rsidRDefault="009162C1" w:rsidP="00A24BBD">
      <w:pPr>
        <w:numPr>
          <w:ilvl w:val="0"/>
          <w:numId w:val="45"/>
        </w:numPr>
        <w:spacing w:after="0" w:line="430" w:lineRule="auto"/>
        <w:ind w:left="0" w:firstLine="709"/>
        <w:jc w:val="both"/>
        <w:rPr>
          <w:rFonts w:ascii="Times New Roman" w:hAnsi="Times New Roman"/>
          <w:color w:val="000000"/>
          <w:sz w:val="28"/>
          <w:szCs w:val="28"/>
          <w:lang w:val="uk-UA"/>
        </w:rPr>
      </w:pPr>
      <w:r>
        <w:rPr>
          <w:rFonts w:ascii="Times New Roman" w:hAnsi="Times New Roman"/>
          <w:color w:val="000000"/>
          <w:w w:val="106"/>
          <w:sz w:val="28"/>
          <w:szCs w:val="28"/>
          <w:lang w:val="uk-UA"/>
        </w:rPr>
        <w:t>Фадеев Г.И. Черескостный остеосинтез стержневыми апаратами при переломах костей и их последствий / Г.И. Фадеев, А.И. Кандзюба, С.Д. Саранча // Ортопедия, травматология и протезирование. – 1993. – №</w:t>
      </w:r>
      <w:r>
        <w:rPr>
          <w:rFonts w:ascii="Times New Roman" w:hAnsi="Times New Roman"/>
          <w:color w:val="000000"/>
          <w:w w:val="106"/>
          <w:sz w:val="28"/>
          <w:szCs w:val="28"/>
        </w:rPr>
        <w:t> </w:t>
      </w:r>
      <w:r>
        <w:rPr>
          <w:rFonts w:ascii="Times New Roman" w:hAnsi="Times New Roman"/>
          <w:color w:val="000000"/>
          <w:w w:val="106"/>
          <w:sz w:val="28"/>
          <w:szCs w:val="28"/>
          <w:lang w:val="uk-UA"/>
        </w:rPr>
        <w:t>3.</w:t>
      </w:r>
      <w:r>
        <w:rPr>
          <w:rFonts w:ascii="Times New Roman" w:hAnsi="Times New Roman"/>
          <w:color w:val="000000"/>
          <w:w w:val="106"/>
          <w:sz w:val="28"/>
          <w:szCs w:val="28"/>
        </w:rPr>
        <w:t> </w:t>
      </w:r>
      <w:r>
        <w:rPr>
          <w:rFonts w:ascii="Times New Roman" w:hAnsi="Times New Roman"/>
          <w:color w:val="000000"/>
          <w:w w:val="106"/>
          <w:sz w:val="28"/>
          <w:szCs w:val="28"/>
          <w:lang w:val="uk-UA"/>
        </w:rPr>
        <w:t xml:space="preserve">– С. 50-53. </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w w:val="106"/>
          <w:sz w:val="28"/>
          <w:szCs w:val="28"/>
          <w:lang w:val="uk-UA"/>
        </w:rPr>
        <w:t>Чаклин В.Д. Основы оперативной ортопедии и травматологии / В.Д. Чаклин. – М.: Медицина, 1964. – 738 с.</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w w:val="106"/>
          <w:sz w:val="28"/>
          <w:szCs w:val="28"/>
          <w:lang w:val="uk-UA"/>
        </w:rPr>
        <w:t>Челноков А.Н. Ошибки и осложнения закрытого интрамедуллярного остеосинтеза бедра / А.Н. Челноков // Травма. – 2007. – Т. 8, № 3. – С. 317-321.</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Черниш В.Ю. Причини негативних результатів лікування закритих переломів довгих кісток нижньої кінцівки та їх профілактика: </w:t>
      </w:r>
      <w:r>
        <w:rPr>
          <w:rFonts w:ascii="Times New Roman" w:hAnsi="Times New Roman"/>
          <w:color w:val="000000"/>
          <w:sz w:val="28"/>
          <w:szCs w:val="28"/>
          <w:lang w:val="uk-UA"/>
        </w:rPr>
        <w:lastRenderedPageBreak/>
        <w:t xml:space="preserve">автореф. дис. на здобуття наук. ступеня доктора мед. наук: спец. 14.01.21 «Травматологія та ортопедія» / В.Ю. Черниш. – К., 2006. – 33 с.  </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Шестерня Н.А. Переломы шейки бедра: Современные методы лечения / Н.А. Шестерня, Ю.С. Гамди, С.В. Иванников. – М.: БИНОМ; Лаборатория знаний, 2005. – 104 с.</w:t>
      </w:r>
    </w:p>
    <w:p w:rsidR="009162C1" w:rsidRDefault="009162C1" w:rsidP="00A24BBD">
      <w:pPr>
        <w:numPr>
          <w:ilvl w:val="0"/>
          <w:numId w:val="45"/>
        </w:numPr>
        <w:spacing w:after="0" w:line="413"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Юмашев Г.С. Травматология и ортопедия / Юмашев Г.С. - М.: Медицина, 1977. – 576 с.</w:t>
      </w:r>
    </w:p>
    <w:p w:rsidR="009162C1" w:rsidRDefault="009162C1" w:rsidP="00A24BBD">
      <w:pPr>
        <w:numPr>
          <w:ilvl w:val="0"/>
          <w:numId w:val="46"/>
        </w:numPr>
        <w:tabs>
          <w:tab w:val="num" w:pos="0"/>
          <w:tab w:val="num" w:pos="750"/>
        </w:tabs>
        <w:spacing w:after="0" w:line="413" w:lineRule="auto"/>
        <w:ind w:left="0" w:firstLine="709"/>
        <w:jc w:val="both"/>
        <w:rPr>
          <w:rFonts w:ascii="Times New Roman" w:hAnsi="Times New Roman"/>
          <w:color w:val="000000"/>
          <w:sz w:val="28"/>
          <w:szCs w:val="28"/>
        </w:rPr>
      </w:pPr>
      <w:hyperlink r:id="rId8" w:history="1">
        <w:r w:rsidRPr="009162C1">
          <w:rPr>
            <w:rFonts w:ascii="Times New Roman" w:hAnsi="Times New Roman"/>
            <w:color w:val="000000"/>
            <w:sz w:val="28"/>
            <w:szCs w:val="28"/>
            <w:lang w:val="en-US"/>
          </w:rPr>
          <w:t>Acharya M.R</w:t>
        </w:r>
      </w:hyperlink>
      <w:r w:rsidRPr="009162C1">
        <w:rPr>
          <w:rFonts w:ascii="Times New Roman" w:hAnsi="Times New Roman"/>
          <w:color w:val="000000"/>
          <w:sz w:val="28"/>
          <w:szCs w:val="28"/>
          <w:lang w:val="en-US"/>
        </w:rPr>
        <w:t>. Response to: Factors delaying surgical treatment of</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 xml:space="preserve">hip fractures in elderly patients / M.R. </w:t>
      </w:r>
      <w:hyperlink r:id="rId9" w:history="1">
        <w:r w:rsidRPr="009162C1">
          <w:rPr>
            <w:rFonts w:ascii="Times New Roman" w:hAnsi="Times New Roman"/>
            <w:color w:val="000000"/>
            <w:sz w:val="28"/>
            <w:szCs w:val="28"/>
            <w:lang w:val="en-US"/>
          </w:rPr>
          <w:t>Acharya</w:t>
        </w:r>
      </w:hyperlink>
      <w:r w:rsidRPr="009162C1">
        <w:rPr>
          <w:rFonts w:ascii="Times New Roman" w:hAnsi="Times New Roman"/>
          <w:color w:val="000000"/>
          <w:sz w:val="28"/>
          <w:szCs w:val="28"/>
          <w:lang w:val="en-US"/>
        </w:rPr>
        <w:t>, W.M. </w:t>
      </w:r>
      <w:hyperlink r:id="rId10" w:history="1">
        <w:r w:rsidRPr="009162C1">
          <w:rPr>
            <w:rFonts w:ascii="Times New Roman" w:hAnsi="Times New Roman"/>
            <w:color w:val="000000"/>
            <w:sz w:val="28"/>
            <w:szCs w:val="28"/>
            <w:lang w:val="en-US"/>
          </w:rPr>
          <w:t>Harper</w:t>
        </w:r>
      </w:hyperlink>
      <w:r w:rsidRPr="009162C1">
        <w:rPr>
          <w:rFonts w:ascii="Times New Roman" w:hAnsi="Times New Roman"/>
          <w:color w:val="000000"/>
          <w:sz w:val="28"/>
          <w:szCs w:val="28"/>
          <w:lang w:val="en-US"/>
        </w:rPr>
        <w:t xml:space="preserve">,  S.C. </w:t>
      </w:r>
      <w:hyperlink r:id="rId11" w:history="1">
        <w:r w:rsidRPr="009162C1">
          <w:rPr>
            <w:rFonts w:ascii="Times New Roman" w:hAnsi="Times New Roman"/>
            <w:color w:val="000000"/>
            <w:sz w:val="28"/>
            <w:szCs w:val="28"/>
            <w:lang w:val="en-US"/>
          </w:rPr>
          <w:t xml:space="preserve">Williams </w:t>
        </w:r>
      </w:hyperlink>
      <w:r w:rsidRPr="009162C1">
        <w:rPr>
          <w:rFonts w:ascii="Times New Roman" w:hAnsi="Times New Roman"/>
          <w:color w:val="000000"/>
          <w:sz w:val="28"/>
          <w:szCs w:val="28"/>
          <w:lang w:val="en-US"/>
        </w:rPr>
        <w:t xml:space="preserve"> // </w:t>
      </w:r>
      <w:hyperlink r:id="rId12" w:history="1">
        <w:r w:rsidRPr="009162C1">
          <w:rPr>
            <w:rFonts w:ascii="Times New Roman" w:hAnsi="Times New Roman"/>
            <w:color w:val="000000"/>
            <w:sz w:val="28"/>
            <w:szCs w:val="28"/>
            <w:lang w:val="en-US"/>
          </w:rPr>
          <w:t xml:space="preserve">Ann. R. Coll. </w:t>
        </w:r>
        <w:r>
          <w:rPr>
            <w:rFonts w:ascii="Times New Roman" w:hAnsi="Times New Roman"/>
            <w:color w:val="000000"/>
            <w:sz w:val="28"/>
            <w:szCs w:val="28"/>
          </w:rPr>
          <w:t>Surg. Engl.</w:t>
        </w:r>
      </w:hyperlink>
      <w:r>
        <w:rPr>
          <w:rFonts w:ascii="Times New Roman" w:hAnsi="Times New Roman"/>
          <w:color w:val="000000"/>
          <w:sz w:val="28"/>
          <w:szCs w:val="28"/>
        </w:rPr>
        <w:t xml:space="preserve"> – 2004.</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 Vol. 86, N. 6. </w:t>
      </w:r>
      <w:r>
        <w:rPr>
          <w:rFonts w:ascii="Times New Roman" w:hAnsi="Times New Roman"/>
          <w:color w:val="000000"/>
          <w:sz w:val="28"/>
          <w:szCs w:val="28"/>
          <w:lang w:val="en-GB"/>
        </w:rPr>
        <w:t>–</w:t>
      </w:r>
      <w:r>
        <w:rPr>
          <w:rFonts w:ascii="Times New Roman" w:hAnsi="Times New Roman"/>
          <w:color w:val="000000"/>
          <w:sz w:val="28"/>
          <w:szCs w:val="28"/>
        </w:rPr>
        <w:t xml:space="preserve"> P. 490.</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w w:val="106"/>
          <w:sz w:val="28"/>
          <w:szCs w:val="28"/>
          <w:lang w:val="en-US"/>
        </w:rPr>
        <w:t xml:space="preserve">Adams H.A. The tasks of the emergency doctor / H.A. Adams, M. Molmann, G. Hempelman // Medical. </w:t>
      </w:r>
      <w:r>
        <w:rPr>
          <w:rFonts w:ascii="Times New Roman" w:hAnsi="Times New Roman"/>
          <w:color w:val="000000"/>
          <w:w w:val="106"/>
          <w:sz w:val="28"/>
          <w:szCs w:val="28"/>
        </w:rPr>
        <w:t>Corp. international. – 1991. – Vol. 6, N</w:t>
      </w:r>
      <w:r>
        <w:rPr>
          <w:rFonts w:ascii="Times New Roman" w:hAnsi="Times New Roman"/>
          <w:color w:val="000000"/>
          <w:w w:val="106"/>
          <w:sz w:val="28"/>
          <w:szCs w:val="28"/>
          <w:lang w:val="uk-UA"/>
        </w:rPr>
        <w:t> </w:t>
      </w:r>
      <w:r>
        <w:rPr>
          <w:rFonts w:ascii="Times New Roman" w:hAnsi="Times New Roman"/>
          <w:color w:val="000000"/>
          <w:w w:val="106"/>
          <w:sz w:val="28"/>
          <w:szCs w:val="28"/>
        </w:rPr>
        <w:t>2.</w:t>
      </w:r>
      <w:r>
        <w:rPr>
          <w:rFonts w:ascii="Times New Roman" w:hAnsi="Times New Roman"/>
          <w:color w:val="000000"/>
          <w:w w:val="106"/>
          <w:sz w:val="28"/>
          <w:szCs w:val="28"/>
          <w:lang w:val="uk-UA"/>
        </w:rPr>
        <w:t xml:space="preserve"> –</w:t>
      </w:r>
      <w:r>
        <w:rPr>
          <w:rFonts w:ascii="Times New Roman" w:hAnsi="Times New Roman"/>
          <w:color w:val="000000"/>
          <w:w w:val="106"/>
          <w:sz w:val="28"/>
          <w:szCs w:val="28"/>
        </w:rPr>
        <w:t xml:space="preserve"> P. 10-17.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GB"/>
        </w:rPr>
      </w:pPr>
      <w:r w:rsidRPr="009162C1">
        <w:rPr>
          <w:rFonts w:ascii="Times New Roman" w:hAnsi="Times New Roman"/>
          <w:color w:val="000000"/>
          <w:sz w:val="28"/>
          <w:szCs w:val="28"/>
          <w:lang w:val="en-US"/>
        </w:rPr>
        <w:t>Agur A.M.R Grant’s atlas of anatomy / A.M.R. Agur, M.J. Lee – Canada:</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 xml:space="preserve">Lippincott Williams&amp;Wilkins, 1999. – 760 p.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GB"/>
        </w:rPr>
      </w:pPr>
      <w:r w:rsidRPr="009162C1">
        <w:rPr>
          <w:rFonts w:ascii="Times New Roman" w:hAnsi="Times New Roman"/>
          <w:color w:val="000000"/>
          <w:sz w:val="28"/>
          <w:szCs w:val="28"/>
          <w:lang w:val="en-US"/>
        </w:rPr>
        <w:t>AO Principles of Fracture Management / Ruedi Thomas P., Murphy William M. // 2001.-524 P.</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Aplication of SOFA score to trauma patients / M. Antonelli, R. Moreno, J.L. Vincent  [et al.] // Intensive Care Med.</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 xml:space="preserve"> 1999.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Vol. 25.</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 xml:space="preserve"> P. 389-394. </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hyperlink r:id="rId13" w:history="1">
        <w:r w:rsidRPr="009162C1">
          <w:rPr>
            <w:rFonts w:ascii="Times New Roman" w:hAnsi="Times New Roman"/>
            <w:color w:val="000000"/>
            <w:sz w:val="28"/>
            <w:szCs w:val="28"/>
            <w:lang w:val="en-US"/>
          </w:rPr>
          <w:t>Arcelus J.I</w:t>
        </w:r>
      </w:hyperlink>
      <w:r w:rsidRPr="009162C1">
        <w:rPr>
          <w:rFonts w:ascii="Times New Roman" w:hAnsi="Times New Roman"/>
          <w:color w:val="000000"/>
          <w:sz w:val="28"/>
          <w:szCs w:val="28"/>
          <w:lang w:val="en-US"/>
        </w:rPr>
        <w:t>. Venous thromboembolism following major orthopedic surgery: what is the risk after discharge?</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 xml:space="preserve">/ J.I. </w:t>
      </w:r>
      <w:hyperlink r:id="rId14" w:history="1">
        <w:r w:rsidRPr="009162C1">
          <w:rPr>
            <w:rFonts w:ascii="Times New Roman" w:hAnsi="Times New Roman"/>
            <w:color w:val="000000"/>
            <w:sz w:val="28"/>
            <w:szCs w:val="28"/>
            <w:lang w:val="en-US"/>
          </w:rPr>
          <w:t>Arcelus</w:t>
        </w:r>
      </w:hyperlink>
      <w:r w:rsidRPr="009162C1">
        <w:rPr>
          <w:rFonts w:ascii="Times New Roman" w:hAnsi="Times New Roman"/>
          <w:color w:val="000000"/>
          <w:sz w:val="28"/>
          <w:szCs w:val="28"/>
          <w:lang w:val="en-US"/>
        </w:rPr>
        <w:t xml:space="preserve">,  J.C. </w:t>
      </w:r>
      <w:hyperlink r:id="rId15" w:history="1">
        <w:r w:rsidRPr="009162C1">
          <w:rPr>
            <w:rFonts w:ascii="Times New Roman" w:hAnsi="Times New Roman"/>
            <w:color w:val="000000"/>
            <w:sz w:val="28"/>
            <w:szCs w:val="28"/>
            <w:lang w:val="en-US"/>
          </w:rPr>
          <w:t>Kudrna</w:t>
        </w:r>
      </w:hyperlink>
      <w:r w:rsidRPr="009162C1">
        <w:rPr>
          <w:rFonts w:ascii="Times New Roman" w:hAnsi="Times New Roman"/>
          <w:color w:val="000000"/>
          <w:sz w:val="28"/>
          <w:szCs w:val="28"/>
          <w:lang w:val="en-US"/>
        </w:rPr>
        <w:t xml:space="preserve">, J.A. </w:t>
      </w:r>
      <w:hyperlink r:id="rId16" w:history="1">
        <w:r w:rsidRPr="009162C1">
          <w:rPr>
            <w:rFonts w:ascii="Times New Roman" w:hAnsi="Times New Roman"/>
            <w:color w:val="000000"/>
            <w:sz w:val="28"/>
            <w:szCs w:val="28"/>
            <w:lang w:val="en-US"/>
          </w:rPr>
          <w:t>Caprini</w:t>
        </w:r>
      </w:hyperlink>
      <w:r w:rsidRPr="009162C1">
        <w:rPr>
          <w:rFonts w:ascii="Times New Roman" w:hAnsi="Times New Roman"/>
          <w:color w:val="000000"/>
          <w:sz w:val="28"/>
          <w:szCs w:val="28"/>
          <w:lang w:val="en-US"/>
        </w:rPr>
        <w:t xml:space="preserve">  // </w:t>
      </w:r>
      <w:hyperlink r:id="rId17" w:history="1">
        <w:r w:rsidRPr="009162C1">
          <w:rPr>
            <w:rFonts w:ascii="Times New Roman" w:hAnsi="Times New Roman"/>
            <w:color w:val="000000"/>
            <w:sz w:val="28"/>
            <w:szCs w:val="28"/>
            <w:lang w:val="en-US"/>
          </w:rPr>
          <w:t>Orthopedics.</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2006.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Vol. 29, N 6.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P. 506</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516. </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Assessment of the proximal femoral morphology using plain radiograph – Can it predict the bone quality? / Y. Yeung</w:t>
      </w:r>
      <w:r>
        <w:rPr>
          <w:rFonts w:ascii="Times New Roman" w:hAnsi="Times New Roman"/>
          <w:color w:val="000000"/>
          <w:sz w:val="28"/>
          <w:szCs w:val="28"/>
          <w:lang w:val="uk-UA"/>
        </w:rPr>
        <w:t xml:space="preserve">, K.Y. </w:t>
      </w:r>
      <w:r w:rsidRPr="009162C1">
        <w:rPr>
          <w:rFonts w:ascii="Times New Roman" w:hAnsi="Times New Roman"/>
          <w:color w:val="000000"/>
          <w:sz w:val="28"/>
          <w:szCs w:val="28"/>
          <w:lang w:val="en-US"/>
        </w:rPr>
        <w:t>Chiu</w:t>
      </w:r>
      <w:r>
        <w:rPr>
          <w:rFonts w:ascii="Times New Roman" w:hAnsi="Times New Roman"/>
          <w:color w:val="000000"/>
          <w:sz w:val="28"/>
          <w:szCs w:val="28"/>
          <w:lang w:val="uk-UA"/>
        </w:rPr>
        <w:t xml:space="preserve">, W.P. </w:t>
      </w:r>
      <w:r w:rsidRPr="009162C1">
        <w:rPr>
          <w:rFonts w:ascii="Times New Roman" w:hAnsi="Times New Roman"/>
          <w:color w:val="000000"/>
          <w:sz w:val="28"/>
          <w:szCs w:val="28"/>
          <w:lang w:val="en-US"/>
        </w:rPr>
        <w:t>Yau</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br/>
      </w:r>
      <w:r>
        <w:rPr>
          <w:rFonts w:ascii="Times New Roman" w:hAnsi="Times New Roman"/>
          <w:color w:val="000000"/>
          <w:sz w:val="28"/>
          <w:szCs w:val="28"/>
          <w:lang w:val="uk-UA"/>
        </w:rPr>
        <w:t xml:space="preserve">[et al.] </w:t>
      </w:r>
      <w:r w:rsidRPr="009162C1">
        <w:rPr>
          <w:rFonts w:ascii="Times New Roman" w:hAnsi="Times New Roman"/>
          <w:color w:val="000000"/>
          <w:sz w:val="28"/>
          <w:szCs w:val="28"/>
          <w:lang w:val="en-US"/>
        </w:rPr>
        <w:t>// J. of Arthroplasty. – 2006. – Vol. 21, N 4. – P. 508-513.</w:t>
      </w:r>
      <w:r>
        <w:rPr>
          <w:rFonts w:ascii="Times New Roman" w:hAnsi="Times New Roman"/>
          <w:color w:val="000000"/>
          <w:sz w:val="28"/>
          <w:szCs w:val="28"/>
          <w:lang w:val="uk-UA"/>
        </w:rPr>
        <w:t xml:space="preserve">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lastRenderedPageBreak/>
        <w:t xml:space="preserve">Association of geometric factors and failure load level with the distribution of cervical vs. trochanteric hip fractures / P. </w:t>
      </w:r>
      <w:hyperlink r:id="rId18" w:history="1">
        <w:r>
          <w:rPr>
            <w:rFonts w:ascii="Times New Roman" w:hAnsi="Times New Roman"/>
            <w:color w:val="000000"/>
            <w:sz w:val="28"/>
            <w:szCs w:val="28"/>
            <w:lang w:val="de-DE"/>
          </w:rPr>
          <w:t>Pulkkinen</w:t>
        </w:r>
      </w:hyperlink>
      <w:r>
        <w:rPr>
          <w:rFonts w:ascii="Times New Roman" w:hAnsi="Times New Roman"/>
          <w:color w:val="000000"/>
          <w:sz w:val="28"/>
          <w:szCs w:val="28"/>
          <w:lang w:val="de-DE"/>
        </w:rPr>
        <w:t xml:space="preserve">,  F. </w:t>
      </w:r>
      <w:hyperlink r:id="rId19" w:history="1">
        <w:r>
          <w:rPr>
            <w:rFonts w:ascii="Times New Roman" w:hAnsi="Times New Roman"/>
            <w:color w:val="000000"/>
            <w:sz w:val="28"/>
            <w:szCs w:val="28"/>
            <w:lang w:val="de-DE"/>
          </w:rPr>
          <w:t xml:space="preserve">Eckstein, </w:t>
        </w:r>
      </w:hyperlink>
      <w:r>
        <w:rPr>
          <w:rFonts w:ascii="Times New Roman" w:hAnsi="Times New Roman"/>
          <w:color w:val="000000"/>
          <w:sz w:val="28"/>
          <w:szCs w:val="28"/>
          <w:lang w:val="de-DE"/>
        </w:rPr>
        <w:t xml:space="preserve"> E.M. </w:t>
      </w:r>
      <w:hyperlink r:id="rId20" w:history="1">
        <w:r>
          <w:rPr>
            <w:rFonts w:ascii="Times New Roman" w:hAnsi="Times New Roman"/>
            <w:color w:val="000000"/>
            <w:sz w:val="28"/>
            <w:szCs w:val="28"/>
            <w:lang w:val="de-DE"/>
          </w:rPr>
          <w:t>Lochmuller</w:t>
        </w:r>
      </w:hyperlink>
      <w:r w:rsidRPr="009162C1">
        <w:rPr>
          <w:rFonts w:ascii="Times New Roman" w:hAnsi="Times New Roman"/>
          <w:color w:val="000000"/>
          <w:sz w:val="28"/>
          <w:szCs w:val="28"/>
          <w:lang w:val="en-US"/>
        </w:rPr>
        <w:t xml:space="preserve"> [et al.] // </w:t>
      </w:r>
      <w:hyperlink r:id="rId21" w:history="1">
        <w:r w:rsidRPr="009162C1">
          <w:rPr>
            <w:rFonts w:ascii="Times New Roman" w:hAnsi="Times New Roman"/>
            <w:color w:val="000000"/>
            <w:sz w:val="28"/>
            <w:szCs w:val="28"/>
            <w:lang w:val="en-US"/>
          </w:rPr>
          <w:t xml:space="preserve">J. Bone Miner. </w:t>
        </w:r>
        <w:r>
          <w:rPr>
            <w:rFonts w:ascii="Times New Roman" w:hAnsi="Times New Roman"/>
            <w:color w:val="000000"/>
            <w:sz w:val="28"/>
            <w:szCs w:val="28"/>
          </w:rPr>
          <w:t>Res.</w:t>
        </w:r>
      </w:hyperlink>
      <w:r>
        <w:rPr>
          <w:rFonts w:ascii="Times New Roman" w:hAnsi="Times New Roman"/>
          <w:color w:val="000000"/>
          <w:sz w:val="28"/>
          <w:szCs w:val="28"/>
        </w:rPr>
        <w:t xml:space="preserve"> </w:t>
      </w:r>
      <w:r>
        <w:rPr>
          <w:rFonts w:ascii="Times New Roman" w:hAnsi="Times New Roman"/>
          <w:color w:val="000000"/>
          <w:sz w:val="28"/>
          <w:szCs w:val="28"/>
          <w:lang w:val="en-GB"/>
        </w:rPr>
        <w:t>–</w:t>
      </w:r>
      <w:r>
        <w:rPr>
          <w:rFonts w:ascii="Times New Roman" w:hAnsi="Times New Roman"/>
          <w:color w:val="000000"/>
          <w:sz w:val="28"/>
          <w:szCs w:val="28"/>
        </w:rPr>
        <w:t xml:space="preserve"> 2006. </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Vol. 21, N 6. </w:t>
      </w:r>
      <w:r>
        <w:rPr>
          <w:rFonts w:ascii="Times New Roman" w:hAnsi="Times New Roman"/>
          <w:color w:val="000000"/>
          <w:sz w:val="28"/>
          <w:szCs w:val="28"/>
          <w:lang w:val="en-GB"/>
        </w:rPr>
        <w:t>–</w:t>
      </w:r>
      <w:r>
        <w:rPr>
          <w:rFonts w:ascii="Times New Roman" w:hAnsi="Times New Roman"/>
          <w:color w:val="000000"/>
          <w:sz w:val="28"/>
          <w:szCs w:val="28"/>
        </w:rPr>
        <w:t xml:space="preserve"> P. 895-901.</w:t>
      </w:r>
      <w:r>
        <w:rPr>
          <w:rFonts w:ascii="Times New Roman" w:hAnsi="Times New Roman"/>
          <w:color w:val="000000"/>
          <w:sz w:val="28"/>
          <w:szCs w:val="28"/>
          <w:lang w:val="uk-UA"/>
        </w:rPr>
        <w:t xml:space="preserve">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Baron J.A. The epidimiology of peripheral </w:t>
      </w:r>
      <w:bookmarkStart w:id="1" w:name="YANDEX_0"/>
      <w:bookmarkEnd w:id="1"/>
      <w:r w:rsidRPr="009162C1">
        <w:rPr>
          <w:rFonts w:ascii="Times New Roman" w:hAnsi="Times New Roman"/>
          <w:color w:val="000000"/>
          <w:sz w:val="28"/>
          <w:szCs w:val="28"/>
          <w:lang w:val="en-US"/>
        </w:rPr>
        <w:t>fractures /</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J.A. Baron, J.A.</w:t>
      </w:r>
      <w:r>
        <w:rPr>
          <w:rFonts w:ascii="Times New Roman" w:hAnsi="Times New Roman"/>
          <w:color w:val="000000"/>
          <w:sz w:val="28"/>
          <w:szCs w:val="28"/>
          <w:lang w:val="uk-UA"/>
        </w:rPr>
        <w:t> </w:t>
      </w:r>
      <w:r w:rsidRPr="009162C1">
        <w:rPr>
          <w:rFonts w:ascii="Times New Roman" w:hAnsi="Times New Roman"/>
          <w:color w:val="000000"/>
          <w:sz w:val="28"/>
          <w:szCs w:val="28"/>
          <w:lang w:val="en-US"/>
        </w:rPr>
        <w:t>Barrett, M.R. Karagas // Bone.</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 xml:space="preserve">1996.- </w:t>
      </w:r>
      <w:r>
        <w:rPr>
          <w:rFonts w:ascii="Times New Roman" w:hAnsi="Times New Roman"/>
          <w:color w:val="000000"/>
          <w:sz w:val="28"/>
          <w:szCs w:val="28"/>
        </w:rPr>
        <w:t xml:space="preserve">Vol. 18, N 3. </w:t>
      </w:r>
      <w:r>
        <w:rPr>
          <w:rFonts w:ascii="Times New Roman" w:hAnsi="Times New Roman"/>
          <w:color w:val="000000"/>
          <w:sz w:val="28"/>
          <w:szCs w:val="28"/>
          <w:lang w:val="uk-UA"/>
        </w:rPr>
        <w:t>–</w:t>
      </w:r>
      <w:r>
        <w:rPr>
          <w:rFonts w:ascii="Times New Roman" w:hAnsi="Times New Roman"/>
          <w:color w:val="000000"/>
          <w:sz w:val="28"/>
          <w:szCs w:val="28"/>
        </w:rPr>
        <w:t xml:space="preserve"> P. 209-213.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hyperlink r:id="rId22" w:history="1">
        <w:r w:rsidRPr="009162C1">
          <w:rPr>
            <w:rFonts w:ascii="Times New Roman" w:hAnsi="Times New Roman"/>
            <w:color w:val="000000"/>
            <w:sz w:val="28"/>
            <w:szCs w:val="28"/>
            <w:lang w:val="en-US"/>
          </w:rPr>
          <w:t>Beaty J.H</w:t>
        </w:r>
      </w:hyperlink>
      <w:r w:rsidRPr="009162C1">
        <w:rPr>
          <w:rFonts w:ascii="Times New Roman" w:hAnsi="Times New Roman"/>
          <w:color w:val="000000"/>
          <w:sz w:val="28"/>
          <w:szCs w:val="28"/>
          <w:lang w:val="en-US"/>
        </w:rPr>
        <w:t xml:space="preserve">. Fractures of the hip in children / J.H. </w:t>
      </w:r>
      <w:hyperlink r:id="rId23" w:history="1">
        <w:r>
          <w:rPr>
            <w:rFonts w:ascii="Times New Roman" w:hAnsi="Times New Roman"/>
            <w:color w:val="000000"/>
            <w:sz w:val="28"/>
            <w:szCs w:val="28"/>
          </w:rPr>
          <w:t>Beaty</w:t>
        </w:r>
      </w:hyperlink>
      <w:r>
        <w:rPr>
          <w:rFonts w:ascii="Times New Roman" w:hAnsi="Times New Roman"/>
          <w:color w:val="000000"/>
          <w:sz w:val="28"/>
          <w:szCs w:val="28"/>
        </w:rPr>
        <w:t xml:space="preserve"> // </w:t>
      </w:r>
      <w:hyperlink r:id="rId24" w:history="1">
        <w:r>
          <w:rPr>
            <w:rFonts w:ascii="Times New Roman" w:hAnsi="Times New Roman"/>
            <w:color w:val="000000"/>
            <w:sz w:val="28"/>
            <w:szCs w:val="28"/>
          </w:rPr>
          <w:t>Orthop. Clin. North Am.</w:t>
        </w:r>
      </w:hyperlink>
      <w:r>
        <w:rPr>
          <w:rFonts w:ascii="Times New Roman" w:hAnsi="Times New Roman"/>
          <w:color w:val="000000"/>
          <w:sz w:val="28"/>
          <w:szCs w:val="28"/>
        </w:rPr>
        <w:t xml:space="preserve"> </w:t>
      </w:r>
      <w:r>
        <w:rPr>
          <w:rFonts w:ascii="Times New Roman" w:hAnsi="Times New Roman"/>
          <w:color w:val="000000"/>
          <w:sz w:val="28"/>
          <w:szCs w:val="28"/>
          <w:lang w:val="uk-UA"/>
        </w:rPr>
        <w:t>–</w:t>
      </w:r>
      <w:r>
        <w:rPr>
          <w:rFonts w:ascii="Times New Roman" w:hAnsi="Times New Roman"/>
          <w:color w:val="000000"/>
          <w:sz w:val="28"/>
          <w:szCs w:val="28"/>
        </w:rPr>
        <w:t xml:space="preserve"> 2006. </w:t>
      </w:r>
      <w:r>
        <w:rPr>
          <w:rFonts w:ascii="Times New Roman" w:hAnsi="Times New Roman"/>
          <w:color w:val="000000"/>
          <w:sz w:val="28"/>
          <w:szCs w:val="28"/>
          <w:lang w:val="uk-UA"/>
        </w:rPr>
        <w:t>–</w:t>
      </w:r>
      <w:r>
        <w:rPr>
          <w:rFonts w:ascii="Times New Roman" w:hAnsi="Times New Roman"/>
          <w:color w:val="000000"/>
          <w:sz w:val="28"/>
          <w:szCs w:val="28"/>
        </w:rPr>
        <w:t xml:space="preserve"> Vol. 37, N 2.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P. 223-232.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GB"/>
        </w:rPr>
      </w:pPr>
      <w:r w:rsidRPr="009162C1">
        <w:rPr>
          <w:rFonts w:ascii="Times New Roman" w:hAnsi="Times New Roman"/>
          <w:color w:val="000000"/>
          <w:sz w:val="28"/>
          <w:szCs w:val="28"/>
          <w:lang w:val="en-US"/>
        </w:rPr>
        <w:t>Bergman</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R</w:t>
      </w:r>
      <w:r>
        <w:rPr>
          <w:rFonts w:ascii="Times New Roman" w:hAnsi="Times New Roman"/>
          <w:color w:val="000000"/>
          <w:sz w:val="28"/>
          <w:szCs w:val="28"/>
          <w:lang w:val="uk-UA"/>
        </w:rPr>
        <w:t>.</w:t>
      </w:r>
      <w:r w:rsidRPr="009162C1">
        <w:rPr>
          <w:rFonts w:ascii="Times New Roman" w:hAnsi="Times New Roman"/>
          <w:color w:val="000000"/>
          <w:sz w:val="28"/>
          <w:szCs w:val="28"/>
          <w:lang w:val="en-US"/>
        </w:rPr>
        <w:t>A</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Compedium of human anatomic variation: catalog, atlas and world literature / R</w:t>
      </w:r>
      <w:r>
        <w:rPr>
          <w:rFonts w:ascii="Times New Roman" w:hAnsi="Times New Roman"/>
          <w:color w:val="000000"/>
          <w:sz w:val="28"/>
          <w:szCs w:val="28"/>
          <w:lang w:val="uk-UA"/>
        </w:rPr>
        <w:t>.</w:t>
      </w:r>
      <w:r w:rsidRPr="009162C1">
        <w:rPr>
          <w:rFonts w:ascii="Times New Roman" w:hAnsi="Times New Roman"/>
          <w:color w:val="000000"/>
          <w:sz w:val="28"/>
          <w:szCs w:val="28"/>
          <w:lang w:val="en-US"/>
        </w:rPr>
        <w:t>A</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Bergman</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A</w:t>
      </w:r>
      <w:r>
        <w:rPr>
          <w:rFonts w:ascii="Times New Roman" w:hAnsi="Times New Roman"/>
          <w:color w:val="000000"/>
          <w:sz w:val="28"/>
          <w:szCs w:val="28"/>
          <w:lang w:val="uk-UA"/>
        </w:rPr>
        <w:t>.</w:t>
      </w:r>
      <w:r w:rsidRPr="009162C1">
        <w:rPr>
          <w:rFonts w:ascii="Times New Roman" w:hAnsi="Times New Roman"/>
          <w:color w:val="000000"/>
          <w:sz w:val="28"/>
          <w:szCs w:val="28"/>
          <w:lang w:val="en-US"/>
        </w:rPr>
        <w:t>K</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Afifi</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R</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Miyanchi</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Baltimore and Munich, 1988. – 426 p.</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w w:val="106"/>
          <w:sz w:val="28"/>
          <w:szCs w:val="28"/>
          <w:lang w:val="en-US"/>
        </w:rPr>
        <w:t>Bielecki</w:t>
      </w:r>
      <w:r>
        <w:rPr>
          <w:rFonts w:ascii="Times New Roman" w:hAnsi="Times New Roman"/>
          <w:color w:val="000000"/>
          <w:w w:val="106"/>
          <w:sz w:val="28"/>
          <w:szCs w:val="28"/>
          <w:lang w:val="uk-UA"/>
        </w:rPr>
        <w:t xml:space="preserve"> </w:t>
      </w:r>
      <w:r w:rsidRPr="009162C1">
        <w:rPr>
          <w:rFonts w:ascii="Times New Roman" w:hAnsi="Times New Roman"/>
          <w:color w:val="000000"/>
          <w:w w:val="106"/>
          <w:sz w:val="28"/>
          <w:szCs w:val="28"/>
          <w:lang w:val="en-US"/>
        </w:rPr>
        <w:t>K</w:t>
      </w:r>
      <w:r>
        <w:rPr>
          <w:rFonts w:ascii="Times New Roman" w:hAnsi="Times New Roman"/>
          <w:color w:val="000000"/>
          <w:w w:val="106"/>
          <w:sz w:val="28"/>
          <w:szCs w:val="28"/>
          <w:lang w:val="uk-UA"/>
        </w:rPr>
        <w:t xml:space="preserve">. </w:t>
      </w:r>
      <w:r w:rsidRPr="009162C1">
        <w:rPr>
          <w:rFonts w:ascii="Times New Roman" w:hAnsi="Times New Roman"/>
          <w:color w:val="000000"/>
          <w:w w:val="106"/>
          <w:sz w:val="28"/>
          <w:szCs w:val="28"/>
          <w:lang w:val="en-US"/>
        </w:rPr>
        <w:t>Trauma</w:t>
      </w:r>
      <w:r>
        <w:rPr>
          <w:rFonts w:ascii="Times New Roman" w:hAnsi="Times New Roman"/>
          <w:color w:val="000000"/>
          <w:w w:val="106"/>
          <w:sz w:val="28"/>
          <w:szCs w:val="28"/>
          <w:lang w:val="uk-UA"/>
        </w:rPr>
        <w:t xml:space="preserve"> </w:t>
      </w:r>
      <w:r w:rsidRPr="009162C1">
        <w:rPr>
          <w:rFonts w:ascii="Times New Roman" w:hAnsi="Times New Roman"/>
          <w:color w:val="000000"/>
          <w:w w:val="106"/>
          <w:sz w:val="28"/>
          <w:szCs w:val="28"/>
          <w:lang w:val="en-US"/>
        </w:rPr>
        <w:t>care</w:t>
      </w:r>
      <w:r>
        <w:rPr>
          <w:rFonts w:ascii="Times New Roman" w:hAnsi="Times New Roman"/>
          <w:color w:val="000000"/>
          <w:w w:val="106"/>
          <w:sz w:val="28"/>
          <w:szCs w:val="28"/>
          <w:lang w:val="uk-UA"/>
        </w:rPr>
        <w:t xml:space="preserve"> </w:t>
      </w:r>
      <w:r w:rsidRPr="009162C1">
        <w:rPr>
          <w:rFonts w:ascii="Times New Roman" w:hAnsi="Times New Roman"/>
          <w:color w:val="000000"/>
          <w:w w:val="106"/>
          <w:sz w:val="28"/>
          <w:szCs w:val="28"/>
          <w:lang w:val="en-US"/>
        </w:rPr>
        <w:t>for</w:t>
      </w:r>
      <w:r>
        <w:rPr>
          <w:rFonts w:ascii="Times New Roman" w:hAnsi="Times New Roman"/>
          <w:color w:val="000000"/>
          <w:w w:val="106"/>
          <w:sz w:val="28"/>
          <w:szCs w:val="28"/>
          <w:lang w:val="uk-UA"/>
        </w:rPr>
        <w:t xml:space="preserve"> </w:t>
      </w:r>
      <w:r w:rsidRPr="009162C1">
        <w:rPr>
          <w:rFonts w:ascii="Times New Roman" w:hAnsi="Times New Roman"/>
          <w:color w:val="000000"/>
          <w:w w:val="106"/>
          <w:sz w:val="28"/>
          <w:szCs w:val="28"/>
          <w:lang w:val="en-US"/>
        </w:rPr>
        <w:t>the</w:t>
      </w:r>
      <w:r>
        <w:rPr>
          <w:rFonts w:ascii="Times New Roman" w:hAnsi="Times New Roman"/>
          <w:color w:val="000000"/>
          <w:w w:val="106"/>
          <w:sz w:val="28"/>
          <w:szCs w:val="28"/>
          <w:lang w:val="uk-UA"/>
        </w:rPr>
        <w:t xml:space="preserve"> </w:t>
      </w:r>
      <w:r w:rsidRPr="009162C1">
        <w:rPr>
          <w:rFonts w:ascii="Times New Roman" w:hAnsi="Times New Roman"/>
          <w:color w:val="000000"/>
          <w:w w:val="106"/>
          <w:sz w:val="28"/>
          <w:szCs w:val="28"/>
          <w:lang w:val="en-US"/>
        </w:rPr>
        <w:t>year</w:t>
      </w:r>
      <w:r>
        <w:rPr>
          <w:rFonts w:ascii="Times New Roman" w:hAnsi="Times New Roman"/>
          <w:color w:val="000000"/>
          <w:w w:val="106"/>
          <w:sz w:val="28"/>
          <w:szCs w:val="28"/>
          <w:lang w:val="uk-UA"/>
        </w:rPr>
        <w:t xml:space="preserve"> 2000</w:t>
      </w:r>
      <w:r w:rsidRPr="009162C1">
        <w:rPr>
          <w:rFonts w:ascii="Times New Roman" w:hAnsi="Times New Roman"/>
          <w:color w:val="000000"/>
          <w:w w:val="106"/>
          <w:sz w:val="28"/>
          <w:szCs w:val="28"/>
          <w:lang w:val="en-US"/>
        </w:rPr>
        <w:t xml:space="preserve"> / K. Bielecki</w:t>
      </w:r>
      <w:r>
        <w:rPr>
          <w:rFonts w:ascii="Times New Roman" w:hAnsi="Times New Roman"/>
          <w:color w:val="000000"/>
          <w:w w:val="106"/>
          <w:sz w:val="28"/>
          <w:szCs w:val="28"/>
          <w:lang w:val="uk-UA"/>
        </w:rPr>
        <w:t xml:space="preserve"> // </w:t>
      </w:r>
      <w:r w:rsidRPr="009162C1">
        <w:rPr>
          <w:rFonts w:ascii="Times New Roman" w:hAnsi="Times New Roman"/>
          <w:color w:val="000000"/>
          <w:w w:val="106"/>
          <w:sz w:val="28"/>
          <w:szCs w:val="28"/>
          <w:lang w:val="en-US"/>
        </w:rPr>
        <w:t>Przeglad</w:t>
      </w:r>
      <w:r>
        <w:rPr>
          <w:rFonts w:ascii="Times New Roman" w:hAnsi="Times New Roman"/>
          <w:color w:val="000000"/>
          <w:w w:val="106"/>
          <w:sz w:val="28"/>
          <w:szCs w:val="28"/>
          <w:lang w:val="uk-UA"/>
        </w:rPr>
        <w:t xml:space="preserve"> </w:t>
      </w:r>
      <w:r w:rsidRPr="009162C1">
        <w:rPr>
          <w:rFonts w:ascii="Times New Roman" w:hAnsi="Times New Roman"/>
          <w:color w:val="000000"/>
          <w:w w:val="106"/>
          <w:sz w:val="28"/>
          <w:szCs w:val="28"/>
          <w:lang w:val="en-US"/>
        </w:rPr>
        <w:t xml:space="preserve">Lekarski. </w:t>
      </w:r>
      <w:r>
        <w:rPr>
          <w:rFonts w:ascii="Times New Roman" w:hAnsi="Times New Roman"/>
          <w:color w:val="000000"/>
          <w:w w:val="106"/>
          <w:sz w:val="28"/>
          <w:szCs w:val="28"/>
          <w:lang w:val="uk-UA"/>
        </w:rPr>
        <w:t xml:space="preserve">– 2000. – </w:t>
      </w:r>
      <w:r w:rsidRPr="009162C1">
        <w:rPr>
          <w:rFonts w:ascii="Times New Roman" w:hAnsi="Times New Roman"/>
          <w:color w:val="000000"/>
          <w:w w:val="106"/>
          <w:sz w:val="28"/>
          <w:szCs w:val="28"/>
          <w:lang w:val="en-US"/>
        </w:rPr>
        <w:t>Vol</w:t>
      </w:r>
      <w:r>
        <w:rPr>
          <w:rFonts w:ascii="Times New Roman" w:hAnsi="Times New Roman"/>
          <w:color w:val="000000"/>
          <w:w w:val="106"/>
          <w:sz w:val="28"/>
          <w:szCs w:val="28"/>
          <w:lang w:val="uk-UA"/>
        </w:rPr>
        <w:t xml:space="preserve">. 57, </w:t>
      </w:r>
      <w:r w:rsidRPr="009162C1">
        <w:rPr>
          <w:rFonts w:ascii="Times New Roman" w:hAnsi="Times New Roman"/>
          <w:color w:val="000000"/>
          <w:w w:val="106"/>
          <w:sz w:val="28"/>
          <w:szCs w:val="28"/>
          <w:lang w:val="en-US"/>
        </w:rPr>
        <w:t>suppl</w:t>
      </w:r>
      <w:r>
        <w:rPr>
          <w:rFonts w:ascii="Times New Roman" w:hAnsi="Times New Roman"/>
          <w:color w:val="000000"/>
          <w:w w:val="106"/>
          <w:sz w:val="28"/>
          <w:szCs w:val="28"/>
          <w:lang w:val="uk-UA"/>
        </w:rPr>
        <w:t xml:space="preserve">. 5. – </w:t>
      </w:r>
      <w:r w:rsidRPr="009162C1">
        <w:rPr>
          <w:rFonts w:ascii="Times New Roman" w:hAnsi="Times New Roman"/>
          <w:color w:val="000000"/>
          <w:w w:val="106"/>
          <w:sz w:val="28"/>
          <w:szCs w:val="28"/>
          <w:lang w:val="en-US"/>
        </w:rPr>
        <w:t>P</w:t>
      </w:r>
      <w:r>
        <w:rPr>
          <w:rFonts w:ascii="Times New Roman" w:hAnsi="Times New Roman"/>
          <w:color w:val="000000"/>
          <w:w w:val="106"/>
          <w:sz w:val="28"/>
          <w:szCs w:val="28"/>
          <w:lang w:val="uk-UA"/>
        </w:rPr>
        <w:t>. 127-128</w:t>
      </w:r>
      <w:r w:rsidRPr="009162C1">
        <w:rPr>
          <w:rFonts w:ascii="Times New Roman" w:hAnsi="Times New Roman"/>
          <w:color w:val="000000"/>
          <w:w w:val="106"/>
          <w:sz w:val="28"/>
          <w:szCs w:val="28"/>
          <w:lang w:val="en-US"/>
        </w:rPr>
        <w:t xml:space="preserve">. </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w w:val="106"/>
          <w:sz w:val="28"/>
          <w:szCs w:val="28"/>
          <w:lang w:val="en-US"/>
        </w:rPr>
        <w:t>Blackwell T.H. Prehospital care / T.H. Blackwell // Emerg. Med. Clin. North Am.</w:t>
      </w:r>
      <w:r>
        <w:rPr>
          <w:rFonts w:ascii="Times New Roman" w:hAnsi="Times New Roman"/>
          <w:color w:val="000000"/>
          <w:w w:val="106"/>
          <w:sz w:val="28"/>
          <w:szCs w:val="28"/>
          <w:lang w:val="uk-UA"/>
        </w:rPr>
        <w:t xml:space="preserve"> – </w:t>
      </w:r>
      <w:r w:rsidRPr="009162C1">
        <w:rPr>
          <w:rFonts w:ascii="Times New Roman" w:hAnsi="Times New Roman"/>
          <w:color w:val="000000"/>
          <w:w w:val="106"/>
          <w:sz w:val="28"/>
          <w:szCs w:val="28"/>
          <w:lang w:val="en-US"/>
        </w:rPr>
        <w:t xml:space="preserve">1993. </w:t>
      </w:r>
      <w:r>
        <w:rPr>
          <w:rFonts w:ascii="Times New Roman" w:hAnsi="Times New Roman"/>
          <w:color w:val="000000"/>
          <w:w w:val="106"/>
          <w:sz w:val="28"/>
          <w:szCs w:val="28"/>
          <w:lang w:val="uk-UA"/>
        </w:rPr>
        <w:t>–</w:t>
      </w:r>
      <w:r w:rsidRPr="009162C1">
        <w:rPr>
          <w:rFonts w:ascii="Times New Roman" w:hAnsi="Times New Roman"/>
          <w:color w:val="000000"/>
          <w:w w:val="106"/>
          <w:sz w:val="28"/>
          <w:szCs w:val="28"/>
          <w:lang w:val="en-US"/>
        </w:rPr>
        <w:t xml:space="preserve"> Vol. 11, N 1. </w:t>
      </w:r>
      <w:r>
        <w:rPr>
          <w:rFonts w:ascii="Times New Roman" w:hAnsi="Times New Roman"/>
          <w:color w:val="000000"/>
          <w:w w:val="106"/>
          <w:sz w:val="28"/>
          <w:szCs w:val="28"/>
          <w:lang w:val="uk-UA"/>
        </w:rPr>
        <w:t>–</w:t>
      </w:r>
      <w:r w:rsidRPr="009162C1">
        <w:rPr>
          <w:rFonts w:ascii="Times New Roman" w:hAnsi="Times New Roman"/>
          <w:color w:val="000000"/>
          <w:w w:val="106"/>
          <w:sz w:val="28"/>
          <w:szCs w:val="28"/>
          <w:lang w:val="en-US"/>
        </w:rPr>
        <w:t xml:space="preserve"> P. 1-14. </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s-ES"/>
        </w:rPr>
      </w:pPr>
      <w:r w:rsidRPr="009162C1">
        <w:rPr>
          <w:rFonts w:ascii="Times New Roman" w:hAnsi="Times New Roman"/>
          <w:color w:val="000000"/>
          <w:sz w:val="28"/>
          <w:szCs w:val="28"/>
          <w:lang w:val="en-US"/>
        </w:rPr>
        <w:t xml:space="preserve">Body mass index and functional recovery after hip fracture: a survey study of 510 women / M. </w:t>
      </w:r>
      <w:hyperlink r:id="rId25" w:history="1">
        <w:r>
          <w:rPr>
            <w:rFonts w:ascii="Times New Roman" w:hAnsi="Times New Roman"/>
            <w:color w:val="000000"/>
            <w:sz w:val="28"/>
            <w:szCs w:val="28"/>
            <w:lang w:val="es-ES"/>
          </w:rPr>
          <w:t>Di Monaco</w:t>
        </w:r>
      </w:hyperlink>
      <w:r>
        <w:rPr>
          <w:rFonts w:ascii="Times New Roman" w:hAnsi="Times New Roman"/>
          <w:color w:val="000000"/>
          <w:sz w:val="28"/>
          <w:szCs w:val="28"/>
          <w:lang w:val="es-ES"/>
        </w:rPr>
        <w:t xml:space="preserve">,  F. </w:t>
      </w:r>
      <w:hyperlink r:id="rId26" w:history="1">
        <w:r>
          <w:rPr>
            <w:rFonts w:ascii="Times New Roman" w:hAnsi="Times New Roman"/>
            <w:color w:val="000000"/>
            <w:sz w:val="28"/>
            <w:szCs w:val="28"/>
            <w:lang w:val="es-ES"/>
          </w:rPr>
          <w:t>Vallero</w:t>
        </w:r>
      </w:hyperlink>
      <w:r>
        <w:rPr>
          <w:rFonts w:ascii="Times New Roman" w:hAnsi="Times New Roman"/>
          <w:color w:val="000000"/>
          <w:sz w:val="28"/>
          <w:szCs w:val="28"/>
          <w:lang w:val="es-ES"/>
        </w:rPr>
        <w:t xml:space="preserve">,  R. </w:t>
      </w:r>
      <w:hyperlink r:id="rId27" w:history="1">
        <w:r>
          <w:rPr>
            <w:rFonts w:ascii="Times New Roman" w:hAnsi="Times New Roman"/>
            <w:color w:val="000000"/>
            <w:sz w:val="28"/>
            <w:szCs w:val="28"/>
            <w:lang w:val="es-ES"/>
          </w:rPr>
          <w:t xml:space="preserve">Di Monaco </w:t>
        </w:r>
      </w:hyperlink>
      <w:r>
        <w:rPr>
          <w:rFonts w:ascii="Times New Roman" w:hAnsi="Times New Roman"/>
          <w:color w:val="000000"/>
          <w:sz w:val="28"/>
          <w:szCs w:val="28"/>
          <w:lang w:val="es-ES"/>
        </w:rPr>
        <w:t xml:space="preserve">[ et al.] // </w:t>
      </w:r>
      <w:hyperlink r:id="rId28" w:history="1">
        <w:r>
          <w:rPr>
            <w:rFonts w:ascii="Times New Roman" w:hAnsi="Times New Roman"/>
            <w:color w:val="000000"/>
            <w:sz w:val="28"/>
            <w:szCs w:val="28"/>
            <w:lang w:val="es-ES"/>
          </w:rPr>
          <w:t>Aging. Clin. Exp. Res.</w:t>
        </w:r>
      </w:hyperlink>
      <w:r>
        <w:rPr>
          <w:rFonts w:ascii="Times New Roman" w:hAnsi="Times New Roman"/>
          <w:color w:val="000000"/>
          <w:sz w:val="28"/>
          <w:szCs w:val="28"/>
          <w:lang w:val="es-ES"/>
        </w:rPr>
        <w:t xml:space="preserve"> – 2006. </w:t>
      </w:r>
      <w:r>
        <w:rPr>
          <w:rFonts w:ascii="Times New Roman" w:hAnsi="Times New Roman"/>
          <w:color w:val="000000"/>
          <w:sz w:val="28"/>
          <w:szCs w:val="28"/>
          <w:lang w:val="uk-UA"/>
        </w:rPr>
        <w:t xml:space="preserve">– </w:t>
      </w:r>
      <w:r>
        <w:rPr>
          <w:rFonts w:ascii="Times New Roman" w:hAnsi="Times New Roman"/>
          <w:color w:val="000000"/>
          <w:sz w:val="28"/>
          <w:szCs w:val="28"/>
          <w:lang w:val="es-ES"/>
        </w:rPr>
        <w:t xml:space="preserve">Vol.18, N 1. </w:t>
      </w:r>
      <w:r>
        <w:rPr>
          <w:rFonts w:ascii="Times New Roman" w:hAnsi="Times New Roman"/>
          <w:color w:val="000000"/>
          <w:sz w:val="28"/>
          <w:szCs w:val="28"/>
          <w:lang w:val="uk-UA"/>
        </w:rPr>
        <w:t>–</w:t>
      </w:r>
      <w:r>
        <w:rPr>
          <w:rFonts w:ascii="Times New Roman" w:hAnsi="Times New Roman"/>
          <w:color w:val="000000"/>
          <w:sz w:val="28"/>
          <w:szCs w:val="28"/>
          <w:lang w:val="es-ES"/>
        </w:rPr>
        <w:t xml:space="preserve"> P. 57-62.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Style w:val="aff6"/>
          <w:rFonts w:ascii="Times New Roman" w:hAnsi="Times New Roman"/>
          <w:b w:val="0"/>
          <w:color w:val="000000"/>
          <w:sz w:val="28"/>
          <w:szCs w:val="28"/>
          <w:lang w:val="en-US"/>
        </w:rPr>
        <w:t xml:space="preserve">Body size and </w:t>
      </w:r>
      <w:bookmarkStart w:id="2" w:name="YANDEX_101"/>
      <w:bookmarkEnd w:id="2"/>
      <w:r w:rsidRPr="009162C1">
        <w:rPr>
          <w:rFonts w:ascii="Times New Roman" w:hAnsi="Times New Roman"/>
          <w:color w:val="000000"/>
          <w:sz w:val="28"/>
          <w:szCs w:val="28"/>
          <w:lang w:val="en-US"/>
        </w:rPr>
        <w:t>hip fracture</w:t>
      </w:r>
      <w:bookmarkStart w:id="3" w:name="YANDEX_102"/>
      <w:bookmarkEnd w:id="3"/>
      <w:r w:rsidRPr="009162C1">
        <w:rPr>
          <w:rStyle w:val="aff6"/>
          <w:rFonts w:ascii="Times New Roman" w:hAnsi="Times New Roman"/>
          <w:b w:val="0"/>
          <w:color w:val="000000"/>
          <w:sz w:val="28"/>
          <w:szCs w:val="28"/>
          <w:lang w:val="en-US"/>
        </w:rPr>
        <w:t xml:space="preserve"> risk in older women: a prospective study. Study of Osteoporotic </w:t>
      </w:r>
      <w:bookmarkStart w:id="4" w:name="YANDEX_103"/>
      <w:bookmarkEnd w:id="4"/>
      <w:r w:rsidRPr="009162C1">
        <w:rPr>
          <w:rStyle w:val="aff6"/>
          <w:rFonts w:ascii="Times New Roman" w:hAnsi="Times New Roman"/>
          <w:b w:val="0"/>
          <w:color w:val="000000"/>
          <w:sz w:val="28"/>
          <w:szCs w:val="28"/>
          <w:lang w:val="en-US"/>
        </w:rPr>
        <w:t>Fractures Research Group</w:t>
      </w:r>
      <w:r w:rsidRPr="009162C1">
        <w:rPr>
          <w:rFonts w:ascii="Times New Roman" w:hAnsi="Times New Roman"/>
          <w:color w:val="000000"/>
          <w:sz w:val="28"/>
          <w:szCs w:val="28"/>
          <w:lang w:val="en-US"/>
        </w:rPr>
        <w:t xml:space="preserve"> / K.E. Ensrud, R. C. Lipschutz, J.A. Cauley</w:t>
      </w:r>
      <w:r w:rsidRPr="009162C1">
        <w:rPr>
          <w:rStyle w:val="aff6"/>
          <w:rFonts w:ascii="Times New Roman" w:hAnsi="Times New Roman"/>
          <w:b w:val="0"/>
          <w:color w:val="000000"/>
          <w:sz w:val="28"/>
          <w:szCs w:val="28"/>
          <w:lang w:val="en-US"/>
        </w:rPr>
        <w:t xml:space="preserve"> // </w:t>
      </w:r>
      <w:r w:rsidRPr="009162C1">
        <w:rPr>
          <w:rFonts w:ascii="Times New Roman" w:hAnsi="Times New Roman"/>
          <w:color w:val="000000"/>
          <w:sz w:val="28"/>
          <w:szCs w:val="28"/>
          <w:lang w:val="en-US"/>
        </w:rPr>
        <w:t xml:space="preserve">Am. J. Med. </w:t>
      </w:r>
      <w:r w:rsidRPr="009162C1">
        <w:rPr>
          <w:rStyle w:val="affb"/>
          <w:rFonts w:ascii="Times New Roman" w:hAnsi="Times New Roman"/>
          <w:i w:val="0"/>
          <w:color w:val="000000"/>
          <w:sz w:val="28"/>
          <w:szCs w:val="28"/>
          <w:lang w:val="en-US"/>
        </w:rPr>
        <w:t>–</w:t>
      </w:r>
      <w:r w:rsidRPr="009162C1">
        <w:rPr>
          <w:rFonts w:ascii="Times New Roman" w:hAnsi="Times New Roman"/>
          <w:color w:val="000000"/>
          <w:sz w:val="28"/>
          <w:szCs w:val="28"/>
          <w:lang w:val="en-US"/>
        </w:rPr>
        <w:t xml:space="preserve"> 1997. – Vol. </w:t>
      </w:r>
      <w:r w:rsidRPr="009162C1">
        <w:rPr>
          <w:rStyle w:val="aff6"/>
          <w:rFonts w:ascii="Times New Roman" w:hAnsi="Times New Roman"/>
          <w:b w:val="0"/>
          <w:color w:val="000000"/>
          <w:sz w:val="28"/>
          <w:szCs w:val="28"/>
          <w:lang w:val="en-US"/>
        </w:rPr>
        <w:t>103</w:t>
      </w:r>
      <w:r w:rsidRPr="009162C1">
        <w:rPr>
          <w:rFonts w:ascii="Times New Roman" w:hAnsi="Times New Roman"/>
          <w:color w:val="000000"/>
          <w:sz w:val="28"/>
          <w:szCs w:val="28"/>
          <w:lang w:val="en-US"/>
        </w:rPr>
        <w:t>, N 4. – P. 274-280.</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sidRPr="009162C1">
        <w:rPr>
          <w:rStyle w:val="aff6"/>
          <w:rFonts w:ascii="Times New Roman" w:hAnsi="Times New Roman"/>
          <w:b w:val="0"/>
          <w:color w:val="000000"/>
          <w:sz w:val="28"/>
          <w:szCs w:val="28"/>
          <w:lang w:val="en-US"/>
        </w:rPr>
        <w:t>Body size and risk for clinical fractures in older women. Study of Osteoporotic Fractures</w:t>
      </w:r>
      <w:bookmarkStart w:id="5" w:name="YANDEX_100"/>
      <w:bookmarkEnd w:id="5"/>
      <w:r w:rsidRPr="009162C1">
        <w:rPr>
          <w:rStyle w:val="aff6"/>
          <w:rFonts w:ascii="Times New Roman" w:hAnsi="Times New Roman"/>
          <w:b w:val="0"/>
          <w:color w:val="000000"/>
          <w:sz w:val="28"/>
          <w:szCs w:val="28"/>
          <w:lang w:val="en-US"/>
        </w:rPr>
        <w:t xml:space="preserve"> Research Group</w:t>
      </w:r>
      <w:r w:rsidRPr="009162C1">
        <w:rPr>
          <w:rFonts w:ascii="Times New Roman" w:hAnsi="Times New Roman"/>
          <w:color w:val="000000"/>
          <w:sz w:val="28"/>
          <w:szCs w:val="28"/>
          <w:lang w:val="en-US"/>
        </w:rPr>
        <w:t xml:space="preserve"> / K.L. Margolis, K.E. Ensrud, </w:t>
      </w:r>
      <w:r w:rsidRPr="009162C1">
        <w:rPr>
          <w:rFonts w:ascii="Times New Roman" w:hAnsi="Times New Roman"/>
          <w:color w:val="000000"/>
          <w:sz w:val="28"/>
          <w:szCs w:val="28"/>
          <w:lang w:val="en-US"/>
        </w:rPr>
        <w:br/>
        <w:t xml:space="preserve">P.J. Schreiner [et al.]  </w:t>
      </w:r>
      <w:r>
        <w:rPr>
          <w:rStyle w:val="aff6"/>
          <w:rFonts w:ascii="Times New Roman" w:hAnsi="Times New Roman"/>
          <w:b w:val="0"/>
          <w:color w:val="000000"/>
          <w:sz w:val="28"/>
          <w:szCs w:val="28"/>
        </w:rPr>
        <w:t xml:space="preserve">// </w:t>
      </w:r>
      <w:r>
        <w:rPr>
          <w:rFonts w:ascii="Times New Roman" w:hAnsi="Times New Roman"/>
          <w:color w:val="000000"/>
          <w:sz w:val="28"/>
          <w:szCs w:val="28"/>
        </w:rPr>
        <w:t>Ann. Intern. Med.</w:t>
      </w:r>
      <w:r>
        <w:rPr>
          <w:rStyle w:val="affb"/>
          <w:rFonts w:ascii="Times New Roman" w:hAnsi="Times New Roman"/>
          <w:i w:val="0"/>
          <w:color w:val="000000"/>
          <w:sz w:val="28"/>
          <w:szCs w:val="28"/>
        </w:rPr>
        <w:t xml:space="preserve"> –</w:t>
      </w:r>
      <w:r>
        <w:rPr>
          <w:rFonts w:ascii="Times New Roman" w:hAnsi="Times New Roman"/>
          <w:color w:val="000000"/>
          <w:sz w:val="28"/>
          <w:szCs w:val="28"/>
        </w:rPr>
        <w:t xml:space="preserve"> 2000. – Vol. </w:t>
      </w:r>
      <w:r>
        <w:rPr>
          <w:rStyle w:val="aff6"/>
          <w:rFonts w:ascii="Times New Roman" w:hAnsi="Times New Roman"/>
          <w:b w:val="0"/>
          <w:color w:val="000000"/>
          <w:sz w:val="28"/>
          <w:szCs w:val="28"/>
        </w:rPr>
        <w:t xml:space="preserve">133, N </w:t>
      </w:r>
      <w:r>
        <w:rPr>
          <w:rFonts w:ascii="Times New Roman" w:hAnsi="Times New Roman"/>
          <w:color w:val="000000"/>
          <w:sz w:val="28"/>
          <w:szCs w:val="28"/>
        </w:rPr>
        <w:t>2. – P. 123-127.</w:t>
      </w:r>
    </w:p>
    <w:p w:rsidR="009162C1" w:rsidRDefault="009162C1" w:rsidP="00A24BBD">
      <w:pPr>
        <w:pStyle w:val="affffff5"/>
        <w:numPr>
          <w:ilvl w:val="0"/>
          <w:numId w:val="46"/>
        </w:numPr>
        <w:spacing w:line="430" w:lineRule="auto"/>
        <w:ind w:left="0" w:firstLine="709"/>
        <w:jc w:val="both"/>
        <w:rPr>
          <w:color w:val="000000"/>
          <w:spacing w:val="6"/>
          <w:sz w:val="28"/>
          <w:szCs w:val="28"/>
          <w:lang w:val="en-GB"/>
        </w:rPr>
      </w:pPr>
      <w:r>
        <w:rPr>
          <w:color w:val="000000"/>
          <w:spacing w:val="6"/>
          <w:sz w:val="28"/>
          <w:szCs w:val="28"/>
          <w:lang w:val="en-US"/>
        </w:rPr>
        <w:t>Broken intramedullary nails / J.L. Franklin</w:t>
      </w:r>
      <w:r>
        <w:rPr>
          <w:color w:val="000000"/>
          <w:spacing w:val="6"/>
          <w:sz w:val="28"/>
          <w:szCs w:val="28"/>
          <w:lang w:val="en-GB"/>
        </w:rPr>
        <w:t>, R.A. </w:t>
      </w:r>
      <w:r>
        <w:rPr>
          <w:color w:val="000000"/>
          <w:spacing w:val="6"/>
          <w:sz w:val="28"/>
          <w:szCs w:val="28"/>
          <w:lang w:val="en-US"/>
        </w:rPr>
        <w:t>Winquist</w:t>
      </w:r>
      <w:r>
        <w:rPr>
          <w:color w:val="000000"/>
          <w:spacing w:val="6"/>
          <w:sz w:val="28"/>
          <w:szCs w:val="28"/>
          <w:lang w:val="en-GB"/>
        </w:rPr>
        <w:t>, S.K. </w:t>
      </w:r>
      <w:r>
        <w:rPr>
          <w:color w:val="000000"/>
          <w:spacing w:val="6"/>
          <w:sz w:val="28"/>
          <w:szCs w:val="28"/>
          <w:lang w:val="en-US"/>
        </w:rPr>
        <w:t xml:space="preserve">Benirschke </w:t>
      </w:r>
      <w:r>
        <w:rPr>
          <w:color w:val="000000"/>
          <w:spacing w:val="6"/>
          <w:sz w:val="28"/>
          <w:szCs w:val="28"/>
          <w:lang w:val="en-GB"/>
        </w:rPr>
        <w:t>[</w:t>
      </w:r>
      <w:r>
        <w:rPr>
          <w:color w:val="000000"/>
          <w:spacing w:val="6"/>
          <w:sz w:val="28"/>
          <w:szCs w:val="28"/>
          <w:lang w:val="en-US"/>
        </w:rPr>
        <w:t>et</w:t>
      </w:r>
      <w:r>
        <w:rPr>
          <w:color w:val="000000"/>
          <w:spacing w:val="6"/>
          <w:sz w:val="28"/>
          <w:szCs w:val="28"/>
          <w:lang w:val="en-GB"/>
        </w:rPr>
        <w:t xml:space="preserve"> </w:t>
      </w:r>
      <w:r>
        <w:rPr>
          <w:color w:val="000000"/>
          <w:spacing w:val="6"/>
          <w:sz w:val="28"/>
          <w:szCs w:val="28"/>
          <w:lang w:val="en-US"/>
        </w:rPr>
        <w:t>al</w:t>
      </w:r>
      <w:r>
        <w:rPr>
          <w:color w:val="000000"/>
          <w:spacing w:val="6"/>
          <w:sz w:val="28"/>
          <w:szCs w:val="28"/>
          <w:lang w:val="en-GB"/>
        </w:rPr>
        <w:t xml:space="preserve">.] </w:t>
      </w:r>
      <w:r>
        <w:rPr>
          <w:color w:val="000000"/>
          <w:spacing w:val="6"/>
          <w:sz w:val="28"/>
          <w:szCs w:val="28"/>
          <w:lang w:val="en-US"/>
        </w:rPr>
        <w:t>// J. Bone Joint. Surg. – 1988. – Vol. 70-A. – P. 1463-1471.</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lastRenderedPageBreak/>
        <w:t>Bucholz</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R</w:t>
      </w:r>
      <w:r>
        <w:rPr>
          <w:rFonts w:ascii="Times New Roman" w:hAnsi="Times New Roman"/>
          <w:color w:val="000000"/>
          <w:sz w:val="28"/>
          <w:szCs w:val="28"/>
          <w:lang w:val="en-GB"/>
        </w:rPr>
        <w:t>.</w:t>
      </w:r>
      <w:r w:rsidRPr="009162C1">
        <w:rPr>
          <w:rFonts w:ascii="Times New Roman" w:hAnsi="Times New Roman"/>
          <w:color w:val="000000"/>
          <w:sz w:val="28"/>
          <w:szCs w:val="28"/>
          <w:lang w:val="en-US"/>
        </w:rPr>
        <w:t>W</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Fatigue</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fracture</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of</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the</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interlocking</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nail</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in</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the</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treatment</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of</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fractures</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of</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the</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distal</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part</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of</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the</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femoral</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shaft / R.W. Bucholz</w:t>
      </w:r>
      <w:r>
        <w:rPr>
          <w:rFonts w:ascii="Times New Roman" w:hAnsi="Times New Roman"/>
          <w:color w:val="000000"/>
          <w:sz w:val="28"/>
          <w:szCs w:val="28"/>
          <w:lang w:val="en-GB"/>
        </w:rPr>
        <w:t xml:space="preserve">, S.E. </w:t>
      </w:r>
      <w:r w:rsidRPr="009162C1">
        <w:rPr>
          <w:rFonts w:ascii="Times New Roman" w:hAnsi="Times New Roman"/>
          <w:color w:val="000000"/>
          <w:sz w:val="28"/>
          <w:szCs w:val="28"/>
          <w:lang w:val="en-US"/>
        </w:rPr>
        <w:t>Ross</w:t>
      </w:r>
      <w:r>
        <w:rPr>
          <w:rFonts w:ascii="Times New Roman" w:hAnsi="Times New Roman"/>
          <w:color w:val="000000"/>
          <w:sz w:val="28"/>
          <w:szCs w:val="28"/>
          <w:lang w:val="en-GB"/>
        </w:rPr>
        <w:t xml:space="preserve">, </w:t>
      </w:r>
      <w:r>
        <w:rPr>
          <w:rFonts w:ascii="Times New Roman" w:hAnsi="Times New Roman"/>
          <w:color w:val="000000"/>
          <w:sz w:val="28"/>
          <w:szCs w:val="28"/>
          <w:lang w:val="en-GB"/>
        </w:rPr>
        <w:br/>
        <w:t xml:space="preserve">K.L. </w:t>
      </w:r>
      <w:r w:rsidRPr="009162C1">
        <w:rPr>
          <w:rFonts w:ascii="Times New Roman" w:hAnsi="Times New Roman"/>
          <w:color w:val="000000"/>
          <w:sz w:val="28"/>
          <w:szCs w:val="28"/>
          <w:lang w:val="en-US"/>
        </w:rPr>
        <w:t>Lawrence</w:t>
      </w:r>
      <w:r>
        <w:rPr>
          <w:rFonts w:ascii="Times New Roman" w:hAnsi="Times New Roman"/>
          <w:color w:val="000000"/>
          <w:sz w:val="28"/>
          <w:szCs w:val="28"/>
          <w:lang w:val="en-GB"/>
        </w:rPr>
        <w:t xml:space="preserve">  // </w:t>
      </w:r>
      <w:r w:rsidRPr="009162C1">
        <w:rPr>
          <w:rFonts w:ascii="Times New Roman" w:hAnsi="Times New Roman"/>
          <w:color w:val="000000"/>
          <w:sz w:val="28"/>
          <w:szCs w:val="28"/>
          <w:lang w:val="en-US"/>
        </w:rPr>
        <w:t>J.</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Bone</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Joint.</w:t>
      </w:r>
      <w:r>
        <w:rPr>
          <w:rFonts w:ascii="Times New Roman" w:hAnsi="Times New Roman"/>
          <w:color w:val="000000"/>
          <w:sz w:val="28"/>
          <w:szCs w:val="28"/>
          <w:lang w:val="en-GB"/>
        </w:rPr>
        <w:t xml:space="preserve"> </w:t>
      </w:r>
      <w:r>
        <w:rPr>
          <w:rFonts w:ascii="Times New Roman" w:hAnsi="Times New Roman"/>
          <w:color w:val="000000"/>
          <w:sz w:val="28"/>
          <w:szCs w:val="28"/>
        </w:rPr>
        <w:t>Surg</w:t>
      </w:r>
      <w:r>
        <w:rPr>
          <w:rFonts w:ascii="Times New Roman" w:hAnsi="Times New Roman"/>
          <w:color w:val="000000"/>
          <w:sz w:val="28"/>
          <w:szCs w:val="28"/>
          <w:lang w:val="en-GB"/>
        </w:rPr>
        <w:t xml:space="preserve">. </w:t>
      </w:r>
      <w:r>
        <w:rPr>
          <w:rFonts w:ascii="Times New Roman" w:hAnsi="Times New Roman"/>
          <w:color w:val="000000"/>
          <w:sz w:val="28"/>
          <w:szCs w:val="28"/>
          <w:lang w:val="uk-UA"/>
        </w:rPr>
        <w:t>–</w:t>
      </w:r>
      <w:r>
        <w:rPr>
          <w:rFonts w:ascii="Times New Roman" w:hAnsi="Times New Roman"/>
          <w:color w:val="000000"/>
          <w:sz w:val="28"/>
          <w:szCs w:val="28"/>
          <w:lang w:val="en-GB"/>
        </w:rPr>
        <w:t xml:space="preserve"> 1987. </w:t>
      </w:r>
      <w:r>
        <w:rPr>
          <w:rFonts w:ascii="Times New Roman" w:hAnsi="Times New Roman"/>
          <w:color w:val="000000"/>
          <w:sz w:val="28"/>
          <w:szCs w:val="28"/>
          <w:lang w:val="uk-UA"/>
        </w:rPr>
        <w:t xml:space="preserve">– </w:t>
      </w:r>
      <w:r>
        <w:rPr>
          <w:rFonts w:ascii="Times New Roman" w:hAnsi="Times New Roman"/>
          <w:color w:val="000000"/>
          <w:sz w:val="28"/>
          <w:szCs w:val="28"/>
        </w:rPr>
        <w:t>Vol</w:t>
      </w:r>
      <w:r>
        <w:rPr>
          <w:rFonts w:ascii="Times New Roman" w:hAnsi="Times New Roman"/>
          <w:color w:val="000000"/>
          <w:sz w:val="28"/>
          <w:szCs w:val="28"/>
          <w:lang w:val="en-GB"/>
        </w:rPr>
        <w:t>. 69-</w:t>
      </w:r>
      <w:r>
        <w:rPr>
          <w:rFonts w:ascii="Times New Roman" w:hAnsi="Times New Roman"/>
          <w:color w:val="000000"/>
          <w:sz w:val="28"/>
          <w:szCs w:val="28"/>
        </w:rPr>
        <w:t>A</w:t>
      </w:r>
      <w:r>
        <w:rPr>
          <w:rFonts w:ascii="Times New Roman" w:hAnsi="Times New Roman"/>
          <w:color w:val="000000"/>
          <w:sz w:val="28"/>
          <w:szCs w:val="28"/>
          <w:lang w:val="en-GB"/>
        </w:rPr>
        <w:t xml:space="preserve">. – </w:t>
      </w:r>
      <w:r>
        <w:rPr>
          <w:rFonts w:ascii="Times New Roman" w:hAnsi="Times New Roman"/>
          <w:color w:val="000000"/>
          <w:sz w:val="28"/>
          <w:szCs w:val="28"/>
        </w:rPr>
        <w:t>P</w:t>
      </w:r>
      <w:r>
        <w:rPr>
          <w:rFonts w:ascii="Times New Roman" w:hAnsi="Times New Roman"/>
          <w:color w:val="000000"/>
          <w:sz w:val="28"/>
          <w:szCs w:val="28"/>
          <w:lang w:val="en-GB"/>
        </w:rPr>
        <w:t>. 1391-1399.</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hyperlink r:id="rId29" w:history="1">
        <w:r w:rsidRPr="009162C1">
          <w:rPr>
            <w:rFonts w:ascii="Times New Roman" w:hAnsi="Times New Roman"/>
            <w:color w:val="000000"/>
            <w:sz w:val="28"/>
            <w:szCs w:val="28"/>
            <w:lang w:val="en-US"/>
          </w:rPr>
          <w:t>Byrd J.W</w:t>
        </w:r>
      </w:hyperlink>
      <w:r w:rsidRPr="009162C1">
        <w:rPr>
          <w:rFonts w:ascii="Times New Roman" w:hAnsi="Times New Roman"/>
          <w:color w:val="000000"/>
          <w:sz w:val="28"/>
          <w:szCs w:val="28"/>
          <w:lang w:val="en-US"/>
        </w:rPr>
        <w:t xml:space="preserve">. The role of hip arthroscopy in the athletic hip / J.W. </w:t>
      </w:r>
      <w:hyperlink r:id="rId30" w:history="1">
        <w:r>
          <w:rPr>
            <w:rFonts w:ascii="Times New Roman" w:hAnsi="Times New Roman"/>
            <w:color w:val="000000"/>
            <w:sz w:val="28"/>
            <w:szCs w:val="28"/>
          </w:rPr>
          <w:t xml:space="preserve">Byrd </w:t>
        </w:r>
      </w:hyperlink>
      <w:r>
        <w:rPr>
          <w:rFonts w:ascii="Times New Roman" w:hAnsi="Times New Roman"/>
          <w:color w:val="000000"/>
          <w:sz w:val="28"/>
          <w:szCs w:val="28"/>
        </w:rPr>
        <w:t xml:space="preserve"> // </w:t>
      </w:r>
      <w:hyperlink r:id="rId31" w:history="1">
        <w:r>
          <w:rPr>
            <w:rFonts w:ascii="Times New Roman" w:hAnsi="Times New Roman"/>
            <w:color w:val="000000"/>
            <w:sz w:val="28"/>
            <w:szCs w:val="28"/>
          </w:rPr>
          <w:t>Clin. Sports Med.</w:t>
        </w:r>
      </w:hyperlink>
      <w:r>
        <w:rPr>
          <w:rFonts w:ascii="Times New Roman" w:hAnsi="Times New Roman"/>
          <w:color w:val="000000"/>
          <w:sz w:val="28"/>
          <w:szCs w:val="28"/>
          <w:lang w:val="uk-UA"/>
        </w:rPr>
        <w:t xml:space="preserve"> –</w:t>
      </w:r>
      <w:r>
        <w:rPr>
          <w:rFonts w:ascii="Times New Roman" w:hAnsi="Times New Roman"/>
          <w:color w:val="000000"/>
          <w:sz w:val="28"/>
          <w:szCs w:val="28"/>
        </w:rPr>
        <w:t xml:space="preserve"> 2006. </w:t>
      </w:r>
      <w:r>
        <w:rPr>
          <w:rFonts w:ascii="Times New Roman" w:hAnsi="Times New Roman"/>
          <w:color w:val="000000"/>
          <w:sz w:val="28"/>
          <w:szCs w:val="28"/>
          <w:lang w:val="uk-UA"/>
        </w:rPr>
        <w:t>–</w:t>
      </w:r>
      <w:r>
        <w:rPr>
          <w:rFonts w:ascii="Times New Roman" w:hAnsi="Times New Roman"/>
          <w:color w:val="000000"/>
          <w:sz w:val="28"/>
          <w:szCs w:val="28"/>
        </w:rPr>
        <w:t xml:space="preserve"> Vol. 25, N 2. </w:t>
      </w:r>
      <w:r>
        <w:rPr>
          <w:rFonts w:ascii="Times New Roman" w:hAnsi="Times New Roman"/>
          <w:color w:val="000000"/>
          <w:sz w:val="28"/>
          <w:szCs w:val="28"/>
          <w:lang w:val="uk-UA"/>
        </w:rPr>
        <w:t>–</w:t>
      </w:r>
      <w:r>
        <w:rPr>
          <w:rFonts w:ascii="Times New Roman" w:hAnsi="Times New Roman"/>
          <w:color w:val="000000"/>
          <w:sz w:val="28"/>
          <w:szCs w:val="28"/>
        </w:rPr>
        <w:t xml:space="preserve"> P. 255-278.</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lang w:val="de-DE"/>
        </w:rPr>
      </w:pPr>
      <w:r>
        <w:rPr>
          <w:rFonts w:ascii="Times New Roman" w:hAnsi="Times New Roman"/>
          <w:color w:val="000000"/>
          <w:spacing w:val="-2"/>
          <w:sz w:val="28"/>
          <w:szCs w:val="28"/>
          <w:lang w:val="de-DE"/>
        </w:rPr>
        <w:t>Claudi B.F. “Biologishe” Ostheosynthesen / B.F. Claudi, G. Oedekoven //</w:t>
      </w:r>
      <w:r>
        <w:rPr>
          <w:rFonts w:ascii="Times New Roman" w:hAnsi="Times New Roman"/>
          <w:color w:val="000000"/>
          <w:sz w:val="28"/>
          <w:szCs w:val="28"/>
          <w:lang w:val="de-DE"/>
        </w:rPr>
        <w:t xml:space="preserve"> Der Chirurg.</w:t>
      </w:r>
      <w:r>
        <w:rPr>
          <w:rFonts w:ascii="Times New Roman" w:hAnsi="Times New Roman"/>
          <w:color w:val="000000"/>
          <w:sz w:val="28"/>
          <w:szCs w:val="28"/>
          <w:lang w:val="uk-UA"/>
        </w:rPr>
        <w:t xml:space="preserve"> –</w:t>
      </w:r>
      <w:r>
        <w:rPr>
          <w:rFonts w:ascii="Times New Roman" w:hAnsi="Times New Roman"/>
          <w:color w:val="000000"/>
          <w:sz w:val="28"/>
          <w:szCs w:val="28"/>
          <w:lang w:val="de-DE"/>
        </w:rPr>
        <w:t xml:space="preserve"> 1991.</w:t>
      </w:r>
      <w:r>
        <w:rPr>
          <w:rFonts w:ascii="Times New Roman" w:hAnsi="Times New Roman"/>
          <w:color w:val="000000"/>
          <w:sz w:val="28"/>
          <w:szCs w:val="28"/>
          <w:lang w:val="uk-UA"/>
        </w:rPr>
        <w:t xml:space="preserve"> –</w:t>
      </w:r>
      <w:r>
        <w:rPr>
          <w:rFonts w:ascii="Times New Roman" w:hAnsi="Times New Roman"/>
          <w:color w:val="000000"/>
          <w:sz w:val="28"/>
          <w:szCs w:val="28"/>
          <w:lang w:val="de-DE"/>
        </w:rPr>
        <w:t xml:space="preserve"> Bd. 62. – S. 367-377. </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Compliance of an elderly hip fracture population with secondary preventative measures. Efficacy of a simple clinical practice intervention / </w:t>
      </w:r>
      <w:r w:rsidRPr="009162C1">
        <w:rPr>
          <w:rFonts w:ascii="Times New Roman" w:hAnsi="Times New Roman"/>
          <w:color w:val="000000"/>
          <w:sz w:val="28"/>
          <w:szCs w:val="28"/>
          <w:lang w:val="en-US"/>
        </w:rPr>
        <w:br/>
        <w:t xml:space="preserve">J. </w:t>
      </w:r>
      <w:hyperlink r:id="rId32" w:history="1">
        <w:r w:rsidRPr="009162C1">
          <w:rPr>
            <w:rFonts w:ascii="Times New Roman" w:hAnsi="Times New Roman"/>
            <w:color w:val="000000"/>
            <w:sz w:val="28"/>
            <w:szCs w:val="28"/>
            <w:lang w:val="en-US"/>
          </w:rPr>
          <w:t>Street</w:t>
        </w:r>
      </w:hyperlink>
      <w:r w:rsidRPr="009162C1">
        <w:rPr>
          <w:rFonts w:ascii="Times New Roman" w:hAnsi="Times New Roman"/>
          <w:color w:val="000000"/>
          <w:sz w:val="28"/>
          <w:szCs w:val="28"/>
          <w:lang w:val="en-US"/>
        </w:rPr>
        <w:t>, B.</w:t>
      </w:r>
      <w:r>
        <w:rPr>
          <w:rFonts w:ascii="Times New Roman" w:hAnsi="Times New Roman"/>
          <w:color w:val="000000"/>
          <w:sz w:val="28"/>
          <w:szCs w:val="28"/>
          <w:lang w:val="en-GB"/>
        </w:rPr>
        <w:t> </w:t>
      </w:r>
      <w:hyperlink r:id="rId33" w:history="1">
        <w:r w:rsidRPr="009162C1">
          <w:rPr>
            <w:rFonts w:ascii="Times New Roman" w:hAnsi="Times New Roman"/>
            <w:color w:val="000000"/>
            <w:sz w:val="28"/>
            <w:szCs w:val="28"/>
            <w:lang w:val="en-US"/>
          </w:rPr>
          <w:t>Lenehan</w:t>
        </w:r>
      </w:hyperlink>
      <w:r w:rsidRPr="009162C1">
        <w:rPr>
          <w:rFonts w:ascii="Times New Roman" w:hAnsi="Times New Roman"/>
          <w:color w:val="000000"/>
          <w:sz w:val="28"/>
          <w:szCs w:val="28"/>
          <w:lang w:val="en-US"/>
        </w:rPr>
        <w:t xml:space="preserve">, T. </w:t>
      </w:r>
      <w:hyperlink r:id="rId34" w:history="1">
        <w:r w:rsidRPr="009162C1">
          <w:rPr>
            <w:rFonts w:ascii="Times New Roman" w:hAnsi="Times New Roman"/>
            <w:color w:val="000000"/>
            <w:sz w:val="28"/>
            <w:szCs w:val="28"/>
            <w:lang w:val="en-US"/>
          </w:rPr>
          <w:t xml:space="preserve">Higgins </w:t>
        </w:r>
      </w:hyperlink>
      <w:r w:rsidRPr="009162C1">
        <w:rPr>
          <w:rFonts w:ascii="Times New Roman" w:hAnsi="Times New Roman"/>
          <w:color w:val="000000"/>
          <w:sz w:val="28"/>
          <w:szCs w:val="28"/>
          <w:lang w:val="en-US"/>
        </w:rPr>
        <w:t xml:space="preserve">[et al.] // </w:t>
      </w:r>
      <w:hyperlink r:id="rId35" w:history="1">
        <w:r w:rsidRPr="009162C1">
          <w:rPr>
            <w:rFonts w:ascii="Times New Roman" w:hAnsi="Times New Roman"/>
            <w:color w:val="000000"/>
            <w:sz w:val="28"/>
            <w:szCs w:val="28"/>
            <w:lang w:val="en-US"/>
          </w:rPr>
          <w:t>Acta Orthop. Belg.</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2006.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Vol. 72, N 2.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P. 204-209. </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Corticosteroid use and risk of hip fracture: a population-based case–control study in Denmark / P. Vestergaard, M.L. Olsen, S.P. Johnsen [et al.] // </w:t>
      </w:r>
      <w:hyperlink r:id="rId36" w:tooltip="Journal of Internal Medicine" w:history="1">
        <w:r w:rsidRPr="009162C1">
          <w:rPr>
            <w:rStyle w:val="af2"/>
            <w:color w:val="000000"/>
            <w:sz w:val="28"/>
            <w:szCs w:val="28"/>
            <w:lang w:val="en-US"/>
          </w:rPr>
          <w:t>Journal of Internal Medicine</w:t>
        </w:r>
      </w:hyperlink>
      <w:r w:rsidRPr="009162C1">
        <w:rPr>
          <w:rFonts w:ascii="Times New Roman" w:hAnsi="Times New Roman"/>
          <w:color w:val="000000"/>
          <w:sz w:val="28"/>
          <w:szCs w:val="28"/>
          <w:lang w:val="en-US"/>
        </w:rPr>
        <w:t>. – 2003. – Vol. 254, N 5. – P. 486-493.</w:t>
      </w:r>
      <w:r>
        <w:rPr>
          <w:rFonts w:ascii="Times New Roman" w:hAnsi="Times New Roman"/>
          <w:color w:val="000000"/>
          <w:sz w:val="28"/>
          <w:szCs w:val="28"/>
          <w:lang w:val="uk-UA"/>
        </w:rPr>
        <w:t xml:space="preserve"> </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Daily life among the oldest old with and without previous hip fractures / E. </w:t>
      </w:r>
      <w:hyperlink r:id="rId37" w:history="1">
        <w:r>
          <w:rPr>
            <w:rFonts w:ascii="Times New Roman" w:hAnsi="Times New Roman"/>
            <w:color w:val="000000"/>
            <w:sz w:val="28"/>
            <w:szCs w:val="28"/>
            <w:lang w:val="de-DE"/>
          </w:rPr>
          <w:t>Elinge</w:t>
        </w:r>
      </w:hyperlink>
      <w:r>
        <w:rPr>
          <w:rFonts w:ascii="Times New Roman" w:hAnsi="Times New Roman"/>
          <w:color w:val="000000"/>
          <w:sz w:val="28"/>
          <w:szCs w:val="28"/>
          <w:lang w:val="de-DE"/>
        </w:rPr>
        <w:t xml:space="preserve">, M. </w:t>
      </w:r>
      <w:hyperlink r:id="rId38" w:history="1">
        <w:r>
          <w:rPr>
            <w:rFonts w:ascii="Times New Roman" w:hAnsi="Times New Roman"/>
            <w:color w:val="000000"/>
            <w:sz w:val="28"/>
            <w:szCs w:val="28"/>
            <w:lang w:val="de-DE"/>
          </w:rPr>
          <w:t>Stenvall</w:t>
        </w:r>
      </w:hyperlink>
      <w:r>
        <w:rPr>
          <w:rFonts w:ascii="Times New Roman" w:hAnsi="Times New Roman"/>
          <w:color w:val="000000"/>
          <w:sz w:val="28"/>
          <w:szCs w:val="28"/>
          <w:lang w:val="de-DE"/>
        </w:rPr>
        <w:t xml:space="preserve">, P. </w:t>
      </w:r>
      <w:hyperlink r:id="rId39" w:history="1">
        <w:r>
          <w:rPr>
            <w:rFonts w:ascii="Times New Roman" w:hAnsi="Times New Roman"/>
            <w:color w:val="000000"/>
            <w:sz w:val="28"/>
            <w:szCs w:val="28"/>
            <w:lang w:val="de-DE"/>
          </w:rPr>
          <w:t xml:space="preserve">von Heideken Wagert </w:t>
        </w:r>
      </w:hyperlink>
      <w:r w:rsidRPr="009162C1">
        <w:rPr>
          <w:rFonts w:ascii="Times New Roman" w:hAnsi="Times New Roman"/>
          <w:color w:val="000000"/>
          <w:sz w:val="28"/>
          <w:szCs w:val="28"/>
          <w:lang w:val="en-US"/>
        </w:rPr>
        <w:t xml:space="preserve">[ et al.] // </w:t>
      </w:r>
      <w:hyperlink r:id="rId40" w:history="1">
        <w:r w:rsidRPr="009162C1">
          <w:rPr>
            <w:rFonts w:ascii="Times New Roman" w:hAnsi="Times New Roman"/>
            <w:color w:val="000000"/>
            <w:sz w:val="28"/>
            <w:szCs w:val="28"/>
            <w:lang w:val="en-US"/>
          </w:rPr>
          <w:t xml:space="preserve">Scand. </w:t>
        </w:r>
        <w:r>
          <w:rPr>
            <w:rFonts w:ascii="Times New Roman" w:hAnsi="Times New Roman"/>
            <w:color w:val="000000"/>
            <w:sz w:val="28"/>
            <w:szCs w:val="28"/>
            <w:lang w:val="de-DE"/>
          </w:rPr>
          <w:t>J. Occup. Ther.</w:t>
        </w:r>
      </w:hyperlink>
      <w:r>
        <w:rPr>
          <w:rFonts w:ascii="Times New Roman" w:hAnsi="Times New Roman"/>
          <w:color w:val="000000"/>
          <w:sz w:val="28"/>
          <w:szCs w:val="28"/>
        </w:rPr>
        <w:t xml:space="preserve"> </w:t>
      </w:r>
      <w:r>
        <w:rPr>
          <w:rFonts w:ascii="Times New Roman" w:hAnsi="Times New Roman"/>
          <w:color w:val="000000"/>
          <w:sz w:val="28"/>
          <w:szCs w:val="28"/>
          <w:lang w:val="de-DE"/>
        </w:rPr>
        <w:t>– 2005. – Vol. 12, N 2. – P. 51-58.</w:t>
      </w:r>
      <w:bookmarkStart w:id="6" w:name="B9"/>
      <w:bookmarkEnd w:id="6"/>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Damage control: extremities / F. </w:t>
      </w:r>
      <w:hyperlink r:id="rId41" w:history="1">
        <w:r w:rsidRPr="009162C1">
          <w:rPr>
            <w:rStyle w:val="af2"/>
            <w:color w:val="000000"/>
            <w:sz w:val="28"/>
            <w:szCs w:val="28"/>
            <w:lang w:val="en-US"/>
          </w:rPr>
          <w:t>Hildebrand</w:t>
        </w:r>
      </w:hyperlink>
      <w:r w:rsidRPr="009162C1">
        <w:rPr>
          <w:rFonts w:ascii="Times New Roman" w:hAnsi="Times New Roman"/>
          <w:color w:val="000000"/>
          <w:sz w:val="28"/>
          <w:szCs w:val="28"/>
          <w:lang w:val="en-US"/>
        </w:rPr>
        <w:t xml:space="preserve">, P. </w:t>
      </w:r>
      <w:hyperlink r:id="rId42" w:history="1">
        <w:r>
          <w:rPr>
            <w:rStyle w:val="af2"/>
            <w:color w:val="000000"/>
            <w:sz w:val="28"/>
            <w:szCs w:val="28"/>
          </w:rPr>
          <w:t>Giannoudis</w:t>
        </w:r>
      </w:hyperlink>
      <w:r>
        <w:rPr>
          <w:rFonts w:ascii="Times New Roman" w:hAnsi="Times New Roman"/>
          <w:color w:val="000000"/>
          <w:sz w:val="28"/>
          <w:szCs w:val="28"/>
        </w:rPr>
        <w:t xml:space="preserve">, C. </w:t>
      </w:r>
      <w:hyperlink r:id="rId43" w:history="1">
        <w:r>
          <w:rPr>
            <w:rStyle w:val="af2"/>
            <w:color w:val="000000"/>
            <w:sz w:val="28"/>
            <w:szCs w:val="28"/>
          </w:rPr>
          <w:t>Kretteck</w:t>
        </w:r>
      </w:hyperlink>
      <w:r>
        <w:rPr>
          <w:rFonts w:ascii="Times New Roman" w:hAnsi="Times New Roman"/>
          <w:color w:val="000000"/>
          <w:sz w:val="28"/>
          <w:szCs w:val="28"/>
        </w:rPr>
        <w:t xml:space="preserve"> [et al.] // Injury. – 2004. – Vol. 35, N 7. – P. 678-689.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Damage control orthopedics: evolving concepts in the treatment of </w:t>
      </w:r>
      <w:r w:rsidRPr="009162C1">
        <w:rPr>
          <w:rFonts w:ascii="Times New Roman" w:hAnsi="Times New Roman"/>
          <w:color w:val="000000"/>
          <w:spacing w:val="-2"/>
          <w:sz w:val="28"/>
          <w:szCs w:val="28"/>
          <w:lang w:val="en-US"/>
        </w:rPr>
        <w:t xml:space="preserve">patients who have sustained orthopedic trauma / C.S. </w:t>
      </w:r>
      <w:hyperlink r:id="rId44" w:history="1">
        <w:r w:rsidRPr="009162C1">
          <w:rPr>
            <w:rStyle w:val="af2"/>
            <w:color w:val="000000"/>
            <w:spacing w:val="-2"/>
            <w:sz w:val="28"/>
            <w:szCs w:val="28"/>
            <w:lang w:val="en-US"/>
          </w:rPr>
          <w:t>Roberts</w:t>
        </w:r>
      </w:hyperlink>
      <w:r w:rsidRPr="009162C1">
        <w:rPr>
          <w:rFonts w:ascii="Times New Roman" w:hAnsi="Times New Roman"/>
          <w:color w:val="000000"/>
          <w:spacing w:val="-2"/>
          <w:sz w:val="28"/>
          <w:szCs w:val="28"/>
          <w:lang w:val="en-US"/>
        </w:rPr>
        <w:t xml:space="preserve">, H.C. </w:t>
      </w:r>
      <w:hyperlink r:id="rId45" w:history="1">
        <w:r w:rsidRPr="009162C1">
          <w:rPr>
            <w:rStyle w:val="af2"/>
            <w:color w:val="000000"/>
            <w:spacing w:val="-2"/>
            <w:sz w:val="28"/>
            <w:szCs w:val="28"/>
            <w:lang w:val="en-US"/>
          </w:rPr>
          <w:t>Pape</w:t>
        </w:r>
      </w:hyperlink>
      <w:r w:rsidRPr="009162C1">
        <w:rPr>
          <w:rFonts w:ascii="Times New Roman" w:hAnsi="Times New Roman"/>
          <w:color w:val="000000"/>
          <w:spacing w:val="-2"/>
          <w:sz w:val="28"/>
          <w:szCs w:val="28"/>
          <w:lang w:val="en-US"/>
        </w:rPr>
        <w:t xml:space="preserve">, A.L. </w:t>
      </w:r>
      <w:hyperlink r:id="rId46" w:history="1">
        <w:r w:rsidRPr="009162C1">
          <w:rPr>
            <w:rStyle w:val="af2"/>
            <w:color w:val="000000"/>
            <w:spacing w:val="-2"/>
            <w:sz w:val="28"/>
            <w:szCs w:val="28"/>
            <w:lang w:val="en-US"/>
          </w:rPr>
          <w:t>Jones</w:t>
        </w:r>
      </w:hyperlink>
      <w:r w:rsidRPr="009162C1">
        <w:rPr>
          <w:rFonts w:ascii="Times New Roman" w:hAnsi="Times New Roman"/>
          <w:color w:val="000000"/>
          <w:spacing w:val="-2"/>
          <w:sz w:val="28"/>
          <w:szCs w:val="28"/>
          <w:lang w:val="en-US"/>
        </w:rPr>
        <w:t xml:space="preserve"> //</w:t>
      </w:r>
      <w:r w:rsidRPr="009162C1">
        <w:rPr>
          <w:rFonts w:ascii="Times New Roman" w:hAnsi="Times New Roman"/>
          <w:color w:val="000000"/>
          <w:sz w:val="28"/>
          <w:szCs w:val="28"/>
          <w:lang w:val="en-US"/>
        </w:rPr>
        <w:t xml:space="preserve"> Instr. Course Lect.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2005.</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 xml:space="preserve"> N 54.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P. 447-462.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Determining meaningful changes in gait speed after hip fracture / K.M. </w:t>
      </w:r>
      <w:hyperlink r:id="rId47" w:history="1">
        <w:r w:rsidRPr="009162C1">
          <w:rPr>
            <w:rFonts w:ascii="Times New Roman" w:hAnsi="Times New Roman"/>
            <w:color w:val="000000"/>
            <w:sz w:val="28"/>
            <w:szCs w:val="28"/>
            <w:lang w:val="en-US"/>
          </w:rPr>
          <w:t>Palombaro</w:t>
        </w:r>
      </w:hyperlink>
      <w:r w:rsidRPr="009162C1">
        <w:rPr>
          <w:rFonts w:ascii="Times New Roman" w:hAnsi="Times New Roman"/>
          <w:color w:val="000000"/>
          <w:sz w:val="28"/>
          <w:szCs w:val="28"/>
          <w:lang w:val="en-US"/>
        </w:rPr>
        <w:t xml:space="preserve">, R.L. </w:t>
      </w:r>
      <w:hyperlink r:id="rId48" w:history="1">
        <w:r w:rsidRPr="009162C1">
          <w:rPr>
            <w:rFonts w:ascii="Times New Roman" w:hAnsi="Times New Roman"/>
            <w:color w:val="000000"/>
            <w:sz w:val="28"/>
            <w:szCs w:val="28"/>
            <w:lang w:val="en-US"/>
          </w:rPr>
          <w:t>Craik</w:t>
        </w:r>
      </w:hyperlink>
      <w:r w:rsidRPr="009162C1">
        <w:rPr>
          <w:rFonts w:ascii="Times New Roman" w:hAnsi="Times New Roman"/>
          <w:color w:val="000000"/>
          <w:sz w:val="28"/>
          <w:szCs w:val="28"/>
          <w:lang w:val="en-US"/>
        </w:rPr>
        <w:t xml:space="preserve">, K.K. </w:t>
      </w:r>
      <w:hyperlink r:id="rId49" w:history="1">
        <w:r w:rsidRPr="009162C1">
          <w:rPr>
            <w:rFonts w:ascii="Times New Roman" w:hAnsi="Times New Roman"/>
            <w:color w:val="000000"/>
            <w:sz w:val="28"/>
            <w:szCs w:val="28"/>
            <w:lang w:val="en-US"/>
          </w:rPr>
          <w:t xml:space="preserve">Mangione </w:t>
        </w:r>
      </w:hyperlink>
      <w:r w:rsidRPr="009162C1">
        <w:rPr>
          <w:rFonts w:ascii="Times New Roman" w:hAnsi="Times New Roman"/>
          <w:color w:val="000000"/>
          <w:sz w:val="28"/>
          <w:szCs w:val="28"/>
          <w:lang w:val="en-US"/>
        </w:rPr>
        <w:t xml:space="preserve">[et al.] // </w:t>
      </w:r>
      <w:hyperlink r:id="rId50" w:history="1">
        <w:r w:rsidRPr="009162C1">
          <w:rPr>
            <w:rFonts w:ascii="Times New Roman" w:hAnsi="Times New Roman"/>
            <w:color w:val="000000"/>
            <w:sz w:val="28"/>
            <w:szCs w:val="28"/>
            <w:lang w:val="en-US"/>
          </w:rPr>
          <w:t xml:space="preserve">Phys. </w:t>
        </w:r>
        <w:r>
          <w:rPr>
            <w:rFonts w:ascii="Times New Roman" w:hAnsi="Times New Roman"/>
            <w:color w:val="000000"/>
            <w:sz w:val="28"/>
            <w:szCs w:val="28"/>
          </w:rPr>
          <w:t>Ther.</w:t>
        </w:r>
      </w:hyperlink>
      <w:r>
        <w:rPr>
          <w:rFonts w:ascii="Times New Roman" w:hAnsi="Times New Roman"/>
          <w:color w:val="000000"/>
          <w:sz w:val="28"/>
          <w:szCs w:val="28"/>
          <w:lang w:val="en-GB"/>
        </w:rPr>
        <w:t xml:space="preserve"> –</w:t>
      </w:r>
      <w:r>
        <w:rPr>
          <w:rFonts w:ascii="Times New Roman" w:hAnsi="Times New Roman"/>
          <w:color w:val="000000"/>
          <w:sz w:val="28"/>
          <w:szCs w:val="28"/>
        </w:rPr>
        <w:t xml:space="preserve"> 2006.</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 Vol.86, N</w:t>
      </w:r>
      <w:r>
        <w:rPr>
          <w:rFonts w:ascii="Times New Roman" w:hAnsi="Times New Roman"/>
          <w:color w:val="000000"/>
          <w:sz w:val="28"/>
          <w:szCs w:val="28"/>
          <w:lang w:val="en-GB"/>
        </w:rPr>
        <w:t> </w:t>
      </w:r>
      <w:r>
        <w:rPr>
          <w:rFonts w:ascii="Times New Roman" w:hAnsi="Times New Roman"/>
          <w:color w:val="000000"/>
          <w:sz w:val="28"/>
          <w:szCs w:val="28"/>
        </w:rPr>
        <w:t>6.</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 P.809-816. </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hyperlink r:id="rId51" w:history="1">
        <w:r>
          <w:rPr>
            <w:rFonts w:ascii="Times New Roman" w:hAnsi="Times New Roman"/>
            <w:color w:val="000000"/>
            <w:sz w:val="28"/>
            <w:szCs w:val="28"/>
            <w:lang w:val="de-DE"/>
          </w:rPr>
          <w:t>Dobbs R.E</w:t>
        </w:r>
      </w:hyperlink>
      <w:r>
        <w:rPr>
          <w:rFonts w:ascii="Times New Roman" w:hAnsi="Times New Roman"/>
          <w:color w:val="000000"/>
          <w:sz w:val="28"/>
          <w:szCs w:val="28"/>
          <w:lang w:val="de-DE"/>
        </w:rPr>
        <w:t xml:space="preserve">. </w:t>
      </w:r>
      <w:r w:rsidRPr="009162C1">
        <w:rPr>
          <w:rFonts w:ascii="Times New Roman" w:hAnsi="Times New Roman"/>
          <w:color w:val="000000"/>
          <w:sz w:val="28"/>
          <w:szCs w:val="28"/>
          <w:lang w:val="en-US"/>
        </w:rPr>
        <w:t xml:space="preserve">Perioperative morbidity and 30-day mortality after intertrochanteric hip fractures treated by internal fixation or arthroplasty / </w:t>
      </w:r>
      <w:r w:rsidRPr="009162C1">
        <w:rPr>
          <w:rFonts w:ascii="Times New Roman" w:hAnsi="Times New Roman"/>
          <w:color w:val="000000"/>
          <w:sz w:val="28"/>
          <w:szCs w:val="28"/>
          <w:lang w:val="en-US"/>
        </w:rPr>
        <w:br/>
        <w:t xml:space="preserve">R.E. </w:t>
      </w:r>
      <w:hyperlink r:id="rId52" w:history="1">
        <w:r>
          <w:rPr>
            <w:rFonts w:ascii="Times New Roman" w:hAnsi="Times New Roman"/>
            <w:color w:val="000000"/>
            <w:sz w:val="28"/>
            <w:szCs w:val="28"/>
            <w:lang w:val="de-DE"/>
          </w:rPr>
          <w:t>Dobbs</w:t>
        </w:r>
      </w:hyperlink>
      <w:r>
        <w:rPr>
          <w:rFonts w:ascii="Times New Roman" w:hAnsi="Times New Roman"/>
          <w:color w:val="000000"/>
          <w:sz w:val="28"/>
          <w:szCs w:val="28"/>
          <w:lang w:val="de-DE"/>
        </w:rPr>
        <w:t xml:space="preserve">, J. </w:t>
      </w:r>
      <w:hyperlink r:id="rId53" w:history="1">
        <w:r>
          <w:rPr>
            <w:rFonts w:ascii="Times New Roman" w:hAnsi="Times New Roman"/>
            <w:color w:val="000000"/>
            <w:sz w:val="28"/>
            <w:szCs w:val="28"/>
            <w:lang w:val="de-DE"/>
          </w:rPr>
          <w:t>Parvizi</w:t>
        </w:r>
      </w:hyperlink>
      <w:r>
        <w:rPr>
          <w:rFonts w:ascii="Times New Roman" w:hAnsi="Times New Roman"/>
          <w:color w:val="000000"/>
          <w:sz w:val="28"/>
          <w:szCs w:val="28"/>
          <w:lang w:val="de-DE"/>
        </w:rPr>
        <w:t xml:space="preserve">, D.G. </w:t>
      </w:r>
      <w:hyperlink r:id="rId54" w:history="1">
        <w:r>
          <w:rPr>
            <w:rFonts w:ascii="Times New Roman" w:hAnsi="Times New Roman"/>
            <w:color w:val="000000"/>
            <w:sz w:val="28"/>
            <w:szCs w:val="28"/>
            <w:lang w:val="de-DE"/>
          </w:rPr>
          <w:t xml:space="preserve">Lewallen </w:t>
        </w:r>
      </w:hyperlink>
      <w:r w:rsidRPr="009162C1">
        <w:rPr>
          <w:rFonts w:ascii="Times New Roman" w:hAnsi="Times New Roman"/>
          <w:color w:val="000000"/>
          <w:sz w:val="28"/>
          <w:szCs w:val="28"/>
          <w:lang w:val="en-US"/>
        </w:rPr>
        <w:t xml:space="preserve">// </w:t>
      </w:r>
      <w:hyperlink r:id="rId55" w:history="1">
        <w:r w:rsidRPr="009162C1">
          <w:rPr>
            <w:rFonts w:ascii="Times New Roman" w:hAnsi="Times New Roman"/>
            <w:color w:val="000000"/>
            <w:sz w:val="28"/>
            <w:szCs w:val="28"/>
            <w:lang w:val="en-US"/>
          </w:rPr>
          <w:t>J. Arthroplasty.</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2005.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Vol. 20, N 8. </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br/>
        <w:t>P. 963-966.</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Dutka J.  Zlamana w osteoporozie jako problem spoleczno-ekonomiczni i terapeutyczny / J. Dutka, P. Morawiecki // Przegl. </w:t>
      </w:r>
      <w:r>
        <w:rPr>
          <w:rFonts w:ascii="Times New Roman" w:hAnsi="Times New Roman"/>
          <w:color w:val="000000"/>
          <w:sz w:val="28"/>
          <w:szCs w:val="28"/>
        </w:rPr>
        <w:t>Lek.</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1997.</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Vol. 54, № 3. </w:t>
      </w:r>
      <w:r>
        <w:rPr>
          <w:rFonts w:ascii="Times New Roman" w:hAnsi="Times New Roman"/>
          <w:color w:val="000000"/>
          <w:sz w:val="28"/>
          <w:szCs w:val="28"/>
          <w:lang w:val="uk-UA"/>
        </w:rPr>
        <w:t xml:space="preserve">– </w:t>
      </w:r>
      <w:r>
        <w:rPr>
          <w:rFonts w:ascii="Times New Roman" w:hAnsi="Times New Roman"/>
          <w:color w:val="000000"/>
          <w:sz w:val="28"/>
          <w:szCs w:val="28"/>
        </w:rPr>
        <w:t>Р.</w:t>
      </w:r>
      <w:r>
        <w:rPr>
          <w:rFonts w:ascii="Times New Roman" w:hAnsi="Times New Roman"/>
          <w:color w:val="000000"/>
          <w:sz w:val="28"/>
          <w:szCs w:val="28"/>
          <w:lang w:val="uk-UA"/>
        </w:rPr>
        <w:t> </w:t>
      </w:r>
      <w:r>
        <w:rPr>
          <w:rFonts w:ascii="Times New Roman" w:hAnsi="Times New Roman"/>
          <w:color w:val="000000"/>
          <w:sz w:val="28"/>
          <w:szCs w:val="28"/>
        </w:rPr>
        <w:t xml:space="preserve">194-200.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Early ambulation after hip fracture: effects on function and mortality / A.L. </w:t>
      </w:r>
      <w:hyperlink r:id="rId56" w:history="1">
        <w:r w:rsidRPr="009162C1">
          <w:rPr>
            <w:rFonts w:ascii="Times New Roman" w:hAnsi="Times New Roman"/>
            <w:color w:val="000000"/>
            <w:sz w:val="28"/>
            <w:szCs w:val="28"/>
            <w:lang w:val="en-US"/>
          </w:rPr>
          <w:t>Siu</w:t>
        </w:r>
      </w:hyperlink>
      <w:r>
        <w:rPr>
          <w:rFonts w:ascii="Times New Roman" w:hAnsi="Times New Roman"/>
          <w:color w:val="000000"/>
          <w:sz w:val="28"/>
          <w:szCs w:val="28"/>
          <w:lang w:val="uk-UA"/>
        </w:rPr>
        <w:t xml:space="preserve">, J.D. </w:t>
      </w:r>
      <w:hyperlink r:id="rId57" w:history="1">
        <w:r w:rsidRPr="009162C1">
          <w:rPr>
            <w:rFonts w:ascii="Times New Roman" w:hAnsi="Times New Roman"/>
            <w:color w:val="000000"/>
            <w:sz w:val="28"/>
            <w:szCs w:val="28"/>
            <w:lang w:val="en-US"/>
          </w:rPr>
          <w:t>Penrod</w:t>
        </w:r>
      </w:hyperlink>
      <w:r>
        <w:rPr>
          <w:rFonts w:ascii="Times New Roman" w:hAnsi="Times New Roman"/>
          <w:color w:val="000000"/>
          <w:sz w:val="28"/>
          <w:szCs w:val="28"/>
          <w:lang w:val="uk-UA"/>
        </w:rPr>
        <w:t xml:space="preserve">, K. S. </w:t>
      </w:r>
      <w:hyperlink r:id="rId58" w:history="1">
        <w:r w:rsidRPr="009162C1">
          <w:rPr>
            <w:rFonts w:ascii="Times New Roman" w:hAnsi="Times New Roman"/>
            <w:color w:val="000000"/>
            <w:sz w:val="28"/>
            <w:szCs w:val="28"/>
            <w:lang w:val="en-US"/>
          </w:rPr>
          <w:t>Boockvar</w:t>
        </w:r>
      </w:hyperlink>
      <w:r w:rsidRPr="009162C1">
        <w:rPr>
          <w:rFonts w:ascii="Times New Roman" w:hAnsi="Times New Roman"/>
          <w:color w:val="000000"/>
          <w:sz w:val="28"/>
          <w:szCs w:val="28"/>
          <w:lang w:val="en-US"/>
        </w:rPr>
        <w:t xml:space="preserve"> [et al.] // </w:t>
      </w:r>
      <w:hyperlink r:id="rId59" w:history="1">
        <w:r w:rsidRPr="009162C1">
          <w:rPr>
            <w:rFonts w:ascii="Times New Roman" w:hAnsi="Times New Roman"/>
            <w:color w:val="000000"/>
            <w:sz w:val="28"/>
            <w:szCs w:val="28"/>
            <w:lang w:val="en-US"/>
          </w:rPr>
          <w:t xml:space="preserve">Arch. </w:t>
        </w:r>
        <w:r>
          <w:rPr>
            <w:rFonts w:ascii="Times New Roman" w:hAnsi="Times New Roman"/>
            <w:color w:val="000000"/>
            <w:sz w:val="28"/>
            <w:szCs w:val="28"/>
          </w:rPr>
          <w:t>Intern. Med.</w:t>
        </w:r>
      </w:hyperlink>
      <w:r>
        <w:rPr>
          <w:rFonts w:ascii="Times New Roman" w:hAnsi="Times New Roman"/>
          <w:color w:val="000000"/>
          <w:sz w:val="28"/>
          <w:szCs w:val="28"/>
        </w:rPr>
        <w:t xml:space="preserve"> – 2006. – Vol.10, N 7. – P. 766-771. </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Effect of compliant flooring on impact force during falls on the hip / A.C. </w:t>
      </w:r>
      <w:hyperlink r:id="rId60" w:history="1">
        <w:r w:rsidRPr="009162C1">
          <w:rPr>
            <w:rFonts w:ascii="Times New Roman" w:hAnsi="Times New Roman"/>
            <w:color w:val="000000"/>
            <w:sz w:val="28"/>
            <w:szCs w:val="28"/>
            <w:lang w:val="en-US"/>
          </w:rPr>
          <w:t>Laing</w:t>
        </w:r>
      </w:hyperlink>
      <w:r w:rsidRPr="009162C1">
        <w:rPr>
          <w:rFonts w:ascii="Times New Roman" w:hAnsi="Times New Roman"/>
          <w:color w:val="000000"/>
          <w:sz w:val="28"/>
          <w:szCs w:val="28"/>
          <w:lang w:val="en-US"/>
        </w:rPr>
        <w:t xml:space="preserve">, I. </w:t>
      </w:r>
      <w:hyperlink r:id="rId61" w:history="1">
        <w:r w:rsidRPr="009162C1">
          <w:rPr>
            <w:rFonts w:ascii="Times New Roman" w:hAnsi="Times New Roman"/>
            <w:color w:val="000000"/>
            <w:sz w:val="28"/>
            <w:szCs w:val="28"/>
            <w:lang w:val="en-US"/>
          </w:rPr>
          <w:t>Tootoonchi</w:t>
        </w:r>
      </w:hyperlink>
      <w:r w:rsidRPr="009162C1">
        <w:rPr>
          <w:rFonts w:ascii="Times New Roman" w:hAnsi="Times New Roman"/>
          <w:color w:val="000000"/>
          <w:sz w:val="28"/>
          <w:szCs w:val="28"/>
          <w:lang w:val="en-US"/>
        </w:rPr>
        <w:t xml:space="preserve">,  P.A. </w:t>
      </w:r>
      <w:hyperlink r:id="rId62" w:history="1">
        <w:r w:rsidRPr="009162C1">
          <w:rPr>
            <w:rFonts w:ascii="Times New Roman" w:hAnsi="Times New Roman"/>
            <w:color w:val="000000"/>
            <w:sz w:val="28"/>
            <w:szCs w:val="28"/>
            <w:lang w:val="en-US"/>
          </w:rPr>
          <w:t xml:space="preserve">Hulme </w:t>
        </w:r>
      </w:hyperlink>
      <w:r w:rsidRPr="009162C1">
        <w:rPr>
          <w:rFonts w:ascii="Times New Roman" w:hAnsi="Times New Roman"/>
          <w:color w:val="000000"/>
          <w:sz w:val="28"/>
          <w:szCs w:val="28"/>
          <w:lang w:val="en-US"/>
        </w:rPr>
        <w:t xml:space="preserve">[et al.] // </w:t>
      </w:r>
      <w:hyperlink r:id="rId63" w:history="1">
        <w:r w:rsidRPr="009162C1">
          <w:rPr>
            <w:rFonts w:ascii="Times New Roman" w:hAnsi="Times New Roman"/>
            <w:color w:val="000000"/>
            <w:sz w:val="28"/>
            <w:szCs w:val="28"/>
            <w:lang w:val="en-US"/>
          </w:rPr>
          <w:t xml:space="preserve">J. Orthop. </w:t>
        </w:r>
        <w:r>
          <w:rPr>
            <w:rFonts w:ascii="Times New Roman" w:hAnsi="Times New Roman"/>
            <w:color w:val="000000"/>
            <w:sz w:val="28"/>
            <w:szCs w:val="28"/>
          </w:rPr>
          <w:t>Res.</w:t>
        </w:r>
      </w:hyperlink>
      <w:r>
        <w:rPr>
          <w:rFonts w:ascii="Times New Roman" w:hAnsi="Times New Roman"/>
          <w:color w:val="000000"/>
          <w:sz w:val="28"/>
          <w:szCs w:val="28"/>
        </w:rPr>
        <w:t xml:space="preserve"> – 2006. – Vol. 24, N 7. – P. 1405-1411. </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de-DE"/>
        </w:rPr>
      </w:pPr>
      <w:r w:rsidRPr="009162C1">
        <w:rPr>
          <w:rFonts w:ascii="Times New Roman" w:hAnsi="Times New Roman"/>
          <w:color w:val="000000"/>
          <w:sz w:val="28"/>
          <w:szCs w:val="28"/>
          <w:lang w:val="en-US"/>
        </w:rPr>
        <w:t>Effect of exercise on extraskeletal risk factors for hip fractures in elderly women with low BMD: a population-based randomized controlled trial / R. </w:t>
      </w:r>
      <w:hyperlink r:id="rId64" w:history="1">
        <w:r>
          <w:rPr>
            <w:rFonts w:ascii="Times New Roman" w:hAnsi="Times New Roman"/>
            <w:color w:val="000000"/>
            <w:sz w:val="28"/>
            <w:szCs w:val="28"/>
            <w:lang w:val="de-DE"/>
          </w:rPr>
          <w:t>Korpelainen</w:t>
        </w:r>
      </w:hyperlink>
      <w:r>
        <w:rPr>
          <w:rFonts w:ascii="Times New Roman" w:hAnsi="Times New Roman"/>
          <w:color w:val="000000"/>
          <w:sz w:val="28"/>
          <w:szCs w:val="28"/>
          <w:lang w:val="de-DE"/>
        </w:rPr>
        <w:t xml:space="preserve">, S. </w:t>
      </w:r>
      <w:hyperlink r:id="rId65" w:history="1">
        <w:r>
          <w:rPr>
            <w:rFonts w:ascii="Times New Roman" w:hAnsi="Times New Roman"/>
            <w:color w:val="000000"/>
            <w:sz w:val="28"/>
            <w:szCs w:val="28"/>
            <w:lang w:val="de-DE"/>
          </w:rPr>
          <w:t>Keinanen-Kiukaanniemi</w:t>
        </w:r>
      </w:hyperlink>
      <w:r>
        <w:rPr>
          <w:rFonts w:ascii="Times New Roman" w:hAnsi="Times New Roman"/>
          <w:color w:val="000000"/>
          <w:sz w:val="28"/>
          <w:szCs w:val="28"/>
          <w:lang w:val="de-DE"/>
        </w:rPr>
        <w:t xml:space="preserve">, J. </w:t>
      </w:r>
      <w:hyperlink r:id="rId66" w:history="1">
        <w:r>
          <w:rPr>
            <w:rFonts w:ascii="Times New Roman" w:hAnsi="Times New Roman"/>
            <w:color w:val="000000"/>
            <w:sz w:val="28"/>
            <w:szCs w:val="28"/>
            <w:lang w:val="de-DE"/>
          </w:rPr>
          <w:t>Heikkinen</w:t>
        </w:r>
      </w:hyperlink>
      <w:r w:rsidRPr="009162C1">
        <w:rPr>
          <w:rFonts w:ascii="Times New Roman" w:hAnsi="Times New Roman"/>
          <w:color w:val="000000"/>
          <w:sz w:val="28"/>
          <w:szCs w:val="28"/>
          <w:lang w:val="en-US"/>
        </w:rPr>
        <w:t xml:space="preserve"> [et al.] // </w:t>
      </w:r>
      <w:hyperlink r:id="rId67" w:history="1">
        <w:r w:rsidRPr="009162C1">
          <w:rPr>
            <w:rFonts w:ascii="Times New Roman" w:hAnsi="Times New Roman"/>
            <w:color w:val="000000"/>
            <w:sz w:val="28"/>
            <w:szCs w:val="28"/>
            <w:lang w:val="en-US"/>
          </w:rPr>
          <w:t xml:space="preserve">J. Bone Miner. </w:t>
        </w:r>
        <w:r>
          <w:rPr>
            <w:rFonts w:ascii="Times New Roman" w:hAnsi="Times New Roman"/>
            <w:color w:val="000000"/>
            <w:sz w:val="28"/>
            <w:szCs w:val="28"/>
            <w:lang w:val="de-DE"/>
          </w:rPr>
          <w:t>Res.</w:t>
        </w:r>
      </w:hyperlink>
      <w:r>
        <w:rPr>
          <w:rFonts w:ascii="Times New Roman" w:hAnsi="Times New Roman"/>
          <w:color w:val="000000"/>
          <w:sz w:val="28"/>
          <w:szCs w:val="28"/>
        </w:rPr>
        <w:t xml:space="preserve"> –</w:t>
      </w:r>
      <w:r>
        <w:rPr>
          <w:rFonts w:ascii="Times New Roman" w:hAnsi="Times New Roman"/>
          <w:color w:val="000000"/>
          <w:sz w:val="28"/>
          <w:szCs w:val="28"/>
          <w:lang w:val="de-DE"/>
        </w:rPr>
        <w:t xml:space="preserve"> 2006. – Vol.21, N.5. – P.772-779.</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s-ES"/>
        </w:rPr>
      </w:pPr>
      <w:r w:rsidRPr="009162C1">
        <w:rPr>
          <w:rFonts w:ascii="Times New Roman" w:hAnsi="Times New Roman"/>
          <w:color w:val="000000"/>
          <w:sz w:val="28"/>
          <w:szCs w:val="28"/>
          <w:lang w:val="en-US"/>
        </w:rPr>
        <w:t xml:space="preserve">Epidemiology of hip fracture in Iran: results from the Iranian Multicenter Study on Accidental Injuries / A. </w:t>
      </w:r>
      <w:hyperlink r:id="rId68" w:history="1">
        <w:r>
          <w:rPr>
            <w:rFonts w:ascii="Times New Roman" w:hAnsi="Times New Roman"/>
            <w:color w:val="000000"/>
            <w:sz w:val="28"/>
            <w:szCs w:val="28"/>
            <w:lang w:val="es-ES"/>
          </w:rPr>
          <w:t>Moayyeri</w:t>
        </w:r>
      </w:hyperlink>
      <w:r>
        <w:rPr>
          <w:rFonts w:ascii="Times New Roman" w:hAnsi="Times New Roman"/>
          <w:color w:val="000000"/>
          <w:sz w:val="28"/>
          <w:szCs w:val="28"/>
          <w:lang w:val="es-ES"/>
        </w:rPr>
        <w:t xml:space="preserve">, A. </w:t>
      </w:r>
      <w:hyperlink r:id="rId69" w:history="1">
        <w:r>
          <w:rPr>
            <w:rFonts w:ascii="Times New Roman" w:hAnsi="Times New Roman"/>
            <w:color w:val="000000"/>
            <w:sz w:val="28"/>
            <w:szCs w:val="28"/>
            <w:lang w:val="es-ES"/>
          </w:rPr>
          <w:t>Soltani</w:t>
        </w:r>
      </w:hyperlink>
      <w:r>
        <w:rPr>
          <w:rFonts w:ascii="Times New Roman" w:hAnsi="Times New Roman"/>
          <w:color w:val="000000"/>
          <w:sz w:val="28"/>
          <w:szCs w:val="28"/>
          <w:lang w:val="es-ES"/>
        </w:rPr>
        <w:t xml:space="preserve">, B. </w:t>
      </w:r>
      <w:hyperlink r:id="rId70" w:history="1">
        <w:r>
          <w:rPr>
            <w:rFonts w:ascii="Times New Roman" w:hAnsi="Times New Roman"/>
            <w:color w:val="000000"/>
            <w:sz w:val="28"/>
            <w:szCs w:val="28"/>
            <w:lang w:val="es-ES"/>
          </w:rPr>
          <w:t xml:space="preserve">Larijani </w:t>
        </w:r>
      </w:hyperlink>
      <w:r>
        <w:rPr>
          <w:rFonts w:ascii="Times New Roman" w:hAnsi="Times New Roman"/>
          <w:color w:val="000000"/>
          <w:sz w:val="28"/>
          <w:szCs w:val="28"/>
          <w:lang w:val="es-ES"/>
        </w:rPr>
        <w:t xml:space="preserve">[et al.] // </w:t>
      </w:r>
      <w:hyperlink r:id="rId71" w:history="1">
        <w:r>
          <w:rPr>
            <w:rFonts w:ascii="Times New Roman" w:hAnsi="Times New Roman"/>
            <w:color w:val="000000"/>
            <w:sz w:val="28"/>
            <w:szCs w:val="28"/>
            <w:lang w:val="es-ES"/>
          </w:rPr>
          <w:t>Osteoporos. Int.</w:t>
        </w:r>
      </w:hyperlink>
      <w:r>
        <w:rPr>
          <w:rFonts w:ascii="Times New Roman" w:hAnsi="Times New Roman"/>
          <w:color w:val="000000"/>
          <w:sz w:val="28"/>
          <w:szCs w:val="28"/>
          <w:lang w:val="es-ES"/>
        </w:rPr>
        <w:t xml:space="preserve"> – 2006. – Vol. 17, N 8. – P. 1252-1257. </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pacing w:val="-2"/>
          <w:sz w:val="28"/>
          <w:szCs w:val="28"/>
          <w:lang w:val="es-ES"/>
        </w:rPr>
      </w:pPr>
      <w:r w:rsidRPr="009162C1">
        <w:rPr>
          <w:rFonts w:ascii="Times New Roman" w:hAnsi="Times New Roman"/>
          <w:color w:val="000000"/>
          <w:spacing w:val="-2"/>
          <w:sz w:val="28"/>
          <w:szCs w:val="28"/>
          <w:lang w:val="en-US"/>
        </w:rPr>
        <w:t xml:space="preserve">Epidemiology of osteoporotic hip fractures in Spain / A. </w:t>
      </w:r>
      <w:r>
        <w:rPr>
          <w:rFonts w:ascii="Times New Roman" w:hAnsi="Times New Roman"/>
          <w:color w:val="000000"/>
          <w:spacing w:val="-2"/>
          <w:sz w:val="28"/>
          <w:szCs w:val="28"/>
          <w:lang w:val="es-ES"/>
        </w:rPr>
        <w:t>Herrera, A.A. </w:t>
      </w:r>
      <w:hyperlink r:id="rId72" w:history="1">
        <w:r>
          <w:rPr>
            <w:rStyle w:val="af2"/>
            <w:color w:val="000000"/>
            <w:spacing w:val="-2"/>
            <w:sz w:val="28"/>
            <w:szCs w:val="28"/>
            <w:lang w:val="es-ES"/>
          </w:rPr>
          <w:t>Martinez</w:t>
        </w:r>
      </w:hyperlink>
      <w:r>
        <w:rPr>
          <w:rFonts w:ascii="Times New Roman" w:hAnsi="Times New Roman"/>
          <w:color w:val="000000"/>
          <w:spacing w:val="-2"/>
          <w:sz w:val="28"/>
          <w:szCs w:val="28"/>
          <w:lang w:val="es-ES"/>
        </w:rPr>
        <w:t xml:space="preserve">,  L. </w:t>
      </w:r>
      <w:hyperlink r:id="rId73" w:history="1">
        <w:r>
          <w:rPr>
            <w:rStyle w:val="af2"/>
            <w:color w:val="000000"/>
            <w:spacing w:val="-2"/>
            <w:sz w:val="28"/>
            <w:szCs w:val="28"/>
            <w:lang w:val="es-ES"/>
          </w:rPr>
          <w:t xml:space="preserve">Ferrandez </w:t>
        </w:r>
      </w:hyperlink>
      <w:r>
        <w:rPr>
          <w:rFonts w:ascii="Times New Roman" w:hAnsi="Times New Roman"/>
          <w:color w:val="000000"/>
          <w:spacing w:val="-2"/>
          <w:sz w:val="28"/>
          <w:szCs w:val="28"/>
          <w:lang w:val="es-ES"/>
        </w:rPr>
        <w:t xml:space="preserve"> [et al.] // </w:t>
      </w:r>
      <w:hyperlink r:id="rId74" w:history="1">
        <w:r>
          <w:rPr>
            <w:rStyle w:val="af2"/>
            <w:color w:val="000000"/>
            <w:spacing w:val="-2"/>
            <w:sz w:val="28"/>
            <w:szCs w:val="28"/>
            <w:lang w:val="es-ES"/>
          </w:rPr>
          <w:t>Int. Orthop.</w:t>
        </w:r>
      </w:hyperlink>
      <w:r>
        <w:rPr>
          <w:rFonts w:ascii="Times New Roman" w:hAnsi="Times New Roman"/>
          <w:color w:val="000000"/>
          <w:spacing w:val="-2"/>
          <w:sz w:val="28"/>
          <w:szCs w:val="28"/>
          <w:lang w:val="es-ES"/>
        </w:rPr>
        <w:t xml:space="preserve"> – 2006. – Vol. 30, N 1. – P. 11-14.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Effects on intact femora of dogs of the appl</w:t>
      </w:r>
      <w:r w:rsidRPr="009162C1">
        <w:rPr>
          <w:rFonts w:ascii="Times New Roman" w:hAnsi="Times New Roman"/>
          <w:color w:val="000000"/>
          <w:sz w:val="28"/>
          <w:szCs w:val="28"/>
          <w:lang w:val="en-US"/>
        </w:rPr>
        <w:t>i</w:t>
      </w:r>
      <w:r w:rsidRPr="009162C1">
        <w:rPr>
          <w:rFonts w:ascii="Times New Roman" w:hAnsi="Times New Roman"/>
          <w:color w:val="000000"/>
          <w:sz w:val="28"/>
          <w:szCs w:val="28"/>
          <w:lang w:val="en-US"/>
        </w:rPr>
        <w:t>cation and removal of metal plates / B. J-L. Moyen,  P.J. Lahey,  E.H. Weinberg [et al.] // J. Bone Joint Surg. – 1978. – Vol. 60-A. – P. 940-947.</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lastRenderedPageBreak/>
        <w:t xml:space="preserve">External fixation as a bridge to intramedullary nailing for patients with multiple injuries and with femur fractures: damage control orthopedics / T.M. Scalea, A. Sharon, D. Jane [et al.] // J. of Trauma. – 2000. – </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48. – P. 613-623.</w:t>
      </w:r>
      <w:r>
        <w:rPr>
          <w:rFonts w:ascii="Times New Roman" w:hAnsi="Times New Roman"/>
          <w:color w:val="000000"/>
          <w:sz w:val="28"/>
          <w:szCs w:val="28"/>
          <w:lang w:val="uk-UA"/>
        </w:rPr>
        <w:t xml:space="preserve"> </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Factors associated with a second hip fracture</w:t>
      </w:r>
      <w:bookmarkStart w:id="7" w:name="YANDEX_24"/>
      <w:bookmarkEnd w:id="7"/>
      <w:r w:rsidRPr="009162C1">
        <w:rPr>
          <w:rFonts w:ascii="Times New Roman" w:hAnsi="Times New Roman"/>
          <w:color w:val="000000"/>
          <w:sz w:val="28"/>
          <w:szCs w:val="28"/>
          <w:lang w:val="en-US"/>
        </w:rPr>
        <w:t xml:space="preserve">: a systematic review / M. Egan, S. Jaglal, K. Byrne [et al.] //Clin. </w:t>
      </w:r>
      <w:r>
        <w:rPr>
          <w:rFonts w:ascii="Times New Roman" w:hAnsi="Times New Roman"/>
          <w:color w:val="000000"/>
          <w:sz w:val="28"/>
          <w:szCs w:val="28"/>
        </w:rPr>
        <w:t>Rehabil. – 2008.– Vol.22. – P. 272-282.</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Fat embolism syndrome after polytrauma / A.M. </w:t>
      </w:r>
      <w:hyperlink r:id="rId75" w:tooltip="Click to search for citations by this author." w:history="1">
        <w:r w:rsidRPr="009162C1">
          <w:rPr>
            <w:rStyle w:val="af2"/>
            <w:color w:val="000000"/>
            <w:sz w:val="28"/>
            <w:szCs w:val="28"/>
            <w:lang w:val="en-US"/>
          </w:rPr>
          <w:t>Clerk</w:t>
        </w:r>
      </w:hyperlink>
      <w:r w:rsidRPr="009162C1">
        <w:rPr>
          <w:rFonts w:ascii="Times New Roman" w:hAnsi="Times New Roman"/>
          <w:color w:val="000000"/>
          <w:sz w:val="28"/>
          <w:szCs w:val="28"/>
          <w:lang w:val="en-US"/>
        </w:rPr>
        <w:t xml:space="preserve">, J.D. </w:t>
      </w:r>
      <w:hyperlink r:id="rId76" w:tooltip="Click to search for citations by this author." w:history="1">
        <w:r w:rsidRPr="009162C1">
          <w:rPr>
            <w:rStyle w:val="af2"/>
            <w:color w:val="000000"/>
            <w:sz w:val="28"/>
            <w:szCs w:val="28"/>
            <w:lang w:val="en-US"/>
          </w:rPr>
          <w:t xml:space="preserve">Sunavala, </w:t>
        </w:r>
      </w:hyperlink>
      <w:r w:rsidRPr="009162C1">
        <w:rPr>
          <w:rFonts w:ascii="Times New Roman" w:hAnsi="Times New Roman"/>
          <w:color w:val="000000"/>
          <w:sz w:val="28"/>
          <w:szCs w:val="28"/>
          <w:lang w:val="en-US"/>
        </w:rPr>
        <w:t xml:space="preserve">S.M. </w:t>
      </w:r>
      <w:hyperlink r:id="rId77" w:tooltip="Click to search for citations by this author." w:history="1">
        <w:r w:rsidRPr="009162C1">
          <w:rPr>
            <w:rStyle w:val="af2"/>
            <w:color w:val="000000"/>
            <w:sz w:val="28"/>
            <w:szCs w:val="28"/>
            <w:lang w:val="en-US"/>
          </w:rPr>
          <w:t xml:space="preserve">Katrak </w:t>
        </w:r>
      </w:hyperlink>
      <w:r w:rsidRPr="009162C1">
        <w:rPr>
          <w:rFonts w:ascii="Times New Roman" w:hAnsi="Times New Roman"/>
          <w:color w:val="000000"/>
          <w:sz w:val="28"/>
          <w:szCs w:val="28"/>
          <w:lang w:val="en-US"/>
        </w:rPr>
        <w:t xml:space="preserve">// J. Assoc. Physicians India.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2005.</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w:t>
      </w:r>
      <w:r>
        <w:rPr>
          <w:rFonts w:ascii="Times New Roman" w:hAnsi="Times New Roman"/>
          <w:color w:val="000000"/>
          <w:sz w:val="28"/>
          <w:szCs w:val="28"/>
        </w:rPr>
        <w:t xml:space="preserve">Vol. 53, N 3. </w:t>
      </w:r>
      <w:r>
        <w:rPr>
          <w:rFonts w:ascii="Times New Roman" w:hAnsi="Times New Roman"/>
          <w:color w:val="000000"/>
          <w:sz w:val="28"/>
          <w:szCs w:val="28"/>
          <w:lang w:val="uk-UA"/>
        </w:rPr>
        <w:t>–</w:t>
      </w:r>
      <w:r>
        <w:rPr>
          <w:rFonts w:ascii="Times New Roman" w:hAnsi="Times New Roman"/>
          <w:color w:val="000000"/>
          <w:sz w:val="28"/>
          <w:szCs w:val="28"/>
        </w:rPr>
        <w:t xml:space="preserve"> P. 193.</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Fractures of the femur treated by femo</w:t>
      </w:r>
      <w:r w:rsidRPr="009162C1">
        <w:rPr>
          <w:rFonts w:ascii="Times New Roman" w:hAnsi="Times New Roman"/>
          <w:color w:val="000000"/>
          <w:sz w:val="28"/>
          <w:szCs w:val="28"/>
          <w:lang w:val="en-US"/>
        </w:rPr>
        <w:softHyphen/>
        <w:t>ral plating using the ante</w:t>
      </w:r>
      <w:r w:rsidRPr="009162C1">
        <w:rPr>
          <w:rFonts w:ascii="Times New Roman" w:hAnsi="Times New Roman"/>
          <w:color w:val="000000"/>
          <w:sz w:val="28"/>
          <w:szCs w:val="28"/>
          <w:lang w:val="en-US"/>
        </w:rPr>
        <w:t>r</w:t>
      </w:r>
      <w:r w:rsidRPr="009162C1">
        <w:rPr>
          <w:rFonts w:ascii="Times New Roman" w:hAnsi="Times New Roman"/>
          <w:color w:val="000000"/>
          <w:sz w:val="28"/>
          <w:szCs w:val="28"/>
          <w:lang w:val="en-US"/>
        </w:rPr>
        <w:t>olateral approach / O'Beirne J., O'Connell R.J., White J.M. [et al.] //Injury. – 1986. – Vol.17. – P. 387-390.</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GB"/>
        </w:rPr>
      </w:pPr>
      <w:r w:rsidRPr="009162C1">
        <w:rPr>
          <w:rStyle w:val="aff6"/>
          <w:rFonts w:ascii="Times New Roman" w:hAnsi="Times New Roman"/>
          <w:b w:val="0"/>
          <w:color w:val="000000"/>
          <w:sz w:val="28"/>
          <w:szCs w:val="28"/>
          <w:lang w:val="en-US"/>
        </w:rPr>
        <w:t>Foss N.B.</w:t>
      </w:r>
      <w:r w:rsidRPr="009162C1">
        <w:rPr>
          <w:rFonts w:ascii="Times New Roman" w:hAnsi="Times New Roman"/>
          <w:color w:val="000000"/>
          <w:sz w:val="28"/>
          <w:szCs w:val="28"/>
          <w:lang w:val="en-US"/>
        </w:rPr>
        <w:t xml:space="preserve"> Mortality analysis in hip fracture patients: implications for design of future outcome trials / N.B. </w:t>
      </w:r>
      <w:r w:rsidRPr="009162C1">
        <w:rPr>
          <w:rStyle w:val="aff6"/>
          <w:rFonts w:ascii="Times New Roman" w:hAnsi="Times New Roman"/>
          <w:b w:val="0"/>
          <w:color w:val="000000"/>
          <w:sz w:val="28"/>
          <w:szCs w:val="28"/>
          <w:lang w:val="en-US"/>
        </w:rPr>
        <w:t>Foss, H. Kehlet</w:t>
      </w:r>
      <w:r w:rsidRPr="009162C1">
        <w:rPr>
          <w:rFonts w:ascii="Times New Roman" w:hAnsi="Times New Roman"/>
          <w:color w:val="000000"/>
          <w:sz w:val="28"/>
          <w:szCs w:val="28"/>
          <w:lang w:val="en-US"/>
        </w:rPr>
        <w:t xml:space="preserve"> // British Journal of Anaesthesia. – 2005. – Vol. 94, N 1. – P. 24-29.</w:t>
      </w:r>
      <w:r>
        <w:rPr>
          <w:rFonts w:ascii="Times New Roman" w:hAnsi="Times New Roman"/>
          <w:color w:val="000000"/>
          <w:sz w:val="28"/>
          <w:szCs w:val="28"/>
          <w:lang w:val="en-GB"/>
        </w:rPr>
        <w:t xml:space="preserve"> </w:t>
      </w:r>
    </w:p>
    <w:p w:rsidR="009162C1" w:rsidRDefault="009162C1" w:rsidP="00A24BBD">
      <w:pPr>
        <w:pStyle w:val="affffff5"/>
        <w:numPr>
          <w:ilvl w:val="0"/>
          <w:numId w:val="46"/>
        </w:numPr>
        <w:spacing w:line="413" w:lineRule="auto"/>
        <w:ind w:left="0" w:firstLine="709"/>
        <w:jc w:val="both"/>
        <w:rPr>
          <w:color w:val="000000"/>
          <w:sz w:val="28"/>
          <w:szCs w:val="28"/>
          <w:lang w:val="es-ES"/>
        </w:rPr>
      </w:pPr>
      <w:hyperlink r:id="rId78" w:history="1">
        <w:r>
          <w:rPr>
            <w:color w:val="000000"/>
            <w:sz w:val="28"/>
            <w:szCs w:val="28"/>
            <w:lang w:val="en-GB"/>
          </w:rPr>
          <w:t>Franzo A</w:t>
        </w:r>
      </w:hyperlink>
      <w:r>
        <w:rPr>
          <w:color w:val="000000"/>
          <w:sz w:val="28"/>
          <w:szCs w:val="28"/>
          <w:lang w:val="en-GB"/>
        </w:rPr>
        <w:t xml:space="preserve">. </w:t>
      </w:r>
      <w:r>
        <w:rPr>
          <w:color w:val="000000"/>
          <w:sz w:val="28"/>
          <w:szCs w:val="28"/>
          <w:lang w:val="en-US"/>
        </w:rPr>
        <w:t xml:space="preserve">Mortality associated with delay in operation after hip fracture: but Italian data seem to contradict study findings / A. </w:t>
      </w:r>
      <w:hyperlink r:id="rId79" w:history="1">
        <w:r>
          <w:rPr>
            <w:color w:val="000000"/>
            <w:sz w:val="28"/>
            <w:szCs w:val="28"/>
            <w:lang w:val="es-ES"/>
          </w:rPr>
          <w:t>Franzo</w:t>
        </w:r>
      </w:hyperlink>
      <w:r>
        <w:rPr>
          <w:color w:val="000000"/>
          <w:sz w:val="28"/>
          <w:szCs w:val="28"/>
          <w:lang w:val="es-ES"/>
        </w:rPr>
        <w:t xml:space="preserve">, G. </w:t>
      </w:r>
      <w:hyperlink r:id="rId80" w:history="1">
        <w:r>
          <w:rPr>
            <w:color w:val="000000"/>
            <w:sz w:val="28"/>
            <w:szCs w:val="28"/>
            <w:lang w:val="es-ES"/>
          </w:rPr>
          <w:t>Simon</w:t>
        </w:r>
      </w:hyperlink>
      <w:r>
        <w:rPr>
          <w:color w:val="000000"/>
          <w:sz w:val="28"/>
          <w:szCs w:val="28"/>
          <w:lang w:val="es-ES"/>
        </w:rPr>
        <w:t xml:space="preserve">, C. </w:t>
      </w:r>
      <w:hyperlink r:id="rId81" w:history="1">
        <w:r>
          <w:rPr>
            <w:color w:val="000000"/>
            <w:sz w:val="28"/>
            <w:szCs w:val="28"/>
            <w:lang w:val="es-ES"/>
          </w:rPr>
          <w:t xml:space="preserve">Francescutti </w:t>
        </w:r>
      </w:hyperlink>
      <w:r>
        <w:rPr>
          <w:color w:val="000000"/>
          <w:sz w:val="28"/>
          <w:szCs w:val="28"/>
          <w:lang w:val="es-ES"/>
        </w:rPr>
        <w:t xml:space="preserve"> // </w:t>
      </w:r>
      <w:hyperlink r:id="rId82" w:history="1">
        <w:r>
          <w:rPr>
            <w:color w:val="000000"/>
            <w:sz w:val="28"/>
            <w:szCs w:val="28"/>
            <w:lang w:val="es-ES"/>
          </w:rPr>
          <w:t>B.M.J. – 2006. – Vol. 22, N 332. – P. 947-951.</w:t>
        </w:r>
      </w:hyperlink>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hyperlink r:id="rId83" w:history="1">
        <w:r w:rsidRPr="009162C1">
          <w:rPr>
            <w:rFonts w:ascii="Times New Roman" w:hAnsi="Times New Roman"/>
            <w:color w:val="000000"/>
            <w:sz w:val="28"/>
            <w:szCs w:val="28"/>
            <w:lang w:val="en-US"/>
          </w:rPr>
          <w:t>Friese G</w:t>
        </w:r>
      </w:hyperlink>
      <w:r w:rsidRPr="009162C1">
        <w:rPr>
          <w:rFonts w:ascii="Times New Roman" w:hAnsi="Times New Roman"/>
          <w:color w:val="000000"/>
          <w:sz w:val="28"/>
          <w:szCs w:val="28"/>
          <w:lang w:val="en-US"/>
        </w:rPr>
        <w:t xml:space="preserve">. Breaking bones. Prehospital hip fracture assessment and treatment / G. Friese // </w:t>
      </w:r>
      <w:hyperlink r:id="rId84" w:history="1">
        <w:r w:rsidRPr="009162C1">
          <w:rPr>
            <w:rFonts w:ascii="Times New Roman" w:hAnsi="Times New Roman"/>
            <w:color w:val="000000"/>
            <w:sz w:val="28"/>
            <w:szCs w:val="28"/>
            <w:lang w:val="en-US"/>
          </w:rPr>
          <w:t xml:space="preserve">Emerg. </w:t>
        </w:r>
        <w:r>
          <w:rPr>
            <w:rFonts w:ascii="Times New Roman" w:hAnsi="Times New Roman"/>
            <w:color w:val="000000"/>
            <w:sz w:val="28"/>
            <w:szCs w:val="28"/>
          </w:rPr>
          <w:t>Med. Serv.</w:t>
        </w:r>
      </w:hyperlink>
      <w:r>
        <w:rPr>
          <w:rFonts w:ascii="Times New Roman" w:hAnsi="Times New Roman"/>
          <w:color w:val="000000"/>
          <w:sz w:val="28"/>
          <w:szCs w:val="28"/>
        </w:rPr>
        <w:t xml:space="preserve"> – 2006. – Vol. 35, N 5. – P. 75-80.</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 Gardner T.N. The biomechanical environment of a bone fracture and its influence upon the morphology of hea</w:t>
      </w:r>
      <w:r w:rsidRPr="009162C1">
        <w:rPr>
          <w:rFonts w:ascii="Times New Roman" w:hAnsi="Times New Roman"/>
          <w:color w:val="000000"/>
          <w:sz w:val="28"/>
          <w:szCs w:val="28"/>
          <w:lang w:val="en-US"/>
        </w:rPr>
        <w:t>l</w:t>
      </w:r>
      <w:r w:rsidRPr="009162C1">
        <w:rPr>
          <w:rFonts w:ascii="Times New Roman" w:hAnsi="Times New Roman"/>
          <w:color w:val="000000"/>
          <w:sz w:val="28"/>
          <w:szCs w:val="28"/>
          <w:lang w:val="en-US"/>
        </w:rPr>
        <w:t xml:space="preserve">ing / T.N.Gardner, S. Mishra // Med. Eng. </w:t>
      </w:r>
      <w:r>
        <w:rPr>
          <w:rFonts w:ascii="Times New Roman" w:hAnsi="Times New Roman"/>
          <w:color w:val="000000"/>
          <w:sz w:val="28"/>
          <w:szCs w:val="28"/>
        </w:rPr>
        <w:t>Phys. – 2003.</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 Vol. 25, N 6. – P. 455-464</w:t>
      </w:r>
      <w:r>
        <w:rPr>
          <w:rFonts w:ascii="Times New Roman" w:hAnsi="Times New Roman"/>
          <w:color w:val="000000"/>
          <w:sz w:val="28"/>
          <w:szCs w:val="28"/>
          <w:lang w:val="en-GB"/>
        </w:rPr>
        <w:t>.</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Gender differences in functioning after hip fracture / W.G. </w:t>
      </w:r>
      <w:hyperlink r:id="rId85" w:history="1">
        <w:r>
          <w:rPr>
            <w:rFonts w:ascii="Times New Roman" w:hAnsi="Times New Roman"/>
            <w:color w:val="000000"/>
            <w:sz w:val="28"/>
            <w:szCs w:val="28"/>
            <w:lang w:val="de-DE"/>
          </w:rPr>
          <w:t>Hawkes</w:t>
        </w:r>
      </w:hyperlink>
      <w:r>
        <w:rPr>
          <w:rFonts w:ascii="Times New Roman" w:hAnsi="Times New Roman"/>
          <w:color w:val="000000"/>
          <w:sz w:val="28"/>
          <w:szCs w:val="28"/>
          <w:lang w:val="de-DE"/>
        </w:rPr>
        <w:t xml:space="preserve">, L. Wehren,  D. </w:t>
      </w:r>
      <w:hyperlink r:id="rId86" w:history="1">
        <w:r>
          <w:rPr>
            <w:rFonts w:ascii="Times New Roman" w:hAnsi="Times New Roman"/>
            <w:color w:val="000000"/>
            <w:sz w:val="28"/>
            <w:szCs w:val="28"/>
            <w:lang w:val="de-DE"/>
          </w:rPr>
          <w:t xml:space="preserve">Orwig </w:t>
        </w:r>
      </w:hyperlink>
      <w:r w:rsidRPr="009162C1">
        <w:rPr>
          <w:rFonts w:ascii="Times New Roman" w:hAnsi="Times New Roman"/>
          <w:color w:val="000000"/>
          <w:sz w:val="28"/>
          <w:szCs w:val="28"/>
          <w:lang w:val="en-US"/>
        </w:rPr>
        <w:t xml:space="preserve">// </w:t>
      </w:r>
      <w:hyperlink r:id="rId87" w:history="1">
        <w:r w:rsidRPr="009162C1">
          <w:rPr>
            <w:rFonts w:ascii="Times New Roman" w:hAnsi="Times New Roman"/>
            <w:color w:val="000000"/>
            <w:sz w:val="28"/>
            <w:szCs w:val="28"/>
            <w:lang w:val="en-US"/>
          </w:rPr>
          <w:t>J. Gerontol. A Biol. Sci. Med. Sci.</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rPr>
        <w:t>– 2006. – Vol. 61, N 5. – P. 495-499.</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lang w:val="es-ES"/>
        </w:rPr>
      </w:pPr>
      <w:r w:rsidRPr="009162C1">
        <w:rPr>
          <w:rFonts w:ascii="Times New Roman" w:hAnsi="Times New Roman"/>
          <w:color w:val="000000"/>
          <w:sz w:val="28"/>
          <w:szCs w:val="28"/>
          <w:lang w:val="en-US"/>
        </w:rPr>
        <w:t xml:space="preserve"> Grupo de trabajo GIECAM Characteristics of falls producing hip fracture in an elderly population.Differences according to age and gender / </w:t>
      </w:r>
      <w:r w:rsidRPr="009162C1">
        <w:rPr>
          <w:rFonts w:ascii="Times New Roman" w:hAnsi="Times New Roman"/>
          <w:color w:val="000000"/>
          <w:sz w:val="28"/>
          <w:szCs w:val="28"/>
          <w:lang w:val="en-US"/>
        </w:rPr>
        <w:br/>
      </w:r>
      <w:r w:rsidRPr="009162C1">
        <w:rPr>
          <w:rFonts w:ascii="Times New Roman" w:hAnsi="Times New Roman"/>
          <w:color w:val="000000"/>
          <w:sz w:val="28"/>
          <w:szCs w:val="28"/>
          <w:lang w:val="en-US"/>
        </w:rPr>
        <w:lastRenderedPageBreak/>
        <w:t xml:space="preserve">F. </w:t>
      </w:r>
      <w:hyperlink r:id="rId88" w:history="1">
        <w:r>
          <w:rPr>
            <w:rFonts w:ascii="Times New Roman" w:hAnsi="Times New Roman"/>
            <w:color w:val="000000"/>
            <w:sz w:val="28"/>
            <w:szCs w:val="28"/>
            <w:lang w:val="es-ES"/>
          </w:rPr>
          <w:t xml:space="preserve">Formiga, </w:t>
        </w:r>
      </w:hyperlink>
      <w:r>
        <w:rPr>
          <w:rFonts w:ascii="Times New Roman" w:hAnsi="Times New Roman"/>
          <w:color w:val="000000"/>
          <w:sz w:val="28"/>
          <w:szCs w:val="28"/>
          <w:lang w:val="es-ES"/>
        </w:rPr>
        <w:t xml:space="preserve">D. </w:t>
      </w:r>
      <w:hyperlink r:id="rId89" w:history="1">
        <w:r>
          <w:rPr>
            <w:rFonts w:ascii="Times New Roman" w:hAnsi="Times New Roman"/>
            <w:color w:val="000000"/>
            <w:sz w:val="28"/>
            <w:szCs w:val="28"/>
            <w:lang w:val="es-ES"/>
          </w:rPr>
          <w:t>Ruiz</w:t>
        </w:r>
      </w:hyperlink>
      <w:r>
        <w:rPr>
          <w:rFonts w:ascii="Times New Roman" w:hAnsi="Times New Roman"/>
          <w:color w:val="000000"/>
          <w:sz w:val="28"/>
          <w:szCs w:val="28"/>
          <w:lang w:val="es-ES"/>
        </w:rPr>
        <w:t xml:space="preserve">, A. </w:t>
      </w:r>
      <w:hyperlink r:id="rId90" w:history="1">
        <w:r>
          <w:rPr>
            <w:rFonts w:ascii="Times New Roman" w:hAnsi="Times New Roman"/>
            <w:color w:val="000000"/>
            <w:sz w:val="28"/>
            <w:szCs w:val="28"/>
            <w:lang w:val="es-ES"/>
          </w:rPr>
          <w:t xml:space="preserve">Lopez-Soto </w:t>
        </w:r>
      </w:hyperlink>
      <w:r>
        <w:rPr>
          <w:rFonts w:ascii="Times New Roman" w:hAnsi="Times New Roman"/>
          <w:color w:val="000000"/>
          <w:sz w:val="28"/>
          <w:szCs w:val="28"/>
          <w:lang w:val="es-ES"/>
        </w:rPr>
        <w:t xml:space="preserve">[ et al.] // </w:t>
      </w:r>
      <w:hyperlink r:id="rId91" w:history="1">
        <w:r>
          <w:rPr>
            <w:rFonts w:ascii="Times New Roman" w:hAnsi="Times New Roman"/>
            <w:color w:val="000000"/>
            <w:sz w:val="28"/>
            <w:szCs w:val="28"/>
            <w:lang w:val="es-ES"/>
          </w:rPr>
          <w:t xml:space="preserve">Rev. </w:t>
        </w:r>
        <w:r>
          <w:rPr>
            <w:rFonts w:ascii="Times New Roman" w:hAnsi="Times New Roman"/>
            <w:color w:val="000000"/>
            <w:sz w:val="28"/>
            <w:szCs w:val="28"/>
            <w:lang w:val="es-ES"/>
          </w:rPr>
          <w:t>Clin. Esp.</w:t>
        </w:r>
      </w:hyperlink>
      <w:r>
        <w:rPr>
          <w:rFonts w:ascii="Times New Roman" w:hAnsi="Times New Roman"/>
          <w:color w:val="000000"/>
          <w:sz w:val="28"/>
          <w:szCs w:val="28"/>
          <w:lang w:val="es-ES"/>
        </w:rPr>
        <w:t xml:space="preserve"> – 2006. – Vol. 206, N 7. – P. 314-318. </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hyperlink r:id="rId92" w:history="1">
        <w:r w:rsidRPr="009162C1">
          <w:rPr>
            <w:rFonts w:ascii="Times New Roman" w:hAnsi="Times New Roman"/>
            <w:color w:val="000000"/>
            <w:sz w:val="28"/>
            <w:szCs w:val="28"/>
            <w:lang w:val="en-US"/>
          </w:rPr>
          <w:t>Handoll H</w:t>
        </w:r>
      </w:hyperlink>
      <w:r w:rsidRPr="009162C1">
        <w:rPr>
          <w:rFonts w:ascii="Times New Roman" w:hAnsi="Times New Roman"/>
          <w:color w:val="000000"/>
          <w:sz w:val="28"/>
          <w:szCs w:val="28"/>
          <w:lang w:val="en-US"/>
        </w:rPr>
        <w:t xml:space="preserve">.  Hip fracture / H. </w:t>
      </w:r>
      <w:hyperlink r:id="rId93" w:history="1">
        <w:r>
          <w:rPr>
            <w:rFonts w:ascii="Times New Roman" w:hAnsi="Times New Roman"/>
            <w:color w:val="000000"/>
            <w:sz w:val="28"/>
            <w:szCs w:val="28"/>
          </w:rPr>
          <w:t>Handoll</w:t>
        </w:r>
      </w:hyperlink>
      <w:r>
        <w:rPr>
          <w:rFonts w:ascii="Times New Roman" w:hAnsi="Times New Roman"/>
          <w:color w:val="000000"/>
          <w:sz w:val="28"/>
          <w:szCs w:val="28"/>
        </w:rPr>
        <w:t xml:space="preserve">, M. </w:t>
      </w:r>
      <w:hyperlink r:id="rId94" w:history="1">
        <w:r>
          <w:rPr>
            <w:rFonts w:ascii="Times New Roman" w:hAnsi="Times New Roman"/>
            <w:color w:val="000000"/>
            <w:sz w:val="28"/>
            <w:szCs w:val="28"/>
          </w:rPr>
          <w:t xml:space="preserve">Parker </w:t>
        </w:r>
      </w:hyperlink>
      <w:r>
        <w:rPr>
          <w:rFonts w:ascii="Times New Roman" w:hAnsi="Times New Roman"/>
          <w:color w:val="000000"/>
          <w:sz w:val="28"/>
          <w:szCs w:val="28"/>
        </w:rPr>
        <w:t>// Clin. Evid. – 2005. –N 14. – P. 1414-1440.</w:t>
      </w:r>
    </w:p>
    <w:p w:rsidR="009162C1" w:rsidRP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lang w:val="en-US"/>
        </w:rPr>
      </w:pPr>
      <w:r>
        <w:rPr>
          <w:rFonts w:ascii="Times New Roman" w:hAnsi="Times New Roman"/>
          <w:color w:val="000000"/>
          <w:sz w:val="28"/>
          <w:szCs w:val="28"/>
          <w:lang w:val="de-DE"/>
        </w:rPr>
        <w:t xml:space="preserve"> </w:t>
      </w:r>
      <w:r w:rsidRPr="009162C1">
        <w:rPr>
          <w:rFonts w:ascii="Times New Roman" w:hAnsi="Times New Roman"/>
          <w:color w:val="000000"/>
          <w:sz w:val="28"/>
          <w:szCs w:val="28"/>
          <w:lang w:val="en-US"/>
        </w:rPr>
        <w:t>"Highlights" in emergency medicine - severe head trauma, polytrauma and cardiac arrest</w:t>
      </w:r>
      <w:bookmarkStart w:id="8" w:name="_Hlt230486020"/>
      <w:r w:rsidRPr="009162C1">
        <w:rPr>
          <w:rFonts w:ascii="Times New Roman" w:hAnsi="Times New Roman"/>
          <w:color w:val="000000"/>
          <w:sz w:val="28"/>
          <w:szCs w:val="28"/>
          <w:lang w:val="en-US"/>
        </w:rPr>
        <w:t xml:space="preserve"> / B.W. </w:t>
      </w:r>
      <w:hyperlink r:id="rId95" w:history="1">
        <w:r>
          <w:rPr>
            <w:rStyle w:val="af2"/>
            <w:color w:val="000000"/>
            <w:sz w:val="28"/>
            <w:szCs w:val="28"/>
            <w:lang w:val="de-DE"/>
          </w:rPr>
          <w:t>Bottiger</w:t>
        </w:r>
      </w:hyperlink>
      <w:bookmarkEnd w:id="8"/>
      <w:r>
        <w:rPr>
          <w:rFonts w:ascii="Times New Roman" w:hAnsi="Times New Roman"/>
          <w:color w:val="000000"/>
          <w:sz w:val="28"/>
          <w:szCs w:val="28"/>
          <w:lang w:val="de-DE"/>
        </w:rPr>
        <w:t xml:space="preserve">, H. </w:t>
      </w:r>
      <w:hyperlink r:id="rId96" w:history="1">
        <w:r>
          <w:rPr>
            <w:rStyle w:val="af2"/>
            <w:color w:val="000000"/>
            <w:sz w:val="28"/>
            <w:szCs w:val="28"/>
            <w:lang w:val="de-DE"/>
          </w:rPr>
          <w:t>Groeben</w:t>
        </w:r>
      </w:hyperlink>
      <w:r>
        <w:rPr>
          <w:rFonts w:ascii="Times New Roman" w:hAnsi="Times New Roman"/>
          <w:color w:val="000000"/>
          <w:sz w:val="28"/>
          <w:szCs w:val="28"/>
          <w:lang w:val="de-DE"/>
        </w:rPr>
        <w:t xml:space="preserve">, M. </w:t>
      </w:r>
      <w:hyperlink r:id="rId97" w:history="1">
        <w:r>
          <w:rPr>
            <w:rStyle w:val="af2"/>
            <w:color w:val="000000"/>
            <w:sz w:val="28"/>
            <w:szCs w:val="28"/>
            <w:lang w:val="de-DE"/>
          </w:rPr>
          <w:t xml:space="preserve">Schafer </w:t>
        </w:r>
      </w:hyperlink>
      <w:r w:rsidRPr="009162C1">
        <w:rPr>
          <w:rFonts w:ascii="Times New Roman" w:hAnsi="Times New Roman"/>
          <w:color w:val="000000"/>
          <w:sz w:val="28"/>
          <w:szCs w:val="28"/>
          <w:lang w:val="en-US"/>
        </w:rPr>
        <w:t xml:space="preserve">[et al.] // Anasthesiol Intensivmed Notfallmed Schmerzther. </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2005.</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 xml:space="preserve"> Vol. 40, N 1.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P. 6</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17. </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Hip fracture risk among community-dwelling elderly people in the United States: a prospective study of physical, cognitive, and socioeconomic indicators / R.T. </w:t>
      </w:r>
      <w:hyperlink r:id="rId98" w:history="1">
        <w:r w:rsidRPr="009162C1">
          <w:rPr>
            <w:rFonts w:ascii="Times New Roman" w:hAnsi="Times New Roman"/>
            <w:color w:val="000000"/>
            <w:sz w:val="28"/>
            <w:szCs w:val="28"/>
            <w:lang w:val="en-US"/>
          </w:rPr>
          <w:t>Wilson</w:t>
        </w:r>
      </w:hyperlink>
      <w:r w:rsidRPr="009162C1">
        <w:rPr>
          <w:rFonts w:ascii="Times New Roman" w:hAnsi="Times New Roman"/>
          <w:color w:val="000000"/>
          <w:sz w:val="28"/>
          <w:szCs w:val="28"/>
          <w:lang w:val="en-US"/>
        </w:rPr>
        <w:t xml:space="preserve">, G.A. </w:t>
      </w:r>
      <w:hyperlink r:id="rId99" w:history="1">
        <w:r w:rsidRPr="009162C1">
          <w:rPr>
            <w:rFonts w:ascii="Times New Roman" w:hAnsi="Times New Roman"/>
            <w:color w:val="000000"/>
            <w:sz w:val="28"/>
            <w:szCs w:val="28"/>
            <w:lang w:val="en-US"/>
          </w:rPr>
          <w:t>Chase</w:t>
        </w:r>
      </w:hyperlink>
      <w:r w:rsidRPr="009162C1">
        <w:rPr>
          <w:rFonts w:ascii="Times New Roman" w:hAnsi="Times New Roman"/>
          <w:color w:val="000000"/>
          <w:sz w:val="28"/>
          <w:szCs w:val="28"/>
          <w:lang w:val="en-US"/>
        </w:rPr>
        <w:t xml:space="preserve">, E.A. </w:t>
      </w:r>
      <w:hyperlink r:id="rId100" w:history="1">
        <w:r w:rsidRPr="009162C1">
          <w:rPr>
            <w:rFonts w:ascii="Times New Roman" w:hAnsi="Times New Roman"/>
            <w:color w:val="000000"/>
            <w:sz w:val="28"/>
            <w:szCs w:val="28"/>
            <w:lang w:val="en-US"/>
          </w:rPr>
          <w:t xml:space="preserve">Chrischilles </w:t>
        </w:r>
      </w:hyperlink>
      <w:r w:rsidRPr="009162C1">
        <w:rPr>
          <w:rFonts w:ascii="Times New Roman" w:hAnsi="Times New Roman"/>
          <w:color w:val="000000"/>
          <w:sz w:val="28"/>
          <w:szCs w:val="28"/>
          <w:lang w:val="en-US"/>
        </w:rPr>
        <w:t xml:space="preserve">[et al.] // </w:t>
      </w:r>
      <w:hyperlink r:id="rId101" w:history="1">
        <w:r w:rsidRPr="009162C1">
          <w:rPr>
            <w:rFonts w:ascii="Times New Roman" w:hAnsi="Times New Roman"/>
            <w:color w:val="000000"/>
            <w:sz w:val="28"/>
            <w:szCs w:val="28"/>
            <w:lang w:val="en-US"/>
          </w:rPr>
          <w:t xml:space="preserve">Am. J. Public. </w:t>
        </w:r>
        <w:r>
          <w:rPr>
            <w:rFonts w:ascii="Times New Roman" w:hAnsi="Times New Roman"/>
            <w:color w:val="000000"/>
            <w:sz w:val="28"/>
            <w:szCs w:val="28"/>
          </w:rPr>
          <w:t>Health.</w:t>
        </w:r>
      </w:hyperlink>
      <w:r>
        <w:rPr>
          <w:rFonts w:ascii="Times New Roman" w:hAnsi="Times New Roman"/>
          <w:color w:val="000000"/>
          <w:sz w:val="28"/>
          <w:szCs w:val="28"/>
          <w:lang w:val="en-GB"/>
        </w:rPr>
        <w:t xml:space="preserve"> –</w:t>
      </w:r>
      <w:r>
        <w:rPr>
          <w:rFonts w:ascii="Times New Roman" w:hAnsi="Times New Roman"/>
          <w:color w:val="000000"/>
          <w:sz w:val="28"/>
          <w:szCs w:val="28"/>
        </w:rPr>
        <w:t xml:space="preserve"> 2006.</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 Vol.</w:t>
      </w:r>
      <w:r>
        <w:rPr>
          <w:rFonts w:ascii="Times New Roman" w:hAnsi="Times New Roman"/>
          <w:color w:val="000000"/>
          <w:sz w:val="28"/>
          <w:szCs w:val="28"/>
          <w:lang w:val="en-GB"/>
        </w:rPr>
        <w:t> </w:t>
      </w:r>
      <w:r>
        <w:rPr>
          <w:rFonts w:ascii="Times New Roman" w:hAnsi="Times New Roman"/>
          <w:color w:val="000000"/>
          <w:sz w:val="28"/>
          <w:szCs w:val="28"/>
        </w:rPr>
        <w:t xml:space="preserve">96, N 7. </w:t>
      </w:r>
      <w:r>
        <w:rPr>
          <w:rFonts w:ascii="Times New Roman" w:hAnsi="Times New Roman"/>
          <w:color w:val="000000"/>
          <w:sz w:val="28"/>
          <w:szCs w:val="28"/>
          <w:lang w:val="en-GB"/>
        </w:rPr>
        <w:t>–</w:t>
      </w:r>
      <w:r>
        <w:rPr>
          <w:rFonts w:ascii="Times New Roman" w:hAnsi="Times New Roman"/>
          <w:color w:val="000000"/>
          <w:sz w:val="28"/>
          <w:szCs w:val="28"/>
        </w:rPr>
        <w:t xml:space="preserve"> P. 1210-1218.</w:t>
      </w:r>
      <w:r>
        <w:rPr>
          <w:rFonts w:ascii="Times New Roman" w:hAnsi="Times New Roman"/>
          <w:color w:val="000000"/>
          <w:sz w:val="28"/>
          <w:szCs w:val="28"/>
          <w:lang w:val="uk-UA"/>
        </w:rPr>
        <w:t xml:space="preserve"> </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Hip</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fracture</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in</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women</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without</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osteoporosis / S.A. Wainwright</w:t>
      </w:r>
      <w:r>
        <w:rPr>
          <w:rFonts w:ascii="Times New Roman" w:hAnsi="Times New Roman"/>
          <w:color w:val="000000"/>
          <w:sz w:val="28"/>
          <w:szCs w:val="28"/>
          <w:lang w:val="uk-UA"/>
        </w:rPr>
        <w:t>, L.M. </w:t>
      </w:r>
      <w:r w:rsidRPr="009162C1">
        <w:rPr>
          <w:rFonts w:ascii="Times New Roman" w:hAnsi="Times New Roman"/>
          <w:color w:val="000000"/>
          <w:sz w:val="28"/>
          <w:szCs w:val="28"/>
          <w:lang w:val="en-US"/>
        </w:rPr>
        <w:t>Marshall</w:t>
      </w:r>
      <w:r>
        <w:rPr>
          <w:rFonts w:ascii="Times New Roman" w:hAnsi="Times New Roman"/>
          <w:color w:val="000000"/>
          <w:sz w:val="28"/>
          <w:szCs w:val="28"/>
          <w:lang w:val="uk-UA"/>
        </w:rPr>
        <w:t xml:space="preserve">, K.E. </w:t>
      </w:r>
      <w:r w:rsidRPr="009162C1">
        <w:rPr>
          <w:rFonts w:ascii="Times New Roman" w:hAnsi="Times New Roman"/>
          <w:color w:val="000000"/>
          <w:sz w:val="28"/>
          <w:szCs w:val="28"/>
          <w:lang w:val="en-US"/>
        </w:rPr>
        <w:t xml:space="preserve">Ensrud [et al.] </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J</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Clin</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Endocrinol. Metab. – 2005. – Vol. 90, N 5. – P. 2787-2793. </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hyperlink r:id="rId102" w:history="1">
        <w:r w:rsidRPr="009162C1">
          <w:rPr>
            <w:rFonts w:ascii="Times New Roman" w:hAnsi="Times New Roman"/>
            <w:color w:val="000000"/>
            <w:sz w:val="28"/>
            <w:szCs w:val="28"/>
            <w:lang w:val="en-US"/>
          </w:rPr>
          <w:t>Hoffmann F</w:t>
        </w:r>
      </w:hyperlink>
      <w:r w:rsidRPr="009162C1">
        <w:rPr>
          <w:rFonts w:ascii="Times New Roman" w:hAnsi="Times New Roman"/>
          <w:color w:val="000000"/>
          <w:sz w:val="28"/>
          <w:szCs w:val="28"/>
          <w:lang w:val="en-US"/>
        </w:rPr>
        <w:t xml:space="preserve">.  New use of benzodiazepines and the risk of hip fracture: </w:t>
      </w:r>
      <w:r w:rsidRPr="009162C1">
        <w:rPr>
          <w:rFonts w:ascii="Times New Roman" w:hAnsi="Times New Roman"/>
          <w:color w:val="000000"/>
          <w:sz w:val="28"/>
          <w:szCs w:val="28"/>
          <w:lang w:val="en-US"/>
        </w:rPr>
        <w:br/>
        <w:t xml:space="preserve">A case-crossover study / F. </w:t>
      </w:r>
      <w:hyperlink r:id="rId103" w:history="1">
        <w:r>
          <w:rPr>
            <w:rFonts w:ascii="Times New Roman" w:hAnsi="Times New Roman"/>
            <w:color w:val="000000"/>
            <w:sz w:val="28"/>
            <w:szCs w:val="28"/>
          </w:rPr>
          <w:t>Hoffmann</w:t>
        </w:r>
      </w:hyperlink>
      <w:r>
        <w:rPr>
          <w:rFonts w:ascii="Times New Roman" w:hAnsi="Times New Roman"/>
          <w:color w:val="000000"/>
          <w:sz w:val="28"/>
          <w:szCs w:val="28"/>
        </w:rPr>
        <w:t xml:space="preserve">, G. </w:t>
      </w:r>
      <w:hyperlink r:id="rId104" w:history="1">
        <w:r>
          <w:rPr>
            <w:rFonts w:ascii="Times New Roman" w:hAnsi="Times New Roman"/>
            <w:color w:val="000000"/>
            <w:sz w:val="28"/>
            <w:szCs w:val="28"/>
          </w:rPr>
          <w:t xml:space="preserve">Glaeske </w:t>
        </w:r>
      </w:hyperlink>
      <w:r>
        <w:rPr>
          <w:rFonts w:ascii="Times New Roman" w:hAnsi="Times New Roman"/>
          <w:color w:val="000000"/>
          <w:sz w:val="28"/>
          <w:szCs w:val="28"/>
        </w:rPr>
        <w:t xml:space="preserve">// </w:t>
      </w:r>
      <w:hyperlink r:id="rId105" w:history="1">
        <w:r>
          <w:rPr>
            <w:rFonts w:ascii="Times New Roman" w:hAnsi="Times New Roman"/>
            <w:color w:val="000000"/>
            <w:sz w:val="28"/>
            <w:szCs w:val="28"/>
          </w:rPr>
          <w:t>Z. Gerontol. Geriatr.</w:t>
        </w:r>
      </w:hyperlink>
      <w:r>
        <w:rPr>
          <w:rFonts w:ascii="Times New Roman" w:hAnsi="Times New Roman"/>
          <w:color w:val="000000"/>
          <w:sz w:val="28"/>
          <w:szCs w:val="28"/>
        </w:rPr>
        <w:t xml:space="preserve"> – 2006. – Vol. 39, N 2. – P. 143-148.</w:t>
      </w:r>
    </w:p>
    <w:p w:rsidR="009162C1" w:rsidRP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Hou risky is early intramedullary nailing of femoral fractures in polytravmatitized patients</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 F. Kutscha-Lissberg, F.K. Hopf, E. Kollig [et al.] // Injuri. – 2001. –</w:t>
      </w:r>
      <w:r>
        <w:rPr>
          <w:rFonts w:ascii="Times New Roman" w:hAnsi="Times New Roman"/>
          <w:color w:val="000000"/>
          <w:sz w:val="28"/>
          <w:szCs w:val="28"/>
          <w:lang w:val="uk-UA"/>
        </w:rPr>
        <w:t xml:space="preserve"> № </w:t>
      </w:r>
      <w:r w:rsidRPr="009162C1">
        <w:rPr>
          <w:rFonts w:ascii="Times New Roman" w:hAnsi="Times New Roman"/>
          <w:color w:val="000000"/>
          <w:sz w:val="28"/>
          <w:szCs w:val="28"/>
          <w:lang w:val="en-US"/>
        </w:rPr>
        <w:t xml:space="preserve">32. – P. 289-293. </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Hubacher M. Acceptance of </w:t>
      </w:r>
      <w:bookmarkStart w:id="9" w:name="YANDEX_10"/>
      <w:bookmarkEnd w:id="9"/>
      <w:r w:rsidRPr="009162C1">
        <w:rPr>
          <w:rFonts w:ascii="Times New Roman" w:hAnsi="Times New Roman"/>
          <w:color w:val="000000"/>
          <w:sz w:val="28"/>
          <w:szCs w:val="28"/>
          <w:lang w:val="en-US"/>
        </w:rPr>
        <w:t>hip protectors for hip fracture prevention in nursing homes / M. Hubacher, A. Wettstein //Osteoporosis Int. – 2001. – N 12. – P. 794-799.</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lastRenderedPageBreak/>
        <w:t xml:space="preserve">Increased incidence of hip fractures. A population based-study in Finland / E. </w:t>
      </w:r>
      <w:hyperlink r:id="rId106" w:history="1">
        <w:r w:rsidRPr="009162C1">
          <w:rPr>
            <w:rFonts w:ascii="Times New Roman" w:hAnsi="Times New Roman"/>
            <w:color w:val="000000"/>
            <w:sz w:val="28"/>
            <w:szCs w:val="28"/>
            <w:lang w:val="en-US"/>
          </w:rPr>
          <w:t>Lonnroos</w:t>
        </w:r>
      </w:hyperlink>
      <w:r w:rsidRPr="009162C1">
        <w:rPr>
          <w:rFonts w:ascii="Times New Roman" w:hAnsi="Times New Roman"/>
          <w:color w:val="000000"/>
          <w:sz w:val="28"/>
          <w:szCs w:val="28"/>
          <w:lang w:val="en-US"/>
        </w:rPr>
        <w:t xml:space="preserve">, H. </w:t>
      </w:r>
      <w:hyperlink r:id="rId107" w:history="1">
        <w:r w:rsidRPr="009162C1">
          <w:rPr>
            <w:rFonts w:ascii="Times New Roman" w:hAnsi="Times New Roman"/>
            <w:color w:val="000000"/>
            <w:sz w:val="28"/>
            <w:szCs w:val="28"/>
            <w:lang w:val="en-US"/>
          </w:rPr>
          <w:t>Kautiainen</w:t>
        </w:r>
      </w:hyperlink>
      <w:r w:rsidRPr="009162C1">
        <w:rPr>
          <w:rFonts w:ascii="Times New Roman" w:hAnsi="Times New Roman"/>
          <w:color w:val="000000"/>
          <w:sz w:val="28"/>
          <w:szCs w:val="28"/>
          <w:lang w:val="en-US"/>
        </w:rPr>
        <w:t xml:space="preserve">, P. </w:t>
      </w:r>
      <w:hyperlink r:id="rId108" w:history="1">
        <w:r w:rsidRPr="009162C1">
          <w:rPr>
            <w:rFonts w:ascii="Times New Roman" w:hAnsi="Times New Roman"/>
            <w:color w:val="000000"/>
            <w:sz w:val="28"/>
            <w:szCs w:val="28"/>
            <w:lang w:val="en-US"/>
          </w:rPr>
          <w:t xml:space="preserve">Karppi </w:t>
        </w:r>
      </w:hyperlink>
      <w:r w:rsidRPr="009162C1">
        <w:rPr>
          <w:rFonts w:ascii="Times New Roman" w:hAnsi="Times New Roman"/>
          <w:color w:val="000000"/>
          <w:sz w:val="28"/>
          <w:szCs w:val="28"/>
          <w:lang w:val="en-US"/>
        </w:rPr>
        <w:t xml:space="preserve">[et al.] // </w:t>
      </w:r>
      <w:hyperlink r:id="rId109" w:history="1">
        <w:r w:rsidRPr="009162C1">
          <w:rPr>
            <w:rFonts w:ascii="Times New Roman" w:hAnsi="Times New Roman"/>
            <w:color w:val="000000"/>
            <w:sz w:val="28"/>
            <w:szCs w:val="28"/>
            <w:lang w:val="en-US"/>
          </w:rPr>
          <w:t>Bone.</w:t>
        </w:r>
      </w:hyperlink>
      <w:r w:rsidRPr="009162C1">
        <w:rPr>
          <w:rFonts w:ascii="Times New Roman" w:hAnsi="Times New Roman"/>
          <w:color w:val="000000"/>
          <w:sz w:val="28"/>
          <w:szCs w:val="28"/>
          <w:lang w:val="en-US"/>
        </w:rPr>
        <w:t xml:space="preserve"> – 2006. – Vol. 39, Iss. 3. – P. 623-627.</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hyperlink r:id="rId110" w:history="1">
        <w:r w:rsidRPr="009162C1">
          <w:rPr>
            <w:rFonts w:ascii="Times New Roman" w:hAnsi="Times New Roman"/>
            <w:color w:val="000000"/>
            <w:sz w:val="28"/>
            <w:szCs w:val="28"/>
            <w:lang w:val="en-US"/>
          </w:rPr>
          <w:t>Irdesel J</w:t>
        </w:r>
      </w:hyperlink>
      <w:r w:rsidRPr="009162C1">
        <w:rPr>
          <w:rFonts w:ascii="Times New Roman" w:hAnsi="Times New Roman"/>
          <w:color w:val="000000"/>
          <w:sz w:val="28"/>
          <w:szCs w:val="28"/>
          <w:lang w:val="en-US"/>
        </w:rPr>
        <w:t xml:space="preserve">. The relationship between the proximal femur morphometry and bone mineral density in Turkish women / J. </w:t>
      </w:r>
      <w:hyperlink r:id="rId111" w:history="1">
        <w:r>
          <w:rPr>
            <w:rFonts w:ascii="Times New Roman" w:hAnsi="Times New Roman"/>
            <w:color w:val="000000"/>
            <w:sz w:val="28"/>
            <w:szCs w:val="28"/>
          </w:rPr>
          <w:t>Irdesel</w:t>
        </w:r>
      </w:hyperlink>
      <w:r>
        <w:rPr>
          <w:rFonts w:ascii="Times New Roman" w:hAnsi="Times New Roman"/>
          <w:color w:val="000000"/>
          <w:sz w:val="28"/>
          <w:szCs w:val="28"/>
        </w:rPr>
        <w:t xml:space="preserve">,  I. </w:t>
      </w:r>
      <w:hyperlink r:id="rId112" w:history="1">
        <w:r>
          <w:rPr>
            <w:rFonts w:ascii="Times New Roman" w:hAnsi="Times New Roman"/>
            <w:color w:val="000000"/>
            <w:sz w:val="28"/>
            <w:szCs w:val="28"/>
          </w:rPr>
          <w:t xml:space="preserve">Ar </w:t>
        </w:r>
      </w:hyperlink>
      <w:r>
        <w:rPr>
          <w:rFonts w:ascii="Times New Roman" w:hAnsi="Times New Roman"/>
          <w:color w:val="000000"/>
          <w:sz w:val="28"/>
          <w:szCs w:val="28"/>
        </w:rPr>
        <w:t xml:space="preserve">// </w:t>
      </w:r>
      <w:hyperlink r:id="rId113" w:history="1">
        <w:r>
          <w:rPr>
            <w:rFonts w:ascii="Times New Roman" w:hAnsi="Times New Roman"/>
            <w:color w:val="000000"/>
            <w:sz w:val="28"/>
            <w:szCs w:val="28"/>
          </w:rPr>
          <w:t>Minerva Med.</w:t>
        </w:r>
      </w:hyperlink>
      <w:r>
        <w:rPr>
          <w:rFonts w:ascii="Times New Roman" w:hAnsi="Times New Roman"/>
          <w:color w:val="000000"/>
          <w:sz w:val="28"/>
          <w:szCs w:val="28"/>
        </w:rPr>
        <w:t xml:space="preserve"> – 2006. –Vol. 97, N 2. – P. 153-159. </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 Intramedullary nailing for open fractures of the femoral shaft: evaluation of contributing factors on deep infection and nonunion using multivariate analysis / T. </w:t>
      </w:r>
      <w:hyperlink r:id="rId114" w:history="1">
        <w:r w:rsidRPr="009162C1">
          <w:rPr>
            <w:rStyle w:val="af2"/>
            <w:color w:val="000000"/>
            <w:sz w:val="28"/>
            <w:szCs w:val="28"/>
            <w:lang w:val="en-US"/>
          </w:rPr>
          <w:t>Noumi</w:t>
        </w:r>
      </w:hyperlink>
      <w:r w:rsidRPr="009162C1">
        <w:rPr>
          <w:rFonts w:ascii="Times New Roman" w:hAnsi="Times New Roman"/>
          <w:color w:val="000000"/>
          <w:sz w:val="28"/>
          <w:szCs w:val="28"/>
          <w:lang w:val="en-US"/>
        </w:rPr>
        <w:t xml:space="preserve">,  K. </w:t>
      </w:r>
      <w:hyperlink r:id="rId115" w:history="1">
        <w:r w:rsidRPr="009162C1">
          <w:rPr>
            <w:rStyle w:val="af2"/>
            <w:color w:val="000000"/>
            <w:sz w:val="28"/>
            <w:szCs w:val="28"/>
            <w:lang w:val="en-US"/>
          </w:rPr>
          <w:t>Yokoyama</w:t>
        </w:r>
      </w:hyperlink>
      <w:r w:rsidRPr="009162C1">
        <w:rPr>
          <w:rFonts w:ascii="Times New Roman" w:hAnsi="Times New Roman"/>
          <w:color w:val="000000"/>
          <w:sz w:val="28"/>
          <w:szCs w:val="28"/>
          <w:lang w:val="en-US"/>
        </w:rPr>
        <w:t xml:space="preserve">, H. </w:t>
      </w:r>
      <w:hyperlink r:id="rId116" w:history="1">
        <w:r w:rsidRPr="009162C1">
          <w:rPr>
            <w:rStyle w:val="af2"/>
            <w:color w:val="000000"/>
            <w:sz w:val="28"/>
            <w:szCs w:val="28"/>
            <w:lang w:val="en-US"/>
          </w:rPr>
          <w:t xml:space="preserve">Ohtsuka </w:t>
        </w:r>
      </w:hyperlink>
      <w:r w:rsidRPr="009162C1">
        <w:rPr>
          <w:rFonts w:ascii="Times New Roman" w:hAnsi="Times New Roman"/>
          <w:color w:val="000000"/>
          <w:sz w:val="28"/>
          <w:szCs w:val="28"/>
          <w:lang w:val="en-US"/>
        </w:rPr>
        <w:t>[et al.] // Injury. –</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2005.-Vol. 36, N. 9.</w:t>
      </w:r>
      <w:r>
        <w:rPr>
          <w:rFonts w:ascii="Times New Roman" w:hAnsi="Times New Roman"/>
          <w:color w:val="000000"/>
          <w:sz w:val="28"/>
          <w:szCs w:val="28"/>
          <w:lang w:val="en-GB"/>
        </w:rPr>
        <w:t xml:space="preserve"> – </w:t>
      </w:r>
      <w:r w:rsidRPr="009162C1">
        <w:rPr>
          <w:rFonts w:ascii="Times New Roman" w:hAnsi="Times New Roman"/>
          <w:color w:val="000000"/>
          <w:sz w:val="28"/>
          <w:szCs w:val="28"/>
          <w:lang w:val="en-US"/>
        </w:rPr>
        <w:t xml:space="preserve">P.1085-1093.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de-DE"/>
        </w:rPr>
      </w:pPr>
      <w:bookmarkStart w:id="10" w:name="B8"/>
      <w:bookmarkEnd w:id="10"/>
      <w:r w:rsidRPr="009162C1">
        <w:rPr>
          <w:rFonts w:ascii="Times New Roman" w:hAnsi="Times New Roman"/>
          <w:color w:val="000000"/>
          <w:sz w:val="28"/>
          <w:szCs w:val="28"/>
          <w:lang w:val="en-US"/>
        </w:rPr>
        <w:t xml:space="preserve">Influence of rehabilitation site on hip fracture recovery in community-dwelling subjects at 6-month follow-up / M.C. </w:t>
      </w:r>
      <w:hyperlink r:id="rId117" w:history="1">
        <w:r w:rsidRPr="009162C1">
          <w:rPr>
            <w:rFonts w:ascii="Times New Roman" w:hAnsi="Times New Roman"/>
            <w:color w:val="000000"/>
            <w:sz w:val="28"/>
            <w:szCs w:val="28"/>
            <w:lang w:val="en-US"/>
          </w:rPr>
          <w:t>Munin</w:t>
        </w:r>
      </w:hyperlink>
      <w:r w:rsidRPr="009162C1">
        <w:rPr>
          <w:rFonts w:ascii="Times New Roman" w:hAnsi="Times New Roman"/>
          <w:color w:val="000000"/>
          <w:sz w:val="28"/>
          <w:szCs w:val="28"/>
          <w:lang w:val="en-US"/>
        </w:rPr>
        <w:t xml:space="preserve">, A. </w:t>
      </w:r>
      <w:hyperlink r:id="rId118" w:history="1">
        <w:r w:rsidRPr="009162C1">
          <w:rPr>
            <w:rFonts w:ascii="Times New Roman" w:hAnsi="Times New Roman"/>
            <w:color w:val="000000"/>
            <w:sz w:val="28"/>
            <w:szCs w:val="28"/>
            <w:lang w:val="en-US"/>
          </w:rPr>
          <w:t>Begley</w:t>
        </w:r>
      </w:hyperlink>
      <w:r w:rsidRPr="009162C1">
        <w:rPr>
          <w:rFonts w:ascii="Times New Roman" w:hAnsi="Times New Roman"/>
          <w:color w:val="000000"/>
          <w:sz w:val="28"/>
          <w:szCs w:val="28"/>
          <w:lang w:val="en-US"/>
        </w:rPr>
        <w:t xml:space="preserve">, E.R. </w:t>
      </w:r>
      <w:hyperlink r:id="rId119" w:history="1">
        <w:r w:rsidRPr="009162C1">
          <w:rPr>
            <w:rFonts w:ascii="Times New Roman" w:hAnsi="Times New Roman"/>
            <w:color w:val="000000"/>
            <w:sz w:val="28"/>
            <w:szCs w:val="28"/>
            <w:lang w:val="en-US"/>
          </w:rPr>
          <w:t xml:space="preserve">Skidmore [et al.] </w:t>
        </w:r>
      </w:hyperlink>
      <w:r w:rsidRPr="009162C1">
        <w:rPr>
          <w:rFonts w:ascii="Times New Roman" w:hAnsi="Times New Roman"/>
          <w:color w:val="000000"/>
          <w:sz w:val="28"/>
          <w:szCs w:val="28"/>
          <w:lang w:val="en-US"/>
        </w:rPr>
        <w:t xml:space="preserve"> // </w:t>
      </w:r>
      <w:hyperlink r:id="rId120" w:history="1">
        <w:r w:rsidRPr="009162C1">
          <w:rPr>
            <w:rFonts w:ascii="Times New Roman" w:hAnsi="Times New Roman"/>
            <w:color w:val="000000"/>
            <w:sz w:val="28"/>
            <w:szCs w:val="28"/>
            <w:lang w:val="en-US"/>
          </w:rPr>
          <w:t xml:space="preserve">Arch. Phys. Med. </w:t>
        </w:r>
        <w:r>
          <w:rPr>
            <w:rFonts w:ascii="Times New Roman" w:hAnsi="Times New Roman"/>
            <w:color w:val="000000"/>
            <w:sz w:val="28"/>
            <w:szCs w:val="28"/>
          </w:rPr>
          <w:t>Rehabil.</w:t>
        </w:r>
      </w:hyperlink>
      <w:r>
        <w:rPr>
          <w:rFonts w:ascii="Times New Roman" w:hAnsi="Times New Roman"/>
          <w:color w:val="000000"/>
          <w:sz w:val="28"/>
          <w:szCs w:val="28"/>
        </w:rPr>
        <w:t xml:space="preserve"> – 2006. – Vol.87, N.7. – P.1004-1006.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 Intramedullary nailing for open fractures of the femoral shaft: evaluation of contributing factors on deep infection and nonunion using multivariate analysis / T. </w:t>
      </w:r>
      <w:hyperlink r:id="rId121" w:history="1">
        <w:r w:rsidRPr="009162C1">
          <w:rPr>
            <w:rStyle w:val="af2"/>
            <w:color w:val="000000"/>
            <w:sz w:val="28"/>
            <w:szCs w:val="28"/>
            <w:lang w:val="en-US"/>
          </w:rPr>
          <w:t>Noumi</w:t>
        </w:r>
      </w:hyperlink>
      <w:r w:rsidRPr="009162C1">
        <w:rPr>
          <w:rFonts w:ascii="Times New Roman" w:hAnsi="Times New Roman"/>
          <w:color w:val="000000"/>
          <w:sz w:val="28"/>
          <w:szCs w:val="28"/>
          <w:lang w:val="en-US"/>
        </w:rPr>
        <w:t xml:space="preserve">,  K. </w:t>
      </w:r>
      <w:hyperlink r:id="rId122" w:history="1">
        <w:r w:rsidRPr="009162C1">
          <w:rPr>
            <w:rStyle w:val="af2"/>
            <w:color w:val="000000"/>
            <w:sz w:val="28"/>
            <w:szCs w:val="28"/>
            <w:lang w:val="en-US"/>
          </w:rPr>
          <w:t>Yokoyama</w:t>
        </w:r>
      </w:hyperlink>
      <w:r w:rsidRPr="009162C1">
        <w:rPr>
          <w:rFonts w:ascii="Times New Roman" w:hAnsi="Times New Roman"/>
          <w:color w:val="000000"/>
          <w:sz w:val="28"/>
          <w:szCs w:val="28"/>
          <w:lang w:val="en-US"/>
        </w:rPr>
        <w:t xml:space="preserve">, H. </w:t>
      </w:r>
      <w:hyperlink r:id="rId123" w:history="1">
        <w:r w:rsidRPr="009162C1">
          <w:rPr>
            <w:rStyle w:val="af2"/>
            <w:color w:val="000000"/>
            <w:sz w:val="28"/>
            <w:szCs w:val="28"/>
            <w:lang w:val="en-US"/>
          </w:rPr>
          <w:t xml:space="preserve">Ohtsuka </w:t>
        </w:r>
      </w:hyperlink>
      <w:r w:rsidRPr="009162C1">
        <w:rPr>
          <w:rFonts w:ascii="Times New Roman" w:hAnsi="Times New Roman"/>
          <w:color w:val="000000"/>
          <w:sz w:val="28"/>
          <w:szCs w:val="28"/>
          <w:lang w:val="en-US"/>
        </w:rPr>
        <w:t>[et al.] // Injury. –</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2005.-Vol. 36, N. 9.</w:t>
      </w:r>
      <w:r>
        <w:rPr>
          <w:rFonts w:ascii="Times New Roman" w:hAnsi="Times New Roman"/>
          <w:color w:val="000000"/>
          <w:sz w:val="28"/>
          <w:szCs w:val="28"/>
          <w:lang w:val="en-GB"/>
        </w:rPr>
        <w:t xml:space="preserve"> – </w:t>
      </w:r>
      <w:r w:rsidRPr="009162C1">
        <w:rPr>
          <w:rFonts w:ascii="Times New Roman" w:hAnsi="Times New Roman"/>
          <w:color w:val="000000"/>
          <w:sz w:val="28"/>
          <w:szCs w:val="28"/>
          <w:lang w:val="en-US"/>
        </w:rPr>
        <w:t xml:space="preserve">P.1085-1093.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s-ES"/>
        </w:rPr>
      </w:pPr>
      <w:r w:rsidRPr="009162C1">
        <w:rPr>
          <w:rFonts w:ascii="Times New Roman" w:hAnsi="Times New Roman"/>
          <w:color w:val="000000"/>
          <w:sz w:val="28"/>
          <w:szCs w:val="28"/>
          <w:lang w:val="en-US"/>
        </w:rPr>
        <w:t xml:space="preserve"> Is the delay to surgery for isolated hip fracture predictive of outcome in efficient systems? / E. </w:t>
      </w:r>
      <w:hyperlink r:id="rId124" w:history="1">
        <w:r>
          <w:rPr>
            <w:rFonts w:ascii="Times New Roman" w:hAnsi="Times New Roman"/>
            <w:color w:val="000000"/>
            <w:sz w:val="28"/>
            <w:szCs w:val="28"/>
            <w:lang w:val="es-ES"/>
          </w:rPr>
          <w:t>Bergeron</w:t>
        </w:r>
      </w:hyperlink>
      <w:r>
        <w:rPr>
          <w:rFonts w:ascii="Times New Roman" w:hAnsi="Times New Roman"/>
          <w:color w:val="000000"/>
          <w:sz w:val="28"/>
          <w:szCs w:val="28"/>
          <w:lang w:val="es-ES"/>
        </w:rPr>
        <w:t xml:space="preserve">, A. </w:t>
      </w:r>
      <w:hyperlink r:id="rId125" w:history="1">
        <w:r>
          <w:rPr>
            <w:rFonts w:ascii="Times New Roman" w:hAnsi="Times New Roman"/>
            <w:color w:val="000000"/>
            <w:sz w:val="28"/>
            <w:szCs w:val="28"/>
            <w:lang w:val="es-ES"/>
          </w:rPr>
          <w:t>Lavoie</w:t>
        </w:r>
      </w:hyperlink>
      <w:r>
        <w:rPr>
          <w:rFonts w:ascii="Times New Roman" w:hAnsi="Times New Roman"/>
          <w:color w:val="000000"/>
          <w:sz w:val="28"/>
          <w:szCs w:val="28"/>
          <w:lang w:val="es-ES"/>
        </w:rPr>
        <w:t xml:space="preserve">, L. </w:t>
      </w:r>
      <w:hyperlink r:id="rId126" w:history="1">
        <w:r>
          <w:rPr>
            <w:rFonts w:ascii="Times New Roman" w:hAnsi="Times New Roman"/>
            <w:color w:val="000000"/>
            <w:sz w:val="28"/>
            <w:szCs w:val="28"/>
            <w:lang w:val="es-ES"/>
          </w:rPr>
          <w:t xml:space="preserve">Moore </w:t>
        </w:r>
      </w:hyperlink>
      <w:r>
        <w:rPr>
          <w:rFonts w:ascii="Times New Roman" w:hAnsi="Times New Roman"/>
          <w:color w:val="000000"/>
          <w:sz w:val="28"/>
          <w:szCs w:val="28"/>
          <w:lang w:val="es-ES"/>
        </w:rPr>
        <w:t xml:space="preserve">[ et al.] // </w:t>
      </w:r>
      <w:hyperlink r:id="rId127" w:history="1">
        <w:r>
          <w:rPr>
            <w:rFonts w:ascii="Times New Roman" w:hAnsi="Times New Roman"/>
            <w:color w:val="000000"/>
            <w:sz w:val="28"/>
            <w:szCs w:val="28"/>
            <w:lang w:val="es-ES"/>
          </w:rPr>
          <w:t>J. Trauma.</w:t>
        </w:r>
      </w:hyperlink>
      <w:r>
        <w:rPr>
          <w:rFonts w:ascii="Times New Roman" w:hAnsi="Times New Roman"/>
          <w:color w:val="000000"/>
          <w:sz w:val="28"/>
          <w:szCs w:val="28"/>
          <w:lang w:val="es-ES"/>
        </w:rPr>
        <w:t xml:space="preserve"> – 2006.</w:t>
      </w:r>
      <w:r>
        <w:rPr>
          <w:rFonts w:ascii="Times New Roman" w:hAnsi="Times New Roman"/>
          <w:color w:val="000000"/>
          <w:sz w:val="28"/>
          <w:szCs w:val="28"/>
          <w:lang w:val="uk-UA"/>
        </w:rPr>
        <w:t xml:space="preserve"> –</w:t>
      </w:r>
      <w:r>
        <w:rPr>
          <w:rFonts w:ascii="Times New Roman" w:hAnsi="Times New Roman"/>
          <w:color w:val="000000"/>
          <w:sz w:val="28"/>
          <w:szCs w:val="28"/>
          <w:lang w:val="es-ES"/>
        </w:rPr>
        <w:t xml:space="preserve"> Vol. 60, N 4. </w:t>
      </w:r>
      <w:r>
        <w:rPr>
          <w:rFonts w:ascii="Times New Roman" w:hAnsi="Times New Roman"/>
          <w:color w:val="000000"/>
          <w:sz w:val="28"/>
          <w:szCs w:val="28"/>
          <w:lang w:val="uk-UA"/>
        </w:rPr>
        <w:t xml:space="preserve">– </w:t>
      </w:r>
      <w:r>
        <w:rPr>
          <w:rFonts w:ascii="Times New Roman" w:hAnsi="Times New Roman"/>
          <w:color w:val="000000"/>
          <w:sz w:val="28"/>
          <w:szCs w:val="28"/>
          <w:lang w:val="es-ES"/>
        </w:rPr>
        <w:t>P. 753-757.</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hyperlink r:id="rId128" w:history="1">
        <w:r w:rsidRPr="009162C1">
          <w:rPr>
            <w:rFonts w:ascii="Times New Roman" w:hAnsi="Times New Roman"/>
            <w:color w:val="000000"/>
            <w:sz w:val="28"/>
            <w:szCs w:val="28"/>
            <w:lang w:val="en-US"/>
          </w:rPr>
          <w:t>Jackson M.L</w:t>
        </w:r>
      </w:hyperlink>
      <w:r w:rsidRPr="009162C1">
        <w:rPr>
          <w:rFonts w:ascii="Times New Roman" w:hAnsi="Times New Roman"/>
          <w:color w:val="000000"/>
          <w:sz w:val="28"/>
          <w:szCs w:val="28"/>
          <w:lang w:val="en-US"/>
        </w:rPr>
        <w:t xml:space="preserve">. Vision rehabilitation for Canadians with less than 20/40 acuity: the SmartSight model / M.L. </w:t>
      </w:r>
      <w:hyperlink r:id="rId129" w:history="1">
        <w:r>
          <w:rPr>
            <w:rFonts w:ascii="Times New Roman" w:hAnsi="Times New Roman"/>
            <w:color w:val="000000"/>
            <w:sz w:val="28"/>
            <w:szCs w:val="28"/>
          </w:rPr>
          <w:t>Jackson</w:t>
        </w:r>
      </w:hyperlink>
      <w:r>
        <w:rPr>
          <w:rFonts w:ascii="Times New Roman" w:hAnsi="Times New Roman"/>
          <w:color w:val="000000"/>
          <w:sz w:val="28"/>
          <w:szCs w:val="28"/>
        </w:rPr>
        <w:t xml:space="preserve"> // </w:t>
      </w:r>
      <w:hyperlink r:id="rId130" w:history="1">
        <w:r>
          <w:rPr>
            <w:rFonts w:ascii="Times New Roman" w:hAnsi="Times New Roman"/>
            <w:color w:val="000000"/>
            <w:sz w:val="28"/>
            <w:szCs w:val="28"/>
          </w:rPr>
          <w:t>Can. J. Ophthalmol.</w:t>
        </w:r>
      </w:hyperlink>
      <w:r>
        <w:rPr>
          <w:rFonts w:ascii="Times New Roman" w:hAnsi="Times New Roman"/>
          <w:color w:val="000000"/>
          <w:sz w:val="28"/>
          <w:szCs w:val="28"/>
        </w:rPr>
        <w:t xml:space="preserve"> – 2006. – Vol. 41, N 3.– P. 355-361. </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Judet J. Vascular microsurgery in ortopaedics / J/Judet, A.Gilbert // Int. </w:t>
      </w:r>
      <w:r>
        <w:rPr>
          <w:rFonts w:ascii="Times New Roman" w:hAnsi="Times New Roman"/>
          <w:color w:val="000000"/>
          <w:sz w:val="28"/>
          <w:szCs w:val="28"/>
        </w:rPr>
        <w:t>Orthop. – 1981. – Vol..5. – P. 61-68.</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hyperlink r:id="rId131" w:history="1">
        <w:r w:rsidRPr="009162C1">
          <w:rPr>
            <w:rFonts w:ascii="Times New Roman" w:hAnsi="Times New Roman"/>
            <w:color w:val="000000"/>
            <w:sz w:val="28"/>
            <w:szCs w:val="28"/>
            <w:lang w:val="en-US"/>
          </w:rPr>
          <w:t>Kamel H.K</w:t>
        </w:r>
      </w:hyperlink>
      <w:r w:rsidRPr="009162C1">
        <w:rPr>
          <w:rFonts w:ascii="Times New Roman" w:hAnsi="Times New Roman"/>
          <w:color w:val="000000"/>
          <w:sz w:val="28"/>
          <w:szCs w:val="28"/>
          <w:lang w:val="en-US"/>
        </w:rPr>
        <w:t xml:space="preserve">. Secondary prevention of hip fractures among the hospitalized elderly: are we doing enough? / H.K. </w:t>
      </w:r>
      <w:hyperlink r:id="rId132" w:history="1">
        <w:r>
          <w:rPr>
            <w:rFonts w:ascii="Times New Roman" w:hAnsi="Times New Roman"/>
            <w:color w:val="000000"/>
            <w:sz w:val="28"/>
            <w:szCs w:val="28"/>
          </w:rPr>
          <w:t xml:space="preserve">Kamel </w:t>
        </w:r>
      </w:hyperlink>
      <w:r>
        <w:rPr>
          <w:rFonts w:ascii="Times New Roman" w:hAnsi="Times New Roman"/>
          <w:color w:val="000000"/>
          <w:sz w:val="28"/>
          <w:szCs w:val="28"/>
        </w:rPr>
        <w:t xml:space="preserve">// </w:t>
      </w:r>
      <w:hyperlink r:id="rId133" w:history="1">
        <w:r>
          <w:rPr>
            <w:rFonts w:ascii="Times New Roman" w:hAnsi="Times New Roman"/>
            <w:color w:val="000000"/>
            <w:sz w:val="28"/>
            <w:szCs w:val="28"/>
          </w:rPr>
          <w:t>J. Clin. Rheumatol. – 2005. – Vol. 11, N 2. – P. 65-67.</w:t>
        </w:r>
      </w:hyperlink>
    </w:p>
    <w:p w:rsidR="009162C1" w:rsidRP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Kanis J.A. </w:t>
      </w:r>
      <w:r w:rsidRPr="009162C1">
        <w:rPr>
          <w:rStyle w:val="aff6"/>
          <w:rFonts w:ascii="Times New Roman" w:hAnsi="Times New Roman"/>
          <w:b w:val="0"/>
          <w:color w:val="000000"/>
          <w:sz w:val="28"/>
          <w:szCs w:val="28"/>
          <w:lang w:val="en-US"/>
        </w:rPr>
        <w:t xml:space="preserve">Diagnosis of osteoporosis and assessment of </w:t>
      </w:r>
      <w:bookmarkStart w:id="11" w:name="YANDEX_98"/>
      <w:bookmarkEnd w:id="11"/>
      <w:r w:rsidRPr="009162C1">
        <w:rPr>
          <w:rStyle w:val="aff6"/>
          <w:rFonts w:ascii="Times New Roman" w:hAnsi="Times New Roman"/>
          <w:b w:val="0"/>
          <w:color w:val="000000"/>
          <w:sz w:val="28"/>
          <w:szCs w:val="28"/>
          <w:lang w:val="en-US"/>
        </w:rPr>
        <w:t>fracture risk</w:t>
      </w:r>
      <w:r w:rsidRPr="009162C1">
        <w:rPr>
          <w:rFonts w:ascii="Times New Roman" w:hAnsi="Times New Roman"/>
          <w:color w:val="000000"/>
          <w:sz w:val="28"/>
          <w:szCs w:val="28"/>
          <w:lang w:val="en-US"/>
        </w:rPr>
        <w:t xml:space="preserve"> / J.A. Kanis  </w:t>
      </w:r>
      <w:r w:rsidRPr="009162C1">
        <w:rPr>
          <w:rStyle w:val="aff6"/>
          <w:rFonts w:ascii="Times New Roman" w:hAnsi="Times New Roman"/>
          <w:b w:val="0"/>
          <w:color w:val="000000"/>
          <w:sz w:val="28"/>
          <w:szCs w:val="28"/>
          <w:lang w:val="en-US"/>
        </w:rPr>
        <w:t>// Lancet.</w:t>
      </w:r>
      <w:r w:rsidRPr="009162C1">
        <w:rPr>
          <w:rFonts w:ascii="Times New Roman" w:hAnsi="Times New Roman"/>
          <w:color w:val="000000"/>
          <w:sz w:val="28"/>
          <w:szCs w:val="28"/>
          <w:lang w:val="en-US"/>
        </w:rPr>
        <w:t xml:space="preserve"> – 2002. – Vol. </w:t>
      </w:r>
      <w:r w:rsidRPr="009162C1">
        <w:rPr>
          <w:rStyle w:val="aff6"/>
          <w:rFonts w:ascii="Times New Roman" w:hAnsi="Times New Roman"/>
          <w:b w:val="0"/>
          <w:color w:val="000000"/>
          <w:sz w:val="28"/>
          <w:szCs w:val="28"/>
          <w:lang w:val="en-US"/>
        </w:rPr>
        <w:t>359</w:t>
      </w:r>
      <w:r w:rsidRPr="009162C1">
        <w:rPr>
          <w:rFonts w:ascii="Times New Roman" w:hAnsi="Times New Roman"/>
          <w:color w:val="000000"/>
          <w:sz w:val="28"/>
          <w:szCs w:val="28"/>
          <w:lang w:val="en-US"/>
        </w:rPr>
        <w:t>. – P. 1929-1936.</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hyperlink r:id="rId134" w:history="1">
        <w:r w:rsidRPr="009162C1">
          <w:rPr>
            <w:rStyle w:val="af2"/>
            <w:color w:val="000000"/>
            <w:sz w:val="28"/>
            <w:szCs w:val="28"/>
            <w:lang w:val="en-US"/>
          </w:rPr>
          <w:t>Keel M</w:t>
        </w:r>
      </w:hyperlink>
      <w:r w:rsidRPr="009162C1">
        <w:rPr>
          <w:rFonts w:ascii="Times New Roman" w:hAnsi="Times New Roman"/>
          <w:color w:val="000000"/>
          <w:sz w:val="28"/>
          <w:szCs w:val="28"/>
          <w:lang w:val="en-US"/>
        </w:rPr>
        <w:t>. Pathophysiology of polytrauma</w:t>
      </w:r>
      <w:bookmarkStart w:id="12" w:name="_Hlt230489554"/>
      <w:r w:rsidRPr="009162C1">
        <w:rPr>
          <w:rFonts w:ascii="Times New Roman" w:hAnsi="Times New Roman"/>
          <w:color w:val="000000"/>
          <w:sz w:val="28"/>
          <w:szCs w:val="28"/>
          <w:lang w:val="en-US"/>
        </w:rPr>
        <w:t xml:space="preserve"> / M. </w:t>
      </w:r>
      <w:hyperlink r:id="rId135" w:history="1">
        <w:r>
          <w:rPr>
            <w:rStyle w:val="af2"/>
            <w:color w:val="000000"/>
            <w:sz w:val="28"/>
            <w:szCs w:val="28"/>
          </w:rPr>
          <w:t>Keel</w:t>
        </w:r>
      </w:hyperlink>
      <w:bookmarkEnd w:id="12"/>
      <w:r>
        <w:rPr>
          <w:rFonts w:ascii="Times New Roman" w:hAnsi="Times New Roman"/>
          <w:color w:val="000000"/>
          <w:sz w:val="28"/>
          <w:szCs w:val="28"/>
        </w:rPr>
        <w:t xml:space="preserve">, O. </w:t>
      </w:r>
      <w:hyperlink r:id="rId136" w:history="1">
        <w:r>
          <w:rPr>
            <w:rStyle w:val="af2"/>
            <w:color w:val="000000"/>
            <w:sz w:val="28"/>
            <w:szCs w:val="28"/>
          </w:rPr>
          <w:t xml:space="preserve">Trentz </w:t>
        </w:r>
      </w:hyperlink>
      <w:r>
        <w:rPr>
          <w:rFonts w:ascii="Times New Roman" w:hAnsi="Times New Roman"/>
          <w:color w:val="000000"/>
          <w:sz w:val="28"/>
          <w:szCs w:val="28"/>
        </w:rPr>
        <w:t xml:space="preserve">// Injury. – 2005. – Vol. 36, N 6. – P. 691-709. </w:t>
      </w:r>
      <w:bookmarkStart w:id="13" w:name="B3"/>
      <w:bookmarkEnd w:id="13"/>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Krieg A.H. Intercalary femoral reconstruction with extracorporeal irradiated autogenous bone graft in limb-savage surgery / A.H.Krieg, A.W.Davidson, P.D.Stalley // J. Bone Joint Surgery.– </w:t>
      </w:r>
      <w:r>
        <w:rPr>
          <w:rFonts w:ascii="Times New Roman" w:hAnsi="Times New Roman"/>
          <w:color w:val="000000"/>
          <w:sz w:val="28"/>
          <w:szCs w:val="28"/>
        </w:rPr>
        <w:t xml:space="preserve">2007. – Vol.89, N 3. – P. 366-371. </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Krishnan A. Modified Ilizarov technique for infected nonunion of the femur: the principle of distraction-compression osteogenesis / A. Krishnan, C.Pamecha, J.Patwa // J. Orthop. </w:t>
      </w:r>
      <w:r>
        <w:rPr>
          <w:rFonts w:ascii="Times New Roman" w:hAnsi="Times New Roman"/>
          <w:color w:val="000000"/>
          <w:sz w:val="28"/>
          <w:szCs w:val="28"/>
        </w:rPr>
        <w:t xml:space="preserve">Surg.– 2006. – Vol.14, N 3. – P. 265-272.  </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hyperlink r:id="rId137" w:history="1">
        <w:r w:rsidRPr="009162C1">
          <w:rPr>
            <w:rFonts w:ascii="Times New Roman" w:hAnsi="Times New Roman"/>
            <w:color w:val="000000"/>
            <w:sz w:val="28"/>
            <w:szCs w:val="28"/>
            <w:lang w:val="en-US"/>
          </w:rPr>
          <w:t>Kyle R.F</w:t>
        </w:r>
      </w:hyperlink>
      <w:r w:rsidRPr="009162C1">
        <w:rPr>
          <w:rFonts w:ascii="Times New Roman" w:hAnsi="Times New Roman"/>
          <w:color w:val="000000"/>
          <w:sz w:val="28"/>
          <w:szCs w:val="28"/>
          <w:lang w:val="en-US"/>
        </w:rPr>
        <w:t xml:space="preserve">. Surgical treatment of intertrochanteric hip fractures with associated femoral neck fractures using a sliding hip screw / R.F. </w:t>
      </w:r>
      <w:hyperlink r:id="rId138" w:history="1">
        <w:r w:rsidRPr="009162C1">
          <w:rPr>
            <w:rFonts w:ascii="Times New Roman" w:hAnsi="Times New Roman"/>
            <w:color w:val="000000"/>
            <w:sz w:val="28"/>
            <w:szCs w:val="28"/>
            <w:lang w:val="en-US"/>
          </w:rPr>
          <w:t>Kyle</w:t>
        </w:r>
      </w:hyperlink>
      <w:r w:rsidRPr="009162C1">
        <w:rPr>
          <w:rFonts w:ascii="Times New Roman" w:hAnsi="Times New Roman"/>
          <w:color w:val="000000"/>
          <w:sz w:val="28"/>
          <w:szCs w:val="28"/>
          <w:lang w:val="en-US"/>
        </w:rPr>
        <w:t xml:space="preserve">, T.J. </w:t>
      </w:r>
      <w:hyperlink r:id="rId139" w:history="1">
        <w:r w:rsidRPr="009162C1">
          <w:rPr>
            <w:rFonts w:ascii="Times New Roman" w:hAnsi="Times New Roman"/>
            <w:color w:val="000000"/>
            <w:sz w:val="28"/>
            <w:szCs w:val="28"/>
            <w:lang w:val="en-US"/>
          </w:rPr>
          <w:t>Ellis</w:t>
        </w:r>
      </w:hyperlink>
      <w:r w:rsidRPr="009162C1">
        <w:rPr>
          <w:rFonts w:ascii="Times New Roman" w:hAnsi="Times New Roman"/>
          <w:color w:val="000000"/>
          <w:sz w:val="28"/>
          <w:szCs w:val="28"/>
          <w:lang w:val="en-US"/>
        </w:rPr>
        <w:t xml:space="preserve">, D.C. </w:t>
      </w:r>
      <w:hyperlink r:id="rId140" w:history="1">
        <w:r w:rsidRPr="009162C1">
          <w:rPr>
            <w:rFonts w:ascii="Times New Roman" w:hAnsi="Times New Roman"/>
            <w:color w:val="000000"/>
            <w:sz w:val="28"/>
            <w:szCs w:val="28"/>
            <w:lang w:val="en-US"/>
          </w:rPr>
          <w:t xml:space="preserve">Templeman </w:t>
        </w:r>
      </w:hyperlink>
      <w:r w:rsidRPr="009162C1">
        <w:rPr>
          <w:rFonts w:ascii="Times New Roman" w:hAnsi="Times New Roman"/>
          <w:color w:val="000000"/>
          <w:sz w:val="28"/>
          <w:szCs w:val="28"/>
          <w:lang w:val="en-US"/>
        </w:rPr>
        <w:t xml:space="preserve">// </w:t>
      </w:r>
      <w:hyperlink r:id="rId141" w:history="1">
        <w:r w:rsidRPr="009162C1">
          <w:rPr>
            <w:rFonts w:ascii="Times New Roman" w:hAnsi="Times New Roman"/>
            <w:color w:val="000000"/>
            <w:sz w:val="28"/>
            <w:szCs w:val="28"/>
            <w:lang w:val="en-US"/>
          </w:rPr>
          <w:t>J. Orthop. Trauma.</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rPr>
        <w:t xml:space="preserve">– 2005. – Vol.19, N 1. – P. 1-4. </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 Lack of association between mortality and timing of surgical fixation in elderly patients with hip fracture: results of a retrospective population-based cohort study / S.R. </w:t>
      </w:r>
      <w:hyperlink r:id="rId142" w:history="1">
        <w:r w:rsidRPr="009162C1">
          <w:rPr>
            <w:rFonts w:ascii="Times New Roman" w:hAnsi="Times New Roman"/>
            <w:color w:val="000000"/>
            <w:sz w:val="28"/>
            <w:szCs w:val="28"/>
            <w:lang w:val="en-US"/>
          </w:rPr>
          <w:t>Majumdar</w:t>
        </w:r>
      </w:hyperlink>
      <w:r w:rsidRPr="009162C1">
        <w:rPr>
          <w:rFonts w:ascii="Times New Roman" w:hAnsi="Times New Roman"/>
          <w:color w:val="000000"/>
          <w:sz w:val="28"/>
          <w:szCs w:val="28"/>
          <w:lang w:val="en-US"/>
        </w:rPr>
        <w:t xml:space="preserve">, L.A. </w:t>
      </w:r>
      <w:hyperlink r:id="rId143" w:history="1">
        <w:r w:rsidRPr="009162C1">
          <w:rPr>
            <w:rFonts w:ascii="Times New Roman" w:hAnsi="Times New Roman"/>
            <w:color w:val="000000"/>
            <w:sz w:val="28"/>
            <w:szCs w:val="28"/>
            <w:lang w:val="en-US"/>
          </w:rPr>
          <w:t>Beaupre</w:t>
        </w:r>
      </w:hyperlink>
      <w:r w:rsidRPr="009162C1">
        <w:rPr>
          <w:rFonts w:ascii="Times New Roman" w:hAnsi="Times New Roman"/>
          <w:color w:val="000000"/>
          <w:sz w:val="28"/>
          <w:szCs w:val="28"/>
          <w:lang w:val="en-US"/>
        </w:rPr>
        <w:t xml:space="preserve">, D.W. </w:t>
      </w:r>
      <w:hyperlink r:id="rId144" w:history="1">
        <w:r w:rsidRPr="009162C1">
          <w:rPr>
            <w:rFonts w:ascii="Times New Roman" w:hAnsi="Times New Roman"/>
            <w:color w:val="000000"/>
            <w:sz w:val="28"/>
            <w:szCs w:val="28"/>
            <w:lang w:val="en-US"/>
          </w:rPr>
          <w:t xml:space="preserve">Johnston </w:t>
        </w:r>
      </w:hyperlink>
      <w:r w:rsidRPr="009162C1">
        <w:rPr>
          <w:rFonts w:ascii="Times New Roman" w:hAnsi="Times New Roman"/>
          <w:color w:val="000000"/>
          <w:sz w:val="28"/>
          <w:szCs w:val="28"/>
          <w:lang w:val="en-US"/>
        </w:rPr>
        <w:t xml:space="preserve"> [et al.] // </w:t>
      </w:r>
      <w:hyperlink r:id="rId145" w:history="1">
        <w:r w:rsidRPr="009162C1">
          <w:rPr>
            <w:rFonts w:ascii="Times New Roman" w:hAnsi="Times New Roman"/>
            <w:color w:val="000000"/>
            <w:sz w:val="28"/>
            <w:szCs w:val="28"/>
            <w:lang w:val="en-US"/>
          </w:rPr>
          <w:t xml:space="preserve">Med. </w:t>
        </w:r>
        <w:r>
          <w:rPr>
            <w:rFonts w:ascii="Times New Roman" w:hAnsi="Times New Roman"/>
            <w:color w:val="000000"/>
            <w:sz w:val="28"/>
            <w:szCs w:val="28"/>
          </w:rPr>
          <w:t>Care.</w:t>
        </w:r>
      </w:hyperlink>
      <w:r>
        <w:rPr>
          <w:rFonts w:ascii="Times New Roman" w:hAnsi="Times New Roman"/>
          <w:color w:val="000000"/>
          <w:sz w:val="28"/>
          <w:szCs w:val="28"/>
        </w:rPr>
        <w:t xml:space="preserve"> – 2006. – Vol. 44, N 6. – P. 552-559.</w:t>
      </w:r>
    </w:p>
    <w:p w:rsidR="009162C1" w:rsidRP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Lacroix D. A mechano-regulation model for tissue differentiation during fracture hea</w:t>
      </w:r>
      <w:r w:rsidRPr="009162C1">
        <w:rPr>
          <w:rFonts w:ascii="Times New Roman" w:hAnsi="Times New Roman"/>
          <w:color w:val="000000"/>
          <w:sz w:val="28"/>
          <w:szCs w:val="28"/>
          <w:lang w:val="en-US"/>
        </w:rPr>
        <w:t>l</w:t>
      </w:r>
      <w:r w:rsidRPr="009162C1">
        <w:rPr>
          <w:rFonts w:ascii="Times New Roman" w:hAnsi="Times New Roman"/>
          <w:color w:val="000000"/>
          <w:sz w:val="28"/>
          <w:szCs w:val="28"/>
          <w:lang w:val="en-US"/>
        </w:rPr>
        <w:t>ing: analysis of gap size and loading / D. Lacroix, P.J. Prendergast // J. Biomech. – 2002. – Vol. 35, N 9. – P. 1163-1171.</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lastRenderedPageBreak/>
        <w:t xml:space="preserve">Larsen </w:t>
      </w:r>
      <w:r>
        <w:rPr>
          <w:rFonts w:ascii="Times New Roman" w:hAnsi="Times New Roman"/>
          <w:color w:val="000000"/>
          <w:sz w:val="28"/>
          <w:szCs w:val="28"/>
        </w:rPr>
        <w:t>Е</w:t>
      </w:r>
      <w:r w:rsidRPr="009162C1">
        <w:rPr>
          <w:rFonts w:ascii="Times New Roman" w:hAnsi="Times New Roman"/>
          <w:color w:val="000000"/>
          <w:sz w:val="28"/>
          <w:szCs w:val="28"/>
          <w:lang w:val="en-US"/>
        </w:rPr>
        <w:t xml:space="preserve">. Vitamin D and calcium supplementation prevents osteoporotic </w:t>
      </w:r>
      <w:bookmarkStart w:id="14" w:name="YANDEX_15"/>
      <w:bookmarkEnd w:id="14"/>
      <w:r w:rsidRPr="009162C1">
        <w:rPr>
          <w:rFonts w:ascii="Times New Roman" w:hAnsi="Times New Roman"/>
          <w:color w:val="000000"/>
          <w:sz w:val="28"/>
          <w:szCs w:val="28"/>
          <w:lang w:val="en-US"/>
        </w:rPr>
        <w:t xml:space="preserve">fractures in elderly community dwelling residents: </w:t>
      </w:r>
      <w:r>
        <w:rPr>
          <w:rFonts w:ascii="Times New Roman" w:hAnsi="Times New Roman"/>
          <w:color w:val="000000"/>
          <w:sz w:val="28"/>
          <w:szCs w:val="28"/>
        </w:rPr>
        <w:t>а</w:t>
      </w:r>
      <w:r w:rsidRPr="009162C1">
        <w:rPr>
          <w:rFonts w:ascii="Times New Roman" w:hAnsi="Times New Roman"/>
          <w:color w:val="000000"/>
          <w:sz w:val="28"/>
          <w:szCs w:val="28"/>
          <w:lang w:val="en-US"/>
        </w:rPr>
        <w:t xml:space="preserve"> pragmatic population-based 3-</w:t>
      </w:r>
      <w:r>
        <w:rPr>
          <w:rFonts w:ascii="Times New Roman" w:hAnsi="Times New Roman"/>
          <w:color w:val="000000"/>
          <w:sz w:val="28"/>
          <w:szCs w:val="28"/>
        </w:rPr>
        <w:t>уеа</w:t>
      </w:r>
      <w:r w:rsidRPr="009162C1">
        <w:rPr>
          <w:rFonts w:ascii="Times New Roman" w:hAnsi="Times New Roman"/>
          <w:color w:val="000000"/>
          <w:sz w:val="28"/>
          <w:szCs w:val="28"/>
          <w:lang w:val="en-US"/>
        </w:rPr>
        <w:t xml:space="preserve">r intervention study / E. Larsen, L. Mosekilde, A. Foldspang // J. </w:t>
      </w:r>
      <w:r>
        <w:rPr>
          <w:rFonts w:ascii="Times New Roman" w:hAnsi="Times New Roman"/>
          <w:color w:val="000000"/>
          <w:sz w:val="28"/>
          <w:szCs w:val="28"/>
        </w:rPr>
        <w:t>Вопе</w:t>
      </w:r>
      <w:r w:rsidRPr="009162C1">
        <w:rPr>
          <w:rFonts w:ascii="Times New Roman" w:hAnsi="Times New Roman"/>
          <w:color w:val="000000"/>
          <w:sz w:val="28"/>
          <w:szCs w:val="28"/>
          <w:lang w:val="en-US"/>
        </w:rPr>
        <w:t xml:space="preserve"> Miner. </w:t>
      </w:r>
      <w:r>
        <w:rPr>
          <w:rFonts w:ascii="Times New Roman" w:hAnsi="Times New Roman"/>
          <w:color w:val="000000"/>
          <w:sz w:val="28"/>
          <w:szCs w:val="28"/>
        </w:rPr>
        <w:t>Res. – 2004. – Vol. 19. – P. 370-378.</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hyperlink r:id="rId146" w:history="1">
        <w:r w:rsidRPr="009162C1">
          <w:rPr>
            <w:rFonts w:ascii="Times New Roman" w:hAnsi="Times New Roman"/>
            <w:color w:val="000000"/>
            <w:sz w:val="28"/>
            <w:szCs w:val="28"/>
            <w:lang w:val="en-US"/>
          </w:rPr>
          <w:t>Liel Y</w:t>
        </w:r>
      </w:hyperlink>
      <w:r w:rsidRPr="009162C1">
        <w:rPr>
          <w:rFonts w:ascii="Times New Roman" w:hAnsi="Times New Roman"/>
          <w:color w:val="000000"/>
          <w:sz w:val="28"/>
          <w:szCs w:val="28"/>
          <w:lang w:val="en-US"/>
        </w:rPr>
        <w:t xml:space="preserve">. Marked secular increase in the incidence rates of osteoporotic hip fractures in women and men in southern Israel / Y. </w:t>
      </w:r>
      <w:hyperlink r:id="rId147" w:history="1">
        <w:r w:rsidRPr="009162C1">
          <w:rPr>
            <w:rFonts w:ascii="Times New Roman" w:hAnsi="Times New Roman"/>
            <w:color w:val="000000"/>
            <w:sz w:val="28"/>
            <w:szCs w:val="28"/>
            <w:lang w:val="en-US"/>
          </w:rPr>
          <w:t>Liel</w:t>
        </w:r>
      </w:hyperlink>
      <w:r w:rsidRPr="009162C1">
        <w:rPr>
          <w:rFonts w:ascii="Times New Roman" w:hAnsi="Times New Roman"/>
          <w:color w:val="000000"/>
          <w:sz w:val="28"/>
          <w:szCs w:val="28"/>
          <w:lang w:val="en-US"/>
        </w:rPr>
        <w:t xml:space="preserve">, H. </w:t>
      </w:r>
      <w:hyperlink r:id="rId148" w:history="1">
        <w:r w:rsidRPr="009162C1">
          <w:rPr>
            <w:rFonts w:ascii="Times New Roman" w:hAnsi="Times New Roman"/>
            <w:color w:val="000000"/>
            <w:sz w:val="28"/>
            <w:szCs w:val="28"/>
            <w:lang w:val="en-US"/>
          </w:rPr>
          <w:t>Castel</w:t>
        </w:r>
      </w:hyperlink>
      <w:r w:rsidRPr="009162C1">
        <w:rPr>
          <w:rFonts w:ascii="Times New Roman" w:hAnsi="Times New Roman"/>
          <w:color w:val="000000"/>
          <w:sz w:val="28"/>
          <w:szCs w:val="28"/>
          <w:lang w:val="en-US"/>
        </w:rPr>
        <w:t xml:space="preserve">, D. </w:t>
      </w:r>
      <w:hyperlink r:id="rId149" w:history="1">
        <w:r w:rsidRPr="009162C1">
          <w:rPr>
            <w:rFonts w:ascii="Times New Roman" w:hAnsi="Times New Roman"/>
            <w:color w:val="000000"/>
            <w:sz w:val="28"/>
            <w:szCs w:val="28"/>
            <w:lang w:val="en-US"/>
          </w:rPr>
          <w:t>Alkalay</w:t>
        </w:r>
      </w:hyperlink>
      <w:r w:rsidRPr="009162C1">
        <w:rPr>
          <w:rFonts w:ascii="Times New Roman" w:hAnsi="Times New Roman"/>
          <w:color w:val="000000"/>
          <w:sz w:val="28"/>
          <w:szCs w:val="28"/>
          <w:lang w:val="en-US"/>
        </w:rPr>
        <w:t xml:space="preserve"> // </w:t>
      </w:r>
      <w:hyperlink r:id="rId150" w:history="1">
        <w:r w:rsidRPr="009162C1">
          <w:rPr>
            <w:rFonts w:ascii="Times New Roman" w:hAnsi="Times New Roman"/>
            <w:color w:val="000000"/>
            <w:sz w:val="28"/>
            <w:szCs w:val="28"/>
            <w:lang w:val="en-US"/>
          </w:rPr>
          <w:t>Isr. Med. Assoc. J.</w:t>
        </w:r>
      </w:hyperlink>
      <w:r w:rsidRPr="009162C1">
        <w:rPr>
          <w:rFonts w:ascii="Times New Roman" w:hAnsi="Times New Roman"/>
          <w:color w:val="000000"/>
          <w:sz w:val="28"/>
          <w:szCs w:val="28"/>
          <w:lang w:val="en-US"/>
        </w:rPr>
        <w:t xml:space="preserve"> – 2005. – Vol. 7, N 11. – P. 708-711.</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pacing w:val="6"/>
          <w:sz w:val="28"/>
          <w:szCs w:val="28"/>
          <w:lang w:val="en-US"/>
        </w:rPr>
      </w:pPr>
      <w:hyperlink r:id="rId151" w:history="1">
        <w:r w:rsidRPr="009162C1">
          <w:rPr>
            <w:rFonts w:ascii="Times New Roman" w:hAnsi="Times New Roman"/>
            <w:color w:val="000000"/>
            <w:spacing w:val="6"/>
            <w:sz w:val="28"/>
            <w:szCs w:val="28"/>
            <w:lang w:val="en-US"/>
          </w:rPr>
          <w:t>Lin J.T</w:t>
        </w:r>
      </w:hyperlink>
      <w:r w:rsidRPr="009162C1">
        <w:rPr>
          <w:rFonts w:ascii="Times New Roman" w:hAnsi="Times New Roman"/>
          <w:color w:val="000000"/>
          <w:spacing w:val="6"/>
          <w:sz w:val="28"/>
          <w:szCs w:val="28"/>
          <w:lang w:val="en-US"/>
        </w:rPr>
        <w:t xml:space="preserve">. Rehabilitation of the older adult with an osteoporosis-related fracture / J.T. </w:t>
      </w:r>
      <w:hyperlink r:id="rId152" w:history="1">
        <w:r w:rsidRPr="009162C1">
          <w:rPr>
            <w:rFonts w:ascii="Times New Roman" w:hAnsi="Times New Roman"/>
            <w:color w:val="000000"/>
            <w:spacing w:val="6"/>
            <w:sz w:val="28"/>
            <w:szCs w:val="28"/>
            <w:lang w:val="en-US"/>
          </w:rPr>
          <w:t>Lin</w:t>
        </w:r>
      </w:hyperlink>
      <w:r w:rsidRPr="009162C1">
        <w:rPr>
          <w:rFonts w:ascii="Times New Roman" w:hAnsi="Times New Roman"/>
          <w:color w:val="000000"/>
          <w:spacing w:val="6"/>
          <w:sz w:val="28"/>
          <w:szCs w:val="28"/>
          <w:lang w:val="en-US"/>
        </w:rPr>
        <w:t xml:space="preserve">, J.M. </w:t>
      </w:r>
      <w:hyperlink r:id="rId153" w:history="1">
        <w:r w:rsidRPr="009162C1">
          <w:rPr>
            <w:rFonts w:ascii="Times New Roman" w:hAnsi="Times New Roman"/>
            <w:color w:val="000000"/>
            <w:spacing w:val="6"/>
            <w:sz w:val="28"/>
            <w:szCs w:val="28"/>
            <w:lang w:val="en-US"/>
          </w:rPr>
          <w:t xml:space="preserve">Lane </w:t>
        </w:r>
      </w:hyperlink>
      <w:r w:rsidRPr="009162C1">
        <w:rPr>
          <w:rFonts w:ascii="Times New Roman" w:hAnsi="Times New Roman"/>
          <w:color w:val="000000"/>
          <w:spacing w:val="6"/>
          <w:sz w:val="28"/>
          <w:szCs w:val="28"/>
          <w:lang w:val="en-US"/>
        </w:rPr>
        <w:t xml:space="preserve">// </w:t>
      </w:r>
      <w:hyperlink r:id="rId154" w:history="1">
        <w:r w:rsidRPr="009162C1">
          <w:rPr>
            <w:rFonts w:ascii="Times New Roman" w:hAnsi="Times New Roman"/>
            <w:color w:val="000000"/>
            <w:spacing w:val="6"/>
            <w:sz w:val="28"/>
            <w:szCs w:val="28"/>
            <w:lang w:val="en-US"/>
          </w:rPr>
          <w:t>Clin. Geriatr. Med.</w:t>
        </w:r>
      </w:hyperlink>
      <w:r w:rsidRPr="009162C1">
        <w:rPr>
          <w:rFonts w:ascii="Times New Roman" w:hAnsi="Times New Roman"/>
          <w:color w:val="000000"/>
          <w:spacing w:val="6"/>
          <w:sz w:val="28"/>
          <w:szCs w:val="28"/>
          <w:lang w:val="en-US"/>
        </w:rPr>
        <w:t xml:space="preserve"> – 2006. – Vol.22, N 2. – P. 435-447. </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Lips P. Epidemiology and predictors of </w:t>
      </w:r>
      <w:bookmarkStart w:id="15" w:name="YANDEX_12"/>
      <w:bookmarkEnd w:id="15"/>
      <w:r w:rsidRPr="009162C1">
        <w:rPr>
          <w:rFonts w:ascii="Times New Roman" w:hAnsi="Times New Roman"/>
          <w:color w:val="000000"/>
          <w:sz w:val="28"/>
          <w:szCs w:val="28"/>
          <w:lang w:val="en-US"/>
        </w:rPr>
        <w:t>fractures</w:t>
      </w:r>
      <w:hyperlink r:id="rId155" w:anchor="YANDEX_11" w:history="1">
        <w:r>
          <w:rPr>
            <w:rFonts w:ascii="Times New Roman" w:hAnsi="Times New Roman"/>
            <w:color w:val="000000"/>
            <w:sz w:val="28"/>
            <w:szCs w:val="28"/>
          </w:rPr>
          <w:fldChar w:fldCharType="begin"/>
        </w:r>
        <w:r w:rsidRPr="009162C1">
          <w:rPr>
            <w:rFonts w:ascii="Times New Roman" w:hAnsi="Times New Roman"/>
            <w:color w:val="000000"/>
            <w:sz w:val="28"/>
            <w:szCs w:val="28"/>
            <w:lang w:val="en-US"/>
          </w:rPr>
          <w:instrText>INCLUDEPICTURE "../../../</w:instrText>
        </w:r>
        <w:r>
          <w:rPr>
            <w:rFonts w:ascii="Times New Roman" w:hAnsi="Times New Roman"/>
            <w:color w:val="000000"/>
            <w:sz w:val="28"/>
            <w:szCs w:val="28"/>
          </w:rPr>
          <w:instrText>ЗАЩИТА</w:instrText>
        </w:r>
        <w:r w:rsidRPr="009162C1">
          <w:rPr>
            <w:rFonts w:ascii="Times New Roman" w:hAnsi="Times New Roman"/>
            <w:color w:val="000000"/>
            <w:sz w:val="28"/>
            <w:szCs w:val="28"/>
            <w:lang w:val="en-US"/>
          </w:rPr>
          <w:instrText>%20-%202-</w:instrText>
        </w:r>
        <w:r>
          <w:rPr>
            <w:rFonts w:ascii="Times New Roman" w:hAnsi="Times New Roman"/>
            <w:color w:val="000000"/>
            <w:sz w:val="28"/>
            <w:szCs w:val="28"/>
          </w:rPr>
          <w:instrText>ДИССЕРТАЦИЯ</w:instrText>
        </w:r>
        <w:r w:rsidRPr="009162C1">
          <w:rPr>
            <w:rFonts w:ascii="Times New Roman" w:hAnsi="Times New Roman"/>
            <w:color w:val="000000"/>
            <w:sz w:val="28"/>
            <w:szCs w:val="28"/>
            <w:lang w:val="en-US"/>
          </w:rPr>
          <w:instrText>%20</w:instrText>
        </w:r>
        <w:r>
          <w:rPr>
            <w:rFonts w:ascii="Times New Roman" w:hAnsi="Times New Roman"/>
            <w:color w:val="000000"/>
            <w:sz w:val="28"/>
            <w:szCs w:val="28"/>
          </w:rPr>
          <w:instrText>ЖИЛЯЕВ</w:instrText>
        </w:r>
        <w:r w:rsidRPr="009162C1">
          <w:rPr>
            <w:rFonts w:ascii="Times New Roman" w:hAnsi="Times New Roman"/>
            <w:color w:val="000000"/>
            <w:sz w:val="28"/>
            <w:szCs w:val="28"/>
            <w:lang w:val="en-US"/>
          </w:rPr>
          <w:instrText>%20</w:instrText>
        </w:r>
        <w:r>
          <w:rPr>
            <w:rFonts w:ascii="Times New Roman" w:hAnsi="Times New Roman"/>
            <w:color w:val="000000"/>
            <w:sz w:val="28"/>
            <w:szCs w:val="28"/>
          </w:rPr>
          <w:instrText>Р</w:instrText>
        </w:r>
        <w:r w:rsidRPr="009162C1">
          <w:rPr>
            <w:rFonts w:ascii="Times New Roman" w:hAnsi="Times New Roman"/>
            <w:color w:val="000000"/>
            <w:sz w:val="28"/>
            <w:szCs w:val="28"/>
            <w:lang w:val="en-US"/>
          </w:rPr>
          <w:instrText>.</w:instrText>
        </w:r>
        <w:r>
          <w:rPr>
            <w:rFonts w:ascii="Times New Roman" w:hAnsi="Times New Roman"/>
            <w:color w:val="000000"/>
            <w:sz w:val="28"/>
            <w:szCs w:val="28"/>
          </w:rPr>
          <w:instrText>А</w:instrText>
        </w:r>
        <w:r w:rsidRPr="009162C1">
          <w:rPr>
            <w:rFonts w:ascii="Times New Roman" w:hAnsi="Times New Roman"/>
            <w:color w:val="000000"/>
            <w:sz w:val="28"/>
            <w:szCs w:val="28"/>
            <w:lang w:val="en-US"/>
          </w:rPr>
          <w:instrText>/</w:instrText>
        </w:r>
        <w:r>
          <w:rPr>
            <w:rFonts w:ascii="Times New Roman" w:hAnsi="Times New Roman"/>
            <w:color w:val="000000"/>
            <w:sz w:val="28"/>
            <w:szCs w:val="28"/>
          </w:rPr>
          <w:instrText>ЛИТЕРАТУРА</w:instrText>
        </w:r>
        <w:r w:rsidRPr="009162C1">
          <w:rPr>
            <w:rFonts w:ascii="Times New Roman" w:hAnsi="Times New Roman"/>
            <w:color w:val="000000"/>
            <w:sz w:val="28"/>
            <w:szCs w:val="28"/>
            <w:lang w:val="en-US"/>
          </w:rPr>
          <w:instrText xml:space="preserve">/%20" \* MERGEFORMAT </w:instrText>
        </w:r>
        <w:r>
          <w:rPr>
            <w:rFonts w:ascii="Times New Roman" w:hAnsi="Times New Roman"/>
            <w:color w:val="000000"/>
            <w:sz w:val="28"/>
            <w:szCs w:val="28"/>
          </w:rPr>
          <w:fldChar w:fldCharType="separate"/>
        </w: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t;" style="width:12pt;height:8.4pt" o:button="t" fillcolor="window"/>
          </w:pict>
        </w:r>
        <w:r>
          <w:rPr>
            <w:rFonts w:ascii="Times New Roman" w:hAnsi="Times New Roman"/>
            <w:color w:val="000000"/>
            <w:sz w:val="28"/>
            <w:szCs w:val="28"/>
          </w:rPr>
          <w:fldChar w:fldCharType="end"/>
        </w:r>
      </w:hyperlink>
      <w:r w:rsidRPr="009162C1">
        <w:rPr>
          <w:rFonts w:ascii="Times New Roman" w:hAnsi="Times New Roman"/>
          <w:color w:val="000000"/>
          <w:sz w:val="28"/>
          <w:szCs w:val="28"/>
          <w:lang w:val="en-US"/>
        </w:rPr>
        <w:t xml:space="preserve">associated with osteoporosis / P. Lips // Am. J. Med. – 1997. – Vol. 103, N 2. – P. 3-8.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Long-term survival of surgically treated hip fracture in an Australian regional hospital / K. </w:t>
      </w:r>
      <w:hyperlink r:id="rId156" w:history="1">
        <w:r w:rsidRPr="009162C1">
          <w:rPr>
            <w:rFonts w:ascii="Times New Roman" w:hAnsi="Times New Roman"/>
            <w:color w:val="000000"/>
            <w:sz w:val="28"/>
            <w:szCs w:val="28"/>
            <w:lang w:val="en-US"/>
          </w:rPr>
          <w:t>McLeod</w:t>
        </w:r>
      </w:hyperlink>
      <w:r w:rsidRPr="009162C1">
        <w:rPr>
          <w:rFonts w:ascii="Times New Roman" w:hAnsi="Times New Roman"/>
          <w:color w:val="000000"/>
          <w:sz w:val="28"/>
          <w:szCs w:val="28"/>
          <w:lang w:val="en-US"/>
        </w:rPr>
        <w:t xml:space="preserve">, M.P. </w:t>
      </w:r>
      <w:hyperlink r:id="rId157" w:history="1">
        <w:r w:rsidRPr="009162C1">
          <w:rPr>
            <w:rFonts w:ascii="Times New Roman" w:hAnsi="Times New Roman"/>
            <w:color w:val="000000"/>
            <w:sz w:val="28"/>
            <w:szCs w:val="28"/>
            <w:lang w:val="en-US"/>
          </w:rPr>
          <w:t>Brodie</w:t>
        </w:r>
      </w:hyperlink>
      <w:r w:rsidRPr="009162C1">
        <w:rPr>
          <w:rFonts w:ascii="Times New Roman" w:hAnsi="Times New Roman"/>
          <w:color w:val="000000"/>
          <w:sz w:val="28"/>
          <w:szCs w:val="28"/>
          <w:lang w:val="en-US"/>
        </w:rPr>
        <w:t xml:space="preserve">, P.P. </w:t>
      </w:r>
      <w:hyperlink r:id="rId158" w:history="1">
        <w:r w:rsidRPr="009162C1">
          <w:rPr>
            <w:rFonts w:ascii="Times New Roman" w:hAnsi="Times New Roman"/>
            <w:color w:val="000000"/>
            <w:sz w:val="28"/>
            <w:szCs w:val="28"/>
            <w:lang w:val="en-US"/>
          </w:rPr>
          <w:t xml:space="preserve">Fahey </w:t>
        </w:r>
      </w:hyperlink>
      <w:r w:rsidRPr="009162C1">
        <w:rPr>
          <w:rFonts w:ascii="Times New Roman" w:hAnsi="Times New Roman"/>
          <w:color w:val="000000"/>
          <w:sz w:val="28"/>
          <w:szCs w:val="28"/>
          <w:lang w:val="en-US"/>
        </w:rPr>
        <w:t xml:space="preserve">[et al.] // </w:t>
      </w:r>
      <w:hyperlink r:id="rId159" w:history="1">
        <w:r w:rsidRPr="009162C1">
          <w:rPr>
            <w:rFonts w:ascii="Times New Roman" w:hAnsi="Times New Roman"/>
            <w:color w:val="000000"/>
            <w:sz w:val="28"/>
            <w:szCs w:val="28"/>
            <w:lang w:val="en-US"/>
          </w:rPr>
          <w:t xml:space="preserve">Anaesth. </w:t>
        </w:r>
        <w:r>
          <w:rPr>
            <w:rFonts w:ascii="Times New Roman" w:hAnsi="Times New Roman"/>
            <w:color w:val="000000"/>
            <w:sz w:val="28"/>
            <w:szCs w:val="28"/>
          </w:rPr>
          <w:t>Intensive Care.</w:t>
        </w:r>
      </w:hyperlink>
      <w:r>
        <w:rPr>
          <w:rFonts w:ascii="Times New Roman" w:hAnsi="Times New Roman"/>
          <w:color w:val="000000"/>
          <w:sz w:val="28"/>
          <w:szCs w:val="28"/>
        </w:rPr>
        <w:t xml:space="preserve"> </w:t>
      </w:r>
      <w:r>
        <w:rPr>
          <w:rFonts w:ascii="Times New Roman" w:hAnsi="Times New Roman"/>
          <w:color w:val="000000"/>
          <w:sz w:val="28"/>
          <w:szCs w:val="28"/>
          <w:lang w:val="en-GB"/>
        </w:rPr>
        <w:t>–</w:t>
      </w:r>
      <w:r>
        <w:rPr>
          <w:rFonts w:ascii="Times New Roman" w:hAnsi="Times New Roman"/>
          <w:color w:val="000000"/>
          <w:sz w:val="28"/>
          <w:szCs w:val="28"/>
        </w:rPr>
        <w:t xml:space="preserve"> 2005. </w:t>
      </w:r>
      <w:r>
        <w:rPr>
          <w:rFonts w:ascii="Times New Roman" w:hAnsi="Times New Roman"/>
          <w:color w:val="000000"/>
          <w:sz w:val="28"/>
          <w:szCs w:val="28"/>
          <w:lang w:val="en-GB"/>
        </w:rPr>
        <w:t>–</w:t>
      </w:r>
      <w:r>
        <w:rPr>
          <w:rFonts w:ascii="Times New Roman" w:hAnsi="Times New Roman"/>
          <w:color w:val="000000"/>
          <w:sz w:val="28"/>
          <w:szCs w:val="28"/>
        </w:rPr>
        <w:t xml:space="preserve"> Vol. 33, N 6.</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 P. 749-755.</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Lyons A.R. Clinical outcomes and treatment of hip fractures / </w:t>
      </w:r>
      <w:r w:rsidRPr="009162C1">
        <w:rPr>
          <w:rFonts w:ascii="Times New Roman" w:hAnsi="Times New Roman"/>
          <w:color w:val="000000"/>
          <w:sz w:val="28"/>
          <w:szCs w:val="28"/>
          <w:lang w:val="en-US"/>
        </w:rPr>
        <w:br/>
        <w:t xml:space="preserve">A.R. Lyons // Am. J. Med. – 1997. – </w:t>
      </w:r>
      <w:r>
        <w:rPr>
          <w:rFonts w:ascii="Times New Roman" w:hAnsi="Times New Roman"/>
          <w:color w:val="000000"/>
          <w:sz w:val="28"/>
          <w:szCs w:val="28"/>
          <w:lang w:val="uk-UA"/>
        </w:rPr>
        <w:t xml:space="preserve">№ </w:t>
      </w:r>
      <w:r w:rsidRPr="009162C1">
        <w:rPr>
          <w:rFonts w:ascii="Times New Roman" w:hAnsi="Times New Roman"/>
          <w:color w:val="000000"/>
          <w:sz w:val="28"/>
          <w:szCs w:val="28"/>
          <w:lang w:val="en-US"/>
        </w:rPr>
        <w:t xml:space="preserve">8. – P. 18-21.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hyperlink r:id="rId160" w:history="1">
        <w:r w:rsidRPr="009162C1">
          <w:rPr>
            <w:rFonts w:ascii="Times New Roman" w:hAnsi="Times New Roman"/>
            <w:color w:val="000000"/>
            <w:sz w:val="28"/>
            <w:szCs w:val="28"/>
            <w:lang w:val="en-US"/>
          </w:rPr>
          <w:t>Mackenzie D.G</w:t>
        </w:r>
      </w:hyperlink>
      <w:r w:rsidRPr="009162C1">
        <w:rPr>
          <w:rFonts w:ascii="Times New Roman" w:hAnsi="Times New Roman"/>
          <w:color w:val="000000"/>
          <w:sz w:val="28"/>
          <w:szCs w:val="28"/>
          <w:lang w:val="en-US"/>
        </w:rPr>
        <w:t xml:space="preserve">. Mortality associated with delay in operation after hip fracture: Scottish data provide additional information / D.G. </w:t>
      </w:r>
      <w:hyperlink r:id="rId161" w:history="1">
        <w:r w:rsidRPr="009162C1">
          <w:rPr>
            <w:rFonts w:ascii="Times New Roman" w:hAnsi="Times New Roman"/>
            <w:color w:val="000000"/>
            <w:sz w:val="28"/>
            <w:szCs w:val="28"/>
            <w:lang w:val="en-US"/>
          </w:rPr>
          <w:t>Mackenzie</w:t>
        </w:r>
      </w:hyperlink>
      <w:r w:rsidRPr="009162C1">
        <w:rPr>
          <w:rFonts w:ascii="Times New Roman" w:hAnsi="Times New Roman"/>
          <w:color w:val="000000"/>
          <w:sz w:val="28"/>
          <w:szCs w:val="28"/>
          <w:lang w:val="en-US"/>
        </w:rPr>
        <w:t xml:space="preserve">, S. </w:t>
      </w:r>
      <w:hyperlink r:id="rId162" w:history="1">
        <w:r w:rsidRPr="009162C1">
          <w:rPr>
            <w:rFonts w:ascii="Times New Roman" w:hAnsi="Times New Roman"/>
            <w:color w:val="000000"/>
            <w:sz w:val="28"/>
            <w:szCs w:val="28"/>
            <w:lang w:val="en-US"/>
          </w:rPr>
          <w:t>Wild</w:t>
        </w:r>
      </w:hyperlink>
      <w:r w:rsidRPr="009162C1">
        <w:rPr>
          <w:rFonts w:ascii="Times New Roman" w:hAnsi="Times New Roman"/>
          <w:color w:val="000000"/>
          <w:sz w:val="28"/>
          <w:szCs w:val="28"/>
          <w:lang w:val="en-US"/>
        </w:rPr>
        <w:t xml:space="preserve">, </w:t>
      </w:r>
      <w:r w:rsidRPr="009162C1">
        <w:rPr>
          <w:rFonts w:ascii="Times New Roman" w:hAnsi="Times New Roman"/>
          <w:color w:val="000000"/>
          <w:sz w:val="28"/>
          <w:szCs w:val="28"/>
          <w:lang w:val="en-US"/>
        </w:rPr>
        <w:br/>
        <w:t xml:space="preserve">R. Muir // </w:t>
      </w:r>
      <w:hyperlink r:id="rId163" w:history="1">
        <w:r w:rsidRPr="009162C1">
          <w:rPr>
            <w:rFonts w:ascii="Times New Roman" w:hAnsi="Times New Roman"/>
            <w:color w:val="000000"/>
            <w:sz w:val="28"/>
            <w:szCs w:val="28"/>
            <w:lang w:val="en-US"/>
          </w:rPr>
          <w:t>B.M.J. – 2006. – Vol. 332, N 22. – P. 947-951.</w:t>
        </w:r>
      </w:hyperlink>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Massie W.K. Treatment of femoral neck fractures emphasizing long term follow-up observations on aseptic necrosis / W.K. Massie</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 Clin</w:t>
      </w:r>
      <w:r>
        <w:rPr>
          <w:rFonts w:ascii="Times New Roman" w:hAnsi="Times New Roman"/>
          <w:color w:val="000000"/>
          <w:sz w:val="28"/>
          <w:szCs w:val="28"/>
          <w:lang w:val="en-GB"/>
        </w:rPr>
        <w:t xml:space="preserve">. </w:t>
      </w:r>
      <w:r>
        <w:rPr>
          <w:rFonts w:ascii="Times New Roman" w:hAnsi="Times New Roman"/>
          <w:color w:val="000000"/>
          <w:sz w:val="28"/>
          <w:szCs w:val="28"/>
        </w:rPr>
        <w:t>Orthop</w:t>
      </w:r>
      <w:r>
        <w:rPr>
          <w:rFonts w:ascii="Times New Roman" w:hAnsi="Times New Roman"/>
          <w:color w:val="000000"/>
          <w:sz w:val="28"/>
          <w:szCs w:val="28"/>
          <w:lang w:val="en-GB"/>
        </w:rPr>
        <w:t>.</w:t>
      </w:r>
      <w:r>
        <w:rPr>
          <w:rFonts w:ascii="Times New Roman" w:hAnsi="Times New Roman"/>
          <w:color w:val="000000"/>
          <w:sz w:val="28"/>
          <w:szCs w:val="28"/>
        </w:rPr>
        <w:t xml:space="preserve"> –</w:t>
      </w:r>
      <w:r>
        <w:rPr>
          <w:rFonts w:ascii="Times New Roman" w:hAnsi="Times New Roman"/>
          <w:color w:val="000000"/>
          <w:sz w:val="28"/>
          <w:szCs w:val="28"/>
          <w:lang w:val="en-GB"/>
        </w:rPr>
        <w:t xml:space="preserve"> 1973</w:t>
      </w:r>
      <w:r>
        <w:rPr>
          <w:rFonts w:ascii="Times New Roman" w:hAnsi="Times New Roman"/>
          <w:color w:val="000000"/>
          <w:sz w:val="28"/>
          <w:szCs w:val="28"/>
        </w:rPr>
        <w:t xml:space="preserve">. </w:t>
      </w:r>
      <w:r>
        <w:rPr>
          <w:rFonts w:ascii="Times New Roman" w:hAnsi="Times New Roman"/>
          <w:color w:val="000000"/>
          <w:sz w:val="28"/>
          <w:szCs w:val="28"/>
          <w:lang w:val="en-GB"/>
        </w:rPr>
        <w:t xml:space="preserve">– </w:t>
      </w:r>
      <w:r>
        <w:rPr>
          <w:rFonts w:ascii="Times New Roman" w:hAnsi="Times New Roman"/>
          <w:color w:val="000000"/>
          <w:sz w:val="28"/>
          <w:szCs w:val="28"/>
        </w:rPr>
        <w:t>N</w:t>
      </w:r>
      <w:r>
        <w:rPr>
          <w:rFonts w:ascii="Times New Roman" w:hAnsi="Times New Roman"/>
          <w:color w:val="000000"/>
          <w:sz w:val="28"/>
          <w:szCs w:val="28"/>
          <w:lang w:val="en-GB"/>
        </w:rPr>
        <w:t>92. –</w:t>
      </w:r>
      <w:r>
        <w:rPr>
          <w:rFonts w:ascii="Times New Roman" w:hAnsi="Times New Roman"/>
          <w:color w:val="000000"/>
          <w:sz w:val="28"/>
          <w:szCs w:val="28"/>
        </w:rPr>
        <w:t>P</w:t>
      </w:r>
      <w:r>
        <w:rPr>
          <w:rFonts w:ascii="Times New Roman" w:hAnsi="Times New Roman"/>
          <w:color w:val="000000"/>
          <w:sz w:val="28"/>
          <w:szCs w:val="28"/>
          <w:lang w:val="en-GB"/>
        </w:rPr>
        <w:t>. 16-62.</w:t>
      </w:r>
    </w:p>
    <w:p w:rsidR="009162C1" w:rsidRDefault="009162C1" w:rsidP="00A24BBD">
      <w:pPr>
        <w:numPr>
          <w:ilvl w:val="0"/>
          <w:numId w:val="46"/>
        </w:numPr>
        <w:spacing w:after="0" w:line="413" w:lineRule="auto"/>
        <w:ind w:left="0" w:firstLine="709"/>
        <w:jc w:val="both"/>
        <w:rPr>
          <w:rFonts w:ascii="Times New Roman" w:hAnsi="Times New Roman"/>
          <w:color w:val="000000"/>
          <w:spacing w:val="4"/>
          <w:sz w:val="28"/>
          <w:szCs w:val="28"/>
        </w:rPr>
      </w:pPr>
      <w:r>
        <w:rPr>
          <w:rFonts w:ascii="Times New Roman" w:hAnsi="Times New Roman"/>
          <w:color w:val="000000"/>
          <w:spacing w:val="4"/>
          <w:sz w:val="28"/>
          <w:szCs w:val="28"/>
          <w:lang w:val="de-DE"/>
        </w:rPr>
        <w:t>Matter P.  Biologische Reaktion des Knochens auf Osteosyntheseplatten / P. Matter, J. Brennwald,  S.M. Perren  // Helv. Chir. Acta  Supp. – 1974. – N 4.</w:t>
      </w:r>
      <w:r>
        <w:rPr>
          <w:rFonts w:ascii="Times New Roman" w:hAnsi="Times New Roman"/>
          <w:color w:val="000000"/>
          <w:spacing w:val="4"/>
          <w:sz w:val="28"/>
          <w:szCs w:val="28"/>
        </w:rPr>
        <w:t xml:space="preserve"> –</w:t>
      </w:r>
      <w:r>
        <w:rPr>
          <w:rFonts w:ascii="Times New Roman" w:hAnsi="Times New Roman"/>
          <w:color w:val="000000"/>
          <w:spacing w:val="4"/>
          <w:sz w:val="28"/>
          <w:szCs w:val="28"/>
          <w:lang w:val="de-DE"/>
        </w:rPr>
        <w:t xml:space="preserve"> S. 12.</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Pr>
          <w:rFonts w:ascii="Times New Roman" w:hAnsi="Times New Roman"/>
          <w:color w:val="000000"/>
          <w:sz w:val="28"/>
          <w:szCs w:val="28"/>
          <w:lang w:val="en-GB"/>
        </w:rPr>
        <w:lastRenderedPageBreak/>
        <w:t xml:space="preserve">McKibbin B. The biology of fracture healing in long bones / </w:t>
      </w:r>
      <w:r>
        <w:rPr>
          <w:rFonts w:ascii="Times New Roman" w:hAnsi="Times New Roman"/>
          <w:color w:val="000000"/>
          <w:sz w:val="28"/>
          <w:szCs w:val="28"/>
          <w:lang w:val="en-GB"/>
        </w:rPr>
        <w:br/>
        <w:t xml:space="preserve">B. McKibbin // </w:t>
      </w:r>
      <w:r w:rsidRPr="009162C1">
        <w:rPr>
          <w:rFonts w:ascii="Times New Roman" w:hAnsi="Times New Roman"/>
          <w:color w:val="000000"/>
          <w:sz w:val="28"/>
          <w:szCs w:val="28"/>
          <w:lang w:val="en-US"/>
        </w:rPr>
        <w:t>J. Bone Joint Surg. – 1978. – Vol. 60-B, N 1. – P. 150-162.</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Microfracture of the hip in athletes / K.</w:t>
      </w:r>
      <w:r>
        <w:rPr>
          <w:rFonts w:ascii="Times New Roman" w:hAnsi="Times New Roman"/>
          <w:color w:val="000000"/>
          <w:sz w:val="28"/>
          <w:szCs w:val="28"/>
          <w:lang w:val="uk-UA"/>
        </w:rPr>
        <w:t> </w:t>
      </w:r>
      <w:hyperlink r:id="rId164" w:history="1">
        <w:r w:rsidRPr="009162C1">
          <w:rPr>
            <w:rFonts w:ascii="Times New Roman" w:hAnsi="Times New Roman"/>
            <w:color w:val="000000"/>
            <w:sz w:val="28"/>
            <w:szCs w:val="28"/>
            <w:lang w:val="en-US"/>
          </w:rPr>
          <w:t>Crawford</w:t>
        </w:r>
      </w:hyperlink>
      <w:r w:rsidRPr="009162C1">
        <w:rPr>
          <w:rFonts w:ascii="Times New Roman" w:hAnsi="Times New Roman"/>
          <w:color w:val="000000"/>
          <w:sz w:val="28"/>
          <w:szCs w:val="28"/>
          <w:lang w:val="en-US"/>
        </w:rPr>
        <w:t>, M.J.</w:t>
      </w:r>
      <w:r>
        <w:rPr>
          <w:rFonts w:ascii="Times New Roman" w:hAnsi="Times New Roman"/>
          <w:color w:val="000000"/>
          <w:sz w:val="28"/>
          <w:szCs w:val="28"/>
          <w:lang w:val="uk-UA"/>
        </w:rPr>
        <w:t> </w:t>
      </w:r>
      <w:hyperlink r:id="rId165" w:history="1">
        <w:r w:rsidRPr="009162C1">
          <w:rPr>
            <w:rFonts w:ascii="Times New Roman" w:hAnsi="Times New Roman"/>
            <w:color w:val="000000"/>
            <w:sz w:val="28"/>
            <w:szCs w:val="28"/>
            <w:lang w:val="en-US"/>
          </w:rPr>
          <w:t>Philippon</w:t>
        </w:r>
      </w:hyperlink>
      <w:r w:rsidRPr="009162C1">
        <w:rPr>
          <w:rFonts w:ascii="Times New Roman" w:hAnsi="Times New Roman"/>
          <w:color w:val="000000"/>
          <w:sz w:val="28"/>
          <w:szCs w:val="28"/>
          <w:lang w:val="en-US"/>
        </w:rPr>
        <w:t>, J.K.</w:t>
      </w:r>
      <w:r>
        <w:rPr>
          <w:rFonts w:ascii="Times New Roman" w:hAnsi="Times New Roman"/>
          <w:color w:val="000000"/>
          <w:sz w:val="28"/>
          <w:szCs w:val="28"/>
          <w:lang w:val="uk-UA"/>
        </w:rPr>
        <w:t> </w:t>
      </w:r>
      <w:hyperlink r:id="rId166" w:history="1">
        <w:r w:rsidRPr="009162C1">
          <w:rPr>
            <w:rFonts w:ascii="Times New Roman" w:hAnsi="Times New Roman"/>
            <w:color w:val="000000"/>
            <w:sz w:val="28"/>
            <w:szCs w:val="28"/>
            <w:lang w:val="en-US"/>
          </w:rPr>
          <w:t xml:space="preserve">Sekiya </w:t>
        </w:r>
      </w:hyperlink>
      <w:r w:rsidRPr="009162C1">
        <w:rPr>
          <w:rFonts w:ascii="Times New Roman" w:hAnsi="Times New Roman"/>
          <w:color w:val="000000"/>
          <w:sz w:val="28"/>
          <w:szCs w:val="28"/>
          <w:lang w:val="en-US"/>
        </w:rPr>
        <w:t xml:space="preserve">[et al.] // </w:t>
      </w:r>
      <w:hyperlink r:id="rId167" w:history="1">
        <w:r w:rsidRPr="009162C1">
          <w:rPr>
            <w:rFonts w:ascii="Times New Roman" w:hAnsi="Times New Roman"/>
            <w:color w:val="000000"/>
            <w:sz w:val="28"/>
            <w:szCs w:val="28"/>
            <w:lang w:val="en-US"/>
          </w:rPr>
          <w:t xml:space="preserve">Clin. </w:t>
        </w:r>
        <w:r>
          <w:rPr>
            <w:rFonts w:ascii="Times New Roman" w:hAnsi="Times New Roman"/>
            <w:color w:val="000000"/>
            <w:sz w:val="28"/>
            <w:szCs w:val="28"/>
          </w:rPr>
          <w:t>Sports Med.</w:t>
        </w:r>
      </w:hyperlink>
      <w:r>
        <w:rPr>
          <w:rFonts w:ascii="Times New Roman" w:hAnsi="Times New Roman"/>
          <w:color w:val="000000"/>
          <w:sz w:val="28"/>
          <w:szCs w:val="28"/>
        </w:rPr>
        <w:t xml:space="preserve"> </w:t>
      </w:r>
      <w:r>
        <w:rPr>
          <w:rFonts w:ascii="Times New Roman" w:hAnsi="Times New Roman"/>
          <w:color w:val="000000"/>
          <w:sz w:val="28"/>
          <w:szCs w:val="28"/>
          <w:lang w:val="uk-UA"/>
        </w:rPr>
        <w:t>–</w:t>
      </w:r>
      <w:r>
        <w:rPr>
          <w:rFonts w:ascii="Times New Roman" w:hAnsi="Times New Roman"/>
          <w:color w:val="000000"/>
          <w:sz w:val="28"/>
          <w:szCs w:val="28"/>
        </w:rPr>
        <w:t xml:space="preserve"> 2006. </w:t>
      </w:r>
      <w:r>
        <w:rPr>
          <w:rFonts w:ascii="Times New Roman" w:hAnsi="Times New Roman"/>
          <w:color w:val="000000"/>
          <w:sz w:val="28"/>
          <w:szCs w:val="28"/>
          <w:lang w:val="uk-UA"/>
        </w:rPr>
        <w:t>–</w:t>
      </w:r>
      <w:r>
        <w:rPr>
          <w:rFonts w:ascii="Times New Roman" w:hAnsi="Times New Roman"/>
          <w:color w:val="000000"/>
          <w:sz w:val="28"/>
          <w:szCs w:val="28"/>
        </w:rPr>
        <w:t xml:space="preserve"> Vol. 25, N 2. </w:t>
      </w:r>
      <w:r>
        <w:rPr>
          <w:rFonts w:ascii="Times New Roman" w:hAnsi="Times New Roman"/>
          <w:color w:val="000000"/>
          <w:sz w:val="28"/>
          <w:szCs w:val="28"/>
          <w:lang w:val="uk-UA"/>
        </w:rPr>
        <w:t>–</w:t>
      </w:r>
      <w:r>
        <w:rPr>
          <w:rFonts w:ascii="Times New Roman" w:hAnsi="Times New Roman"/>
          <w:color w:val="000000"/>
          <w:sz w:val="28"/>
          <w:szCs w:val="28"/>
        </w:rPr>
        <w:t xml:space="preserve"> P. 327-335.</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Molecular aspects of healing in stabilized and non-stabilized fractures / A.X. Le, T. Miclau, D. Hu [et al.] // J. Orthop. </w:t>
      </w:r>
      <w:r>
        <w:rPr>
          <w:rFonts w:ascii="Times New Roman" w:hAnsi="Times New Roman"/>
          <w:color w:val="000000"/>
          <w:sz w:val="28"/>
          <w:szCs w:val="28"/>
        </w:rPr>
        <w:t>Res. – 2001. – Vol. 19, N 1. – P. 78-84</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GB"/>
        </w:rPr>
      </w:pPr>
      <w:r w:rsidRPr="009162C1">
        <w:rPr>
          <w:rFonts w:ascii="Times New Roman" w:hAnsi="Times New Roman"/>
          <w:color w:val="000000"/>
          <w:sz w:val="28"/>
          <w:szCs w:val="28"/>
          <w:lang w:val="en-US"/>
        </w:rPr>
        <w:t>Moore K.L.  Clinically oriented anatomy / K.L. Moore, A.F. Dalley II. – Ottawa: Lippincott Williams&amp;Wilkins, 1999. – 1167 p.</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Style w:val="aff6"/>
          <w:rFonts w:ascii="Times New Roman" w:hAnsi="Times New Roman"/>
          <w:b w:val="0"/>
          <w:color w:val="000000"/>
          <w:sz w:val="28"/>
          <w:szCs w:val="28"/>
          <w:lang w:val="en-US"/>
        </w:rPr>
        <w:t xml:space="preserve">Mortality after all major types of osteoporotic </w:t>
      </w:r>
      <w:bookmarkStart w:id="16" w:name="YANDEX_97"/>
      <w:bookmarkEnd w:id="16"/>
      <w:r w:rsidRPr="009162C1">
        <w:rPr>
          <w:rStyle w:val="aff6"/>
          <w:rFonts w:ascii="Times New Roman" w:hAnsi="Times New Roman"/>
          <w:b w:val="0"/>
          <w:color w:val="000000"/>
          <w:sz w:val="28"/>
          <w:szCs w:val="28"/>
          <w:lang w:val="en-US"/>
        </w:rPr>
        <w:t>fracture in men and women: an observational study</w:t>
      </w:r>
      <w:r w:rsidRPr="009162C1">
        <w:rPr>
          <w:rFonts w:ascii="Times New Roman" w:hAnsi="Times New Roman"/>
          <w:color w:val="000000"/>
          <w:sz w:val="28"/>
          <w:szCs w:val="28"/>
          <w:lang w:val="en-US"/>
        </w:rPr>
        <w:t xml:space="preserve"> / J.R. Center, T.V. Nguyen, D. Schneider [ et al.] </w:t>
      </w:r>
      <w:r w:rsidRPr="009162C1">
        <w:rPr>
          <w:rStyle w:val="aff6"/>
          <w:rFonts w:ascii="Times New Roman" w:hAnsi="Times New Roman"/>
          <w:b w:val="0"/>
          <w:color w:val="000000"/>
          <w:sz w:val="28"/>
          <w:szCs w:val="28"/>
          <w:lang w:val="en-US"/>
        </w:rPr>
        <w:t xml:space="preserve">// </w:t>
      </w:r>
      <w:r w:rsidRPr="009162C1">
        <w:rPr>
          <w:rStyle w:val="affb"/>
          <w:rFonts w:ascii="Times New Roman" w:hAnsi="Times New Roman"/>
          <w:i w:val="0"/>
          <w:color w:val="000000"/>
          <w:sz w:val="28"/>
          <w:szCs w:val="28"/>
          <w:lang w:val="en-US"/>
        </w:rPr>
        <w:t xml:space="preserve">Lancet. </w:t>
      </w:r>
      <w:r>
        <w:rPr>
          <w:rStyle w:val="affb"/>
          <w:rFonts w:ascii="Times New Roman" w:hAnsi="Times New Roman"/>
          <w:i w:val="0"/>
          <w:color w:val="000000"/>
          <w:sz w:val="28"/>
          <w:szCs w:val="28"/>
          <w:lang w:val="uk-UA"/>
        </w:rPr>
        <w:t>–</w:t>
      </w:r>
      <w:r w:rsidRPr="009162C1">
        <w:rPr>
          <w:rFonts w:ascii="Times New Roman" w:hAnsi="Times New Roman"/>
          <w:color w:val="000000"/>
          <w:sz w:val="28"/>
          <w:szCs w:val="28"/>
          <w:lang w:val="en-US"/>
        </w:rPr>
        <w:t xml:space="preserve"> </w:t>
      </w:r>
      <w:r>
        <w:rPr>
          <w:rFonts w:ascii="Times New Roman" w:hAnsi="Times New Roman"/>
          <w:color w:val="000000"/>
          <w:sz w:val="28"/>
          <w:szCs w:val="28"/>
          <w:lang w:val="de-DE"/>
        </w:rPr>
        <w:t xml:space="preserve">1999. </w:t>
      </w:r>
      <w:r>
        <w:rPr>
          <w:rFonts w:ascii="Times New Roman" w:hAnsi="Times New Roman"/>
          <w:color w:val="000000"/>
          <w:sz w:val="28"/>
          <w:szCs w:val="28"/>
          <w:lang w:val="uk-UA"/>
        </w:rPr>
        <w:t>–</w:t>
      </w:r>
      <w:r>
        <w:rPr>
          <w:rFonts w:ascii="Times New Roman" w:hAnsi="Times New Roman"/>
          <w:color w:val="000000"/>
          <w:sz w:val="28"/>
          <w:szCs w:val="28"/>
          <w:lang w:val="de-DE"/>
        </w:rPr>
        <w:t xml:space="preserve"> Vol. </w:t>
      </w:r>
      <w:r>
        <w:rPr>
          <w:rStyle w:val="aff6"/>
          <w:rFonts w:ascii="Times New Roman" w:hAnsi="Times New Roman"/>
          <w:b w:val="0"/>
          <w:color w:val="000000"/>
          <w:sz w:val="28"/>
          <w:szCs w:val="28"/>
          <w:lang w:val="de-DE"/>
        </w:rPr>
        <w:t xml:space="preserve">353, N </w:t>
      </w:r>
      <w:r>
        <w:rPr>
          <w:rFonts w:ascii="Times New Roman" w:hAnsi="Times New Roman"/>
          <w:color w:val="000000"/>
          <w:sz w:val="28"/>
          <w:szCs w:val="28"/>
          <w:lang w:val="de-DE"/>
        </w:rPr>
        <w:t xml:space="preserve">9156. </w:t>
      </w:r>
      <w:r>
        <w:rPr>
          <w:rFonts w:ascii="Times New Roman" w:hAnsi="Times New Roman"/>
          <w:color w:val="000000"/>
          <w:sz w:val="28"/>
          <w:szCs w:val="28"/>
          <w:lang w:val="uk-UA"/>
        </w:rPr>
        <w:t xml:space="preserve">– </w:t>
      </w:r>
      <w:r>
        <w:rPr>
          <w:rFonts w:ascii="Times New Roman" w:hAnsi="Times New Roman"/>
          <w:color w:val="000000"/>
          <w:sz w:val="28"/>
          <w:szCs w:val="28"/>
          <w:lang w:val="de-DE"/>
        </w:rPr>
        <w:t xml:space="preserve">P. 878-882.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 No rest for the wounded: early ambulation after hip surgery accelerates recovery / L.B. </w:t>
      </w:r>
      <w:hyperlink r:id="rId168" w:history="1">
        <w:r w:rsidRPr="009162C1">
          <w:rPr>
            <w:rFonts w:ascii="Times New Roman" w:hAnsi="Times New Roman"/>
            <w:color w:val="000000"/>
            <w:sz w:val="28"/>
            <w:szCs w:val="28"/>
            <w:lang w:val="en-US"/>
          </w:rPr>
          <w:t>Oldmeadow</w:t>
        </w:r>
      </w:hyperlink>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E</w:t>
      </w:r>
      <w:r>
        <w:rPr>
          <w:rFonts w:ascii="Times New Roman" w:hAnsi="Times New Roman"/>
          <w:color w:val="000000"/>
          <w:sz w:val="28"/>
          <w:szCs w:val="28"/>
          <w:lang w:val="en-GB"/>
        </w:rPr>
        <w:t>.</w:t>
      </w:r>
      <w:r w:rsidRPr="009162C1">
        <w:rPr>
          <w:rFonts w:ascii="Times New Roman" w:hAnsi="Times New Roman"/>
          <w:color w:val="000000"/>
          <w:sz w:val="28"/>
          <w:szCs w:val="28"/>
          <w:lang w:val="en-US"/>
        </w:rPr>
        <w:t>R</w:t>
      </w:r>
      <w:r>
        <w:rPr>
          <w:rFonts w:ascii="Times New Roman" w:hAnsi="Times New Roman"/>
          <w:color w:val="000000"/>
          <w:sz w:val="28"/>
          <w:szCs w:val="28"/>
          <w:lang w:val="en-GB"/>
        </w:rPr>
        <w:t xml:space="preserve">. </w:t>
      </w:r>
      <w:hyperlink r:id="rId169" w:history="1">
        <w:r w:rsidRPr="009162C1">
          <w:rPr>
            <w:rFonts w:ascii="Times New Roman" w:hAnsi="Times New Roman"/>
            <w:color w:val="000000"/>
            <w:sz w:val="28"/>
            <w:szCs w:val="28"/>
            <w:lang w:val="en-US"/>
          </w:rPr>
          <w:t>Edwards</w:t>
        </w:r>
      </w:hyperlink>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L</w:t>
      </w:r>
      <w:r>
        <w:rPr>
          <w:rFonts w:ascii="Times New Roman" w:hAnsi="Times New Roman"/>
          <w:color w:val="000000"/>
          <w:sz w:val="28"/>
          <w:szCs w:val="28"/>
          <w:lang w:val="en-GB"/>
        </w:rPr>
        <w:t>.</w:t>
      </w:r>
      <w:r w:rsidRPr="009162C1">
        <w:rPr>
          <w:rFonts w:ascii="Times New Roman" w:hAnsi="Times New Roman"/>
          <w:color w:val="000000"/>
          <w:sz w:val="28"/>
          <w:szCs w:val="28"/>
          <w:lang w:val="en-US"/>
        </w:rPr>
        <w:t>A</w:t>
      </w:r>
      <w:r>
        <w:rPr>
          <w:rFonts w:ascii="Times New Roman" w:hAnsi="Times New Roman"/>
          <w:color w:val="000000"/>
          <w:sz w:val="28"/>
          <w:szCs w:val="28"/>
          <w:lang w:val="en-GB"/>
        </w:rPr>
        <w:t xml:space="preserve">. </w:t>
      </w:r>
      <w:hyperlink r:id="rId170" w:history="1">
        <w:r w:rsidRPr="009162C1">
          <w:rPr>
            <w:rFonts w:ascii="Times New Roman" w:hAnsi="Times New Roman"/>
            <w:color w:val="000000"/>
            <w:sz w:val="28"/>
            <w:szCs w:val="28"/>
            <w:lang w:val="en-US"/>
          </w:rPr>
          <w:t>Kimmel</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et</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al</w:t>
        </w:r>
        <w:r>
          <w:rPr>
            <w:rFonts w:ascii="Times New Roman" w:hAnsi="Times New Roman"/>
            <w:color w:val="000000"/>
            <w:sz w:val="28"/>
            <w:szCs w:val="28"/>
            <w:lang w:val="en-GB"/>
          </w:rPr>
          <w:t xml:space="preserve">.] </w:t>
        </w:r>
      </w:hyperlink>
      <w:r>
        <w:rPr>
          <w:rFonts w:ascii="Times New Roman" w:hAnsi="Times New Roman"/>
          <w:color w:val="000000"/>
          <w:sz w:val="28"/>
          <w:szCs w:val="28"/>
          <w:lang w:val="en-GB"/>
        </w:rPr>
        <w:t xml:space="preserve">// </w:t>
      </w:r>
      <w:hyperlink r:id="rId171" w:history="1">
        <w:r w:rsidRPr="009162C1">
          <w:rPr>
            <w:rFonts w:ascii="Times New Roman" w:hAnsi="Times New Roman"/>
            <w:color w:val="000000"/>
            <w:sz w:val="28"/>
            <w:szCs w:val="28"/>
            <w:lang w:val="en-US"/>
          </w:rPr>
          <w:t>ANZ</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J</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Surg</w:t>
        </w:r>
        <w:r>
          <w:rPr>
            <w:rFonts w:ascii="Times New Roman" w:hAnsi="Times New Roman"/>
            <w:color w:val="000000"/>
            <w:sz w:val="28"/>
            <w:szCs w:val="28"/>
            <w:lang w:val="en-GB"/>
          </w:rPr>
          <w:t>.</w:t>
        </w:r>
      </w:hyperlink>
      <w:r>
        <w:rPr>
          <w:rFonts w:ascii="Times New Roman" w:hAnsi="Times New Roman"/>
          <w:color w:val="000000"/>
          <w:sz w:val="28"/>
          <w:szCs w:val="28"/>
          <w:lang w:val="en-GB"/>
        </w:rPr>
        <w:t xml:space="preserve"> </w:t>
      </w:r>
      <w:r>
        <w:rPr>
          <w:rFonts w:ascii="Times New Roman" w:hAnsi="Times New Roman"/>
          <w:color w:val="000000"/>
          <w:sz w:val="28"/>
          <w:szCs w:val="28"/>
        </w:rPr>
        <w:t xml:space="preserve">– 2006. – Vol.76, N 7. – P. 607-611. </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Normal Anatomy and Strains of the Deep Musculotendinous Junction of the Proximal Rectus Femoris: MRI Features</w:t>
      </w:r>
      <w:r w:rsidRPr="009162C1">
        <w:rPr>
          <w:rStyle w:val="aff6"/>
          <w:rFonts w:ascii="Times New Roman" w:hAnsi="Times New Roman"/>
          <w:b w:val="0"/>
          <w:color w:val="000000"/>
          <w:sz w:val="28"/>
          <w:szCs w:val="28"/>
          <w:lang w:val="en-US"/>
        </w:rPr>
        <w:t xml:space="preserve"> / S. Gyftopoulos, Z. S. Rosenberg, M.E. Schweitzer [et al.] </w:t>
      </w:r>
      <w:r w:rsidRPr="009162C1">
        <w:rPr>
          <w:rFonts w:ascii="Times New Roman" w:hAnsi="Times New Roman"/>
          <w:color w:val="000000"/>
          <w:sz w:val="28"/>
          <w:szCs w:val="28"/>
          <w:lang w:val="en-US"/>
        </w:rPr>
        <w:t xml:space="preserve">// </w:t>
      </w:r>
      <w:r w:rsidRPr="009162C1">
        <w:rPr>
          <w:rStyle w:val="affb"/>
          <w:rFonts w:ascii="Times New Roman" w:hAnsi="Times New Roman"/>
          <w:i w:val="0"/>
          <w:color w:val="000000"/>
          <w:sz w:val="28"/>
          <w:szCs w:val="28"/>
          <w:lang w:val="en-US"/>
        </w:rPr>
        <w:t>A.J.R.</w:t>
      </w:r>
      <w:r w:rsidRPr="009162C1">
        <w:rPr>
          <w:rFonts w:ascii="Times New Roman" w:hAnsi="Times New Roman"/>
          <w:color w:val="000000"/>
          <w:sz w:val="28"/>
          <w:szCs w:val="28"/>
          <w:lang w:val="en-US"/>
        </w:rPr>
        <w:t xml:space="preserve"> – 2008. – Vol.190. – P. 182-186.</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Osteoporosis assessment and treatment in older patients who have sustained a hip fracture / D.W. </w:t>
      </w:r>
      <w:hyperlink r:id="rId172" w:history="1">
        <w:r w:rsidRPr="009162C1">
          <w:rPr>
            <w:rFonts w:ascii="Times New Roman" w:hAnsi="Times New Roman"/>
            <w:color w:val="000000"/>
            <w:sz w:val="28"/>
            <w:szCs w:val="28"/>
            <w:lang w:val="en-US"/>
          </w:rPr>
          <w:t>Lowdon</w:t>
        </w:r>
      </w:hyperlink>
      <w:r w:rsidRPr="009162C1">
        <w:rPr>
          <w:rFonts w:ascii="Times New Roman" w:hAnsi="Times New Roman"/>
          <w:color w:val="000000"/>
          <w:sz w:val="28"/>
          <w:szCs w:val="28"/>
          <w:lang w:val="en-US"/>
        </w:rPr>
        <w:t xml:space="preserve">, C. </w:t>
      </w:r>
      <w:hyperlink r:id="rId173" w:history="1">
        <w:r w:rsidRPr="009162C1">
          <w:rPr>
            <w:rFonts w:ascii="Times New Roman" w:hAnsi="Times New Roman"/>
            <w:color w:val="000000"/>
            <w:sz w:val="28"/>
            <w:szCs w:val="28"/>
            <w:lang w:val="en-US"/>
          </w:rPr>
          <w:t>Quinn</w:t>
        </w:r>
      </w:hyperlink>
      <w:r w:rsidRPr="009162C1">
        <w:rPr>
          <w:rFonts w:ascii="Times New Roman" w:hAnsi="Times New Roman"/>
          <w:color w:val="000000"/>
          <w:sz w:val="28"/>
          <w:szCs w:val="28"/>
          <w:lang w:val="en-US"/>
        </w:rPr>
        <w:t xml:space="preserve">, P. </w:t>
      </w:r>
      <w:hyperlink r:id="rId174" w:history="1">
        <w:r w:rsidRPr="009162C1">
          <w:rPr>
            <w:rFonts w:ascii="Times New Roman" w:hAnsi="Times New Roman"/>
            <w:color w:val="000000"/>
            <w:sz w:val="28"/>
            <w:szCs w:val="28"/>
            <w:lang w:val="en-US"/>
          </w:rPr>
          <w:t xml:space="preserve">Mole </w:t>
        </w:r>
      </w:hyperlink>
      <w:r w:rsidRPr="009162C1">
        <w:rPr>
          <w:rFonts w:ascii="Times New Roman" w:hAnsi="Times New Roman"/>
          <w:color w:val="000000"/>
          <w:sz w:val="28"/>
          <w:szCs w:val="28"/>
          <w:lang w:val="en-US"/>
        </w:rPr>
        <w:t xml:space="preserve">[et al.] // </w:t>
      </w:r>
      <w:hyperlink r:id="rId175" w:history="1">
        <w:r w:rsidRPr="009162C1">
          <w:rPr>
            <w:rFonts w:ascii="Times New Roman" w:hAnsi="Times New Roman"/>
            <w:color w:val="000000"/>
            <w:sz w:val="28"/>
            <w:szCs w:val="28"/>
            <w:lang w:val="en-US"/>
          </w:rPr>
          <w:t>Scott. Med. J.</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rPr>
        <w:t>– 2006. – Vol. 51, N 2. – P. 32-35.</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 Outcomes for older patients with hip fractures: the impact of orthopedic and geriatric medicine cocare / A.A. </w:t>
      </w:r>
      <w:hyperlink r:id="rId176" w:history="1">
        <w:r w:rsidRPr="009162C1">
          <w:rPr>
            <w:rFonts w:ascii="Times New Roman" w:hAnsi="Times New Roman"/>
            <w:color w:val="000000"/>
            <w:sz w:val="28"/>
            <w:szCs w:val="28"/>
            <w:lang w:val="en-US"/>
          </w:rPr>
          <w:t>Fisher</w:t>
        </w:r>
      </w:hyperlink>
      <w:r w:rsidRPr="009162C1">
        <w:rPr>
          <w:rFonts w:ascii="Times New Roman" w:hAnsi="Times New Roman"/>
          <w:color w:val="000000"/>
          <w:sz w:val="28"/>
          <w:szCs w:val="28"/>
          <w:lang w:val="en-US"/>
        </w:rPr>
        <w:t xml:space="preserve">,  M.W. </w:t>
      </w:r>
      <w:hyperlink r:id="rId177" w:history="1">
        <w:r w:rsidRPr="009162C1">
          <w:rPr>
            <w:rFonts w:ascii="Times New Roman" w:hAnsi="Times New Roman"/>
            <w:color w:val="000000"/>
            <w:sz w:val="28"/>
            <w:szCs w:val="28"/>
            <w:lang w:val="en-US"/>
          </w:rPr>
          <w:t>Davis</w:t>
        </w:r>
      </w:hyperlink>
      <w:r w:rsidRPr="009162C1">
        <w:rPr>
          <w:rFonts w:ascii="Times New Roman" w:hAnsi="Times New Roman"/>
          <w:color w:val="000000"/>
          <w:sz w:val="28"/>
          <w:szCs w:val="28"/>
          <w:lang w:val="en-US"/>
        </w:rPr>
        <w:t xml:space="preserve">,  S.E. </w:t>
      </w:r>
      <w:hyperlink r:id="rId178" w:history="1">
        <w:r w:rsidRPr="009162C1">
          <w:rPr>
            <w:rFonts w:ascii="Times New Roman" w:hAnsi="Times New Roman"/>
            <w:color w:val="000000"/>
            <w:sz w:val="28"/>
            <w:szCs w:val="28"/>
            <w:lang w:val="en-US"/>
          </w:rPr>
          <w:t>Rubenach</w:t>
        </w:r>
      </w:hyperlink>
      <w:r w:rsidRPr="009162C1">
        <w:rPr>
          <w:rFonts w:ascii="Times New Roman" w:hAnsi="Times New Roman"/>
          <w:color w:val="000000"/>
          <w:sz w:val="28"/>
          <w:szCs w:val="28"/>
          <w:lang w:val="en-US"/>
        </w:rPr>
        <w:t xml:space="preserve"> // </w:t>
      </w:r>
      <w:r w:rsidRPr="009162C1">
        <w:rPr>
          <w:rFonts w:ascii="Times New Roman" w:hAnsi="Times New Roman"/>
          <w:color w:val="000000"/>
          <w:sz w:val="28"/>
          <w:szCs w:val="28"/>
          <w:lang w:val="en-US"/>
        </w:rPr>
        <w:br/>
      </w:r>
      <w:hyperlink r:id="rId179" w:history="1">
        <w:r w:rsidRPr="009162C1">
          <w:rPr>
            <w:rFonts w:ascii="Times New Roman" w:hAnsi="Times New Roman"/>
            <w:color w:val="000000"/>
            <w:sz w:val="28"/>
            <w:szCs w:val="28"/>
            <w:lang w:val="en-US"/>
          </w:rPr>
          <w:t>J. Orthop. Trauma.</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rPr>
        <w:t>– 2006. – Vol. 20, N 3. – P. 172-178.</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lastRenderedPageBreak/>
        <w:t xml:space="preserve"> Out-of-hospital auricular acupressure in elder patients with hip fracture: a randomized double-blinded trial / R. </w:t>
      </w:r>
      <w:hyperlink r:id="rId180" w:history="1">
        <w:r w:rsidRPr="009162C1">
          <w:rPr>
            <w:rFonts w:ascii="Times New Roman" w:hAnsi="Times New Roman"/>
            <w:color w:val="000000"/>
            <w:sz w:val="28"/>
            <w:szCs w:val="28"/>
            <w:lang w:val="en-US"/>
          </w:rPr>
          <w:t>Barker</w:t>
        </w:r>
      </w:hyperlink>
      <w:r w:rsidRPr="009162C1">
        <w:rPr>
          <w:rFonts w:ascii="Times New Roman" w:hAnsi="Times New Roman"/>
          <w:color w:val="000000"/>
          <w:sz w:val="28"/>
          <w:szCs w:val="28"/>
          <w:lang w:val="en-US"/>
        </w:rPr>
        <w:t xml:space="preserve">,  A. </w:t>
      </w:r>
      <w:hyperlink r:id="rId181" w:history="1">
        <w:r w:rsidRPr="009162C1">
          <w:rPr>
            <w:rFonts w:ascii="Times New Roman" w:hAnsi="Times New Roman"/>
            <w:color w:val="000000"/>
            <w:sz w:val="28"/>
            <w:szCs w:val="28"/>
            <w:lang w:val="en-US"/>
          </w:rPr>
          <w:t>Kober</w:t>
        </w:r>
      </w:hyperlink>
      <w:r w:rsidRPr="009162C1">
        <w:rPr>
          <w:rFonts w:ascii="Times New Roman" w:hAnsi="Times New Roman"/>
          <w:color w:val="000000"/>
          <w:sz w:val="28"/>
          <w:szCs w:val="28"/>
          <w:lang w:val="en-US"/>
        </w:rPr>
        <w:t xml:space="preserve">,  K. </w:t>
      </w:r>
      <w:hyperlink r:id="rId182" w:history="1">
        <w:r w:rsidRPr="009162C1">
          <w:rPr>
            <w:rFonts w:ascii="Times New Roman" w:hAnsi="Times New Roman"/>
            <w:color w:val="000000"/>
            <w:sz w:val="28"/>
            <w:szCs w:val="28"/>
            <w:lang w:val="en-US"/>
          </w:rPr>
          <w:t xml:space="preserve">Hoerauf </w:t>
        </w:r>
      </w:hyperlink>
      <w:r w:rsidRPr="009162C1">
        <w:rPr>
          <w:rFonts w:ascii="Times New Roman" w:hAnsi="Times New Roman"/>
          <w:color w:val="000000"/>
          <w:sz w:val="28"/>
          <w:szCs w:val="28"/>
          <w:lang w:val="en-US"/>
        </w:rPr>
        <w:t xml:space="preserve">[et al.] // </w:t>
      </w:r>
      <w:hyperlink r:id="rId183" w:history="1">
        <w:r w:rsidRPr="009162C1">
          <w:rPr>
            <w:rFonts w:ascii="Times New Roman" w:hAnsi="Times New Roman"/>
            <w:color w:val="000000"/>
            <w:sz w:val="28"/>
            <w:szCs w:val="28"/>
            <w:lang w:val="en-US"/>
          </w:rPr>
          <w:t>Acad. Emerg. Med.</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lang w:val="uk-UA"/>
        </w:rPr>
        <w:t>–</w:t>
      </w:r>
      <w:r>
        <w:rPr>
          <w:rFonts w:ascii="Times New Roman" w:hAnsi="Times New Roman"/>
          <w:color w:val="000000"/>
          <w:sz w:val="28"/>
          <w:szCs w:val="28"/>
        </w:rPr>
        <w:t xml:space="preserve"> 2006.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Vol.13, N 1. </w:t>
      </w:r>
      <w:r>
        <w:rPr>
          <w:rFonts w:ascii="Times New Roman" w:hAnsi="Times New Roman"/>
          <w:color w:val="000000"/>
          <w:sz w:val="28"/>
          <w:szCs w:val="28"/>
          <w:lang w:val="uk-UA"/>
        </w:rPr>
        <w:t>–</w:t>
      </w:r>
      <w:r>
        <w:rPr>
          <w:rFonts w:ascii="Times New Roman" w:hAnsi="Times New Roman"/>
          <w:color w:val="000000"/>
          <w:sz w:val="28"/>
          <w:szCs w:val="28"/>
        </w:rPr>
        <w:t xml:space="preserve"> P. 19-23.</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Parker M.J.  Hip protectors for preventing hip fractures in the elderly: the evolution of a systematic review of randomised controlled trials / M.J. Parker, L. Gillespie, W. Gillespie // BMJ. – 2006. – Vol. 332. – P. 571-573.</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hyperlink r:id="rId184" w:history="1">
        <w:r w:rsidRPr="009162C1">
          <w:rPr>
            <w:rFonts w:ascii="Times New Roman" w:hAnsi="Times New Roman"/>
            <w:color w:val="000000"/>
            <w:sz w:val="28"/>
            <w:szCs w:val="28"/>
            <w:lang w:val="en-US"/>
          </w:rPr>
          <w:t>Parker M.J</w:t>
        </w:r>
      </w:hyperlink>
      <w:r w:rsidRPr="009162C1">
        <w:rPr>
          <w:rFonts w:ascii="Times New Roman" w:hAnsi="Times New Roman"/>
          <w:color w:val="000000"/>
          <w:sz w:val="28"/>
          <w:szCs w:val="28"/>
          <w:lang w:val="en-US"/>
        </w:rPr>
        <w:t xml:space="preserve">. Modern methods of treating hip fractures / M.J. </w:t>
      </w:r>
      <w:hyperlink r:id="rId185" w:history="1">
        <w:r>
          <w:rPr>
            <w:rFonts w:ascii="Times New Roman" w:hAnsi="Times New Roman"/>
            <w:color w:val="000000"/>
            <w:sz w:val="28"/>
            <w:szCs w:val="28"/>
          </w:rPr>
          <w:t>Parker</w:t>
        </w:r>
      </w:hyperlink>
      <w:r>
        <w:rPr>
          <w:rFonts w:ascii="Times New Roman" w:hAnsi="Times New Roman"/>
          <w:color w:val="000000"/>
          <w:sz w:val="28"/>
          <w:szCs w:val="28"/>
        </w:rPr>
        <w:t>, K. </w:t>
      </w:r>
      <w:hyperlink r:id="rId186" w:history="1">
        <w:r>
          <w:rPr>
            <w:rFonts w:ascii="Times New Roman" w:hAnsi="Times New Roman"/>
            <w:color w:val="000000"/>
            <w:sz w:val="28"/>
            <w:szCs w:val="28"/>
          </w:rPr>
          <w:t xml:space="preserve">Gurusamy </w:t>
        </w:r>
      </w:hyperlink>
      <w:r>
        <w:rPr>
          <w:rFonts w:ascii="Times New Roman" w:hAnsi="Times New Roman"/>
          <w:color w:val="000000"/>
          <w:sz w:val="28"/>
          <w:szCs w:val="28"/>
        </w:rPr>
        <w:t xml:space="preserve">// </w:t>
      </w:r>
      <w:hyperlink r:id="rId187" w:history="1">
        <w:r>
          <w:rPr>
            <w:rFonts w:ascii="Times New Roman" w:hAnsi="Times New Roman"/>
            <w:color w:val="000000"/>
            <w:sz w:val="28"/>
            <w:szCs w:val="28"/>
          </w:rPr>
          <w:t>Disabil. Rehabil.</w:t>
        </w:r>
      </w:hyperlink>
      <w:r>
        <w:rPr>
          <w:rFonts w:ascii="Times New Roman" w:hAnsi="Times New Roman"/>
          <w:color w:val="000000"/>
          <w:sz w:val="28"/>
          <w:szCs w:val="28"/>
        </w:rPr>
        <w:t xml:space="preserve"> – 2005. – Vol. 27, N 18-19. – P. 1045-1051.</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hyperlink r:id="rId188" w:history="1">
        <w:r w:rsidRPr="009162C1">
          <w:rPr>
            <w:rFonts w:ascii="Times New Roman" w:hAnsi="Times New Roman"/>
            <w:color w:val="000000"/>
            <w:sz w:val="28"/>
            <w:szCs w:val="28"/>
            <w:lang w:val="en-US"/>
          </w:rPr>
          <w:t>Parker M</w:t>
        </w:r>
      </w:hyperlink>
      <w:r w:rsidRPr="009162C1">
        <w:rPr>
          <w:rFonts w:ascii="Times New Roman" w:hAnsi="Times New Roman"/>
          <w:color w:val="000000"/>
          <w:sz w:val="28"/>
          <w:szCs w:val="28"/>
          <w:lang w:val="en-US"/>
        </w:rPr>
        <w:t xml:space="preserve">.  Hip fracture / M. </w:t>
      </w:r>
      <w:hyperlink r:id="rId189" w:history="1">
        <w:r>
          <w:rPr>
            <w:rFonts w:ascii="Times New Roman" w:hAnsi="Times New Roman"/>
            <w:color w:val="000000"/>
            <w:sz w:val="28"/>
            <w:szCs w:val="28"/>
          </w:rPr>
          <w:t>Parker</w:t>
        </w:r>
      </w:hyperlink>
      <w:r>
        <w:rPr>
          <w:rFonts w:ascii="Times New Roman" w:hAnsi="Times New Roman"/>
          <w:color w:val="000000"/>
          <w:sz w:val="28"/>
          <w:szCs w:val="28"/>
        </w:rPr>
        <w:t xml:space="preserve">, A. </w:t>
      </w:r>
      <w:hyperlink r:id="rId190" w:history="1">
        <w:r>
          <w:rPr>
            <w:rFonts w:ascii="Times New Roman" w:hAnsi="Times New Roman"/>
            <w:color w:val="000000"/>
            <w:sz w:val="28"/>
            <w:szCs w:val="28"/>
          </w:rPr>
          <w:t>Johansen</w:t>
        </w:r>
      </w:hyperlink>
      <w:r>
        <w:rPr>
          <w:rFonts w:ascii="Times New Roman" w:hAnsi="Times New Roman"/>
          <w:color w:val="000000"/>
          <w:sz w:val="28"/>
          <w:szCs w:val="28"/>
        </w:rPr>
        <w:t xml:space="preserve"> // </w:t>
      </w:r>
      <w:hyperlink r:id="rId191" w:history="1">
        <w:r>
          <w:rPr>
            <w:rFonts w:ascii="Times New Roman" w:hAnsi="Times New Roman"/>
            <w:color w:val="000000"/>
            <w:sz w:val="28"/>
            <w:szCs w:val="28"/>
          </w:rPr>
          <w:t>B.M.J.</w:t>
        </w:r>
      </w:hyperlink>
      <w:r>
        <w:rPr>
          <w:rFonts w:ascii="Times New Roman" w:hAnsi="Times New Roman"/>
          <w:color w:val="000000"/>
          <w:sz w:val="28"/>
          <w:szCs w:val="28"/>
        </w:rPr>
        <w:t xml:space="preserve"> – 2006. – Vol. 333, N 1. – P. 27-30. </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Pattern of functional change during rehabilitation of patients with hip fracture / N.K. </w:t>
      </w:r>
      <w:hyperlink r:id="rId192" w:history="1">
        <w:r>
          <w:rPr>
            <w:rFonts w:ascii="Times New Roman" w:hAnsi="Times New Roman"/>
            <w:color w:val="000000"/>
            <w:sz w:val="28"/>
            <w:szCs w:val="28"/>
            <w:lang w:val="de-DE"/>
          </w:rPr>
          <w:t>Latham</w:t>
        </w:r>
      </w:hyperlink>
      <w:r>
        <w:rPr>
          <w:rFonts w:ascii="Times New Roman" w:hAnsi="Times New Roman"/>
          <w:color w:val="000000"/>
          <w:sz w:val="28"/>
          <w:szCs w:val="28"/>
          <w:lang w:val="de-DE"/>
        </w:rPr>
        <w:t xml:space="preserve">, D.U. </w:t>
      </w:r>
      <w:hyperlink r:id="rId193" w:history="1">
        <w:r>
          <w:rPr>
            <w:rFonts w:ascii="Times New Roman" w:hAnsi="Times New Roman"/>
            <w:color w:val="000000"/>
            <w:sz w:val="28"/>
            <w:szCs w:val="28"/>
            <w:lang w:val="de-DE"/>
          </w:rPr>
          <w:t>Jette</w:t>
        </w:r>
      </w:hyperlink>
      <w:r>
        <w:rPr>
          <w:rFonts w:ascii="Times New Roman" w:hAnsi="Times New Roman"/>
          <w:color w:val="000000"/>
          <w:sz w:val="28"/>
          <w:szCs w:val="28"/>
          <w:lang w:val="de-DE"/>
        </w:rPr>
        <w:t xml:space="preserve">, R.L. </w:t>
      </w:r>
      <w:hyperlink r:id="rId194" w:history="1">
        <w:r>
          <w:rPr>
            <w:rFonts w:ascii="Times New Roman" w:hAnsi="Times New Roman"/>
            <w:color w:val="000000"/>
            <w:sz w:val="28"/>
            <w:szCs w:val="28"/>
            <w:lang w:val="de-DE"/>
          </w:rPr>
          <w:t xml:space="preserve">Warren </w:t>
        </w:r>
      </w:hyperlink>
      <w:r w:rsidRPr="009162C1">
        <w:rPr>
          <w:rFonts w:ascii="Times New Roman" w:hAnsi="Times New Roman"/>
          <w:color w:val="000000"/>
          <w:sz w:val="28"/>
          <w:szCs w:val="28"/>
          <w:lang w:val="en-US"/>
        </w:rPr>
        <w:t xml:space="preserve">[et al.] // </w:t>
      </w:r>
      <w:hyperlink r:id="rId195" w:history="1">
        <w:r w:rsidRPr="009162C1">
          <w:rPr>
            <w:rFonts w:ascii="Times New Roman" w:hAnsi="Times New Roman"/>
            <w:color w:val="000000"/>
            <w:sz w:val="28"/>
            <w:szCs w:val="28"/>
            <w:lang w:val="en-US"/>
          </w:rPr>
          <w:t xml:space="preserve">Arch. </w:t>
        </w:r>
        <w:r>
          <w:rPr>
            <w:rFonts w:ascii="Times New Roman" w:hAnsi="Times New Roman"/>
            <w:color w:val="000000"/>
            <w:sz w:val="28"/>
            <w:szCs w:val="28"/>
            <w:lang w:val="de-DE"/>
          </w:rPr>
          <w:t>Phys. Med. Rehabil.</w:t>
        </w:r>
      </w:hyperlink>
      <w:r>
        <w:rPr>
          <w:rFonts w:ascii="Times New Roman" w:hAnsi="Times New Roman"/>
          <w:color w:val="000000"/>
          <w:sz w:val="28"/>
          <w:szCs w:val="28"/>
          <w:lang w:val="de-DE"/>
        </w:rPr>
        <w:t> – 2006. – Vol. 87, N 1. – P. 111-116.</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Peacock </w:t>
      </w:r>
      <w:r>
        <w:rPr>
          <w:rFonts w:ascii="Times New Roman" w:hAnsi="Times New Roman"/>
          <w:color w:val="000000"/>
          <w:sz w:val="28"/>
          <w:szCs w:val="28"/>
        </w:rPr>
        <w:t>М</w:t>
      </w:r>
      <w:r w:rsidRPr="009162C1">
        <w:rPr>
          <w:rFonts w:ascii="Times New Roman" w:hAnsi="Times New Roman"/>
          <w:color w:val="000000"/>
          <w:sz w:val="28"/>
          <w:szCs w:val="28"/>
          <w:lang w:val="en-US"/>
        </w:rPr>
        <w:t xml:space="preserve">. Eff </w:t>
      </w:r>
      <w:r>
        <w:rPr>
          <w:rFonts w:ascii="Times New Roman" w:hAnsi="Times New Roman"/>
          <w:color w:val="000000"/>
          <w:sz w:val="28"/>
          <w:szCs w:val="28"/>
        </w:rPr>
        <w:t>ес</w:t>
      </w:r>
      <w:r w:rsidRPr="009162C1">
        <w:rPr>
          <w:rFonts w:ascii="Times New Roman" w:hAnsi="Times New Roman"/>
          <w:color w:val="000000"/>
          <w:sz w:val="28"/>
          <w:szCs w:val="28"/>
          <w:lang w:val="en-US"/>
        </w:rPr>
        <w:t xml:space="preserve">t of calcium </w:t>
      </w:r>
      <w:r>
        <w:rPr>
          <w:rFonts w:ascii="Times New Roman" w:hAnsi="Times New Roman"/>
          <w:color w:val="000000"/>
          <w:sz w:val="28"/>
          <w:szCs w:val="28"/>
        </w:rPr>
        <w:t>о</w:t>
      </w:r>
      <w:r w:rsidRPr="009162C1">
        <w:rPr>
          <w:rFonts w:ascii="Times New Roman" w:hAnsi="Times New Roman"/>
          <w:color w:val="000000"/>
          <w:sz w:val="28"/>
          <w:szCs w:val="28"/>
          <w:lang w:val="en-US"/>
        </w:rPr>
        <w:t>r 250</w:t>
      </w:r>
      <w:r>
        <w:rPr>
          <w:rFonts w:ascii="Times New Roman" w:hAnsi="Times New Roman"/>
          <w:color w:val="000000"/>
          <w:sz w:val="28"/>
          <w:szCs w:val="28"/>
        </w:rPr>
        <w:t>Н</w:t>
      </w:r>
      <w:r w:rsidRPr="009162C1">
        <w:rPr>
          <w:rFonts w:ascii="Times New Roman" w:hAnsi="Times New Roman"/>
          <w:color w:val="000000"/>
          <w:sz w:val="28"/>
          <w:szCs w:val="28"/>
          <w:lang w:val="en-US"/>
        </w:rPr>
        <w:t xml:space="preserve"> vitmain </w:t>
      </w:r>
      <w:r>
        <w:rPr>
          <w:rFonts w:ascii="Times New Roman" w:hAnsi="Times New Roman"/>
          <w:color w:val="000000"/>
          <w:sz w:val="28"/>
          <w:szCs w:val="28"/>
        </w:rPr>
        <w:t>О</w:t>
      </w:r>
      <w:r w:rsidRPr="009162C1">
        <w:rPr>
          <w:rFonts w:ascii="Times New Roman" w:hAnsi="Times New Roman"/>
          <w:color w:val="000000"/>
          <w:sz w:val="28"/>
          <w:szCs w:val="28"/>
          <w:lang w:val="en-US"/>
        </w:rPr>
        <w:t xml:space="preserve">3 dietary supplementation </w:t>
      </w:r>
      <w:r>
        <w:rPr>
          <w:rFonts w:ascii="Times New Roman" w:hAnsi="Times New Roman"/>
          <w:color w:val="000000"/>
          <w:sz w:val="28"/>
          <w:szCs w:val="28"/>
        </w:rPr>
        <w:t>оп</w:t>
      </w:r>
      <w:r w:rsidRPr="009162C1">
        <w:rPr>
          <w:rFonts w:ascii="Times New Roman" w:hAnsi="Times New Roman"/>
          <w:color w:val="000000"/>
          <w:sz w:val="28"/>
          <w:szCs w:val="28"/>
          <w:lang w:val="en-US"/>
        </w:rPr>
        <w:t xml:space="preserve"> b</w:t>
      </w:r>
      <w:r>
        <w:rPr>
          <w:rFonts w:ascii="Times New Roman" w:hAnsi="Times New Roman"/>
          <w:color w:val="000000"/>
          <w:sz w:val="28"/>
          <w:szCs w:val="28"/>
        </w:rPr>
        <w:t>о</w:t>
      </w:r>
      <w:r w:rsidRPr="009162C1">
        <w:rPr>
          <w:rFonts w:ascii="Times New Roman" w:hAnsi="Times New Roman"/>
          <w:color w:val="000000"/>
          <w:sz w:val="28"/>
          <w:szCs w:val="28"/>
          <w:lang w:val="en-US"/>
        </w:rPr>
        <w:t>n</w:t>
      </w:r>
      <w:r>
        <w:rPr>
          <w:rFonts w:ascii="Times New Roman" w:hAnsi="Times New Roman"/>
          <w:color w:val="000000"/>
          <w:sz w:val="28"/>
          <w:szCs w:val="28"/>
        </w:rPr>
        <w:t>е</w:t>
      </w:r>
      <w:r w:rsidRPr="009162C1">
        <w:rPr>
          <w:rFonts w:ascii="Times New Roman" w:hAnsi="Times New Roman"/>
          <w:color w:val="000000"/>
          <w:sz w:val="28"/>
          <w:szCs w:val="28"/>
          <w:lang w:val="en-US"/>
        </w:rPr>
        <w:t xml:space="preserve"> loss </w:t>
      </w:r>
      <w:r>
        <w:rPr>
          <w:rFonts w:ascii="Times New Roman" w:hAnsi="Times New Roman"/>
          <w:color w:val="000000"/>
          <w:sz w:val="28"/>
          <w:szCs w:val="28"/>
        </w:rPr>
        <w:t>а</w:t>
      </w:r>
      <w:r w:rsidRPr="009162C1">
        <w:rPr>
          <w:rFonts w:ascii="Times New Roman" w:hAnsi="Times New Roman"/>
          <w:color w:val="000000"/>
          <w:sz w:val="28"/>
          <w:szCs w:val="28"/>
          <w:lang w:val="en-US"/>
        </w:rPr>
        <w:t xml:space="preserve">t the </w:t>
      </w:r>
      <w:bookmarkStart w:id="17" w:name="YANDEX_21"/>
      <w:bookmarkEnd w:id="17"/>
      <w:r w:rsidRPr="009162C1">
        <w:rPr>
          <w:rFonts w:ascii="Times New Roman" w:hAnsi="Times New Roman"/>
          <w:color w:val="000000"/>
          <w:sz w:val="28"/>
          <w:szCs w:val="28"/>
          <w:lang w:val="en-US"/>
        </w:rPr>
        <w:t xml:space="preserve">hip in men and women over the age of 60 / M. Peacock, G. Liu, M. </w:t>
      </w:r>
      <w:r>
        <w:rPr>
          <w:rFonts w:ascii="Times New Roman" w:hAnsi="Times New Roman"/>
          <w:color w:val="000000"/>
          <w:sz w:val="28"/>
          <w:szCs w:val="28"/>
        </w:rPr>
        <w:t>Сагеу</w:t>
      </w:r>
      <w:r w:rsidRPr="009162C1">
        <w:rPr>
          <w:rFonts w:ascii="Times New Roman" w:hAnsi="Times New Roman"/>
          <w:color w:val="000000"/>
          <w:sz w:val="28"/>
          <w:szCs w:val="28"/>
          <w:lang w:val="en-US"/>
        </w:rPr>
        <w:t xml:space="preserve"> // J. Clin. </w:t>
      </w:r>
      <w:r>
        <w:rPr>
          <w:rFonts w:ascii="Times New Roman" w:hAnsi="Times New Roman"/>
          <w:color w:val="000000"/>
          <w:sz w:val="28"/>
          <w:szCs w:val="28"/>
        </w:rPr>
        <w:t>Ednocrinol. Metab. – 2000. – Vol. 85. – P. 3011-3019.</w:t>
      </w:r>
    </w:p>
    <w:p w:rsidR="009162C1" w:rsidRDefault="009162C1" w:rsidP="00A24BBD">
      <w:pPr>
        <w:numPr>
          <w:ilvl w:val="0"/>
          <w:numId w:val="46"/>
        </w:numPr>
        <w:spacing w:after="0" w:line="430" w:lineRule="auto"/>
        <w:ind w:left="0" w:firstLine="709"/>
        <w:jc w:val="both"/>
        <w:rPr>
          <w:rFonts w:ascii="Times New Roman" w:hAnsi="Times New Roman"/>
          <w:vanish/>
          <w:color w:val="000000"/>
          <w:sz w:val="28"/>
          <w:szCs w:val="28"/>
        </w:rPr>
      </w:pPr>
      <w:r w:rsidRPr="009162C1">
        <w:rPr>
          <w:rFonts w:ascii="Times New Roman" w:hAnsi="Times New Roman"/>
          <w:color w:val="000000"/>
          <w:sz w:val="28"/>
          <w:szCs w:val="28"/>
          <w:lang w:val="en-US"/>
        </w:rPr>
        <w:t xml:space="preserve">Peck B. Osteoporotic hip fractures: trauma calls revisited / B. </w:t>
      </w:r>
      <w:hyperlink r:id="rId196" w:history="1">
        <w:r>
          <w:rPr>
            <w:rFonts w:ascii="Times New Roman" w:hAnsi="Times New Roman"/>
            <w:color w:val="000000"/>
            <w:sz w:val="28"/>
            <w:szCs w:val="28"/>
          </w:rPr>
          <w:t>Peck</w:t>
        </w:r>
      </w:hyperlink>
      <w:r>
        <w:rPr>
          <w:rFonts w:ascii="Times New Roman" w:hAnsi="Times New Roman"/>
          <w:color w:val="000000"/>
          <w:sz w:val="28"/>
          <w:szCs w:val="28"/>
        </w:rPr>
        <w:t>, M. </w:t>
      </w:r>
      <w:hyperlink r:id="rId197" w:history="1">
        <w:r>
          <w:rPr>
            <w:rFonts w:ascii="Times New Roman" w:hAnsi="Times New Roman"/>
            <w:color w:val="000000"/>
            <w:sz w:val="28"/>
            <w:szCs w:val="28"/>
          </w:rPr>
          <w:t xml:space="preserve">Bruce </w:t>
        </w:r>
      </w:hyperlink>
      <w:r>
        <w:rPr>
          <w:rFonts w:ascii="Times New Roman" w:hAnsi="Times New Roman"/>
          <w:color w:val="000000"/>
          <w:sz w:val="28"/>
          <w:szCs w:val="28"/>
        </w:rPr>
        <w:t>// Emerg. Med. Serv. – 2004. – Vol. 33, N 12. – P. 73-74.</w:t>
      </w:r>
      <w:r>
        <w:rPr>
          <w:rFonts w:ascii="Times New Roman" w:hAnsi="Times New Roman"/>
          <w:color w:val="000000"/>
          <w:sz w:val="28"/>
          <w:szCs w:val="28"/>
          <w:lang w:val="uk-UA"/>
        </w:rPr>
        <w:t xml:space="preserve"> </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Proximal deep vein thrombosis after hip replacement for oncologic indications / S.S. </w:t>
      </w:r>
      <w:hyperlink r:id="rId198" w:history="1">
        <w:r w:rsidRPr="009162C1">
          <w:rPr>
            <w:rFonts w:ascii="Times New Roman" w:hAnsi="Times New Roman"/>
            <w:color w:val="000000"/>
            <w:sz w:val="28"/>
            <w:szCs w:val="28"/>
            <w:lang w:val="en-US"/>
          </w:rPr>
          <w:t>Nathan</w:t>
        </w:r>
      </w:hyperlink>
      <w:r w:rsidRPr="009162C1">
        <w:rPr>
          <w:rFonts w:ascii="Times New Roman" w:hAnsi="Times New Roman"/>
          <w:color w:val="000000"/>
          <w:sz w:val="28"/>
          <w:szCs w:val="28"/>
          <w:lang w:val="en-US"/>
        </w:rPr>
        <w:t xml:space="preserve">, K.A. </w:t>
      </w:r>
      <w:hyperlink r:id="rId199" w:history="1">
        <w:r w:rsidRPr="009162C1">
          <w:rPr>
            <w:rFonts w:ascii="Times New Roman" w:hAnsi="Times New Roman"/>
            <w:color w:val="000000"/>
            <w:sz w:val="28"/>
            <w:szCs w:val="28"/>
            <w:lang w:val="en-US"/>
          </w:rPr>
          <w:t>Simmons</w:t>
        </w:r>
      </w:hyperlink>
      <w:r w:rsidRPr="009162C1">
        <w:rPr>
          <w:rFonts w:ascii="Times New Roman" w:hAnsi="Times New Roman"/>
          <w:color w:val="000000"/>
          <w:sz w:val="28"/>
          <w:szCs w:val="28"/>
          <w:lang w:val="en-US"/>
        </w:rPr>
        <w:t xml:space="preserve">, P.P. </w:t>
      </w:r>
      <w:hyperlink r:id="rId200" w:history="1">
        <w:r w:rsidRPr="009162C1">
          <w:rPr>
            <w:rFonts w:ascii="Times New Roman" w:hAnsi="Times New Roman"/>
            <w:color w:val="000000"/>
            <w:sz w:val="28"/>
            <w:szCs w:val="28"/>
            <w:lang w:val="en-US"/>
          </w:rPr>
          <w:t xml:space="preserve">Lin </w:t>
        </w:r>
      </w:hyperlink>
      <w:r w:rsidRPr="009162C1">
        <w:rPr>
          <w:rFonts w:ascii="Times New Roman" w:hAnsi="Times New Roman"/>
          <w:color w:val="000000"/>
          <w:sz w:val="28"/>
          <w:szCs w:val="28"/>
          <w:lang w:val="en-US"/>
        </w:rPr>
        <w:t xml:space="preserve">[et al.] // </w:t>
      </w:r>
      <w:hyperlink r:id="rId201" w:history="1">
        <w:r w:rsidRPr="009162C1">
          <w:rPr>
            <w:rFonts w:ascii="Times New Roman" w:hAnsi="Times New Roman"/>
            <w:color w:val="000000"/>
            <w:sz w:val="28"/>
            <w:szCs w:val="28"/>
            <w:lang w:val="en-US"/>
          </w:rPr>
          <w:t xml:space="preserve">J. Bone Joint. </w:t>
        </w:r>
        <w:r>
          <w:rPr>
            <w:rFonts w:ascii="Times New Roman" w:hAnsi="Times New Roman"/>
            <w:color w:val="000000"/>
            <w:sz w:val="28"/>
            <w:szCs w:val="28"/>
          </w:rPr>
          <w:t>Surg. Am.</w:t>
        </w:r>
      </w:hyperlink>
      <w:r>
        <w:rPr>
          <w:rFonts w:ascii="Times New Roman" w:hAnsi="Times New Roman"/>
          <w:color w:val="000000"/>
          <w:sz w:val="28"/>
          <w:szCs w:val="28"/>
        </w:rPr>
        <w:t> – 2006. – Vol. 88, N 5. – P. 1066-1070.</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Prospective study of diabetes and risk of hip fracture: the nurses' health study / M. </w:t>
      </w:r>
      <w:hyperlink r:id="rId202" w:history="1">
        <w:r>
          <w:rPr>
            <w:rFonts w:ascii="Times New Roman" w:hAnsi="Times New Roman"/>
            <w:color w:val="000000"/>
            <w:sz w:val="28"/>
            <w:szCs w:val="28"/>
            <w:lang w:val="de-DE"/>
          </w:rPr>
          <w:t>Janghorbani</w:t>
        </w:r>
      </w:hyperlink>
      <w:r>
        <w:rPr>
          <w:rFonts w:ascii="Times New Roman" w:hAnsi="Times New Roman"/>
          <w:color w:val="000000"/>
          <w:sz w:val="28"/>
          <w:szCs w:val="28"/>
          <w:lang w:val="de-DE"/>
        </w:rPr>
        <w:t xml:space="preserve">, D. </w:t>
      </w:r>
      <w:hyperlink r:id="rId203" w:history="1">
        <w:r>
          <w:rPr>
            <w:rFonts w:ascii="Times New Roman" w:hAnsi="Times New Roman"/>
            <w:color w:val="000000"/>
            <w:sz w:val="28"/>
            <w:szCs w:val="28"/>
            <w:lang w:val="de-DE"/>
          </w:rPr>
          <w:t>Feskanich</w:t>
        </w:r>
      </w:hyperlink>
      <w:r>
        <w:rPr>
          <w:rFonts w:ascii="Times New Roman" w:hAnsi="Times New Roman"/>
          <w:color w:val="000000"/>
          <w:sz w:val="28"/>
          <w:szCs w:val="28"/>
          <w:lang w:val="de-DE"/>
        </w:rPr>
        <w:t xml:space="preserve">, W.C. </w:t>
      </w:r>
      <w:hyperlink r:id="rId204" w:history="1">
        <w:r>
          <w:rPr>
            <w:rFonts w:ascii="Times New Roman" w:hAnsi="Times New Roman"/>
            <w:color w:val="000000"/>
            <w:sz w:val="28"/>
            <w:szCs w:val="28"/>
            <w:lang w:val="de-DE"/>
          </w:rPr>
          <w:t>Willett</w:t>
        </w:r>
      </w:hyperlink>
      <w:r w:rsidRPr="009162C1">
        <w:rPr>
          <w:rFonts w:ascii="Times New Roman" w:hAnsi="Times New Roman"/>
          <w:color w:val="000000"/>
          <w:sz w:val="28"/>
          <w:szCs w:val="28"/>
          <w:lang w:val="en-US"/>
        </w:rPr>
        <w:t xml:space="preserve"> // </w:t>
      </w:r>
      <w:hyperlink r:id="rId205" w:history="1">
        <w:r w:rsidRPr="009162C1">
          <w:rPr>
            <w:rFonts w:ascii="Times New Roman" w:hAnsi="Times New Roman"/>
            <w:color w:val="000000"/>
            <w:sz w:val="28"/>
            <w:szCs w:val="28"/>
            <w:lang w:val="en-US"/>
          </w:rPr>
          <w:t>Diabetes Care.</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lang w:val="de-DE"/>
        </w:rPr>
        <w:t xml:space="preserve">– 2006. – Vol. 29, N 7. – P. 1573-1578. </w:t>
      </w:r>
      <w:bookmarkStart w:id="18" w:name="B17"/>
      <w:bookmarkEnd w:id="18"/>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lastRenderedPageBreak/>
        <w:t xml:space="preserve">Pullman-Mooar S. Osteoporosis treatment after hip fracture: slow progress / S. Pullman-Mooar, P. </w:t>
      </w:r>
      <w:hyperlink r:id="rId206" w:history="1">
        <w:r>
          <w:rPr>
            <w:rFonts w:ascii="Times New Roman" w:hAnsi="Times New Roman"/>
            <w:color w:val="000000"/>
            <w:sz w:val="28"/>
            <w:szCs w:val="28"/>
          </w:rPr>
          <w:t xml:space="preserve">Mooar </w:t>
        </w:r>
      </w:hyperlink>
      <w:r>
        <w:rPr>
          <w:rFonts w:ascii="Times New Roman" w:hAnsi="Times New Roman"/>
          <w:color w:val="000000"/>
          <w:sz w:val="28"/>
          <w:szCs w:val="28"/>
        </w:rPr>
        <w:t xml:space="preserve">// </w:t>
      </w:r>
      <w:hyperlink r:id="rId207" w:history="1">
        <w:r>
          <w:rPr>
            <w:rFonts w:ascii="Times New Roman" w:hAnsi="Times New Roman"/>
            <w:color w:val="000000"/>
            <w:sz w:val="28"/>
            <w:szCs w:val="28"/>
          </w:rPr>
          <w:t>J. Clin. Rheumatol. – 2005.</w:t>
        </w:r>
        <w:r>
          <w:rPr>
            <w:rFonts w:ascii="Times New Roman" w:hAnsi="Times New Roman"/>
            <w:color w:val="000000"/>
            <w:sz w:val="28"/>
            <w:szCs w:val="28"/>
            <w:lang w:val="en-GB"/>
          </w:rPr>
          <w:t xml:space="preserve"> – </w:t>
        </w:r>
        <w:r>
          <w:rPr>
            <w:rFonts w:ascii="Times New Roman" w:hAnsi="Times New Roman"/>
            <w:color w:val="000000"/>
            <w:sz w:val="28"/>
            <w:szCs w:val="28"/>
          </w:rPr>
          <w:t>Vol.11, N 2. </w:t>
        </w:r>
        <w:r>
          <w:rPr>
            <w:rFonts w:ascii="Times New Roman" w:hAnsi="Times New Roman"/>
            <w:color w:val="000000"/>
            <w:sz w:val="28"/>
            <w:szCs w:val="28"/>
            <w:lang w:val="en-GB"/>
          </w:rPr>
          <w:t>–</w:t>
        </w:r>
        <w:r>
          <w:rPr>
            <w:rFonts w:ascii="Times New Roman" w:hAnsi="Times New Roman"/>
            <w:color w:val="000000"/>
            <w:sz w:val="28"/>
            <w:szCs w:val="28"/>
          </w:rPr>
          <w:t xml:space="preserve"> P. 68-71.</w:t>
        </w:r>
      </w:hyperlink>
      <w:r>
        <w:rPr>
          <w:rFonts w:ascii="Times New Roman" w:hAnsi="Times New Roman"/>
          <w:color w:val="000000"/>
          <w:sz w:val="28"/>
          <w:szCs w:val="28"/>
          <w:lang w:val="uk-UA"/>
        </w:rPr>
        <w:t xml:space="preserve"> </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 Radiographic measure of aorta calcification is a site-specific predictor of bone loss and fracture risk at the hip / Y.Z. </w:t>
      </w:r>
      <w:hyperlink r:id="rId208" w:history="1">
        <w:r w:rsidRPr="009162C1">
          <w:rPr>
            <w:rFonts w:ascii="Times New Roman" w:hAnsi="Times New Roman"/>
            <w:color w:val="000000"/>
            <w:sz w:val="28"/>
            <w:szCs w:val="28"/>
            <w:lang w:val="en-US"/>
          </w:rPr>
          <w:t>Bagger</w:t>
        </w:r>
      </w:hyperlink>
      <w:r w:rsidRPr="009162C1">
        <w:rPr>
          <w:rFonts w:ascii="Times New Roman" w:hAnsi="Times New Roman"/>
          <w:color w:val="000000"/>
          <w:sz w:val="28"/>
          <w:szCs w:val="28"/>
          <w:lang w:val="en-US"/>
        </w:rPr>
        <w:t xml:space="preserve">, L. B. </w:t>
      </w:r>
      <w:hyperlink r:id="rId209" w:history="1">
        <w:r w:rsidRPr="009162C1">
          <w:rPr>
            <w:rFonts w:ascii="Times New Roman" w:hAnsi="Times New Roman"/>
            <w:color w:val="000000"/>
            <w:sz w:val="28"/>
            <w:szCs w:val="28"/>
            <w:lang w:val="en-US"/>
          </w:rPr>
          <w:t>Tanko</w:t>
        </w:r>
      </w:hyperlink>
      <w:r w:rsidRPr="009162C1">
        <w:rPr>
          <w:rFonts w:ascii="Times New Roman" w:hAnsi="Times New Roman"/>
          <w:color w:val="000000"/>
          <w:sz w:val="28"/>
          <w:szCs w:val="28"/>
          <w:lang w:val="en-US"/>
        </w:rPr>
        <w:t xml:space="preserve">, P. </w:t>
      </w:r>
      <w:hyperlink r:id="rId210" w:history="1">
        <w:r w:rsidRPr="009162C1">
          <w:rPr>
            <w:rFonts w:ascii="Times New Roman" w:hAnsi="Times New Roman"/>
            <w:color w:val="000000"/>
            <w:sz w:val="28"/>
            <w:szCs w:val="28"/>
            <w:lang w:val="en-US"/>
          </w:rPr>
          <w:t>Alexandersen  [et al.]</w:t>
        </w:r>
      </w:hyperlink>
      <w:r w:rsidRPr="009162C1">
        <w:rPr>
          <w:rFonts w:ascii="Times New Roman" w:hAnsi="Times New Roman"/>
          <w:color w:val="000000"/>
          <w:sz w:val="28"/>
          <w:szCs w:val="28"/>
          <w:lang w:val="en-US"/>
        </w:rPr>
        <w:t xml:space="preserve"> // </w:t>
      </w:r>
      <w:hyperlink r:id="rId211" w:history="1">
        <w:r w:rsidRPr="009162C1">
          <w:rPr>
            <w:rFonts w:ascii="Times New Roman" w:hAnsi="Times New Roman"/>
            <w:color w:val="000000"/>
            <w:sz w:val="28"/>
            <w:szCs w:val="28"/>
            <w:lang w:val="en-US"/>
          </w:rPr>
          <w:t xml:space="preserve">J. Intern. </w:t>
        </w:r>
        <w:r>
          <w:rPr>
            <w:rFonts w:ascii="Times New Roman" w:hAnsi="Times New Roman"/>
            <w:color w:val="000000"/>
            <w:sz w:val="28"/>
            <w:szCs w:val="28"/>
          </w:rPr>
          <w:t>Med.</w:t>
        </w:r>
      </w:hyperlink>
      <w:r>
        <w:rPr>
          <w:rFonts w:ascii="Times New Roman" w:hAnsi="Times New Roman"/>
          <w:color w:val="000000"/>
          <w:sz w:val="28"/>
          <w:szCs w:val="28"/>
        </w:rPr>
        <w:t xml:space="preserve"> – 2006. </w:t>
      </w:r>
      <w:r>
        <w:rPr>
          <w:rFonts w:ascii="Times New Roman" w:hAnsi="Times New Roman"/>
          <w:color w:val="000000"/>
          <w:sz w:val="28"/>
          <w:szCs w:val="28"/>
          <w:lang w:val="uk-UA"/>
        </w:rPr>
        <w:t>–</w:t>
      </w:r>
      <w:r>
        <w:rPr>
          <w:rFonts w:ascii="Times New Roman" w:hAnsi="Times New Roman"/>
          <w:color w:val="000000"/>
          <w:sz w:val="28"/>
          <w:szCs w:val="28"/>
        </w:rPr>
        <w:t xml:space="preserve"> Vol. 259, N 6. </w:t>
      </w:r>
      <w:r>
        <w:rPr>
          <w:rFonts w:ascii="Times New Roman" w:hAnsi="Times New Roman"/>
          <w:color w:val="000000"/>
          <w:sz w:val="28"/>
          <w:szCs w:val="28"/>
          <w:lang w:val="uk-UA"/>
        </w:rPr>
        <w:t>–</w:t>
      </w:r>
      <w:r>
        <w:rPr>
          <w:rFonts w:ascii="Times New Roman" w:hAnsi="Times New Roman"/>
          <w:color w:val="000000"/>
          <w:sz w:val="28"/>
          <w:szCs w:val="28"/>
        </w:rPr>
        <w:t xml:space="preserve"> P. 598-605. </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Reaming versus non-reaming in medullary nailing: interference with cortical circulation of the canine tibia / M.P. Klein, B.A. Rahn, R. Frig [et al.] // J. Arch. </w:t>
      </w:r>
      <w:r>
        <w:rPr>
          <w:rFonts w:ascii="Times New Roman" w:hAnsi="Times New Roman"/>
          <w:color w:val="000000"/>
          <w:sz w:val="28"/>
          <w:szCs w:val="28"/>
        </w:rPr>
        <w:t xml:space="preserve">Orthop. Trauma Surg. – 1990. – Vol. 109, </w:t>
      </w:r>
      <w:r>
        <w:rPr>
          <w:rFonts w:ascii="Times New Roman" w:hAnsi="Times New Roman"/>
          <w:color w:val="000000"/>
          <w:sz w:val="28"/>
          <w:szCs w:val="28"/>
          <w:lang w:val="de-DE"/>
        </w:rPr>
        <w:t>N 6. – P. 314-316.</w:t>
      </w:r>
    </w:p>
    <w:p w:rsid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 Relationship between activity of daily living and motor function in the community-dwelling elderly after hip fracture / H. </w:t>
      </w:r>
      <w:hyperlink r:id="rId212" w:history="1">
        <w:r>
          <w:rPr>
            <w:rFonts w:ascii="Times New Roman" w:hAnsi="Times New Roman"/>
            <w:color w:val="000000"/>
            <w:sz w:val="28"/>
            <w:szCs w:val="28"/>
            <w:lang w:val="es-ES"/>
          </w:rPr>
          <w:t>Fujita</w:t>
        </w:r>
      </w:hyperlink>
      <w:r>
        <w:rPr>
          <w:rFonts w:ascii="Times New Roman" w:hAnsi="Times New Roman"/>
          <w:color w:val="000000"/>
          <w:sz w:val="28"/>
          <w:szCs w:val="28"/>
          <w:lang w:val="es-ES"/>
        </w:rPr>
        <w:t xml:space="preserve">,  T. </w:t>
      </w:r>
      <w:hyperlink r:id="rId213" w:history="1">
        <w:r>
          <w:rPr>
            <w:rFonts w:ascii="Times New Roman" w:hAnsi="Times New Roman"/>
            <w:color w:val="000000"/>
            <w:sz w:val="28"/>
            <w:szCs w:val="28"/>
            <w:lang w:val="es-ES"/>
          </w:rPr>
          <w:t>Shiomi</w:t>
        </w:r>
      </w:hyperlink>
      <w:r>
        <w:rPr>
          <w:rFonts w:ascii="Times New Roman" w:hAnsi="Times New Roman"/>
          <w:color w:val="000000"/>
          <w:sz w:val="28"/>
          <w:szCs w:val="28"/>
          <w:lang w:val="es-ES"/>
        </w:rPr>
        <w:t xml:space="preserve">,  K. </w:t>
      </w:r>
      <w:hyperlink r:id="rId214" w:history="1">
        <w:r>
          <w:rPr>
            <w:rFonts w:ascii="Times New Roman" w:hAnsi="Times New Roman"/>
            <w:color w:val="000000"/>
            <w:sz w:val="28"/>
            <w:szCs w:val="28"/>
            <w:lang w:val="es-ES"/>
          </w:rPr>
          <w:t xml:space="preserve">Arahata </w:t>
        </w:r>
      </w:hyperlink>
      <w:r>
        <w:rPr>
          <w:rFonts w:ascii="Times New Roman" w:hAnsi="Times New Roman"/>
          <w:color w:val="000000"/>
          <w:sz w:val="28"/>
          <w:szCs w:val="28"/>
          <w:lang w:val="es-ES"/>
        </w:rPr>
        <w:t xml:space="preserve"> [ et al.] // </w:t>
      </w:r>
      <w:hyperlink r:id="rId215" w:history="1">
        <w:r>
          <w:rPr>
            <w:rFonts w:ascii="Times New Roman" w:hAnsi="Times New Roman"/>
            <w:color w:val="000000"/>
            <w:sz w:val="28"/>
            <w:szCs w:val="28"/>
            <w:lang w:val="es-ES"/>
          </w:rPr>
          <w:t>Nippon Ronen. Igakkai. Zasshi.</w:t>
        </w:r>
      </w:hyperlink>
      <w:r>
        <w:rPr>
          <w:rFonts w:ascii="Times New Roman" w:hAnsi="Times New Roman"/>
          <w:color w:val="000000"/>
          <w:sz w:val="28"/>
          <w:szCs w:val="28"/>
          <w:lang w:val="es-ES"/>
        </w:rPr>
        <w:t xml:space="preserve"> - 2006. - Vol. 43, N 2.-P. </w:t>
      </w:r>
      <w:r>
        <w:rPr>
          <w:rFonts w:ascii="Times New Roman" w:hAnsi="Times New Roman"/>
          <w:color w:val="000000"/>
          <w:sz w:val="28"/>
          <w:szCs w:val="28"/>
        </w:rPr>
        <w:t xml:space="preserve">241 - 245. </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 xml:space="preserve">Relationship between bone quantitative ultrasound and fractures: a meta-analysis / F. </w:t>
      </w:r>
      <w:hyperlink r:id="rId216" w:history="1">
        <w:r>
          <w:rPr>
            <w:rFonts w:ascii="Times New Roman" w:hAnsi="Times New Roman"/>
            <w:color w:val="000000"/>
            <w:sz w:val="28"/>
            <w:szCs w:val="28"/>
            <w:lang w:val="es-ES"/>
          </w:rPr>
          <w:t>Marin</w:t>
        </w:r>
      </w:hyperlink>
      <w:r>
        <w:rPr>
          <w:rFonts w:ascii="Times New Roman" w:hAnsi="Times New Roman"/>
          <w:color w:val="000000"/>
          <w:sz w:val="28"/>
          <w:szCs w:val="28"/>
          <w:lang w:val="es-ES"/>
        </w:rPr>
        <w:t xml:space="preserve">,  J. </w:t>
      </w:r>
      <w:hyperlink r:id="rId217" w:history="1">
        <w:r>
          <w:rPr>
            <w:rFonts w:ascii="Times New Roman" w:hAnsi="Times New Roman"/>
            <w:color w:val="000000"/>
            <w:sz w:val="28"/>
            <w:szCs w:val="28"/>
            <w:lang w:val="es-ES"/>
          </w:rPr>
          <w:t>Gonzalez-Macias</w:t>
        </w:r>
      </w:hyperlink>
      <w:r>
        <w:rPr>
          <w:rFonts w:ascii="Times New Roman" w:hAnsi="Times New Roman"/>
          <w:color w:val="000000"/>
          <w:sz w:val="28"/>
          <w:szCs w:val="28"/>
          <w:lang w:val="es-ES"/>
        </w:rPr>
        <w:t xml:space="preserve">,  A. </w:t>
      </w:r>
      <w:hyperlink r:id="rId218" w:history="1">
        <w:r>
          <w:rPr>
            <w:rFonts w:ascii="Times New Roman" w:hAnsi="Times New Roman"/>
            <w:color w:val="000000"/>
            <w:sz w:val="28"/>
            <w:szCs w:val="28"/>
            <w:lang w:val="es-ES"/>
          </w:rPr>
          <w:t xml:space="preserve">Diez-Perez </w:t>
        </w:r>
      </w:hyperlink>
      <w:r>
        <w:rPr>
          <w:rFonts w:ascii="Times New Roman" w:hAnsi="Times New Roman"/>
          <w:color w:val="000000"/>
          <w:sz w:val="28"/>
          <w:szCs w:val="28"/>
          <w:lang w:val="es-ES"/>
        </w:rPr>
        <w:t xml:space="preserve"> [ et al.] // </w:t>
      </w:r>
      <w:hyperlink r:id="rId219" w:history="1">
        <w:r>
          <w:rPr>
            <w:rFonts w:ascii="Times New Roman" w:hAnsi="Times New Roman"/>
            <w:color w:val="000000"/>
            <w:sz w:val="28"/>
            <w:szCs w:val="28"/>
            <w:lang w:val="es-ES"/>
          </w:rPr>
          <w:t>J. Bone Miner. Res.</w:t>
        </w:r>
      </w:hyperlink>
      <w:r>
        <w:rPr>
          <w:rFonts w:ascii="Times New Roman" w:hAnsi="Times New Roman"/>
          <w:color w:val="000000"/>
          <w:sz w:val="28"/>
          <w:szCs w:val="28"/>
          <w:lang w:val="es-ES"/>
        </w:rPr>
        <w:t xml:space="preserve"> – 2006.- </w:t>
      </w:r>
      <w:r>
        <w:rPr>
          <w:rFonts w:ascii="Times New Roman" w:hAnsi="Times New Roman"/>
          <w:color w:val="000000"/>
          <w:sz w:val="28"/>
          <w:szCs w:val="28"/>
        </w:rPr>
        <w:t xml:space="preserve">Vol. 21, N 7.- P. 1126-1135. </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hyperlink r:id="rId220" w:history="1">
        <w:r w:rsidRPr="009162C1">
          <w:rPr>
            <w:rFonts w:ascii="Times New Roman" w:hAnsi="Times New Roman"/>
            <w:color w:val="000000"/>
            <w:sz w:val="28"/>
            <w:szCs w:val="28"/>
            <w:lang w:val="en-US"/>
          </w:rPr>
          <w:t>Riaz S</w:t>
        </w:r>
      </w:hyperlink>
      <w:r w:rsidRPr="009162C1">
        <w:rPr>
          <w:rFonts w:ascii="Times New Roman" w:hAnsi="Times New Roman"/>
          <w:color w:val="000000"/>
          <w:sz w:val="28"/>
          <w:szCs w:val="28"/>
          <w:lang w:val="en-US"/>
        </w:rPr>
        <w:t xml:space="preserve">. Frequency of osteomalacia in elderly patients with hip fractures / S. </w:t>
      </w:r>
      <w:hyperlink r:id="rId221" w:history="1">
        <w:r w:rsidRPr="009162C1">
          <w:rPr>
            <w:rFonts w:ascii="Times New Roman" w:hAnsi="Times New Roman"/>
            <w:color w:val="000000"/>
            <w:sz w:val="28"/>
            <w:szCs w:val="28"/>
            <w:lang w:val="en-US"/>
          </w:rPr>
          <w:t>Riaz</w:t>
        </w:r>
      </w:hyperlink>
      <w:r w:rsidRPr="009162C1">
        <w:rPr>
          <w:rFonts w:ascii="Times New Roman" w:hAnsi="Times New Roman"/>
          <w:color w:val="000000"/>
          <w:sz w:val="28"/>
          <w:szCs w:val="28"/>
          <w:lang w:val="en-US"/>
        </w:rPr>
        <w:t xml:space="preserve">,  M. </w:t>
      </w:r>
      <w:hyperlink r:id="rId222" w:history="1">
        <w:r w:rsidRPr="009162C1">
          <w:rPr>
            <w:rFonts w:ascii="Times New Roman" w:hAnsi="Times New Roman"/>
            <w:color w:val="000000"/>
            <w:sz w:val="28"/>
            <w:szCs w:val="28"/>
            <w:lang w:val="en-US"/>
          </w:rPr>
          <w:t>Alam</w:t>
        </w:r>
      </w:hyperlink>
      <w:r w:rsidRPr="009162C1">
        <w:rPr>
          <w:rFonts w:ascii="Times New Roman" w:hAnsi="Times New Roman"/>
          <w:color w:val="000000"/>
          <w:sz w:val="28"/>
          <w:szCs w:val="28"/>
          <w:lang w:val="en-US"/>
        </w:rPr>
        <w:t xml:space="preserve">, M. Umer  // </w:t>
      </w:r>
      <w:hyperlink r:id="rId223" w:history="1">
        <w:r w:rsidRPr="009162C1">
          <w:rPr>
            <w:rFonts w:ascii="Times New Roman" w:hAnsi="Times New Roman"/>
            <w:color w:val="000000"/>
            <w:sz w:val="28"/>
            <w:szCs w:val="28"/>
            <w:lang w:val="en-US"/>
          </w:rPr>
          <w:t>J. Pak. Med. Assoc.</w:t>
        </w:r>
      </w:hyperlink>
      <w:r w:rsidRPr="009162C1">
        <w:rPr>
          <w:rFonts w:ascii="Times New Roman" w:hAnsi="Times New Roman"/>
          <w:color w:val="000000"/>
          <w:sz w:val="28"/>
          <w:szCs w:val="28"/>
          <w:lang w:val="en-US"/>
        </w:rPr>
        <w:t xml:space="preserve"> – 2006. – Vol. 56, N 6. </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P. 273-276.</w:t>
      </w:r>
      <w:r>
        <w:rPr>
          <w:rFonts w:ascii="Times New Roman" w:hAnsi="Times New Roman"/>
          <w:color w:val="000000"/>
          <w:sz w:val="28"/>
          <w:szCs w:val="28"/>
          <w:lang w:val="uk-UA"/>
        </w:rPr>
        <w:t xml:space="preserve"> </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Risedronate therapy for prevention of hip fracture after stroke in elderly women</w:t>
      </w:r>
      <w:r w:rsidRPr="009162C1">
        <w:rPr>
          <w:rStyle w:val="aff6"/>
          <w:rFonts w:ascii="Times New Roman" w:hAnsi="Times New Roman"/>
          <w:b w:val="0"/>
          <w:color w:val="000000"/>
          <w:sz w:val="28"/>
          <w:szCs w:val="28"/>
          <w:lang w:val="en-US"/>
        </w:rPr>
        <w:t xml:space="preserve"> / S. Yoshihiro, J. Iwamoto, T. Kanoko [et al.] </w:t>
      </w:r>
      <w:r w:rsidRPr="009162C1">
        <w:rPr>
          <w:rFonts w:ascii="Times New Roman" w:hAnsi="Times New Roman"/>
          <w:color w:val="000000"/>
          <w:sz w:val="28"/>
          <w:szCs w:val="28"/>
          <w:lang w:val="en-US"/>
        </w:rPr>
        <w:t>// Neurology. – 2005. – Vol.</w:t>
      </w:r>
      <w:r>
        <w:rPr>
          <w:rFonts w:ascii="Times New Roman" w:hAnsi="Times New Roman"/>
          <w:color w:val="000000"/>
          <w:sz w:val="28"/>
          <w:szCs w:val="28"/>
          <w:lang w:val="uk-UA"/>
        </w:rPr>
        <w:t> </w:t>
      </w:r>
      <w:r w:rsidRPr="009162C1">
        <w:rPr>
          <w:rFonts w:ascii="Times New Roman" w:hAnsi="Times New Roman"/>
          <w:color w:val="000000"/>
          <w:sz w:val="28"/>
          <w:szCs w:val="28"/>
          <w:lang w:val="en-US"/>
        </w:rPr>
        <w:t xml:space="preserve">64. – P. 811-816. </w:t>
      </w:r>
    </w:p>
    <w:p w:rsidR="009162C1" w:rsidRP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Risk factors for fragility fracture in middle age. A prospective population-based study of 33,000 men and women / A. H. </w:t>
      </w:r>
      <w:hyperlink r:id="rId224" w:history="1">
        <w:r w:rsidRPr="009162C1">
          <w:rPr>
            <w:rFonts w:ascii="Times New Roman" w:hAnsi="Times New Roman"/>
            <w:color w:val="000000"/>
            <w:sz w:val="28"/>
            <w:szCs w:val="28"/>
            <w:lang w:val="en-US"/>
          </w:rPr>
          <w:t>Holmberg</w:t>
        </w:r>
      </w:hyperlink>
      <w:r w:rsidRPr="009162C1">
        <w:rPr>
          <w:rFonts w:ascii="Times New Roman" w:hAnsi="Times New Roman"/>
          <w:color w:val="000000"/>
          <w:sz w:val="28"/>
          <w:szCs w:val="28"/>
          <w:lang w:val="en-US"/>
        </w:rPr>
        <w:t xml:space="preserve">,  O. </w:t>
      </w:r>
      <w:hyperlink r:id="rId225" w:history="1">
        <w:r w:rsidRPr="009162C1">
          <w:rPr>
            <w:rFonts w:ascii="Times New Roman" w:hAnsi="Times New Roman"/>
            <w:color w:val="000000"/>
            <w:sz w:val="28"/>
            <w:szCs w:val="28"/>
            <w:lang w:val="en-US"/>
          </w:rPr>
          <w:t>Johnell</w:t>
        </w:r>
      </w:hyperlink>
      <w:r w:rsidRPr="009162C1">
        <w:rPr>
          <w:rFonts w:ascii="Times New Roman" w:hAnsi="Times New Roman"/>
          <w:color w:val="000000"/>
          <w:sz w:val="28"/>
          <w:szCs w:val="28"/>
          <w:lang w:val="en-US"/>
        </w:rPr>
        <w:t xml:space="preserve">,  P.M. </w:t>
      </w:r>
      <w:hyperlink r:id="rId226" w:history="1">
        <w:r w:rsidRPr="009162C1">
          <w:rPr>
            <w:rFonts w:ascii="Times New Roman" w:hAnsi="Times New Roman"/>
            <w:color w:val="000000"/>
            <w:sz w:val="28"/>
            <w:szCs w:val="28"/>
            <w:lang w:val="en-US"/>
          </w:rPr>
          <w:t>Nilsson</w:t>
        </w:r>
      </w:hyperlink>
      <w:r w:rsidRPr="009162C1">
        <w:rPr>
          <w:rFonts w:ascii="Times New Roman" w:hAnsi="Times New Roman"/>
          <w:color w:val="000000"/>
          <w:sz w:val="28"/>
          <w:szCs w:val="28"/>
          <w:lang w:val="en-US"/>
        </w:rPr>
        <w:t xml:space="preserve"> [et al.] // Osteoporos. Int. – 2006. – Vol.17, N 7. – P. 1065-1077.</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Pr>
          <w:rFonts w:ascii="Times New Roman" w:hAnsi="Times New Roman"/>
          <w:color w:val="000000"/>
          <w:sz w:val="28"/>
          <w:szCs w:val="28"/>
          <w:lang w:val="en-GB"/>
        </w:rPr>
        <w:lastRenderedPageBreak/>
        <w:t>Sarmiento</w:t>
      </w:r>
      <w:r w:rsidRPr="009162C1">
        <w:rPr>
          <w:rFonts w:ascii="Times New Roman" w:hAnsi="Times New Roman"/>
          <w:color w:val="000000"/>
          <w:sz w:val="28"/>
          <w:szCs w:val="28"/>
          <w:lang w:val="en-US"/>
        </w:rPr>
        <w:t xml:space="preserve"> A.  Functional bracing of femoral fractures / A. </w:t>
      </w:r>
      <w:r>
        <w:rPr>
          <w:rFonts w:ascii="Times New Roman" w:hAnsi="Times New Roman"/>
          <w:color w:val="000000"/>
          <w:sz w:val="28"/>
          <w:szCs w:val="28"/>
          <w:lang w:val="en-GB"/>
        </w:rPr>
        <w:t>Sarmiento</w:t>
      </w:r>
      <w:r w:rsidRPr="009162C1">
        <w:rPr>
          <w:rFonts w:ascii="Times New Roman" w:hAnsi="Times New Roman"/>
          <w:color w:val="000000"/>
          <w:sz w:val="28"/>
          <w:szCs w:val="28"/>
          <w:lang w:val="en-US"/>
        </w:rPr>
        <w:t xml:space="preserve"> // Clin. </w:t>
      </w:r>
      <w:r>
        <w:rPr>
          <w:rFonts w:ascii="Times New Roman" w:hAnsi="Times New Roman"/>
          <w:color w:val="000000"/>
          <w:sz w:val="28"/>
          <w:szCs w:val="28"/>
        </w:rPr>
        <w:t>Orthop</w:t>
      </w:r>
      <w:r>
        <w:rPr>
          <w:rFonts w:ascii="Times New Roman" w:hAnsi="Times New Roman"/>
          <w:color w:val="000000"/>
          <w:sz w:val="28"/>
          <w:szCs w:val="28"/>
          <w:lang w:val="en-GB"/>
        </w:rPr>
        <w:t>. – 1974. – V</w:t>
      </w:r>
      <w:r>
        <w:rPr>
          <w:rFonts w:ascii="Times New Roman" w:hAnsi="Times New Roman"/>
          <w:color w:val="000000"/>
          <w:sz w:val="28"/>
          <w:szCs w:val="28"/>
        </w:rPr>
        <w:t>ol</w:t>
      </w:r>
      <w:r>
        <w:rPr>
          <w:rFonts w:ascii="Times New Roman" w:hAnsi="Times New Roman"/>
          <w:color w:val="000000"/>
          <w:sz w:val="28"/>
          <w:szCs w:val="28"/>
          <w:lang w:val="en-GB"/>
        </w:rPr>
        <w:t xml:space="preserve">. 105. – </w:t>
      </w:r>
      <w:r>
        <w:rPr>
          <w:rFonts w:ascii="Times New Roman" w:hAnsi="Times New Roman"/>
          <w:color w:val="000000"/>
          <w:sz w:val="28"/>
          <w:szCs w:val="28"/>
        </w:rPr>
        <w:t>P</w:t>
      </w:r>
      <w:r>
        <w:rPr>
          <w:rFonts w:ascii="Times New Roman" w:hAnsi="Times New Roman"/>
          <w:color w:val="000000"/>
          <w:sz w:val="28"/>
          <w:szCs w:val="28"/>
          <w:lang w:val="en-GB"/>
        </w:rPr>
        <w:t>. 202-219.</w:t>
      </w:r>
    </w:p>
    <w:p w:rsidR="009162C1" w:rsidRPr="009162C1" w:rsidRDefault="009162C1" w:rsidP="00A24BBD">
      <w:pPr>
        <w:numPr>
          <w:ilvl w:val="0"/>
          <w:numId w:val="46"/>
        </w:numPr>
        <w:tabs>
          <w:tab w:val="num" w:pos="750"/>
        </w:tabs>
        <w:spacing w:after="0" w:line="430" w:lineRule="auto"/>
        <w:ind w:left="0" w:firstLine="709"/>
        <w:jc w:val="both"/>
        <w:rPr>
          <w:rFonts w:ascii="Times New Roman" w:hAnsi="Times New Roman"/>
          <w:color w:val="000000"/>
          <w:spacing w:val="6"/>
          <w:sz w:val="28"/>
          <w:szCs w:val="28"/>
          <w:lang w:val="en-US"/>
        </w:rPr>
      </w:pPr>
      <w:r w:rsidRPr="009162C1">
        <w:rPr>
          <w:rFonts w:ascii="Times New Roman" w:hAnsi="Times New Roman"/>
          <w:color w:val="000000"/>
          <w:spacing w:val="6"/>
          <w:sz w:val="28"/>
          <w:szCs w:val="28"/>
          <w:lang w:val="en-US"/>
        </w:rPr>
        <w:t>Secondary effects of femoral instrumentation on pulmonary physiology in a standardised sheep model: what is the effect of lung contusion and reaming?</w:t>
      </w:r>
      <w:r>
        <w:rPr>
          <w:rFonts w:ascii="Times New Roman" w:hAnsi="Times New Roman"/>
          <w:color w:val="000000"/>
          <w:spacing w:val="6"/>
          <w:sz w:val="28"/>
          <w:szCs w:val="28"/>
          <w:lang w:val="en-GB"/>
        </w:rPr>
        <w:t xml:space="preserve"> </w:t>
      </w:r>
      <w:r w:rsidRPr="009162C1">
        <w:rPr>
          <w:rFonts w:ascii="Times New Roman" w:hAnsi="Times New Roman"/>
          <w:color w:val="000000"/>
          <w:spacing w:val="6"/>
          <w:sz w:val="28"/>
          <w:szCs w:val="28"/>
          <w:lang w:val="en-US"/>
        </w:rPr>
        <w:t>/ F. </w:t>
      </w:r>
      <w:hyperlink r:id="rId227" w:history="1">
        <w:r w:rsidRPr="009162C1">
          <w:rPr>
            <w:rStyle w:val="af2"/>
            <w:color w:val="000000"/>
            <w:spacing w:val="6"/>
            <w:sz w:val="28"/>
            <w:szCs w:val="28"/>
            <w:lang w:val="en-US"/>
          </w:rPr>
          <w:t>Hildebrand</w:t>
        </w:r>
      </w:hyperlink>
      <w:r w:rsidRPr="009162C1">
        <w:rPr>
          <w:rFonts w:ascii="Times New Roman" w:hAnsi="Times New Roman"/>
          <w:color w:val="000000"/>
          <w:spacing w:val="6"/>
          <w:sz w:val="28"/>
          <w:szCs w:val="28"/>
          <w:lang w:val="en-US"/>
        </w:rPr>
        <w:t xml:space="preserve">, P. </w:t>
      </w:r>
      <w:hyperlink r:id="rId228" w:history="1">
        <w:r w:rsidRPr="009162C1">
          <w:rPr>
            <w:rStyle w:val="af2"/>
            <w:color w:val="000000"/>
            <w:spacing w:val="6"/>
            <w:sz w:val="28"/>
            <w:szCs w:val="28"/>
            <w:lang w:val="en-US"/>
          </w:rPr>
          <w:t>Giannoudis</w:t>
        </w:r>
      </w:hyperlink>
      <w:r w:rsidRPr="009162C1">
        <w:rPr>
          <w:rFonts w:ascii="Times New Roman" w:hAnsi="Times New Roman"/>
          <w:color w:val="000000"/>
          <w:spacing w:val="6"/>
          <w:sz w:val="28"/>
          <w:szCs w:val="28"/>
          <w:lang w:val="en-US"/>
        </w:rPr>
        <w:t xml:space="preserve">, M. </w:t>
      </w:r>
      <w:hyperlink r:id="rId229" w:history="1">
        <w:r w:rsidRPr="009162C1">
          <w:rPr>
            <w:rStyle w:val="af2"/>
            <w:color w:val="000000"/>
            <w:spacing w:val="6"/>
            <w:sz w:val="28"/>
            <w:szCs w:val="28"/>
            <w:lang w:val="en-US"/>
          </w:rPr>
          <w:t xml:space="preserve">van Griensven </w:t>
        </w:r>
      </w:hyperlink>
      <w:r w:rsidRPr="009162C1">
        <w:rPr>
          <w:rFonts w:ascii="Times New Roman" w:hAnsi="Times New Roman"/>
          <w:color w:val="000000"/>
          <w:spacing w:val="6"/>
          <w:sz w:val="28"/>
          <w:szCs w:val="28"/>
          <w:lang w:val="en-US"/>
        </w:rPr>
        <w:t>[et al.] // Injury.</w:t>
      </w:r>
      <w:r>
        <w:rPr>
          <w:rFonts w:ascii="Times New Roman" w:hAnsi="Times New Roman"/>
          <w:color w:val="000000"/>
          <w:spacing w:val="6"/>
          <w:sz w:val="28"/>
          <w:szCs w:val="28"/>
          <w:lang w:val="uk-UA"/>
        </w:rPr>
        <w:t> </w:t>
      </w:r>
      <w:r w:rsidRPr="009162C1">
        <w:rPr>
          <w:rFonts w:ascii="Times New Roman" w:hAnsi="Times New Roman"/>
          <w:color w:val="000000"/>
          <w:spacing w:val="6"/>
          <w:sz w:val="28"/>
          <w:szCs w:val="28"/>
          <w:lang w:val="en-US"/>
        </w:rPr>
        <w:t xml:space="preserve">– 2005. – Vol. 36, N 4. – P. 544-555. </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Shindle M.K.  Diagnosis and management of traumatic and atraumatic hip instability in the athletic patient / M.K. </w:t>
      </w:r>
      <w:hyperlink r:id="rId230" w:history="1">
        <w:r w:rsidRPr="009162C1">
          <w:rPr>
            <w:rFonts w:ascii="Times New Roman" w:hAnsi="Times New Roman"/>
            <w:color w:val="000000"/>
            <w:sz w:val="28"/>
            <w:szCs w:val="28"/>
            <w:lang w:val="en-US"/>
          </w:rPr>
          <w:t>Shindle</w:t>
        </w:r>
      </w:hyperlink>
      <w:r w:rsidRPr="009162C1">
        <w:rPr>
          <w:rFonts w:ascii="Times New Roman" w:hAnsi="Times New Roman"/>
          <w:color w:val="000000"/>
          <w:sz w:val="28"/>
          <w:szCs w:val="28"/>
          <w:lang w:val="en-US"/>
        </w:rPr>
        <w:t xml:space="preserve">, A.S. </w:t>
      </w:r>
      <w:hyperlink r:id="rId231" w:history="1">
        <w:r w:rsidRPr="009162C1">
          <w:rPr>
            <w:rFonts w:ascii="Times New Roman" w:hAnsi="Times New Roman"/>
            <w:color w:val="000000"/>
            <w:sz w:val="28"/>
            <w:szCs w:val="28"/>
            <w:lang w:val="en-US"/>
          </w:rPr>
          <w:t>Ranawat</w:t>
        </w:r>
      </w:hyperlink>
      <w:r w:rsidRPr="009162C1">
        <w:rPr>
          <w:rFonts w:ascii="Times New Roman" w:hAnsi="Times New Roman"/>
          <w:color w:val="000000"/>
          <w:sz w:val="28"/>
          <w:szCs w:val="28"/>
          <w:lang w:val="en-US"/>
        </w:rPr>
        <w:t xml:space="preserve">, B.T. </w:t>
      </w:r>
      <w:hyperlink r:id="rId232" w:history="1">
        <w:r w:rsidRPr="009162C1">
          <w:rPr>
            <w:rFonts w:ascii="Times New Roman" w:hAnsi="Times New Roman"/>
            <w:color w:val="000000"/>
            <w:sz w:val="28"/>
            <w:szCs w:val="28"/>
            <w:lang w:val="en-US"/>
          </w:rPr>
          <w:t xml:space="preserve">Kelly </w:t>
        </w:r>
      </w:hyperlink>
      <w:r w:rsidRPr="009162C1">
        <w:rPr>
          <w:rFonts w:ascii="Times New Roman" w:hAnsi="Times New Roman"/>
          <w:color w:val="000000"/>
          <w:sz w:val="28"/>
          <w:szCs w:val="28"/>
          <w:lang w:val="en-US"/>
        </w:rPr>
        <w:t xml:space="preserve">// </w:t>
      </w:r>
      <w:hyperlink r:id="rId233" w:history="1">
        <w:r w:rsidRPr="009162C1">
          <w:rPr>
            <w:rFonts w:ascii="Times New Roman" w:hAnsi="Times New Roman"/>
            <w:color w:val="000000"/>
            <w:sz w:val="28"/>
            <w:szCs w:val="28"/>
            <w:lang w:val="en-US"/>
          </w:rPr>
          <w:t>Clin. Sports Med.</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rPr>
        <w:t>– 2006. – Vol. 25, N 2. – P. 309-326.</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hyperlink r:id="rId234" w:history="1">
        <w:r w:rsidRPr="009162C1">
          <w:rPr>
            <w:rFonts w:ascii="Times New Roman" w:hAnsi="Times New Roman"/>
            <w:color w:val="000000"/>
            <w:sz w:val="28"/>
            <w:szCs w:val="28"/>
            <w:lang w:val="en-US"/>
          </w:rPr>
          <w:t>Singh R</w:t>
        </w:r>
      </w:hyperlink>
      <w:r w:rsidRPr="009162C1">
        <w:rPr>
          <w:rFonts w:ascii="Times New Roman" w:hAnsi="Times New Roman"/>
          <w:color w:val="000000"/>
          <w:sz w:val="28"/>
          <w:szCs w:val="28"/>
          <w:lang w:val="en-US"/>
        </w:rPr>
        <w:t xml:space="preserve">. Traumatic inferior hip dislocation in an adult with ipsilateral trochanteric fracture / R. </w:t>
      </w:r>
      <w:hyperlink r:id="rId235" w:history="1">
        <w:r w:rsidRPr="009162C1">
          <w:rPr>
            <w:rFonts w:ascii="Times New Roman" w:hAnsi="Times New Roman"/>
            <w:color w:val="000000"/>
            <w:sz w:val="28"/>
            <w:szCs w:val="28"/>
            <w:lang w:val="en-US"/>
          </w:rPr>
          <w:t>Singh</w:t>
        </w:r>
      </w:hyperlink>
      <w:r w:rsidRPr="009162C1">
        <w:rPr>
          <w:rFonts w:ascii="Times New Roman" w:hAnsi="Times New Roman"/>
          <w:color w:val="000000"/>
          <w:sz w:val="28"/>
          <w:szCs w:val="28"/>
          <w:lang w:val="en-US"/>
        </w:rPr>
        <w:t xml:space="preserve">,  S.C. </w:t>
      </w:r>
      <w:hyperlink r:id="rId236" w:history="1">
        <w:r w:rsidRPr="009162C1">
          <w:rPr>
            <w:rFonts w:ascii="Times New Roman" w:hAnsi="Times New Roman"/>
            <w:color w:val="000000"/>
            <w:sz w:val="28"/>
            <w:szCs w:val="28"/>
            <w:lang w:val="en-US"/>
          </w:rPr>
          <w:t>Sharma</w:t>
        </w:r>
      </w:hyperlink>
      <w:r w:rsidRPr="009162C1">
        <w:rPr>
          <w:rFonts w:ascii="Times New Roman" w:hAnsi="Times New Roman"/>
          <w:color w:val="000000"/>
          <w:sz w:val="28"/>
          <w:szCs w:val="28"/>
          <w:lang w:val="en-US"/>
        </w:rPr>
        <w:t xml:space="preserve">,  T. </w:t>
      </w:r>
      <w:hyperlink r:id="rId237" w:history="1">
        <w:r w:rsidRPr="009162C1">
          <w:rPr>
            <w:rFonts w:ascii="Times New Roman" w:hAnsi="Times New Roman"/>
            <w:color w:val="000000"/>
            <w:sz w:val="28"/>
            <w:szCs w:val="28"/>
            <w:lang w:val="en-US"/>
          </w:rPr>
          <w:t xml:space="preserve">Goel </w:t>
        </w:r>
      </w:hyperlink>
      <w:r w:rsidRPr="009162C1">
        <w:rPr>
          <w:rFonts w:ascii="Times New Roman" w:hAnsi="Times New Roman"/>
          <w:color w:val="000000"/>
          <w:sz w:val="28"/>
          <w:szCs w:val="28"/>
          <w:lang w:val="en-US"/>
        </w:rPr>
        <w:t xml:space="preserve">// </w:t>
      </w:r>
      <w:hyperlink r:id="rId238" w:history="1">
        <w:r w:rsidRPr="009162C1">
          <w:rPr>
            <w:rFonts w:ascii="Times New Roman" w:hAnsi="Times New Roman"/>
            <w:color w:val="000000"/>
            <w:sz w:val="28"/>
            <w:szCs w:val="28"/>
            <w:lang w:val="en-US"/>
          </w:rPr>
          <w:t>J. Orthop. Trauma.</w:t>
        </w:r>
      </w:hyperlink>
      <w:r w:rsidRPr="009162C1">
        <w:rPr>
          <w:rFonts w:ascii="Times New Roman" w:hAnsi="Times New Roman"/>
          <w:color w:val="000000"/>
          <w:sz w:val="28"/>
          <w:szCs w:val="28"/>
          <w:lang w:val="en-US"/>
        </w:rPr>
        <w:t xml:space="preserve"> – 2006.</w:t>
      </w:r>
      <w:r>
        <w:rPr>
          <w:rFonts w:ascii="Times New Roman" w:hAnsi="Times New Roman"/>
          <w:color w:val="000000"/>
          <w:sz w:val="28"/>
          <w:szCs w:val="28"/>
          <w:lang w:val="uk-UA"/>
        </w:rPr>
        <w:t>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Vol. 20, N 3.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P. 220-222. </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rPr>
      </w:pPr>
      <w:hyperlink r:id="rId239" w:history="1">
        <w:r w:rsidRPr="009162C1">
          <w:rPr>
            <w:rFonts w:ascii="Times New Roman" w:hAnsi="Times New Roman"/>
            <w:color w:val="000000"/>
            <w:sz w:val="28"/>
            <w:szCs w:val="28"/>
            <w:lang w:val="en-US"/>
          </w:rPr>
          <w:t>Siris E.S</w:t>
        </w:r>
      </w:hyperlink>
      <w:r w:rsidRPr="009162C1">
        <w:rPr>
          <w:rFonts w:ascii="Times New Roman" w:hAnsi="Times New Roman"/>
          <w:color w:val="000000"/>
          <w:sz w:val="28"/>
          <w:szCs w:val="28"/>
          <w:lang w:val="en-US"/>
        </w:rPr>
        <w:t xml:space="preserve">. Patients with hip fracture: what can be improved? / E.S. </w:t>
      </w:r>
      <w:hyperlink r:id="rId240" w:history="1">
        <w:r>
          <w:rPr>
            <w:rFonts w:ascii="Times New Roman" w:hAnsi="Times New Roman"/>
            <w:color w:val="000000"/>
            <w:sz w:val="28"/>
            <w:szCs w:val="28"/>
          </w:rPr>
          <w:t>Siris</w:t>
        </w:r>
      </w:hyperlink>
      <w:r>
        <w:rPr>
          <w:rFonts w:ascii="Times New Roman" w:hAnsi="Times New Roman"/>
          <w:color w:val="000000"/>
          <w:sz w:val="28"/>
          <w:szCs w:val="28"/>
        </w:rPr>
        <w:t xml:space="preserve"> // </w:t>
      </w:r>
      <w:hyperlink r:id="rId241" w:history="1">
        <w:r>
          <w:rPr>
            <w:rFonts w:ascii="Times New Roman" w:hAnsi="Times New Roman"/>
            <w:color w:val="000000"/>
            <w:sz w:val="28"/>
            <w:szCs w:val="28"/>
          </w:rPr>
          <w:t>Bone.</w:t>
        </w:r>
      </w:hyperlink>
      <w:r>
        <w:rPr>
          <w:rFonts w:ascii="Times New Roman" w:hAnsi="Times New Roman"/>
          <w:color w:val="000000"/>
          <w:sz w:val="28"/>
          <w:szCs w:val="28"/>
        </w:rPr>
        <w:t xml:space="preserve"> – 2006. – Vol. 38, N 2. – P. 8-12.</w:t>
      </w:r>
    </w:p>
    <w:p w:rsid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GB"/>
        </w:rPr>
      </w:pPr>
      <w:r w:rsidRPr="009162C1">
        <w:rPr>
          <w:rFonts w:ascii="Times New Roman" w:hAnsi="Times New Roman"/>
          <w:color w:val="000000"/>
          <w:sz w:val="28"/>
          <w:szCs w:val="28"/>
          <w:lang w:val="en-US"/>
        </w:rPr>
        <w:t xml:space="preserve">Snell.R.S. Clinical anatomy for medical students / Snell.R.S. – Boston: Lippincott Williams&amp;Wilkins, 2000. – 898 p. </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Soderlund N. Traffic-related mortality in industrialized and less developed countries / N. Soderlund, A.B. Zwi // Bull-World-Health-Organ. – 1995. – Vol. 12, N 73. – P. 175-182. </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Spinal anesthesia using single injection small-dose bupivacaine versus continuous catheter injection techniques for surgical repair of hip fracture in elderly patients / V. </w:t>
      </w:r>
      <w:hyperlink r:id="rId242" w:history="1">
        <w:r w:rsidRPr="009162C1">
          <w:rPr>
            <w:rFonts w:ascii="Times New Roman" w:hAnsi="Times New Roman"/>
            <w:color w:val="000000"/>
            <w:sz w:val="28"/>
            <w:szCs w:val="28"/>
            <w:lang w:val="en-US"/>
          </w:rPr>
          <w:t>Minville</w:t>
        </w:r>
      </w:hyperlink>
      <w:r w:rsidRPr="009162C1">
        <w:rPr>
          <w:rFonts w:ascii="Times New Roman" w:hAnsi="Times New Roman"/>
          <w:color w:val="000000"/>
          <w:sz w:val="28"/>
          <w:szCs w:val="28"/>
          <w:lang w:val="en-US"/>
        </w:rPr>
        <w:t xml:space="preserve">, O. </w:t>
      </w:r>
      <w:hyperlink r:id="rId243" w:history="1">
        <w:r w:rsidRPr="009162C1">
          <w:rPr>
            <w:rFonts w:ascii="Times New Roman" w:hAnsi="Times New Roman"/>
            <w:color w:val="000000"/>
            <w:sz w:val="28"/>
            <w:szCs w:val="28"/>
            <w:lang w:val="en-US"/>
          </w:rPr>
          <w:t>Fourcade</w:t>
        </w:r>
      </w:hyperlink>
      <w:r w:rsidRPr="009162C1">
        <w:rPr>
          <w:rFonts w:ascii="Times New Roman" w:hAnsi="Times New Roman"/>
          <w:color w:val="000000"/>
          <w:sz w:val="28"/>
          <w:szCs w:val="28"/>
          <w:lang w:val="en-US"/>
        </w:rPr>
        <w:t xml:space="preserve">, D. </w:t>
      </w:r>
      <w:hyperlink r:id="rId244" w:history="1">
        <w:r w:rsidRPr="009162C1">
          <w:rPr>
            <w:rFonts w:ascii="Times New Roman" w:hAnsi="Times New Roman"/>
            <w:color w:val="000000"/>
            <w:sz w:val="28"/>
            <w:szCs w:val="28"/>
            <w:lang w:val="en-US"/>
          </w:rPr>
          <w:t xml:space="preserve">Grousset </w:t>
        </w:r>
      </w:hyperlink>
      <w:r w:rsidRPr="009162C1">
        <w:rPr>
          <w:rFonts w:ascii="Times New Roman" w:hAnsi="Times New Roman"/>
          <w:color w:val="000000"/>
          <w:sz w:val="28"/>
          <w:szCs w:val="28"/>
          <w:lang w:val="en-US"/>
        </w:rPr>
        <w:t xml:space="preserve">[et al.] // </w:t>
      </w:r>
      <w:hyperlink r:id="rId245" w:history="1">
        <w:r w:rsidRPr="009162C1">
          <w:rPr>
            <w:rFonts w:ascii="Times New Roman" w:hAnsi="Times New Roman"/>
            <w:color w:val="000000"/>
            <w:sz w:val="28"/>
            <w:szCs w:val="28"/>
            <w:lang w:val="en-US"/>
          </w:rPr>
          <w:t>Anesth. Analg.</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w:t>
      </w:r>
      <w:r>
        <w:rPr>
          <w:rFonts w:ascii="Times New Roman" w:hAnsi="Times New Roman"/>
          <w:color w:val="000000"/>
          <w:sz w:val="28"/>
          <w:szCs w:val="28"/>
          <w:lang w:val="en-GB"/>
        </w:rPr>
        <w:t>2006</w:t>
      </w:r>
      <w:r w:rsidRPr="009162C1">
        <w:rPr>
          <w:rFonts w:ascii="Times New Roman" w:hAnsi="Times New Roman"/>
          <w:color w:val="000000"/>
          <w:sz w:val="28"/>
          <w:szCs w:val="28"/>
          <w:lang w:val="en-US"/>
        </w:rPr>
        <w:t xml:space="preserve">.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Vol.</w:t>
      </w:r>
      <w:r>
        <w:rPr>
          <w:rFonts w:ascii="Times New Roman" w:hAnsi="Times New Roman"/>
          <w:color w:val="000000"/>
          <w:sz w:val="28"/>
          <w:szCs w:val="28"/>
          <w:lang w:val="en-GB"/>
        </w:rPr>
        <w:t>102</w:t>
      </w:r>
      <w:r w:rsidRPr="009162C1">
        <w:rPr>
          <w:rFonts w:ascii="Times New Roman" w:hAnsi="Times New Roman"/>
          <w:color w:val="000000"/>
          <w:sz w:val="28"/>
          <w:szCs w:val="28"/>
          <w:lang w:val="en-US"/>
        </w:rPr>
        <w:t xml:space="preserve">, N </w:t>
      </w:r>
      <w:r>
        <w:rPr>
          <w:rFonts w:ascii="Times New Roman" w:hAnsi="Times New Roman"/>
          <w:color w:val="000000"/>
          <w:sz w:val="28"/>
          <w:szCs w:val="28"/>
          <w:lang w:val="en-GB"/>
        </w:rPr>
        <w:t>5</w:t>
      </w:r>
      <w:r w:rsidRPr="009162C1">
        <w:rPr>
          <w:rFonts w:ascii="Times New Roman" w:hAnsi="Times New Roman"/>
          <w:color w:val="000000"/>
          <w:sz w:val="28"/>
          <w:szCs w:val="28"/>
          <w:lang w:val="en-US"/>
        </w:rPr>
        <w:t xml:space="preserve">.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P. </w:t>
      </w:r>
      <w:r>
        <w:rPr>
          <w:rFonts w:ascii="Times New Roman" w:hAnsi="Times New Roman"/>
          <w:color w:val="000000"/>
          <w:sz w:val="28"/>
          <w:szCs w:val="28"/>
          <w:lang w:val="en-GB"/>
        </w:rPr>
        <w:t>1559-</w:t>
      </w:r>
      <w:r w:rsidRPr="009162C1">
        <w:rPr>
          <w:rFonts w:ascii="Times New Roman" w:hAnsi="Times New Roman"/>
          <w:color w:val="000000"/>
          <w:sz w:val="28"/>
          <w:szCs w:val="28"/>
          <w:lang w:val="en-US"/>
        </w:rPr>
        <w:t>15</w:t>
      </w:r>
      <w:r>
        <w:rPr>
          <w:rFonts w:ascii="Times New Roman" w:hAnsi="Times New Roman"/>
          <w:color w:val="000000"/>
          <w:sz w:val="28"/>
          <w:szCs w:val="28"/>
          <w:lang w:val="en-GB"/>
        </w:rPr>
        <w:t>63</w:t>
      </w:r>
      <w:r w:rsidRPr="009162C1">
        <w:rPr>
          <w:rFonts w:ascii="Times New Roman" w:hAnsi="Times New Roman"/>
          <w:color w:val="000000"/>
          <w:sz w:val="28"/>
          <w:szCs w:val="28"/>
          <w:lang w:val="en-US"/>
        </w:rPr>
        <w:t>.</w:t>
      </w:r>
    </w:p>
    <w:p w:rsidR="009162C1" w:rsidRPr="009162C1" w:rsidRDefault="009162C1" w:rsidP="00A24BBD">
      <w:pPr>
        <w:numPr>
          <w:ilvl w:val="0"/>
          <w:numId w:val="46"/>
        </w:numPr>
        <w:spacing w:after="0" w:line="430"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lastRenderedPageBreak/>
        <w:t xml:space="preserve">Strecker W.  Early biochemical characterization of soft-tissue trauma and fracture traume / W. Strecker, F. Gebhand, J. Rager // J.Trauma. – 1999. – </w:t>
      </w:r>
      <w:r>
        <w:rPr>
          <w:rFonts w:ascii="Times New Roman" w:hAnsi="Times New Roman"/>
          <w:color w:val="000000"/>
          <w:sz w:val="28"/>
          <w:szCs w:val="28"/>
          <w:lang w:val="uk-UA"/>
        </w:rPr>
        <w:t>№ </w:t>
      </w:r>
      <w:r w:rsidRPr="009162C1">
        <w:rPr>
          <w:rFonts w:ascii="Times New Roman" w:hAnsi="Times New Roman"/>
          <w:color w:val="000000"/>
          <w:sz w:val="28"/>
          <w:szCs w:val="28"/>
          <w:lang w:val="en-US"/>
        </w:rPr>
        <w:t>47.</w:t>
      </w:r>
      <w:r>
        <w:rPr>
          <w:rFonts w:ascii="Times New Roman" w:hAnsi="Times New Roman"/>
          <w:color w:val="000000"/>
          <w:sz w:val="28"/>
          <w:szCs w:val="28"/>
          <w:lang w:val="uk-UA"/>
        </w:rPr>
        <w:t> </w:t>
      </w:r>
      <w:r w:rsidRPr="009162C1">
        <w:rPr>
          <w:rFonts w:ascii="Times New Roman" w:hAnsi="Times New Roman"/>
          <w:color w:val="000000"/>
          <w:sz w:val="28"/>
          <w:szCs w:val="28"/>
          <w:lang w:val="en-US"/>
        </w:rPr>
        <w:t xml:space="preserve">– P. 358-364. </w:t>
      </w:r>
    </w:p>
    <w:p w:rsidR="009162C1" w:rsidRDefault="009162C1" w:rsidP="00A24BBD">
      <w:pPr>
        <w:numPr>
          <w:ilvl w:val="0"/>
          <w:numId w:val="46"/>
        </w:numPr>
        <w:spacing w:after="0" w:line="430" w:lineRule="auto"/>
        <w:ind w:left="0" w:firstLine="709"/>
        <w:jc w:val="both"/>
        <w:rPr>
          <w:rFonts w:ascii="Times New Roman" w:hAnsi="Times New Roman"/>
          <w:color w:val="000000"/>
          <w:spacing w:val="4"/>
          <w:sz w:val="28"/>
          <w:szCs w:val="28"/>
        </w:rPr>
      </w:pPr>
      <w:r w:rsidRPr="009162C1">
        <w:rPr>
          <w:rFonts w:ascii="Times New Roman" w:hAnsi="Times New Roman"/>
          <w:color w:val="000000"/>
          <w:spacing w:val="4"/>
          <w:sz w:val="28"/>
          <w:szCs w:val="28"/>
          <w:lang w:val="en-US"/>
        </w:rPr>
        <w:t>Stromberg L. Atrophy of cortical bone caused by rigid inte</w:t>
      </w:r>
      <w:r w:rsidRPr="009162C1">
        <w:rPr>
          <w:rFonts w:ascii="Times New Roman" w:hAnsi="Times New Roman"/>
          <w:color w:val="000000"/>
          <w:spacing w:val="4"/>
          <w:sz w:val="28"/>
          <w:szCs w:val="28"/>
          <w:lang w:val="en-US"/>
        </w:rPr>
        <w:t>r</w:t>
      </w:r>
      <w:r w:rsidRPr="009162C1">
        <w:rPr>
          <w:rFonts w:ascii="Times New Roman" w:hAnsi="Times New Roman"/>
          <w:color w:val="000000"/>
          <w:spacing w:val="4"/>
          <w:sz w:val="28"/>
          <w:szCs w:val="28"/>
          <w:lang w:val="en-US"/>
        </w:rPr>
        <w:t xml:space="preserve">nal fixation plates / L. Stromberg, N. Dalen // Acta Orthop. </w:t>
      </w:r>
      <w:r>
        <w:rPr>
          <w:rFonts w:ascii="Times New Roman" w:hAnsi="Times New Roman"/>
          <w:color w:val="000000"/>
          <w:spacing w:val="4"/>
          <w:sz w:val="28"/>
          <w:szCs w:val="28"/>
        </w:rPr>
        <w:t xml:space="preserve">Scand. </w:t>
      </w:r>
      <w:r>
        <w:rPr>
          <w:rFonts w:ascii="Times New Roman" w:hAnsi="Times New Roman"/>
          <w:color w:val="000000"/>
          <w:spacing w:val="4"/>
          <w:sz w:val="28"/>
          <w:szCs w:val="28"/>
          <w:lang w:val="en-GB"/>
        </w:rPr>
        <w:t>–</w:t>
      </w:r>
      <w:r>
        <w:rPr>
          <w:rFonts w:ascii="Times New Roman" w:hAnsi="Times New Roman"/>
          <w:color w:val="000000"/>
          <w:spacing w:val="4"/>
          <w:sz w:val="28"/>
          <w:szCs w:val="28"/>
        </w:rPr>
        <w:t xml:space="preserve"> 1978. – Vol.</w:t>
      </w:r>
      <w:r>
        <w:rPr>
          <w:rFonts w:ascii="Times New Roman" w:hAnsi="Times New Roman"/>
          <w:color w:val="000000"/>
          <w:spacing w:val="4"/>
          <w:sz w:val="28"/>
          <w:szCs w:val="28"/>
          <w:lang w:val="uk-UA"/>
        </w:rPr>
        <w:t> </w:t>
      </w:r>
      <w:r>
        <w:rPr>
          <w:rFonts w:ascii="Times New Roman" w:hAnsi="Times New Roman"/>
          <w:color w:val="000000"/>
          <w:spacing w:val="4"/>
          <w:sz w:val="28"/>
          <w:szCs w:val="28"/>
        </w:rPr>
        <w:t>49.</w:t>
      </w:r>
      <w:r>
        <w:rPr>
          <w:rFonts w:ascii="Times New Roman" w:hAnsi="Times New Roman"/>
          <w:color w:val="000000"/>
          <w:spacing w:val="4"/>
          <w:sz w:val="28"/>
          <w:szCs w:val="28"/>
          <w:lang w:val="uk-UA"/>
        </w:rPr>
        <w:t> </w:t>
      </w:r>
      <w:r>
        <w:rPr>
          <w:rFonts w:ascii="Times New Roman" w:hAnsi="Times New Roman"/>
          <w:color w:val="000000"/>
          <w:spacing w:val="4"/>
          <w:sz w:val="28"/>
          <w:szCs w:val="28"/>
        </w:rPr>
        <w:t>– P. 448-469</w:t>
      </w:r>
      <w:r>
        <w:rPr>
          <w:rFonts w:ascii="Times New Roman" w:hAnsi="Times New Roman"/>
          <w:color w:val="000000"/>
          <w:spacing w:val="4"/>
          <w:sz w:val="28"/>
          <w:szCs w:val="28"/>
          <w:lang w:val="uk-UA"/>
        </w:rPr>
        <w:t>.</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de-DE"/>
        </w:rPr>
        <w:t>Stuhler Th. AESCULAP wissenschaftliche Informationen: Manual fur Fixater externe nach Shulterfleise, DBP / Th. Stuhler, W. Blomer // Tutlingen</w:t>
      </w:r>
      <w:r>
        <w:rPr>
          <w:rFonts w:ascii="Times New Roman" w:hAnsi="Times New Roman"/>
          <w:color w:val="000000"/>
          <w:sz w:val="28"/>
          <w:szCs w:val="28"/>
        </w:rPr>
        <w:t>:</w:t>
      </w:r>
      <w:r>
        <w:rPr>
          <w:rFonts w:ascii="Times New Roman" w:hAnsi="Times New Roman"/>
          <w:color w:val="000000"/>
          <w:sz w:val="28"/>
          <w:szCs w:val="28"/>
          <w:lang w:val="de-DE"/>
        </w:rPr>
        <w:t xml:space="preserve"> AESCULAP-Werke AG Information.</w:t>
      </w:r>
      <w:r>
        <w:rPr>
          <w:rFonts w:ascii="Times New Roman" w:hAnsi="Times New Roman"/>
          <w:color w:val="000000"/>
          <w:sz w:val="28"/>
          <w:szCs w:val="28"/>
        </w:rPr>
        <w:t xml:space="preserve"> – </w:t>
      </w:r>
      <w:r>
        <w:rPr>
          <w:rFonts w:ascii="Times New Roman" w:hAnsi="Times New Roman"/>
          <w:color w:val="000000"/>
          <w:sz w:val="28"/>
          <w:szCs w:val="28"/>
          <w:lang w:val="de-DE"/>
        </w:rPr>
        <w:t>1995.</w:t>
      </w:r>
      <w:r>
        <w:rPr>
          <w:rFonts w:ascii="Times New Roman" w:hAnsi="Times New Roman"/>
          <w:color w:val="000000"/>
          <w:sz w:val="28"/>
          <w:szCs w:val="28"/>
        </w:rPr>
        <w:t xml:space="preserve"> –</w:t>
      </w:r>
      <w:r>
        <w:rPr>
          <w:rFonts w:ascii="Times New Roman" w:hAnsi="Times New Roman"/>
          <w:color w:val="000000"/>
          <w:sz w:val="28"/>
          <w:szCs w:val="28"/>
          <w:lang w:val="de-DE"/>
        </w:rPr>
        <w:t xml:space="preserve"> </w:t>
      </w:r>
      <w:r>
        <w:rPr>
          <w:rFonts w:ascii="Times New Roman" w:hAnsi="Times New Roman"/>
          <w:color w:val="000000"/>
          <w:sz w:val="28"/>
          <w:szCs w:val="28"/>
          <w:lang w:val="uk-UA"/>
        </w:rPr>
        <w:t>№</w:t>
      </w:r>
      <w:r>
        <w:rPr>
          <w:rFonts w:ascii="Times New Roman" w:hAnsi="Times New Roman"/>
          <w:color w:val="000000"/>
          <w:sz w:val="28"/>
          <w:szCs w:val="28"/>
          <w:lang w:val="de-DE"/>
        </w:rPr>
        <w:t xml:space="preserve"> 77. </w:t>
      </w:r>
      <w:r>
        <w:rPr>
          <w:rFonts w:ascii="Times New Roman" w:hAnsi="Times New Roman"/>
          <w:color w:val="000000"/>
          <w:sz w:val="28"/>
          <w:szCs w:val="28"/>
        </w:rPr>
        <w:t>–</w:t>
      </w:r>
      <w:r>
        <w:rPr>
          <w:rFonts w:ascii="Times New Roman" w:hAnsi="Times New Roman"/>
          <w:color w:val="000000"/>
          <w:sz w:val="28"/>
          <w:szCs w:val="28"/>
          <w:lang w:val="de-DE"/>
        </w:rPr>
        <w:t xml:space="preserve"> P. 245-251.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hyperlink r:id="rId246" w:history="1">
        <w:r>
          <w:rPr>
            <w:rFonts w:ascii="Times New Roman" w:hAnsi="Times New Roman"/>
            <w:color w:val="000000"/>
            <w:sz w:val="28"/>
            <w:szCs w:val="28"/>
            <w:lang w:val="de-DE"/>
          </w:rPr>
          <w:t>Sullivan S.D</w:t>
        </w:r>
      </w:hyperlink>
      <w:r>
        <w:rPr>
          <w:rFonts w:ascii="Times New Roman" w:hAnsi="Times New Roman"/>
          <w:color w:val="000000"/>
          <w:sz w:val="28"/>
          <w:szCs w:val="28"/>
          <w:lang w:val="de-DE"/>
        </w:rPr>
        <w:t xml:space="preserve">. </w:t>
      </w:r>
      <w:r w:rsidRPr="009162C1">
        <w:rPr>
          <w:rFonts w:ascii="Times New Roman" w:hAnsi="Times New Roman"/>
          <w:color w:val="000000"/>
          <w:sz w:val="28"/>
          <w:szCs w:val="28"/>
          <w:lang w:val="en-US"/>
        </w:rPr>
        <w:t xml:space="preserve">Cost-effectiveness of fondaparinux compared with enoxaparin as prophylaxis against venous thromboembolism in patients undergoing hip fracture surgery / S.D. </w:t>
      </w:r>
      <w:hyperlink r:id="rId247" w:history="1">
        <w:r>
          <w:rPr>
            <w:rFonts w:ascii="Times New Roman" w:hAnsi="Times New Roman"/>
            <w:color w:val="000000"/>
            <w:sz w:val="28"/>
            <w:szCs w:val="28"/>
            <w:lang w:val="de-DE"/>
          </w:rPr>
          <w:t>Sullivan</w:t>
        </w:r>
      </w:hyperlink>
      <w:r>
        <w:rPr>
          <w:rFonts w:ascii="Times New Roman" w:hAnsi="Times New Roman"/>
          <w:color w:val="000000"/>
          <w:sz w:val="28"/>
          <w:szCs w:val="28"/>
          <w:lang w:val="de-DE"/>
        </w:rPr>
        <w:t xml:space="preserve">, L. </w:t>
      </w:r>
      <w:hyperlink r:id="rId248" w:history="1">
        <w:r>
          <w:rPr>
            <w:rFonts w:ascii="Times New Roman" w:hAnsi="Times New Roman"/>
            <w:color w:val="000000"/>
            <w:sz w:val="28"/>
            <w:szCs w:val="28"/>
            <w:lang w:val="de-DE"/>
          </w:rPr>
          <w:t>Kwong</w:t>
        </w:r>
      </w:hyperlink>
      <w:r>
        <w:rPr>
          <w:rFonts w:ascii="Times New Roman" w:hAnsi="Times New Roman"/>
          <w:color w:val="000000"/>
          <w:sz w:val="28"/>
          <w:szCs w:val="28"/>
          <w:lang w:val="de-DE"/>
        </w:rPr>
        <w:t xml:space="preserve">, E. </w:t>
      </w:r>
      <w:hyperlink r:id="rId249" w:history="1">
        <w:r>
          <w:rPr>
            <w:rFonts w:ascii="Times New Roman" w:hAnsi="Times New Roman"/>
            <w:color w:val="000000"/>
            <w:sz w:val="28"/>
            <w:szCs w:val="28"/>
            <w:lang w:val="de-DE"/>
          </w:rPr>
          <w:t>Nutescu</w:t>
        </w:r>
      </w:hyperlink>
      <w:r w:rsidRPr="009162C1">
        <w:rPr>
          <w:rFonts w:ascii="Times New Roman" w:hAnsi="Times New Roman"/>
          <w:color w:val="000000"/>
          <w:sz w:val="28"/>
          <w:szCs w:val="28"/>
          <w:lang w:val="en-US"/>
        </w:rPr>
        <w:t xml:space="preserve"> // </w:t>
      </w:r>
      <w:hyperlink r:id="rId250" w:history="1">
        <w:r w:rsidRPr="009162C1">
          <w:rPr>
            <w:rFonts w:ascii="Times New Roman" w:hAnsi="Times New Roman"/>
            <w:color w:val="000000"/>
            <w:sz w:val="28"/>
            <w:szCs w:val="28"/>
            <w:lang w:val="en-US"/>
          </w:rPr>
          <w:t>Value Health.</w:t>
        </w:r>
      </w:hyperlink>
      <w:r w:rsidRPr="009162C1">
        <w:rPr>
          <w:rFonts w:ascii="Times New Roman" w:hAnsi="Times New Roman"/>
          <w:color w:val="000000"/>
          <w:sz w:val="28"/>
          <w:szCs w:val="28"/>
          <w:lang w:val="en-US"/>
        </w:rPr>
        <w:t xml:space="preserve">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2006.</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 xml:space="preserve"> Vol.</w:t>
      </w:r>
      <w:r>
        <w:rPr>
          <w:rFonts w:ascii="Times New Roman" w:hAnsi="Times New Roman"/>
          <w:color w:val="000000"/>
          <w:sz w:val="28"/>
          <w:szCs w:val="28"/>
          <w:lang w:val="en-GB"/>
        </w:rPr>
        <w:t> </w:t>
      </w:r>
      <w:r w:rsidRPr="009162C1">
        <w:rPr>
          <w:rFonts w:ascii="Times New Roman" w:hAnsi="Times New Roman"/>
          <w:color w:val="000000"/>
          <w:sz w:val="28"/>
          <w:szCs w:val="28"/>
          <w:lang w:val="en-US"/>
        </w:rPr>
        <w:t xml:space="preserve">9, N 2.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P. 68-76.</w:t>
      </w:r>
      <w:r>
        <w:rPr>
          <w:rFonts w:ascii="Times New Roman" w:hAnsi="Times New Roman"/>
          <w:color w:val="000000"/>
          <w:sz w:val="28"/>
          <w:szCs w:val="28"/>
          <w:lang w:val="uk-UA"/>
        </w:rPr>
        <w:t xml:space="preserve">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hyperlink r:id="rId251" w:history="1">
        <w:r w:rsidRPr="009162C1">
          <w:rPr>
            <w:rFonts w:ascii="Times New Roman" w:hAnsi="Times New Roman"/>
            <w:color w:val="000000"/>
            <w:sz w:val="28"/>
            <w:szCs w:val="28"/>
            <w:lang w:val="en-US"/>
          </w:rPr>
          <w:t>Szulc P</w:t>
        </w:r>
      </w:hyperlink>
      <w:r w:rsidRPr="009162C1">
        <w:rPr>
          <w:rFonts w:ascii="Times New Roman" w:hAnsi="Times New Roman"/>
          <w:color w:val="000000"/>
          <w:sz w:val="28"/>
          <w:szCs w:val="28"/>
          <w:lang w:val="en-US"/>
        </w:rPr>
        <w:t xml:space="preserve">. Bone density, geometry, and fracture in elderly men / P. </w:t>
      </w:r>
      <w:hyperlink r:id="rId252" w:history="1">
        <w:r>
          <w:rPr>
            <w:rFonts w:ascii="Times New Roman" w:hAnsi="Times New Roman"/>
            <w:color w:val="000000"/>
            <w:sz w:val="28"/>
            <w:szCs w:val="28"/>
          </w:rPr>
          <w:t>Szulc</w:t>
        </w:r>
      </w:hyperlink>
      <w:r>
        <w:rPr>
          <w:rFonts w:ascii="Times New Roman" w:hAnsi="Times New Roman"/>
          <w:color w:val="000000"/>
          <w:sz w:val="28"/>
          <w:szCs w:val="28"/>
        </w:rPr>
        <w:t xml:space="preserve"> // </w:t>
      </w:r>
      <w:hyperlink r:id="rId253" w:history="1">
        <w:r>
          <w:rPr>
            <w:rFonts w:ascii="Times New Roman" w:hAnsi="Times New Roman"/>
            <w:color w:val="000000"/>
            <w:sz w:val="28"/>
            <w:szCs w:val="28"/>
          </w:rPr>
          <w:t>Curr. Osteoporos. Rep.</w:t>
        </w:r>
      </w:hyperlink>
      <w:r>
        <w:rPr>
          <w:rFonts w:ascii="Times New Roman" w:hAnsi="Times New Roman"/>
          <w:color w:val="000000"/>
          <w:sz w:val="28"/>
          <w:szCs w:val="28"/>
        </w:rPr>
        <w:t xml:space="preserve"> – 2006. – Vol. 4, N 2. – P. 57-63. </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Style w:val="aff6"/>
          <w:rFonts w:ascii="Times New Roman" w:hAnsi="Times New Roman"/>
          <w:b w:val="0"/>
          <w:color w:val="000000"/>
          <w:sz w:val="28"/>
          <w:szCs w:val="28"/>
          <w:lang w:val="en-US"/>
        </w:rPr>
        <w:t xml:space="preserve">Symptomatic fracture incidence in elderly men and women: the Dubbo Osteoporosis </w:t>
      </w:r>
      <w:bookmarkStart w:id="19" w:name="YANDEX_107"/>
      <w:bookmarkEnd w:id="19"/>
      <w:r w:rsidRPr="009162C1">
        <w:rPr>
          <w:rStyle w:val="aff6"/>
          <w:rFonts w:ascii="Times New Roman" w:hAnsi="Times New Roman"/>
          <w:b w:val="0"/>
          <w:color w:val="000000"/>
          <w:sz w:val="28"/>
          <w:szCs w:val="28"/>
          <w:lang w:val="en-US"/>
        </w:rPr>
        <w:t>Epidemiology</w:t>
      </w:r>
      <w:bookmarkStart w:id="20" w:name="YANDEX_LAST"/>
      <w:bookmarkEnd w:id="20"/>
      <w:r w:rsidRPr="009162C1">
        <w:rPr>
          <w:rStyle w:val="aff6"/>
          <w:rFonts w:ascii="Times New Roman" w:hAnsi="Times New Roman"/>
          <w:b w:val="0"/>
          <w:color w:val="000000"/>
          <w:sz w:val="28"/>
          <w:szCs w:val="28"/>
          <w:lang w:val="en-US"/>
        </w:rPr>
        <w:t xml:space="preserve"> Study (DOES)</w:t>
      </w:r>
      <w:r w:rsidRPr="009162C1">
        <w:rPr>
          <w:rFonts w:ascii="Times New Roman" w:hAnsi="Times New Roman"/>
          <w:color w:val="000000"/>
          <w:sz w:val="28"/>
          <w:szCs w:val="28"/>
          <w:lang w:val="en-US"/>
        </w:rPr>
        <w:t xml:space="preserve"> / G. Jones, T. Nguyen, </w:t>
      </w:r>
      <w:r w:rsidRPr="009162C1">
        <w:rPr>
          <w:rFonts w:ascii="Times New Roman" w:hAnsi="Times New Roman"/>
          <w:color w:val="000000"/>
          <w:sz w:val="28"/>
          <w:szCs w:val="28"/>
          <w:lang w:val="en-US"/>
        </w:rPr>
        <w:br/>
        <w:t xml:space="preserve">P.N. Sambrook [et al.] </w:t>
      </w:r>
      <w:r w:rsidRPr="009162C1">
        <w:rPr>
          <w:rStyle w:val="aff6"/>
          <w:rFonts w:ascii="Times New Roman" w:hAnsi="Times New Roman"/>
          <w:b w:val="0"/>
          <w:color w:val="000000"/>
          <w:sz w:val="28"/>
          <w:szCs w:val="28"/>
          <w:lang w:val="en-US"/>
        </w:rPr>
        <w:t xml:space="preserve">//Osteoporos. </w:t>
      </w:r>
      <w:r>
        <w:rPr>
          <w:rStyle w:val="aff6"/>
          <w:rFonts w:ascii="Times New Roman" w:hAnsi="Times New Roman"/>
          <w:b w:val="0"/>
          <w:color w:val="000000"/>
          <w:sz w:val="28"/>
          <w:szCs w:val="28"/>
        </w:rPr>
        <w:t>Int.</w:t>
      </w:r>
      <w:r>
        <w:rPr>
          <w:rStyle w:val="affb"/>
          <w:rFonts w:ascii="Times New Roman" w:hAnsi="Times New Roman"/>
          <w:i w:val="0"/>
          <w:color w:val="000000"/>
          <w:sz w:val="28"/>
          <w:szCs w:val="28"/>
        </w:rPr>
        <w:t xml:space="preserve"> – </w:t>
      </w:r>
      <w:r>
        <w:rPr>
          <w:rFonts w:ascii="Times New Roman" w:hAnsi="Times New Roman"/>
          <w:color w:val="000000"/>
          <w:sz w:val="28"/>
          <w:szCs w:val="28"/>
        </w:rPr>
        <w:t xml:space="preserve">1994. – Vol. </w:t>
      </w:r>
      <w:r>
        <w:rPr>
          <w:rStyle w:val="aff6"/>
          <w:rFonts w:ascii="Times New Roman" w:hAnsi="Times New Roman"/>
          <w:b w:val="0"/>
          <w:color w:val="000000"/>
          <w:sz w:val="28"/>
          <w:szCs w:val="28"/>
        </w:rPr>
        <w:t xml:space="preserve">4, N </w:t>
      </w:r>
      <w:r>
        <w:rPr>
          <w:rFonts w:ascii="Times New Roman" w:hAnsi="Times New Roman"/>
          <w:color w:val="000000"/>
          <w:sz w:val="28"/>
          <w:szCs w:val="28"/>
        </w:rPr>
        <w:t xml:space="preserve">5. – P. 277-282. </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Technique for preventing cement extrusion from screw holes during conversion of failed hip fracture fixation to total hip replacement / A.J. </w:t>
      </w:r>
      <w:hyperlink r:id="rId254" w:history="1">
        <w:r w:rsidRPr="009162C1">
          <w:rPr>
            <w:rFonts w:ascii="Times New Roman" w:hAnsi="Times New Roman"/>
            <w:color w:val="000000"/>
            <w:sz w:val="28"/>
            <w:szCs w:val="28"/>
            <w:lang w:val="en-US"/>
          </w:rPr>
          <w:t>Langdown</w:t>
        </w:r>
      </w:hyperlink>
      <w:r w:rsidRPr="009162C1">
        <w:rPr>
          <w:rFonts w:ascii="Times New Roman" w:hAnsi="Times New Roman"/>
          <w:color w:val="000000"/>
          <w:sz w:val="28"/>
          <w:szCs w:val="28"/>
          <w:lang w:val="en-US"/>
        </w:rPr>
        <w:t>, A.K. </w:t>
      </w:r>
      <w:hyperlink r:id="rId255" w:history="1">
        <w:r w:rsidRPr="009162C1">
          <w:rPr>
            <w:rFonts w:ascii="Times New Roman" w:hAnsi="Times New Roman"/>
            <w:color w:val="000000"/>
            <w:sz w:val="28"/>
            <w:szCs w:val="28"/>
            <w:lang w:val="en-US"/>
          </w:rPr>
          <w:t>Low</w:t>
        </w:r>
      </w:hyperlink>
      <w:r w:rsidRPr="009162C1">
        <w:rPr>
          <w:rFonts w:ascii="Times New Roman" w:hAnsi="Times New Roman"/>
          <w:color w:val="000000"/>
          <w:sz w:val="28"/>
          <w:szCs w:val="28"/>
          <w:lang w:val="en-US"/>
        </w:rPr>
        <w:t xml:space="preserve">, J.W. </w:t>
      </w:r>
      <w:hyperlink r:id="rId256" w:history="1">
        <w:r w:rsidRPr="009162C1">
          <w:rPr>
            <w:rFonts w:ascii="Times New Roman" w:hAnsi="Times New Roman"/>
            <w:color w:val="000000"/>
            <w:sz w:val="28"/>
            <w:szCs w:val="28"/>
            <w:lang w:val="en-US"/>
          </w:rPr>
          <w:t>Auld</w:t>
        </w:r>
      </w:hyperlink>
      <w:r w:rsidRPr="009162C1">
        <w:rPr>
          <w:rFonts w:ascii="Times New Roman" w:hAnsi="Times New Roman"/>
          <w:color w:val="000000"/>
          <w:sz w:val="28"/>
          <w:szCs w:val="28"/>
          <w:lang w:val="en-US"/>
        </w:rPr>
        <w:t xml:space="preserve"> [et al.] // </w:t>
      </w:r>
      <w:hyperlink r:id="rId257" w:history="1">
        <w:r w:rsidRPr="009162C1">
          <w:rPr>
            <w:rFonts w:ascii="Times New Roman" w:hAnsi="Times New Roman"/>
            <w:color w:val="000000"/>
            <w:sz w:val="28"/>
            <w:szCs w:val="28"/>
            <w:lang w:val="en-US"/>
          </w:rPr>
          <w:t xml:space="preserve">Ann. R. Coll. </w:t>
        </w:r>
        <w:r>
          <w:rPr>
            <w:rFonts w:ascii="Times New Roman" w:hAnsi="Times New Roman"/>
            <w:color w:val="000000"/>
            <w:sz w:val="28"/>
            <w:szCs w:val="28"/>
          </w:rPr>
          <w:t>Surg. Engl.</w:t>
        </w:r>
      </w:hyperlink>
      <w:r>
        <w:rPr>
          <w:rFonts w:ascii="Times New Roman" w:hAnsi="Times New Roman"/>
          <w:color w:val="000000"/>
          <w:sz w:val="28"/>
          <w:szCs w:val="28"/>
        </w:rPr>
        <w:t xml:space="preserve"> – 2005. – Vol. 87, N 6. – P. 473-474.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bookmarkStart w:id="21" w:name="_Hlt120263520"/>
      <w:bookmarkStart w:id="22" w:name="B1"/>
      <w:bookmarkEnd w:id="22"/>
      <w:r w:rsidRPr="009162C1">
        <w:rPr>
          <w:rFonts w:ascii="Times New Roman" w:hAnsi="Times New Roman"/>
          <w:color w:val="000000"/>
          <w:sz w:val="28"/>
          <w:szCs w:val="28"/>
          <w:lang w:val="en-US"/>
        </w:rPr>
        <w:t xml:space="preserve">The incidence of deep vein thrombosis in elderly Chinese suffering </w:t>
      </w:r>
      <w:bookmarkStart w:id="23" w:name="YANDEX_72"/>
      <w:bookmarkEnd w:id="23"/>
      <w:r w:rsidRPr="009162C1">
        <w:rPr>
          <w:rFonts w:ascii="Times New Roman" w:hAnsi="Times New Roman"/>
          <w:color w:val="000000"/>
          <w:sz w:val="28"/>
          <w:szCs w:val="28"/>
          <w:lang w:val="en-US"/>
        </w:rPr>
        <w:t>hip fractures</w:t>
      </w:r>
      <w:bookmarkStart w:id="24" w:name="YANDEX_73"/>
      <w:bookmarkEnd w:id="24"/>
      <w:r w:rsidRPr="009162C1">
        <w:rPr>
          <w:rFonts w:ascii="Times New Roman" w:hAnsi="Times New Roman"/>
          <w:color w:val="000000"/>
          <w:sz w:val="28"/>
          <w:szCs w:val="28"/>
          <w:lang w:val="en-US"/>
        </w:rPr>
        <w:t xml:space="preserve"> is low without prophylaxis: A prospective study using serial duplex ultrasound / Y.K. Chan, K.Y. Chiu, S.W.K. Cheng // J. of Orthop. </w:t>
      </w:r>
      <w:r>
        <w:rPr>
          <w:rFonts w:ascii="Times New Roman" w:hAnsi="Times New Roman"/>
          <w:color w:val="000000"/>
          <w:sz w:val="28"/>
          <w:szCs w:val="28"/>
        </w:rPr>
        <w:t>Surg.</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2004. </w:t>
      </w:r>
      <w:r>
        <w:rPr>
          <w:rFonts w:ascii="Times New Roman" w:hAnsi="Times New Roman"/>
          <w:color w:val="000000"/>
          <w:sz w:val="28"/>
          <w:szCs w:val="28"/>
          <w:lang w:val="uk-UA"/>
        </w:rPr>
        <w:t>–</w:t>
      </w:r>
      <w:r>
        <w:rPr>
          <w:rFonts w:ascii="Times New Roman" w:hAnsi="Times New Roman"/>
          <w:color w:val="000000"/>
          <w:sz w:val="28"/>
          <w:szCs w:val="28"/>
        </w:rPr>
        <w:t xml:space="preserve"> Vol.12. </w:t>
      </w:r>
      <w:r>
        <w:rPr>
          <w:rFonts w:ascii="Times New Roman" w:hAnsi="Times New Roman"/>
          <w:color w:val="000000"/>
          <w:sz w:val="28"/>
          <w:szCs w:val="28"/>
          <w:lang w:val="uk-UA"/>
        </w:rPr>
        <w:t>–</w:t>
      </w:r>
      <w:r>
        <w:rPr>
          <w:rFonts w:ascii="Times New Roman" w:hAnsi="Times New Roman"/>
          <w:color w:val="000000"/>
          <w:sz w:val="28"/>
          <w:szCs w:val="28"/>
        </w:rPr>
        <w:t xml:space="preserve"> P.</w:t>
      </w:r>
      <w:r>
        <w:rPr>
          <w:rFonts w:ascii="Times New Roman" w:hAnsi="Times New Roman"/>
          <w:color w:val="000000"/>
          <w:sz w:val="28"/>
          <w:szCs w:val="28"/>
          <w:lang w:val="uk-UA"/>
        </w:rPr>
        <w:t> </w:t>
      </w:r>
      <w:r>
        <w:rPr>
          <w:rFonts w:ascii="Times New Roman" w:hAnsi="Times New Roman"/>
          <w:color w:val="000000"/>
          <w:sz w:val="28"/>
          <w:szCs w:val="28"/>
        </w:rPr>
        <w:t>178 -183.</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lastRenderedPageBreak/>
        <w:t>The shape and size of femoral components in revision total hip</w:t>
      </w:r>
      <w:bookmarkStart w:id="25" w:name="YANDEX_68"/>
      <w:bookmarkEnd w:id="25"/>
      <w:r w:rsidRPr="009162C1">
        <w:rPr>
          <w:rFonts w:ascii="Times New Roman" w:hAnsi="Times New Roman"/>
          <w:color w:val="000000"/>
          <w:sz w:val="28"/>
          <w:szCs w:val="28"/>
          <w:lang w:val="en-US"/>
        </w:rPr>
        <w:t xml:space="preserve"> arthroplasty among Chinese patients / K.Y. Chiu, W. M. Tnag, H.C. Cheng [et al.] // J. Orthop. </w:t>
      </w:r>
      <w:r>
        <w:rPr>
          <w:rFonts w:ascii="Times New Roman" w:hAnsi="Times New Roman"/>
          <w:color w:val="000000"/>
          <w:sz w:val="28"/>
          <w:szCs w:val="28"/>
        </w:rPr>
        <w:t xml:space="preserve">Surg.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2003. </w:t>
      </w:r>
      <w:r>
        <w:rPr>
          <w:rFonts w:ascii="Times New Roman" w:hAnsi="Times New Roman"/>
          <w:color w:val="000000"/>
          <w:sz w:val="28"/>
          <w:szCs w:val="28"/>
          <w:lang w:val="uk-UA"/>
        </w:rPr>
        <w:t>–</w:t>
      </w:r>
      <w:r>
        <w:rPr>
          <w:rFonts w:ascii="Times New Roman" w:hAnsi="Times New Roman"/>
          <w:color w:val="000000"/>
          <w:sz w:val="28"/>
          <w:szCs w:val="28"/>
        </w:rPr>
        <w:t xml:space="preserve"> Vol.11, N 1. </w:t>
      </w:r>
      <w:r>
        <w:rPr>
          <w:rFonts w:ascii="Times New Roman" w:hAnsi="Times New Roman"/>
          <w:color w:val="000000"/>
          <w:sz w:val="28"/>
          <w:szCs w:val="28"/>
          <w:lang w:val="uk-UA"/>
        </w:rPr>
        <w:t>–</w:t>
      </w:r>
      <w:r>
        <w:rPr>
          <w:rFonts w:ascii="Times New Roman" w:hAnsi="Times New Roman"/>
          <w:color w:val="000000"/>
          <w:sz w:val="28"/>
          <w:szCs w:val="28"/>
        </w:rPr>
        <w:t xml:space="preserve"> P. 53-58.</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Pr>
          <w:rFonts w:ascii="Times New Roman" w:hAnsi="Times New Roman"/>
          <w:color w:val="000000"/>
          <w:sz w:val="28"/>
          <w:szCs w:val="28"/>
          <w:lang w:val="de-DE"/>
        </w:rPr>
        <w:t xml:space="preserve"> </w:t>
      </w:r>
      <w:r w:rsidRPr="009162C1">
        <w:rPr>
          <w:rFonts w:ascii="Times New Roman" w:hAnsi="Times New Roman"/>
          <w:color w:val="000000"/>
          <w:sz w:val="28"/>
          <w:szCs w:val="28"/>
          <w:lang w:val="en-US"/>
        </w:rPr>
        <w:t xml:space="preserve">The treatment of hip fractures: variations in care / J.R. </w:t>
      </w:r>
      <w:hyperlink r:id="rId258" w:history="1">
        <w:r>
          <w:rPr>
            <w:rFonts w:ascii="Times New Roman" w:hAnsi="Times New Roman"/>
            <w:color w:val="000000"/>
            <w:sz w:val="28"/>
            <w:szCs w:val="28"/>
            <w:lang w:val="de-DE"/>
          </w:rPr>
          <w:t>Lieberman</w:t>
        </w:r>
      </w:hyperlink>
      <w:r>
        <w:rPr>
          <w:rFonts w:ascii="Times New Roman" w:hAnsi="Times New Roman"/>
          <w:color w:val="000000"/>
          <w:sz w:val="28"/>
          <w:szCs w:val="28"/>
          <w:lang w:val="de-DE"/>
        </w:rPr>
        <w:t>, P.S. </w:t>
      </w:r>
      <w:hyperlink r:id="rId259" w:history="1">
        <w:r>
          <w:rPr>
            <w:rFonts w:ascii="Times New Roman" w:hAnsi="Times New Roman"/>
            <w:color w:val="000000"/>
            <w:sz w:val="28"/>
            <w:szCs w:val="28"/>
            <w:lang w:val="de-DE"/>
          </w:rPr>
          <w:t>Romano</w:t>
        </w:r>
      </w:hyperlink>
      <w:r>
        <w:rPr>
          <w:rFonts w:ascii="Times New Roman" w:hAnsi="Times New Roman"/>
          <w:color w:val="000000"/>
          <w:sz w:val="28"/>
          <w:szCs w:val="28"/>
          <w:lang w:val="de-DE"/>
        </w:rPr>
        <w:t xml:space="preserve">, G. </w:t>
      </w:r>
      <w:hyperlink r:id="rId260" w:history="1">
        <w:r>
          <w:rPr>
            <w:rFonts w:ascii="Times New Roman" w:hAnsi="Times New Roman"/>
            <w:color w:val="000000"/>
            <w:sz w:val="28"/>
            <w:szCs w:val="28"/>
            <w:lang w:val="de-DE"/>
          </w:rPr>
          <w:t>Mahendra</w:t>
        </w:r>
      </w:hyperlink>
      <w:r w:rsidRPr="009162C1">
        <w:rPr>
          <w:rFonts w:ascii="Times New Roman" w:hAnsi="Times New Roman"/>
          <w:color w:val="000000"/>
          <w:sz w:val="28"/>
          <w:szCs w:val="28"/>
          <w:lang w:val="en-US"/>
        </w:rPr>
        <w:t xml:space="preserve"> [et al.] //</w:t>
      </w:r>
      <w:hyperlink r:id="rId261" w:history="1">
        <w:r w:rsidRPr="009162C1">
          <w:rPr>
            <w:rFonts w:ascii="Times New Roman" w:hAnsi="Times New Roman"/>
            <w:color w:val="000000"/>
            <w:sz w:val="28"/>
            <w:szCs w:val="28"/>
            <w:lang w:val="en-US"/>
          </w:rPr>
          <w:t xml:space="preserve">Clin. Orthop. </w:t>
        </w:r>
        <w:r>
          <w:rPr>
            <w:rFonts w:ascii="Times New Roman" w:hAnsi="Times New Roman"/>
            <w:color w:val="000000"/>
            <w:sz w:val="28"/>
            <w:szCs w:val="28"/>
          </w:rPr>
          <w:t>Relat. Res.</w:t>
        </w:r>
      </w:hyperlink>
      <w:r>
        <w:rPr>
          <w:rFonts w:ascii="Times New Roman" w:hAnsi="Times New Roman"/>
          <w:color w:val="000000"/>
          <w:sz w:val="28"/>
          <w:szCs w:val="28"/>
        </w:rPr>
        <w:t xml:space="preserve"> – 2006. – Vol. 442, N 1. – P. 239-244.</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pacing w:val="-4"/>
          <w:sz w:val="28"/>
          <w:szCs w:val="28"/>
          <w:lang w:val="en-US"/>
        </w:rPr>
        <w:t xml:space="preserve">Thomas M. Occult acetabular fracture in an elderly runner / M. </w:t>
      </w:r>
      <w:hyperlink r:id="rId262" w:history="1">
        <w:r>
          <w:rPr>
            <w:rFonts w:ascii="Times New Roman" w:hAnsi="Times New Roman"/>
            <w:color w:val="000000"/>
            <w:spacing w:val="-4"/>
            <w:sz w:val="28"/>
            <w:szCs w:val="28"/>
          </w:rPr>
          <w:t>Thomas</w:t>
        </w:r>
      </w:hyperlink>
      <w:r>
        <w:rPr>
          <w:rFonts w:ascii="Times New Roman" w:hAnsi="Times New Roman"/>
          <w:color w:val="000000"/>
          <w:spacing w:val="-4"/>
          <w:sz w:val="28"/>
          <w:szCs w:val="28"/>
        </w:rPr>
        <w:t xml:space="preserve"> //</w:t>
      </w:r>
      <w:r>
        <w:rPr>
          <w:rFonts w:ascii="Times New Roman" w:hAnsi="Times New Roman"/>
          <w:color w:val="000000"/>
          <w:sz w:val="28"/>
          <w:szCs w:val="28"/>
        </w:rPr>
        <w:t xml:space="preserve"> J. Orthop. Sports Phys. Ther. – 2006. – Vol. 36, N 6. – P. 415-424.</w:t>
      </w:r>
    </w:p>
    <w:p w:rsidR="009162C1" w:rsidRP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Tu Y.K. Role of Vascularized Bone Grafts in Lower Extremity Osteomyelitis / Y.K.Tu, C.Y.Yen // Orthop.Clin.N.Am.– 2007.</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 xml:space="preserve"> Vol. 38, N 1. </w:t>
      </w:r>
      <w:r>
        <w:rPr>
          <w:rFonts w:ascii="Times New Roman" w:hAnsi="Times New Roman"/>
          <w:color w:val="000000"/>
          <w:sz w:val="28"/>
          <w:szCs w:val="28"/>
          <w:lang w:val="en-GB"/>
        </w:rPr>
        <w:t>–</w:t>
      </w:r>
      <w:r w:rsidRPr="009162C1">
        <w:rPr>
          <w:rFonts w:ascii="Times New Roman" w:hAnsi="Times New Roman"/>
          <w:color w:val="000000"/>
          <w:sz w:val="28"/>
          <w:szCs w:val="28"/>
          <w:lang w:val="en-US"/>
        </w:rPr>
        <w:t xml:space="preserve"> P.37-49. </w:t>
      </w:r>
    </w:p>
    <w:p w:rsidR="009162C1" w:rsidRDefault="009162C1" w:rsidP="00A24BBD">
      <w:pPr>
        <w:numPr>
          <w:ilvl w:val="0"/>
          <w:numId w:val="46"/>
        </w:numPr>
        <w:tabs>
          <w:tab w:val="num" w:pos="750"/>
        </w:tabs>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 Undertreatment after hip fracture: a retrospective study of osteoporosis overlooked / J.C. </w:t>
      </w:r>
      <w:hyperlink r:id="rId263" w:history="1">
        <w:r w:rsidRPr="009162C1">
          <w:rPr>
            <w:rFonts w:ascii="Times New Roman" w:hAnsi="Times New Roman"/>
            <w:color w:val="000000"/>
            <w:sz w:val="28"/>
            <w:szCs w:val="28"/>
            <w:lang w:val="en-US"/>
          </w:rPr>
          <w:t>Davis</w:t>
        </w:r>
      </w:hyperlink>
      <w:r w:rsidRPr="009162C1">
        <w:rPr>
          <w:rFonts w:ascii="Times New Roman" w:hAnsi="Times New Roman"/>
          <w:color w:val="000000"/>
          <w:sz w:val="28"/>
          <w:szCs w:val="28"/>
          <w:lang w:val="en-US"/>
        </w:rPr>
        <w:t xml:space="preserve">, M.C. </w:t>
      </w:r>
      <w:hyperlink r:id="rId264" w:history="1">
        <w:r w:rsidRPr="009162C1">
          <w:rPr>
            <w:rFonts w:ascii="Times New Roman" w:hAnsi="Times New Roman"/>
            <w:color w:val="000000"/>
            <w:sz w:val="28"/>
            <w:szCs w:val="28"/>
            <w:lang w:val="en-US"/>
          </w:rPr>
          <w:t>Ashe</w:t>
        </w:r>
      </w:hyperlink>
      <w:r w:rsidRPr="009162C1">
        <w:rPr>
          <w:rFonts w:ascii="Times New Roman" w:hAnsi="Times New Roman"/>
          <w:color w:val="000000"/>
          <w:sz w:val="28"/>
          <w:szCs w:val="28"/>
          <w:lang w:val="en-US"/>
        </w:rPr>
        <w:t xml:space="preserve">, P. </w:t>
      </w:r>
      <w:hyperlink r:id="rId265" w:history="1">
        <w:r w:rsidRPr="009162C1">
          <w:rPr>
            <w:rFonts w:ascii="Times New Roman" w:hAnsi="Times New Roman"/>
            <w:color w:val="000000"/>
            <w:sz w:val="28"/>
            <w:szCs w:val="28"/>
            <w:lang w:val="en-US"/>
          </w:rPr>
          <w:t>Guy</w:t>
        </w:r>
      </w:hyperlink>
      <w:r w:rsidRPr="009162C1">
        <w:rPr>
          <w:rFonts w:ascii="Times New Roman" w:hAnsi="Times New Roman"/>
          <w:color w:val="000000"/>
          <w:sz w:val="28"/>
          <w:szCs w:val="28"/>
          <w:lang w:val="en-US"/>
        </w:rPr>
        <w:t xml:space="preserve"> [ et al.] // </w:t>
      </w:r>
      <w:hyperlink r:id="rId266" w:history="1">
        <w:r w:rsidRPr="009162C1">
          <w:rPr>
            <w:rFonts w:ascii="Times New Roman" w:hAnsi="Times New Roman"/>
            <w:color w:val="000000"/>
            <w:sz w:val="28"/>
            <w:szCs w:val="28"/>
            <w:lang w:val="en-US"/>
          </w:rPr>
          <w:t xml:space="preserve">J. Am. </w:t>
        </w:r>
        <w:r>
          <w:rPr>
            <w:rFonts w:ascii="Times New Roman" w:hAnsi="Times New Roman"/>
            <w:color w:val="000000"/>
            <w:sz w:val="28"/>
            <w:szCs w:val="28"/>
          </w:rPr>
          <w:t>Geriatr. Soc.</w:t>
        </w:r>
      </w:hyperlink>
      <w:r>
        <w:rPr>
          <w:rFonts w:ascii="Times New Roman" w:hAnsi="Times New Roman"/>
          <w:color w:val="000000"/>
          <w:sz w:val="28"/>
          <w:szCs w:val="28"/>
          <w:lang w:val="uk-UA"/>
        </w:rPr>
        <w:t xml:space="preserve"> –</w:t>
      </w:r>
      <w:r>
        <w:rPr>
          <w:rFonts w:ascii="Times New Roman" w:hAnsi="Times New Roman"/>
          <w:color w:val="000000"/>
          <w:sz w:val="28"/>
          <w:szCs w:val="28"/>
        </w:rPr>
        <w:t xml:space="preserve"> 2006. </w:t>
      </w:r>
      <w:r>
        <w:rPr>
          <w:rFonts w:ascii="Times New Roman" w:hAnsi="Times New Roman"/>
          <w:color w:val="000000"/>
          <w:sz w:val="28"/>
          <w:szCs w:val="28"/>
          <w:lang w:val="uk-UA"/>
        </w:rPr>
        <w:t>–</w:t>
      </w:r>
      <w:r>
        <w:rPr>
          <w:rFonts w:ascii="Times New Roman" w:hAnsi="Times New Roman"/>
          <w:color w:val="000000"/>
          <w:sz w:val="28"/>
          <w:szCs w:val="28"/>
        </w:rPr>
        <w:t xml:space="preserve"> Vol. 54, N 6. </w:t>
      </w:r>
      <w:r>
        <w:rPr>
          <w:rFonts w:ascii="Times New Roman" w:hAnsi="Times New Roman"/>
          <w:color w:val="000000"/>
          <w:sz w:val="28"/>
          <w:szCs w:val="28"/>
          <w:lang w:val="uk-UA"/>
        </w:rPr>
        <w:t>–</w:t>
      </w:r>
      <w:r>
        <w:rPr>
          <w:rFonts w:ascii="Times New Roman" w:hAnsi="Times New Roman"/>
          <w:color w:val="000000"/>
          <w:sz w:val="28"/>
          <w:szCs w:val="28"/>
        </w:rPr>
        <w:t xml:space="preserve"> P. 1019</w:t>
      </w:r>
      <w:r>
        <w:rPr>
          <w:rFonts w:ascii="Times New Roman" w:hAnsi="Times New Roman"/>
          <w:color w:val="000000"/>
          <w:sz w:val="28"/>
          <w:szCs w:val="28"/>
          <w:lang w:val="uk-UA"/>
        </w:rPr>
        <w:t>-</w:t>
      </w:r>
      <w:r>
        <w:rPr>
          <w:rFonts w:ascii="Times New Roman" w:hAnsi="Times New Roman"/>
          <w:color w:val="000000"/>
          <w:sz w:val="28"/>
          <w:szCs w:val="28"/>
        </w:rPr>
        <w:t xml:space="preserve">1020. </w:t>
      </w:r>
    </w:p>
    <w:bookmarkEnd w:id="21"/>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Uhthoff H. K. Bone structure changes in the dog under rigid internal fixation / H.K. Uhthoff, F. L. Dubuc // Clin. </w:t>
      </w:r>
      <w:r>
        <w:rPr>
          <w:rFonts w:ascii="Times New Roman" w:hAnsi="Times New Roman"/>
          <w:color w:val="000000"/>
          <w:sz w:val="28"/>
          <w:szCs w:val="28"/>
        </w:rPr>
        <w:t>O</w:t>
      </w:r>
      <w:r>
        <w:rPr>
          <w:rFonts w:ascii="Times New Roman" w:hAnsi="Times New Roman"/>
          <w:color w:val="000000"/>
          <w:sz w:val="28"/>
          <w:szCs w:val="28"/>
        </w:rPr>
        <w:t>r</w:t>
      </w:r>
      <w:r>
        <w:rPr>
          <w:rFonts w:ascii="Times New Roman" w:hAnsi="Times New Roman"/>
          <w:color w:val="000000"/>
          <w:sz w:val="28"/>
          <w:szCs w:val="28"/>
        </w:rPr>
        <w:t>thop</w:t>
      </w:r>
      <w:r>
        <w:rPr>
          <w:rFonts w:ascii="Times New Roman" w:hAnsi="Times New Roman"/>
          <w:color w:val="000000"/>
          <w:sz w:val="28"/>
          <w:szCs w:val="28"/>
          <w:lang w:val="en-GB"/>
        </w:rPr>
        <w:t xml:space="preserve">. – 1971. – </w:t>
      </w:r>
      <w:r>
        <w:rPr>
          <w:rFonts w:ascii="Times New Roman" w:hAnsi="Times New Roman"/>
          <w:color w:val="000000"/>
          <w:sz w:val="28"/>
          <w:szCs w:val="28"/>
        </w:rPr>
        <w:t>Vol</w:t>
      </w:r>
      <w:r>
        <w:rPr>
          <w:rFonts w:ascii="Times New Roman" w:hAnsi="Times New Roman"/>
          <w:color w:val="000000"/>
          <w:sz w:val="28"/>
          <w:szCs w:val="28"/>
          <w:lang w:val="en-GB"/>
        </w:rPr>
        <w:t xml:space="preserve">. 81. – </w:t>
      </w:r>
      <w:r>
        <w:rPr>
          <w:rFonts w:ascii="Times New Roman" w:hAnsi="Times New Roman"/>
          <w:color w:val="000000"/>
          <w:sz w:val="28"/>
          <w:szCs w:val="28"/>
        </w:rPr>
        <w:t>P</w:t>
      </w:r>
      <w:r>
        <w:rPr>
          <w:rFonts w:ascii="Times New Roman" w:hAnsi="Times New Roman"/>
          <w:color w:val="000000"/>
          <w:sz w:val="28"/>
          <w:szCs w:val="28"/>
          <w:lang w:val="en-GB"/>
        </w:rPr>
        <w:t>. 165-170.</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hyperlink r:id="rId267" w:history="1">
        <w:r w:rsidRPr="009162C1">
          <w:rPr>
            <w:rStyle w:val="af2"/>
            <w:color w:val="000000"/>
            <w:sz w:val="28"/>
            <w:szCs w:val="28"/>
            <w:lang w:val="en-US"/>
          </w:rPr>
          <w:t>Van Staa</w:t>
        </w:r>
      </w:hyperlink>
      <w:r w:rsidRPr="009162C1">
        <w:rPr>
          <w:rFonts w:ascii="Times New Roman" w:hAnsi="Times New Roman"/>
          <w:color w:val="000000"/>
          <w:sz w:val="28"/>
          <w:szCs w:val="28"/>
          <w:lang w:val="en-US"/>
        </w:rPr>
        <w:t xml:space="preserve"> </w:t>
      </w:r>
      <w:hyperlink r:id="rId268" w:history="1">
        <w:r w:rsidRPr="009162C1">
          <w:rPr>
            <w:rStyle w:val="af2"/>
            <w:color w:val="000000"/>
            <w:sz w:val="28"/>
            <w:szCs w:val="28"/>
            <w:lang w:val="en-US"/>
          </w:rPr>
          <w:t>D.</w:t>
        </w:r>
      </w:hyperlink>
      <w:hyperlink r:id="rId269" w:history="1">
        <w:r w:rsidRPr="009162C1">
          <w:rPr>
            <w:rStyle w:val="af2"/>
            <w:color w:val="000000"/>
            <w:sz w:val="28"/>
            <w:szCs w:val="28"/>
            <w:lang w:val="en-US"/>
          </w:rPr>
          <w:t>L.</w:t>
        </w:r>
      </w:hyperlink>
      <w:r w:rsidRPr="009162C1">
        <w:rPr>
          <w:rFonts w:ascii="Times New Roman" w:hAnsi="Times New Roman"/>
          <w:color w:val="000000"/>
          <w:sz w:val="28"/>
          <w:szCs w:val="28"/>
          <w:lang w:val="en-US"/>
        </w:rPr>
        <w:t xml:space="preserve"> Epidemiology of </w:t>
      </w:r>
      <w:bookmarkStart w:id="26" w:name="YANDEX_1"/>
      <w:bookmarkEnd w:id="26"/>
      <w:r w:rsidRPr="009162C1">
        <w:rPr>
          <w:rFonts w:ascii="Times New Roman" w:hAnsi="Times New Roman"/>
          <w:color w:val="000000"/>
          <w:sz w:val="28"/>
          <w:szCs w:val="28"/>
          <w:lang w:val="en-US"/>
        </w:rPr>
        <w:t xml:space="preserve">fractures in England and Wales / D.L. </w:t>
      </w:r>
      <w:hyperlink r:id="rId270" w:history="1">
        <w:r>
          <w:rPr>
            <w:rStyle w:val="af2"/>
            <w:color w:val="000000"/>
            <w:sz w:val="28"/>
            <w:szCs w:val="28"/>
          </w:rPr>
          <w:t>Van Staa</w:t>
        </w:r>
      </w:hyperlink>
      <w:r>
        <w:rPr>
          <w:rFonts w:ascii="Times New Roman" w:hAnsi="Times New Roman"/>
          <w:color w:val="000000"/>
          <w:sz w:val="28"/>
          <w:szCs w:val="28"/>
        </w:rPr>
        <w:t xml:space="preserve">, C. </w:t>
      </w:r>
      <w:hyperlink r:id="rId271" w:history="1">
        <w:r>
          <w:rPr>
            <w:rStyle w:val="af2"/>
            <w:color w:val="000000"/>
            <w:sz w:val="28"/>
            <w:szCs w:val="28"/>
          </w:rPr>
          <w:t>Cooper</w:t>
        </w:r>
      </w:hyperlink>
      <w:r>
        <w:rPr>
          <w:rFonts w:ascii="Times New Roman" w:hAnsi="Times New Roman"/>
          <w:color w:val="000000"/>
          <w:sz w:val="28"/>
          <w:szCs w:val="28"/>
        </w:rPr>
        <w:t xml:space="preserve"> // Bone. – 2001. – Vol. 29, N 6. – P. 517-522.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 Vitamin D</w:t>
      </w:r>
      <w:r w:rsidRPr="009162C1">
        <w:rPr>
          <w:rFonts w:ascii="Times New Roman" w:hAnsi="Times New Roman"/>
          <w:color w:val="000000"/>
          <w:sz w:val="28"/>
          <w:szCs w:val="28"/>
          <w:vertAlign w:val="subscript"/>
          <w:lang w:val="en-US"/>
        </w:rPr>
        <w:t>3</w:t>
      </w:r>
      <w:r w:rsidRPr="009162C1">
        <w:rPr>
          <w:rFonts w:ascii="Times New Roman" w:hAnsi="Times New Roman"/>
          <w:color w:val="000000"/>
          <w:sz w:val="28"/>
          <w:szCs w:val="28"/>
          <w:lang w:val="en-US"/>
        </w:rPr>
        <w:t xml:space="preserve"> and calcium and cholecalciferol treatment for three years on hip fractures in elderly women / M.C. Chapuy, M.E. Arlot, P.D. Delmas [et al.] // B.M.J.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1994.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Vol.308. </w:t>
      </w:r>
      <w:r>
        <w:rPr>
          <w:rFonts w:ascii="Times New Roman" w:hAnsi="Times New Roman"/>
          <w:color w:val="000000"/>
          <w:sz w:val="28"/>
          <w:szCs w:val="28"/>
          <w:lang w:val="uk-UA"/>
        </w:rPr>
        <w:t>–</w:t>
      </w:r>
      <w:r w:rsidRPr="009162C1">
        <w:rPr>
          <w:rFonts w:ascii="Times New Roman" w:hAnsi="Times New Roman"/>
          <w:color w:val="000000"/>
          <w:sz w:val="28"/>
          <w:szCs w:val="28"/>
          <w:lang w:val="en-US"/>
        </w:rPr>
        <w:t xml:space="preserve"> P. 1081-1082.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hyperlink r:id="rId272" w:history="1">
        <w:r w:rsidRPr="009162C1">
          <w:rPr>
            <w:rFonts w:ascii="Times New Roman" w:hAnsi="Times New Roman"/>
            <w:color w:val="000000"/>
            <w:sz w:val="28"/>
            <w:szCs w:val="28"/>
            <w:lang w:val="en-US"/>
          </w:rPr>
          <w:t>Watters C.L</w:t>
        </w:r>
      </w:hyperlink>
      <w:r w:rsidRPr="009162C1">
        <w:rPr>
          <w:rFonts w:ascii="Times New Roman" w:hAnsi="Times New Roman"/>
          <w:color w:val="000000"/>
          <w:sz w:val="28"/>
          <w:szCs w:val="28"/>
          <w:lang w:val="en-US"/>
        </w:rPr>
        <w:t xml:space="preserve">. Hip fractures a joint effort / C.L. </w:t>
      </w:r>
      <w:hyperlink r:id="rId273" w:history="1">
        <w:r>
          <w:rPr>
            <w:rFonts w:ascii="Times New Roman" w:hAnsi="Times New Roman"/>
            <w:color w:val="000000"/>
            <w:sz w:val="28"/>
            <w:szCs w:val="28"/>
          </w:rPr>
          <w:t>Watters</w:t>
        </w:r>
      </w:hyperlink>
      <w:r>
        <w:rPr>
          <w:rFonts w:ascii="Times New Roman" w:hAnsi="Times New Roman"/>
          <w:color w:val="000000"/>
          <w:sz w:val="28"/>
          <w:szCs w:val="28"/>
        </w:rPr>
        <w:t xml:space="preserve">, W.P. </w:t>
      </w:r>
      <w:hyperlink r:id="rId274" w:history="1">
        <w:r>
          <w:rPr>
            <w:rFonts w:ascii="Times New Roman" w:hAnsi="Times New Roman"/>
            <w:color w:val="000000"/>
            <w:sz w:val="28"/>
            <w:szCs w:val="28"/>
          </w:rPr>
          <w:t xml:space="preserve">Moran </w:t>
        </w:r>
      </w:hyperlink>
      <w:r>
        <w:rPr>
          <w:rFonts w:ascii="Times New Roman" w:hAnsi="Times New Roman"/>
          <w:color w:val="000000"/>
          <w:sz w:val="28"/>
          <w:szCs w:val="28"/>
        </w:rPr>
        <w:t xml:space="preserve">// </w:t>
      </w:r>
      <w:hyperlink r:id="rId275" w:history="1">
        <w:r>
          <w:rPr>
            <w:rFonts w:ascii="Times New Roman" w:hAnsi="Times New Roman"/>
            <w:color w:val="000000"/>
            <w:sz w:val="28"/>
            <w:szCs w:val="28"/>
          </w:rPr>
          <w:t>Orthop. Nurs.</w:t>
        </w:r>
      </w:hyperlink>
      <w:r>
        <w:rPr>
          <w:rFonts w:ascii="Times New Roman" w:hAnsi="Times New Roman"/>
          <w:color w:val="000000"/>
          <w:sz w:val="28"/>
          <w:szCs w:val="28"/>
        </w:rPr>
        <w:t xml:space="preserve"> – 2006. – Vol. 25, N 3. – P. 157-165.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Wehren L.E. </w:t>
      </w:r>
      <w:r w:rsidRPr="009162C1">
        <w:rPr>
          <w:rFonts w:ascii="Times New Roman" w:hAnsi="Times New Roman"/>
          <w:color w:val="000000"/>
          <w:sz w:val="28"/>
          <w:szCs w:val="28"/>
          <w:vertAlign w:val="superscript"/>
          <w:lang w:val="en-US"/>
        </w:rPr>
        <w:t> </w:t>
      </w:r>
      <w:r w:rsidRPr="009162C1">
        <w:rPr>
          <w:rFonts w:ascii="Times New Roman" w:hAnsi="Times New Roman"/>
          <w:color w:val="000000"/>
          <w:sz w:val="28"/>
          <w:szCs w:val="28"/>
          <w:lang w:val="en-US"/>
        </w:rPr>
        <w:t xml:space="preserve">Hip fracture: Risk factors and outcomes / L.E. Wehren, J. Magaziner  // </w:t>
      </w:r>
      <w:hyperlink r:id="rId276" w:history="1">
        <w:r w:rsidRPr="009162C1">
          <w:rPr>
            <w:rStyle w:val="af2"/>
            <w:color w:val="000000"/>
            <w:sz w:val="28"/>
            <w:szCs w:val="28"/>
            <w:lang w:val="en-US"/>
          </w:rPr>
          <w:t>Current Osteoporosis Reports</w:t>
        </w:r>
      </w:hyperlink>
      <w:r w:rsidRPr="009162C1">
        <w:rPr>
          <w:rFonts w:ascii="Times New Roman" w:hAnsi="Times New Roman"/>
          <w:color w:val="000000"/>
          <w:sz w:val="28"/>
          <w:szCs w:val="28"/>
          <w:lang w:val="en-US"/>
        </w:rPr>
        <w:t>. – 2007. – Vol.1, N 2. – P. 78-85</w:t>
      </w:r>
      <w:r>
        <w:rPr>
          <w:rFonts w:ascii="Times New Roman" w:hAnsi="Times New Roman"/>
          <w:color w:val="000000"/>
          <w:sz w:val="28"/>
          <w:szCs w:val="28"/>
          <w:lang w:val="uk-UA"/>
        </w:rPr>
        <w:t xml:space="preserve">.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lastRenderedPageBreak/>
        <w:t>Weiner S. The material bone: Structure-mechanical function relations / S. Weiner, H.D. Wagner // Ann.Rev.Mater.Sci.– 1998. – Vol.28,  – P. 271-298</w:t>
      </w:r>
      <w:r>
        <w:rPr>
          <w:rFonts w:ascii="Times New Roman" w:hAnsi="Times New Roman"/>
          <w:color w:val="000000"/>
          <w:sz w:val="28"/>
          <w:szCs w:val="28"/>
          <w:lang w:val="uk-UA"/>
        </w:rPr>
        <w:t xml:space="preserve">.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r w:rsidRPr="009162C1">
        <w:rPr>
          <w:rFonts w:ascii="Times New Roman" w:hAnsi="Times New Roman"/>
          <w:color w:val="000000"/>
          <w:sz w:val="28"/>
          <w:szCs w:val="28"/>
          <w:lang w:val="en-US"/>
        </w:rPr>
        <w:t xml:space="preserve">Weller S. Die biologishe Osteosynthese / S. Weller // Langenbecks Arch. </w:t>
      </w:r>
      <w:r>
        <w:rPr>
          <w:rFonts w:ascii="Times New Roman" w:hAnsi="Times New Roman"/>
          <w:color w:val="000000"/>
          <w:sz w:val="28"/>
          <w:szCs w:val="28"/>
        </w:rPr>
        <w:t xml:space="preserve">Chir. </w:t>
      </w:r>
      <w:r>
        <w:rPr>
          <w:rFonts w:ascii="Times New Roman" w:hAnsi="Times New Roman"/>
          <w:color w:val="000000"/>
          <w:sz w:val="28"/>
          <w:szCs w:val="28"/>
          <w:lang w:val="en-GB"/>
        </w:rPr>
        <w:t>–</w:t>
      </w:r>
      <w:r>
        <w:rPr>
          <w:rFonts w:ascii="Times New Roman" w:hAnsi="Times New Roman"/>
          <w:color w:val="000000"/>
          <w:sz w:val="28"/>
          <w:szCs w:val="28"/>
        </w:rPr>
        <w:t xml:space="preserve"> 1998.</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 Suppl. </w:t>
      </w:r>
      <w:r>
        <w:rPr>
          <w:rFonts w:ascii="Times New Roman" w:hAnsi="Times New Roman"/>
          <w:color w:val="000000"/>
          <w:sz w:val="28"/>
          <w:szCs w:val="28"/>
          <w:lang w:val="uk-UA"/>
        </w:rPr>
        <w:t>ІІ</w:t>
      </w:r>
      <w:r>
        <w:rPr>
          <w:rFonts w:ascii="Times New Roman" w:hAnsi="Times New Roman"/>
          <w:color w:val="000000"/>
          <w:sz w:val="28"/>
          <w:szCs w:val="28"/>
        </w:rPr>
        <w:t xml:space="preserve">. </w:t>
      </w:r>
      <w:r>
        <w:rPr>
          <w:rFonts w:ascii="Times New Roman" w:hAnsi="Times New Roman"/>
          <w:color w:val="000000"/>
          <w:sz w:val="28"/>
          <w:szCs w:val="28"/>
          <w:lang w:val="en-GB"/>
        </w:rPr>
        <w:t>–</w:t>
      </w:r>
      <w:r>
        <w:rPr>
          <w:rFonts w:ascii="Times New Roman" w:hAnsi="Times New Roman"/>
          <w:color w:val="000000"/>
          <w:sz w:val="28"/>
          <w:szCs w:val="28"/>
        </w:rPr>
        <w:t xml:space="preserve"> P.61-65.</w:t>
      </w:r>
      <w:r>
        <w:rPr>
          <w:rFonts w:ascii="Times New Roman" w:hAnsi="Times New Roman"/>
          <w:color w:val="000000"/>
          <w:sz w:val="28"/>
          <w:szCs w:val="28"/>
          <w:lang w:val="uk-UA"/>
        </w:rPr>
        <w:t xml:space="preserve">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Pr>
          <w:rFonts w:ascii="Times New Roman" w:hAnsi="Times New Roman"/>
          <w:color w:val="000000"/>
          <w:sz w:val="28"/>
          <w:szCs w:val="28"/>
          <w:lang w:val="de-DE"/>
        </w:rPr>
        <w:t>Weller S. Eine minimal-invasive Technik unter dem Aspekt der, biologishen Osteosynthese / S. Weller, D. Huntzsch, R. Figg // Unfallchirurg.</w:t>
      </w:r>
      <w:r w:rsidRPr="009162C1">
        <w:rPr>
          <w:rFonts w:ascii="Times New Roman" w:hAnsi="Times New Roman"/>
          <w:color w:val="000000"/>
          <w:sz w:val="28"/>
          <w:szCs w:val="28"/>
          <w:lang w:val="en-US"/>
        </w:rPr>
        <w:t xml:space="preserve"> – </w:t>
      </w:r>
      <w:r>
        <w:rPr>
          <w:rFonts w:ascii="Times New Roman" w:hAnsi="Times New Roman"/>
          <w:color w:val="000000"/>
          <w:sz w:val="28"/>
          <w:szCs w:val="28"/>
          <w:lang w:val="de-DE"/>
        </w:rPr>
        <w:t>1998.</w:t>
      </w:r>
      <w:r w:rsidRPr="009162C1">
        <w:rPr>
          <w:rFonts w:ascii="Times New Roman" w:hAnsi="Times New Roman"/>
          <w:color w:val="000000"/>
          <w:sz w:val="28"/>
          <w:szCs w:val="28"/>
          <w:lang w:val="en-US"/>
        </w:rPr>
        <w:t> –</w:t>
      </w:r>
      <w:r>
        <w:rPr>
          <w:rFonts w:ascii="Times New Roman" w:hAnsi="Times New Roman"/>
          <w:color w:val="000000"/>
          <w:sz w:val="28"/>
          <w:szCs w:val="28"/>
          <w:lang w:val="de-DE"/>
        </w:rPr>
        <w:t xml:space="preserve"> Vol.101.</w:t>
      </w:r>
      <w:r w:rsidRPr="009162C1">
        <w:rPr>
          <w:rFonts w:ascii="Times New Roman" w:hAnsi="Times New Roman"/>
          <w:color w:val="000000"/>
          <w:sz w:val="28"/>
          <w:szCs w:val="28"/>
          <w:lang w:val="en-US"/>
        </w:rPr>
        <w:t xml:space="preserve"> –</w:t>
      </w:r>
      <w:r>
        <w:rPr>
          <w:rFonts w:ascii="Times New Roman" w:hAnsi="Times New Roman"/>
          <w:color w:val="000000"/>
          <w:sz w:val="28"/>
          <w:szCs w:val="28"/>
          <w:lang w:val="de-DE"/>
        </w:rPr>
        <w:t xml:space="preserve"> P.115-121. </w:t>
      </w:r>
      <w:r>
        <w:rPr>
          <w:rFonts w:ascii="Times New Roman" w:hAnsi="Times New Roman"/>
          <w:color w:val="000000"/>
          <w:sz w:val="28"/>
          <w:szCs w:val="28"/>
          <w:lang w:val="uk-UA"/>
        </w:rPr>
        <w:t xml:space="preserve">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Winquist R.A. Closed intramedullary osteotomies of  the femur / R.A.Winquist // Clin.Orthop. – 1986. – Vol. 212.</w:t>
      </w:r>
      <w:r>
        <w:rPr>
          <w:rFonts w:ascii="Times New Roman" w:hAnsi="Times New Roman"/>
          <w:color w:val="000000"/>
          <w:sz w:val="28"/>
          <w:szCs w:val="28"/>
          <w:lang w:val="en-GB"/>
        </w:rPr>
        <w:t xml:space="preserve"> –</w:t>
      </w:r>
      <w:r w:rsidRPr="009162C1">
        <w:rPr>
          <w:rFonts w:ascii="Times New Roman" w:hAnsi="Times New Roman"/>
          <w:color w:val="000000"/>
          <w:sz w:val="28"/>
          <w:szCs w:val="28"/>
          <w:lang w:val="en-US"/>
        </w:rPr>
        <w:t xml:space="preserve"> P. 155-164.</w:t>
      </w:r>
      <w:r>
        <w:rPr>
          <w:rFonts w:ascii="Times New Roman" w:hAnsi="Times New Roman"/>
          <w:color w:val="000000"/>
          <w:sz w:val="28"/>
          <w:szCs w:val="28"/>
          <w:lang w:val="uk-UA"/>
        </w:rPr>
        <w:t xml:space="preserve"> </w:t>
      </w:r>
    </w:p>
    <w:p w:rsidR="009162C1" w:rsidRDefault="009162C1" w:rsidP="00A24BBD">
      <w:pPr>
        <w:numPr>
          <w:ilvl w:val="0"/>
          <w:numId w:val="46"/>
        </w:numPr>
        <w:spacing w:after="0" w:line="413" w:lineRule="auto"/>
        <w:ind w:left="0" w:firstLine="709"/>
        <w:jc w:val="both"/>
        <w:rPr>
          <w:rFonts w:ascii="Times New Roman" w:hAnsi="Times New Roman"/>
          <w:color w:val="000000"/>
          <w:sz w:val="28"/>
          <w:szCs w:val="28"/>
        </w:rPr>
      </w:pPr>
      <w:hyperlink r:id="rId277" w:history="1">
        <w:r w:rsidRPr="009162C1">
          <w:rPr>
            <w:rFonts w:ascii="Times New Roman" w:hAnsi="Times New Roman"/>
            <w:color w:val="000000"/>
            <w:sz w:val="28"/>
            <w:szCs w:val="28"/>
            <w:lang w:val="en-US"/>
          </w:rPr>
          <w:t>Wright V.J</w:t>
        </w:r>
      </w:hyperlink>
      <w:r w:rsidRPr="009162C1">
        <w:rPr>
          <w:rFonts w:ascii="Times New Roman" w:hAnsi="Times New Roman"/>
          <w:color w:val="000000"/>
          <w:sz w:val="28"/>
          <w:szCs w:val="28"/>
          <w:lang w:val="en-US"/>
        </w:rPr>
        <w:t xml:space="preserve">. Osteoporosis in men / V.J. </w:t>
      </w:r>
      <w:hyperlink r:id="rId278" w:history="1">
        <w:r>
          <w:rPr>
            <w:rFonts w:ascii="Times New Roman" w:hAnsi="Times New Roman"/>
            <w:color w:val="000000"/>
            <w:sz w:val="28"/>
            <w:szCs w:val="28"/>
          </w:rPr>
          <w:t>Wright</w:t>
        </w:r>
      </w:hyperlink>
      <w:r>
        <w:rPr>
          <w:rFonts w:ascii="Times New Roman" w:hAnsi="Times New Roman"/>
          <w:color w:val="000000"/>
          <w:sz w:val="28"/>
          <w:szCs w:val="28"/>
        </w:rPr>
        <w:t xml:space="preserve"> // </w:t>
      </w:r>
      <w:hyperlink r:id="rId279" w:history="1">
        <w:r>
          <w:rPr>
            <w:rFonts w:ascii="Times New Roman" w:hAnsi="Times New Roman"/>
            <w:color w:val="000000"/>
            <w:sz w:val="28"/>
            <w:szCs w:val="28"/>
          </w:rPr>
          <w:t>J. Am. Acad. Orthop. Surg.</w:t>
        </w:r>
      </w:hyperlink>
      <w:r>
        <w:rPr>
          <w:rFonts w:ascii="Times New Roman" w:hAnsi="Times New Roman"/>
          <w:color w:val="000000"/>
          <w:sz w:val="28"/>
          <w:szCs w:val="28"/>
        </w:rPr>
        <w:t xml:space="preserve"> – 2006. – Vol. 14, N 6. – P. 347-353.</w:t>
      </w:r>
      <w:r>
        <w:rPr>
          <w:rFonts w:ascii="Times New Roman" w:hAnsi="Times New Roman"/>
          <w:color w:val="000000"/>
          <w:sz w:val="28"/>
          <w:szCs w:val="28"/>
          <w:lang w:val="uk-UA"/>
        </w:rPr>
        <w:t xml:space="preserve">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 xml:space="preserve">Why are we still using pre-operative skin traction for </w:t>
      </w:r>
      <w:bookmarkStart w:id="27" w:name="YANDEX_64"/>
      <w:bookmarkEnd w:id="27"/>
      <w:r w:rsidRPr="009162C1">
        <w:rPr>
          <w:rFonts w:ascii="Times New Roman" w:hAnsi="Times New Roman"/>
          <w:color w:val="000000"/>
          <w:sz w:val="28"/>
          <w:szCs w:val="28"/>
          <w:lang w:val="en-US"/>
        </w:rPr>
        <w:t>hip fracture</w:t>
      </w:r>
      <w:bookmarkStart w:id="28" w:name="YANDEX_65"/>
      <w:bookmarkEnd w:id="28"/>
      <w:r w:rsidRPr="009162C1">
        <w:rPr>
          <w:rFonts w:ascii="Times New Roman" w:hAnsi="Times New Roman"/>
          <w:color w:val="000000"/>
          <w:sz w:val="28"/>
          <w:szCs w:val="28"/>
          <w:lang w:val="en-US"/>
        </w:rPr>
        <w:t>? / D.K.N. Yip, C.F. Chan, P.K.Y. Chiu [et al.] // International Orthopaedics (SICOT). – 2002. –Vol. 26. – P. 361-364.</w:t>
      </w:r>
      <w:r>
        <w:rPr>
          <w:rFonts w:ascii="Times New Roman" w:hAnsi="Times New Roman"/>
          <w:color w:val="000000"/>
          <w:sz w:val="28"/>
          <w:szCs w:val="28"/>
          <w:lang w:val="uk-UA"/>
        </w:rPr>
        <w:t xml:space="preserve"> </w:t>
      </w:r>
    </w:p>
    <w:p w:rsidR="009162C1" w:rsidRPr="009162C1" w:rsidRDefault="009162C1" w:rsidP="00A24BBD">
      <w:pPr>
        <w:numPr>
          <w:ilvl w:val="0"/>
          <w:numId w:val="46"/>
        </w:numPr>
        <w:spacing w:after="0" w:line="413" w:lineRule="auto"/>
        <w:ind w:left="0" w:firstLine="709"/>
        <w:jc w:val="both"/>
        <w:rPr>
          <w:rFonts w:ascii="Times New Roman" w:hAnsi="Times New Roman"/>
          <w:color w:val="000000"/>
          <w:sz w:val="28"/>
          <w:szCs w:val="28"/>
          <w:lang w:val="en-US"/>
        </w:rPr>
      </w:pPr>
      <w:r w:rsidRPr="009162C1">
        <w:rPr>
          <w:rFonts w:ascii="Times New Roman" w:hAnsi="Times New Roman"/>
          <w:color w:val="000000"/>
          <w:sz w:val="28"/>
          <w:szCs w:val="28"/>
          <w:lang w:val="en-US"/>
        </w:rPr>
        <w:t>Zhang B.  Hip</w:t>
      </w:r>
      <w:bookmarkStart w:id="29" w:name="YANDEX_70"/>
      <w:bookmarkEnd w:id="29"/>
      <w:r w:rsidRPr="009162C1">
        <w:rPr>
          <w:rFonts w:ascii="Times New Roman" w:hAnsi="Times New Roman"/>
          <w:color w:val="000000"/>
          <w:sz w:val="28"/>
          <w:szCs w:val="28"/>
          <w:lang w:val="en-US"/>
        </w:rPr>
        <w:t xml:space="preserve"> arthroplasty for failed internal fixation of intertrochanteric fractures</w:t>
      </w:r>
      <w:bookmarkStart w:id="30" w:name="YANDEX_71"/>
      <w:bookmarkEnd w:id="30"/>
      <w:r w:rsidRPr="009162C1">
        <w:rPr>
          <w:rFonts w:ascii="Times New Roman" w:hAnsi="Times New Roman"/>
          <w:color w:val="000000"/>
          <w:sz w:val="28"/>
          <w:szCs w:val="28"/>
          <w:lang w:val="en-US"/>
        </w:rPr>
        <w:t xml:space="preserve"> / B. Zhang, K.Y. Chiu, M.Y. Wang  // J. of Arthroplasty. – 2004. – Vol. 19, N 3. – P. 329-333.</w:t>
      </w:r>
    </w:p>
    <w:p w:rsidR="00804CAB" w:rsidRPr="00160786" w:rsidRDefault="00804CAB" w:rsidP="009162C1">
      <w:pPr>
        <w:widowControl w:val="0"/>
        <w:ind w:firstLine="540"/>
        <w:jc w:val="center"/>
      </w:pPr>
      <w:r w:rsidRPr="00804CAB">
        <w:rPr>
          <w:rStyle w:val="af2"/>
          <w:color w:val="FF0000"/>
        </w:rPr>
        <w:t xml:space="preserve">Для заказа доставки данной работы воспользуйтесь поиском на сайте по ссылке:  </w:t>
      </w:r>
      <w:hyperlink r:id="rId280"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81"/>
      <w:headerReference w:type="default" r:id="rId282"/>
      <w:footerReference w:type="even" r:id="rId283"/>
      <w:footerReference w:type="default" r:id="rId2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BD" w:rsidRDefault="00A24BBD">
      <w:pPr>
        <w:spacing w:after="0" w:line="240" w:lineRule="auto"/>
      </w:pPr>
      <w:r>
        <w:separator/>
      </w:r>
    </w:p>
  </w:endnote>
  <w:endnote w:type="continuationSeparator" w:id="0">
    <w:p w:rsidR="00A24BBD" w:rsidRDefault="00A2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A24BBD">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162C1">
      <w:rPr>
        <w:rStyle w:val="aff0"/>
        <w:rFonts w:eastAsia="Garamond"/>
        <w:noProof/>
      </w:rPr>
      <w:t>2</w:t>
    </w:r>
    <w:r>
      <w:rPr>
        <w:rStyle w:val="aff0"/>
        <w:rFonts w:eastAsia="Garamond"/>
      </w:rPr>
      <w:fldChar w:fldCharType="end"/>
    </w:r>
  </w:p>
  <w:p w:rsidR="009335CF" w:rsidRDefault="00A24BBD">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BD" w:rsidRDefault="00A24BBD">
      <w:pPr>
        <w:spacing w:after="0" w:line="240" w:lineRule="auto"/>
      </w:pPr>
      <w:r>
        <w:separator/>
      </w:r>
    </w:p>
  </w:footnote>
  <w:footnote w:type="continuationSeparator" w:id="0">
    <w:p w:rsidR="00A24BBD" w:rsidRDefault="00A24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A24BBD">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24BBD">
    <w:pPr>
      <w:pStyle w:val="afe"/>
      <w:framePr w:wrap="around" w:vAnchor="text" w:hAnchor="margin" w:xAlign="right" w:y="1"/>
      <w:rPr>
        <w:rStyle w:val="aff0"/>
        <w:lang w:val="uk-UA"/>
      </w:rPr>
    </w:pPr>
  </w:p>
  <w:p w:rsidR="009335CF" w:rsidRDefault="00A24BBD">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AF503C"/>
    <w:multiLevelType w:val="hybridMultilevel"/>
    <w:tmpl w:val="7DCA2328"/>
    <w:lvl w:ilvl="0" w:tplc="FFFFFFFF">
      <w:start w:val="1"/>
      <w:numFmt w:val="decimal"/>
      <w:lvlText w:val="%1."/>
      <w:lvlJc w:val="left"/>
      <w:pPr>
        <w:tabs>
          <w:tab w:val="num" w:pos="750"/>
        </w:tabs>
        <w:ind w:left="750" w:hanging="750"/>
      </w:pPr>
      <w:rPr>
        <w:b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67031EB"/>
    <w:multiLevelType w:val="hybridMultilevel"/>
    <w:tmpl w:val="46884C62"/>
    <w:lvl w:ilvl="0" w:tplc="1102C500">
      <w:start w:val="119"/>
      <w:numFmt w:val="decimal"/>
      <w:lvlText w:val="%1."/>
      <w:lvlJc w:val="left"/>
      <w:pPr>
        <w:tabs>
          <w:tab w:val="num" w:pos="854"/>
        </w:tabs>
        <w:ind w:left="854" w:hanging="48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26">
    <w:nsid w:val="073A5D34"/>
    <w:multiLevelType w:val="hybridMultilevel"/>
    <w:tmpl w:val="569AC384"/>
    <w:lvl w:ilvl="0" w:tplc="0D68BFF8">
      <w:start w:val="1"/>
      <w:numFmt w:val="bullet"/>
      <w:lvlText w:val="-"/>
      <w:lvlJc w:val="left"/>
      <w:pPr>
        <w:tabs>
          <w:tab w:val="num" w:pos="2508"/>
        </w:tabs>
        <w:ind w:left="2508" w:hanging="360"/>
      </w:pPr>
      <w:rPr>
        <w:rFonts w:ascii="Times New Roman" w:hAnsi="Times New Roman" w:hint="default"/>
        <w:b/>
        <w:i w:val="0"/>
      </w:rPr>
    </w:lvl>
    <w:lvl w:ilvl="1" w:tplc="04190003">
      <w:start w:val="1"/>
      <w:numFmt w:val="bullet"/>
      <w:lvlText w:val="o"/>
      <w:lvlJc w:val="left"/>
      <w:pPr>
        <w:tabs>
          <w:tab w:val="num" w:pos="1800"/>
        </w:tabs>
        <w:ind w:left="1800" w:hanging="360"/>
      </w:pPr>
      <w:rPr>
        <w:rFonts w:ascii="Times New Roman" w:hAnsi="Times New Roman" w:hint="default"/>
      </w:rPr>
    </w:lvl>
    <w:lvl w:ilvl="2" w:tplc="04190005" w:tentative="1">
      <w:start w:val="1"/>
      <w:numFmt w:val="bullet"/>
      <w:lvlText w:val=""/>
      <w:lvlJc w:val="left"/>
      <w:pPr>
        <w:tabs>
          <w:tab w:val="num" w:pos="2520"/>
        </w:tabs>
        <w:ind w:left="2520" w:hanging="360"/>
      </w:pPr>
      <w:rPr>
        <w:rFonts w:ascii="Times New Roman" w:hAnsi="Times New Roman" w:hint="default"/>
      </w:rPr>
    </w:lvl>
    <w:lvl w:ilvl="3" w:tplc="04190001" w:tentative="1">
      <w:start w:val="1"/>
      <w:numFmt w:val="bullet"/>
      <w:lvlText w:val=""/>
      <w:lvlJc w:val="left"/>
      <w:pPr>
        <w:tabs>
          <w:tab w:val="num" w:pos="3240"/>
        </w:tabs>
        <w:ind w:left="3240" w:hanging="360"/>
      </w:pPr>
      <w:rPr>
        <w:rFonts w:ascii="Times New Roman" w:hAnsi="Times New Roman" w:hint="default"/>
      </w:rPr>
    </w:lvl>
    <w:lvl w:ilvl="4" w:tplc="04190003" w:tentative="1">
      <w:start w:val="1"/>
      <w:numFmt w:val="bullet"/>
      <w:lvlText w:val="o"/>
      <w:lvlJc w:val="left"/>
      <w:pPr>
        <w:tabs>
          <w:tab w:val="num" w:pos="3960"/>
        </w:tabs>
        <w:ind w:left="3960" w:hanging="360"/>
      </w:pPr>
      <w:rPr>
        <w:rFonts w:ascii="Times New Roman" w:hAnsi="Times New Roman" w:hint="default"/>
      </w:rPr>
    </w:lvl>
    <w:lvl w:ilvl="5" w:tplc="04190005" w:tentative="1">
      <w:start w:val="1"/>
      <w:numFmt w:val="bullet"/>
      <w:lvlText w:val=""/>
      <w:lvlJc w:val="left"/>
      <w:pPr>
        <w:tabs>
          <w:tab w:val="num" w:pos="4680"/>
        </w:tabs>
        <w:ind w:left="4680" w:hanging="360"/>
      </w:pPr>
      <w:rPr>
        <w:rFonts w:ascii="Times New Roman" w:hAnsi="Times New Roman" w:hint="default"/>
      </w:rPr>
    </w:lvl>
    <w:lvl w:ilvl="6" w:tplc="04190001" w:tentative="1">
      <w:start w:val="1"/>
      <w:numFmt w:val="bullet"/>
      <w:lvlText w:val=""/>
      <w:lvlJc w:val="left"/>
      <w:pPr>
        <w:tabs>
          <w:tab w:val="num" w:pos="5400"/>
        </w:tabs>
        <w:ind w:left="5400" w:hanging="360"/>
      </w:pPr>
      <w:rPr>
        <w:rFonts w:ascii="Times New Roman" w:hAnsi="Times New Roman" w:hint="default"/>
      </w:rPr>
    </w:lvl>
    <w:lvl w:ilvl="7" w:tplc="04190003" w:tentative="1">
      <w:start w:val="1"/>
      <w:numFmt w:val="bullet"/>
      <w:lvlText w:val="o"/>
      <w:lvlJc w:val="left"/>
      <w:pPr>
        <w:tabs>
          <w:tab w:val="num" w:pos="6120"/>
        </w:tabs>
        <w:ind w:left="6120" w:hanging="360"/>
      </w:pPr>
      <w:rPr>
        <w:rFonts w:ascii="Times New Roman" w:hAnsi="Times New Roman" w:hint="default"/>
      </w:rPr>
    </w:lvl>
    <w:lvl w:ilvl="8" w:tplc="04190005" w:tentative="1">
      <w:start w:val="1"/>
      <w:numFmt w:val="bullet"/>
      <w:lvlText w:val=""/>
      <w:lvlJc w:val="left"/>
      <w:pPr>
        <w:tabs>
          <w:tab w:val="num" w:pos="6840"/>
        </w:tabs>
        <w:ind w:left="6840" w:hanging="360"/>
      </w:pPr>
      <w:rPr>
        <w:rFonts w:ascii="Times New Roman" w:hAnsi="Times New Roman" w:hint="default"/>
      </w:rPr>
    </w:lvl>
  </w:abstractNum>
  <w:abstractNum w:abstractNumId="27">
    <w:nsid w:val="078A78FF"/>
    <w:multiLevelType w:val="singleLevel"/>
    <w:tmpl w:val="08FCEB0E"/>
    <w:lvl w:ilvl="0">
      <w:start w:val="1"/>
      <w:numFmt w:val="decimal"/>
      <w:lvlText w:val="%1."/>
      <w:lvlJc w:val="left"/>
      <w:pPr>
        <w:tabs>
          <w:tab w:val="num" w:pos="450"/>
        </w:tabs>
        <w:ind w:left="450" w:hanging="450"/>
      </w:pPr>
    </w:lvl>
  </w:abstractNum>
  <w:abstractNum w:abstractNumId="28">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0F486EB4"/>
    <w:multiLevelType w:val="hybridMultilevel"/>
    <w:tmpl w:val="682603EC"/>
    <w:lvl w:ilvl="0" w:tplc="0D68BFF8">
      <w:start w:val="1"/>
      <w:numFmt w:val="bullet"/>
      <w:lvlText w:val="-"/>
      <w:lvlJc w:val="left"/>
      <w:pPr>
        <w:tabs>
          <w:tab w:val="num" w:pos="2148"/>
        </w:tabs>
        <w:ind w:left="2148" w:hanging="360"/>
      </w:pPr>
      <w:rPr>
        <w:rFonts w:ascii="Times New Roman" w:hAnsi="Times New Roman" w:hint="default"/>
      </w:rPr>
    </w:lvl>
    <w:lvl w:ilvl="1" w:tplc="1DD84A70">
      <w:start w:val="1"/>
      <w:numFmt w:val="decimal"/>
      <w:lvlText w:val="%2."/>
      <w:lvlJc w:val="left"/>
      <w:pPr>
        <w:tabs>
          <w:tab w:val="num" w:pos="1455"/>
        </w:tabs>
        <w:ind w:left="1455" w:hanging="375"/>
      </w:pPr>
      <w:rPr>
        <w:rFonts w:cs="Times New Roman"/>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4">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5">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0">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355009CC"/>
    <w:multiLevelType w:val="hybridMultilevel"/>
    <w:tmpl w:val="CFFA5176"/>
    <w:lvl w:ilvl="0" w:tplc="A1969B70">
      <w:start w:val="1"/>
      <w:numFmt w:val="decimal"/>
      <w:lvlText w:val="%1."/>
      <w:lvlJc w:val="left"/>
      <w:pPr>
        <w:tabs>
          <w:tab w:val="num" w:pos="375"/>
        </w:tabs>
        <w:ind w:left="375" w:hanging="375"/>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3AA164AA"/>
    <w:multiLevelType w:val="hybridMultilevel"/>
    <w:tmpl w:val="0DEA2A30"/>
    <w:lvl w:ilvl="0" w:tplc="8FEA9E28">
      <w:start w:val="113"/>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E5317B9"/>
    <w:multiLevelType w:val="hybridMultilevel"/>
    <w:tmpl w:val="F872C9A8"/>
    <w:lvl w:ilvl="0" w:tplc="BD505268">
      <w:start w:val="40"/>
      <w:numFmt w:val="decimal"/>
      <w:lvlText w:val="%1."/>
      <w:lvlJc w:val="left"/>
      <w:pPr>
        <w:tabs>
          <w:tab w:val="num" w:pos="547"/>
        </w:tabs>
        <w:ind w:left="547" w:hanging="360"/>
      </w:pPr>
      <w:rPr>
        <w:rFonts w:hint="default"/>
      </w:rPr>
    </w:lvl>
    <w:lvl w:ilvl="1" w:tplc="04190019" w:tentative="1">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50">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BE95585"/>
    <w:multiLevelType w:val="hybridMultilevel"/>
    <w:tmpl w:val="0DE8C1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EF227B7"/>
    <w:multiLevelType w:val="singleLevel"/>
    <w:tmpl w:val="D72659E8"/>
    <w:lvl w:ilvl="0">
      <w:start w:val="1"/>
      <w:numFmt w:val="decimal"/>
      <w:pStyle w:val="a6"/>
      <w:lvlText w:val="%1."/>
      <w:lvlJc w:val="left"/>
      <w:pPr>
        <w:tabs>
          <w:tab w:val="num" w:pos="680"/>
        </w:tabs>
        <w:ind w:left="680" w:hanging="680"/>
      </w:pPr>
    </w:lvl>
  </w:abstractNum>
  <w:abstractNum w:abstractNumId="56">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7">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8">
    <w:nsid w:val="6CE85C32"/>
    <w:multiLevelType w:val="hybridMultilevel"/>
    <w:tmpl w:val="E9C4C87E"/>
    <w:lvl w:ilvl="0" w:tplc="1B9220A6">
      <w:start w:val="115"/>
      <w:numFmt w:val="decimal"/>
      <w:lvlText w:val="%1."/>
      <w:lvlJc w:val="left"/>
      <w:pPr>
        <w:tabs>
          <w:tab w:val="num" w:pos="854"/>
        </w:tabs>
        <w:ind w:left="854"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0">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6F2227FA"/>
    <w:multiLevelType w:val="hybridMultilevel"/>
    <w:tmpl w:val="3566D86E"/>
    <w:lvl w:ilvl="0" w:tplc="8C948C26">
      <w:start w:val="162"/>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62">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4">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8">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3"/>
  </w:num>
  <w:num w:numId="2">
    <w:abstractNumId w:val="59"/>
  </w:num>
  <w:num w:numId="3">
    <w:abstractNumId w:val="0"/>
  </w:num>
  <w:num w:numId="4">
    <w:abstractNumId w:val="34"/>
  </w:num>
  <w:num w:numId="5">
    <w:abstractNumId w:val="31"/>
  </w:num>
  <w:num w:numId="6">
    <w:abstractNumId w:val="41"/>
  </w:num>
  <w:num w:numId="7">
    <w:abstractNumId w:val="24"/>
  </w:num>
  <w:num w:numId="8">
    <w:abstractNumId w:val="65"/>
  </w:num>
  <w:num w:numId="9">
    <w:abstractNumId w:val="39"/>
  </w:num>
  <w:num w:numId="10">
    <w:abstractNumId w:val="45"/>
  </w:num>
  <w:num w:numId="11">
    <w:abstractNumId w:val="69"/>
  </w:num>
  <w:num w:numId="12">
    <w:abstractNumId w:val="47"/>
  </w:num>
  <w:num w:numId="13">
    <w:abstractNumId w:val="56"/>
  </w:num>
  <w:num w:numId="14">
    <w:abstractNumId w:val="46"/>
  </w:num>
  <w:num w:numId="15">
    <w:abstractNumId w:val="36"/>
  </w:num>
  <w:num w:numId="16">
    <w:abstractNumId w:val="43"/>
  </w:num>
  <w:num w:numId="17">
    <w:abstractNumId w:val="6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40"/>
  </w:num>
  <w:num w:numId="21">
    <w:abstractNumId w:val="33"/>
  </w:num>
  <w:num w:numId="22">
    <w:abstractNumId w:val="67"/>
  </w:num>
  <w:num w:numId="23">
    <w:abstractNumId w:val="30"/>
  </w:num>
  <w:num w:numId="24">
    <w:abstractNumId w:val="55"/>
    <w:lvlOverride w:ilvl="0">
      <w:startOverride w:val="1"/>
    </w:lvlOverride>
  </w:num>
  <w:num w:numId="25">
    <w:abstractNumId w:val="51"/>
  </w:num>
  <w:num w:numId="26">
    <w:abstractNumId w:val="68"/>
  </w:num>
  <w:num w:numId="27">
    <w:abstractNumId w:val="32"/>
  </w:num>
  <w:num w:numId="28">
    <w:abstractNumId w:val="38"/>
  </w:num>
  <w:num w:numId="29">
    <w:abstractNumId w:val="52"/>
  </w:num>
  <w:num w:numId="30">
    <w:abstractNumId w:val="57"/>
  </w:num>
  <w:num w:numId="31">
    <w:abstractNumId w:val="66"/>
  </w:num>
  <w:num w:numId="32">
    <w:abstractNumId w:val="35"/>
  </w:num>
  <w:num w:numId="33">
    <w:abstractNumId w:val="60"/>
  </w:num>
  <w:num w:numId="34">
    <w:abstractNumId w:val="62"/>
  </w:num>
  <w:num w:numId="35">
    <w:abstractNumId w:val="50"/>
  </w:num>
  <w:num w:numId="36">
    <w:abstractNumId w:val="27"/>
    <w:lvlOverride w:ilvl="0">
      <w:startOverride w:val="1"/>
    </w:lvlOverride>
  </w:num>
  <w:num w:numId="37">
    <w:abstractNumId w:val="5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6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707"/>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4BBD"/>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d">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e">
    <w:name w:val=" Знак Знак1"/>
    <w:basedOn w:val="1ff"/>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d">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e">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0">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
    <w:rsid w:val="009162C1"/>
    <w:pPr>
      <w:spacing w:line="384"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entrez/query.fcgi?db=pubmed&amp;cmd=Search&amp;itool=pubmed_Abstract&amp;term=%22Munin+MC%22%5BAuthor%5D" TargetMode="External"/><Relationship Id="rId21" Type="http://schemas.openxmlformats.org/officeDocument/2006/relationships/hyperlink" Target="javascript:AL_get(this,%20'jour',%20'J%20Bone%20Miner%20Res.');" TargetMode="External"/><Relationship Id="rId63" Type="http://schemas.openxmlformats.org/officeDocument/2006/relationships/hyperlink" Target="javascript:AL_get(this,%20'jour',%20'J%20Orthop%20Res.');" TargetMode="External"/><Relationship Id="rId159" Type="http://schemas.openxmlformats.org/officeDocument/2006/relationships/hyperlink" Target="javascript:AL_get(this,%20'jour',%20'Anaesth%20Intensive%20Care.');" TargetMode="External"/><Relationship Id="rId170" Type="http://schemas.openxmlformats.org/officeDocument/2006/relationships/hyperlink" Target="http://www.ncbi.nlm.nih.gov/entrez/query.fcgi?db=pubmed&amp;cmd=Search&amp;itool=pubmed_Abstract&amp;term=%22Kimmel+LA%22%5BAuthor%5D" TargetMode="External"/><Relationship Id="rId226" Type="http://schemas.openxmlformats.org/officeDocument/2006/relationships/hyperlink" Target="http://www.ncbi.nlm.nih.gov/entrez/query.fcgi?db=pubmed&amp;cmd=Search&amp;itool=pubmed_Abstract&amp;term=%22Nilsson+PM%22%5BAuthor%5D" TargetMode="External"/><Relationship Id="rId268" Type="http://schemas.openxmlformats.org/officeDocument/2006/relationships/hyperlink" Target="http://www.citeulike.org/user/ashko/author/Dennison" TargetMode="External"/><Relationship Id="rId32" Type="http://schemas.openxmlformats.org/officeDocument/2006/relationships/hyperlink" Target="http://www.ncbi.nlm.nih.gov/entrez/query.fcgi?db=pubmed&amp;cmd=Search&amp;itool=pubmed_Abstract&amp;term=%22Street+J%22%5BAuthor%5D" TargetMode="External"/><Relationship Id="rId74" Type="http://schemas.openxmlformats.org/officeDocument/2006/relationships/hyperlink" Target="javascript:AL_get(this,%20'jour',%20'Int%20Orthop.');" TargetMode="External"/><Relationship Id="rId128" Type="http://schemas.openxmlformats.org/officeDocument/2006/relationships/hyperlink" Target="http://www.ncbi.nlm.nih.gov/entrez/query.fcgi?db=pubmed&amp;cmd=Search&amp;itool=pubmed_Abstract&amp;term=%22Jackson+ML%22%5BAuthor%5D" TargetMode="External"/><Relationship Id="rId5" Type="http://schemas.openxmlformats.org/officeDocument/2006/relationships/footnotes" Target="footnotes.xml"/><Relationship Id="rId181" Type="http://schemas.openxmlformats.org/officeDocument/2006/relationships/hyperlink" Target="http://www.ncbi.nlm.nih.gov/entrez/query.fcgi?db=pubmed&amp;cmd=Search&amp;itool=pubmed_Abstract&amp;term=%22Kober+A%22%5BAuthor%5D" TargetMode="External"/><Relationship Id="rId237" Type="http://schemas.openxmlformats.org/officeDocument/2006/relationships/hyperlink" Target="http://www.ncbi.nlm.nih.gov/entrez/query.fcgi?db=pubmed&amp;cmd=Search&amp;itool=pubmed_Abstract&amp;term=%22Goel+T%22%5BAuthor%5D" TargetMode="External"/><Relationship Id="rId279" Type="http://schemas.openxmlformats.org/officeDocument/2006/relationships/hyperlink" Target="javascript:AL_get(this,%20'jour',%20'J%20Am%20Acad%20Orthop%20Surg.');" TargetMode="External"/><Relationship Id="rId43" Type="http://schemas.openxmlformats.org/officeDocument/2006/relationships/hyperlink" Target="http://www.ncbi.nlm.nih.gov/entrez/query.fcgi?db=pubmed&amp;cmd=Search&amp;term=%22Kretteck+C%22%5BAuthor%5D" TargetMode="External"/><Relationship Id="rId139" Type="http://schemas.openxmlformats.org/officeDocument/2006/relationships/hyperlink" Target="http://www.ncbi.nlm.nih.gov/entrez/query.fcgi?db=pubmed&amp;cmd=Search&amp;itool=pubmed_Abstract&amp;term=%22Ellis+TJ%22%5BAuthor%5D" TargetMode="External"/><Relationship Id="rId85" Type="http://schemas.openxmlformats.org/officeDocument/2006/relationships/hyperlink" Target="http://www.ncbi.nlm.nih.gov/entrez/query.fcgi?db=pubmed&amp;cmd=Search&amp;itool=pubmed_Abstract&amp;term=%22Hawkes+WG%22%5BAuthor%5D" TargetMode="External"/><Relationship Id="rId150" Type="http://schemas.openxmlformats.org/officeDocument/2006/relationships/hyperlink" Target="javascript:AL_get(this,%20'jour',%20'Isr%20Med%20Assoc%20J.');" TargetMode="External"/><Relationship Id="rId171" Type="http://schemas.openxmlformats.org/officeDocument/2006/relationships/hyperlink" Target="javascript:AL_get(this,%20'jour',%20'ANZ%20J%20Surg.');" TargetMode="External"/><Relationship Id="rId192" Type="http://schemas.openxmlformats.org/officeDocument/2006/relationships/hyperlink" Target="http://www.ncbi.nlm.nih.gov/entrez/query.fcgi?db=pubmed&amp;cmd=Search&amp;itool=pubmed_Abstract&amp;term=%22Latham+NK%22%5BAuthor%5D" TargetMode="External"/><Relationship Id="rId206" Type="http://schemas.openxmlformats.org/officeDocument/2006/relationships/hyperlink" Target="http://www.ncbi.nlm.nih.gov/entrez/query.fcgi?db=pubmed&amp;cmd=Search&amp;itool=pubmed_Abstract&amp;term=%22Mooar+P%22%5BAuthor%5D" TargetMode="External"/><Relationship Id="rId227" Type="http://schemas.openxmlformats.org/officeDocument/2006/relationships/hyperlink" Target="http://www.ncbi.nlm.nih.gov/entrez/query.fcgi?db=pubmed&amp;cmd=Search&amp;term=%22Hildebrand+F%22%5BAuthor%5D" TargetMode="External"/><Relationship Id="rId248" Type="http://schemas.openxmlformats.org/officeDocument/2006/relationships/hyperlink" Target="http://www.ncbi.nlm.nih.gov/entrez/query.fcgi?db=pubmed&amp;cmd=Search&amp;itool=pubmed_Abstract&amp;term=%22Kwong+L%22%5BAuthor%5D" TargetMode="External"/><Relationship Id="rId269" Type="http://schemas.openxmlformats.org/officeDocument/2006/relationships/hyperlink" Target="http://www.citeulike.org/user/ashko/author/Leufkens" TargetMode="External"/><Relationship Id="rId12" Type="http://schemas.openxmlformats.org/officeDocument/2006/relationships/hyperlink" Target="javascript:AL_get(this,%20'jour',%20'Ann%20R%20Coll%20Surg%20Engl.');" TargetMode="External"/><Relationship Id="rId33" Type="http://schemas.openxmlformats.org/officeDocument/2006/relationships/hyperlink" Target="http://www.ncbi.nlm.nih.gov/entrez/query.fcgi?db=pubmed&amp;cmd=Search&amp;itool=pubmed_Abstract&amp;term=%22Lenehan+B%22%5BAuthor%5D" TargetMode="External"/><Relationship Id="rId108" Type="http://schemas.openxmlformats.org/officeDocument/2006/relationships/hyperlink" Target="http://www.ncbi.nlm.nih.gov/entrez/query.fcgi?db=pubmed&amp;cmd=Search&amp;itool=pubmed_Abstract&amp;term=%22Karppi+P%22%5BAuthor%5D" TargetMode="External"/><Relationship Id="rId129" Type="http://schemas.openxmlformats.org/officeDocument/2006/relationships/hyperlink" Target="http://www.ncbi.nlm.nih.gov/entrez/query.fcgi?db=pubmed&amp;cmd=Search&amp;itool=pubmed_Abstract&amp;term=%22Jackson+ML%22%5BAuthor%5D" TargetMode="External"/><Relationship Id="rId280" Type="http://schemas.openxmlformats.org/officeDocument/2006/relationships/hyperlink" Target="http://www.mydisser.com/search.html" TargetMode="External"/><Relationship Id="rId54" Type="http://schemas.openxmlformats.org/officeDocument/2006/relationships/hyperlink" Target="http://www.ncbi.nlm.nih.gov/entrez/query.fcgi?db=pubmed&amp;cmd=Search&amp;itool=pubmed_Abstract&amp;term=%22Lewallen+DG%22%5BAuthor%5D" TargetMode="External"/><Relationship Id="rId75" Type="http://schemas.openxmlformats.org/officeDocument/2006/relationships/hyperlink" Target="http://www.ncbi.nlm.nih.gov/entrez/query.fcgi?db=pubmed&amp;cmd=Search&amp;term=%22Clerk+AM%22%5BAuthor%5D" TargetMode="External"/><Relationship Id="rId96" Type="http://schemas.openxmlformats.org/officeDocument/2006/relationships/hyperlink" Target="http://www.ncbi.nlm.nih.gov/entrez/query.fcgi?db=pubmed&amp;cmd=Search&amp;term=%22Groeben+H%22%5BAuthor%5D" TargetMode="External"/><Relationship Id="rId140" Type="http://schemas.openxmlformats.org/officeDocument/2006/relationships/hyperlink" Target="http://www.ncbi.nlm.nih.gov/entrez/query.fcgi?db=pubmed&amp;cmd=Search&amp;itool=pubmed_Abstract&amp;term=%22Templeman+DC%22%5BAuthor%5D" TargetMode="External"/><Relationship Id="rId161" Type="http://schemas.openxmlformats.org/officeDocument/2006/relationships/hyperlink" Target="http://www.ncbi.nlm.nih.gov/entrez/query.fcgi?db=pubmed&amp;cmd=Search&amp;itool=pubmed_Abstract&amp;term=%22Mackenzie+DG%22%5BAuthor%5D" TargetMode="External"/><Relationship Id="rId182" Type="http://schemas.openxmlformats.org/officeDocument/2006/relationships/hyperlink" Target="http://www.ncbi.nlm.nih.gov/entrez/query.fcgi?db=pubmed&amp;cmd=Search&amp;itool=pubmed_Abstract&amp;term=%22Hoerauf+K%22%5BAuthor%5D" TargetMode="External"/><Relationship Id="rId217" Type="http://schemas.openxmlformats.org/officeDocument/2006/relationships/hyperlink" Target="http://www.ncbi.nlm.nih.gov/entrez/query.fcgi?db=pubmed&amp;cmd=Search&amp;itool=pubmed_Abstract&amp;term=%22Gonzalez%2DMacias+J%22%5BAuthor%5D" TargetMode="External"/><Relationship Id="rId6" Type="http://schemas.openxmlformats.org/officeDocument/2006/relationships/endnotes" Target="endnotes.xml"/><Relationship Id="rId238" Type="http://schemas.openxmlformats.org/officeDocument/2006/relationships/hyperlink" Target="javascript:AL_get(this,%20'jour',%20'J%20Orthop%20Trauma.');" TargetMode="External"/><Relationship Id="rId259" Type="http://schemas.openxmlformats.org/officeDocument/2006/relationships/hyperlink" Target="http://www.ncbi.nlm.nih.gov/entrez/query.fcgi?db=pubmed&amp;cmd=Search&amp;itool=pubmed_Abstract&amp;term=%22Romano+PS%22%5BAuthor%5D" TargetMode="External"/><Relationship Id="rId23" Type="http://schemas.openxmlformats.org/officeDocument/2006/relationships/hyperlink" Target="http://www.ncbi.nlm.nih.gov/entrez/query.fcgi?db=pubmed&amp;cmd=Search&amp;itool=pubmed_Abstract&amp;term=%22Beaty+JH%22%5BAuthor%5D" TargetMode="External"/><Relationship Id="rId119" Type="http://schemas.openxmlformats.org/officeDocument/2006/relationships/hyperlink" Target="http://www.ncbi.nlm.nih.gov/entrez/query.fcgi?db=pubmed&amp;cmd=Search&amp;itool=pubmed_Abstract&amp;term=%22Skidmore+ER%22%5BAuthor%5D" TargetMode="External"/><Relationship Id="rId270" Type="http://schemas.openxmlformats.org/officeDocument/2006/relationships/hyperlink" Target="http://www.citeulike.org/user/ashko/author/Van+Staa" TargetMode="External"/><Relationship Id="rId44" Type="http://schemas.openxmlformats.org/officeDocument/2006/relationships/hyperlink" Target="http://www.ncbi.nlm.nih.gov/entrez/query.fcgi?db=pubmed&amp;cmd=Search&amp;term=%22Roberts+CS%22%5BAuthor%5D" TargetMode="External"/><Relationship Id="rId65" Type="http://schemas.openxmlformats.org/officeDocument/2006/relationships/hyperlink" Target="http://www.ncbi.nlm.nih.gov/entrez/query.fcgi?db=pubmed&amp;cmd=Search&amp;itool=pubmed_Abstract&amp;term=%22Keinanen%2DKiukaanniemi+S%22%5BAuthor%5D" TargetMode="External"/><Relationship Id="rId86" Type="http://schemas.openxmlformats.org/officeDocument/2006/relationships/hyperlink" Target="http://www.ncbi.nlm.nih.gov/entrez/query.fcgi?db=pubmed&amp;cmd=Search&amp;itool=pubmed_Abstract&amp;term=%22Orwig+D%22%5BAuthor%5D" TargetMode="External"/><Relationship Id="rId130" Type="http://schemas.openxmlformats.org/officeDocument/2006/relationships/hyperlink" Target="javascript:AL_get(this,%20'jour',%20'Can%20J%20Ophthalmol.');" TargetMode="External"/><Relationship Id="rId151" Type="http://schemas.openxmlformats.org/officeDocument/2006/relationships/hyperlink" Target="http://www.ncbi.nlm.nih.gov/entrez/query.fcgi?db=pubmed&amp;cmd=Search&amp;itool=pubmed_Abstract&amp;term=%22Lin+JT%22%5BAuthor%5D" TargetMode="External"/><Relationship Id="rId172" Type="http://schemas.openxmlformats.org/officeDocument/2006/relationships/hyperlink" Target="http://www.ncbi.nlm.nih.gov/entrez/query.fcgi?db=pubmed&amp;cmd=Search&amp;itool=pubmed_Abstract&amp;term=%22Lowdon+DW%22%5BAuthor%5D" TargetMode="External"/><Relationship Id="rId193" Type="http://schemas.openxmlformats.org/officeDocument/2006/relationships/hyperlink" Target="http://www.ncbi.nlm.nih.gov/entrez/query.fcgi?db=pubmed&amp;cmd=Search&amp;itool=pubmed_Abstract&amp;term=%22Jette+DU%22%5BAuthor%5D" TargetMode="External"/><Relationship Id="rId207" Type="http://schemas.openxmlformats.org/officeDocument/2006/relationships/hyperlink" Target="http://www.ncbi.nlm.nih.gov/entrez/query.fcgi?db=pubmed&amp;cmd=Retrieve&amp;dopt=Abstract&amp;list_uids=16357705&amp;itool=pubmed_Abstract" TargetMode="External"/><Relationship Id="rId228" Type="http://schemas.openxmlformats.org/officeDocument/2006/relationships/hyperlink" Target="http://www.ncbi.nlm.nih.gov/entrez/query.fcgi?db=pubmed&amp;cmd=Search&amp;term=%22Giannoudis+P%22%5BAuthor%5D" TargetMode="External"/><Relationship Id="rId249" Type="http://schemas.openxmlformats.org/officeDocument/2006/relationships/hyperlink" Target="http://www.ncbi.nlm.nih.gov/entrez/query.fcgi?db=pubmed&amp;cmd=Search&amp;itool=pubmed_Abstract&amp;term=%22Nutescu+E%22%5BAuthor%5D" TargetMode="External"/><Relationship Id="rId13" Type="http://schemas.openxmlformats.org/officeDocument/2006/relationships/hyperlink" Target="http://www.ncbi.nlm.nih.gov/entrez/query.fcgi?db=pubmed&amp;cmd=Search&amp;itool=pubmed_Abstract&amp;term=%22Arcelus+JI%22%5BAuthor%5D" TargetMode="External"/><Relationship Id="rId109" Type="http://schemas.openxmlformats.org/officeDocument/2006/relationships/hyperlink" Target="javascript:AL_get(this,%20'jour',%20'Bone.');" TargetMode="External"/><Relationship Id="rId260" Type="http://schemas.openxmlformats.org/officeDocument/2006/relationships/hyperlink" Target="http://www.ncbi.nlm.nih.gov/entrez/query.fcgi?db=pubmed&amp;cmd=Search&amp;itool=pubmed_Abstract&amp;term=%22Mahendra+G%22%5BAuthor%5D" TargetMode="External"/><Relationship Id="rId281" Type="http://schemas.openxmlformats.org/officeDocument/2006/relationships/header" Target="header1.xml"/><Relationship Id="rId34" Type="http://schemas.openxmlformats.org/officeDocument/2006/relationships/hyperlink" Target="http://www.ncbi.nlm.nih.gov/entrez/query.fcgi?db=pubmed&amp;cmd=Search&amp;itool=pubmed_Abstract&amp;term=%22Higgins+T%22%5BAuthor%5D" TargetMode="External"/><Relationship Id="rId55" Type="http://schemas.openxmlformats.org/officeDocument/2006/relationships/hyperlink" Target="javascript:AL_get(this,%20'jour',%20'J%20Arthroplasty.');" TargetMode="External"/><Relationship Id="rId76" Type="http://schemas.openxmlformats.org/officeDocument/2006/relationships/hyperlink" Target="http://www.ncbi.nlm.nih.gov/entrez/query.fcgi?db=pubmed&amp;cmd=Search&amp;term=%22Sunavala+JD%22%5BAuthor%5D" TargetMode="External"/><Relationship Id="rId97" Type="http://schemas.openxmlformats.org/officeDocument/2006/relationships/hyperlink" Target="http://www.ncbi.nlm.nih.gov/entrez/query.fcgi?db=pubmed&amp;cmd=Search&amp;term=%22Schafer+M%22%5BAuthor%5D" TargetMode="External"/><Relationship Id="rId120" Type="http://schemas.openxmlformats.org/officeDocument/2006/relationships/hyperlink" Target="javascript:AL_get(this,%20'jour',%20'Arch%20Phys%20Med%20Rehabil.');" TargetMode="External"/><Relationship Id="rId141" Type="http://schemas.openxmlformats.org/officeDocument/2006/relationships/hyperlink" Target="javascript:AL_get(this,%20'jour',%20'J%20Orthop%20Trauma.');" TargetMode="External"/><Relationship Id="rId7" Type="http://schemas.openxmlformats.org/officeDocument/2006/relationships/hyperlink" Target="http://www.mydisser.com/search.html" TargetMode="External"/><Relationship Id="rId162" Type="http://schemas.openxmlformats.org/officeDocument/2006/relationships/hyperlink" Target="http://www.ncbi.nlm.nih.gov/entrez/query.fcgi?db=pubmed&amp;cmd=Search&amp;itool=pubmed_Abstract&amp;term=%22Wild+S%22%5BAuthor%5D" TargetMode="External"/><Relationship Id="rId183" Type="http://schemas.openxmlformats.org/officeDocument/2006/relationships/hyperlink" Target="javascript:AL_get(this,%20'jour',%20'Acad%20Emerg%20Med.');" TargetMode="External"/><Relationship Id="rId218" Type="http://schemas.openxmlformats.org/officeDocument/2006/relationships/hyperlink" Target="http://www.ncbi.nlm.nih.gov/entrez/query.fcgi?db=pubmed&amp;cmd=Search&amp;itool=pubmed_Abstract&amp;term=%22Diez%2DPerez+A%22%5BAuthor%5D" TargetMode="External"/><Relationship Id="rId239" Type="http://schemas.openxmlformats.org/officeDocument/2006/relationships/hyperlink" Target="http://www.ncbi.nlm.nih.gov/entrez/query.fcgi?db=pubmed&amp;cmd=Search&amp;itool=pubmed_Abstract&amp;term=%22Siris+ES%22%5BAuthor%5D" TargetMode="External"/><Relationship Id="rId250" Type="http://schemas.openxmlformats.org/officeDocument/2006/relationships/hyperlink" Target="javascript:AL_get(this,%20'jour',%20'Value%20Health.');" TargetMode="External"/><Relationship Id="rId271" Type="http://schemas.openxmlformats.org/officeDocument/2006/relationships/hyperlink" Target="http://www.citeulike.org/user/ashko/author/Cooper" TargetMode="External"/><Relationship Id="rId24" Type="http://schemas.openxmlformats.org/officeDocument/2006/relationships/hyperlink" Target="javascript:AL_get(this,%20'jour',%20'Orthop%20Clin%20North%20Am.');" TargetMode="External"/><Relationship Id="rId45" Type="http://schemas.openxmlformats.org/officeDocument/2006/relationships/hyperlink" Target="http://www.ncbi.nlm.nih.gov/entrez/query.fcgi?db=pubmed&amp;cmd=Search&amp;term=%22Pape+HC%22%5BAuthor%5D" TargetMode="External"/><Relationship Id="rId66" Type="http://schemas.openxmlformats.org/officeDocument/2006/relationships/hyperlink" Target="http://www.ncbi.nlm.nih.gov/entrez/query.fcgi?db=pubmed&amp;cmd=Search&amp;itool=pubmed_Abstract&amp;term=%22Heikkinen+J%22%5BAuthor%5D" TargetMode="External"/><Relationship Id="rId87" Type="http://schemas.openxmlformats.org/officeDocument/2006/relationships/hyperlink" Target="javascript:AL_get(this,%20'jour',%20'J%20Gerontol%20A%20Biol%20Sci%20Med%20Sci.');" TargetMode="External"/><Relationship Id="rId110" Type="http://schemas.openxmlformats.org/officeDocument/2006/relationships/hyperlink" Target="http://www.ncbi.nlm.nih.gov/entrez/query.fcgi?db=pubmed&amp;cmd=Search&amp;itool=pubmed_Abstract&amp;term=%22Irdesel+J%22%5BAuthor%5D" TargetMode="External"/><Relationship Id="rId131" Type="http://schemas.openxmlformats.org/officeDocument/2006/relationships/hyperlink" Target="http://www.ncbi.nlm.nih.gov/entrez/query.fcgi?db=pubmed&amp;cmd=Search&amp;itool=pubmed_Abstract&amp;term=%22Kamel+HK%22%5BAuthor%5D" TargetMode="External"/><Relationship Id="rId152" Type="http://schemas.openxmlformats.org/officeDocument/2006/relationships/hyperlink" Target="http://www.ncbi.nlm.nih.gov/entrez/query.fcgi?db=pubmed&amp;cmd=Search&amp;itool=pubmed_Abstract&amp;term=%22Lin+JT%22%5BAuthor%5D" TargetMode="External"/><Relationship Id="rId173" Type="http://schemas.openxmlformats.org/officeDocument/2006/relationships/hyperlink" Target="http://www.ncbi.nlm.nih.gov/entrez/query.fcgi?db=pubmed&amp;cmd=Search&amp;itool=pubmed_Abstract&amp;term=%22Quinn+C%22%5BAuthor%5D" TargetMode="External"/><Relationship Id="rId194" Type="http://schemas.openxmlformats.org/officeDocument/2006/relationships/hyperlink" Target="http://www.ncbi.nlm.nih.gov/entrez/query.fcgi?db=pubmed&amp;cmd=Search&amp;itool=pubmed_Abstract&amp;term=%22Warren+RL%22%5BAuthor%5D" TargetMode="External"/><Relationship Id="rId208" Type="http://schemas.openxmlformats.org/officeDocument/2006/relationships/hyperlink" Target="http://www.ncbi.nlm.nih.gov/entrez/query.fcgi?db=pubmed&amp;cmd=Search&amp;itool=pubmed_Abstract&amp;term=%22Bagger+YZ%22%5BAuthor%5D" TargetMode="External"/><Relationship Id="rId229" Type="http://schemas.openxmlformats.org/officeDocument/2006/relationships/hyperlink" Target="http://www.ncbi.nlm.nih.gov/entrez/query.fcgi?db=pubmed&amp;cmd=Search&amp;term=%22van+Griensven+M%22%5BAuthor%5D" TargetMode="External"/><Relationship Id="rId240" Type="http://schemas.openxmlformats.org/officeDocument/2006/relationships/hyperlink" Target="http://www.ncbi.nlm.nih.gov/entrez/query.fcgi?db=pubmed&amp;cmd=Search&amp;itool=pubmed_Abstract&amp;term=%22Siris+ES%22%5BAuthor%5D" TargetMode="External"/><Relationship Id="rId261" Type="http://schemas.openxmlformats.org/officeDocument/2006/relationships/hyperlink" Target="javascript:AL_get(this,%20'jour',%20'Clin%20Orthop%20Relat%20Res.');" TargetMode="External"/><Relationship Id="rId14" Type="http://schemas.openxmlformats.org/officeDocument/2006/relationships/hyperlink" Target="http://www.ncbi.nlm.nih.gov/entrez/query.fcgi?db=pubmed&amp;cmd=Search&amp;itool=pubmed_Abstract&amp;term=%22Arcelus+JI%22%5BAuthor%5D" TargetMode="External"/><Relationship Id="rId35" Type="http://schemas.openxmlformats.org/officeDocument/2006/relationships/hyperlink" Target="javascript:AL_get(this,%20'jour',%20'Acta%20Orthop%20Belg.');" TargetMode="External"/><Relationship Id="rId56" Type="http://schemas.openxmlformats.org/officeDocument/2006/relationships/hyperlink" Target="http://www.ncbi.nlm.nih.gov/entrez/query.fcgi?db=pubmed&amp;cmd=Search&amp;itool=pubmed_Abstract&amp;term=%22Siu+AL%22%5BAuthor%5D" TargetMode="External"/><Relationship Id="rId77" Type="http://schemas.openxmlformats.org/officeDocument/2006/relationships/hyperlink" Target="http://www.ncbi.nlm.nih.gov/entrez/query.fcgi?db=pubmed&amp;cmd=Search&amp;term=%22Katrak+SM%22%5BAuthor%5D" TargetMode="External"/><Relationship Id="rId100" Type="http://schemas.openxmlformats.org/officeDocument/2006/relationships/hyperlink" Target="http://www.ncbi.nlm.nih.gov/entrez/query.fcgi?db=pubmed&amp;cmd=Search&amp;itool=pubmed_Abstract&amp;term=%22Chrischilles+EA%22%5BAuthor%5D" TargetMode="External"/><Relationship Id="rId282" Type="http://schemas.openxmlformats.org/officeDocument/2006/relationships/header" Target="header2.xml"/><Relationship Id="rId8" Type="http://schemas.openxmlformats.org/officeDocument/2006/relationships/hyperlink" Target="http://www.ncbi.nlm.nih.gov/entrez/query.fcgi?db=pubmed&amp;cmd=Search&amp;itool=pubmed_Abstract&amp;term=%22Acharya+MR%22%5BAuthor%5D" TargetMode="External"/><Relationship Id="rId98" Type="http://schemas.openxmlformats.org/officeDocument/2006/relationships/hyperlink" Target="http://www.ncbi.nlm.nih.gov/entrez/query.fcgi?db=pubmed&amp;cmd=Search&amp;itool=pubmed_Abstract&amp;term=%22Wilson+RT%22%5BAuthor%5D" TargetMode="External"/><Relationship Id="rId121" Type="http://schemas.openxmlformats.org/officeDocument/2006/relationships/hyperlink" Target="http://www.ncbi.nlm.nih.gov/entrez/query.fcgi?db=pubmed&amp;cmd=Search&amp;term=%22Noumi+T%22%5BAuthor%5D" TargetMode="External"/><Relationship Id="rId142" Type="http://schemas.openxmlformats.org/officeDocument/2006/relationships/hyperlink" Target="http://www.ncbi.nlm.nih.gov/entrez/query.fcgi?db=pubmed&amp;cmd=Search&amp;itool=pubmed_Abstract&amp;term=%22Majumdar+SR%22%5BAuthor%5D" TargetMode="External"/><Relationship Id="rId163" Type="http://schemas.openxmlformats.org/officeDocument/2006/relationships/hyperlink" Target="http://www.ncbi.nlm.nih.gov/entrez/query.fcgi?db=pubmed&amp;cmd=Retrieve&amp;dopt=Abstract&amp;list_uids=16554334&amp;itool=pubmed_Abstract" TargetMode="External"/><Relationship Id="rId184" Type="http://schemas.openxmlformats.org/officeDocument/2006/relationships/hyperlink" Target="http://www.ncbi.nlm.nih.gov/entrez/query.fcgi?db=pubmed&amp;cmd=Search&amp;itool=pubmed_Abstract&amp;term=%22Parker+MJ%22%5BAuthor%5D" TargetMode="External"/><Relationship Id="rId219" Type="http://schemas.openxmlformats.org/officeDocument/2006/relationships/hyperlink" Target="javascript:AL_get(this,%20'jour',%20'J%20Bone%20Miner%20Res.');" TargetMode="External"/><Relationship Id="rId230" Type="http://schemas.openxmlformats.org/officeDocument/2006/relationships/hyperlink" Target="http://www.ncbi.nlm.nih.gov/entrez/query.fcgi?db=pubmed&amp;cmd=Search&amp;itool=pubmed_Abstract&amp;term=%22Shindle+MK%22%5BAuthor%5D" TargetMode="External"/><Relationship Id="rId251" Type="http://schemas.openxmlformats.org/officeDocument/2006/relationships/hyperlink" Target="http://www.ncbi.nlm.nih.gov/entrez/query.fcgi?db=pubmed&amp;cmd=Search&amp;itool=pubmed_Abstract&amp;term=%22Szulc+P%22%5BAuthor%5D" TargetMode="External"/><Relationship Id="rId25" Type="http://schemas.openxmlformats.org/officeDocument/2006/relationships/hyperlink" Target="http://www.ncbi.nlm.nih.gov/entrez/query.fcgi?db=pubmed&amp;cmd=Search&amp;itool=pubmed_Abstract&amp;term=%22Di+Monaco+M%22%5BAuthor%5D" TargetMode="External"/><Relationship Id="rId46" Type="http://schemas.openxmlformats.org/officeDocument/2006/relationships/hyperlink" Target="http://www.ncbi.nlm.nih.gov/entrez/query.fcgi?db=pubmed&amp;cmd=Search&amp;term=%22Jones+AL%22%5BAuthor%5D" TargetMode="External"/><Relationship Id="rId67" Type="http://schemas.openxmlformats.org/officeDocument/2006/relationships/hyperlink" Target="javascript:AL_get(this,%20'jour',%20'J%20Bone%20Miner%20Res.');" TargetMode="External"/><Relationship Id="rId272" Type="http://schemas.openxmlformats.org/officeDocument/2006/relationships/hyperlink" Target="http://www.ncbi.nlm.nih.gov/entrez/query.fcgi?db=pubmed&amp;cmd=Search&amp;itool=pubmed_Abstract&amp;term=%22Watters+CL%22%5BAuthor%5D" TargetMode="External"/><Relationship Id="rId88" Type="http://schemas.openxmlformats.org/officeDocument/2006/relationships/hyperlink" Target="http://www.ncbi.nlm.nih.gov/entrez/query.fcgi?db=pubmed&amp;cmd=Search&amp;itool=pubmed_Abstract&amp;term=%22Formiga+F%22%5BAuthor%5D" TargetMode="External"/><Relationship Id="rId111" Type="http://schemas.openxmlformats.org/officeDocument/2006/relationships/hyperlink" Target="http://www.ncbi.nlm.nih.gov/entrez/query.fcgi?db=pubmed&amp;cmd=Search&amp;itool=pubmed_Abstract&amp;term=%22Irdesel+J%22%5BAuthor%5D" TargetMode="External"/><Relationship Id="rId132" Type="http://schemas.openxmlformats.org/officeDocument/2006/relationships/hyperlink" Target="http://www.ncbi.nlm.nih.gov/entrez/query.fcgi?db=pubmed&amp;cmd=Search&amp;itool=pubmed_Abstract&amp;term=%22Kamel+HK%22%5BAuthor%5D" TargetMode="External"/><Relationship Id="rId153" Type="http://schemas.openxmlformats.org/officeDocument/2006/relationships/hyperlink" Target="http://www.ncbi.nlm.nih.gov/entrez/query.fcgi?db=pubmed&amp;cmd=Search&amp;itool=pubmed_Abstract&amp;term=%22Lane+JM%22%5BAuthor%5D" TargetMode="External"/><Relationship Id="rId174" Type="http://schemas.openxmlformats.org/officeDocument/2006/relationships/hyperlink" Target="http://www.ncbi.nlm.nih.gov/entrez/query.fcgi?db=pubmed&amp;cmd=Search&amp;itool=pubmed_Abstract&amp;term=%22Mole+P%22%5BAuthor%5D" TargetMode="External"/><Relationship Id="rId195" Type="http://schemas.openxmlformats.org/officeDocument/2006/relationships/hyperlink" Target="javascript:AL_get(this,%20'jour',%20'Arch%20Phys%20Med%20Rehabil.');" TargetMode="External"/><Relationship Id="rId209" Type="http://schemas.openxmlformats.org/officeDocument/2006/relationships/hyperlink" Target="http://www.ncbi.nlm.nih.gov/entrez/query.fcgi?db=pubmed&amp;cmd=Search&amp;itool=pubmed_Abstract&amp;term=%22Tanko+LB%22%5BAuthor%5D" TargetMode="External"/><Relationship Id="rId220" Type="http://schemas.openxmlformats.org/officeDocument/2006/relationships/hyperlink" Target="http://www.ncbi.nlm.nih.gov/entrez/query.fcgi?db=pubmed&amp;cmd=Search&amp;itool=pubmed_Abstract&amp;term=%22Riaz+S%22%5BAuthor%5D" TargetMode="External"/><Relationship Id="rId241" Type="http://schemas.openxmlformats.org/officeDocument/2006/relationships/hyperlink" Target="javascript:AL_get(this,%20'jour',%20'Bone.');" TargetMode="External"/><Relationship Id="rId15" Type="http://schemas.openxmlformats.org/officeDocument/2006/relationships/hyperlink" Target="http://www.ncbi.nlm.nih.gov/entrez/query.fcgi?db=pubmed&amp;cmd=Search&amp;itool=pubmed_Abstract&amp;term=%22Kudrna+JC%22%5BAuthor%5D" TargetMode="External"/><Relationship Id="rId36" Type="http://schemas.openxmlformats.org/officeDocument/2006/relationships/hyperlink" Target="http://www.ingentaconnect.com/content/bsc/jint;jsessionid=1s087hedbtxmh.alice" TargetMode="External"/><Relationship Id="rId57" Type="http://schemas.openxmlformats.org/officeDocument/2006/relationships/hyperlink" Target="http://www.ncbi.nlm.nih.gov/entrez/query.fcgi?db=pubmed&amp;cmd=Search&amp;itool=pubmed_Abstract&amp;term=%22Penrod+JD%22%5BAuthor%5D" TargetMode="External"/><Relationship Id="rId262" Type="http://schemas.openxmlformats.org/officeDocument/2006/relationships/hyperlink" Target="http://www.ncbi.nlm.nih.gov/entrez/query.fcgi?db=pubmed&amp;cmd=Search&amp;itool=pubmed_Abstract&amp;term=%22Thomas+M%22%5BAuthor%5D" TargetMode="External"/><Relationship Id="rId283" Type="http://schemas.openxmlformats.org/officeDocument/2006/relationships/footer" Target="footer1.xml"/><Relationship Id="rId78" Type="http://schemas.openxmlformats.org/officeDocument/2006/relationships/hyperlink" Target="http://www.ncbi.nlm.nih.gov/entrez/query.fcgi?db=pubmed&amp;cmd=Search&amp;itool=pubmed_Abstract&amp;term=%22Franzo+A%22%5BAuthor%5D" TargetMode="External"/><Relationship Id="rId99" Type="http://schemas.openxmlformats.org/officeDocument/2006/relationships/hyperlink" Target="http://www.ncbi.nlm.nih.gov/entrez/query.fcgi?db=pubmed&amp;cmd=Search&amp;itool=pubmed_Abstract&amp;term=%22Chase+GA%22%5BAuthor%5D" TargetMode="External"/><Relationship Id="rId101" Type="http://schemas.openxmlformats.org/officeDocument/2006/relationships/hyperlink" Target="javascript:AL_get(this,%20'jour',%20'Am%20J%20Public%20Health.');" TargetMode="External"/><Relationship Id="rId122" Type="http://schemas.openxmlformats.org/officeDocument/2006/relationships/hyperlink" Target="http://www.ncbi.nlm.nih.gov/entrez/query.fcgi?db=pubmed&amp;cmd=Search&amp;term=%22Yokoyama+K%22%5BAuthor%5D" TargetMode="External"/><Relationship Id="rId143" Type="http://schemas.openxmlformats.org/officeDocument/2006/relationships/hyperlink" Target="http://www.ncbi.nlm.nih.gov/entrez/query.fcgi?db=pubmed&amp;cmd=Search&amp;itool=pubmed_Abstract&amp;term=%22Beaupre+LA%22%5BAuthor%5D" TargetMode="External"/><Relationship Id="rId164" Type="http://schemas.openxmlformats.org/officeDocument/2006/relationships/hyperlink" Target="http://www.ncbi.nlm.nih.gov/entrez/query.fcgi?db=pubmed&amp;cmd=Search&amp;itool=pubmed_Abstract&amp;term=%22Crawford+K%22%5BAuthor%5D" TargetMode="External"/><Relationship Id="rId185" Type="http://schemas.openxmlformats.org/officeDocument/2006/relationships/hyperlink" Target="http://www.ncbi.nlm.nih.gov/entrez/query.fcgi?db=pubmed&amp;cmd=Search&amp;itool=pubmed_Abstract&amp;term=%22Parker+MJ%22%5BAuthor%5D" TargetMode="External"/><Relationship Id="rId9" Type="http://schemas.openxmlformats.org/officeDocument/2006/relationships/hyperlink" Target="http://www.ncbi.nlm.nih.gov/entrez/query.fcgi?db=pubmed&amp;cmd=Search&amp;itool=pubmed_Abstract&amp;term=%22Acharya+MR%22%5BAuthor%5D" TargetMode="External"/><Relationship Id="rId210" Type="http://schemas.openxmlformats.org/officeDocument/2006/relationships/hyperlink" Target="http://www.ncbi.nlm.nih.gov/entrez/query.fcgi?db=pubmed&amp;cmd=Search&amp;itool=pubmed_Abstract&amp;term=%22Alexandersen+P%22%5BAuthor%5D" TargetMode="External"/><Relationship Id="rId26" Type="http://schemas.openxmlformats.org/officeDocument/2006/relationships/hyperlink" Target="http://www.ncbi.nlm.nih.gov/entrez/query.fcgi?db=pubmed&amp;cmd=Search&amp;itool=pubmed_Abstract&amp;term=%22Vallero+F%22%5BAuthor%5D" TargetMode="External"/><Relationship Id="rId231" Type="http://schemas.openxmlformats.org/officeDocument/2006/relationships/hyperlink" Target="http://www.ncbi.nlm.nih.gov/entrez/query.fcgi?db=pubmed&amp;cmd=Search&amp;itool=pubmed_Abstract&amp;term=%22Ranawat+AS%22%5BAuthor%5D" TargetMode="External"/><Relationship Id="rId252" Type="http://schemas.openxmlformats.org/officeDocument/2006/relationships/hyperlink" Target="http://www.ncbi.nlm.nih.gov/entrez/query.fcgi?db=pubmed&amp;cmd=Search&amp;itool=pubmed_Abstract&amp;term=%22Szulc+P%22%5BAuthor%5D" TargetMode="External"/><Relationship Id="rId273" Type="http://schemas.openxmlformats.org/officeDocument/2006/relationships/hyperlink" Target="http://www.ncbi.nlm.nih.gov/entrez/query.fcgi?db=pubmed&amp;cmd=Search&amp;itool=pubmed_Abstract&amp;term=%22Watters+CL%22%5BAuthor%5D" TargetMode="External"/><Relationship Id="rId47" Type="http://schemas.openxmlformats.org/officeDocument/2006/relationships/hyperlink" Target="http://www.ncbi.nlm.nih.gov/entrez/query.fcgi?db=pubmed&amp;cmd=Search&amp;itool=pubmed_Abstract&amp;term=%22Palombaro+KM%22%5BAuthor%5D" TargetMode="External"/><Relationship Id="rId68" Type="http://schemas.openxmlformats.org/officeDocument/2006/relationships/hyperlink" Target="http://www.ncbi.nlm.nih.gov/entrez/query.fcgi?db=pubmed&amp;cmd=Search&amp;itool=pubmed_Abstract&amp;term=%22Moayyeri+A%22%5BAuthor%5D" TargetMode="External"/><Relationship Id="rId89" Type="http://schemas.openxmlformats.org/officeDocument/2006/relationships/hyperlink" Target="http://www.ncbi.nlm.nih.gov/entrez/query.fcgi?db=pubmed&amp;cmd=Search&amp;itool=pubmed_Abstract&amp;term=%22Ruiz+D%22%5BAuthor%5D" TargetMode="External"/><Relationship Id="rId112" Type="http://schemas.openxmlformats.org/officeDocument/2006/relationships/hyperlink" Target="http://www.ncbi.nlm.nih.gov/entrez/query.fcgi?db=pubmed&amp;cmd=Search&amp;itool=pubmed_Abstract&amp;term=%22Ar+I%22%5BAuthor%5D" TargetMode="External"/><Relationship Id="rId133" Type="http://schemas.openxmlformats.org/officeDocument/2006/relationships/hyperlink" Target="http://www.ncbi.nlm.nih.gov/entrez/query.fcgi?db=pubmed&amp;cmd=Retrieve&amp;dopt=Abstract&amp;list_uids=16357704&amp;itool=pubmed_Abstract" TargetMode="External"/><Relationship Id="rId154" Type="http://schemas.openxmlformats.org/officeDocument/2006/relationships/hyperlink" Target="javascript:AL_get(this,%20'jour',%20'Clin%20Geriatr%20Med.');" TargetMode="External"/><Relationship Id="rId175" Type="http://schemas.openxmlformats.org/officeDocument/2006/relationships/hyperlink" Target="javascript:AL_get(this,%20'jour',%20'Scott%20Med%20J.');" TargetMode="External"/><Relationship Id="rId196" Type="http://schemas.openxmlformats.org/officeDocument/2006/relationships/hyperlink" Target="http://www.ncbi.nlm.nih.gov/entrez/query.fcgi?db=pubmed&amp;cmd=Search&amp;itool=pubmed_Abstract&amp;term=%22Peck+B%22%5BAuthor%5D" TargetMode="External"/><Relationship Id="rId200" Type="http://schemas.openxmlformats.org/officeDocument/2006/relationships/hyperlink" Target="http://www.ncbi.nlm.nih.gov/entrez/query.fcgi?db=pubmed&amp;cmd=Search&amp;itool=pubmed_Abstract&amp;term=%22Lin+PP%22%5BAuthor%5D" TargetMode="External"/><Relationship Id="rId16" Type="http://schemas.openxmlformats.org/officeDocument/2006/relationships/hyperlink" Target="http://www.ncbi.nlm.nih.gov/entrez/query.fcgi?db=pubmed&amp;cmd=Search&amp;itool=pubmed_Abstract&amp;term=%22Caprini+JA%22%5BAuthor%5D" TargetMode="External"/><Relationship Id="rId221" Type="http://schemas.openxmlformats.org/officeDocument/2006/relationships/hyperlink" Target="http://www.ncbi.nlm.nih.gov/entrez/query.fcgi?db=pubmed&amp;cmd=Search&amp;itool=pubmed_Abstract&amp;term=%22Riaz+S%22%5BAuthor%5D" TargetMode="External"/><Relationship Id="rId242" Type="http://schemas.openxmlformats.org/officeDocument/2006/relationships/hyperlink" Target="http://www.ncbi.nlm.nih.gov/entrez/query.fcgi?db=pubmed&amp;cmd=Search&amp;itool=pubmed_Abstract&amp;term=%22Minville+V%22%5BAuthor%5D" TargetMode="External"/><Relationship Id="rId263" Type="http://schemas.openxmlformats.org/officeDocument/2006/relationships/hyperlink" Target="http://www.ncbi.nlm.nih.gov/entrez/query.fcgi?db=pubmed&amp;cmd=Search&amp;itool=pubmed_Abstract&amp;term=%22Davis+JC%22%5BAuthor%5D" TargetMode="External"/><Relationship Id="rId284" Type="http://schemas.openxmlformats.org/officeDocument/2006/relationships/footer" Target="footer2.xml"/><Relationship Id="rId37" Type="http://schemas.openxmlformats.org/officeDocument/2006/relationships/hyperlink" Target="http://www.ncbi.nlm.nih.gov/entrez/query.fcgi?db=pubmed&amp;cmd=Search&amp;itool=pubmed_Abstract&amp;term=%22Elinge+E%22%5BAuthor%5D" TargetMode="External"/><Relationship Id="rId58" Type="http://schemas.openxmlformats.org/officeDocument/2006/relationships/hyperlink" Target="http://www.ncbi.nlm.nih.gov/entrez/query.fcgi?db=pubmed&amp;cmd=Search&amp;itool=pubmed_Abstract&amp;term=%22Boockvar+KS%22%5BAuthor%5D" TargetMode="External"/><Relationship Id="rId79" Type="http://schemas.openxmlformats.org/officeDocument/2006/relationships/hyperlink" Target="http://www.ncbi.nlm.nih.gov/entrez/query.fcgi?db=pubmed&amp;cmd=Search&amp;itool=pubmed_Abstract&amp;term=%22Franzo+A%22%5BAuthor%5D" TargetMode="External"/><Relationship Id="rId102" Type="http://schemas.openxmlformats.org/officeDocument/2006/relationships/hyperlink" Target="http://www.ncbi.nlm.nih.gov/entrez/query.fcgi?db=pubmed&amp;cmd=Search&amp;itool=pubmed_Abstract&amp;term=%22Hoffmann+F%22%5BAuthor%5D" TargetMode="External"/><Relationship Id="rId123" Type="http://schemas.openxmlformats.org/officeDocument/2006/relationships/hyperlink" Target="http://www.ncbi.nlm.nih.gov/entrez/query.fcgi?db=pubmed&amp;cmd=Search&amp;term=%22Ohtsuka+H%22%5BAuthor%5D" TargetMode="External"/><Relationship Id="rId144" Type="http://schemas.openxmlformats.org/officeDocument/2006/relationships/hyperlink" Target="http://www.ncbi.nlm.nih.gov/entrez/query.fcgi?db=pubmed&amp;cmd=Search&amp;itool=pubmed_Abstract&amp;term=%22Johnston+DW%22%5BAuthor%5D" TargetMode="External"/><Relationship Id="rId90" Type="http://schemas.openxmlformats.org/officeDocument/2006/relationships/hyperlink" Target="http://www.ncbi.nlm.nih.gov/entrez/query.fcgi?db=pubmed&amp;cmd=Search&amp;itool=pubmed_Abstract&amp;term=%22Lopez%2DSoto+A%22%5BAuthor%5D" TargetMode="External"/><Relationship Id="rId165" Type="http://schemas.openxmlformats.org/officeDocument/2006/relationships/hyperlink" Target="http://www.ncbi.nlm.nih.gov/entrez/query.fcgi?db=pubmed&amp;cmd=Search&amp;itool=pubmed_Abstract&amp;term=%22Philippon+MJ%22%5BAuthor%5D" TargetMode="External"/><Relationship Id="rId186" Type="http://schemas.openxmlformats.org/officeDocument/2006/relationships/hyperlink" Target="http://www.ncbi.nlm.nih.gov/entrez/query.fcgi?db=pubmed&amp;cmd=Search&amp;itool=pubmed_Abstract&amp;term=%22Gurusamy+K%22%5BAuthor%5D" TargetMode="External"/><Relationship Id="rId211" Type="http://schemas.openxmlformats.org/officeDocument/2006/relationships/hyperlink" Target="javascript:AL_get(this,%20'jour',%20'J%20Intern%20Med.');" TargetMode="External"/><Relationship Id="rId232" Type="http://schemas.openxmlformats.org/officeDocument/2006/relationships/hyperlink" Target="http://www.ncbi.nlm.nih.gov/entrez/query.fcgi?db=pubmed&amp;cmd=Search&amp;itool=pubmed_Abstract&amp;term=%22Kelly+BT%22%5BAuthor%5D" TargetMode="External"/><Relationship Id="rId253" Type="http://schemas.openxmlformats.org/officeDocument/2006/relationships/hyperlink" Target="javascript:AL_get(this,%20'jour',%20'Curr%20Osteoporos%20Rep.');" TargetMode="External"/><Relationship Id="rId274" Type="http://schemas.openxmlformats.org/officeDocument/2006/relationships/hyperlink" Target="http://www.ncbi.nlm.nih.gov/entrez/query.fcgi?db=pubmed&amp;cmd=Search&amp;itool=pubmed_Abstract&amp;term=%22Moran+WP%22%5BAuthor%5D" TargetMode="External"/><Relationship Id="rId27" Type="http://schemas.openxmlformats.org/officeDocument/2006/relationships/hyperlink" Target="http://www.ncbi.nlm.nih.gov/entrez/query.fcgi?db=pubmed&amp;cmd=Search&amp;itool=pubmed_Abstract&amp;term=%22Di+Monaco+R%22%5BAuthor%5D" TargetMode="External"/><Relationship Id="rId48" Type="http://schemas.openxmlformats.org/officeDocument/2006/relationships/hyperlink" Target="http://www.ncbi.nlm.nih.gov/entrez/query.fcgi?db=pubmed&amp;cmd=Search&amp;itool=pubmed_Abstract&amp;term=%22Craik+RL%22%5BAuthor%5D" TargetMode="External"/><Relationship Id="rId69" Type="http://schemas.openxmlformats.org/officeDocument/2006/relationships/hyperlink" Target="http://www.ncbi.nlm.nih.gov/entrez/query.fcgi?db=pubmed&amp;cmd=Search&amp;itool=pubmed_Abstract&amp;term=%22Soltani+A%22%5BAuthor%5D" TargetMode="External"/><Relationship Id="rId113" Type="http://schemas.openxmlformats.org/officeDocument/2006/relationships/hyperlink" Target="javascript:AL_get(this,%20'jour',%20'Minerva%20Med.');" TargetMode="External"/><Relationship Id="rId134" Type="http://schemas.openxmlformats.org/officeDocument/2006/relationships/hyperlink" Target="http://www.ncbi.nlm.nih.gov/entrez/query.fcgi?db=pubmed&amp;cmd=Search&amp;term=%22Keel+M%22%5BAuthor%5D" TargetMode="External"/><Relationship Id="rId80" Type="http://schemas.openxmlformats.org/officeDocument/2006/relationships/hyperlink" Target="http://www.ncbi.nlm.nih.gov/entrez/query.fcgi?db=pubmed&amp;cmd=Search&amp;itool=pubmed_Abstract&amp;term=%22Simon+G%22%5BAuthor%5D" TargetMode="External"/><Relationship Id="rId155" Type="http://schemas.openxmlformats.org/officeDocument/2006/relationships/hyperlink" Target="http://hghltd.yandex.net/yandbtm?url=http%3A%2F%2Fwww.calciumd3.ru%2Fliterature.jsp%3Fid%3D5355&amp;text=epidemiology%20hip%20fracture" TargetMode="External"/><Relationship Id="rId176" Type="http://schemas.openxmlformats.org/officeDocument/2006/relationships/hyperlink" Target="http://www.ncbi.nlm.nih.gov/entrez/query.fcgi?db=pubmed&amp;cmd=Search&amp;itool=pubmed_Abstract&amp;term=%22Fisher+AA%22%5BAuthor%5D" TargetMode="External"/><Relationship Id="rId197" Type="http://schemas.openxmlformats.org/officeDocument/2006/relationships/hyperlink" Target="http://www.ncbi.nlm.nih.gov/entrez/query.fcgi?db=pubmed&amp;cmd=Search&amp;itool=pubmed_Abstract&amp;term=%22Bruce+M%22%5BAuthor%5D" TargetMode="External"/><Relationship Id="rId201" Type="http://schemas.openxmlformats.org/officeDocument/2006/relationships/hyperlink" Target="javascript:AL_get(this,%20'jour',%20'J%20Bone%20Joint%20Surg%20Am.');" TargetMode="External"/><Relationship Id="rId222" Type="http://schemas.openxmlformats.org/officeDocument/2006/relationships/hyperlink" Target="http://www.ncbi.nlm.nih.gov/entrez/query.fcgi?db=pubmed&amp;cmd=Search&amp;itool=pubmed_Abstract&amp;term=%22Alam+M%22%5BAuthor%5D" TargetMode="External"/><Relationship Id="rId243" Type="http://schemas.openxmlformats.org/officeDocument/2006/relationships/hyperlink" Target="http://www.ncbi.nlm.nih.gov/entrez/query.fcgi?db=pubmed&amp;cmd=Search&amp;itool=pubmed_Abstract&amp;term=%22Fourcade+O%22%5BAuthor%5D" TargetMode="External"/><Relationship Id="rId264" Type="http://schemas.openxmlformats.org/officeDocument/2006/relationships/hyperlink" Target="http://www.ncbi.nlm.nih.gov/entrez/query.fcgi?db=pubmed&amp;cmd=Search&amp;itool=pubmed_Abstract&amp;term=%22Ashe+MC%22%5BAuthor%5D" TargetMode="External"/><Relationship Id="rId285" Type="http://schemas.openxmlformats.org/officeDocument/2006/relationships/fontTable" Target="fontTable.xml"/><Relationship Id="rId17" Type="http://schemas.openxmlformats.org/officeDocument/2006/relationships/hyperlink" Target="javascript:AL_get(this,%20'jour',%20'Orthopedics.');" TargetMode="External"/><Relationship Id="rId38" Type="http://schemas.openxmlformats.org/officeDocument/2006/relationships/hyperlink" Target="http://www.ncbi.nlm.nih.gov/entrez/query.fcgi?db=pubmed&amp;cmd=Search&amp;itool=pubmed_Abstract&amp;term=%22Stenvall+M%22%5BAuthor%5D" TargetMode="External"/><Relationship Id="rId59" Type="http://schemas.openxmlformats.org/officeDocument/2006/relationships/hyperlink" Target="javascript:AL_get(this,%20'jour',%20'Arch%20Intern%20Med.');" TargetMode="External"/><Relationship Id="rId103" Type="http://schemas.openxmlformats.org/officeDocument/2006/relationships/hyperlink" Target="http://www.ncbi.nlm.nih.gov/entrez/query.fcgi?db=pubmed&amp;cmd=Search&amp;itool=pubmed_Abstract&amp;term=%22Hoffmann+F%22%5BAuthor%5D" TargetMode="External"/><Relationship Id="rId124" Type="http://schemas.openxmlformats.org/officeDocument/2006/relationships/hyperlink" Target="http://www.ncbi.nlm.nih.gov/entrez/query.fcgi?db=pubmed&amp;cmd=Search&amp;itool=pubmed_Abstract&amp;term=%22Bergeron+E%22%5BAuthor%5D" TargetMode="External"/><Relationship Id="rId70" Type="http://schemas.openxmlformats.org/officeDocument/2006/relationships/hyperlink" Target="http://www.ncbi.nlm.nih.gov/entrez/query.fcgi?db=pubmed&amp;cmd=Search&amp;itool=pubmed_Abstract&amp;term=%22Larijani+B%22%5BAuthor%5D" TargetMode="External"/><Relationship Id="rId91" Type="http://schemas.openxmlformats.org/officeDocument/2006/relationships/hyperlink" Target="javascript:AL_get(this,%20'jour',%20'Rev%20Clin%20Esp.');" TargetMode="External"/><Relationship Id="rId145" Type="http://schemas.openxmlformats.org/officeDocument/2006/relationships/hyperlink" Target="javascript:AL_get(this,%20'jour',%20'Med%20Care.');" TargetMode="External"/><Relationship Id="rId166" Type="http://schemas.openxmlformats.org/officeDocument/2006/relationships/hyperlink" Target="http://www.ncbi.nlm.nih.gov/entrez/query.fcgi?db=pubmed&amp;cmd=Search&amp;itool=pubmed_Abstract&amp;term=%22Sekiya+JK%22%5BAuthor%5D" TargetMode="External"/><Relationship Id="rId187" Type="http://schemas.openxmlformats.org/officeDocument/2006/relationships/hyperlink" Target="javascript:AL_get(this,%20'jour',%20'Disabil%20Rehabil.');" TargetMode="External"/><Relationship Id="rId1" Type="http://schemas.openxmlformats.org/officeDocument/2006/relationships/numbering" Target="numbering.xml"/><Relationship Id="rId212" Type="http://schemas.openxmlformats.org/officeDocument/2006/relationships/hyperlink" Target="http://www.ncbi.nlm.nih.gov/entrez/query.fcgi?db=pubmed&amp;cmd=Search&amp;itool=pubmed_Abstract&amp;term=%22Fujita+H%22%5BAuthor%5D" TargetMode="External"/><Relationship Id="rId233" Type="http://schemas.openxmlformats.org/officeDocument/2006/relationships/hyperlink" Target="javascript:AL_get(this,%20'jour',%20'Clin%20Sports%20Med.');" TargetMode="External"/><Relationship Id="rId254" Type="http://schemas.openxmlformats.org/officeDocument/2006/relationships/hyperlink" Target="http://www.ncbi.nlm.nih.gov/entrez/query.fcgi?db=pubmed&amp;cmd=Search&amp;itool=pubmed_Abstract&amp;term=%22Langdown+AJ%22%5BAuthor%5D" TargetMode="External"/><Relationship Id="rId28" Type="http://schemas.openxmlformats.org/officeDocument/2006/relationships/hyperlink" Target="javascript:AL_get(this,%20'jour',%20'Aging%20Clin%20Exp%20Res.');" TargetMode="External"/><Relationship Id="rId49" Type="http://schemas.openxmlformats.org/officeDocument/2006/relationships/hyperlink" Target="http://www.ncbi.nlm.nih.gov/entrez/query.fcgi?db=pubmed&amp;cmd=Search&amp;itool=pubmed_Abstract&amp;term=%22Mangione+KK%22%5BAuthor%5D" TargetMode="External"/><Relationship Id="rId114" Type="http://schemas.openxmlformats.org/officeDocument/2006/relationships/hyperlink" Target="http://www.ncbi.nlm.nih.gov/entrez/query.fcgi?db=pubmed&amp;cmd=Search&amp;term=%22Noumi+T%22%5BAuthor%5D" TargetMode="External"/><Relationship Id="rId275" Type="http://schemas.openxmlformats.org/officeDocument/2006/relationships/hyperlink" Target="javascript:AL_get(this,%20'jour',%20'Orthop%20Nurs.');" TargetMode="External"/><Relationship Id="rId60" Type="http://schemas.openxmlformats.org/officeDocument/2006/relationships/hyperlink" Target="http://www.ncbi.nlm.nih.gov/entrez/query.fcgi?db=pubmed&amp;cmd=Search&amp;itool=pubmed_Abstract&amp;term=%22Laing+AC%22%5BAuthor%5D" TargetMode="External"/><Relationship Id="rId81" Type="http://schemas.openxmlformats.org/officeDocument/2006/relationships/hyperlink" Target="http://www.ncbi.nlm.nih.gov/entrez/query.fcgi?db=pubmed&amp;cmd=Search&amp;itool=pubmed_Abstract&amp;term=%22Francescutti+C%22%5BAuthor%5D" TargetMode="External"/><Relationship Id="rId135" Type="http://schemas.openxmlformats.org/officeDocument/2006/relationships/hyperlink" Target="http://www.ncbi.nlm.nih.gov/entrez/query.fcgi?db=pubmed&amp;cmd=Search&amp;term=%22Keel+M%22%5BAuthor%5D" TargetMode="External"/><Relationship Id="rId156" Type="http://schemas.openxmlformats.org/officeDocument/2006/relationships/hyperlink" Target="http://www.ncbi.nlm.nih.gov/entrez/query.fcgi?db=pubmed&amp;cmd=Search&amp;itool=pubmed_Abstract&amp;term=%22McLeod+K%22%5BAuthor%5D" TargetMode="External"/><Relationship Id="rId177" Type="http://schemas.openxmlformats.org/officeDocument/2006/relationships/hyperlink" Target="http://www.ncbi.nlm.nih.gov/entrez/query.fcgi?db=pubmed&amp;cmd=Search&amp;itool=pubmed_Abstract&amp;term=%22Davis+MW%22%5BAuthor%5D" TargetMode="External"/><Relationship Id="rId198" Type="http://schemas.openxmlformats.org/officeDocument/2006/relationships/hyperlink" Target="http://www.ncbi.nlm.nih.gov/entrez/query.fcgi?db=pubmed&amp;cmd=Search&amp;itool=pubmed_Abstract&amp;term=%22Nathan+SS%22%5BAuthor%5D" TargetMode="External"/><Relationship Id="rId202" Type="http://schemas.openxmlformats.org/officeDocument/2006/relationships/hyperlink" Target="http://www.ncbi.nlm.nih.gov/entrez/query.fcgi?db=pubmed&amp;cmd=Search&amp;itool=pubmed_Abstract&amp;term=%22Janghorbani+M%22%5BAuthor%5D" TargetMode="External"/><Relationship Id="rId223" Type="http://schemas.openxmlformats.org/officeDocument/2006/relationships/hyperlink" Target="javascript:AL_get(this,%20'jour',%20'J%20Pak%20Med%20Assoc.');" TargetMode="External"/><Relationship Id="rId244" Type="http://schemas.openxmlformats.org/officeDocument/2006/relationships/hyperlink" Target="http://www.ncbi.nlm.nih.gov/entrez/query.fcgi?db=pubmed&amp;cmd=Search&amp;itool=pubmed_Abstract&amp;term=%22Grousset+D%22%5BAuthor%5D" TargetMode="External"/><Relationship Id="rId18" Type="http://schemas.openxmlformats.org/officeDocument/2006/relationships/hyperlink" Target="http://www.ncbi.nlm.nih.gov/entrez/query.fcgi?db=pubmed&amp;cmd=Search&amp;itool=pubmed_Abstract&amp;term=%22Pulkkinen+P%22%5BAuthor%5D" TargetMode="External"/><Relationship Id="rId39" Type="http://schemas.openxmlformats.org/officeDocument/2006/relationships/hyperlink" Target="http://www.ncbi.nlm.nih.gov/entrez/query.fcgi?db=pubmed&amp;cmd=Search&amp;itool=pubmed_Abstract&amp;term=%22von+Heideken+Wagert+P%22%5BAuthor%5D" TargetMode="External"/><Relationship Id="rId265" Type="http://schemas.openxmlformats.org/officeDocument/2006/relationships/hyperlink" Target="http://www.ncbi.nlm.nih.gov/entrez/query.fcgi?db=pubmed&amp;cmd=Search&amp;itool=pubmed_Abstract&amp;term=%22Guy+P%22%5BAuthor%5D" TargetMode="External"/><Relationship Id="rId286" Type="http://schemas.openxmlformats.org/officeDocument/2006/relationships/theme" Target="theme/theme1.xml"/><Relationship Id="rId50" Type="http://schemas.openxmlformats.org/officeDocument/2006/relationships/hyperlink" Target="javascript:AL_get(this,%20'jour',%20'Phys%20Ther.');" TargetMode="External"/><Relationship Id="rId104" Type="http://schemas.openxmlformats.org/officeDocument/2006/relationships/hyperlink" Target="http://www.ncbi.nlm.nih.gov/entrez/query.fcgi?db=pubmed&amp;cmd=Search&amp;itool=pubmed_Abstract&amp;term=%22Glaeske+G%22%5BAuthor%5D" TargetMode="External"/><Relationship Id="rId125" Type="http://schemas.openxmlformats.org/officeDocument/2006/relationships/hyperlink" Target="http://www.ncbi.nlm.nih.gov/entrez/query.fcgi?db=pubmed&amp;cmd=Search&amp;itool=pubmed_Abstract&amp;term=%22Lavoie+A%22%5BAuthor%5D" TargetMode="External"/><Relationship Id="rId146" Type="http://schemas.openxmlformats.org/officeDocument/2006/relationships/hyperlink" Target="http://www.ncbi.nlm.nih.gov/entrez/query.fcgi?db=pubmed&amp;cmd=Search&amp;itool=pubmed_Abstract&amp;term=%22Liel+Y%22%5BAuthor%5D" TargetMode="External"/><Relationship Id="rId167" Type="http://schemas.openxmlformats.org/officeDocument/2006/relationships/hyperlink" Target="javascript:AL_get(this,%20'jour',%20'Clin%20Sports%20Med.');" TargetMode="External"/><Relationship Id="rId188" Type="http://schemas.openxmlformats.org/officeDocument/2006/relationships/hyperlink" Target="http://www.ncbi.nlm.nih.gov/entrez/query.fcgi?db=pubmed&amp;cmd=Search&amp;itool=pubmed_Abstract&amp;term=%22Parker+M%22%5BAuthor%5D" TargetMode="External"/><Relationship Id="rId71" Type="http://schemas.openxmlformats.org/officeDocument/2006/relationships/hyperlink" Target="javascript:AL_get(this,%20'jour',%20'Osteoporos%20Int.');" TargetMode="External"/><Relationship Id="rId92" Type="http://schemas.openxmlformats.org/officeDocument/2006/relationships/hyperlink" Target="http://www.ncbi.nlm.nih.gov/entrez/query.fcgi?db=pubmed&amp;cmd=Search&amp;itool=pubmed_Abstract&amp;term=%22Handoll+H%22%5BAuthor%5D" TargetMode="External"/><Relationship Id="rId213" Type="http://schemas.openxmlformats.org/officeDocument/2006/relationships/hyperlink" Target="http://www.ncbi.nlm.nih.gov/entrez/query.fcgi?db=pubmed&amp;cmd=Search&amp;itool=pubmed_Abstract&amp;term=%22Shiomi+T%22%5BAuthor%5D" TargetMode="External"/><Relationship Id="rId234" Type="http://schemas.openxmlformats.org/officeDocument/2006/relationships/hyperlink" Target="http://www.ncbi.nlm.nih.gov/entrez/query.fcgi?db=pubmed&amp;cmd=Search&amp;itool=pubmed_Abstract&amp;term=%22Singh+R%22%5BAuthor%5D" TargetMode="External"/><Relationship Id="rId2" Type="http://schemas.openxmlformats.org/officeDocument/2006/relationships/styles" Target="styles.xml"/><Relationship Id="rId29" Type="http://schemas.openxmlformats.org/officeDocument/2006/relationships/hyperlink" Target="http://www.ncbi.nlm.nih.gov/entrez/query.fcgi?db=pubmed&amp;cmd=Search&amp;itool=pubmed_Abstract&amp;term=%22Byrd+JW%22%5BAuthor%5D" TargetMode="External"/><Relationship Id="rId255" Type="http://schemas.openxmlformats.org/officeDocument/2006/relationships/hyperlink" Target="http://www.ncbi.nlm.nih.gov/entrez/query.fcgi?db=pubmed&amp;cmd=Search&amp;itool=pubmed_Abstract&amp;term=%22Low+AK%22%5BAuthor%5D" TargetMode="External"/><Relationship Id="rId276" Type="http://schemas.openxmlformats.org/officeDocument/2006/relationships/hyperlink" Target="http://www.springerlink.com/content/120647/?p=bec83eefa570490baad796673999bf3a&amp;pi=0" TargetMode="External"/><Relationship Id="rId40" Type="http://schemas.openxmlformats.org/officeDocument/2006/relationships/hyperlink" Target="javascript:AL_get(this,%20'jour',%20'Scand%20J%20Occup%20Ther.');" TargetMode="External"/><Relationship Id="rId115" Type="http://schemas.openxmlformats.org/officeDocument/2006/relationships/hyperlink" Target="http://www.ncbi.nlm.nih.gov/entrez/query.fcgi?db=pubmed&amp;cmd=Search&amp;term=%22Yokoyama+K%22%5BAuthor%5D" TargetMode="External"/><Relationship Id="rId136" Type="http://schemas.openxmlformats.org/officeDocument/2006/relationships/hyperlink" Target="http://www.ncbi.nlm.nih.gov/entrez/query.fcgi?db=pubmed&amp;cmd=Search&amp;term=%22Trentz+O%22%5BAuthor%5D" TargetMode="External"/><Relationship Id="rId157" Type="http://schemas.openxmlformats.org/officeDocument/2006/relationships/hyperlink" Target="http://www.ncbi.nlm.nih.gov/entrez/query.fcgi?db=pubmed&amp;cmd=Search&amp;itool=pubmed_Abstract&amp;term=%22Brodie+MP%22%5BAuthor%5D" TargetMode="External"/><Relationship Id="rId178" Type="http://schemas.openxmlformats.org/officeDocument/2006/relationships/hyperlink" Target="http://www.ncbi.nlm.nih.gov/entrez/query.fcgi?db=pubmed&amp;cmd=Search&amp;itool=pubmed_Abstract&amp;term=%22Rubenach+SE%22%5BAuthor%5D" TargetMode="External"/><Relationship Id="rId61" Type="http://schemas.openxmlformats.org/officeDocument/2006/relationships/hyperlink" Target="http://www.ncbi.nlm.nih.gov/entrez/query.fcgi?db=pubmed&amp;cmd=Search&amp;itool=pubmed_Abstract&amp;term=%22Tootoonchi+I%22%5BAuthor%5D" TargetMode="External"/><Relationship Id="rId82" Type="http://schemas.openxmlformats.org/officeDocument/2006/relationships/hyperlink" Target="http://www.ncbi.nlm.nih.gov/entrez/query.fcgi?db=pubmed&amp;cmd=Retrieve&amp;dopt=Abstract&amp;list_uids=16554334&amp;itool=pubmed_Abstract" TargetMode="External"/><Relationship Id="rId199" Type="http://schemas.openxmlformats.org/officeDocument/2006/relationships/hyperlink" Target="http://www.ncbi.nlm.nih.gov/entrez/query.fcgi?db=pubmed&amp;cmd=Search&amp;itool=pubmed_Abstract&amp;term=%22Simmons+KA%22%5BAuthor%5D" TargetMode="External"/><Relationship Id="rId203" Type="http://schemas.openxmlformats.org/officeDocument/2006/relationships/hyperlink" Target="http://www.ncbi.nlm.nih.gov/entrez/query.fcgi?db=pubmed&amp;cmd=Search&amp;itool=pubmed_Abstract&amp;term=%22Feskanich+D%22%5BAuthor%5D" TargetMode="External"/><Relationship Id="rId19" Type="http://schemas.openxmlformats.org/officeDocument/2006/relationships/hyperlink" Target="http://www.ncbi.nlm.nih.gov/entrez/query.fcgi?db=pubmed&amp;cmd=Search&amp;itool=pubmed_Abstract&amp;term=%22Eckstein+F%22%5BAuthor%5D" TargetMode="External"/><Relationship Id="rId224" Type="http://schemas.openxmlformats.org/officeDocument/2006/relationships/hyperlink" Target="http://www.ncbi.nlm.nih.gov/entrez/query.fcgi?db=pubmed&amp;cmd=Search&amp;itool=pubmed_Abstract&amp;term=%22Holmberg+AH%22%5BAuthor%5D" TargetMode="External"/><Relationship Id="rId245" Type="http://schemas.openxmlformats.org/officeDocument/2006/relationships/hyperlink" Target="javascript:AL_get(this,%20'jour',%20'Anesth%20Analg.');" TargetMode="External"/><Relationship Id="rId266" Type="http://schemas.openxmlformats.org/officeDocument/2006/relationships/hyperlink" Target="javascript:AL_get(this,%20'jour',%20'J%20Am%20Geriatr%20Soc.');" TargetMode="External"/><Relationship Id="rId30" Type="http://schemas.openxmlformats.org/officeDocument/2006/relationships/hyperlink" Target="http://www.ncbi.nlm.nih.gov/entrez/query.fcgi?db=pubmed&amp;cmd=Search&amp;itool=pubmed_Abstract&amp;term=%22Byrd+JW%22%5BAuthor%5D" TargetMode="External"/><Relationship Id="rId105" Type="http://schemas.openxmlformats.org/officeDocument/2006/relationships/hyperlink" Target="javascript:AL_get(this,%20'jour',%20'Z%20Gerontol%20Geriatr.');" TargetMode="External"/><Relationship Id="rId126" Type="http://schemas.openxmlformats.org/officeDocument/2006/relationships/hyperlink" Target="http://www.ncbi.nlm.nih.gov/entrez/query.fcgi?db=pubmed&amp;cmd=Search&amp;itool=pubmed_Abstract&amp;term=%22Moore+L%22%5BAuthor%5D" TargetMode="External"/><Relationship Id="rId147" Type="http://schemas.openxmlformats.org/officeDocument/2006/relationships/hyperlink" Target="http://www.ncbi.nlm.nih.gov/entrez/query.fcgi?db=pubmed&amp;cmd=Search&amp;itool=pubmed_Abstract&amp;term=%22Liel+Y%22%5BAuthor%5D" TargetMode="External"/><Relationship Id="rId168" Type="http://schemas.openxmlformats.org/officeDocument/2006/relationships/hyperlink" Target="http://www.ncbi.nlm.nih.gov/entrez/query.fcgi?db=pubmed&amp;cmd=Search&amp;itool=pubmed_Abstract&amp;term=%22Oldmeadow+LB%22%5BAuthor%5D" TargetMode="External"/><Relationship Id="rId51" Type="http://schemas.openxmlformats.org/officeDocument/2006/relationships/hyperlink" Target="http://www.ncbi.nlm.nih.gov/entrez/query.fcgi?db=pubmed&amp;cmd=Search&amp;itool=pubmed_Abstract&amp;term=%22Dobbs+RE%22%5BAuthor%5D" TargetMode="External"/><Relationship Id="rId72" Type="http://schemas.openxmlformats.org/officeDocument/2006/relationships/hyperlink" Target="http://www.ncbi.nlm.nih.gov/entrez/query.fcgi?db=pubmed&amp;cmd=Search&amp;itool=pubmed_Abstract&amp;term=%22Martinez+AA%22%5BAuthor%5D" TargetMode="External"/><Relationship Id="rId93" Type="http://schemas.openxmlformats.org/officeDocument/2006/relationships/hyperlink" Target="http://www.ncbi.nlm.nih.gov/entrez/query.fcgi?db=pubmed&amp;cmd=Search&amp;itool=pubmed_Abstract&amp;term=%22Handoll+H%22%5BAuthor%5D" TargetMode="External"/><Relationship Id="rId189" Type="http://schemas.openxmlformats.org/officeDocument/2006/relationships/hyperlink" Target="http://www.ncbi.nlm.nih.gov/entrez/query.fcgi?db=pubmed&amp;cmd=Search&amp;itool=pubmed_Abstract&amp;term=%22Parker+M%22%5BAuthor%5D" TargetMode="External"/><Relationship Id="rId3" Type="http://schemas.openxmlformats.org/officeDocument/2006/relationships/settings" Target="settings.xml"/><Relationship Id="rId214" Type="http://schemas.openxmlformats.org/officeDocument/2006/relationships/hyperlink" Target="http://www.ncbi.nlm.nih.gov/entrez/query.fcgi?db=pubmed&amp;cmd=Search&amp;itool=pubmed_Abstract&amp;term=%22Arahata+K%22%5BAuthor%5D" TargetMode="External"/><Relationship Id="rId235" Type="http://schemas.openxmlformats.org/officeDocument/2006/relationships/hyperlink" Target="http://www.ncbi.nlm.nih.gov/entrez/query.fcgi?db=pubmed&amp;cmd=Search&amp;itool=pubmed_Abstract&amp;term=%22Singh+R%22%5BAuthor%5D" TargetMode="External"/><Relationship Id="rId256" Type="http://schemas.openxmlformats.org/officeDocument/2006/relationships/hyperlink" Target="http://www.ncbi.nlm.nih.gov/entrez/query.fcgi?db=pubmed&amp;cmd=Search&amp;itool=pubmed_Abstract&amp;term=%22Auld+JW%22%5BAuthor%5D" TargetMode="External"/><Relationship Id="rId277" Type="http://schemas.openxmlformats.org/officeDocument/2006/relationships/hyperlink" Target="http://www.ncbi.nlm.nih.gov/entrez/query.fcgi?db=pubmed&amp;cmd=Search&amp;itool=pubmed_Abstract&amp;term=%22Wright+VJ%22%5BAuthor%5D" TargetMode="External"/><Relationship Id="rId116" Type="http://schemas.openxmlformats.org/officeDocument/2006/relationships/hyperlink" Target="http://www.ncbi.nlm.nih.gov/entrez/query.fcgi?db=pubmed&amp;cmd=Search&amp;term=%22Ohtsuka+H%22%5BAuthor%5D" TargetMode="External"/><Relationship Id="rId137" Type="http://schemas.openxmlformats.org/officeDocument/2006/relationships/hyperlink" Target="http://www.ncbi.nlm.nih.gov/entrez/query.fcgi?db=pubmed&amp;cmd=Search&amp;itool=pubmed_Abstract&amp;term=%22Kyle+RF%22%5BAuthor%5D" TargetMode="External"/><Relationship Id="rId158" Type="http://schemas.openxmlformats.org/officeDocument/2006/relationships/hyperlink" Target="http://www.ncbi.nlm.nih.gov/entrez/query.fcgi?db=pubmed&amp;cmd=Search&amp;itool=pubmed_Abstract&amp;term=%22Fahey+PP%22%5BAuthor%5D" TargetMode="External"/><Relationship Id="rId20" Type="http://schemas.openxmlformats.org/officeDocument/2006/relationships/hyperlink" Target="http://www.ncbi.nlm.nih.gov/entrez/query.fcgi?db=pubmed&amp;cmd=Search&amp;itool=pubmed_Abstract&amp;term=%22Lochmuller+EM%22%5BAuthor%5D" TargetMode="External"/><Relationship Id="rId41" Type="http://schemas.openxmlformats.org/officeDocument/2006/relationships/hyperlink" Target="http://www.ncbi.nlm.nih.gov/entrez/query.fcgi?db=pubmed&amp;cmd=Search&amp;term=%22Hildebrand+F%22%5BAuthor%5D" TargetMode="External"/><Relationship Id="rId62" Type="http://schemas.openxmlformats.org/officeDocument/2006/relationships/hyperlink" Target="http://www.ncbi.nlm.nih.gov/entrez/query.fcgi?db=pubmed&amp;cmd=Search&amp;itool=pubmed_Abstract&amp;term=%22Hulme+PA%22%5BAuthor%5D" TargetMode="External"/><Relationship Id="rId83" Type="http://schemas.openxmlformats.org/officeDocument/2006/relationships/hyperlink" Target="http://www.ncbi.nlm.nih.gov/entrez/query.fcgi?db=pubmed&amp;cmd=Search&amp;itool=pubmed_Abstract&amp;term=%22Friese+G%22%5BAuthor%5D" TargetMode="External"/><Relationship Id="rId179" Type="http://schemas.openxmlformats.org/officeDocument/2006/relationships/hyperlink" Target="javascript:AL_get(this,%20'jour',%20'J%20Orthop%20Trauma.');" TargetMode="External"/><Relationship Id="rId190" Type="http://schemas.openxmlformats.org/officeDocument/2006/relationships/hyperlink" Target="http://www.ncbi.nlm.nih.gov/entrez/query.fcgi?db=pubmed&amp;cmd=Search&amp;itool=pubmed_Abstract&amp;term=%22Johansen+A%22%5BAuthor%5D" TargetMode="External"/><Relationship Id="rId204" Type="http://schemas.openxmlformats.org/officeDocument/2006/relationships/hyperlink" Target="http://www.ncbi.nlm.nih.gov/entrez/query.fcgi?db=pubmed&amp;cmd=Search&amp;itool=pubmed_Abstract&amp;term=%22Willett+WC%22%5BAuthor%5D" TargetMode="External"/><Relationship Id="rId225" Type="http://schemas.openxmlformats.org/officeDocument/2006/relationships/hyperlink" Target="http://www.ncbi.nlm.nih.gov/entrez/query.fcgi?db=pubmed&amp;cmd=Search&amp;itool=pubmed_Abstract&amp;term=%22Johnell+O%22%5BAuthor%5D" TargetMode="External"/><Relationship Id="rId246" Type="http://schemas.openxmlformats.org/officeDocument/2006/relationships/hyperlink" Target="http://www.ncbi.nlm.nih.gov/entrez/query.fcgi?db=pubmed&amp;cmd=Search&amp;itool=pubmed_Abstract&amp;term=%22Sullivan+SD%22%5BAuthor%5D" TargetMode="External"/><Relationship Id="rId267" Type="http://schemas.openxmlformats.org/officeDocument/2006/relationships/hyperlink" Target="http://www.citeulike.org/user/ashko/author/Van+Staa" TargetMode="External"/><Relationship Id="rId106" Type="http://schemas.openxmlformats.org/officeDocument/2006/relationships/hyperlink" Target="http://www.ncbi.nlm.nih.gov/entrez/query.fcgi?db=pubmed&amp;cmd=Search&amp;itool=pubmed_Abstract&amp;term=%22Lonnroos+E%22%5BAuthor%5D" TargetMode="External"/><Relationship Id="rId127" Type="http://schemas.openxmlformats.org/officeDocument/2006/relationships/hyperlink" Target="javascript:AL_get(this,%20'jour',%20'J%20Trauma.');" TargetMode="External"/><Relationship Id="rId10" Type="http://schemas.openxmlformats.org/officeDocument/2006/relationships/hyperlink" Target="http://www.ncbi.nlm.nih.gov/entrez/query.fcgi?db=pubmed&amp;cmd=Search&amp;itool=pubmed_Abstract&amp;term=%22Harper+WM%22%5BAuthor%5D" TargetMode="External"/><Relationship Id="rId31" Type="http://schemas.openxmlformats.org/officeDocument/2006/relationships/hyperlink" Target="javascript:AL_get(this,%20'jour',%20'Clin%20Sports%20Med.');" TargetMode="External"/><Relationship Id="rId52" Type="http://schemas.openxmlformats.org/officeDocument/2006/relationships/hyperlink" Target="http://www.ncbi.nlm.nih.gov/entrez/query.fcgi?db=pubmed&amp;cmd=Search&amp;itool=pubmed_Abstract&amp;term=%22Dobbs+RE%22%5BAuthor%5D" TargetMode="External"/><Relationship Id="rId73" Type="http://schemas.openxmlformats.org/officeDocument/2006/relationships/hyperlink" Target="http://www.ncbi.nlm.nih.gov/entrez/query.fcgi?db=pubmed&amp;cmd=Search&amp;itool=pubmed_Abstract&amp;term=%22Ferrandez+L%22%5BAuthor%5D" TargetMode="External"/><Relationship Id="rId94" Type="http://schemas.openxmlformats.org/officeDocument/2006/relationships/hyperlink" Target="http://www.ncbi.nlm.nih.gov/entrez/query.fcgi?db=pubmed&amp;cmd=Search&amp;itool=pubmed_Abstract&amp;term=%22Parker+M%22%5BAuthor%5D" TargetMode="External"/><Relationship Id="rId148" Type="http://schemas.openxmlformats.org/officeDocument/2006/relationships/hyperlink" Target="http://www.ncbi.nlm.nih.gov/entrez/query.fcgi?db=pubmed&amp;cmd=Search&amp;itool=pubmed_Abstract&amp;term=%22Castel+H%22%5BAuthor%5D" TargetMode="External"/><Relationship Id="rId169" Type="http://schemas.openxmlformats.org/officeDocument/2006/relationships/hyperlink" Target="http://www.ncbi.nlm.nih.gov/entrez/query.fcgi?db=pubmed&amp;cmd=Search&amp;itool=pubmed_Abstract&amp;term=%22Edwards+ER%22%5BAuthor%5D" TargetMode="External"/><Relationship Id="rId4" Type="http://schemas.openxmlformats.org/officeDocument/2006/relationships/webSettings" Target="webSettings.xml"/><Relationship Id="rId180" Type="http://schemas.openxmlformats.org/officeDocument/2006/relationships/hyperlink" Target="http://www.ncbi.nlm.nih.gov/entrez/query.fcgi?db=pubmed&amp;cmd=Search&amp;itool=pubmed_Abstract&amp;term=%22Barker+R%22%5BAuthor%5D" TargetMode="External"/><Relationship Id="rId215" Type="http://schemas.openxmlformats.org/officeDocument/2006/relationships/hyperlink" Target="javascript:AL_get(this,%20'jour',%20'Nippon%20Ronen%20Igakkai%20Zasshi.');" TargetMode="External"/><Relationship Id="rId236" Type="http://schemas.openxmlformats.org/officeDocument/2006/relationships/hyperlink" Target="http://www.ncbi.nlm.nih.gov/entrez/query.fcgi?db=pubmed&amp;cmd=Search&amp;itool=pubmed_Abstract&amp;term=%22Sharma+SC%22%5BAuthor%5D" TargetMode="External"/><Relationship Id="rId257" Type="http://schemas.openxmlformats.org/officeDocument/2006/relationships/hyperlink" Target="javascript:AL_get(this,%20'jour',%20'Ann%20R%20Coll%20Surg%20Engl.');" TargetMode="External"/><Relationship Id="rId278" Type="http://schemas.openxmlformats.org/officeDocument/2006/relationships/hyperlink" Target="http://www.ncbi.nlm.nih.gov/entrez/query.fcgi?db=pubmed&amp;cmd=Search&amp;itool=pubmed_Abstract&amp;term=%22Wright+VJ%22%5BAuthor%5D" TargetMode="External"/><Relationship Id="rId42" Type="http://schemas.openxmlformats.org/officeDocument/2006/relationships/hyperlink" Target="http://www.ncbi.nlm.nih.gov/entrez/query.fcgi?db=pubmed&amp;cmd=Search&amp;term=%22Giannoudis+P%22%5BAuthor%5D" TargetMode="External"/><Relationship Id="rId84" Type="http://schemas.openxmlformats.org/officeDocument/2006/relationships/hyperlink" Target="javascript:AL_get(this,%20'jour',%20'Emerg%20Med%20Serv.');" TargetMode="External"/><Relationship Id="rId138" Type="http://schemas.openxmlformats.org/officeDocument/2006/relationships/hyperlink" Target="http://www.ncbi.nlm.nih.gov/entrez/query.fcgi?db=pubmed&amp;cmd=Search&amp;itool=pubmed_Abstract&amp;term=%22Kyle+RF%22%5BAuthor%5D" TargetMode="External"/><Relationship Id="rId191" Type="http://schemas.openxmlformats.org/officeDocument/2006/relationships/hyperlink" Target="javascript:AL_get(this,%20'jour',%20'BMJ.');" TargetMode="External"/><Relationship Id="rId205" Type="http://schemas.openxmlformats.org/officeDocument/2006/relationships/hyperlink" Target="javascript:AL_get(this,%20'jour',%20'Diabetes%20Care.');" TargetMode="External"/><Relationship Id="rId247" Type="http://schemas.openxmlformats.org/officeDocument/2006/relationships/hyperlink" Target="http://www.ncbi.nlm.nih.gov/entrez/query.fcgi?db=pubmed&amp;cmd=Search&amp;itool=pubmed_Abstract&amp;term=%22Sullivan+SD%22%5BAuthor%5D" TargetMode="External"/><Relationship Id="rId107" Type="http://schemas.openxmlformats.org/officeDocument/2006/relationships/hyperlink" Target="http://www.ncbi.nlm.nih.gov/entrez/query.fcgi?db=pubmed&amp;cmd=Search&amp;itool=pubmed_Abstract&amp;term=%22Kautiainen+H%22%5BAuthor%5D" TargetMode="External"/><Relationship Id="rId11" Type="http://schemas.openxmlformats.org/officeDocument/2006/relationships/hyperlink" Target="http://www.ncbi.nlm.nih.gov/entrez/query.fcgi?db=pubmed&amp;cmd=Search&amp;itool=pubmed_Abstract&amp;term=%22Williams+SC%22%5BAuthor%5D" TargetMode="External"/><Relationship Id="rId53" Type="http://schemas.openxmlformats.org/officeDocument/2006/relationships/hyperlink" Target="http://www.ncbi.nlm.nih.gov/entrez/query.fcgi?db=pubmed&amp;cmd=Search&amp;itool=pubmed_Abstract&amp;term=%22Parvizi+J%22%5BAuthor%5D" TargetMode="External"/><Relationship Id="rId149" Type="http://schemas.openxmlformats.org/officeDocument/2006/relationships/hyperlink" Target="http://www.ncbi.nlm.nih.gov/entrez/query.fcgi?db=pubmed&amp;cmd=Search&amp;itool=pubmed_Abstract&amp;term=%22Alkalay+D%22%5BAuthor%5D" TargetMode="External"/><Relationship Id="rId95" Type="http://schemas.openxmlformats.org/officeDocument/2006/relationships/hyperlink" Target="http://www.ncbi.nlm.nih.gov/entrez/query.fcgi?db=pubmed&amp;cmd=Search&amp;term=%22Bottiger+BW%22%5BAuthor%5D" TargetMode="External"/><Relationship Id="rId160" Type="http://schemas.openxmlformats.org/officeDocument/2006/relationships/hyperlink" Target="http://www.ncbi.nlm.nih.gov/entrez/query.fcgi?db=pubmed&amp;cmd=Search&amp;itool=pubmed_Abstract&amp;term=%22Mackenzie+DG%22%5BAuthor%5D" TargetMode="External"/><Relationship Id="rId216" Type="http://schemas.openxmlformats.org/officeDocument/2006/relationships/hyperlink" Target="http://www.ncbi.nlm.nih.gov/entrez/query.fcgi?db=pubmed&amp;cmd=Search&amp;itool=pubmed_Abstract&amp;term=%22Marin+F%22%5BAuthor%5D" TargetMode="External"/><Relationship Id="rId258" Type="http://schemas.openxmlformats.org/officeDocument/2006/relationships/hyperlink" Target="http://www.ncbi.nlm.nih.gov/entrez/query.fcgi?db=pubmed&amp;cmd=Search&amp;itool=pubmed_Abstract&amp;term=%22Lieberman+JR%22%5BAuthor%5D" TargetMode="External"/><Relationship Id="rId22" Type="http://schemas.openxmlformats.org/officeDocument/2006/relationships/hyperlink" Target="http://www.ncbi.nlm.nih.gov/entrez/query.fcgi?db=pubmed&amp;cmd=Search&amp;itool=pubmed_Abstract&amp;term=%22Beaty+JH%22%5BAuthor%5D" TargetMode="External"/><Relationship Id="rId64" Type="http://schemas.openxmlformats.org/officeDocument/2006/relationships/hyperlink" Target="http://www.ncbi.nlm.nih.gov/entrez/query.fcgi?db=pubmed&amp;cmd=Search&amp;itool=pubmed_Abstract&amp;term=%22Korpelainen+R%22%5BAuthor%5D" TargetMode="External"/><Relationship Id="rId118" Type="http://schemas.openxmlformats.org/officeDocument/2006/relationships/hyperlink" Target="http://www.ncbi.nlm.nih.gov/entrez/query.fcgi?db=pubmed&amp;cmd=Search&amp;itool=pubmed_Abstract&amp;term=%22Begley+A%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1850</TotalTime>
  <Pages>57</Pages>
  <Words>17387</Words>
  <Characters>99110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894</cp:revision>
  <dcterms:created xsi:type="dcterms:W3CDTF">2015-05-26T12:20:00Z</dcterms:created>
  <dcterms:modified xsi:type="dcterms:W3CDTF">2015-06-04T10:35:00Z</dcterms:modified>
</cp:coreProperties>
</file>