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C2E4"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Смоголь</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Вильгельмина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Адольфовна</w:t>
      </w:r>
      <w:r w:rsidRPr="000B51CE">
        <w:rPr>
          <w:rFonts w:ascii="Helvetica" w:hAnsi="Helvetica" w:cs="Helvetica"/>
          <w:b/>
          <w:bCs/>
          <w:color w:val="222222"/>
          <w:sz w:val="21"/>
          <w:szCs w:val="21"/>
        </w:rPr>
        <w:t>.</w:t>
      </w:r>
    </w:p>
    <w:p w14:paraId="5022512F"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Исследование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спектра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коррекция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r w:rsidRPr="000B51CE">
        <w:rPr>
          <w:rFonts w:ascii="Helvetica" w:hAnsi="Helvetica" w:cs="Helvetica"/>
          <w:b/>
          <w:bCs/>
          <w:color w:val="222222"/>
          <w:sz w:val="21"/>
          <w:szCs w:val="21"/>
        </w:rPr>
        <w:t xml:space="preserve"> : </w:t>
      </w:r>
      <w:r w:rsidRPr="000B51CE">
        <w:rPr>
          <w:rFonts w:ascii="Helvetica" w:hAnsi="Helvetica" w:cs="Helvetica" w:hint="eastAsia"/>
          <w:b/>
          <w:bCs/>
          <w:color w:val="222222"/>
          <w:sz w:val="21"/>
          <w:szCs w:val="21"/>
        </w:rPr>
        <w:t>диссертация</w:t>
      </w:r>
      <w:r w:rsidRPr="000B51CE">
        <w:rPr>
          <w:rFonts w:ascii="Helvetica" w:hAnsi="Helvetica" w:cs="Helvetica"/>
          <w:b/>
          <w:bCs/>
          <w:color w:val="222222"/>
          <w:sz w:val="21"/>
          <w:szCs w:val="21"/>
        </w:rPr>
        <w:t xml:space="preserve"> ... </w:t>
      </w:r>
      <w:r w:rsidRPr="000B51CE">
        <w:rPr>
          <w:rFonts w:ascii="Helvetica" w:hAnsi="Helvetica" w:cs="Helvetica" w:hint="eastAsia"/>
          <w:b/>
          <w:bCs/>
          <w:color w:val="222222"/>
          <w:sz w:val="21"/>
          <w:szCs w:val="21"/>
        </w:rPr>
        <w:t>кандидата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биологических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наук</w:t>
      </w:r>
      <w:r w:rsidRPr="000B51CE">
        <w:rPr>
          <w:rFonts w:ascii="Helvetica" w:hAnsi="Helvetica" w:cs="Helvetica"/>
          <w:b/>
          <w:bCs/>
          <w:color w:val="222222"/>
          <w:sz w:val="21"/>
          <w:szCs w:val="21"/>
        </w:rPr>
        <w:t xml:space="preserve"> : 03.00.04. - </w:t>
      </w:r>
      <w:r w:rsidRPr="000B51CE">
        <w:rPr>
          <w:rFonts w:ascii="Helvetica" w:hAnsi="Helvetica" w:cs="Helvetica" w:hint="eastAsia"/>
          <w:b/>
          <w:bCs/>
          <w:color w:val="222222"/>
          <w:sz w:val="21"/>
          <w:szCs w:val="21"/>
        </w:rPr>
        <w:t>Рига</w:t>
      </w:r>
      <w:r w:rsidRPr="000B51CE">
        <w:rPr>
          <w:rFonts w:ascii="Helvetica" w:hAnsi="Helvetica" w:cs="Helvetica"/>
          <w:b/>
          <w:bCs/>
          <w:color w:val="222222"/>
          <w:sz w:val="21"/>
          <w:szCs w:val="21"/>
        </w:rPr>
        <w:t xml:space="preserve">, 1984. - 159 </w:t>
      </w:r>
      <w:r w:rsidRPr="000B51CE">
        <w:rPr>
          <w:rFonts w:ascii="Helvetica" w:hAnsi="Helvetica" w:cs="Helvetica" w:hint="eastAsia"/>
          <w:b/>
          <w:bCs/>
          <w:color w:val="222222"/>
          <w:sz w:val="21"/>
          <w:szCs w:val="21"/>
        </w:rPr>
        <w:t>с</w:t>
      </w:r>
      <w:r w:rsidRPr="000B51CE">
        <w:rPr>
          <w:rFonts w:ascii="Helvetica" w:hAnsi="Helvetica" w:cs="Helvetica"/>
          <w:b/>
          <w:bCs/>
          <w:color w:val="222222"/>
          <w:sz w:val="21"/>
          <w:szCs w:val="21"/>
        </w:rPr>
        <w:t xml:space="preserve">. : </w:t>
      </w:r>
      <w:r w:rsidRPr="000B51CE">
        <w:rPr>
          <w:rFonts w:ascii="Helvetica" w:hAnsi="Helvetica" w:cs="Helvetica" w:hint="eastAsia"/>
          <w:b/>
          <w:bCs/>
          <w:color w:val="222222"/>
          <w:sz w:val="21"/>
          <w:szCs w:val="21"/>
        </w:rPr>
        <w:t>ил</w:t>
      </w:r>
      <w:r w:rsidRPr="000B51CE">
        <w:rPr>
          <w:rFonts w:ascii="Helvetica" w:hAnsi="Helvetica" w:cs="Helvetica"/>
          <w:b/>
          <w:bCs/>
          <w:color w:val="222222"/>
          <w:sz w:val="21"/>
          <w:szCs w:val="21"/>
        </w:rPr>
        <w:t>.</w:t>
      </w:r>
    </w:p>
    <w:p w14:paraId="4F91664B"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больше</w:t>
      </w:r>
    </w:p>
    <w:p w14:paraId="180E2C8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Цитаты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из</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текста</w:t>
      </w:r>
      <w:r w:rsidRPr="000B51CE">
        <w:rPr>
          <w:rFonts w:ascii="Helvetica" w:hAnsi="Helvetica" w:cs="Helvetica"/>
          <w:b/>
          <w:bCs/>
          <w:color w:val="222222"/>
          <w:sz w:val="21"/>
          <w:szCs w:val="21"/>
        </w:rPr>
        <w:t>:</w:t>
      </w:r>
    </w:p>
    <w:p w14:paraId="72CE21D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стр</w:t>
      </w:r>
      <w:r w:rsidRPr="000B51CE">
        <w:rPr>
          <w:rFonts w:ascii="Helvetica" w:hAnsi="Helvetica" w:cs="Helvetica"/>
          <w:b/>
          <w:bCs/>
          <w:color w:val="222222"/>
          <w:sz w:val="21"/>
          <w:szCs w:val="21"/>
        </w:rPr>
        <w:t>. 1</w:t>
      </w:r>
    </w:p>
    <w:p w14:paraId="68F5DC52"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рукописи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СМОГОЛЬ</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Вильгельмина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Адольфовна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УДК</w:t>
      </w:r>
      <w:r w:rsidRPr="000B51CE">
        <w:rPr>
          <w:rFonts w:ascii="Helvetica" w:hAnsi="Helvetica" w:cs="Helvetica"/>
          <w:b/>
          <w:bCs/>
          <w:color w:val="222222"/>
          <w:sz w:val="21"/>
          <w:szCs w:val="21"/>
        </w:rPr>
        <w:t xml:space="preserve"> 577.117.2:616.36 </w:t>
      </w:r>
      <w:r w:rsidRPr="000B51CE">
        <w:rPr>
          <w:rFonts w:ascii="Helvetica" w:hAnsi="Helvetica" w:cs="Helvetica" w:hint="eastAsia"/>
          <w:b/>
          <w:bCs/>
          <w:color w:val="222222"/>
          <w:sz w:val="21"/>
          <w:szCs w:val="21"/>
        </w:rPr>
        <w:t>ИССЛЕДОВАНИЕ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СПЕКТРА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КОРРЕКЦИИ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r w:rsidRPr="000B51CE">
        <w:rPr>
          <w:rFonts w:ascii="Helvetica" w:hAnsi="Helvetica" w:cs="Helvetica"/>
          <w:b/>
          <w:bCs/>
          <w:color w:val="222222"/>
          <w:sz w:val="21"/>
          <w:szCs w:val="21"/>
        </w:rPr>
        <w:t xml:space="preserve"> 03.00.04 - </w:t>
      </w:r>
      <w:r w:rsidRPr="000B51CE">
        <w:rPr>
          <w:rFonts w:ascii="Helvetica" w:hAnsi="Helvetica" w:cs="Helvetica" w:hint="eastAsia"/>
          <w:b/>
          <w:bCs/>
          <w:color w:val="222222"/>
          <w:sz w:val="21"/>
          <w:szCs w:val="21"/>
        </w:rPr>
        <w:t>биохимия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Диссертация</w:t>
      </w:r>
    </w:p>
    <w:p w14:paraId="3B12291B"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стр</w:t>
      </w:r>
      <w:r w:rsidRPr="000B51CE">
        <w:rPr>
          <w:rFonts w:ascii="Helvetica" w:hAnsi="Helvetica" w:cs="Helvetica"/>
          <w:b/>
          <w:bCs/>
          <w:color w:val="222222"/>
          <w:sz w:val="21"/>
          <w:szCs w:val="21"/>
        </w:rPr>
        <w:t>. 7</w:t>
      </w:r>
    </w:p>
    <w:p w14:paraId="42BFB93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специфическую</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ак­</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тивность</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нового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отношению</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кислотам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лестерину</w:t>
      </w:r>
      <w:r w:rsidRPr="000B51CE">
        <w:rPr>
          <w:rFonts w:ascii="Helvetica" w:hAnsi="Helvetica" w:cs="Helvetica"/>
          <w:b/>
          <w:bCs/>
          <w:color w:val="222222"/>
          <w:sz w:val="21"/>
          <w:szCs w:val="21"/>
        </w:rPr>
        <w:t xml:space="preserve"> in, vivo. </w:t>
      </w:r>
      <w:r w:rsidRPr="000B51CE">
        <w:rPr>
          <w:rFonts w:ascii="Helvetica" w:hAnsi="Helvetica" w:cs="Helvetica" w:hint="eastAsia"/>
          <w:b/>
          <w:bCs/>
          <w:color w:val="222222"/>
          <w:sz w:val="21"/>
          <w:szCs w:val="21"/>
        </w:rPr>
        <w:t>Научная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новизна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результатов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разработанным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методом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соотношения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различных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выявлены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следую­</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щие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характерные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особенности</w:t>
      </w:r>
      <w:r w:rsidRPr="000B51CE">
        <w:rPr>
          <w:rFonts w:ascii="Helvetica" w:hAnsi="Helvetica" w:cs="Helvetica"/>
          <w:b/>
          <w:bCs/>
          <w:color w:val="222222"/>
          <w:sz w:val="21"/>
          <w:szCs w:val="21"/>
        </w:rPr>
        <w:t>:</w:t>
      </w:r>
    </w:p>
    <w:p w14:paraId="5030521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стр</w:t>
      </w:r>
      <w:r w:rsidRPr="000B51CE">
        <w:rPr>
          <w:rFonts w:ascii="Helvetica" w:hAnsi="Helvetica" w:cs="Helvetica"/>
          <w:b/>
          <w:bCs/>
          <w:color w:val="222222"/>
          <w:sz w:val="21"/>
          <w:szCs w:val="21"/>
        </w:rPr>
        <w:t>. 9</w:t>
      </w:r>
    </w:p>
    <w:p w14:paraId="68CAD6AF"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изложена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w:t>
      </w:r>
      <w:r w:rsidRPr="000B51CE">
        <w:rPr>
          <w:rFonts w:ascii="Helvetica" w:hAnsi="Helvetica" w:cs="Helvetica"/>
          <w:b/>
          <w:bCs/>
          <w:color w:val="222222"/>
          <w:sz w:val="21"/>
          <w:szCs w:val="21"/>
        </w:rPr>
        <w:t xml:space="preserve"> 156 </w:t>
      </w:r>
      <w:r w:rsidRPr="000B51CE">
        <w:rPr>
          <w:rFonts w:ascii="Helvetica" w:hAnsi="Helvetica" w:cs="Helvetica" w:hint="eastAsia"/>
          <w:b/>
          <w:bCs/>
          <w:color w:val="222222"/>
          <w:sz w:val="21"/>
          <w:szCs w:val="21"/>
        </w:rPr>
        <w:t>страницах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машинописи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содержит</w:t>
      </w:r>
      <w:r w:rsidRPr="000B51CE">
        <w:rPr>
          <w:rFonts w:ascii="Helvetica" w:hAnsi="Helvetica" w:cs="Helvetica"/>
          <w:b/>
          <w:bCs/>
          <w:color w:val="222222"/>
          <w:sz w:val="21"/>
          <w:szCs w:val="21"/>
        </w:rPr>
        <w:t xml:space="preserve"> 18 </w:t>
      </w:r>
      <w:r w:rsidRPr="000B51CE">
        <w:rPr>
          <w:rFonts w:ascii="Helvetica" w:hAnsi="Helvetica" w:cs="Helvetica" w:hint="eastAsia"/>
          <w:b/>
          <w:bCs/>
          <w:color w:val="222222"/>
          <w:sz w:val="21"/>
          <w:szCs w:val="21"/>
        </w:rPr>
        <w:t>таблиц</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24 </w:t>
      </w:r>
      <w:r w:rsidRPr="000B51CE">
        <w:rPr>
          <w:rFonts w:ascii="Helvetica" w:hAnsi="Helvetica" w:cs="Helvetica" w:hint="eastAsia"/>
          <w:b/>
          <w:bCs/>
          <w:color w:val="222222"/>
          <w:sz w:val="21"/>
          <w:szCs w:val="21"/>
        </w:rPr>
        <w:t>рисунка</w:t>
      </w:r>
      <w:r w:rsidRPr="000B51CE">
        <w:rPr>
          <w:rFonts w:ascii="Helvetica" w:hAnsi="Helvetica" w:cs="Helvetica"/>
          <w:b/>
          <w:bCs/>
          <w:color w:val="222222"/>
          <w:sz w:val="21"/>
          <w:szCs w:val="21"/>
        </w:rPr>
        <w:t xml:space="preserve">. - 10 </w:t>
      </w:r>
      <w:r w:rsidRPr="000B51CE">
        <w:rPr>
          <w:rFonts w:ascii="Helvetica" w:hAnsi="Helvetica" w:cs="Helvetica" w:hint="eastAsia"/>
          <w:b/>
          <w:bCs/>
          <w:color w:val="222222"/>
          <w:sz w:val="21"/>
          <w:szCs w:val="21"/>
        </w:rPr>
        <w:t>ГЛАВА</w:t>
      </w:r>
      <w:r w:rsidRPr="000B51CE">
        <w:rPr>
          <w:rFonts w:ascii="Helvetica" w:hAnsi="Helvetica" w:cs="Helvetica"/>
          <w:b/>
          <w:bCs/>
          <w:color w:val="222222"/>
          <w:sz w:val="21"/>
          <w:szCs w:val="21"/>
        </w:rPr>
        <w:t xml:space="preserve"> I </w:t>
      </w:r>
      <w:r w:rsidRPr="000B51CE">
        <w:rPr>
          <w:rFonts w:ascii="Helvetica" w:hAnsi="Helvetica" w:cs="Helvetica" w:hint="eastAsia"/>
          <w:b/>
          <w:bCs/>
          <w:color w:val="222222"/>
          <w:sz w:val="21"/>
          <w:szCs w:val="21"/>
        </w:rPr>
        <w:t>ОБЗОР</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ЛИТЕРАТУРЫ</w:t>
      </w:r>
      <w:r w:rsidRPr="000B51CE">
        <w:rPr>
          <w:rFonts w:ascii="Helvetica" w:hAnsi="Helvetica" w:cs="Helvetica"/>
          <w:b/>
          <w:bCs/>
          <w:color w:val="222222"/>
          <w:sz w:val="21"/>
          <w:szCs w:val="21"/>
        </w:rPr>
        <w:t xml:space="preserve"> I.I. </w:t>
      </w:r>
      <w:r w:rsidRPr="000B51CE">
        <w:rPr>
          <w:rFonts w:ascii="Helvetica" w:hAnsi="Helvetica" w:cs="Helvetica" w:hint="eastAsia"/>
          <w:b/>
          <w:bCs/>
          <w:color w:val="222222"/>
          <w:sz w:val="21"/>
          <w:szCs w:val="21"/>
        </w:rPr>
        <w:t>Метаболизм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его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нарушение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различных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химической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структуре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относятся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классу</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стероидов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Основные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млекопитающих</w:t>
      </w:r>
    </w:p>
    <w:p w14:paraId="489AE199" w14:textId="77777777" w:rsidR="000B51CE" w:rsidRPr="000B51CE" w:rsidRDefault="000B51CE" w:rsidP="000B51CE">
      <w:pPr>
        <w:rPr>
          <w:rFonts w:ascii="Helvetica" w:hAnsi="Helvetica" w:cs="Helvetica"/>
          <w:b/>
          <w:bCs/>
          <w:color w:val="222222"/>
          <w:sz w:val="21"/>
          <w:szCs w:val="21"/>
        </w:rPr>
      </w:pPr>
    </w:p>
    <w:p w14:paraId="78CD853E"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Оглавление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диссертации</w:t>
      </w:r>
    </w:p>
    <w:p w14:paraId="7F7D937B"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кандидат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биологических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наук</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Смоголь</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Вильгельмина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Адольфовна</w:t>
      </w:r>
    </w:p>
    <w:p w14:paraId="0F8FCE8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ВВЕДЕНИЕ</w:t>
      </w:r>
    </w:p>
    <w:p w14:paraId="1AF383E3" w14:textId="77777777" w:rsidR="000B51CE" w:rsidRPr="000B51CE" w:rsidRDefault="000B51CE" w:rsidP="000B51CE">
      <w:pPr>
        <w:rPr>
          <w:rFonts w:ascii="Helvetica" w:hAnsi="Helvetica" w:cs="Helvetica"/>
          <w:b/>
          <w:bCs/>
          <w:color w:val="222222"/>
          <w:sz w:val="21"/>
          <w:szCs w:val="21"/>
        </w:rPr>
      </w:pPr>
    </w:p>
    <w:p w14:paraId="0B1769B2"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lastRenderedPageBreak/>
        <w:t>ГЛАВА</w:t>
      </w:r>
      <w:r w:rsidRPr="000B51CE">
        <w:rPr>
          <w:rFonts w:ascii="Helvetica" w:hAnsi="Helvetica" w:cs="Helvetica"/>
          <w:b/>
          <w:bCs/>
          <w:color w:val="222222"/>
          <w:sz w:val="21"/>
          <w:szCs w:val="21"/>
        </w:rPr>
        <w:t xml:space="preserve"> I. </w:t>
      </w:r>
      <w:r w:rsidRPr="000B51CE">
        <w:rPr>
          <w:rFonts w:ascii="Helvetica" w:hAnsi="Helvetica" w:cs="Helvetica" w:hint="eastAsia"/>
          <w:b/>
          <w:bCs/>
          <w:color w:val="222222"/>
          <w:sz w:val="21"/>
          <w:szCs w:val="21"/>
        </w:rPr>
        <w:t>ОБЗОР</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ЛИТЕРАТУРЫ</w:t>
      </w:r>
    </w:p>
    <w:p w14:paraId="1C3E770E" w14:textId="77777777" w:rsidR="000B51CE" w:rsidRPr="000B51CE" w:rsidRDefault="000B51CE" w:rsidP="000B51CE">
      <w:pPr>
        <w:rPr>
          <w:rFonts w:ascii="Helvetica" w:hAnsi="Helvetica" w:cs="Helvetica"/>
          <w:b/>
          <w:bCs/>
          <w:color w:val="222222"/>
          <w:sz w:val="21"/>
          <w:szCs w:val="21"/>
        </w:rPr>
      </w:pPr>
    </w:p>
    <w:p w14:paraId="236A201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1.1. </w:t>
      </w:r>
      <w:r w:rsidRPr="000B51CE">
        <w:rPr>
          <w:rFonts w:ascii="Helvetica" w:hAnsi="Helvetica" w:cs="Helvetica" w:hint="eastAsia"/>
          <w:b/>
          <w:bCs/>
          <w:color w:val="222222"/>
          <w:sz w:val="21"/>
          <w:szCs w:val="21"/>
        </w:rPr>
        <w:t>Метаболизм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его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нарушение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различных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p>
    <w:p w14:paraId="395CE6B2" w14:textId="77777777" w:rsidR="000B51CE" w:rsidRPr="000B51CE" w:rsidRDefault="000B51CE" w:rsidP="000B51CE">
      <w:pPr>
        <w:rPr>
          <w:rFonts w:ascii="Helvetica" w:hAnsi="Helvetica" w:cs="Helvetica"/>
          <w:b/>
          <w:bCs/>
          <w:color w:val="222222"/>
          <w:sz w:val="21"/>
          <w:szCs w:val="21"/>
        </w:rPr>
      </w:pPr>
    </w:p>
    <w:p w14:paraId="3C0B0F2F"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1.2. </w:t>
      </w:r>
      <w:r w:rsidRPr="000B51CE">
        <w:rPr>
          <w:rFonts w:ascii="Helvetica" w:hAnsi="Helvetica" w:cs="Helvetica" w:hint="eastAsia"/>
          <w:b/>
          <w:bCs/>
          <w:color w:val="222222"/>
          <w:sz w:val="21"/>
          <w:szCs w:val="21"/>
        </w:rPr>
        <w:t>Методы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определения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положительные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отрицательные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стороны</w:t>
      </w:r>
    </w:p>
    <w:p w14:paraId="0F5253B8" w14:textId="77777777" w:rsidR="000B51CE" w:rsidRPr="000B51CE" w:rsidRDefault="000B51CE" w:rsidP="000B51CE">
      <w:pPr>
        <w:rPr>
          <w:rFonts w:ascii="Helvetica" w:hAnsi="Helvetica" w:cs="Helvetica"/>
          <w:b/>
          <w:bCs/>
          <w:color w:val="222222"/>
          <w:sz w:val="21"/>
          <w:szCs w:val="21"/>
        </w:rPr>
      </w:pPr>
    </w:p>
    <w:p w14:paraId="646284E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1.3. </w:t>
      </w:r>
      <w:r w:rsidRPr="000B51CE">
        <w:rPr>
          <w:rFonts w:ascii="Helvetica" w:hAnsi="Helvetica" w:cs="Helvetica" w:hint="eastAsia"/>
          <w:b/>
          <w:bCs/>
          <w:color w:val="222222"/>
          <w:sz w:val="21"/>
          <w:szCs w:val="21"/>
        </w:rPr>
        <w:t>Адсорбенты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влияние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содержание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состав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холестерина</w:t>
      </w:r>
    </w:p>
    <w:p w14:paraId="32922BB9" w14:textId="77777777" w:rsidR="000B51CE" w:rsidRPr="000B51CE" w:rsidRDefault="000B51CE" w:rsidP="000B51CE">
      <w:pPr>
        <w:rPr>
          <w:rFonts w:ascii="Helvetica" w:hAnsi="Helvetica" w:cs="Helvetica"/>
          <w:b/>
          <w:bCs/>
          <w:color w:val="222222"/>
          <w:sz w:val="21"/>
          <w:szCs w:val="21"/>
        </w:rPr>
      </w:pPr>
    </w:p>
    <w:p w14:paraId="2CA437D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1.3.1. </w:t>
      </w:r>
      <w:r w:rsidRPr="000B51CE">
        <w:rPr>
          <w:rFonts w:ascii="Helvetica" w:hAnsi="Helvetica" w:cs="Helvetica" w:hint="eastAsia"/>
          <w:b/>
          <w:bCs/>
          <w:color w:val="222222"/>
          <w:sz w:val="21"/>
          <w:szCs w:val="21"/>
        </w:rPr>
        <w:t>Природные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адсорбенты</w:t>
      </w:r>
    </w:p>
    <w:p w14:paraId="32FE1E13" w14:textId="77777777" w:rsidR="000B51CE" w:rsidRPr="000B51CE" w:rsidRDefault="000B51CE" w:rsidP="000B51CE">
      <w:pPr>
        <w:rPr>
          <w:rFonts w:ascii="Helvetica" w:hAnsi="Helvetica" w:cs="Helvetica"/>
          <w:b/>
          <w:bCs/>
          <w:color w:val="222222"/>
          <w:sz w:val="21"/>
          <w:szCs w:val="21"/>
        </w:rPr>
      </w:pPr>
    </w:p>
    <w:p w14:paraId="59D48DE0"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1.3.2. </w:t>
      </w:r>
      <w:r w:rsidRPr="000B51CE">
        <w:rPr>
          <w:rFonts w:ascii="Helvetica" w:hAnsi="Helvetica" w:cs="Helvetica" w:hint="eastAsia"/>
          <w:b/>
          <w:bCs/>
          <w:color w:val="222222"/>
          <w:sz w:val="21"/>
          <w:szCs w:val="21"/>
        </w:rPr>
        <w:t>Синтетические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адсорбенты</w:t>
      </w:r>
    </w:p>
    <w:p w14:paraId="4A53B572" w14:textId="77777777" w:rsidR="000B51CE" w:rsidRPr="000B51CE" w:rsidRDefault="000B51CE" w:rsidP="000B51CE">
      <w:pPr>
        <w:rPr>
          <w:rFonts w:ascii="Helvetica" w:hAnsi="Helvetica" w:cs="Helvetica"/>
          <w:b/>
          <w:bCs/>
          <w:color w:val="222222"/>
          <w:sz w:val="21"/>
          <w:szCs w:val="21"/>
        </w:rPr>
      </w:pPr>
    </w:p>
    <w:p w14:paraId="0864C5E9"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1.4. </w:t>
      </w:r>
      <w:r w:rsidRPr="000B51CE">
        <w:rPr>
          <w:rFonts w:ascii="Helvetica" w:hAnsi="Helvetica" w:cs="Helvetica" w:hint="eastAsia"/>
          <w:b/>
          <w:bCs/>
          <w:color w:val="222222"/>
          <w:sz w:val="21"/>
          <w:szCs w:val="21"/>
        </w:rPr>
        <w:t>Моделирование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поражения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r w:rsidRPr="000B51CE">
        <w:rPr>
          <w:rFonts w:ascii="Helvetica" w:hAnsi="Helvetica" w:cs="Helvetica"/>
          <w:b/>
          <w:bCs/>
          <w:color w:val="222222"/>
          <w:sz w:val="21"/>
          <w:szCs w:val="21"/>
        </w:rPr>
        <w:t xml:space="preserve"> - </w:t>
      </w:r>
      <w:r w:rsidRPr="000B51CE">
        <w:rPr>
          <w:rFonts w:ascii="Helvetica" w:hAnsi="Helvetica" w:cs="Helvetica" w:hint="eastAsia"/>
          <w:b/>
          <w:bCs/>
          <w:color w:val="222222"/>
          <w:sz w:val="21"/>
          <w:szCs w:val="21"/>
        </w:rPr>
        <w:t>внутрипеченочного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холестаза</w:t>
      </w:r>
    </w:p>
    <w:p w14:paraId="1D0939EA" w14:textId="77777777" w:rsidR="000B51CE" w:rsidRPr="000B51CE" w:rsidRDefault="000B51CE" w:rsidP="000B51CE">
      <w:pPr>
        <w:rPr>
          <w:rFonts w:ascii="Helvetica" w:hAnsi="Helvetica" w:cs="Helvetica"/>
          <w:b/>
          <w:bCs/>
          <w:color w:val="222222"/>
          <w:sz w:val="21"/>
          <w:szCs w:val="21"/>
        </w:rPr>
      </w:pPr>
    </w:p>
    <w:p w14:paraId="05FF775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ГЛАВА</w:t>
      </w:r>
      <w:r w:rsidRPr="000B51CE">
        <w:rPr>
          <w:rFonts w:ascii="Helvetica" w:hAnsi="Helvetica" w:cs="Helvetica"/>
          <w:b/>
          <w:bCs/>
          <w:color w:val="222222"/>
          <w:sz w:val="21"/>
          <w:szCs w:val="21"/>
        </w:rPr>
        <w:t xml:space="preserve"> II. </w:t>
      </w:r>
      <w:r w:rsidRPr="000B51CE">
        <w:rPr>
          <w:rFonts w:ascii="Helvetica" w:hAnsi="Helvetica" w:cs="Helvetica" w:hint="eastAsia"/>
          <w:b/>
          <w:bCs/>
          <w:color w:val="222222"/>
          <w:sz w:val="21"/>
          <w:szCs w:val="21"/>
        </w:rPr>
        <w:t>ХАРАКТЕРИСТИКА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МАТЕРИАЛА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МЕТОДЫ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ИССЛЕДОВАНИЯ</w:t>
      </w:r>
    </w:p>
    <w:p w14:paraId="3490FF78" w14:textId="77777777" w:rsidR="000B51CE" w:rsidRPr="000B51CE" w:rsidRDefault="000B51CE" w:rsidP="000B51CE">
      <w:pPr>
        <w:rPr>
          <w:rFonts w:ascii="Helvetica" w:hAnsi="Helvetica" w:cs="Helvetica"/>
          <w:b/>
          <w:bCs/>
          <w:color w:val="222222"/>
          <w:sz w:val="21"/>
          <w:szCs w:val="21"/>
        </w:rPr>
      </w:pPr>
    </w:p>
    <w:p w14:paraId="39A57C68"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2.1. </w:t>
      </w:r>
      <w:r w:rsidRPr="000B51CE">
        <w:rPr>
          <w:rFonts w:ascii="Helvetica" w:hAnsi="Helvetica" w:cs="Helvetica" w:hint="eastAsia"/>
          <w:b/>
          <w:bCs/>
          <w:color w:val="222222"/>
          <w:sz w:val="21"/>
          <w:szCs w:val="21"/>
        </w:rPr>
        <w:t>Общий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объем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характеристика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материала</w:t>
      </w:r>
    </w:p>
    <w:p w14:paraId="1CA26525" w14:textId="77777777" w:rsidR="000B51CE" w:rsidRPr="000B51CE" w:rsidRDefault="000B51CE" w:rsidP="000B51CE">
      <w:pPr>
        <w:rPr>
          <w:rFonts w:ascii="Helvetica" w:hAnsi="Helvetica" w:cs="Helvetica"/>
          <w:b/>
          <w:bCs/>
          <w:color w:val="222222"/>
          <w:sz w:val="21"/>
          <w:szCs w:val="21"/>
        </w:rPr>
      </w:pPr>
    </w:p>
    <w:p w14:paraId="1D0EFB3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2.2. </w:t>
      </w:r>
      <w:r w:rsidRPr="000B51CE">
        <w:rPr>
          <w:rFonts w:ascii="Helvetica" w:hAnsi="Helvetica" w:cs="Helvetica" w:hint="eastAsia"/>
          <w:b/>
          <w:bCs/>
          <w:color w:val="222222"/>
          <w:sz w:val="21"/>
          <w:szCs w:val="21"/>
        </w:rPr>
        <w:t>Методы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исследования</w:t>
      </w:r>
    </w:p>
    <w:p w14:paraId="62C8E883" w14:textId="77777777" w:rsidR="000B51CE" w:rsidRPr="000B51CE" w:rsidRDefault="000B51CE" w:rsidP="000B51CE">
      <w:pPr>
        <w:rPr>
          <w:rFonts w:ascii="Helvetica" w:hAnsi="Helvetica" w:cs="Helvetica"/>
          <w:b/>
          <w:bCs/>
          <w:color w:val="222222"/>
          <w:sz w:val="21"/>
          <w:szCs w:val="21"/>
        </w:rPr>
      </w:pPr>
    </w:p>
    <w:p w14:paraId="508CE0E0"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2.2.1. </w:t>
      </w:r>
      <w:r w:rsidRPr="000B51CE">
        <w:rPr>
          <w:rFonts w:ascii="Helvetica" w:hAnsi="Helvetica" w:cs="Helvetica" w:hint="eastAsia"/>
          <w:b/>
          <w:bCs/>
          <w:color w:val="222222"/>
          <w:sz w:val="21"/>
          <w:szCs w:val="21"/>
        </w:rPr>
        <w:t>Определение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ткани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p>
    <w:p w14:paraId="479BD1CF" w14:textId="77777777" w:rsidR="000B51CE" w:rsidRPr="000B51CE" w:rsidRDefault="000B51CE" w:rsidP="000B51CE">
      <w:pPr>
        <w:rPr>
          <w:rFonts w:ascii="Helvetica" w:hAnsi="Helvetica" w:cs="Helvetica"/>
          <w:b/>
          <w:bCs/>
          <w:color w:val="222222"/>
          <w:sz w:val="21"/>
          <w:szCs w:val="21"/>
        </w:rPr>
      </w:pPr>
    </w:p>
    <w:p w14:paraId="3FCCC346"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lastRenderedPageBreak/>
        <w:t xml:space="preserve">2.2.2. </w:t>
      </w:r>
      <w:r w:rsidRPr="000B51CE">
        <w:rPr>
          <w:rFonts w:ascii="Helvetica" w:hAnsi="Helvetica" w:cs="Helvetica" w:hint="eastAsia"/>
          <w:b/>
          <w:bCs/>
          <w:color w:val="222222"/>
          <w:sz w:val="21"/>
          <w:szCs w:val="21"/>
        </w:rPr>
        <w:t>Определение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адсорбционной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способности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холестерина</w:t>
      </w:r>
    </w:p>
    <w:p w14:paraId="2D6C1C70" w14:textId="77777777" w:rsidR="000B51CE" w:rsidRPr="000B51CE" w:rsidRDefault="000B51CE" w:rsidP="000B51CE">
      <w:pPr>
        <w:rPr>
          <w:rFonts w:ascii="Helvetica" w:hAnsi="Helvetica" w:cs="Helvetica"/>
          <w:b/>
          <w:bCs/>
          <w:color w:val="222222"/>
          <w:sz w:val="21"/>
          <w:szCs w:val="21"/>
        </w:rPr>
      </w:pPr>
    </w:p>
    <w:p w14:paraId="278BBD85"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2.2.3. </w:t>
      </w:r>
      <w:r w:rsidRPr="000B51CE">
        <w:rPr>
          <w:rFonts w:ascii="Helvetica" w:hAnsi="Helvetica" w:cs="Helvetica" w:hint="eastAsia"/>
          <w:b/>
          <w:bCs/>
          <w:color w:val="222222"/>
          <w:sz w:val="21"/>
          <w:szCs w:val="21"/>
        </w:rPr>
        <w:t>Метод</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ультраструктуры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ткани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печени</w:t>
      </w:r>
    </w:p>
    <w:p w14:paraId="36F26013" w14:textId="77777777" w:rsidR="000B51CE" w:rsidRPr="000B51CE" w:rsidRDefault="000B51CE" w:rsidP="000B51CE">
      <w:pPr>
        <w:rPr>
          <w:rFonts w:ascii="Helvetica" w:hAnsi="Helvetica" w:cs="Helvetica"/>
          <w:b/>
          <w:bCs/>
          <w:color w:val="222222"/>
          <w:sz w:val="21"/>
          <w:szCs w:val="21"/>
        </w:rPr>
      </w:pPr>
    </w:p>
    <w:p w14:paraId="0B5C7AB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2.2.4. </w:t>
      </w:r>
      <w:r w:rsidRPr="000B51CE">
        <w:rPr>
          <w:rFonts w:ascii="Helvetica" w:hAnsi="Helvetica" w:cs="Helvetica" w:hint="eastAsia"/>
          <w:b/>
          <w:bCs/>
          <w:color w:val="222222"/>
          <w:sz w:val="21"/>
          <w:szCs w:val="21"/>
        </w:rPr>
        <w:t>Прочие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методы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исследования</w:t>
      </w:r>
    </w:p>
    <w:p w14:paraId="75DB9E35" w14:textId="77777777" w:rsidR="000B51CE" w:rsidRPr="000B51CE" w:rsidRDefault="000B51CE" w:rsidP="000B51CE">
      <w:pPr>
        <w:rPr>
          <w:rFonts w:ascii="Helvetica" w:hAnsi="Helvetica" w:cs="Helvetica"/>
          <w:b/>
          <w:bCs/>
          <w:color w:val="222222"/>
          <w:sz w:val="21"/>
          <w:szCs w:val="21"/>
        </w:rPr>
      </w:pPr>
    </w:p>
    <w:p w14:paraId="05514328"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ГЛАВА</w:t>
      </w:r>
      <w:r w:rsidRPr="000B51CE">
        <w:rPr>
          <w:rFonts w:ascii="Helvetica" w:hAnsi="Helvetica" w:cs="Helvetica"/>
          <w:b/>
          <w:bCs/>
          <w:color w:val="222222"/>
          <w:sz w:val="21"/>
          <w:szCs w:val="21"/>
        </w:rPr>
        <w:t xml:space="preserve"> III. </w:t>
      </w:r>
      <w:r w:rsidRPr="000B51CE">
        <w:rPr>
          <w:rFonts w:ascii="Helvetica" w:hAnsi="Helvetica" w:cs="Helvetica" w:hint="eastAsia"/>
          <w:b/>
          <w:bCs/>
          <w:color w:val="222222"/>
          <w:sz w:val="21"/>
          <w:szCs w:val="21"/>
        </w:rPr>
        <w:t>РЕЗУЛЬТАТЫ</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ПРОВЕДЕННЫХ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ИССЛЕДОВАНИЙ</w:t>
      </w:r>
      <w:r w:rsidRPr="000B51CE">
        <w:rPr>
          <w:rFonts w:ascii="Helvetica" w:hAnsi="Helvetica" w:cs="Helvetica"/>
          <w:b/>
          <w:bCs/>
          <w:color w:val="222222"/>
          <w:sz w:val="21"/>
          <w:szCs w:val="21"/>
        </w:rPr>
        <w:t>.</w:t>
      </w:r>
    </w:p>
    <w:p w14:paraId="1989F83A" w14:textId="77777777" w:rsidR="000B51CE" w:rsidRPr="000B51CE" w:rsidRDefault="000B51CE" w:rsidP="000B51CE">
      <w:pPr>
        <w:rPr>
          <w:rFonts w:ascii="Helvetica" w:hAnsi="Helvetica" w:cs="Helvetica"/>
          <w:b/>
          <w:bCs/>
          <w:color w:val="222222"/>
          <w:sz w:val="21"/>
          <w:szCs w:val="21"/>
        </w:rPr>
      </w:pPr>
    </w:p>
    <w:p w14:paraId="5D04805E"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3.1. </w:t>
      </w:r>
      <w:r w:rsidRPr="000B51CE">
        <w:rPr>
          <w:rFonts w:ascii="Helvetica" w:hAnsi="Helvetica" w:cs="Helvetica" w:hint="eastAsia"/>
          <w:b/>
          <w:bCs/>
          <w:color w:val="222222"/>
          <w:sz w:val="21"/>
          <w:szCs w:val="21"/>
        </w:rPr>
        <w:t>Разработка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основных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этапов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метода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тонкослойной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хроматографии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p>
    <w:p w14:paraId="10BD71F0" w14:textId="77777777" w:rsidR="000B51CE" w:rsidRPr="000B51CE" w:rsidRDefault="000B51CE" w:rsidP="000B51CE">
      <w:pPr>
        <w:rPr>
          <w:rFonts w:ascii="Helvetica" w:hAnsi="Helvetica" w:cs="Helvetica"/>
          <w:b/>
          <w:bCs/>
          <w:color w:val="222222"/>
          <w:sz w:val="21"/>
          <w:szCs w:val="21"/>
        </w:rPr>
      </w:pPr>
    </w:p>
    <w:p w14:paraId="4EC8CB38"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3.1 </w:t>
      </w:r>
      <w:r w:rsidRPr="000B51CE">
        <w:rPr>
          <w:rFonts w:ascii="Helvetica" w:hAnsi="Helvetica" w:cs="Helvetica" w:hint="eastAsia"/>
          <w:b/>
          <w:bCs/>
          <w:color w:val="222222"/>
          <w:sz w:val="21"/>
          <w:szCs w:val="21"/>
        </w:rPr>
        <w:t>Л</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Система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растворителей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для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хроматографии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тонком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слое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силикагеля</w:t>
      </w:r>
    </w:p>
    <w:p w14:paraId="082904AE" w14:textId="77777777" w:rsidR="000B51CE" w:rsidRPr="000B51CE" w:rsidRDefault="000B51CE" w:rsidP="000B51CE">
      <w:pPr>
        <w:rPr>
          <w:rFonts w:ascii="Helvetica" w:hAnsi="Helvetica" w:cs="Helvetica"/>
          <w:b/>
          <w:bCs/>
          <w:color w:val="222222"/>
          <w:sz w:val="21"/>
          <w:szCs w:val="21"/>
        </w:rPr>
      </w:pPr>
    </w:p>
    <w:p w14:paraId="28A538D1"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3.1.2. </w:t>
      </w:r>
      <w:r w:rsidRPr="000B51CE">
        <w:rPr>
          <w:rFonts w:ascii="Helvetica" w:hAnsi="Helvetica" w:cs="Helvetica" w:hint="eastAsia"/>
          <w:b/>
          <w:bCs/>
          <w:color w:val="222222"/>
          <w:sz w:val="21"/>
          <w:szCs w:val="21"/>
        </w:rPr>
        <w:t>Способ</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обнаружения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идентификации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пластине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тонким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слоем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силикагеля</w:t>
      </w:r>
    </w:p>
    <w:p w14:paraId="658166D7" w14:textId="77777777" w:rsidR="000B51CE" w:rsidRPr="000B51CE" w:rsidRDefault="000B51CE" w:rsidP="000B51CE">
      <w:pPr>
        <w:rPr>
          <w:rFonts w:ascii="Helvetica" w:hAnsi="Helvetica" w:cs="Helvetica"/>
          <w:b/>
          <w:bCs/>
          <w:color w:val="222222"/>
          <w:sz w:val="21"/>
          <w:szCs w:val="21"/>
        </w:rPr>
      </w:pPr>
    </w:p>
    <w:p w14:paraId="305339CC"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3.1.3. </w:t>
      </w:r>
      <w:r w:rsidRPr="000B51CE">
        <w:rPr>
          <w:rFonts w:ascii="Helvetica" w:hAnsi="Helvetica" w:cs="Helvetica" w:hint="eastAsia"/>
          <w:b/>
          <w:bCs/>
          <w:color w:val="222222"/>
          <w:sz w:val="21"/>
          <w:szCs w:val="21"/>
        </w:rPr>
        <w:t>Способ</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экстракции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из</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p>
    <w:p w14:paraId="03DD0BF9" w14:textId="77777777" w:rsidR="000B51CE" w:rsidRPr="000B51CE" w:rsidRDefault="000B51CE" w:rsidP="000B51CE">
      <w:pPr>
        <w:rPr>
          <w:rFonts w:ascii="Helvetica" w:hAnsi="Helvetica" w:cs="Helvetica"/>
          <w:b/>
          <w:bCs/>
          <w:color w:val="222222"/>
          <w:sz w:val="21"/>
          <w:szCs w:val="21"/>
        </w:rPr>
      </w:pPr>
    </w:p>
    <w:p w14:paraId="52210029"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3.2. </w:t>
      </w:r>
      <w:r w:rsidRPr="000B51CE">
        <w:rPr>
          <w:rFonts w:ascii="Helvetica" w:hAnsi="Helvetica" w:cs="Helvetica" w:hint="eastAsia"/>
          <w:b/>
          <w:bCs/>
          <w:color w:val="222222"/>
          <w:sz w:val="21"/>
          <w:szCs w:val="21"/>
        </w:rPr>
        <w:t>Применение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разработанного</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метода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ТСХ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для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изучения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содержания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индивидуальных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соотношения</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больных</w:t>
      </w:r>
    </w:p>
    <w:p w14:paraId="57100148" w14:textId="77777777" w:rsidR="000B51CE" w:rsidRPr="000B51CE" w:rsidRDefault="000B51CE" w:rsidP="000B51CE">
      <w:pPr>
        <w:rPr>
          <w:rFonts w:ascii="Helvetica" w:hAnsi="Helvetica" w:cs="Helvetica"/>
          <w:b/>
          <w:bCs/>
          <w:color w:val="222222"/>
          <w:sz w:val="21"/>
          <w:szCs w:val="21"/>
        </w:rPr>
      </w:pPr>
    </w:p>
    <w:p w14:paraId="1C0DFF93"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3.3. </w:t>
      </w:r>
      <w:r w:rsidRPr="000B51CE">
        <w:rPr>
          <w:rFonts w:ascii="Helvetica" w:hAnsi="Helvetica" w:cs="Helvetica" w:hint="eastAsia"/>
          <w:b/>
          <w:bCs/>
          <w:color w:val="222222"/>
          <w:sz w:val="21"/>
          <w:szCs w:val="21"/>
        </w:rPr>
        <w:t>Изыскание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изучение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свойств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новых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специфических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холестерина</w:t>
      </w:r>
    </w:p>
    <w:p w14:paraId="60126AC4" w14:textId="77777777" w:rsidR="000B51CE" w:rsidRPr="000B51CE" w:rsidRDefault="000B51CE" w:rsidP="000B51CE">
      <w:pPr>
        <w:rPr>
          <w:rFonts w:ascii="Helvetica" w:hAnsi="Helvetica" w:cs="Helvetica"/>
          <w:b/>
          <w:bCs/>
          <w:color w:val="222222"/>
          <w:sz w:val="21"/>
          <w:szCs w:val="21"/>
        </w:rPr>
      </w:pPr>
    </w:p>
    <w:p w14:paraId="3D96BC2B"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3.3.1. </w:t>
      </w:r>
      <w:r w:rsidRPr="000B51CE">
        <w:rPr>
          <w:rFonts w:ascii="Helvetica" w:hAnsi="Helvetica" w:cs="Helvetica" w:hint="eastAsia"/>
          <w:b/>
          <w:bCs/>
          <w:color w:val="222222"/>
          <w:sz w:val="21"/>
          <w:szCs w:val="21"/>
        </w:rPr>
        <w:t>Исследование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сравнительной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адсорбционной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способности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различных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адсорбентов</w:t>
      </w:r>
    </w:p>
    <w:p w14:paraId="5ABD84BA" w14:textId="77777777" w:rsidR="000B51CE" w:rsidRPr="000B51CE" w:rsidRDefault="000B51CE" w:rsidP="000B51CE">
      <w:pPr>
        <w:rPr>
          <w:rFonts w:ascii="Helvetica" w:hAnsi="Helvetica" w:cs="Helvetica"/>
          <w:b/>
          <w:bCs/>
          <w:color w:val="222222"/>
          <w:sz w:val="21"/>
          <w:szCs w:val="21"/>
        </w:rPr>
      </w:pPr>
    </w:p>
    <w:p w14:paraId="3399BBDF"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lastRenderedPageBreak/>
        <w:t xml:space="preserve">3.3.2. </w:t>
      </w:r>
      <w:r w:rsidRPr="000B51CE">
        <w:rPr>
          <w:rFonts w:ascii="Helvetica" w:hAnsi="Helvetica" w:cs="Helvetica" w:hint="eastAsia"/>
          <w:b/>
          <w:bCs/>
          <w:color w:val="222222"/>
          <w:sz w:val="21"/>
          <w:szCs w:val="21"/>
        </w:rPr>
        <w:t>Определение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специфической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активности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новых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адсорбентов</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желчных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кислот</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холестерина</w:t>
      </w:r>
      <w:r w:rsidRPr="000B51CE">
        <w:rPr>
          <w:rFonts w:ascii="Helvetica" w:hAnsi="Helvetica" w:cs="Helvetica"/>
          <w:b/>
          <w:bCs/>
          <w:color w:val="222222"/>
          <w:sz w:val="21"/>
          <w:szCs w:val="21"/>
        </w:rPr>
        <w:t xml:space="preserve"> - </w:t>
      </w:r>
      <w:r w:rsidRPr="000B51CE">
        <w:rPr>
          <w:rFonts w:ascii="Helvetica" w:hAnsi="Helvetica" w:cs="Helvetica" w:hint="eastAsia"/>
          <w:b/>
          <w:bCs/>
          <w:color w:val="222222"/>
          <w:sz w:val="21"/>
          <w:szCs w:val="21"/>
        </w:rPr>
        <w:t>билигнина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билара</w:t>
      </w:r>
    </w:p>
    <w:p w14:paraId="2BC92DDC" w14:textId="77777777" w:rsidR="000B51CE" w:rsidRPr="000B51CE" w:rsidRDefault="000B51CE" w:rsidP="000B51CE">
      <w:pPr>
        <w:rPr>
          <w:rFonts w:ascii="Helvetica" w:hAnsi="Helvetica" w:cs="Helvetica"/>
          <w:b/>
          <w:bCs/>
          <w:color w:val="222222"/>
          <w:sz w:val="21"/>
          <w:szCs w:val="21"/>
        </w:rPr>
      </w:pPr>
    </w:p>
    <w:p w14:paraId="5FF10E36"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3.3.2.1. </w:t>
      </w:r>
      <w:r w:rsidRPr="000B51CE">
        <w:rPr>
          <w:rFonts w:ascii="Helvetica" w:hAnsi="Helvetica" w:cs="Helvetica" w:hint="eastAsia"/>
          <w:b/>
          <w:bCs/>
          <w:color w:val="222222"/>
          <w:sz w:val="21"/>
          <w:szCs w:val="21"/>
        </w:rPr>
        <w:t>Изучение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адсорбционной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способности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билигнина</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билара</w:t>
      </w:r>
      <w:r w:rsidRPr="000B51CE">
        <w:rPr>
          <w:rFonts w:ascii="Helvetica" w:hAnsi="Helvetica" w:cs="Helvetica"/>
          <w:b/>
          <w:bCs/>
          <w:color w:val="222222"/>
          <w:sz w:val="21"/>
          <w:szCs w:val="21"/>
        </w:rPr>
        <w:t xml:space="preserve"> in; vitro.</w:t>
      </w:r>
    </w:p>
    <w:p w14:paraId="3DBB1DC9" w14:textId="77777777" w:rsidR="000B51CE" w:rsidRPr="000B51CE" w:rsidRDefault="000B51CE" w:rsidP="000B51CE">
      <w:pPr>
        <w:rPr>
          <w:rFonts w:ascii="Helvetica" w:hAnsi="Helvetica" w:cs="Helvetica"/>
          <w:b/>
          <w:bCs/>
          <w:color w:val="222222"/>
          <w:sz w:val="21"/>
          <w:szCs w:val="21"/>
        </w:rPr>
      </w:pPr>
    </w:p>
    <w:p w14:paraId="4E727EA3"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3.3.2.2. </w:t>
      </w:r>
      <w:r w:rsidRPr="000B51CE">
        <w:rPr>
          <w:rFonts w:ascii="Helvetica" w:hAnsi="Helvetica" w:cs="Helvetica" w:hint="eastAsia"/>
          <w:b/>
          <w:bCs/>
          <w:color w:val="222222"/>
          <w:sz w:val="21"/>
          <w:szCs w:val="21"/>
        </w:rPr>
        <w:t>Изменение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биохимических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показателей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сыворотки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крови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при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кратковременном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длительном</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введении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билара</w:t>
      </w:r>
    </w:p>
    <w:p w14:paraId="19710C28" w14:textId="77777777" w:rsidR="000B51CE" w:rsidRPr="000B51CE" w:rsidRDefault="000B51CE" w:rsidP="000B51CE">
      <w:pPr>
        <w:rPr>
          <w:rFonts w:ascii="Helvetica" w:hAnsi="Helvetica" w:cs="Helvetica"/>
          <w:b/>
          <w:bCs/>
          <w:color w:val="222222"/>
          <w:sz w:val="21"/>
          <w:szCs w:val="21"/>
        </w:rPr>
      </w:pPr>
    </w:p>
    <w:p w14:paraId="20EC2550"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b/>
          <w:bCs/>
          <w:color w:val="222222"/>
          <w:sz w:val="21"/>
          <w:szCs w:val="21"/>
        </w:rPr>
        <w:t xml:space="preserve">3.3.2.3. </w:t>
      </w:r>
      <w:r w:rsidRPr="000B51CE">
        <w:rPr>
          <w:rFonts w:ascii="Helvetica" w:hAnsi="Helvetica" w:cs="Helvetica" w:hint="eastAsia"/>
          <w:b/>
          <w:bCs/>
          <w:color w:val="222222"/>
          <w:sz w:val="21"/>
          <w:szCs w:val="21"/>
        </w:rPr>
        <w:t>Изучение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адсорбционной</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способности</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билара</w:t>
      </w:r>
      <w:r w:rsidRPr="000B51CE">
        <w:rPr>
          <w:rFonts w:ascii="Helvetica" w:hAnsi="Helvetica" w:cs="Helvetica"/>
          <w:b/>
          <w:bCs/>
          <w:color w:val="222222"/>
          <w:sz w:val="21"/>
          <w:szCs w:val="21"/>
        </w:rPr>
        <w:t xml:space="preserve"> in vivo&gt;.</w:t>
      </w:r>
    </w:p>
    <w:p w14:paraId="1E602C2E" w14:textId="77777777" w:rsidR="000B51CE" w:rsidRPr="000B51CE" w:rsidRDefault="000B51CE" w:rsidP="000B51CE">
      <w:pPr>
        <w:rPr>
          <w:rFonts w:ascii="Helvetica" w:hAnsi="Helvetica" w:cs="Helvetica"/>
          <w:b/>
          <w:bCs/>
          <w:color w:val="222222"/>
          <w:sz w:val="21"/>
          <w:szCs w:val="21"/>
        </w:rPr>
      </w:pPr>
    </w:p>
    <w:p w14:paraId="6A8BAA70" w14:textId="77777777" w:rsidR="000B51CE" w:rsidRPr="000B51CE" w:rsidRDefault="000B51CE" w:rsidP="000B51CE">
      <w:pPr>
        <w:rPr>
          <w:rFonts w:ascii="Helvetica" w:hAnsi="Helvetica" w:cs="Helvetica"/>
          <w:b/>
          <w:bCs/>
          <w:color w:val="222222"/>
          <w:sz w:val="21"/>
          <w:szCs w:val="21"/>
        </w:rPr>
      </w:pPr>
      <w:r w:rsidRPr="000B51CE">
        <w:rPr>
          <w:rFonts w:ascii="Helvetica" w:hAnsi="Helvetica" w:cs="Helvetica" w:hint="eastAsia"/>
          <w:b/>
          <w:bCs/>
          <w:color w:val="222222"/>
          <w:sz w:val="21"/>
          <w:szCs w:val="21"/>
        </w:rPr>
        <w:t>ГЛАВА</w:t>
      </w:r>
      <w:r w:rsidRPr="000B51CE">
        <w:rPr>
          <w:rFonts w:ascii="Helvetica" w:hAnsi="Helvetica" w:cs="Helvetica"/>
          <w:b/>
          <w:bCs/>
          <w:color w:val="222222"/>
          <w:sz w:val="21"/>
          <w:szCs w:val="21"/>
        </w:rPr>
        <w:t xml:space="preserve"> 1</w:t>
      </w:r>
      <w:r w:rsidRPr="000B51CE">
        <w:rPr>
          <w:rFonts w:ascii="Helvetica" w:hAnsi="Helvetica" w:cs="Helvetica" w:hint="eastAsia"/>
          <w:b/>
          <w:bCs/>
          <w:color w:val="222222"/>
          <w:sz w:val="21"/>
          <w:szCs w:val="21"/>
        </w:rPr>
        <w:t>У</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ОБСУЖДЕНИЕ</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ПОЛУЧЕННЫХ</w:t>
      </w:r>
      <w:r w:rsidRPr="000B51CE">
        <w:rPr>
          <w:rFonts w:ascii="Helvetica" w:hAnsi="Helvetica" w:cs="Helvetica"/>
          <w:b/>
          <w:bCs/>
          <w:color w:val="222222"/>
          <w:sz w:val="21"/>
          <w:szCs w:val="21"/>
        </w:rPr>
        <w:t xml:space="preserve"> </w:t>
      </w:r>
      <w:r w:rsidRPr="000B51CE">
        <w:rPr>
          <w:rFonts w:ascii="Helvetica" w:hAnsi="Helvetica" w:cs="Helvetica" w:hint="eastAsia"/>
          <w:b/>
          <w:bCs/>
          <w:color w:val="222222"/>
          <w:sz w:val="21"/>
          <w:szCs w:val="21"/>
        </w:rPr>
        <w:t>РЕЗУЛЬТАТОВ</w:t>
      </w:r>
      <w:r w:rsidRPr="000B51CE">
        <w:rPr>
          <w:rFonts w:ascii="Helvetica" w:hAnsi="Helvetica" w:cs="Helvetica"/>
          <w:b/>
          <w:bCs/>
          <w:color w:val="222222"/>
          <w:sz w:val="21"/>
          <w:szCs w:val="21"/>
        </w:rPr>
        <w:t>.</w:t>
      </w:r>
    </w:p>
    <w:p w14:paraId="0B1680B4" w14:textId="77777777" w:rsidR="000B51CE" w:rsidRPr="000B51CE" w:rsidRDefault="000B51CE" w:rsidP="000B51CE">
      <w:pPr>
        <w:rPr>
          <w:rFonts w:ascii="Helvetica" w:hAnsi="Helvetica" w:cs="Helvetica"/>
          <w:b/>
          <w:bCs/>
          <w:color w:val="222222"/>
          <w:sz w:val="21"/>
          <w:szCs w:val="21"/>
        </w:rPr>
      </w:pPr>
    </w:p>
    <w:p w14:paraId="109CC004" w14:textId="79543016" w:rsidR="00484EB4" w:rsidRPr="000B51CE" w:rsidRDefault="000B51CE" w:rsidP="000B51CE">
      <w:r w:rsidRPr="000B51CE">
        <w:rPr>
          <w:rFonts w:ascii="Helvetica" w:hAnsi="Helvetica" w:cs="Helvetica" w:hint="eastAsia"/>
          <w:b/>
          <w:bCs/>
          <w:color w:val="222222"/>
          <w:sz w:val="21"/>
          <w:szCs w:val="21"/>
        </w:rPr>
        <w:t>ВЫВОДЫ</w:t>
      </w:r>
    </w:p>
    <w:sectPr w:rsidR="00484EB4" w:rsidRPr="000B51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0D88" w14:textId="77777777" w:rsidR="005E67A6" w:rsidRDefault="005E67A6">
      <w:pPr>
        <w:spacing w:after="0" w:line="240" w:lineRule="auto"/>
      </w:pPr>
      <w:r>
        <w:separator/>
      </w:r>
    </w:p>
  </w:endnote>
  <w:endnote w:type="continuationSeparator" w:id="0">
    <w:p w14:paraId="5C0DE789" w14:textId="77777777" w:rsidR="005E67A6" w:rsidRDefault="005E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638A" w14:textId="77777777" w:rsidR="005E67A6" w:rsidRDefault="005E67A6"/>
    <w:p w14:paraId="3416A33D" w14:textId="77777777" w:rsidR="005E67A6" w:rsidRDefault="005E67A6"/>
    <w:p w14:paraId="6381299C" w14:textId="77777777" w:rsidR="005E67A6" w:rsidRDefault="005E67A6"/>
    <w:p w14:paraId="6D262654" w14:textId="77777777" w:rsidR="005E67A6" w:rsidRDefault="005E67A6"/>
    <w:p w14:paraId="6B994A7E" w14:textId="77777777" w:rsidR="005E67A6" w:rsidRDefault="005E67A6"/>
    <w:p w14:paraId="72CBA5DA" w14:textId="77777777" w:rsidR="005E67A6" w:rsidRDefault="005E67A6"/>
    <w:p w14:paraId="09A6938F" w14:textId="77777777" w:rsidR="005E67A6" w:rsidRDefault="005E67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7D085B" wp14:editId="20B660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34B3B" w14:textId="77777777" w:rsidR="005E67A6" w:rsidRDefault="005E67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7D08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34B3B" w14:textId="77777777" w:rsidR="005E67A6" w:rsidRDefault="005E67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79610" w14:textId="77777777" w:rsidR="005E67A6" w:rsidRDefault="005E67A6"/>
    <w:p w14:paraId="44C4B7BB" w14:textId="77777777" w:rsidR="005E67A6" w:rsidRDefault="005E67A6"/>
    <w:p w14:paraId="49C96B8E" w14:textId="77777777" w:rsidR="005E67A6" w:rsidRDefault="005E67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A2E4BB" wp14:editId="772D95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3CBB8" w14:textId="77777777" w:rsidR="005E67A6" w:rsidRDefault="005E67A6"/>
                          <w:p w14:paraId="526B2D8E" w14:textId="77777777" w:rsidR="005E67A6" w:rsidRDefault="005E67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A2E4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3CBB8" w14:textId="77777777" w:rsidR="005E67A6" w:rsidRDefault="005E67A6"/>
                    <w:p w14:paraId="526B2D8E" w14:textId="77777777" w:rsidR="005E67A6" w:rsidRDefault="005E67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012A2" w14:textId="77777777" w:rsidR="005E67A6" w:rsidRDefault="005E67A6"/>
    <w:p w14:paraId="0247A7D9" w14:textId="77777777" w:rsidR="005E67A6" w:rsidRDefault="005E67A6">
      <w:pPr>
        <w:rPr>
          <w:sz w:val="2"/>
          <w:szCs w:val="2"/>
        </w:rPr>
      </w:pPr>
    </w:p>
    <w:p w14:paraId="11FEDEE4" w14:textId="77777777" w:rsidR="005E67A6" w:rsidRDefault="005E67A6"/>
    <w:p w14:paraId="79B98700" w14:textId="77777777" w:rsidR="005E67A6" w:rsidRDefault="005E67A6">
      <w:pPr>
        <w:spacing w:after="0" w:line="240" w:lineRule="auto"/>
      </w:pPr>
    </w:p>
  </w:footnote>
  <w:footnote w:type="continuationSeparator" w:id="0">
    <w:p w14:paraId="57246D38" w14:textId="77777777" w:rsidR="005E67A6" w:rsidRDefault="005E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A6"/>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204659</TotalTime>
  <Pages>4</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1444</cp:revision>
  <cp:lastPrinted>2009-02-06T05:36:00Z</cp:lastPrinted>
  <dcterms:created xsi:type="dcterms:W3CDTF">2024-01-07T13:43:00Z</dcterms:created>
  <dcterms:modified xsi:type="dcterms:W3CDTF">2025-11-10T13:09:00Z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