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4F275" w14:textId="77777777" w:rsidR="00864F41" w:rsidRPr="00864F41" w:rsidRDefault="00864F41" w:rsidP="00864F41">
      <w:pPr>
        <w:rPr>
          <w:rFonts w:ascii="Helvetica" w:hAnsi="Helvetica" w:cs="Helvetica"/>
          <w:b/>
          <w:bCs/>
          <w:color w:val="222222"/>
          <w:sz w:val="21"/>
          <w:szCs w:val="21"/>
        </w:rPr>
      </w:pPr>
      <w:r w:rsidRPr="00864F41">
        <w:rPr>
          <w:rFonts w:ascii="Helvetica" w:hAnsi="Helvetica" w:cs="Helvetica" w:hint="eastAsia"/>
          <w:b/>
          <w:bCs/>
          <w:color w:val="222222"/>
          <w:sz w:val="21"/>
          <w:szCs w:val="21"/>
        </w:rPr>
        <w:t>Семин</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Юрий</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Алексеевич</w:t>
      </w:r>
      <w:r w:rsidRPr="00864F41">
        <w:rPr>
          <w:rFonts w:ascii="Helvetica" w:hAnsi="Helvetica" w:cs="Helvetica"/>
          <w:b/>
          <w:bCs/>
          <w:color w:val="222222"/>
          <w:sz w:val="21"/>
          <w:szCs w:val="21"/>
        </w:rPr>
        <w:t>.</w:t>
      </w:r>
    </w:p>
    <w:p w14:paraId="7156716E" w14:textId="77777777" w:rsidR="00864F41" w:rsidRPr="00864F41" w:rsidRDefault="00864F41" w:rsidP="00864F41">
      <w:pPr>
        <w:rPr>
          <w:rFonts w:ascii="Helvetica" w:hAnsi="Helvetica" w:cs="Helvetica"/>
          <w:b/>
          <w:bCs/>
          <w:color w:val="222222"/>
          <w:sz w:val="21"/>
          <w:szCs w:val="21"/>
        </w:rPr>
      </w:pPr>
      <w:r w:rsidRPr="00864F41">
        <w:rPr>
          <w:rFonts w:ascii="Helvetica" w:hAnsi="Helvetica" w:cs="Helvetica" w:hint="eastAsia"/>
          <w:b/>
          <w:bCs/>
          <w:color w:val="222222"/>
          <w:sz w:val="21"/>
          <w:szCs w:val="21"/>
        </w:rPr>
        <w:t>Механизмы</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повреждающего</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воздействия</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на</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ДНК</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нормальных</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метаболитов</w:t>
      </w:r>
      <w:r w:rsidRPr="00864F41">
        <w:rPr>
          <w:rFonts w:ascii="Helvetica" w:hAnsi="Helvetica" w:cs="Helvetica"/>
          <w:b/>
          <w:bCs/>
          <w:color w:val="222222"/>
          <w:sz w:val="21"/>
          <w:szCs w:val="21"/>
        </w:rPr>
        <w:t xml:space="preserve"> - </w:t>
      </w:r>
      <w:r w:rsidRPr="00864F41">
        <w:rPr>
          <w:rFonts w:ascii="Helvetica" w:hAnsi="Helvetica" w:cs="Helvetica" w:hint="eastAsia"/>
          <w:b/>
          <w:bCs/>
          <w:color w:val="222222"/>
          <w:sz w:val="21"/>
          <w:szCs w:val="21"/>
        </w:rPr>
        <w:t>альдегидов</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накапливающихся</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в</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облученных</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клетках</w:t>
      </w:r>
      <w:r w:rsidRPr="00864F41">
        <w:rPr>
          <w:rFonts w:ascii="Helvetica" w:hAnsi="Helvetica" w:cs="Helvetica"/>
          <w:b/>
          <w:bCs/>
          <w:color w:val="222222"/>
          <w:sz w:val="21"/>
          <w:szCs w:val="21"/>
        </w:rPr>
        <w:t xml:space="preserve"> : </w:t>
      </w:r>
      <w:r w:rsidRPr="00864F41">
        <w:rPr>
          <w:rFonts w:ascii="Helvetica" w:hAnsi="Helvetica" w:cs="Helvetica" w:hint="eastAsia"/>
          <w:b/>
          <w:bCs/>
          <w:color w:val="222222"/>
          <w:sz w:val="21"/>
          <w:szCs w:val="21"/>
        </w:rPr>
        <w:t>диссертация</w:t>
      </w:r>
      <w:r w:rsidRPr="00864F41">
        <w:rPr>
          <w:rFonts w:ascii="Helvetica" w:hAnsi="Helvetica" w:cs="Helvetica"/>
          <w:b/>
          <w:bCs/>
          <w:color w:val="222222"/>
          <w:sz w:val="21"/>
          <w:szCs w:val="21"/>
        </w:rPr>
        <w:t xml:space="preserve"> ... </w:t>
      </w:r>
      <w:r w:rsidRPr="00864F41">
        <w:rPr>
          <w:rFonts w:ascii="Helvetica" w:hAnsi="Helvetica" w:cs="Helvetica" w:hint="eastAsia"/>
          <w:b/>
          <w:bCs/>
          <w:color w:val="222222"/>
          <w:sz w:val="21"/>
          <w:szCs w:val="21"/>
        </w:rPr>
        <w:t>доктора</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биологических</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наук</w:t>
      </w:r>
      <w:r w:rsidRPr="00864F41">
        <w:rPr>
          <w:rFonts w:ascii="Helvetica" w:hAnsi="Helvetica" w:cs="Helvetica"/>
          <w:b/>
          <w:bCs/>
          <w:color w:val="222222"/>
          <w:sz w:val="21"/>
          <w:szCs w:val="21"/>
        </w:rPr>
        <w:t xml:space="preserve"> : 03.00.01. - </w:t>
      </w:r>
      <w:r w:rsidRPr="00864F41">
        <w:rPr>
          <w:rFonts w:ascii="Helvetica" w:hAnsi="Helvetica" w:cs="Helvetica" w:hint="eastAsia"/>
          <w:b/>
          <w:bCs/>
          <w:color w:val="222222"/>
          <w:sz w:val="21"/>
          <w:szCs w:val="21"/>
        </w:rPr>
        <w:t>Обнинск</w:t>
      </w:r>
      <w:r w:rsidRPr="00864F41">
        <w:rPr>
          <w:rFonts w:ascii="Helvetica" w:hAnsi="Helvetica" w:cs="Helvetica"/>
          <w:b/>
          <w:bCs/>
          <w:color w:val="222222"/>
          <w:sz w:val="21"/>
          <w:szCs w:val="21"/>
        </w:rPr>
        <w:t xml:space="preserve">, 1999. - 336 </w:t>
      </w:r>
      <w:r w:rsidRPr="00864F41">
        <w:rPr>
          <w:rFonts w:ascii="Helvetica" w:hAnsi="Helvetica" w:cs="Helvetica" w:hint="eastAsia"/>
          <w:b/>
          <w:bCs/>
          <w:color w:val="222222"/>
          <w:sz w:val="21"/>
          <w:szCs w:val="21"/>
        </w:rPr>
        <w:t>с</w:t>
      </w:r>
      <w:r w:rsidRPr="00864F41">
        <w:rPr>
          <w:rFonts w:ascii="Helvetica" w:hAnsi="Helvetica" w:cs="Helvetica"/>
          <w:b/>
          <w:bCs/>
          <w:color w:val="222222"/>
          <w:sz w:val="21"/>
          <w:szCs w:val="21"/>
        </w:rPr>
        <w:t xml:space="preserve">. : </w:t>
      </w:r>
      <w:r w:rsidRPr="00864F41">
        <w:rPr>
          <w:rFonts w:ascii="Helvetica" w:hAnsi="Helvetica" w:cs="Helvetica" w:hint="eastAsia"/>
          <w:b/>
          <w:bCs/>
          <w:color w:val="222222"/>
          <w:sz w:val="21"/>
          <w:szCs w:val="21"/>
        </w:rPr>
        <w:t>ил</w:t>
      </w:r>
      <w:r w:rsidRPr="00864F41">
        <w:rPr>
          <w:rFonts w:ascii="Helvetica" w:hAnsi="Helvetica" w:cs="Helvetica"/>
          <w:b/>
          <w:bCs/>
          <w:color w:val="222222"/>
          <w:sz w:val="21"/>
          <w:szCs w:val="21"/>
        </w:rPr>
        <w:t>.</w:t>
      </w:r>
    </w:p>
    <w:p w14:paraId="1C4A7DC7" w14:textId="77777777" w:rsidR="00864F41" w:rsidRPr="00864F41" w:rsidRDefault="00864F41" w:rsidP="00864F41">
      <w:pPr>
        <w:rPr>
          <w:rFonts w:ascii="Helvetica" w:hAnsi="Helvetica" w:cs="Helvetica"/>
          <w:b/>
          <w:bCs/>
          <w:color w:val="222222"/>
          <w:sz w:val="21"/>
          <w:szCs w:val="21"/>
        </w:rPr>
      </w:pPr>
      <w:r w:rsidRPr="00864F41">
        <w:rPr>
          <w:rFonts w:ascii="Helvetica" w:hAnsi="Helvetica" w:cs="Helvetica" w:hint="eastAsia"/>
          <w:b/>
          <w:bCs/>
          <w:color w:val="222222"/>
          <w:sz w:val="21"/>
          <w:szCs w:val="21"/>
        </w:rPr>
        <w:t>больше</w:t>
      </w:r>
    </w:p>
    <w:p w14:paraId="70C7F5A9" w14:textId="77777777" w:rsidR="00864F41" w:rsidRPr="00864F41" w:rsidRDefault="00864F41" w:rsidP="00864F41">
      <w:pPr>
        <w:rPr>
          <w:rFonts w:ascii="Helvetica" w:hAnsi="Helvetica" w:cs="Helvetica"/>
          <w:b/>
          <w:bCs/>
          <w:color w:val="222222"/>
          <w:sz w:val="21"/>
          <w:szCs w:val="21"/>
        </w:rPr>
      </w:pPr>
      <w:r w:rsidRPr="00864F41">
        <w:rPr>
          <w:rFonts w:ascii="Helvetica" w:hAnsi="Helvetica" w:cs="Helvetica" w:hint="eastAsia"/>
          <w:b/>
          <w:bCs/>
          <w:color w:val="222222"/>
          <w:sz w:val="21"/>
          <w:szCs w:val="21"/>
        </w:rPr>
        <w:t>Цитаты</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из</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текста</w:t>
      </w:r>
      <w:r w:rsidRPr="00864F41">
        <w:rPr>
          <w:rFonts w:ascii="Helvetica" w:hAnsi="Helvetica" w:cs="Helvetica"/>
          <w:b/>
          <w:bCs/>
          <w:color w:val="222222"/>
          <w:sz w:val="21"/>
          <w:szCs w:val="21"/>
        </w:rPr>
        <w:t>:</w:t>
      </w:r>
    </w:p>
    <w:p w14:paraId="42284157" w14:textId="77777777" w:rsidR="00864F41" w:rsidRPr="00864F41" w:rsidRDefault="00864F41" w:rsidP="00864F41">
      <w:pPr>
        <w:rPr>
          <w:rFonts w:ascii="Helvetica" w:hAnsi="Helvetica" w:cs="Helvetica"/>
          <w:b/>
          <w:bCs/>
          <w:color w:val="222222"/>
          <w:sz w:val="21"/>
          <w:szCs w:val="21"/>
        </w:rPr>
      </w:pPr>
      <w:r w:rsidRPr="00864F41">
        <w:rPr>
          <w:rFonts w:ascii="Helvetica" w:hAnsi="Helvetica" w:cs="Helvetica" w:hint="eastAsia"/>
          <w:b/>
          <w:bCs/>
          <w:color w:val="222222"/>
          <w:sz w:val="21"/>
          <w:szCs w:val="21"/>
        </w:rPr>
        <w:t>стр</w:t>
      </w:r>
      <w:r w:rsidRPr="00864F41">
        <w:rPr>
          <w:rFonts w:ascii="Helvetica" w:hAnsi="Helvetica" w:cs="Helvetica"/>
          <w:b/>
          <w:bCs/>
          <w:color w:val="222222"/>
          <w:sz w:val="21"/>
          <w:szCs w:val="21"/>
        </w:rPr>
        <w:t>. 1</w:t>
      </w:r>
    </w:p>
    <w:p w14:paraId="1D5F84A5" w14:textId="77777777" w:rsidR="00864F41" w:rsidRPr="00864F41" w:rsidRDefault="00864F41" w:rsidP="00864F41">
      <w:pPr>
        <w:rPr>
          <w:rFonts w:ascii="Helvetica" w:hAnsi="Helvetica" w:cs="Helvetica"/>
          <w:b/>
          <w:bCs/>
          <w:color w:val="222222"/>
          <w:sz w:val="21"/>
          <w:szCs w:val="21"/>
        </w:rPr>
      </w:pPr>
      <w:r w:rsidRPr="00864F41">
        <w:rPr>
          <w:rFonts w:ascii="Helvetica" w:hAnsi="Helvetica" w:cs="Helvetica" w:hint="eastAsia"/>
          <w:b/>
          <w:bCs/>
          <w:color w:val="222222"/>
          <w:sz w:val="21"/>
          <w:szCs w:val="21"/>
        </w:rPr>
        <w:t>РОССИЙСКАЯ</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АКАДЕМИЯ</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МЕДИЦИНСКИХ</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НАУК</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МЕДИЦИНСКИЙ</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РАДИОЛОГИЧЕСКИЙ</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НАУЧНЫЙ</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ЦЕНТР</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На</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правах</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рукописи</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Семин</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Юрий</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Алексеевич</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МЕХАНИЗМЫ</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ПОВРЕЖДАЮЩЕГО</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ВОЗДЕЙСТВИЯ</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НА</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ДНК</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НОРМАЛЬНЫХ</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МЕТАБОЛИТОВ</w:t>
      </w:r>
      <w:r w:rsidRPr="00864F41">
        <w:rPr>
          <w:rFonts w:ascii="Helvetica" w:hAnsi="Helvetica" w:cs="Helvetica"/>
          <w:b/>
          <w:bCs/>
          <w:color w:val="222222"/>
          <w:sz w:val="21"/>
          <w:szCs w:val="21"/>
        </w:rPr>
        <w:t>-</w:t>
      </w:r>
      <w:r w:rsidRPr="00864F41">
        <w:rPr>
          <w:rFonts w:ascii="Helvetica" w:hAnsi="Helvetica" w:cs="Helvetica" w:hint="eastAsia"/>
          <w:b/>
          <w:bCs/>
          <w:color w:val="222222"/>
          <w:sz w:val="21"/>
          <w:szCs w:val="21"/>
        </w:rPr>
        <w:t>АЛЬДЕГИДОВ</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НАКАПЛИВАЮЩИХСЯ</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В</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ОБЛУЧЕННЫХ</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КЛЕТ</w:t>
      </w:r>
      <w:r w:rsidRPr="00864F41">
        <w:rPr>
          <w:rFonts w:ascii="Helvetica" w:hAnsi="Helvetica" w:cs="Helvetica"/>
          <w:b/>
          <w:bCs/>
          <w:color w:val="222222"/>
          <w:sz w:val="21"/>
          <w:szCs w:val="21"/>
        </w:rPr>
        <w:t>1</w:t>
      </w:r>
      <w:r w:rsidRPr="00864F41">
        <w:rPr>
          <w:rFonts w:ascii="Helvetica" w:hAnsi="Helvetica" w:cs="Helvetica" w:hint="eastAsia"/>
          <w:b/>
          <w:bCs/>
          <w:color w:val="222222"/>
          <w:sz w:val="21"/>
          <w:szCs w:val="21"/>
        </w:rPr>
        <w:t>САХ</w:t>
      </w:r>
      <w:r w:rsidRPr="00864F41">
        <w:rPr>
          <w:rFonts w:ascii="Helvetica" w:hAnsi="Helvetica" w:cs="Helvetica"/>
          <w:b/>
          <w:bCs/>
          <w:color w:val="222222"/>
          <w:sz w:val="21"/>
          <w:szCs w:val="21"/>
        </w:rPr>
        <w:t xml:space="preserve"> 03.00.01 - </w:t>
      </w:r>
      <w:r w:rsidRPr="00864F41">
        <w:rPr>
          <w:rFonts w:ascii="Helvetica" w:hAnsi="Helvetica" w:cs="Helvetica" w:hint="eastAsia"/>
          <w:b/>
          <w:bCs/>
          <w:color w:val="222222"/>
          <w:sz w:val="21"/>
          <w:szCs w:val="21"/>
        </w:rPr>
        <w:t>радиобиология</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Диссертация</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на</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соискание</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ученой</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степени</w:t>
      </w:r>
    </w:p>
    <w:p w14:paraId="74705FD7" w14:textId="77777777" w:rsidR="00864F41" w:rsidRPr="00864F41" w:rsidRDefault="00864F41" w:rsidP="00864F41">
      <w:pPr>
        <w:rPr>
          <w:rFonts w:ascii="Helvetica" w:hAnsi="Helvetica" w:cs="Helvetica"/>
          <w:b/>
          <w:bCs/>
          <w:color w:val="222222"/>
          <w:sz w:val="21"/>
          <w:szCs w:val="21"/>
        </w:rPr>
      </w:pPr>
      <w:r w:rsidRPr="00864F41">
        <w:rPr>
          <w:rFonts w:ascii="Helvetica" w:hAnsi="Helvetica" w:cs="Helvetica" w:hint="eastAsia"/>
          <w:b/>
          <w:bCs/>
          <w:color w:val="222222"/>
          <w:sz w:val="21"/>
          <w:szCs w:val="21"/>
        </w:rPr>
        <w:t>стр</w:t>
      </w:r>
      <w:r w:rsidRPr="00864F41">
        <w:rPr>
          <w:rFonts w:ascii="Helvetica" w:hAnsi="Helvetica" w:cs="Helvetica"/>
          <w:b/>
          <w:bCs/>
          <w:color w:val="222222"/>
          <w:sz w:val="21"/>
          <w:szCs w:val="21"/>
        </w:rPr>
        <w:t>. 9</w:t>
      </w:r>
    </w:p>
    <w:p w14:paraId="1619BA43" w14:textId="77777777" w:rsidR="00864F41" w:rsidRPr="00864F41" w:rsidRDefault="00864F41" w:rsidP="00864F41">
      <w:pPr>
        <w:rPr>
          <w:rFonts w:ascii="Helvetica" w:hAnsi="Helvetica" w:cs="Helvetica"/>
          <w:b/>
          <w:bCs/>
          <w:color w:val="222222"/>
          <w:sz w:val="21"/>
          <w:szCs w:val="21"/>
        </w:rPr>
      </w:pPr>
      <w:r w:rsidRPr="00864F41">
        <w:rPr>
          <w:rFonts w:ascii="Helvetica" w:hAnsi="Helvetica" w:cs="Helvetica" w:hint="eastAsia"/>
          <w:b/>
          <w:bCs/>
          <w:color w:val="222222"/>
          <w:sz w:val="21"/>
          <w:szCs w:val="21"/>
        </w:rPr>
        <w:t>в</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которой</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была</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поставлена</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ЦЕЛЬ</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изучить</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механизмы</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повреждающего</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воздействия</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на</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ДНК</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нормальных</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метабо­</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литов</w:t>
      </w:r>
      <w:r w:rsidRPr="00864F41">
        <w:rPr>
          <w:rFonts w:ascii="Helvetica" w:hAnsi="Helvetica" w:cs="Helvetica"/>
          <w:b/>
          <w:bCs/>
          <w:color w:val="222222"/>
          <w:sz w:val="21"/>
          <w:szCs w:val="21"/>
        </w:rPr>
        <w:t xml:space="preserve"> - </w:t>
      </w:r>
      <w:r w:rsidRPr="00864F41">
        <w:rPr>
          <w:rFonts w:ascii="Helvetica" w:hAnsi="Helvetica" w:cs="Helvetica" w:hint="eastAsia"/>
          <w:b/>
          <w:bCs/>
          <w:color w:val="222222"/>
          <w:sz w:val="21"/>
          <w:szCs w:val="21"/>
        </w:rPr>
        <w:t>альдегидов</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накапливающихся</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в</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облученных</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клетках</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Работа</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выполнена</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в</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рамках</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программы</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научно</w:t>
      </w:r>
      <w:r w:rsidRPr="00864F41">
        <w:rPr>
          <w:rFonts w:ascii="Helvetica" w:hAnsi="Helvetica" w:cs="Helvetica"/>
          <w:b/>
          <w:bCs/>
          <w:color w:val="222222"/>
          <w:sz w:val="21"/>
          <w:szCs w:val="21"/>
        </w:rPr>
        <w:t>-</w:t>
      </w:r>
      <w:r w:rsidRPr="00864F41">
        <w:rPr>
          <w:rFonts w:ascii="Helvetica" w:hAnsi="Helvetica" w:cs="Helvetica" w:hint="eastAsia"/>
          <w:b/>
          <w:bCs/>
          <w:color w:val="222222"/>
          <w:sz w:val="21"/>
          <w:szCs w:val="21"/>
        </w:rPr>
        <w:t>исследовательской</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рабо­</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ты</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МРНЦ</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РАМН</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по</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темам</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w:t>
      </w:r>
      <w:r w:rsidRPr="00864F41">
        <w:rPr>
          <w:rFonts w:ascii="Helvetica" w:hAnsi="Helvetica" w:cs="Helvetica" w:hint="eastAsia"/>
          <w:b/>
          <w:bCs/>
          <w:color w:val="222222"/>
          <w:sz w:val="21"/>
          <w:szCs w:val="21"/>
        </w:rPr>
        <w:t>Механизм</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повреждающего</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действия</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некоторьпс</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метаболитов</w:t>
      </w:r>
    </w:p>
    <w:p w14:paraId="740B5941" w14:textId="77777777" w:rsidR="00864F41" w:rsidRPr="00864F41" w:rsidRDefault="00864F41" w:rsidP="00864F41">
      <w:pPr>
        <w:rPr>
          <w:rFonts w:ascii="Helvetica" w:hAnsi="Helvetica" w:cs="Helvetica"/>
          <w:b/>
          <w:bCs/>
          <w:color w:val="222222"/>
          <w:sz w:val="21"/>
          <w:szCs w:val="21"/>
        </w:rPr>
      </w:pPr>
      <w:r w:rsidRPr="00864F41">
        <w:rPr>
          <w:rFonts w:ascii="Helvetica" w:hAnsi="Helvetica" w:cs="Helvetica" w:hint="eastAsia"/>
          <w:b/>
          <w:bCs/>
          <w:color w:val="222222"/>
          <w:sz w:val="21"/>
          <w:szCs w:val="21"/>
        </w:rPr>
        <w:t>стр</w:t>
      </w:r>
      <w:r w:rsidRPr="00864F41">
        <w:rPr>
          <w:rFonts w:ascii="Helvetica" w:hAnsi="Helvetica" w:cs="Helvetica"/>
          <w:b/>
          <w:bCs/>
          <w:color w:val="222222"/>
          <w:sz w:val="21"/>
          <w:szCs w:val="21"/>
        </w:rPr>
        <w:t>. 12</w:t>
      </w:r>
    </w:p>
    <w:p w14:paraId="726C064D" w14:textId="77777777" w:rsidR="00864F41" w:rsidRPr="00864F41" w:rsidRDefault="00864F41" w:rsidP="00864F41">
      <w:pPr>
        <w:rPr>
          <w:rFonts w:ascii="Helvetica" w:hAnsi="Helvetica" w:cs="Helvetica"/>
          <w:b/>
          <w:bCs/>
          <w:color w:val="222222"/>
          <w:sz w:val="21"/>
          <w:szCs w:val="21"/>
        </w:rPr>
      </w:pPr>
      <w:r w:rsidRPr="00864F41">
        <w:rPr>
          <w:rFonts w:ascii="Helvetica" w:hAnsi="Helvetica" w:cs="Helvetica" w:hint="eastAsia"/>
          <w:b/>
          <w:bCs/>
          <w:color w:val="222222"/>
          <w:sz w:val="21"/>
          <w:szCs w:val="21"/>
        </w:rPr>
        <w:t>нормальных</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метаболитов</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накапливающихся</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в</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клетке</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при</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облуче­</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нии</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а</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именно</w:t>
      </w:r>
      <w:r w:rsidRPr="00864F41">
        <w:rPr>
          <w:rFonts w:ascii="Helvetica" w:hAnsi="Helvetica" w:cs="Helvetica"/>
          <w:b/>
          <w:bCs/>
          <w:color w:val="222222"/>
          <w:sz w:val="21"/>
          <w:szCs w:val="21"/>
        </w:rPr>
        <w:t xml:space="preserve"> - </w:t>
      </w:r>
      <w:r w:rsidRPr="00864F41">
        <w:rPr>
          <w:rFonts w:ascii="Helvetica" w:hAnsi="Helvetica" w:cs="Helvetica" w:hint="eastAsia"/>
          <w:b/>
          <w:bCs/>
          <w:color w:val="222222"/>
          <w:sz w:val="21"/>
          <w:szCs w:val="21"/>
        </w:rPr>
        <w:t>у</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промежуточных</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продуктов</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гликолиза</w:t>
      </w:r>
      <w:r w:rsidRPr="00864F41">
        <w:rPr>
          <w:rFonts w:ascii="Helvetica" w:hAnsi="Helvetica" w:cs="Helvetica"/>
          <w:b/>
          <w:bCs/>
          <w:color w:val="222222"/>
          <w:sz w:val="21"/>
          <w:szCs w:val="21"/>
        </w:rPr>
        <w:t xml:space="preserve"> - </w:t>
      </w:r>
      <w:r w:rsidRPr="00864F41">
        <w:rPr>
          <w:rFonts w:ascii="Helvetica" w:hAnsi="Helvetica" w:cs="Helvetica" w:hint="eastAsia"/>
          <w:b/>
          <w:bCs/>
          <w:color w:val="222222"/>
          <w:sz w:val="21"/>
          <w:szCs w:val="21"/>
        </w:rPr>
        <w:t>глицеринового</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альдегида</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и</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диоксиацетона</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На</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основании</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результатов</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анализа</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механизмов</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повреждающего</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воз­</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действия</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на</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ДНК</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формальдегида</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и</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глицеринового</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альдегида</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сформулиро­</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вано</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положение</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что</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эти</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нормальные</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метаболиты</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к</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избыточному</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образо­</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ванию</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и</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накоплению</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которых</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в</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облученных</w:t>
      </w:r>
      <w:r w:rsidRPr="00864F41">
        <w:rPr>
          <w:rFonts w:ascii="Helvetica" w:hAnsi="Helvetica" w:cs="Helvetica"/>
          <w:b/>
          <w:bCs/>
          <w:color w:val="222222"/>
          <w:sz w:val="21"/>
          <w:szCs w:val="21"/>
        </w:rPr>
        <w:t>...</w:t>
      </w:r>
    </w:p>
    <w:p w14:paraId="353AA332" w14:textId="77777777" w:rsidR="00864F41" w:rsidRPr="00864F41" w:rsidRDefault="00864F41" w:rsidP="00864F41">
      <w:pPr>
        <w:rPr>
          <w:rFonts w:ascii="Helvetica" w:hAnsi="Helvetica" w:cs="Helvetica"/>
          <w:b/>
          <w:bCs/>
          <w:color w:val="222222"/>
          <w:sz w:val="21"/>
          <w:szCs w:val="21"/>
        </w:rPr>
      </w:pPr>
    </w:p>
    <w:p w14:paraId="25938C4F" w14:textId="77777777" w:rsidR="00864F41" w:rsidRPr="00864F41" w:rsidRDefault="00864F41" w:rsidP="00864F41">
      <w:pPr>
        <w:rPr>
          <w:rFonts w:ascii="Helvetica" w:hAnsi="Helvetica" w:cs="Helvetica"/>
          <w:b/>
          <w:bCs/>
          <w:color w:val="222222"/>
          <w:sz w:val="21"/>
          <w:szCs w:val="21"/>
        </w:rPr>
      </w:pPr>
      <w:r w:rsidRPr="00864F41">
        <w:rPr>
          <w:rFonts w:ascii="Helvetica" w:hAnsi="Helvetica" w:cs="Helvetica" w:hint="eastAsia"/>
          <w:b/>
          <w:bCs/>
          <w:color w:val="222222"/>
          <w:sz w:val="21"/>
          <w:szCs w:val="21"/>
        </w:rPr>
        <w:t>Оглавление</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диссертации</w:t>
      </w:r>
    </w:p>
    <w:p w14:paraId="287A6FB1" w14:textId="77777777" w:rsidR="00864F41" w:rsidRPr="00864F41" w:rsidRDefault="00864F41" w:rsidP="00864F41">
      <w:pPr>
        <w:rPr>
          <w:rFonts w:ascii="Helvetica" w:hAnsi="Helvetica" w:cs="Helvetica"/>
          <w:b/>
          <w:bCs/>
          <w:color w:val="222222"/>
          <w:sz w:val="21"/>
          <w:szCs w:val="21"/>
        </w:rPr>
      </w:pPr>
      <w:r w:rsidRPr="00864F41">
        <w:rPr>
          <w:rFonts w:ascii="Helvetica" w:hAnsi="Helvetica" w:cs="Helvetica" w:hint="eastAsia"/>
          <w:b/>
          <w:bCs/>
          <w:color w:val="222222"/>
          <w:sz w:val="21"/>
          <w:szCs w:val="21"/>
        </w:rPr>
        <w:lastRenderedPageBreak/>
        <w:t>доктор</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биологических</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наук</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Семин</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Юрий</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Алексеевич</w:t>
      </w:r>
    </w:p>
    <w:p w14:paraId="7C1BAD97" w14:textId="77777777" w:rsidR="00864F41" w:rsidRPr="00864F41" w:rsidRDefault="00864F41" w:rsidP="00864F41">
      <w:pPr>
        <w:rPr>
          <w:rFonts w:ascii="Helvetica" w:hAnsi="Helvetica" w:cs="Helvetica"/>
          <w:b/>
          <w:bCs/>
          <w:color w:val="222222"/>
          <w:sz w:val="21"/>
          <w:szCs w:val="21"/>
        </w:rPr>
      </w:pPr>
      <w:r w:rsidRPr="00864F41">
        <w:rPr>
          <w:rFonts w:ascii="Helvetica" w:hAnsi="Helvetica" w:cs="Helvetica" w:hint="eastAsia"/>
          <w:b/>
          <w:bCs/>
          <w:color w:val="222222"/>
          <w:sz w:val="21"/>
          <w:szCs w:val="21"/>
        </w:rPr>
        <w:t>ВВЕДЕНИЕ</w:t>
      </w:r>
      <w:r w:rsidRPr="00864F41">
        <w:rPr>
          <w:rFonts w:ascii="Helvetica" w:hAnsi="Helvetica" w:cs="Helvetica"/>
          <w:b/>
          <w:bCs/>
          <w:color w:val="222222"/>
          <w:sz w:val="21"/>
          <w:szCs w:val="21"/>
        </w:rPr>
        <w:t>.</w:t>
      </w:r>
    </w:p>
    <w:p w14:paraId="4CDF8752" w14:textId="77777777" w:rsidR="00864F41" w:rsidRPr="00864F41" w:rsidRDefault="00864F41" w:rsidP="00864F41">
      <w:pPr>
        <w:rPr>
          <w:rFonts w:ascii="Helvetica" w:hAnsi="Helvetica" w:cs="Helvetica"/>
          <w:b/>
          <w:bCs/>
          <w:color w:val="222222"/>
          <w:sz w:val="21"/>
          <w:szCs w:val="21"/>
        </w:rPr>
      </w:pPr>
    </w:p>
    <w:p w14:paraId="36572C3B" w14:textId="77777777" w:rsidR="00864F41" w:rsidRPr="00864F41" w:rsidRDefault="00864F41" w:rsidP="00864F41">
      <w:pPr>
        <w:rPr>
          <w:rFonts w:ascii="Helvetica" w:hAnsi="Helvetica" w:cs="Helvetica"/>
          <w:b/>
          <w:bCs/>
          <w:color w:val="222222"/>
          <w:sz w:val="21"/>
          <w:szCs w:val="21"/>
        </w:rPr>
      </w:pPr>
      <w:r w:rsidRPr="00864F41">
        <w:rPr>
          <w:rFonts w:ascii="Helvetica" w:hAnsi="Helvetica" w:cs="Helvetica" w:hint="eastAsia"/>
          <w:b/>
          <w:bCs/>
          <w:color w:val="222222"/>
          <w:sz w:val="21"/>
          <w:szCs w:val="21"/>
        </w:rPr>
        <w:t>Глава</w:t>
      </w:r>
      <w:r w:rsidRPr="00864F41">
        <w:rPr>
          <w:rFonts w:ascii="Helvetica" w:hAnsi="Helvetica" w:cs="Helvetica"/>
          <w:b/>
          <w:bCs/>
          <w:color w:val="222222"/>
          <w:sz w:val="21"/>
          <w:szCs w:val="21"/>
        </w:rPr>
        <w:t xml:space="preserve"> 1. </w:t>
      </w:r>
      <w:r w:rsidRPr="00864F41">
        <w:rPr>
          <w:rFonts w:ascii="Helvetica" w:hAnsi="Helvetica" w:cs="Helvetica" w:hint="eastAsia"/>
          <w:b/>
          <w:bCs/>
          <w:color w:val="222222"/>
          <w:sz w:val="21"/>
          <w:szCs w:val="21"/>
        </w:rPr>
        <w:t>Апоптотическая</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гибель</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клеток</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лимфоидных</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тканей</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при</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воздействии</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ионизирующей</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радиации</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Краткая</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история</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проблемы</w:t>
      </w:r>
      <w:r w:rsidRPr="00864F41">
        <w:rPr>
          <w:rFonts w:ascii="Helvetica" w:hAnsi="Helvetica" w:cs="Helvetica"/>
          <w:b/>
          <w:bCs/>
          <w:color w:val="222222"/>
          <w:sz w:val="21"/>
          <w:szCs w:val="21"/>
        </w:rPr>
        <w:t>.</w:t>
      </w:r>
    </w:p>
    <w:p w14:paraId="4948AC4C" w14:textId="77777777" w:rsidR="00864F41" w:rsidRPr="00864F41" w:rsidRDefault="00864F41" w:rsidP="00864F41">
      <w:pPr>
        <w:rPr>
          <w:rFonts w:ascii="Helvetica" w:hAnsi="Helvetica" w:cs="Helvetica"/>
          <w:b/>
          <w:bCs/>
          <w:color w:val="222222"/>
          <w:sz w:val="21"/>
          <w:szCs w:val="21"/>
        </w:rPr>
      </w:pPr>
    </w:p>
    <w:p w14:paraId="0406C9C9" w14:textId="77777777" w:rsidR="00864F41" w:rsidRPr="00864F41" w:rsidRDefault="00864F41" w:rsidP="00864F41">
      <w:pPr>
        <w:rPr>
          <w:rFonts w:ascii="Helvetica" w:hAnsi="Helvetica" w:cs="Helvetica"/>
          <w:b/>
          <w:bCs/>
          <w:color w:val="222222"/>
          <w:sz w:val="21"/>
          <w:szCs w:val="21"/>
        </w:rPr>
      </w:pPr>
      <w:r w:rsidRPr="00864F41">
        <w:rPr>
          <w:rFonts w:ascii="Helvetica" w:hAnsi="Helvetica" w:cs="Helvetica" w:hint="eastAsia"/>
          <w:b/>
          <w:bCs/>
          <w:color w:val="222222"/>
          <w:sz w:val="21"/>
          <w:szCs w:val="21"/>
        </w:rPr>
        <w:t>Глава</w:t>
      </w:r>
      <w:r w:rsidRPr="00864F41">
        <w:rPr>
          <w:rFonts w:ascii="Helvetica" w:hAnsi="Helvetica" w:cs="Helvetica"/>
          <w:b/>
          <w:bCs/>
          <w:color w:val="222222"/>
          <w:sz w:val="21"/>
          <w:szCs w:val="21"/>
        </w:rPr>
        <w:t xml:space="preserve"> 2. </w:t>
      </w:r>
      <w:r w:rsidRPr="00864F41">
        <w:rPr>
          <w:rFonts w:ascii="Helvetica" w:hAnsi="Helvetica" w:cs="Helvetica" w:hint="eastAsia"/>
          <w:b/>
          <w:bCs/>
          <w:color w:val="222222"/>
          <w:sz w:val="21"/>
          <w:szCs w:val="21"/>
        </w:rPr>
        <w:t>Молекулярные</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механизмы</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программированной</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клеточной</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гибели</w:t>
      </w:r>
      <w:r w:rsidRPr="00864F41">
        <w:rPr>
          <w:rFonts w:ascii="Helvetica" w:hAnsi="Helvetica" w:cs="Helvetica"/>
          <w:b/>
          <w:bCs/>
          <w:color w:val="222222"/>
          <w:sz w:val="21"/>
          <w:szCs w:val="21"/>
        </w:rPr>
        <w:t xml:space="preserve"> - </w:t>
      </w:r>
      <w:r w:rsidRPr="00864F41">
        <w:rPr>
          <w:rFonts w:ascii="Helvetica" w:hAnsi="Helvetica" w:cs="Helvetica" w:hint="eastAsia"/>
          <w:b/>
          <w:bCs/>
          <w:color w:val="222222"/>
          <w:sz w:val="21"/>
          <w:szCs w:val="21"/>
        </w:rPr>
        <w:t>апоптоза</w:t>
      </w:r>
      <w:r w:rsidRPr="00864F41">
        <w:rPr>
          <w:rFonts w:ascii="Helvetica" w:hAnsi="Helvetica" w:cs="Helvetica"/>
          <w:b/>
          <w:bCs/>
          <w:color w:val="222222"/>
          <w:sz w:val="21"/>
          <w:szCs w:val="21"/>
        </w:rPr>
        <w:t>.</w:t>
      </w:r>
    </w:p>
    <w:p w14:paraId="1377E642" w14:textId="77777777" w:rsidR="00864F41" w:rsidRPr="00864F41" w:rsidRDefault="00864F41" w:rsidP="00864F41">
      <w:pPr>
        <w:rPr>
          <w:rFonts w:ascii="Helvetica" w:hAnsi="Helvetica" w:cs="Helvetica"/>
          <w:b/>
          <w:bCs/>
          <w:color w:val="222222"/>
          <w:sz w:val="21"/>
          <w:szCs w:val="21"/>
        </w:rPr>
      </w:pPr>
    </w:p>
    <w:p w14:paraId="79C93B54" w14:textId="77777777" w:rsidR="00864F41" w:rsidRPr="00864F41" w:rsidRDefault="00864F41" w:rsidP="00864F41">
      <w:pPr>
        <w:rPr>
          <w:rFonts w:ascii="Helvetica" w:hAnsi="Helvetica" w:cs="Helvetica"/>
          <w:b/>
          <w:bCs/>
          <w:color w:val="222222"/>
          <w:sz w:val="21"/>
          <w:szCs w:val="21"/>
        </w:rPr>
      </w:pPr>
      <w:r w:rsidRPr="00864F41">
        <w:rPr>
          <w:rFonts w:ascii="Helvetica" w:hAnsi="Helvetica" w:cs="Helvetica"/>
          <w:b/>
          <w:bCs/>
          <w:color w:val="222222"/>
          <w:sz w:val="21"/>
          <w:szCs w:val="21"/>
        </w:rPr>
        <w:t xml:space="preserve">2.1. </w:t>
      </w:r>
      <w:r w:rsidRPr="00864F41">
        <w:rPr>
          <w:rFonts w:ascii="Helvetica" w:hAnsi="Helvetica" w:cs="Helvetica" w:hint="eastAsia"/>
          <w:b/>
          <w:bCs/>
          <w:color w:val="222222"/>
          <w:sz w:val="21"/>
          <w:szCs w:val="21"/>
        </w:rPr>
        <w:t>Фаза</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индукции</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апоптоза</w:t>
      </w:r>
      <w:r w:rsidRPr="00864F41">
        <w:rPr>
          <w:rFonts w:ascii="Helvetica" w:hAnsi="Helvetica" w:cs="Helvetica"/>
          <w:b/>
          <w:bCs/>
          <w:color w:val="222222"/>
          <w:sz w:val="21"/>
          <w:szCs w:val="21"/>
        </w:rPr>
        <w:t>.</w:t>
      </w:r>
    </w:p>
    <w:p w14:paraId="37F5FF0D" w14:textId="77777777" w:rsidR="00864F41" w:rsidRPr="00864F41" w:rsidRDefault="00864F41" w:rsidP="00864F41">
      <w:pPr>
        <w:rPr>
          <w:rFonts w:ascii="Helvetica" w:hAnsi="Helvetica" w:cs="Helvetica"/>
          <w:b/>
          <w:bCs/>
          <w:color w:val="222222"/>
          <w:sz w:val="21"/>
          <w:szCs w:val="21"/>
        </w:rPr>
      </w:pPr>
    </w:p>
    <w:p w14:paraId="7346612C" w14:textId="77777777" w:rsidR="00864F41" w:rsidRPr="00864F41" w:rsidRDefault="00864F41" w:rsidP="00864F41">
      <w:pPr>
        <w:rPr>
          <w:rFonts w:ascii="Helvetica" w:hAnsi="Helvetica" w:cs="Helvetica"/>
          <w:b/>
          <w:bCs/>
          <w:color w:val="222222"/>
          <w:sz w:val="21"/>
          <w:szCs w:val="21"/>
        </w:rPr>
      </w:pPr>
      <w:r w:rsidRPr="00864F41">
        <w:rPr>
          <w:rFonts w:ascii="Helvetica" w:hAnsi="Helvetica" w:cs="Helvetica"/>
          <w:b/>
          <w:bCs/>
          <w:color w:val="222222"/>
          <w:sz w:val="21"/>
          <w:szCs w:val="21"/>
        </w:rPr>
        <w:t xml:space="preserve">2.2. </w:t>
      </w:r>
      <w:r w:rsidRPr="00864F41">
        <w:rPr>
          <w:rFonts w:ascii="Helvetica" w:hAnsi="Helvetica" w:cs="Helvetica" w:hint="eastAsia"/>
          <w:b/>
          <w:bCs/>
          <w:color w:val="222222"/>
          <w:sz w:val="21"/>
          <w:szCs w:val="21"/>
        </w:rPr>
        <w:t>Фаза</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активации</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апоптоза</w:t>
      </w:r>
      <w:r w:rsidRPr="00864F41">
        <w:rPr>
          <w:rFonts w:ascii="Helvetica" w:hAnsi="Helvetica" w:cs="Helvetica"/>
          <w:b/>
          <w:bCs/>
          <w:color w:val="222222"/>
          <w:sz w:val="21"/>
          <w:szCs w:val="21"/>
        </w:rPr>
        <w:t>.</w:t>
      </w:r>
    </w:p>
    <w:p w14:paraId="6E0AD1D0" w14:textId="77777777" w:rsidR="00864F41" w:rsidRPr="00864F41" w:rsidRDefault="00864F41" w:rsidP="00864F41">
      <w:pPr>
        <w:rPr>
          <w:rFonts w:ascii="Helvetica" w:hAnsi="Helvetica" w:cs="Helvetica"/>
          <w:b/>
          <w:bCs/>
          <w:color w:val="222222"/>
          <w:sz w:val="21"/>
          <w:szCs w:val="21"/>
        </w:rPr>
      </w:pPr>
    </w:p>
    <w:p w14:paraId="30200A15" w14:textId="77777777" w:rsidR="00864F41" w:rsidRPr="00864F41" w:rsidRDefault="00864F41" w:rsidP="00864F41">
      <w:pPr>
        <w:rPr>
          <w:rFonts w:ascii="Helvetica" w:hAnsi="Helvetica" w:cs="Helvetica"/>
          <w:b/>
          <w:bCs/>
          <w:color w:val="222222"/>
          <w:sz w:val="21"/>
          <w:szCs w:val="21"/>
        </w:rPr>
      </w:pPr>
      <w:r w:rsidRPr="00864F41">
        <w:rPr>
          <w:rFonts w:ascii="Helvetica" w:hAnsi="Helvetica" w:cs="Helvetica"/>
          <w:b/>
          <w:bCs/>
          <w:color w:val="222222"/>
          <w:sz w:val="21"/>
          <w:szCs w:val="21"/>
        </w:rPr>
        <w:t xml:space="preserve">2.2.1. </w:t>
      </w:r>
      <w:r w:rsidRPr="00864F41">
        <w:rPr>
          <w:rFonts w:ascii="Helvetica" w:hAnsi="Helvetica" w:cs="Helvetica" w:hint="eastAsia"/>
          <w:b/>
          <w:bCs/>
          <w:color w:val="222222"/>
          <w:sz w:val="21"/>
          <w:szCs w:val="21"/>
        </w:rPr>
        <w:t>Белок</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р</w:t>
      </w:r>
      <w:r w:rsidRPr="00864F41">
        <w:rPr>
          <w:rFonts w:ascii="Helvetica" w:hAnsi="Helvetica" w:cs="Helvetica"/>
          <w:b/>
          <w:bCs/>
          <w:color w:val="222222"/>
          <w:sz w:val="21"/>
          <w:szCs w:val="21"/>
        </w:rPr>
        <w:t xml:space="preserve">53 </w:t>
      </w:r>
      <w:r w:rsidRPr="00864F41">
        <w:rPr>
          <w:rFonts w:ascii="Helvetica" w:hAnsi="Helvetica" w:cs="Helvetica" w:hint="eastAsia"/>
          <w:b/>
          <w:bCs/>
          <w:color w:val="222222"/>
          <w:sz w:val="21"/>
          <w:szCs w:val="21"/>
        </w:rPr>
        <w:t>активирует</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апоптоз</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при</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невозможности</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устранить</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повреждения</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ДНК</w:t>
      </w:r>
      <w:r w:rsidRPr="00864F41">
        <w:rPr>
          <w:rFonts w:ascii="Helvetica" w:hAnsi="Helvetica" w:cs="Helvetica"/>
          <w:b/>
          <w:bCs/>
          <w:color w:val="222222"/>
          <w:sz w:val="21"/>
          <w:szCs w:val="21"/>
        </w:rPr>
        <w:t>.1.</w:t>
      </w:r>
    </w:p>
    <w:p w14:paraId="582F824C" w14:textId="77777777" w:rsidR="00864F41" w:rsidRPr="00864F41" w:rsidRDefault="00864F41" w:rsidP="00864F41">
      <w:pPr>
        <w:rPr>
          <w:rFonts w:ascii="Helvetica" w:hAnsi="Helvetica" w:cs="Helvetica"/>
          <w:b/>
          <w:bCs/>
          <w:color w:val="222222"/>
          <w:sz w:val="21"/>
          <w:szCs w:val="21"/>
        </w:rPr>
      </w:pPr>
    </w:p>
    <w:p w14:paraId="31A68011" w14:textId="77777777" w:rsidR="00864F41" w:rsidRPr="00864F41" w:rsidRDefault="00864F41" w:rsidP="00864F41">
      <w:pPr>
        <w:rPr>
          <w:rFonts w:ascii="Helvetica" w:hAnsi="Helvetica" w:cs="Helvetica"/>
          <w:b/>
          <w:bCs/>
          <w:color w:val="222222"/>
          <w:sz w:val="21"/>
          <w:szCs w:val="21"/>
        </w:rPr>
      </w:pPr>
      <w:r w:rsidRPr="00864F41">
        <w:rPr>
          <w:rFonts w:ascii="Helvetica" w:hAnsi="Helvetica" w:cs="Helvetica"/>
          <w:b/>
          <w:bCs/>
          <w:color w:val="222222"/>
          <w:sz w:val="21"/>
          <w:szCs w:val="21"/>
        </w:rPr>
        <w:t xml:space="preserve">2.2.2. </w:t>
      </w:r>
      <w:r w:rsidRPr="00864F41">
        <w:rPr>
          <w:rFonts w:ascii="Helvetica" w:hAnsi="Helvetica" w:cs="Helvetica" w:hint="eastAsia"/>
          <w:b/>
          <w:bCs/>
          <w:color w:val="222222"/>
          <w:sz w:val="21"/>
          <w:szCs w:val="21"/>
        </w:rPr>
        <w:t>Антиапоптические</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и</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проапоптические</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белки</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семейст</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ва</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Вс</w:t>
      </w:r>
      <w:r w:rsidRPr="00864F41">
        <w:rPr>
          <w:rFonts w:ascii="Helvetica" w:hAnsi="Helvetica" w:cs="Helvetica"/>
          <w:b/>
          <w:bCs/>
          <w:color w:val="222222"/>
          <w:sz w:val="21"/>
          <w:szCs w:val="21"/>
        </w:rPr>
        <w:t xml:space="preserve">1-2 </w:t>
      </w:r>
      <w:r w:rsidRPr="00864F41">
        <w:rPr>
          <w:rFonts w:ascii="Helvetica" w:hAnsi="Helvetica" w:cs="Helvetica" w:hint="eastAsia"/>
          <w:b/>
          <w:bCs/>
          <w:color w:val="222222"/>
          <w:sz w:val="21"/>
          <w:szCs w:val="21"/>
        </w:rPr>
        <w:t>включены</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в</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контроль</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жизнеспособности</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клетки</w:t>
      </w:r>
    </w:p>
    <w:p w14:paraId="5B8BD993" w14:textId="77777777" w:rsidR="00864F41" w:rsidRPr="00864F41" w:rsidRDefault="00864F41" w:rsidP="00864F41">
      <w:pPr>
        <w:rPr>
          <w:rFonts w:ascii="Helvetica" w:hAnsi="Helvetica" w:cs="Helvetica"/>
          <w:b/>
          <w:bCs/>
          <w:color w:val="222222"/>
          <w:sz w:val="21"/>
          <w:szCs w:val="21"/>
        </w:rPr>
      </w:pPr>
    </w:p>
    <w:p w14:paraId="1F26CE98" w14:textId="77777777" w:rsidR="00864F41" w:rsidRPr="00864F41" w:rsidRDefault="00864F41" w:rsidP="00864F41">
      <w:pPr>
        <w:rPr>
          <w:rFonts w:ascii="Helvetica" w:hAnsi="Helvetica" w:cs="Helvetica"/>
          <w:b/>
          <w:bCs/>
          <w:color w:val="222222"/>
          <w:sz w:val="21"/>
          <w:szCs w:val="21"/>
        </w:rPr>
      </w:pPr>
      <w:r w:rsidRPr="00864F41">
        <w:rPr>
          <w:rFonts w:ascii="Helvetica" w:hAnsi="Helvetica" w:cs="Helvetica"/>
          <w:b/>
          <w:bCs/>
          <w:color w:val="222222"/>
          <w:sz w:val="21"/>
          <w:szCs w:val="21"/>
        </w:rPr>
        <w:t xml:space="preserve">2.2.3. </w:t>
      </w:r>
      <w:r w:rsidRPr="00864F41">
        <w:rPr>
          <w:rFonts w:ascii="Helvetica" w:hAnsi="Helvetica" w:cs="Helvetica" w:hint="eastAsia"/>
          <w:b/>
          <w:bCs/>
          <w:color w:val="222222"/>
          <w:sz w:val="21"/>
          <w:szCs w:val="21"/>
        </w:rPr>
        <w:t>Митохондрии</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активируют</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апоптоз</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провоцируя</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окси</w:t>
      </w:r>
      <w:r w:rsidRPr="00864F41">
        <w:rPr>
          <w:rFonts w:ascii="Helvetica" w:hAnsi="Helvetica" w:cs="Helvetica"/>
          <w:b/>
          <w:bCs/>
          <w:color w:val="222222"/>
          <w:sz w:val="21"/>
          <w:szCs w:val="21"/>
        </w:rPr>
        <w:t>-</w:t>
      </w:r>
      <w:r w:rsidRPr="00864F41">
        <w:rPr>
          <w:rFonts w:ascii="Helvetica" w:hAnsi="Helvetica" w:cs="Helvetica" w:hint="eastAsia"/>
          <w:b/>
          <w:bCs/>
          <w:color w:val="222222"/>
          <w:sz w:val="21"/>
          <w:szCs w:val="21"/>
        </w:rPr>
        <w:t>дантный</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стресс</w:t>
      </w:r>
      <w:r w:rsidRPr="00864F41">
        <w:rPr>
          <w:rFonts w:ascii="Helvetica" w:hAnsi="Helvetica" w:cs="Helvetica"/>
          <w:b/>
          <w:bCs/>
          <w:color w:val="222222"/>
          <w:sz w:val="21"/>
          <w:szCs w:val="21"/>
        </w:rPr>
        <w:t>.</w:t>
      </w:r>
    </w:p>
    <w:p w14:paraId="2ED0702A" w14:textId="77777777" w:rsidR="00864F41" w:rsidRPr="00864F41" w:rsidRDefault="00864F41" w:rsidP="00864F41">
      <w:pPr>
        <w:rPr>
          <w:rFonts w:ascii="Helvetica" w:hAnsi="Helvetica" w:cs="Helvetica"/>
          <w:b/>
          <w:bCs/>
          <w:color w:val="222222"/>
          <w:sz w:val="21"/>
          <w:szCs w:val="21"/>
        </w:rPr>
      </w:pPr>
    </w:p>
    <w:p w14:paraId="0D6BD806" w14:textId="77777777" w:rsidR="00864F41" w:rsidRPr="00864F41" w:rsidRDefault="00864F41" w:rsidP="00864F41">
      <w:pPr>
        <w:rPr>
          <w:rFonts w:ascii="Helvetica" w:hAnsi="Helvetica" w:cs="Helvetica"/>
          <w:b/>
          <w:bCs/>
          <w:color w:val="222222"/>
          <w:sz w:val="21"/>
          <w:szCs w:val="21"/>
        </w:rPr>
      </w:pPr>
      <w:r w:rsidRPr="00864F41">
        <w:rPr>
          <w:rFonts w:ascii="Helvetica" w:hAnsi="Helvetica" w:cs="Helvetica"/>
          <w:b/>
          <w:bCs/>
          <w:color w:val="222222"/>
          <w:sz w:val="21"/>
          <w:szCs w:val="21"/>
        </w:rPr>
        <w:t xml:space="preserve">2.2.4. </w:t>
      </w:r>
      <w:r w:rsidRPr="00864F41">
        <w:rPr>
          <w:rFonts w:ascii="Helvetica" w:hAnsi="Helvetica" w:cs="Helvetica" w:hint="eastAsia"/>
          <w:b/>
          <w:bCs/>
          <w:color w:val="222222"/>
          <w:sz w:val="21"/>
          <w:szCs w:val="21"/>
        </w:rPr>
        <w:t>Снижение</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содержания</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восстановленного</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глутатиона</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в</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клетке</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активирует</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апоптоз</w:t>
      </w:r>
      <w:r w:rsidRPr="00864F41">
        <w:rPr>
          <w:rFonts w:ascii="Helvetica" w:hAnsi="Helvetica" w:cs="Helvetica"/>
          <w:b/>
          <w:bCs/>
          <w:color w:val="222222"/>
          <w:sz w:val="21"/>
          <w:szCs w:val="21"/>
        </w:rPr>
        <w:t>.</w:t>
      </w:r>
    </w:p>
    <w:p w14:paraId="7D4B0CB5" w14:textId="77777777" w:rsidR="00864F41" w:rsidRPr="00864F41" w:rsidRDefault="00864F41" w:rsidP="00864F41">
      <w:pPr>
        <w:rPr>
          <w:rFonts w:ascii="Helvetica" w:hAnsi="Helvetica" w:cs="Helvetica"/>
          <w:b/>
          <w:bCs/>
          <w:color w:val="222222"/>
          <w:sz w:val="21"/>
          <w:szCs w:val="21"/>
        </w:rPr>
      </w:pPr>
    </w:p>
    <w:p w14:paraId="4333743D" w14:textId="77777777" w:rsidR="00864F41" w:rsidRPr="00864F41" w:rsidRDefault="00864F41" w:rsidP="00864F41">
      <w:pPr>
        <w:rPr>
          <w:rFonts w:ascii="Helvetica" w:hAnsi="Helvetica" w:cs="Helvetica"/>
          <w:b/>
          <w:bCs/>
          <w:color w:val="222222"/>
          <w:sz w:val="21"/>
          <w:szCs w:val="21"/>
        </w:rPr>
      </w:pPr>
      <w:r w:rsidRPr="00864F41">
        <w:rPr>
          <w:rFonts w:ascii="Helvetica" w:hAnsi="Helvetica" w:cs="Helvetica"/>
          <w:b/>
          <w:bCs/>
          <w:color w:val="222222"/>
          <w:sz w:val="21"/>
          <w:szCs w:val="21"/>
        </w:rPr>
        <w:t xml:space="preserve">2.3. </w:t>
      </w:r>
      <w:r w:rsidRPr="00864F41">
        <w:rPr>
          <w:rFonts w:ascii="Helvetica" w:hAnsi="Helvetica" w:cs="Helvetica" w:hint="eastAsia"/>
          <w:b/>
          <w:bCs/>
          <w:color w:val="222222"/>
          <w:sz w:val="21"/>
          <w:szCs w:val="21"/>
        </w:rPr>
        <w:t>Фаза</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реализации</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апоптоза</w:t>
      </w:r>
      <w:r w:rsidRPr="00864F41">
        <w:rPr>
          <w:rFonts w:ascii="Helvetica" w:hAnsi="Helvetica" w:cs="Helvetica"/>
          <w:b/>
          <w:bCs/>
          <w:color w:val="222222"/>
          <w:sz w:val="21"/>
          <w:szCs w:val="21"/>
        </w:rPr>
        <w:t>.</w:t>
      </w:r>
    </w:p>
    <w:p w14:paraId="27FF2500" w14:textId="77777777" w:rsidR="00864F41" w:rsidRPr="00864F41" w:rsidRDefault="00864F41" w:rsidP="00864F41">
      <w:pPr>
        <w:rPr>
          <w:rFonts w:ascii="Helvetica" w:hAnsi="Helvetica" w:cs="Helvetica"/>
          <w:b/>
          <w:bCs/>
          <w:color w:val="222222"/>
          <w:sz w:val="21"/>
          <w:szCs w:val="21"/>
        </w:rPr>
      </w:pPr>
    </w:p>
    <w:p w14:paraId="023B2681" w14:textId="77777777" w:rsidR="00864F41" w:rsidRPr="00864F41" w:rsidRDefault="00864F41" w:rsidP="00864F41">
      <w:pPr>
        <w:rPr>
          <w:rFonts w:ascii="Helvetica" w:hAnsi="Helvetica" w:cs="Helvetica"/>
          <w:b/>
          <w:bCs/>
          <w:color w:val="222222"/>
          <w:sz w:val="21"/>
          <w:szCs w:val="21"/>
        </w:rPr>
      </w:pPr>
      <w:r w:rsidRPr="00864F41">
        <w:rPr>
          <w:rFonts w:ascii="Helvetica" w:hAnsi="Helvetica" w:cs="Helvetica"/>
          <w:b/>
          <w:bCs/>
          <w:color w:val="222222"/>
          <w:sz w:val="21"/>
          <w:szCs w:val="21"/>
        </w:rPr>
        <w:t xml:space="preserve">2.4. </w:t>
      </w:r>
      <w:r w:rsidRPr="00864F41">
        <w:rPr>
          <w:rFonts w:ascii="Helvetica" w:hAnsi="Helvetica" w:cs="Helvetica" w:hint="eastAsia"/>
          <w:b/>
          <w:bCs/>
          <w:color w:val="222222"/>
          <w:sz w:val="21"/>
          <w:szCs w:val="21"/>
        </w:rPr>
        <w:t>Нуклеолиз</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происходит</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уже</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в</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погибших</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клетках</w:t>
      </w:r>
      <w:r w:rsidRPr="00864F41">
        <w:rPr>
          <w:rFonts w:ascii="Helvetica" w:hAnsi="Helvetica" w:cs="Helvetica"/>
          <w:b/>
          <w:bCs/>
          <w:color w:val="222222"/>
          <w:sz w:val="21"/>
          <w:szCs w:val="21"/>
        </w:rPr>
        <w:t>.</w:t>
      </w:r>
    </w:p>
    <w:p w14:paraId="3240CA80" w14:textId="77777777" w:rsidR="00864F41" w:rsidRPr="00864F41" w:rsidRDefault="00864F41" w:rsidP="00864F41">
      <w:pPr>
        <w:rPr>
          <w:rFonts w:ascii="Helvetica" w:hAnsi="Helvetica" w:cs="Helvetica"/>
          <w:b/>
          <w:bCs/>
          <w:color w:val="222222"/>
          <w:sz w:val="21"/>
          <w:szCs w:val="21"/>
        </w:rPr>
      </w:pPr>
    </w:p>
    <w:p w14:paraId="7AA56DB6" w14:textId="77777777" w:rsidR="00864F41" w:rsidRPr="00864F41" w:rsidRDefault="00864F41" w:rsidP="00864F41">
      <w:pPr>
        <w:rPr>
          <w:rFonts w:ascii="Helvetica" w:hAnsi="Helvetica" w:cs="Helvetica"/>
          <w:b/>
          <w:bCs/>
          <w:color w:val="222222"/>
          <w:sz w:val="21"/>
          <w:szCs w:val="21"/>
        </w:rPr>
      </w:pPr>
      <w:r w:rsidRPr="00864F41">
        <w:rPr>
          <w:rFonts w:ascii="Helvetica" w:hAnsi="Helvetica" w:cs="Helvetica" w:hint="eastAsia"/>
          <w:b/>
          <w:bCs/>
          <w:color w:val="222222"/>
          <w:sz w:val="21"/>
          <w:szCs w:val="21"/>
        </w:rPr>
        <w:t>Глава</w:t>
      </w:r>
      <w:r w:rsidRPr="00864F41">
        <w:rPr>
          <w:rFonts w:ascii="Helvetica" w:hAnsi="Helvetica" w:cs="Helvetica"/>
          <w:b/>
          <w:bCs/>
          <w:color w:val="222222"/>
          <w:sz w:val="21"/>
          <w:szCs w:val="21"/>
        </w:rPr>
        <w:t xml:space="preserve"> 3. </w:t>
      </w:r>
      <w:r w:rsidRPr="00864F41">
        <w:rPr>
          <w:rFonts w:ascii="Helvetica" w:hAnsi="Helvetica" w:cs="Helvetica" w:hint="eastAsia"/>
          <w:b/>
          <w:bCs/>
          <w:color w:val="222222"/>
          <w:sz w:val="21"/>
          <w:szCs w:val="21"/>
        </w:rPr>
        <w:t>Радиационное</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изменение</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биохимических</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процессов</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в</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клетках</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лимфоидной</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ткани</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как</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возможная</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причина</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активации</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программированной</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клеточной</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гибели</w:t>
      </w:r>
      <w:r w:rsidRPr="00864F41">
        <w:rPr>
          <w:rFonts w:ascii="Helvetica" w:hAnsi="Helvetica" w:cs="Helvetica"/>
          <w:b/>
          <w:bCs/>
          <w:color w:val="222222"/>
          <w:sz w:val="21"/>
          <w:szCs w:val="21"/>
        </w:rPr>
        <w:t>.</w:t>
      </w:r>
    </w:p>
    <w:p w14:paraId="376ECE76" w14:textId="77777777" w:rsidR="00864F41" w:rsidRPr="00864F41" w:rsidRDefault="00864F41" w:rsidP="00864F41">
      <w:pPr>
        <w:rPr>
          <w:rFonts w:ascii="Helvetica" w:hAnsi="Helvetica" w:cs="Helvetica"/>
          <w:b/>
          <w:bCs/>
          <w:color w:val="222222"/>
          <w:sz w:val="21"/>
          <w:szCs w:val="21"/>
        </w:rPr>
      </w:pPr>
    </w:p>
    <w:p w14:paraId="30F35BB6" w14:textId="77777777" w:rsidR="00864F41" w:rsidRPr="00864F41" w:rsidRDefault="00864F41" w:rsidP="00864F41">
      <w:pPr>
        <w:rPr>
          <w:rFonts w:ascii="Helvetica" w:hAnsi="Helvetica" w:cs="Helvetica"/>
          <w:b/>
          <w:bCs/>
          <w:color w:val="222222"/>
          <w:sz w:val="21"/>
          <w:szCs w:val="21"/>
        </w:rPr>
      </w:pPr>
      <w:r w:rsidRPr="00864F41">
        <w:rPr>
          <w:rFonts w:ascii="Helvetica" w:hAnsi="Helvetica" w:cs="Helvetica"/>
          <w:b/>
          <w:bCs/>
          <w:color w:val="222222"/>
          <w:sz w:val="21"/>
          <w:szCs w:val="21"/>
        </w:rPr>
        <w:t xml:space="preserve">3.1. </w:t>
      </w:r>
      <w:r w:rsidRPr="00864F41">
        <w:rPr>
          <w:rFonts w:ascii="Helvetica" w:hAnsi="Helvetica" w:cs="Helvetica" w:hint="eastAsia"/>
          <w:b/>
          <w:bCs/>
          <w:color w:val="222222"/>
          <w:sz w:val="21"/>
          <w:szCs w:val="21"/>
        </w:rPr>
        <w:t>Нарушение</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активности</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ферментов</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приводит</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к</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накоплению</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промежуточных</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продуктов</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гликолиза</w:t>
      </w:r>
      <w:r w:rsidRPr="00864F41">
        <w:rPr>
          <w:rFonts w:ascii="Helvetica" w:hAnsi="Helvetica" w:cs="Helvetica"/>
          <w:b/>
          <w:bCs/>
          <w:color w:val="222222"/>
          <w:sz w:val="21"/>
          <w:szCs w:val="21"/>
        </w:rPr>
        <w:t>-</w:t>
      </w:r>
      <w:r w:rsidRPr="00864F41">
        <w:rPr>
          <w:rFonts w:ascii="Helvetica" w:hAnsi="Helvetica" w:cs="Helvetica" w:hint="eastAsia"/>
          <w:b/>
          <w:bCs/>
          <w:color w:val="222222"/>
          <w:sz w:val="21"/>
          <w:szCs w:val="21"/>
        </w:rPr>
        <w:t>триоз</w:t>
      </w:r>
      <w:r w:rsidRPr="00864F41">
        <w:rPr>
          <w:rFonts w:ascii="Helvetica" w:hAnsi="Helvetica" w:cs="Helvetica"/>
          <w:b/>
          <w:bCs/>
          <w:color w:val="222222"/>
          <w:sz w:val="21"/>
          <w:szCs w:val="21"/>
        </w:rPr>
        <w:t>.</w:t>
      </w:r>
    </w:p>
    <w:p w14:paraId="03121C9A" w14:textId="77777777" w:rsidR="00864F41" w:rsidRPr="00864F41" w:rsidRDefault="00864F41" w:rsidP="00864F41">
      <w:pPr>
        <w:rPr>
          <w:rFonts w:ascii="Helvetica" w:hAnsi="Helvetica" w:cs="Helvetica"/>
          <w:b/>
          <w:bCs/>
          <w:color w:val="222222"/>
          <w:sz w:val="21"/>
          <w:szCs w:val="21"/>
        </w:rPr>
      </w:pPr>
    </w:p>
    <w:p w14:paraId="68DFFE5C" w14:textId="77777777" w:rsidR="00864F41" w:rsidRPr="00864F41" w:rsidRDefault="00864F41" w:rsidP="00864F41">
      <w:pPr>
        <w:rPr>
          <w:rFonts w:ascii="Helvetica" w:hAnsi="Helvetica" w:cs="Helvetica"/>
          <w:b/>
          <w:bCs/>
          <w:color w:val="222222"/>
          <w:sz w:val="21"/>
          <w:szCs w:val="21"/>
        </w:rPr>
      </w:pPr>
      <w:r w:rsidRPr="00864F41">
        <w:rPr>
          <w:rFonts w:ascii="Helvetica" w:hAnsi="Helvetica" w:cs="Helvetica"/>
          <w:b/>
          <w:bCs/>
          <w:color w:val="222222"/>
          <w:sz w:val="21"/>
          <w:szCs w:val="21"/>
        </w:rPr>
        <w:t xml:space="preserve">3.2. </w:t>
      </w:r>
      <w:r w:rsidRPr="00864F41">
        <w:rPr>
          <w:rFonts w:ascii="Helvetica" w:hAnsi="Helvetica" w:cs="Helvetica" w:hint="eastAsia"/>
          <w:b/>
          <w:bCs/>
          <w:color w:val="222222"/>
          <w:sz w:val="21"/>
          <w:szCs w:val="21"/>
        </w:rPr>
        <w:t>Триозы</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повреждают</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ДНК</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и</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ингибируют</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ее</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матричную</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активность</w:t>
      </w:r>
    </w:p>
    <w:p w14:paraId="742DF506" w14:textId="77777777" w:rsidR="00864F41" w:rsidRPr="00864F41" w:rsidRDefault="00864F41" w:rsidP="00864F41">
      <w:pPr>
        <w:rPr>
          <w:rFonts w:ascii="Helvetica" w:hAnsi="Helvetica" w:cs="Helvetica"/>
          <w:b/>
          <w:bCs/>
          <w:color w:val="222222"/>
          <w:sz w:val="21"/>
          <w:szCs w:val="21"/>
        </w:rPr>
      </w:pPr>
    </w:p>
    <w:p w14:paraId="221DE3B6" w14:textId="77777777" w:rsidR="00864F41" w:rsidRPr="00864F41" w:rsidRDefault="00864F41" w:rsidP="00864F41">
      <w:pPr>
        <w:rPr>
          <w:rFonts w:ascii="Helvetica" w:hAnsi="Helvetica" w:cs="Helvetica"/>
          <w:b/>
          <w:bCs/>
          <w:color w:val="222222"/>
          <w:sz w:val="21"/>
          <w:szCs w:val="21"/>
        </w:rPr>
      </w:pPr>
      <w:r w:rsidRPr="00864F41">
        <w:rPr>
          <w:rFonts w:ascii="Helvetica" w:hAnsi="Helvetica" w:cs="Helvetica"/>
          <w:b/>
          <w:bCs/>
          <w:color w:val="222222"/>
          <w:sz w:val="21"/>
          <w:szCs w:val="21"/>
        </w:rPr>
        <w:t xml:space="preserve">3.3. </w:t>
      </w:r>
      <w:r w:rsidRPr="00864F41">
        <w:rPr>
          <w:rFonts w:ascii="Helvetica" w:hAnsi="Helvetica" w:cs="Helvetica" w:hint="eastAsia"/>
          <w:b/>
          <w:bCs/>
          <w:color w:val="222222"/>
          <w:sz w:val="21"/>
          <w:szCs w:val="21"/>
        </w:rPr>
        <w:t>Формальдегид</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в</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качестве</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активатора</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программированной</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клеточной</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гибели</w:t>
      </w:r>
      <w:r w:rsidRPr="00864F41">
        <w:rPr>
          <w:rFonts w:ascii="Helvetica" w:hAnsi="Helvetica" w:cs="Helvetica"/>
          <w:b/>
          <w:bCs/>
          <w:color w:val="222222"/>
          <w:sz w:val="21"/>
          <w:szCs w:val="21"/>
        </w:rPr>
        <w:t>.</w:t>
      </w:r>
    </w:p>
    <w:p w14:paraId="6FB592C2" w14:textId="77777777" w:rsidR="00864F41" w:rsidRPr="00864F41" w:rsidRDefault="00864F41" w:rsidP="00864F41">
      <w:pPr>
        <w:rPr>
          <w:rFonts w:ascii="Helvetica" w:hAnsi="Helvetica" w:cs="Helvetica"/>
          <w:b/>
          <w:bCs/>
          <w:color w:val="222222"/>
          <w:sz w:val="21"/>
          <w:szCs w:val="21"/>
        </w:rPr>
      </w:pPr>
    </w:p>
    <w:p w14:paraId="23CC0DEC" w14:textId="77777777" w:rsidR="00864F41" w:rsidRPr="00864F41" w:rsidRDefault="00864F41" w:rsidP="00864F41">
      <w:pPr>
        <w:rPr>
          <w:rFonts w:ascii="Helvetica" w:hAnsi="Helvetica" w:cs="Helvetica"/>
          <w:b/>
          <w:bCs/>
          <w:color w:val="222222"/>
          <w:sz w:val="21"/>
          <w:szCs w:val="21"/>
        </w:rPr>
      </w:pPr>
      <w:r w:rsidRPr="00864F41">
        <w:rPr>
          <w:rFonts w:ascii="Helvetica" w:hAnsi="Helvetica" w:cs="Helvetica"/>
          <w:b/>
          <w:bCs/>
          <w:color w:val="222222"/>
          <w:sz w:val="21"/>
          <w:szCs w:val="21"/>
        </w:rPr>
        <w:t xml:space="preserve">3.3.1. </w:t>
      </w:r>
      <w:r w:rsidRPr="00864F41">
        <w:rPr>
          <w:rFonts w:ascii="Helvetica" w:hAnsi="Helvetica" w:cs="Helvetica" w:hint="eastAsia"/>
          <w:b/>
          <w:bCs/>
          <w:color w:val="222222"/>
          <w:sz w:val="21"/>
          <w:szCs w:val="21"/>
        </w:rPr>
        <w:t>Энзиматические</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пути</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образования</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формальдегида</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в</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организме</w:t>
      </w:r>
      <w:r w:rsidRPr="00864F41">
        <w:rPr>
          <w:rFonts w:ascii="Helvetica" w:hAnsi="Helvetica" w:cs="Helvetica"/>
          <w:b/>
          <w:bCs/>
          <w:color w:val="222222"/>
          <w:sz w:val="21"/>
          <w:szCs w:val="21"/>
        </w:rPr>
        <w:t>.</w:t>
      </w:r>
    </w:p>
    <w:p w14:paraId="663ECA82" w14:textId="77777777" w:rsidR="00864F41" w:rsidRPr="00864F41" w:rsidRDefault="00864F41" w:rsidP="00864F41">
      <w:pPr>
        <w:rPr>
          <w:rFonts w:ascii="Helvetica" w:hAnsi="Helvetica" w:cs="Helvetica"/>
          <w:b/>
          <w:bCs/>
          <w:color w:val="222222"/>
          <w:sz w:val="21"/>
          <w:szCs w:val="21"/>
        </w:rPr>
      </w:pPr>
    </w:p>
    <w:p w14:paraId="11EBCAC6" w14:textId="77777777" w:rsidR="00864F41" w:rsidRPr="00864F41" w:rsidRDefault="00864F41" w:rsidP="00864F41">
      <w:pPr>
        <w:rPr>
          <w:rFonts w:ascii="Helvetica" w:hAnsi="Helvetica" w:cs="Helvetica"/>
          <w:b/>
          <w:bCs/>
          <w:color w:val="222222"/>
          <w:sz w:val="21"/>
          <w:szCs w:val="21"/>
        </w:rPr>
      </w:pPr>
      <w:r w:rsidRPr="00864F41">
        <w:rPr>
          <w:rFonts w:ascii="Helvetica" w:hAnsi="Helvetica" w:cs="Helvetica"/>
          <w:b/>
          <w:bCs/>
          <w:color w:val="222222"/>
          <w:sz w:val="21"/>
          <w:szCs w:val="21"/>
        </w:rPr>
        <w:t xml:space="preserve">3.3.2. </w:t>
      </w:r>
      <w:r w:rsidRPr="00864F41">
        <w:rPr>
          <w:rFonts w:ascii="Helvetica" w:hAnsi="Helvetica" w:cs="Helvetica" w:hint="eastAsia"/>
          <w:b/>
          <w:bCs/>
          <w:color w:val="222222"/>
          <w:sz w:val="21"/>
          <w:szCs w:val="21"/>
        </w:rPr>
        <w:t>Внеплановая</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продукция</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формальдегида</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и</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повреждения</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ДНК</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при</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активации</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переокисления</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липидов</w:t>
      </w:r>
      <w:r w:rsidRPr="00864F41">
        <w:rPr>
          <w:rFonts w:ascii="Helvetica" w:hAnsi="Helvetica" w:cs="Helvetica"/>
          <w:b/>
          <w:bCs/>
          <w:color w:val="222222"/>
          <w:sz w:val="21"/>
          <w:szCs w:val="21"/>
        </w:rPr>
        <w:t>.</w:t>
      </w:r>
    </w:p>
    <w:p w14:paraId="1DCED6D6" w14:textId="77777777" w:rsidR="00864F41" w:rsidRPr="00864F41" w:rsidRDefault="00864F41" w:rsidP="00864F41">
      <w:pPr>
        <w:rPr>
          <w:rFonts w:ascii="Helvetica" w:hAnsi="Helvetica" w:cs="Helvetica"/>
          <w:b/>
          <w:bCs/>
          <w:color w:val="222222"/>
          <w:sz w:val="21"/>
          <w:szCs w:val="21"/>
        </w:rPr>
      </w:pPr>
    </w:p>
    <w:p w14:paraId="23149F78" w14:textId="77777777" w:rsidR="00864F41" w:rsidRPr="00864F41" w:rsidRDefault="00864F41" w:rsidP="00864F41">
      <w:pPr>
        <w:rPr>
          <w:rFonts w:ascii="Helvetica" w:hAnsi="Helvetica" w:cs="Helvetica"/>
          <w:b/>
          <w:bCs/>
          <w:color w:val="222222"/>
          <w:sz w:val="21"/>
          <w:szCs w:val="21"/>
        </w:rPr>
      </w:pPr>
      <w:r w:rsidRPr="00864F41">
        <w:rPr>
          <w:rFonts w:ascii="Helvetica" w:hAnsi="Helvetica" w:cs="Helvetica"/>
          <w:b/>
          <w:bCs/>
          <w:color w:val="222222"/>
          <w:sz w:val="21"/>
          <w:szCs w:val="21"/>
        </w:rPr>
        <w:t xml:space="preserve">3.3.3. </w:t>
      </w:r>
      <w:r w:rsidRPr="00864F41">
        <w:rPr>
          <w:rFonts w:ascii="Helvetica" w:hAnsi="Helvetica" w:cs="Helvetica" w:hint="eastAsia"/>
          <w:b/>
          <w:bCs/>
          <w:color w:val="222222"/>
          <w:sz w:val="21"/>
          <w:szCs w:val="21"/>
        </w:rPr>
        <w:t>ОЭН</w:t>
      </w:r>
      <w:r w:rsidRPr="00864F41">
        <w:rPr>
          <w:rFonts w:ascii="Helvetica" w:hAnsi="Helvetica" w:cs="Helvetica"/>
          <w:b/>
          <w:bCs/>
          <w:color w:val="222222"/>
          <w:sz w:val="21"/>
          <w:szCs w:val="21"/>
        </w:rPr>
        <w:t>-</w:t>
      </w:r>
      <w:r w:rsidRPr="00864F41">
        <w:rPr>
          <w:rFonts w:ascii="Helvetica" w:hAnsi="Helvetica" w:cs="Helvetica" w:hint="eastAsia"/>
          <w:b/>
          <w:bCs/>
          <w:color w:val="222222"/>
          <w:sz w:val="21"/>
          <w:szCs w:val="21"/>
        </w:rPr>
        <w:t>зависимая</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эгоиматическая</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детоксикация</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формальдегида</w:t>
      </w:r>
    </w:p>
    <w:p w14:paraId="69367C42" w14:textId="77777777" w:rsidR="00864F41" w:rsidRPr="00864F41" w:rsidRDefault="00864F41" w:rsidP="00864F41">
      <w:pPr>
        <w:rPr>
          <w:rFonts w:ascii="Helvetica" w:hAnsi="Helvetica" w:cs="Helvetica"/>
          <w:b/>
          <w:bCs/>
          <w:color w:val="222222"/>
          <w:sz w:val="21"/>
          <w:szCs w:val="21"/>
        </w:rPr>
      </w:pPr>
    </w:p>
    <w:p w14:paraId="6A49DC9F" w14:textId="77777777" w:rsidR="00864F41" w:rsidRPr="00864F41" w:rsidRDefault="00864F41" w:rsidP="00864F41">
      <w:pPr>
        <w:rPr>
          <w:rFonts w:ascii="Helvetica" w:hAnsi="Helvetica" w:cs="Helvetica"/>
          <w:b/>
          <w:bCs/>
          <w:color w:val="222222"/>
          <w:sz w:val="21"/>
          <w:szCs w:val="21"/>
        </w:rPr>
      </w:pPr>
      <w:r w:rsidRPr="00864F41">
        <w:rPr>
          <w:rFonts w:ascii="Helvetica" w:hAnsi="Helvetica" w:cs="Helvetica"/>
          <w:b/>
          <w:bCs/>
          <w:color w:val="222222"/>
          <w:sz w:val="21"/>
          <w:szCs w:val="21"/>
        </w:rPr>
        <w:t xml:space="preserve">3.3.4. </w:t>
      </w:r>
      <w:r w:rsidRPr="00864F41">
        <w:rPr>
          <w:rFonts w:ascii="Helvetica" w:hAnsi="Helvetica" w:cs="Helvetica" w:hint="eastAsia"/>
          <w:b/>
          <w:bCs/>
          <w:color w:val="222222"/>
          <w:sz w:val="21"/>
          <w:szCs w:val="21"/>
        </w:rPr>
        <w:t>Известные</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пути</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взаимодействия</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формальдегида</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с</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ДНК</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не</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являются</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определяющими</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для</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проявления</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гено</w:t>
      </w:r>
      <w:r w:rsidRPr="00864F41">
        <w:rPr>
          <w:rFonts w:ascii="Helvetica" w:hAnsi="Helvetica" w:cs="Helvetica"/>
          <w:b/>
          <w:bCs/>
          <w:color w:val="222222"/>
          <w:sz w:val="21"/>
          <w:szCs w:val="21"/>
        </w:rPr>
        <w:t>-</w:t>
      </w:r>
      <w:r w:rsidRPr="00864F41">
        <w:rPr>
          <w:rFonts w:ascii="Helvetica" w:hAnsi="Helvetica" w:cs="Helvetica" w:hint="eastAsia"/>
          <w:b/>
          <w:bCs/>
          <w:color w:val="222222"/>
          <w:sz w:val="21"/>
          <w:szCs w:val="21"/>
        </w:rPr>
        <w:t>токсических</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свойств</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альдегида</w:t>
      </w:r>
      <w:r w:rsidRPr="00864F41">
        <w:rPr>
          <w:rFonts w:ascii="Helvetica" w:hAnsi="Helvetica" w:cs="Helvetica"/>
          <w:b/>
          <w:bCs/>
          <w:color w:val="222222"/>
          <w:sz w:val="21"/>
          <w:szCs w:val="21"/>
        </w:rPr>
        <w:t>.</w:t>
      </w:r>
    </w:p>
    <w:p w14:paraId="2EA1A823" w14:textId="77777777" w:rsidR="00864F41" w:rsidRPr="00864F41" w:rsidRDefault="00864F41" w:rsidP="00864F41">
      <w:pPr>
        <w:rPr>
          <w:rFonts w:ascii="Helvetica" w:hAnsi="Helvetica" w:cs="Helvetica"/>
          <w:b/>
          <w:bCs/>
          <w:color w:val="222222"/>
          <w:sz w:val="21"/>
          <w:szCs w:val="21"/>
        </w:rPr>
      </w:pPr>
    </w:p>
    <w:p w14:paraId="0ABC2188" w14:textId="77777777" w:rsidR="00864F41" w:rsidRPr="00864F41" w:rsidRDefault="00864F41" w:rsidP="00864F41">
      <w:pPr>
        <w:rPr>
          <w:rFonts w:ascii="Helvetica" w:hAnsi="Helvetica" w:cs="Helvetica"/>
          <w:b/>
          <w:bCs/>
          <w:color w:val="222222"/>
          <w:sz w:val="21"/>
          <w:szCs w:val="21"/>
        </w:rPr>
      </w:pPr>
      <w:r w:rsidRPr="00864F41">
        <w:rPr>
          <w:rFonts w:ascii="Helvetica" w:hAnsi="Helvetica" w:cs="Helvetica"/>
          <w:b/>
          <w:bCs/>
          <w:color w:val="222222"/>
          <w:sz w:val="21"/>
          <w:szCs w:val="21"/>
        </w:rPr>
        <w:t xml:space="preserve">3.3.5. </w:t>
      </w:r>
      <w:r w:rsidRPr="00864F41">
        <w:rPr>
          <w:rFonts w:ascii="Helvetica" w:hAnsi="Helvetica" w:cs="Helvetica" w:hint="eastAsia"/>
          <w:b/>
          <w:bCs/>
          <w:color w:val="222222"/>
          <w:sz w:val="21"/>
          <w:szCs w:val="21"/>
        </w:rPr>
        <w:t>Формальдегид</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индуцирует</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в</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клетке</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образование</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сшивок</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ДНК</w:t>
      </w:r>
      <w:r w:rsidRPr="00864F41">
        <w:rPr>
          <w:rFonts w:ascii="Helvetica" w:hAnsi="Helvetica" w:cs="Helvetica"/>
          <w:b/>
          <w:bCs/>
          <w:color w:val="222222"/>
          <w:sz w:val="21"/>
          <w:szCs w:val="21"/>
        </w:rPr>
        <w:t>-</w:t>
      </w:r>
      <w:r w:rsidRPr="00864F41">
        <w:rPr>
          <w:rFonts w:ascii="Helvetica" w:hAnsi="Helvetica" w:cs="Helvetica" w:hint="eastAsia"/>
          <w:b/>
          <w:bCs/>
          <w:color w:val="222222"/>
          <w:sz w:val="21"/>
          <w:szCs w:val="21"/>
        </w:rPr>
        <w:t>белок</w:t>
      </w:r>
      <w:r w:rsidRPr="00864F41">
        <w:rPr>
          <w:rFonts w:ascii="Helvetica" w:hAnsi="Helvetica" w:cs="Helvetica"/>
          <w:b/>
          <w:bCs/>
          <w:color w:val="222222"/>
          <w:sz w:val="21"/>
          <w:szCs w:val="21"/>
        </w:rPr>
        <w:t>.</w:t>
      </w:r>
    </w:p>
    <w:p w14:paraId="6E5F1793" w14:textId="77777777" w:rsidR="00864F41" w:rsidRPr="00864F41" w:rsidRDefault="00864F41" w:rsidP="00864F41">
      <w:pPr>
        <w:rPr>
          <w:rFonts w:ascii="Helvetica" w:hAnsi="Helvetica" w:cs="Helvetica"/>
          <w:b/>
          <w:bCs/>
          <w:color w:val="222222"/>
          <w:sz w:val="21"/>
          <w:szCs w:val="21"/>
        </w:rPr>
      </w:pPr>
    </w:p>
    <w:p w14:paraId="511852F2" w14:textId="77777777" w:rsidR="00864F41" w:rsidRPr="00864F41" w:rsidRDefault="00864F41" w:rsidP="00864F41">
      <w:pPr>
        <w:rPr>
          <w:rFonts w:ascii="Helvetica" w:hAnsi="Helvetica" w:cs="Helvetica"/>
          <w:b/>
          <w:bCs/>
          <w:color w:val="222222"/>
          <w:sz w:val="21"/>
          <w:szCs w:val="21"/>
        </w:rPr>
      </w:pPr>
      <w:r w:rsidRPr="00864F41">
        <w:rPr>
          <w:rFonts w:ascii="Helvetica" w:hAnsi="Helvetica" w:cs="Helvetica"/>
          <w:b/>
          <w:bCs/>
          <w:color w:val="222222"/>
          <w:sz w:val="21"/>
          <w:szCs w:val="21"/>
        </w:rPr>
        <w:t xml:space="preserve">3.3.6. </w:t>
      </w:r>
      <w:r w:rsidRPr="00864F41">
        <w:rPr>
          <w:rFonts w:ascii="Helvetica" w:hAnsi="Helvetica" w:cs="Helvetica" w:hint="eastAsia"/>
          <w:b/>
          <w:bCs/>
          <w:color w:val="222222"/>
          <w:sz w:val="21"/>
          <w:szCs w:val="21"/>
        </w:rPr>
        <w:t>При</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действии</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на</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клетки</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формальдегид</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вызыва</w:t>
      </w:r>
      <w:r w:rsidRPr="00864F41">
        <w:rPr>
          <w:rFonts w:ascii="Helvetica" w:hAnsi="Helvetica" w:cs="Helvetica" w:hint="eastAsia"/>
          <w:b/>
          <w:bCs/>
          <w:color w:val="222222"/>
          <w:sz w:val="21"/>
          <w:szCs w:val="21"/>
        </w:rPr>
        <w:lastRenderedPageBreak/>
        <w:t>ет</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образование</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разрывов</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в</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ДНК</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и</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фрагментацию</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хромосом</w:t>
      </w:r>
      <w:r w:rsidRPr="00864F41">
        <w:rPr>
          <w:rFonts w:ascii="Helvetica" w:hAnsi="Helvetica" w:cs="Helvetica"/>
          <w:b/>
          <w:bCs/>
          <w:color w:val="222222"/>
          <w:sz w:val="21"/>
          <w:szCs w:val="21"/>
        </w:rPr>
        <w:t>.</w:t>
      </w:r>
    </w:p>
    <w:p w14:paraId="2D32E129" w14:textId="77777777" w:rsidR="00864F41" w:rsidRPr="00864F41" w:rsidRDefault="00864F41" w:rsidP="00864F41">
      <w:pPr>
        <w:rPr>
          <w:rFonts w:ascii="Helvetica" w:hAnsi="Helvetica" w:cs="Helvetica"/>
          <w:b/>
          <w:bCs/>
          <w:color w:val="222222"/>
          <w:sz w:val="21"/>
          <w:szCs w:val="21"/>
        </w:rPr>
      </w:pPr>
    </w:p>
    <w:p w14:paraId="13F4B42B" w14:textId="77777777" w:rsidR="00864F41" w:rsidRPr="00864F41" w:rsidRDefault="00864F41" w:rsidP="00864F41">
      <w:pPr>
        <w:rPr>
          <w:rFonts w:ascii="Helvetica" w:hAnsi="Helvetica" w:cs="Helvetica"/>
          <w:b/>
          <w:bCs/>
          <w:color w:val="222222"/>
          <w:sz w:val="21"/>
          <w:szCs w:val="21"/>
        </w:rPr>
      </w:pPr>
      <w:r w:rsidRPr="00864F41">
        <w:rPr>
          <w:rFonts w:ascii="Helvetica" w:hAnsi="Helvetica" w:cs="Helvetica" w:hint="eastAsia"/>
          <w:b/>
          <w:bCs/>
          <w:color w:val="222222"/>
          <w:sz w:val="21"/>
          <w:szCs w:val="21"/>
        </w:rPr>
        <w:t>Глава</w:t>
      </w:r>
      <w:r w:rsidRPr="00864F41">
        <w:rPr>
          <w:rFonts w:ascii="Helvetica" w:hAnsi="Helvetica" w:cs="Helvetica"/>
          <w:b/>
          <w:bCs/>
          <w:color w:val="222222"/>
          <w:sz w:val="21"/>
          <w:szCs w:val="21"/>
        </w:rPr>
        <w:t xml:space="preserve"> 4. </w:t>
      </w:r>
      <w:r w:rsidRPr="00864F41">
        <w:rPr>
          <w:rFonts w:ascii="Helvetica" w:hAnsi="Helvetica" w:cs="Helvetica" w:hint="eastAsia"/>
          <w:b/>
          <w:bCs/>
          <w:color w:val="222222"/>
          <w:sz w:val="21"/>
          <w:szCs w:val="21"/>
        </w:rPr>
        <w:t>Механизмы</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потенцирования</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аминокислотами</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повреждающего</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действия</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формальдегида</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на</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нуклеиновые</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кислоты</w:t>
      </w:r>
      <w:r w:rsidRPr="00864F41">
        <w:rPr>
          <w:rFonts w:ascii="Helvetica" w:hAnsi="Helvetica" w:cs="Helvetica"/>
          <w:b/>
          <w:bCs/>
          <w:color w:val="222222"/>
          <w:sz w:val="21"/>
          <w:szCs w:val="21"/>
        </w:rPr>
        <w:t>.</w:t>
      </w:r>
    </w:p>
    <w:p w14:paraId="2DB09A08" w14:textId="77777777" w:rsidR="00864F41" w:rsidRPr="00864F41" w:rsidRDefault="00864F41" w:rsidP="00864F41">
      <w:pPr>
        <w:rPr>
          <w:rFonts w:ascii="Helvetica" w:hAnsi="Helvetica" w:cs="Helvetica"/>
          <w:b/>
          <w:bCs/>
          <w:color w:val="222222"/>
          <w:sz w:val="21"/>
          <w:szCs w:val="21"/>
        </w:rPr>
      </w:pPr>
    </w:p>
    <w:p w14:paraId="6B11F886" w14:textId="77777777" w:rsidR="00864F41" w:rsidRPr="00864F41" w:rsidRDefault="00864F41" w:rsidP="00864F41">
      <w:pPr>
        <w:rPr>
          <w:rFonts w:ascii="Helvetica" w:hAnsi="Helvetica" w:cs="Helvetica"/>
          <w:b/>
          <w:bCs/>
          <w:color w:val="222222"/>
          <w:sz w:val="21"/>
          <w:szCs w:val="21"/>
        </w:rPr>
      </w:pPr>
      <w:r w:rsidRPr="00864F41">
        <w:rPr>
          <w:rFonts w:ascii="Helvetica" w:hAnsi="Helvetica" w:cs="Helvetica"/>
          <w:b/>
          <w:bCs/>
          <w:color w:val="222222"/>
          <w:sz w:val="21"/>
          <w:szCs w:val="21"/>
        </w:rPr>
        <w:t xml:space="preserve">4.1. </w:t>
      </w:r>
      <w:r w:rsidRPr="00864F41">
        <w:rPr>
          <w:rFonts w:ascii="Helvetica" w:hAnsi="Helvetica" w:cs="Helvetica" w:hint="eastAsia"/>
          <w:b/>
          <w:bCs/>
          <w:color w:val="222222"/>
          <w:sz w:val="21"/>
          <w:szCs w:val="21"/>
        </w:rPr>
        <w:t>Взаимодействие</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формальдегида</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с</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нуклеотидами</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в</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присутствии</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аминокислот</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ускоряется</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в</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сотни</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раз</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и</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происходит</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в</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две</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стадии</w:t>
      </w:r>
      <w:r w:rsidRPr="00864F41">
        <w:rPr>
          <w:rFonts w:ascii="Helvetica" w:hAnsi="Helvetica" w:cs="Helvetica"/>
          <w:b/>
          <w:bCs/>
          <w:color w:val="222222"/>
          <w:sz w:val="21"/>
          <w:szCs w:val="21"/>
        </w:rPr>
        <w:t>.</w:t>
      </w:r>
    </w:p>
    <w:p w14:paraId="2B7821CB" w14:textId="77777777" w:rsidR="00864F41" w:rsidRPr="00864F41" w:rsidRDefault="00864F41" w:rsidP="00864F41">
      <w:pPr>
        <w:rPr>
          <w:rFonts w:ascii="Helvetica" w:hAnsi="Helvetica" w:cs="Helvetica"/>
          <w:b/>
          <w:bCs/>
          <w:color w:val="222222"/>
          <w:sz w:val="21"/>
          <w:szCs w:val="21"/>
        </w:rPr>
      </w:pPr>
    </w:p>
    <w:p w14:paraId="3AB53EFD" w14:textId="77777777" w:rsidR="00864F41" w:rsidRPr="00864F41" w:rsidRDefault="00864F41" w:rsidP="00864F41">
      <w:pPr>
        <w:rPr>
          <w:rFonts w:ascii="Helvetica" w:hAnsi="Helvetica" w:cs="Helvetica"/>
          <w:b/>
          <w:bCs/>
          <w:color w:val="222222"/>
          <w:sz w:val="21"/>
          <w:szCs w:val="21"/>
        </w:rPr>
      </w:pPr>
      <w:r w:rsidRPr="00864F41">
        <w:rPr>
          <w:rFonts w:ascii="Helvetica" w:hAnsi="Helvetica" w:cs="Helvetica"/>
          <w:b/>
          <w:bCs/>
          <w:color w:val="222222"/>
          <w:sz w:val="21"/>
          <w:szCs w:val="21"/>
        </w:rPr>
        <w:t xml:space="preserve">4.2. </w:t>
      </w:r>
      <w:r w:rsidRPr="00864F41">
        <w:rPr>
          <w:rFonts w:ascii="Helvetica" w:hAnsi="Helvetica" w:cs="Helvetica" w:hint="eastAsia"/>
          <w:b/>
          <w:bCs/>
          <w:color w:val="222222"/>
          <w:sz w:val="21"/>
          <w:szCs w:val="21"/>
        </w:rPr>
        <w:t>Формальдегид</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в</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соединении</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с</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аминами</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модифицирует</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остатки</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гуанина</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в</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двухспиральной</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ДНК</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не</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расплетая</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нуклеиновую</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кислоту</w:t>
      </w:r>
      <w:r w:rsidRPr="00864F41">
        <w:rPr>
          <w:rFonts w:ascii="Helvetica" w:hAnsi="Helvetica" w:cs="Helvetica"/>
          <w:b/>
          <w:bCs/>
          <w:color w:val="222222"/>
          <w:sz w:val="21"/>
          <w:szCs w:val="21"/>
        </w:rPr>
        <w:t>.</w:t>
      </w:r>
    </w:p>
    <w:p w14:paraId="563E4C5F" w14:textId="77777777" w:rsidR="00864F41" w:rsidRPr="00864F41" w:rsidRDefault="00864F41" w:rsidP="00864F41">
      <w:pPr>
        <w:rPr>
          <w:rFonts w:ascii="Helvetica" w:hAnsi="Helvetica" w:cs="Helvetica"/>
          <w:b/>
          <w:bCs/>
          <w:color w:val="222222"/>
          <w:sz w:val="21"/>
          <w:szCs w:val="21"/>
        </w:rPr>
      </w:pPr>
    </w:p>
    <w:p w14:paraId="2F04B7E6" w14:textId="77777777" w:rsidR="00864F41" w:rsidRPr="00864F41" w:rsidRDefault="00864F41" w:rsidP="00864F41">
      <w:pPr>
        <w:rPr>
          <w:rFonts w:ascii="Helvetica" w:hAnsi="Helvetica" w:cs="Helvetica"/>
          <w:b/>
          <w:bCs/>
          <w:color w:val="222222"/>
          <w:sz w:val="21"/>
          <w:szCs w:val="21"/>
        </w:rPr>
      </w:pPr>
      <w:r w:rsidRPr="00864F41">
        <w:rPr>
          <w:rFonts w:ascii="Helvetica" w:hAnsi="Helvetica" w:cs="Helvetica"/>
          <w:b/>
          <w:bCs/>
          <w:color w:val="222222"/>
          <w:sz w:val="21"/>
          <w:szCs w:val="21"/>
        </w:rPr>
        <w:t xml:space="preserve">4.3. </w:t>
      </w:r>
      <w:r w:rsidRPr="00864F41">
        <w:rPr>
          <w:rFonts w:ascii="Helvetica" w:hAnsi="Helvetica" w:cs="Helvetica" w:hint="eastAsia"/>
          <w:b/>
          <w:bCs/>
          <w:color w:val="222222"/>
          <w:sz w:val="21"/>
          <w:szCs w:val="21"/>
        </w:rPr>
        <w:t>Гистон</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и</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полилизин</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в</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присутствии</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формальдегида</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связывают</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гуанинсодержащие</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компоненты</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нуклеиновых</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кислот</w:t>
      </w:r>
      <w:r w:rsidRPr="00864F41">
        <w:rPr>
          <w:rFonts w:ascii="Helvetica" w:hAnsi="Helvetica" w:cs="Helvetica"/>
          <w:b/>
          <w:bCs/>
          <w:color w:val="222222"/>
          <w:sz w:val="21"/>
          <w:szCs w:val="21"/>
        </w:rPr>
        <w:t>.</w:t>
      </w:r>
    </w:p>
    <w:p w14:paraId="630FAECC" w14:textId="77777777" w:rsidR="00864F41" w:rsidRPr="00864F41" w:rsidRDefault="00864F41" w:rsidP="00864F41">
      <w:pPr>
        <w:rPr>
          <w:rFonts w:ascii="Helvetica" w:hAnsi="Helvetica" w:cs="Helvetica"/>
          <w:b/>
          <w:bCs/>
          <w:color w:val="222222"/>
          <w:sz w:val="21"/>
          <w:szCs w:val="21"/>
        </w:rPr>
      </w:pPr>
    </w:p>
    <w:p w14:paraId="6BB1A372" w14:textId="77777777" w:rsidR="00864F41" w:rsidRPr="00864F41" w:rsidRDefault="00864F41" w:rsidP="00864F41">
      <w:pPr>
        <w:rPr>
          <w:rFonts w:ascii="Helvetica" w:hAnsi="Helvetica" w:cs="Helvetica"/>
          <w:b/>
          <w:bCs/>
          <w:color w:val="222222"/>
          <w:sz w:val="21"/>
          <w:szCs w:val="21"/>
        </w:rPr>
      </w:pPr>
      <w:r w:rsidRPr="00864F41">
        <w:rPr>
          <w:rFonts w:ascii="Helvetica" w:hAnsi="Helvetica" w:cs="Helvetica"/>
          <w:b/>
          <w:bCs/>
          <w:color w:val="222222"/>
          <w:sz w:val="21"/>
          <w:szCs w:val="21"/>
        </w:rPr>
        <w:t xml:space="preserve">4.4. </w:t>
      </w:r>
      <w:r w:rsidRPr="00864F41">
        <w:rPr>
          <w:rFonts w:ascii="Helvetica" w:hAnsi="Helvetica" w:cs="Helvetica" w:hint="eastAsia"/>
          <w:b/>
          <w:bCs/>
          <w:color w:val="222222"/>
          <w:sz w:val="21"/>
          <w:szCs w:val="21"/>
        </w:rPr>
        <w:t>Деградация</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ДНК</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при</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совместном</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воздействии</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формальдегида</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и</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аминов</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является</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следствием</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выщепления</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аденина</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из</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нуклеиновой</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кислоты</w:t>
      </w:r>
      <w:r w:rsidRPr="00864F41">
        <w:rPr>
          <w:rFonts w:ascii="Helvetica" w:hAnsi="Helvetica" w:cs="Helvetica"/>
          <w:b/>
          <w:bCs/>
          <w:color w:val="222222"/>
          <w:sz w:val="21"/>
          <w:szCs w:val="21"/>
        </w:rPr>
        <w:t>.</w:t>
      </w:r>
    </w:p>
    <w:p w14:paraId="18D8365E" w14:textId="77777777" w:rsidR="00864F41" w:rsidRPr="00864F41" w:rsidRDefault="00864F41" w:rsidP="00864F41">
      <w:pPr>
        <w:rPr>
          <w:rFonts w:ascii="Helvetica" w:hAnsi="Helvetica" w:cs="Helvetica"/>
          <w:b/>
          <w:bCs/>
          <w:color w:val="222222"/>
          <w:sz w:val="21"/>
          <w:szCs w:val="21"/>
        </w:rPr>
      </w:pPr>
    </w:p>
    <w:p w14:paraId="39AA61A1" w14:textId="77777777" w:rsidR="00864F41" w:rsidRPr="00864F41" w:rsidRDefault="00864F41" w:rsidP="00864F41">
      <w:pPr>
        <w:rPr>
          <w:rFonts w:ascii="Helvetica" w:hAnsi="Helvetica" w:cs="Helvetica"/>
          <w:b/>
          <w:bCs/>
          <w:color w:val="222222"/>
          <w:sz w:val="21"/>
          <w:szCs w:val="21"/>
        </w:rPr>
      </w:pPr>
      <w:r w:rsidRPr="00864F41">
        <w:rPr>
          <w:rFonts w:ascii="Helvetica" w:hAnsi="Helvetica" w:cs="Helvetica"/>
          <w:b/>
          <w:bCs/>
          <w:color w:val="222222"/>
          <w:sz w:val="21"/>
          <w:szCs w:val="21"/>
        </w:rPr>
        <w:t xml:space="preserve">4.4.1. </w:t>
      </w:r>
      <w:r w:rsidRPr="00864F41">
        <w:rPr>
          <w:rFonts w:ascii="Helvetica" w:hAnsi="Helvetica" w:cs="Helvetica" w:hint="eastAsia"/>
          <w:b/>
          <w:bCs/>
          <w:color w:val="222222"/>
          <w:sz w:val="21"/>
          <w:szCs w:val="21"/>
        </w:rPr>
        <w:t>ДНК</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в</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растворах</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содержащих</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формальдегид</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и</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глицин</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теряет</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аденин</w:t>
      </w:r>
      <w:r w:rsidRPr="00864F41">
        <w:rPr>
          <w:rFonts w:ascii="Helvetica" w:hAnsi="Helvetica" w:cs="Helvetica"/>
          <w:b/>
          <w:bCs/>
          <w:color w:val="222222"/>
          <w:sz w:val="21"/>
          <w:szCs w:val="21"/>
        </w:rPr>
        <w:t>.</w:t>
      </w:r>
    </w:p>
    <w:p w14:paraId="58704124" w14:textId="77777777" w:rsidR="00864F41" w:rsidRPr="00864F41" w:rsidRDefault="00864F41" w:rsidP="00864F41">
      <w:pPr>
        <w:rPr>
          <w:rFonts w:ascii="Helvetica" w:hAnsi="Helvetica" w:cs="Helvetica"/>
          <w:b/>
          <w:bCs/>
          <w:color w:val="222222"/>
          <w:sz w:val="21"/>
          <w:szCs w:val="21"/>
        </w:rPr>
      </w:pPr>
    </w:p>
    <w:p w14:paraId="657FF23E" w14:textId="77777777" w:rsidR="00864F41" w:rsidRPr="00864F41" w:rsidRDefault="00864F41" w:rsidP="00864F41">
      <w:pPr>
        <w:rPr>
          <w:rFonts w:ascii="Helvetica" w:hAnsi="Helvetica" w:cs="Helvetica"/>
          <w:b/>
          <w:bCs/>
          <w:color w:val="222222"/>
          <w:sz w:val="21"/>
          <w:szCs w:val="21"/>
        </w:rPr>
      </w:pPr>
      <w:r w:rsidRPr="00864F41">
        <w:rPr>
          <w:rFonts w:ascii="Helvetica" w:hAnsi="Helvetica" w:cs="Helvetica"/>
          <w:b/>
          <w:bCs/>
          <w:color w:val="222222"/>
          <w:sz w:val="21"/>
          <w:szCs w:val="21"/>
        </w:rPr>
        <w:t xml:space="preserve">4.4.2. </w:t>
      </w:r>
      <w:r w:rsidRPr="00864F41">
        <w:rPr>
          <w:rFonts w:ascii="Helvetica" w:hAnsi="Helvetica" w:cs="Helvetica" w:hint="eastAsia"/>
          <w:b/>
          <w:bCs/>
          <w:color w:val="222222"/>
          <w:sz w:val="21"/>
          <w:szCs w:val="21"/>
        </w:rPr>
        <w:t>Аминометилольные</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соединения</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расщепляют</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глико</w:t>
      </w:r>
      <w:r w:rsidRPr="00864F41">
        <w:rPr>
          <w:rFonts w:ascii="Helvetica" w:hAnsi="Helvetica" w:cs="Helvetica"/>
          <w:b/>
          <w:bCs/>
          <w:color w:val="222222"/>
          <w:sz w:val="21"/>
          <w:szCs w:val="21"/>
        </w:rPr>
        <w:t>-</w:t>
      </w:r>
      <w:r w:rsidRPr="00864F41">
        <w:rPr>
          <w:rFonts w:ascii="Helvetica" w:hAnsi="Helvetica" w:cs="Helvetica" w:hint="eastAsia"/>
          <w:b/>
          <w:bCs/>
          <w:color w:val="222222"/>
          <w:sz w:val="21"/>
          <w:szCs w:val="21"/>
        </w:rPr>
        <w:t>зидную</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связь</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только</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в</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производных</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дезоксиаденозина</w:t>
      </w:r>
      <w:r w:rsidRPr="00864F41">
        <w:rPr>
          <w:rFonts w:ascii="Helvetica" w:hAnsi="Helvetica" w:cs="Helvetica"/>
          <w:b/>
          <w:bCs/>
          <w:color w:val="222222"/>
          <w:sz w:val="21"/>
          <w:szCs w:val="21"/>
        </w:rPr>
        <w:t>.</w:t>
      </w:r>
    </w:p>
    <w:p w14:paraId="787D3180" w14:textId="77777777" w:rsidR="00864F41" w:rsidRPr="00864F41" w:rsidRDefault="00864F41" w:rsidP="00864F41">
      <w:pPr>
        <w:rPr>
          <w:rFonts w:ascii="Helvetica" w:hAnsi="Helvetica" w:cs="Helvetica"/>
          <w:b/>
          <w:bCs/>
          <w:color w:val="222222"/>
          <w:sz w:val="21"/>
          <w:szCs w:val="21"/>
        </w:rPr>
      </w:pPr>
    </w:p>
    <w:p w14:paraId="75E0FACD" w14:textId="77777777" w:rsidR="00864F41" w:rsidRPr="00864F41" w:rsidRDefault="00864F41" w:rsidP="00864F41">
      <w:pPr>
        <w:rPr>
          <w:rFonts w:ascii="Helvetica" w:hAnsi="Helvetica" w:cs="Helvetica"/>
          <w:b/>
          <w:bCs/>
          <w:color w:val="222222"/>
          <w:sz w:val="21"/>
          <w:szCs w:val="21"/>
        </w:rPr>
      </w:pPr>
      <w:r w:rsidRPr="00864F41">
        <w:rPr>
          <w:rFonts w:ascii="Helvetica" w:hAnsi="Helvetica" w:cs="Helvetica"/>
          <w:b/>
          <w:bCs/>
          <w:color w:val="222222"/>
          <w:sz w:val="21"/>
          <w:szCs w:val="21"/>
        </w:rPr>
        <w:t xml:space="preserve">4.5. </w:t>
      </w:r>
      <w:r w:rsidRPr="00864F41">
        <w:rPr>
          <w:rFonts w:ascii="Helvetica" w:hAnsi="Helvetica" w:cs="Helvetica" w:hint="eastAsia"/>
          <w:b/>
          <w:bCs/>
          <w:color w:val="222222"/>
          <w:sz w:val="21"/>
          <w:szCs w:val="21"/>
        </w:rPr>
        <w:t>Продукт</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взаимодействия</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формальдегида</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с</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лизином</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стабильно</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модифицирует</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аденинсодержащие</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компоненты</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нуклеиновых</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кислот</w:t>
      </w:r>
      <w:r w:rsidRPr="00864F41">
        <w:rPr>
          <w:rFonts w:ascii="Helvetica" w:hAnsi="Helvetica" w:cs="Helvetica"/>
          <w:b/>
          <w:bCs/>
          <w:color w:val="222222"/>
          <w:sz w:val="21"/>
          <w:szCs w:val="21"/>
        </w:rPr>
        <w:t>.</w:t>
      </w:r>
    </w:p>
    <w:p w14:paraId="53027BB0" w14:textId="77777777" w:rsidR="00864F41" w:rsidRPr="00864F41" w:rsidRDefault="00864F41" w:rsidP="00864F41">
      <w:pPr>
        <w:rPr>
          <w:rFonts w:ascii="Helvetica" w:hAnsi="Helvetica" w:cs="Helvetica"/>
          <w:b/>
          <w:bCs/>
          <w:color w:val="222222"/>
          <w:sz w:val="21"/>
          <w:szCs w:val="21"/>
        </w:rPr>
      </w:pPr>
    </w:p>
    <w:p w14:paraId="214FFA76" w14:textId="77777777" w:rsidR="00864F41" w:rsidRPr="00864F41" w:rsidRDefault="00864F41" w:rsidP="00864F41">
      <w:pPr>
        <w:rPr>
          <w:rFonts w:ascii="Helvetica" w:hAnsi="Helvetica" w:cs="Helvetica"/>
          <w:b/>
          <w:bCs/>
          <w:color w:val="222222"/>
          <w:sz w:val="21"/>
          <w:szCs w:val="21"/>
        </w:rPr>
      </w:pPr>
      <w:r w:rsidRPr="00864F41">
        <w:rPr>
          <w:rFonts w:ascii="Helvetica" w:hAnsi="Helvetica" w:cs="Helvetica" w:hint="eastAsia"/>
          <w:b/>
          <w:bCs/>
          <w:color w:val="222222"/>
          <w:sz w:val="21"/>
          <w:szCs w:val="21"/>
        </w:rPr>
        <w:lastRenderedPageBreak/>
        <w:t>Глава</w:t>
      </w:r>
      <w:r w:rsidRPr="00864F41">
        <w:rPr>
          <w:rFonts w:ascii="Helvetica" w:hAnsi="Helvetica" w:cs="Helvetica"/>
          <w:b/>
          <w:bCs/>
          <w:color w:val="222222"/>
          <w:sz w:val="21"/>
          <w:szCs w:val="21"/>
        </w:rPr>
        <w:t xml:space="preserve"> 5. </w:t>
      </w:r>
      <w:r w:rsidRPr="00864F41">
        <w:rPr>
          <w:rFonts w:ascii="Helvetica" w:hAnsi="Helvetica" w:cs="Helvetica" w:hint="eastAsia"/>
          <w:b/>
          <w:bCs/>
          <w:color w:val="222222"/>
          <w:sz w:val="21"/>
          <w:szCs w:val="21"/>
        </w:rPr>
        <w:t>Повреждения</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вызываемые</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в</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ДНК</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формальдегидом</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в</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соединении</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с</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аминами</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ингибируют</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матричный</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синтез</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и</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приводят</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к</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гибели</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клеток</w:t>
      </w:r>
      <w:r w:rsidRPr="00864F41">
        <w:rPr>
          <w:rFonts w:ascii="Helvetica" w:hAnsi="Helvetica" w:cs="Helvetica"/>
          <w:b/>
          <w:bCs/>
          <w:color w:val="222222"/>
          <w:sz w:val="21"/>
          <w:szCs w:val="21"/>
        </w:rPr>
        <w:t>.</w:t>
      </w:r>
    </w:p>
    <w:p w14:paraId="14484D72" w14:textId="77777777" w:rsidR="00864F41" w:rsidRPr="00864F41" w:rsidRDefault="00864F41" w:rsidP="00864F41">
      <w:pPr>
        <w:rPr>
          <w:rFonts w:ascii="Helvetica" w:hAnsi="Helvetica" w:cs="Helvetica"/>
          <w:b/>
          <w:bCs/>
          <w:color w:val="222222"/>
          <w:sz w:val="21"/>
          <w:szCs w:val="21"/>
        </w:rPr>
      </w:pPr>
    </w:p>
    <w:p w14:paraId="34CFDA51" w14:textId="77777777" w:rsidR="00864F41" w:rsidRPr="00864F41" w:rsidRDefault="00864F41" w:rsidP="00864F41">
      <w:pPr>
        <w:rPr>
          <w:rFonts w:ascii="Helvetica" w:hAnsi="Helvetica" w:cs="Helvetica"/>
          <w:b/>
          <w:bCs/>
          <w:color w:val="222222"/>
          <w:sz w:val="21"/>
          <w:szCs w:val="21"/>
        </w:rPr>
      </w:pPr>
      <w:r w:rsidRPr="00864F41">
        <w:rPr>
          <w:rFonts w:ascii="Helvetica" w:hAnsi="Helvetica" w:cs="Helvetica" w:hint="eastAsia"/>
          <w:b/>
          <w:bCs/>
          <w:color w:val="222222"/>
          <w:sz w:val="21"/>
          <w:szCs w:val="21"/>
        </w:rPr>
        <w:t>Глава</w:t>
      </w:r>
      <w:r w:rsidRPr="00864F41">
        <w:rPr>
          <w:rFonts w:ascii="Helvetica" w:hAnsi="Helvetica" w:cs="Helvetica"/>
          <w:b/>
          <w:bCs/>
          <w:color w:val="222222"/>
          <w:sz w:val="21"/>
          <w:szCs w:val="21"/>
        </w:rPr>
        <w:t xml:space="preserve"> 6. </w:t>
      </w:r>
      <w:r w:rsidRPr="00864F41">
        <w:rPr>
          <w:rFonts w:ascii="Helvetica" w:hAnsi="Helvetica" w:cs="Helvetica" w:hint="eastAsia"/>
          <w:b/>
          <w:bCs/>
          <w:color w:val="222222"/>
          <w:sz w:val="21"/>
          <w:szCs w:val="21"/>
        </w:rPr>
        <w:t>Формальдегид</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в</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присутствии</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аминокислот</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фиксирует</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изменения</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вторичной</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структуры</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ДНК</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индуцированные</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внешним</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электромагнитным</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полем</w:t>
      </w:r>
      <w:r w:rsidRPr="00864F41">
        <w:rPr>
          <w:rFonts w:ascii="Helvetica" w:hAnsi="Helvetica" w:cs="Helvetica"/>
          <w:b/>
          <w:bCs/>
          <w:color w:val="222222"/>
          <w:sz w:val="21"/>
          <w:szCs w:val="21"/>
        </w:rPr>
        <w:t>.</w:t>
      </w:r>
    </w:p>
    <w:p w14:paraId="24F72F57" w14:textId="77777777" w:rsidR="00864F41" w:rsidRPr="00864F41" w:rsidRDefault="00864F41" w:rsidP="00864F41">
      <w:pPr>
        <w:rPr>
          <w:rFonts w:ascii="Helvetica" w:hAnsi="Helvetica" w:cs="Helvetica"/>
          <w:b/>
          <w:bCs/>
          <w:color w:val="222222"/>
          <w:sz w:val="21"/>
          <w:szCs w:val="21"/>
        </w:rPr>
      </w:pPr>
    </w:p>
    <w:p w14:paraId="39DFF53F" w14:textId="77777777" w:rsidR="00864F41" w:rsidRPr="00864F41" w:rsidRDefault="00864F41" w:rsidP="00864F41">
      <w:pPr>
        <w:rPr>
          <w:rFonts w:ascii="Helvetica" w:hAnsi="Helvetica" w:cs="Helvetica"/>
          <w:b/>
          <w:bCs/>
          <w:color w:val="222222"/>
          <w:sz w:val="21"/>
          <w:szCs w:val="21"/>
        </w:rPr>
      </w:pPr>
      <w:r w:rsidRPr="00864F41">
        <w:rPr>
          <w:rFonts w:ascii="Helvetica" w:hAnsi="Helvetica" w:cs="Helvetica" w:hint="eastAsia"/>
          <w:b/>
          <w:bCs/>
          <w:color w:val="222222"/>
          <w:sz w:val="21"/>
          <w:szCs w:val="21"/>
        </w:rPr>
        <w:t>Глава</w:t>
      </w:r>
      <w:r w:rsidRPr="00864F41">
        <w:rPr>
          <w:rFonts w:ascii="Helvetica" w:hAnsi="Helvetica" w:cs="Helvetica"/>
          <w:b/>
          <w:bCs/>
          <w:color w:val="222222"/>
          <w:sz w:val="21"/>
          <w:szCs w:val="21"/>
        </w:rPr>
        <w:t xml:space="preserve"> 7. </w:t>
      </w:r>
      <w:r w:rsidRPr="00864F41">
        <w:rPr>
          <w:rFonts w:ascii="Helvetica" w:hAnsi="Helvetica" w:cs="Helvetica" w:hint="eastAsia"/>
          <w:b/>
          <w:bCs/>
          <w:color w:val="222222"/>
          <w:sz w:val="21"/>
          <w:szCs w:val="21"/>
        </w:rPr>
        <w:t>Использование</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реакций</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модификации</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нуклеиновых</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кислот</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и</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белков</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формальдегидом</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в</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присутствии</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аминов</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в</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медико</w:t>
      </w:r>
      <w:r w:rsidRPr="00864F41">
        <w:rPr>
          <w:rFonts w:ascii="Helvetica" w:hAnsi="Helvetica" w:cs="Helvetica"/>
          <w:b/>
          <w:bCs/>
          <w:color w:val="222222"/>
          <w:sz w:val="21"/>
          <w:szCs w:val="21"/>
        </w:rPr>
        <w:t>-</w:t>
      </w:r>
      <w:r w:rsidRPr="00864F41">
        <w:rPr>
          <w:rFonts w:ascii="Helvetica" w:hAnsi="Helvetica" w:cs="Helvetica" w:hint="eastAsia"/>
          <w:b/>
          <w:bCs/>
          <w:color w:val="222222"/>
          <w:sz w:val="21"/>
          <w:szCs w:val="21"/>
        </w:rPr>
        <w:t>биологической</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практике</w:t>
      </w:r>
      <w:r w:rsidRPr="00864F41">
        <w:rPr>
          <w:rFonts w:ascii="Helvetica" w:hAnsi="Helvetica" w:cs="Helvetica"/>
          <w:b/>
          <w:bCs/>
          <w:color w:val="222222"/>
          <w:sz w:val="21"/>
          <w:szCs w:val="21"/>
        </w:rPr>
        <w:t>.</w:t>
      </w:r>
    </w:p>
    <w:p w14:paraId="5FD04727" w14:textId="77777777" w:rsidR="00864F41" w:rsidRPr="00864F41" w:rsidRDefault="00864F41" w:rsidP="00864F41">
      <w:pPr>
        <w:rPr>
          <w:rFonts w:ascii="Helvetica" w:hAnsi="Helvetica" w:cs="Helvetica"/>
          <w:b/>
          <w:bCs/>
          <w:color w:val="222222"/>
          <w:sz w:val="21"/>
          <w:szCs w:val="21"/>
        </w:rPr>
      </w:pPr>
    </w:p>
    <w:p w14:paraId="54469821" w14:textId="77777777" w:rsidR="00864F41" w:rsidRPr="00864F41" w:rsidRDefault="00864F41" w:rsidP="00864F41">
      <w:pPr>
        <w:rPr>
          <w:rFonts w:ascii="Helvetica" w:hAnsi="Helvetica" w:cs="Helvetica"/>
          <w:b/>
          <w:bCs/>
          <w:color w:val="222222"/>
          <w:sz w:val="21"/>
          <w:szCs w:val="21"/>
        </w:rPr>
      </w:pPr>
      <w:r w:rsidRPr="00864F41">
        <w:rPr>
          <w:rFonts w:ascii="Helvetica" w:hAnsi="Helvetica" w:cs="Helvetica"/>
          <w:b/>
          <w:bCs/>
          <w:color w:val="222222"/>
          <w:sz w:val="21"/>
          <w:szCs w:val="21"/>
        </w:rPr>
        <w:t xml:space="preserve">7.1. </w:t>
      </w:r>
      <w:r w:rsidRPr="00864F41">
        <w:rPr>
          <w:rFonts w:ascii="Helvetica" w:hAnsi="Helvetica" w:cs="Helvetica" w:hint="eastAsia"/>
          <w:b/>
          <w:bCs/>
          <w:color w:val="222222"/>
          <w:sz w:val="21"/>
          <w:szCs w:val="21"/>
        </w:rPr>
        <w:t>Применение</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смесей</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формальдегида</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с</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аминокислотами</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для</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инактивации</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инфекциозности</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вирусов</w:t>
      </w:r>
      <w:r w:rsidRPr="00864F41">
        <w:rPr>
          <w:rFonts w:ascii="Helvetica" w:hAnsi="Helvetica" w:cs="Helvetica"/>
          <w:b/>
          <w:bCs/>
          <w:color w:val="222222"/>
          <w:sz w:val="21"/>
          <w:szCs w:val="21"/>
        </w:rPr>
        <w:t>.</w:t>
      </w:r>
    </w:p>
    <w:p w14:paraId="33471895" w14:textId="77777777" w:rsidR="00864F41" w:rsidRPr="00864F41" w:rsidRDefault="00864F41" w:rsidP="00864F41">
      <w:pPr>
        <w:rPr>
          <w:rFonts w:ascii="Helvetica" w:hAnsi="Helvetica" w:cs="Helvetica"/>
          <w:b/>
          <w:bCs/>
          <w:color w:val="222222"/>
          <w:sz w:val="21"/>
          <w:szCs w:val="21"/>
        </w:rPr>
      </w:pPr>
    </w:p>
    <w:p w14:paraId="4986E9DD" w14:textId="77777777" w:rsidR="00864F41" w:rsidRPr="00864F41" w:rsidRDefault="00864F41" w:rsidP="00864F41">
      <w:pPr>
        <w:rPr>
          <w:rFonts w:ascii="Helvetica" w:hAnsi="Helvetica" w:cs="Helvetica"/>
          <w:b/>
          <w:bCs/>
          <w:color w:val="222222"/>
          <w:sz w:val="21"/>
          <w:szCs w:val="21"/>
        </w:rPr>
      </w:pPr>
      <w:r w:rsidRPr="00864F41">
        <w:rPr>
          <w:rFonts w:ascii="Helvetica" w:hAnsi="Helvetica" w:cs="Helvetica"/>
          <w:b/>
          <w:bCs/>
          <w:color w:val="222222"/>
          <w:sz w:val="21"/>
          <w:szCs w:val="21"/>
        </w:rPr>
        <w:t xml:space="preserve">7.2. </w:t>
      </w:r>
      <w:r w:rsidRPr="00864F41">
        <w:rPr>
          <w:rFonts w:ascii="Helvetica" w:hAnsi="Helvetica" w:cs="Helvetica" w:hint="eastAsia"/>
          <w:b/>
          <w:bCs/>
          <w:color w:val="222222"/>
          <w:sz w:val="21"/>
          <w:szCs w:val="21"/>
        </w:rPr>
        <w:t>С</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помощью</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аминокислот</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можно</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увеличить</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уровень</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включения</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формальдегида</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в</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белки</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и</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при</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этом</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обеспечить</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большую</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сохранность</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их</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антигенной</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структуры</w:t>
      </w:r>
      <w:r w:rsidRPr="00864F41">
        <w:rPr>
          <w:rFonts w:ascii="Helvetica" w:hAnsi="Helvetica" w:cs="Helvetica"/>
          <w:b/>
          <w:bCs/>
          <w:color w:val="222222"/>
          <w:sz w:val="21"/>
          <w:szCs w:val="21"/>
        </w:rPr>
        <w:t>.</w:t>
      </w:r>
    </w:p>
    <w:p w14:paraId="57C6A60A" w14:textId="77777777" w:rsidR="00864F41" w:rsidRPr="00864F41" w:rsidRDefault="00864F41" w:rsidP="00864F41">
      <w:pPr>
        <w:rPr>
          <w:rFonts w:ascii="Helvetica" w:hAnsi="Helvetica" w:cs="Helvetica"/>
          <w:b/>
          <w:bCs/>
          <w:color w:val="222222"/>
          <w:sz w:val="21"/>
          <w:szCs w:val="21"/>
        </w:rPr>
      </w:pPr>
    </w:p>
    <w:p w14:paraId="7ADCB6E7" w14:textId="77777777" w:rsidR="00864F41" w:rsidRPr="00864F41" w:rsidRDefault="00864F41" w:rsidP="00864F41">
      <w:pPr>
        <w:rPr>
          <w:rFonts w:ascii="Helvetica" w:hAnsi="Helvetica" w:cs="Helvetica"/>
          <w:b/>
          <w:bCs/>
          <w:color w:val="222222"/>
          <w:sz w:val="21"/>
          <w:szCs w:val="21"/>
        </w:rPr>
      </w:pPr>
      <w:r w:rsidRPr="00864F41">
        <w:rPr>
          <w:rFonts w:ascii="Helvetica" w:hAnsi="Helvetica" w:cs="Helvetica"/>
          <w:b/>
          <w:bCs/>
          <w:color w:val="222222"/>
          <w:sz w:val="21"/>
          <w:szCs w:val="21"/>
        </w:rPr>
        <w:t xml:space="preserve">7.3. </w:t>
      </w:r>
      <w:r w:rsidRPr="00864F41">
        <w:rPr>
          <w:rFonts w:ascii="Helvetica" w:hAnsi="Helvetica" w:cs="Helvetica" w:hint="eastAsia"/>
          <w:b/>
          <w:bCs/>
          <w:color w:val="222222"/>
          <w:sz w:val="21"/>
          <w:szCs w:val="21"/>
        </w:rPr>
        <w:t>Использование</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аминометилольных</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соединений</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для</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введения</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радиоактивной</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метки</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в</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биополимеры</w:t>
      </w:r>
      <w:r w:rsidRPr="00864F41">
        <w:rPr>
          <w:rFonts w:ascii="Helvetica" w:hAnsi="Helvetica" w:cs="Helvetica"/>
          <w:b/>
          <w:bCs/>
          <w:color w:val="222222"/>
          <w:sz w:val="21"/>
          <w:szCs w:val="21"/>
        </w:rPr>
        <w:t>.</w:t>
      </w:r>
    </w:p>
    <w:p w14:paraId="0061C3FE" w14:textId="77777777" w:rsidR="00864F41" w:rsidRPr="00864F41" w:rsidRDefault="00864F41" w:rsidP="00864F41">
      <w:pPr>
        <w:rPr>
          <w:rFonts w:ascii="Helvetica" w:hAnsi="Helvetica" w:cs="Helvetica"/>
          <w:b/>
          <w:bCs/>
          <w:color w:val="222222"/>
          <w:sz w:val="21"/>
          <w:szCs w:val="21"/>
        </w:rPr>
      </w:pPr>
    </w:p>
    <w:p w14:paraId="41A8955B" w14:textId="77777777" w:rsidR="00864F41" w:rsidRPr="00864F41" w:rsidRDefault="00864F41" w:rsidP="00864F41">
      <w:pPr>
        <w:rPr>
          <w:rFonts w:ascii="Helvetica" w:hAnsi="Helvetica" w:cs="Helvetica"/>
          <w:b/>
          <w:bCs/>
          <w:color w:val="222222"/>
          <w:sz w:val="21"/>
          <w:szCs w:val="21"/>
        </w:rPr>
      </w:pPr>
      <w:r w:rsidRPr="00864F41">
        <w:rPr>
          <w:rFonts w:ascii="Helvetica" w:hAnsi="Helvetica" w:cs="Helvetica"/>
          <w:b/>
          <w:bCs/>
          <w:color w:val="222222"/>
          <w:sz w:val="21"/>
          <w:szCs w:val="21"/>
        </w:rPr>
        <w:t xml:space="preserve">7.3.1. </w:t>
      </w:r>
      <w:r w:rsidRPr="00864F41">
        <w:rPr>
          <w:rFonts w:ascii="Helvetica" w:hAnsi="Helvetica" w:cs="Helvetica" w:hint="eastAsia"/>
          <w:b/>
          <w:bCs/>
          <w:color w:val="222222"/>
          <w:sz w:val="21"/>
          <w:szCs w:val="21"/>
        </w:rPr>
        <w:t>Радиометрический</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метод</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проявления</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седиментацион</w:t>
      </w:r>
      <w:r w:rsidRPr="00864F41">
        <w:rPr>
          <w:rFonts w:ascii="Helvetica" w:hAnsi="Helvetica" w:cs="Helvetica"/>
          <w:b/>
          <w:bCs/>
          <w:color w:val="222222"/>
          <w:sz w:val="21"/>
          <w:szCs w:val="21"/>
        </w:rPr>
        <w:t>-</w:t>
      </w:r>
      <w:r w:rsidRPr="00864F41">
        <w:rPr>
          <w:rFonts w:ascii="Helvetica" w:hAnsi="Helvetica" w:cs="Helvetica" w:hint="eastAsia"/>
          <w:b/>
          <w:bCs/>
          <w:color w:val="222222"/>
          <w:sz w:val="21"/>
          <w:szCs w:val="21"/>
        </w:rPr>
        <w:t>ных</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распределений</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ДНК</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из</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немеченых</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клеток</w:t>
      </w:r>
      <w:r w:rsidRPr="00864F41">
        <w:rPr>
          <w:rFonts w:ascii="Helvetica" w:hAnsi="Helvetica" w:cs="Helvetica"/>
          <w:b/>
          <w:bCs/>
          <w:color w:val="222222"/>
          <w:sz w:val="21"/>
          <w:szCs w:val="21"/>
        </w:rPr>
        <w:t>.</w:t>
      </w:r>
    </w:p>
    <w:p w14:paraId="7B7692BB" w14:textId="77777777" w:rsidR="00864F41" w:rsidRPr="00864F41" w:rsidRDefault="00864F41" w:rsidP="00864F41">
      <w:pPr>
        <w:rPr>
          <w:rFonts w:ascii="Helvetica" w:hAnsi="Helvetica" w:cs="Helvetica"/>
          <w:b/>
          <w:bCs/>
          <w:color w:val="222222"/>
          <w:sz w:val="21"/>
          <w:szCs w:val="21"/>
        </w:rPr>
      </w:pPr>
    </w:p>
    <w:p w14:paraId="0EE813E3" w14:textId="77777777" w:rsidR="00864F41" w:rsidRPr="00864F41" w:rsidRDefault="00864F41" w:rsidP="00864F41">
      <w:pPr>
        <w:rPr>
          <w:rFonts w:ascii="Helvetica" w:hAnsi="Helvetica" w:cs="Helvetica"/>
          <w:b/>
          <w:bCs/>
          <w:color w:val="222222"/>
          <w:sz w:val="21"/>
          <w:szCs w:val="21"/>
        </w:rPr>
      </w:pPr>
      <w:r w:rsidRPr="00864F41">
        <w:rPr>
          <w:rFonts w:ascii="Helvetica" w:hAnsi="Helvetica" w:cs="Helvetica"/>
          <w:b/>
          <w:bCs/>
          <w:color w:val="222222"/>
          <w:sz w:val="21"/>
          <w:szCs w:val="21"/>
        </w:rPr>
        <w:t xml:space="preserve">7.3.2. </w:t>
      </w:r>
      <w:r w:rsidRPr="00864F41">
        <w:rPr>
          <w:rFonts w:ascii="Helvetica" w:hAnsi="Helvetica" w:cs="Helvetica" w:hint="eastAsia"/>
          <w:b/>
          <w:bCs/>
          <w:color w:val="222222"/>
          <w:sz w:val="21"/>
          <w:szCs w:val="21"/>
        </w:rPr>
        <w:t>Способ</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получения</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меченых</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белков</w:t>
      </w:r>
      <w:r w:rsidRPr="00864F41">
        <w:rPr>
          <w:rFonts w:ascii="Helvetica" w:hAnsi="Helvetica" w:cs="Helvetica"/>
          <w:b/>
          <w:bCs/>
          <w:color w:val="222222"/>
          <w:sz w:val="21"/>
          <w:szCs w:val="21"/>
        </w:rPr>
        <w:t>.</w:t>
      </w:r>
    </w:p>
    <w:p w14:paraId="784F99FE" w14:textId="77777777" w:rsidR="00864F41" w:rsidRPr="00864F41" w:rsidRDefault="00864F41" w:rsidP="00864F41">
      <w:pPr>
        <w:rPr>
          <w:rFonts w:ascii="Helvetica" w:hAnsi="Helvetica" w:cs="Helvetica"/>
          <w:b/>
          <w:bCs/>
          <w:color w:val="222222"/>
          <w:sz w:val="21"/>
          <w:szCs w:val="21"/>
        </w:rPr>
      </w:pPr>
    </w:p>
    <w:p w14:paraId="20D39DC3" w14:textId="77777777" w:rsidR="00864F41" w:rsidRPr="00864F41" w:rsidRDefault="00864F41" w:rsidP="00864F41">
      <w:pPr>
        <w:rPr>
          <w:rFonts w:ascii="Helvetica" w:hAnsi="Helvetica" w:cs="Helvetica"/>
          <w:b/>
          <w:bCs/>
          <w:color w:val="222222"/>
          <w:sz w:val="21"/>
          <w:szCs w:val="21"/>
        </w:rPr>
      </w:pPr>
      <w:r w:rsidRPr="00864F41">
        <w:rPr>
          <w:rFonts w:ascii="Helvetica" w:hAnsi="Helvetica" w:cs="Helvetica"/>
          <w:b/>
          <w:bCs/>
          <w:color w:val="222222"/>
          <w:sz w:val="21"/>
          <w:szCs w:val="21"/>
        </w:rPr>
        <w:t xml:space="preserve">7.4. </w:t>
      </w:r>
      <w:r w:rsidRPr="00864F41">
        <w:rPr>
          <w:rFonts w:ascii="Helvetica" w:hAnsi="Helvetica" w:cs="Helvetica" w:hint="eastAsia"/>
          <w:b/>
          <w:bCs/>
          <w:color w:val="222222"/>
          <w:sz w:val="21"/>
          <w:szCs w:val="21"/>
        </w:rPr>
        <w:t>Применение</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аминометилольных</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соединений</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для</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анализа</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структуры</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ДНК</w:t>
      </w:r>
      <w:r w:rsidRPr="00864F41">
        <w:rPr>
          <w:rFonts w:ascii="Helvetica" w:hAnsi="Helvetica" w:cs="Helvetica"/>
          <w:b/>
          <w:bCs/>
          <w:color w:val="222222"/>
          <w:sz w:val="21"/>
          <w:szCs w:val="21"/>
        </w:rPr>
        <w:t>.</w:t>
      </w:r>
    </w:p>
    <w:p w14:paraId="7157F84F" w14:textId="77777777" w:rsidR="00864F41" w:rsidRPr="00864F41" w:rsidRDefault="00864F41" w:rsidP="00864F41">
      <w:pPr>
        <w:rPr>
          <w:rFonts w:ascii="Helvetica" w:hAnsi="Helvetica" w:cs="Helvetica"/>
          <w:b/>
          <w:bCs/>
          <w:color w:val="222222"/>
          <w:sz w:val="21"/>
          <w:szCs w:val="21"/>
        </w:rPr>
      </w:pPr>
    </w:p>
    <w:p w14:paraId="56DDF0EC" w14:textId="77777777" w:rsidR="00864F41" w:rsidRPr="00864F41" w:rsidRDefault="00864F41" w:rsidP="00864F41">
      <w:pPr>
        <w:rPr>
          <w:rFonts w:ascii="Helvetica" w:hAnsi="Helvetica" w:cs="Helvetica"/>
          <w:b/>
          <w:bCs/>
          <w:color w:val="222222"/>
          <w:sz w:val="21"/>
          <w:szCs w:val="21"/>
        </w:rPr>
      </w:pPr>
      <w:r w:rsidRPr="00864F41">
        <w:rPr>
          <w:rFonts w:ascii="Helvetica" w:hAnsi="Helvetica" w:cs="Helvetica"/>
          <w:b/>
          <w:bCs/>
          <w:color w:val="222222"/>
          <w:sz w:val="21"/>
          <w:szCs w:val="21"/>
        </w:rPr>
        <w:t xml:space="preserve">7.4.1. </w:t>
      </w:r>
      <w:r w:rsidRPr="00864F41">
        <w:rPr>
          <w:rFonts w:ascii="Helvetica" w:hAnsi="Helvetica" w:cs="Helvetica" w:hint="eastAsia"/>
          <w:b/>
          <w:bCs/>
          <w:color w:val="222222"/>
          <w:sz w:val="21"/>
          <w:szCs w:val="21"/>
        </w:rPr>
        <w:t>Определение</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дефектов</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вторичной</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структуры</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ДНК</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с</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помощью</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продуктов</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взаимодействия</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формальдег</w:t>
      </w:r>
      <w:r w:rsidRPr="00864F41">
        <w:rPr>
          <w:rFonts w:ascii="Helvetica" w:hAnsi="Helvetica" w:cs="Helvetica" w:hint="eastAsia"/>
          <w:b/>
          <w:bCs/>
          <w:color w:val="222222"/>
          <w:sz w:val="21"/>
          <w:szCs w:val="21"/>
        </w:rPr>
        <w:lastRenderedPageBreak/>
        <w:t>ида</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и</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аминокислот</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помощью</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продуктов</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взаимодействия</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формальдегида</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и</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аминокислот</w:t>
      </w:r>
      <w:r w:rsidRPr="00864F41">
        <w:rPr>
          <w:rFonts w:ascii="Helvetica" w:hAnsi="Helvetica" w:cs="Helvetica"/>
          <w:b/>
          <w:bCs/>
          <w:color w:val="222222"/>
          <w:sz w:val="21"/>
          <w:szCs w:val="21"/>
        </w:rPr>
        <w:t>.</w:t>
      </w:r>
    </w:p>
    <w:p w14:paraId="1B708240" w14:textId="77777777" w:rsidR="00864F41" w:rsidRPr="00864F41" w:rsidRDefault="00864F41" w:rsidP="00864F41">
      <w:pPr>
        <w:rPr>
          <w:rFonts w:ascii="Helvetica" w:hAnsi="Helvetica" w:cs="Helvetica"/>
          <w:b/>
          <w:bCs/>
          <w:color w:val="222222"/>
          <w:sz w:val="21"/>
          <w:szCs w:val="21"/>
        </w:rPr>
      </w:pPr>
    </w:p>
    <w:p w14:paraId="109CC004" w14:textId="46419609" w:rsidR="00484EB4" w:rsidRPr="00864F41" w:rsidRDefault="00864F41" w:rsidP="00864F41">
      <w:r w:rsidRPr="00864F41">
        <w:rPr>
          <w:rFonts w:ascii="Helvetica" w:hAnsi="Helvetica" w:cs="Helvetica"/>
          <w:b/>
          <w:bCs/>
          <w:color w:val="222222"/>
          <w:sz w:val="21"/>
          <w:szCs w:val="21"/>
        </w:rPr>
        <w:t xml:space="preserve">7.4.2. </w:t>
      </w:r>
      <w:r w:rsidRPr="00864F41">
        <w:rPr>
          <w:rFonts w:ascii="Helvetica" w:hAnsi="Helvetica" w:cs="Helvetica" w:hint="eastAsia"/>
          <w:b/>
          <w:bCs/>
          <w:color w:val="222222"/>
          <w:sz w:val="21"/>
          <w:szCs w:val="21"/>
        </w:rPr>
        <w:t>Выявление</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локализации</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адениновых</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звеньев</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в</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ДНК</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при</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помощи</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продукта</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взаимодействия</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формальдегида</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с</w:t>
      </w:r>
      <w:r w:rsidRPr="00864F41">
        <w:rPr>
          <w:rFonts w:ascii="Helvetica" w:hAnsi="Helvetica" w:cs="Helvetica"/>
          <w:b/>
          <w:bCs/>
          <w:color w:val="222222"/>
          <w:sz w:val="21"/>
          <w:szCs w:val="21"/>
        </w:rPr>
        <w:t xml:space="preserve"> </w:t>
      </w:r>
      <w:r w:rsidRPr="00864F41">
        <w:rPr>
          <w:rFonts w:ascii="Helvetica" w:hAnsi="Helvetica" w:cs="Helvetica" w:hint="eastAsia"/>
          <w:b/>
          <w:bCs/>
          <w:color w:val="222222"/>
          <w:sz w:val="21"/>
          <w:szCs w:val="21"/>
        </w:rPr>
        <w:t>этаноламином</w:t>
      </w:r>
      <w:r w:rsidRPr="00864F41">
        <w:rPr>
          <w:rFonts w:ascii="Helvetica" w:hAnsi="Helvetica" w:cs="Helvetica"/>
          <w:b/>
          <w:bCs/>
          <w:color w:val="222222"/>
          <w:sz w:val="21"/>
          <w:szCs w:val="21"/>
        </w:rPr>
        <w:t>.</w:t>
      </w:r>
    </w:p>
    <w:sectPr w:rsidR="00484EB4" w:rsidRPr="00864F4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C60F9" w14:textId="77777777" w:rsidR="000E366E" w:rsidRDefault="000E366E">
      <w:pPr>
        <w:spacing w:after="0" w:line="240" w:lineRule="auto"/>
      </w:pPr>
      <w:r>
        <w:separator/>
      </w:r>
    </w:p>
  </w:endnote>
  <w:endnote w:type="continuationSeparator" w:id="0">
    <w:p w14:paraId="46FFA8CC" w14:textId="77777777" w:rsidR="000E366E" w:rsidRDefault="000E3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B17BC" w14:textId="77777777" w:rsidR="000E366E" w:rsidRDefault="000E366E"/>
    <w:p w14:paraId="582A4DF4" w14:textId="77777777" w:rsidR="000E366E" w:rsidRDefault="000E366E"/>
    <w:p w14:paraId="69FD6E7E" w14:textId="77777777" w:rsidR="000E366E" w:rsidRDefault="000E366E"/>
    <w:p w14:paraId="3A84C458" w14:textId="77777777" w:rsidR="000E366E" w:rsidRDefault="000E366E"/>
    <w:p w14:paraId="126D4561" w14:textId="77777777" w:rsidR="000E366E" w:rsidRDefault="000E366E"/>
    <w:p w14:paraId="050B52D0" w14:textId="77777777" w:rsidR="000E366E" w:rsidRDefault="000E366E"/>
    <w:p w14:paraId="1E74AE5C" w14:textId="77777777" w:rsidR="000E366E" w:rsidRDefault="000E366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0473F5C" wp14:editId="0856845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0CB29" w14:textId="77777777" w:rsidR="000E366E" w:rsidRDefault="000E366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473F5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760CB29" w14:textId="77777777" w:rsidR="000E366E" w:rsidRDefault="000E366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D51CD1E" w14:textId="77777777" w:rsidR="000E366E" w:rsidRDefault="000E366E"/>
    <w:p w14:paraId="463705F6" w14:textId="77777777" w:rsidR="000E366E" w:rsidRDefault="000E366E"/>
    <w:p w14:paraId="47EC9731" w14:textId="77777777" w:rsidR="000E366E" w:rsidRDefault="000E366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1ECD5F" wp14:editId="0AB9AD5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67234" w14:textId="77777777" w:rsidR="000E366E" w:rsidRDefault="000E366E"/>
                          <w:p w14:paraId="0CC814E1" w14:textId="77777777" w:rsidR="000E366E" w:rsidRDefault="000E366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1ECD5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D367234" w14:textId="77777777" w:rsidR="000E366E" w:rsidRDefault="000E366E"/>
                    <w:p w14:paraId="0CC814E1" w14:textId="77777777" w:rsidR="000E366E" w:rsidRDefault="000E366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A71110F" w14:textId="77777777" w:rsidR="000E366E" w:rsidRDefault="000E366E"/>
    <w:p w14:paraId="3EA8599F" w14:textId="77777777" w:rsidR="000E366E" w:rsidRDefault="000E366E">
      <w:pPr>
        <w:rPr>
          <w:sz w:val="2"/>
          <w:szCs w:val="2"/>
        </w:rPr>
      </w:pPr>
    </w:p>
    <w:p w14:paraId="5B82F530" w14:textId="77777777" w:rsidR="000E366E" w:rsidRDefault="000E366E"/>
    <w:p w14:paraId="4A0516C4" w14:textId="77777777" w:rsidR="000E366E" w:rsidRDefault="000E366E">
      <w:pPr>
        <w:spacing w:after="0" w:line="240" w:lineRule="auto"/>
      </w:pPr>
    </w:p>
  </w:footnote>
  <w:footnote w:type="continuationSeparator" w:id="0">
    <w:p w14:paraId="4489E0AD" w14:textId="77777777" w:rsidR="000E366E" w:rsidRDefault="000E36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6E"/>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1151</TotalTime>
  <Pages>6</Pages>
  <Words>773</Words>
  <Characters>4407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104</cp:revision>
  <cp:lastPrinted>2009-02-06T05:36:00Z</cp:lastPrinted>
  <dcterms:created xsi:type="dcterms:W3CDTF">2025-11-25T20:19:00Z</dcterms:created>
  <dcterms:modified xsi:type="dcterms:W3CDTF">2025-11-26T18:33:00Z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