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A83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Васильева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Валерия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Викторовна</w:t>
      </w:r>
      <w:r w:rsidRPr="006062CE">
        <w:rPr>
          <w:rFonts w:ascii="Helvetica" w:hAnsi="Helvetica" w:cs="Helvetica"/>
          <w:b/>
          <w:bCs/>
          <w:color w:val="222222"/>
          <w:sz w:val="21"/>
          <w:szCs w:val="21"/>
        </w:rPr>
        <w:t>.</w:t>
      </w:r>
    </w:p>
    <w:p w14:paraId="4ACBC15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Гидродинамика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xml:space="preserve"> : </w:t>
      </w:r>
      <w:r w:rsidRPr="006062CE">
        <w:rPr>
          <w:rFonts w:ascii="Helvetica" w:hAnsi="Helvetica" w:cs="Helvetica" w:hint="eastAsia"/>
          <w:b/>
          <w:bCs/>
          <w:color w:val="222222"/>
          <w:sz w:val="21"/>
          <w:szCs w:val="21"/>
        </w:rPr>
        <w:t>диссертация</w:t>
      </w:r>
      <w:r w:rsidRPr="006062CE">
        <w:rPr>
          <w:rFonts w:ascii="Helvetica" w:hAnsi="Helvetica" w:cs="Helvetica"/>
          <w:b/>
          <w:bCs/>
          <w:color w:val="222222"/>
          <w:sz w:val="21"/>
          <w:szCs w:val="21"/>
        </w:rPr>
        <w:t xml:space="preserve"> ... </w:t>
      </w:r>
      <w:r w:rsidRPr="006062CE">
        <w:rPr>
          <w:rFonts w:ascii="Helvetica" w:hAnsi="Helvetica" w:cs="Helvetica" w:hint="eastAsia"/>
          <w:b/>
          <w:bCs/>
          <w:color w:val="222222"/>
          <w:sz w:val="21"/>
          <w:szCs w:val="21"/>
        </w:rPr>
        <w:t>доктора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технических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наук</w:t>
      </w:r>
      <w:r w:rsidRPr="006062CE">
        <w:rPr>
          <w:rFonts w:ascii="Helvetica" w:hAnsi="Helvetica" w:cs="Helvetica"/>
          <w:b/>
          <w:bCs/>
          <w:color w:val="222222"/>
          <w:sz w:val="21"/>
          <w:szCs w:val="21"/>
        </w:rPr>
        <w:t xml:space="preserve"> : 01.02.05. - </w:t>
      </w:r>
      <w:r w:rsidRPr="006062CE">
        <w:rPr>
          <w:rFonts w:ascii="Helvetica" w:hAnsi="Helvetica" w:cs="Helvetica" w:hint="eastAsia"/>
          <w:b/>
          <w:bCs/>
          <w:color w:val="222222"/>
          <w:sz w:val="21"/>
          <w:szCs w:val="21"/>
        </w:rPr>
        <w:t>Санкт</w:t>
      </w:r>
      <w:r w:rsidRPr="006062CE">
        <w:rPr>
          <w:rFonts w:ascii="Helvetica" w:hAnsi="Helvetica" w:cs="Helvetica"/>
          <w:b/>
          <w:bCs/>
          <w:color w:val="222222"/>
          <w:sz w:val="21"/>
          <w:szCs w:val="21"/>
        </w:rPr>
        <w:t>-</w:t>
      </w:r>
      <w:r w:rsidRPr="006062CE">
        <w:rPr>
          <w:rFonts w:ascii="Helvetica" w:hAnsi="Helvetica" w:cs="Helvetica" w:hint="eastAsia"/>
          <w:b/>
          <w:bCs/>
          <w:color w:val="222222"/>
          <w:sz w:val="21"/>
          <w:szCs w:val="21"/>
        </w:rPr>
        <w:t>Петербург</w:t>
      </w:r>
      <w:r w:rsidRPr="006062CE">
        <w:rPr>
          <w:rFonts w:ascii="Helvetica" w:hAnsi="Helvetica" w:cs="Helvetica"/>
          <w:b/>
          <w:bCs/>
          <w:color w:val="222222"/>
          <w:sz w:val="21"/>
          <w:szCs w:val="21"/>
        </w:rPr>
        <w:t xml:space="preserve">, 1999. - 323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 </w:t>
      </w:r>
      <w:r w:rsidRPr="006062CE">
        <w:rPr>
          <w:rFonts w:ascii="Helvetica" w:hAnsi="Helvetica" w:cs="Helvetica" w:hint="eastAsia"/>
          <w:b/>
          <w:bCs/>
          <w:color w:val="222222"/>
          <w:sz w:val="21"/>
          <w:szCs w:val="21"/>
        </w:rPr>
        <w:t>ил</w:t>
      </w:r>
      <w:r w:rsidRPr="006062CE">
        <w:rPr>
          <w:rFonts w:ascii="Helvetica" w:hAnsi="Helvetica" w:cs="Helvetica"/>
          <w:b/>
          <w:bCs/>
          <w:color w:val="222222"/>
          <w:sz w:val="21"/>
          <w:szCs w:val="21"/>
        </w:rPr>
        <w:t>.</w:t>
      </w:r>
    </w:p>
    <w:p w14:paraId="05C4D00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больше</w:t>
      </w:r>
    </w:p>
    <w:p w14:paraId="6A6DFAA1"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Цитаты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из</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текста</w:t>
      </w:r>
      <w:r w:rsidRPr="006062CE">
        <w:rPr>
          <w:rFonts w:ascii="Helvetica" w:hAnsi="Helvetica" w:cs="Helvetica"/>
          <w:b/>
          <w:bCs/>
          <w:color w:val="222222"/>
          <w:sz w:val="21"/>
          <w:szCs w:val="21"/>
        </w:rPr>
        <w:t>:</w:t>
      </w:r>
    </w:p>
    <w:p w14:paraId="1834DB0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стр</w:t>
      </w:r>
      <w:r w:rsidRPr="006062CE">
        <w:rPr>
          <w:rFonts w:ascii="Helvetica" w:hAnsi="Helvetica" w:cs="Helvetica"/>
          <w:b/>
          <w:bCs/>
          <w:color w:val="222222"/>
          <w:sz w:val="21"/>
          <w:szCs w:val="21"/>
        </w:rPr>
        <w:t>. 1</w:t>
      </w:r>
    </w:p>
    <w:p w14:paraId="3EC2EAD7"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w:t>
      </w:r>
      <w:r w:rsidRPr="006062CE">
        <w:rPr>
          <w:rFonts w:ascii="Helvetica" w:hAnsi="Helvetica" w:cs="Helvetica" w:hint="eastAsia"/>
          <w:b/>
          <w:bCs/>
          <w:color w:val="222222"/>
          <w:sz w:val="21"/>
          <w:szCs w:val="21"/>
        </w:rPr>
        <w:t>••</w:t>
      </w:r>
      <w:r w:rsidRPr="006062CE">
        <w:rPr>
          <w:rFonts w:ascii="Helvetica" w:hAnsi="Helvetica" w:cs="Helvetica"/>
          <w:b/>
          <w:bCs/>
          <w:color w:val="222222"/>
          <w:sz w:val="21"/>
          <w:szCs w:val="21"/>
        </w:rPr>
        <w:t>&gt;,--</w:t>
      </w:r>
      <w:r w:rsidRPr="006062CE">
        <w:rPr>
          <w:rFonts w:ascii="Helvetica" w:hAnsi="Helvetica" w:cs="Helvetica" w:hint="eastAsia"/>
          <w:b/>
          <w:bCs/>
          <w:color w:val="222222"/>
          <w:sz w:val="21"/>
          <w:szCs w:val="21"/>
        </w:rPr>
        <w:t>•••</w:t>
      </w:r>
      <w:r w:rsidRPr="006062CE">
        <w:rPr>
          <w:rFonts w:ascii="Helvetica" w:hAnsi="Helvetica" w:cs="Helvetica"/>
          <w:b/>
          <w:bCs/>
          <w:color w:val="222222"/>
          <w:sz w:val="21"/>
          <w:szCs w:val="21"/>
        </w:rPr>
        <w:t xml:space="preserve"> \ </w:t>
      </w:r>
      <w:r w:rsidRPr="006062CE">
        <w:rPr>
          <w:rFonts w:ascii="Helvetica" w:hAnsi="Helvetica" w:cs="Helvetica" w:hint="eastAsia"/>
          <w:b/>
          <w:bCs/>
          <w:color w:val="222222"/>
          <w:sz w:val="21"/>
          <w:szCs w:val="21"/>
        </w:rPr>
        <w:t>учэную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степеЕЬ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1 - . </w:t>
      </w:r>
      <w:r w:rsidRPr="006062CE">
        <w:rPr>
          <w:rFonts w:ascii="Helvetica" w:hAnsi="Helvetica" w:cs="Helvetica" w:hint="eastAsia"/>
          <w:b/>
          <w:bCs/>
          <w:color w:val="222222"/>
          <w:sz w:val="21"/>
          <w:szCs w:val="21"/>
        </w:rPr>
        <w:t>ВАСИЛЬЕВА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Валерия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Викторовна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Специальность</w:t>
      </w:r>
      <w:r w:rsidRPr="006062CE">
        <w:rPr>
          <w:rFonts w:ascii="Helvetica" w:hAnsi="Helvetica" w:cs="Helvetica"/>
          <w:b/>
          <w:bCs/>
          <w:color w:val="222222"/>
          <w:sz w:val="21"/>
          <w:szCs w:val="21"/>
        </w:rPr>
        <w:t xml:space="preserve"> 01.02.05 - </w:t>
      </w:r>
      <w:r w:rsidRPr="006062CE">
        <w:rPr>
          <w:rFonts w:ascii="Helvetica" w:hAnsi="Helvetica" w:cs="Helvetica" w:hint="eastAsia"/>
          <w:b/>
          <w:bCs/>
          <w:color w:val="222222"/>
          <w:sz w:val="21"/>
          <w:szCs w:val="21"/>
        </w:rPr>
        <w:t>механика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жидкости</w:t>
      </w:r>
      <w:r w:rsidRPr="006062CE">
        <w:rPr>
          <w:rFonts w:ascii="Helvetica" w:hAnsi="Helvetica" w:cs="Helvetica"/>
          <w:b/>
          <w:bCs/>
          <w:color w:val="222222"/>
          <w:sz w:val="21"/>
          <w:szCs w:val="21"/>
        </w:rPr>
        <w:t>,</w:t>
      </w:r>
    </w:p>
    <w:p w14:paraId="56B8116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стр</w:t>
      </w:r>
      <w:r w:rsidRPr="006062CE">
        <w:rPr>
          <w:rFonts w:ascii="Helvetica" w:hAnsi="Helvetica" w:cs="Helvetica"/>
          <w:b/>
          <w:bCs/>
          <w:color w:val="222222"/>
          <w:sz w:val="21"/>
          <w:szCs w:val="21"/>
        </w:rPr>
        <w:t>. 2</w:t>
      </w:r>
    </w:p>
    <w:p w14:paraId="6E8040F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результаты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лабораторного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моделирования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1.5. 1.6. </w:t>
      </w:r>
      <w:r w:rsidRPr="006062CE">
        <w:rPr>
          <w:rFonts w:ascii="Helvetica" w:hAnsi="Helvetica" w:cs="Helvetica" w:hint="eastAsia"/>
          <w:b/>
          <w:bCs/>
          <w:color w:val="222222"/>
          <w:sz w:val="21"/>
          <w:szCs w:val="21"/>
        </w:rPr>
        <w:t>Корабельные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Физическая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xml:space="preserve"> . .</w:t>
      </w:r>
    </w:p>
    <w:p w14:paraId="4949CF9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стр</w:t>
      </w:r>
      <w:r w:rsidRPr="006062CE">
        <w:rPr>
          <w:rFonts w:ascii="Helvetica" w:hAnsi="Helvetica" w:cs="Helvetica"/>
          <w:b/>
          <w:bCs/>
          <w:color w:val="222222"/>
          <w:sz w:val="21"/>
          <w:szCs w:val="21"/>
        </w:rPr>
        <w:t>. 2</w:t>
      </w:r>
    </w:p>
    <w:p w14:paraId="2FAE088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скачка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xml:space="preserve"> 2. </w:t>
      </w:r>
      <w:r w:rsidRPr="006062CE">
        <w:rPr>
          <w:rFonts w:ascii="Helvetica" w:hAnsi="Helvetica" w:cs="Helvetica" w:hint="eastAsia"/>
          <w:b/>
          <w:bCs/>
          <w:color w:val="222222"/>
          <w:sz w:val="21"/>
          <w:szCs w:val="21"/>
        </w:rPr>
        <w:t>Разработка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математической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xml:space="preserve"> 2.1. </w:t>
      </w:r>
      <w:r w:rsidRPr="006062CE">
        <w:rPr>
          <w:rFonts w:ascii="Helvetica" w:hAnsi="Helvetica" w:cs="Helvetica" w:hint="eastAsia"/>
          <w:b/>
          <w:bCs/>
          <w:color w:val="222222"/>
          <w:sz w:val="21"/>
          <w:szCs w:val="21"/>
        </w:rPr>
        <w:t>Постановка</w:t>
      </w:r>
    </w:p>
    <w:p w14:paraId="42893A98" w14:textId="77777777" w:rsidR="006062CE" w:rsidRPr="006062CE" w:rsidRDefault="006062CE" w:rsidP="006062CE">
      <w:pPr>
        <w:rPr>
          <w:rFonts w:ascii="Helvetica" w:hAnsi="Helvetica" w:cs="Helvetica"/>
          <w:b/>
          <w:bCs/>
          <w:color w:val="222222"/>
          <w:sz w:val="21"/>
          <w:szCs w:val="21"/>
        </w:rPr>
      </w:pPr>
    </w:p>
    <w:p w14:paraId="2599AB1E"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Оглавление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диссертации</w:t>
      </w:r>
    </w:p>
    <w:p w14:paraId="134665D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доктор</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технических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наук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Васильева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Валерия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Викторовна</w:t>
      </w:r>
    </w:p>
    <w:p w14:paraId="0EBD5E3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Введение</w:t>
      </w:r>
      <w:r w:rsidRPr="006062CE">
        <w:rPr>
          <w:rFonts w:ascii="Helvetica" w:hAnsi="Helvetica" w:cs="Helvetica"/>
          <w:b/>
          <w:bCs/>
          <w:color w:val="222222"/>
          <w:sz w:val="21"/>
          <w:szCs w:val="21"/>
        </w:rPr>
        <w:t>.</w:t>
      </w:r>
    </w:p>
    <w:p w14:paraId="11D53D67" w14:textId="77777777" w:rsidR="006062CE" w:rsidRPr="006062CE" w:rsidRDefault="006062CE" w:rsidP="006062CE">
      <w:pPr>
        <w:rPr>
          <w:rFonts w:ascii="Helvetica" w:hAnsi="Helvetica" w:cs="Helvetica"/>
          <w:b/>
          <w:bCs/>
          <w:color w:val="222222"/>
          <w:sz w:val="21"/>
          <w:szCs w:val="21"/>
        </w:rPr>
      </w:pPr>
    </w:p>
    <w:p w14:paraId="3CA159D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 </w:t>
      </w:r>
      <w:r w:rsidRPr="006062CE">
        <w:rPr>
          <w:rFonts w:ascii="Helvetica" w:hAnsi="Helvetica" w:cs="Helvetica" w:hint="eastAsia"/>
          <w:b/>
          <w:bCs/>
          <w:color w:val="222222"/>
          <w:sz w:val="21"/>
          <w:szCs w:val="21"/>
        </w:rPr>
        <w:t>Внутренние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волны</w:t>
      </w:r>
      <w:r w:rsidRPr="006062CE">
        <w:rPr>
          <w:rFonts w:ascii="Helvetica" w:hAnsi="Helvetica" w:cs="Helvetica"/>
          <w:b/>
          <w:bCs/>
          <w:color w:val="222222"/>
          <w:sz w:val="21"/>
          <w:szCs w:val="21"/>
        </w:rPr>
        <w:t>.</w:t>
      </w:r>
    </w:p>
    <w:p w14:paraId="150009D0" w14:textId="77777777" w:rsidR="006062CE" w:rsidRPr="006062CE" w:rsidRDefault="006062CE" w:rsidP="006062CE">
      <w:pPr>
        <w:rPr>
          <w:rFonts w:ascii="Helvetica" w:hAnsi="Helvetica" w:cs="Helvetica"/>
          <w:b/>
          <w:bCs/>
          <w:color w:val="222222"/>
          <w:sz w:val="21"/>
          <w:szCs w:val="21"/>
        </w:rPr>
      </w:pPr>
    </w:p>
    <w:p w14:paraId="3D852457"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1.1. </w:t>
      </w:r>
      <w:r w:rsidRPr="006062CE">
        <w:rPr>
          <w:rFonts w:ascii="Helvetica" w:hAnsi="Helvetica" w:cs="Helvetica" w:hint="eastAsia"/>
          <w:b/>
          <w:bCs/>
          <w:color w:val="222222"/>
          <w:sz w:val="21"/>
          <w:szCs w:val="21"/>
        </w:rPr>
        <w:t>Объективные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условия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возникновения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существования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37CFE4CA" w14:textId="77777777" w:rsidR="006062CE" w:rsidRPr="006062CE" w:rsidRDefault="006062CE" w:rsidP="006062CE">
      <w:pPr>
        <w:rPr>
          <w:rFonts w:ascii="Helvetica" w:hAnsi="Helvetica" w:cs="Helvetica"/>
          <w:b/>
          <w:bCs/>
          <w:color w:val="222222"/>
          <w:sz w:val="21"/>
          <w:szCs w:val="21"/>
        </w:rPr>
      </w:pPr>
    </w:p>
    <w:p w14:paraId="3D88E24A"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1.1.1 .</w:t>
      </w:r>
      <w:r w:rsidRPr="006062CE">
        <w:rPr>
          <w:rFonts w:ascii="Helvetica" w:hAnsi="Helvetica" w:cs="Helvetica" w:hint="eastAsia"/>
          <w:b/>
          <w:bCs/>
          <w:color w:val="222222"/>
          <w:sz w:val="21"/>
          <w:szCs w:val="21"/>
        </w:rPr>
        <w:t>Вертикальные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поля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температуры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солености</w:t>
      </w:r>
      <w:r w:rsidRPr="006062CE">
        <w:rPr>
          <w:rFonts w:ascii="Helvetica" w:hAnsi="Helvetica" w:cs="Helvetica"/>
          <w:b/>
          <w:bCs/>
          <w:color w:val="222222"/>
          <w:sz w:val="21"/>
          <w:szCs w:val="21"/>
        </w:rPr>
        <w:t>.</w:t>
      </w:r>
    </w:p>
    <w:p w14:paraId="475E009B" w14:textId="77777777" w:rsidR="006062CE" w:rsidRPr="006062CE" w:rsidRDefault="006062CE" w:rsidP="006062CE">
      <w:pPr>
        <w:rPr>
          <w:rFonts w:ascii="Helvetica" w:hAnsi="Helvetica" w:cs="Helvetica"/>
          <w:b/>
          <w:bCs/>
          <w:color w:val="222222"/>
          <w:sz w:val="21"/>
          <w:szCs w:val="21"/>
        </w:rPr>
      </w:pPr>
    </w:p>
    <w:p w14:paraId="7C4A1E5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1.1.2.0</w:t>
      </w:r>
      <w:r w:rsidRPr="006062CE">
        <w:rPr>
          <w:rFonts w:ascii="Helvetica" w:hAnsi="Helvetica" w:cs="Helvetica" w:hint="eastAsia"/>
          <w:b/>
          <w:bCs/>
          <w:color w:val="222222"/>
          <w:sz w:val="21"/>
          <w:szCs w:val="21"/>
        </w:rPr>
        <w:t>собенности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океанологических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Арктического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бассейна</w:t>
      </w:r>
      <w:r w:rsidRPr="006062CE">
        <w:rPr>
          <w:rFonts w:ascii="Helvetica" w:hAnsi="Helvetica" w:cs="Helvetica"/>
          <w:b/>
          <w:bCs/>
          <w:color w:val="222222"/>
          <w:sz w:val="21"/>
          <w:szCs w:val="21"/>
        </w:rPr>
        <w:t>.</w:t>
      </w:r>
    </w:p>
    <w:p w14:paraId="427AB5E3" w14:textId="77777777" w:rsidR="006062CE" w:rsidRPr="006062CE" w:rsidRDefault="006062CE" w:rsidP="006062CE">
      <w:pPr>
        <w:rPr>
          <w:rFonts w:ascii="Helvetica" w:hAnsi="Helvetica" w:cs="Helvetica"/>
          <w:b/>
          <w:bCs/>
          <w:color w:val="222222"/>
          <w:sz w:val="21"/>
          <w:szCs w:val="21"/>
        </w:rPr>
      </w:pPr>
    </w:p>
    <w:p w14:paraId="78A0ADF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1.2. </w:t>
      </w:r>
      <w:r w:rsidRPr="006062CE">
        <w:rPr>
          <w:rFonts w:ascii="Helvetica" w:hAnsi="Helvetica" w:cs="Helvetica" w:hint="eastAsia"/>
          <w:b/>
          <w:bCs/>
          <w:color w:val="222222"/>
          <w:sz w:val="21"/>
          <w:szCs w:val="21"/>
        </w:rPr>
        <w:t>Понятие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473FABA9" w14:textId="77777777" w:rsidR="006062CE" w:rsidRPr="006062CE" w:rsidRDefault="006062CE" w:rsidP="006062CE">
      <w:pPr>
        <w:rPr>
          <w:rFonts w:ascii="Helvetica" w:hAnsi="Helvetica" w:cs="Helvetica"/>
          <w:b/>
          <w:bCs/>
          <w:color w:val="222222"/>
          <w:sz w:val="21"/>
          <w:szCs w:val="21"/>
        </w:rPr>
      </w:pPr>
    </w:p>
    <w:p w14:paraId="70A949D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1.2.1 .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29826F9C" w14:textId="77777777" w:rsidR="006062CE" w:rsidRPr="006062CE" w:rsidRDefault="006062CE" w:rsidP="006062CE">
      <w:pPr>
        <w:rPr>
          <w:rFonts w:ascii="Helvetica" w:hAnsi="Helvetica" w:cs="Helvetica"/>
          <w:b/>
          <w:bCs/>
          <w:color w:val="222222"/>
          <w:sz w:val="21"/>
          <w:szCs w:val="21"/>
        </w:rPr>
      </w:pPr>
    </w:p>
    <w:p w14:paraId="0C0077A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1.2.2.</w:t>
      </w:r>
      <w:r w:rsidRPr="006062CE">
        <w:rPr>
          <w:rFonts w:ascii="Helvetica" w:hAnsi="Helvetica" w:cs="Helvetica" w:hint="eastAsia"/>
          <w:b/>
          <w:bCs/>
          <w:color w:val="222222"/>
          <w:sz w:val="21"/>
          <w:szCs w:val="21"/>
        </w:rPr>
        <w:t>Математическая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08FA5207" w14:textId="77777777" w:rsidR="006062CE" w:rsidRPr="006062CE" w:rsidRDefault="006062CE" w:rsidP="006062CE">
      <w:pPr>
        <w:rPr>
          <w:rFonts w:ascii="Helvetica" w:hAnsi="Helvetica" w:cs="Helvetica"/>
          <w:b/>
          <w:bCs/>
          <w:color w:val="222222"/>
          <w:sz w:val="21"/>
          <w:szCs w:val="21"/>
        </w:rPr>
      </w:pPr>
    </w:p>
    <w:p w14:paraId="062997A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1.3. </w:t>
      </w:r>
      <w:r w:rsidRPr="006062CE">
        <w:rPr>
          <w:rFonts w:ascii="Helvetica" w:hAnsi="Helvetica" w:cs="Helvetica" w:hint="eastAsia"/>
          <w:b/>
          <w:bCs/>
          <w:color w:val="222222"/>
          <w:sz w:val="21"/>
          <w:szCs w:val="21"/>
        </w:rPr>
        <w:t>Взаимодействие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другими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явлениями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океане</w:t>
      </w:r>
    </w:p>
    <w:p w14:paraId="04ABDBF4" w14:textId="77777777" w:rsidR="006062CE" w:rsidRPr="006062CE" w:rsidRDefault="006062CE" w:rsidP="006062CE">
      <w:pPr>
        <w:rPr>
          <w:rFonts w:ascii="Helvetica" w:hAnsi="Helvetica" w:cs="Helvetica"/>
          <w:b/>
          <w:bCs/>
          <w:color w:val="222222"/>
          <w:sz w:val="21"/>
          <w:szCs w:val="21"/>
        </w:rPr>
      </w:pPr>
    </w:p>
    <w:p w14:paraId="5021E3E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1.3.1. </w:t>
      </w:r>
      <w:r w:rsidRPr="006062CE">
        <w:rPr>
          <w:rFonts w:ascii="Helvetica" w:hAnsi="Helvetica" w:cs="Helvetica" w:hint="eastAsia"/>
          <w:b/>
          <w:bCs/>
          <w:color w:val="222222"/>
          <w:sz w:val="21"/>
          <w:szCs w:val="21"/>
        </w:rPr>
        <w:t>Взаимодействие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3F30DA9A" w14:textId="77777777" w:rsidR="006062CE" w:rsidRPr="006062CE" w:rsidRDefault="006062CE" w:rsidP="006062CE">
      <w:pPr>
        <w:rPr>
          <w:rFonts w:ascii="Helvetica" w:hAnsi="Helvetica" w:cs="Helvetica"/>
          <w:b/>
          <w:bCs/>
          <w:color w:val="222222"/>
          <w:sz w:val="21"/>
          <w:szCs w:val="21"/>
        </w:rPr>
      </w:pPr>
    </w:p>
    <w:p w14:paraId="503F1CF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1.3.2. </w:t>
      </w:r>
      <w:r w:rsidRPr="006062CE">
        <w:rPr>
          <w:rFonts w:ascii="Helvetica" w:hAnsi="Helvetica" w:cs="Helvetica" w:hint="eastAsia"/>
          <w:b/>
          <w:bCs/>
          <w:color w:val="222222"/>
          <w:sz w:val="21"/>
          <w:szCs w:val="21"/>
        </w:rPr>
        <w:t>Взаимодействие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течений</w:t>
      </w:r>
      <w:r w:rsidRPr="006062CE">
        <w:rPr>
          <w:rFonts w:ascii="Helvetica" w:hAnsi="Helvetica" w:cs="Helvetica"/>
          <w:b/>
          <w:bCs/>
          <w:color w:val="222222"/>
          <w:sz w:val="21"/>
          <w:szCs w:val="21"/>
        </w:rPr>
        <w:t>.</w:t>
      </w:r>
    </w:p>
    <w:p w14:paraId="2045F89C" w14:textId="77777777" w:rsidR="006062CE" w:rsidRPr="006062CE" w:rsidRDefault="006062CE" w:rsidP="006062CE">
      <w:pPr>
        <w:rPr>
          <w:rFonts w:ascii="Helvetica" w:hAnsi="Helvetica" w:cs="Helvetica"/>
          <w:b/>
          <w:bCs/>
          <w:color w:val="222222"/>
          <w:sz w:val="21"/>
          <w:szCs w:val="21"/>
        </w:rPr>
      </w:pPr>
    </w:p>
    <w:p w14:paraId="375F2ED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1.3.3. </w:t>
      </w:r>
      <w:r w:rsidRPr="006062CE">
        <w:rPr>
          <w:rFonts w:ascii="Helvetica" w:hAnsi="Helvetica" w:cs="Helvetica" w:hint="eastAsia"/>
          <w:b/>
          <w:bCs/>
          <w:color w:val="222222"/>
          <w:sz w:val="21"/>
          <w:szCs w:val="21"/>
        </w:rPr>
        <w:t>Внутренние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турбулентность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океане</w:t>
      </w:r>
      <w:r w:rsidRPr="006062CE">
        <w:rPr>
          <w:rFonts w:ascii="Helvetica" w:hAnsi="Helvetica" w:cs="Helvetica"/>
          <w:b/>
          <w:bCs/>
          <w:color w:val="222222"/>
          <w:sz w:val="21"/>
          <w:szCs w:val="21"/>
        </w:rPr>
        <w:t>.</w:t>
      </w:r>
    </w:p>
    <w:p w14:paraId="5994FAD2" w14:textId="77777777" w:rsidR="006062CE" w:rsidRPr="006062CE" w:rsidRDefault="006062CE" w:rsidP="006062CE">
      <w:pPr>
        <w:rPr>
          <w:rFonts w:ascii="Helvetica" w:hAnsi="Helvetica" w:cs="Helvetica"/>
          <w:b/>
          <w:bCs/>
          <w:color w:val="222222"/>
          <w:sz w:val="21"/>
          <w:szCs w:val="21"/>
        </w:rPr>
      </w:pPr>
    </w:p>
    <w:p w14:paraId="436728C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1.4. </w:t>
      </w:r>
      <w:r w:rsidRPr="006062CE">
        <w:rPr>
          <w:rFonts w:ascii="Helvetica" w:hAnsi="Helvetica" w:cs="Helvetica" w:hint="eastAsia"/>
          <w:b/>
          <w:bCs/>
          <w:color w:val="222222"/>
          <w:sz w:val="21"/>
          <w:szCs w:val="21"/>
        </w:rPr>
        <w:t>Возможность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лабораторного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моделирования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океане</w:t>
      </w:r>
      <w:r w:rsidRPr="006062CE">
        <w:rPr>
          <w:rFonts w:ascii="Helvetica" w:hAnsi="Helvetica" w:cs="Helvetica"/>
          <w:b/>
          <w:bCs/>
          <w:color w:val="222222"/>
          <w:sz w:val="21"/>
          <w:szCs w:val="21"/>
        </w:rPr>
        <w:t>.</w:t>
      </w:r>
    </w:p>
    <w:p w14:paraId="67940FA4" w14:textId="77777777" w:rsidR="006062CE" w:rsidRPr="006062CE" w:rsidRDefault="006062CE" w:rsidP="006062CE">
      <w:pPr>
        <w:rPr>
          <w:rFonts w:ascii="Helvetica" w:hAnsi="Helvetica" w:cs="Helvetica"/>
          <w:b/>
          <w:bCs/>
          <w:color w:val="222222"/>
          <w:sz w:val="21"/>
          <w:szCs w:val="21"/>
        </w:rPr>
      </w:pPr>
    </w:p>
    <w:p w14:paraId="3628ED0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1.4.1. </w:t>
      </w:r>
      <w:r w:rsidRPr="006062CE">
        <w:rPr>
          <w:rFonts w:ascii="Helvetica" w:hAnsi="Helvetica" w:cs="Helvetica" w:hint="eastAsia"/>
          <w:b/>
          <w:bCs/>
          <w:color w:val="222222"/>
          <w:sz w:val="21"/>
          <w:szCs w:val="21"/>
        </w:rPr>
        <w:t>Критерии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подобия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стратифицированных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жидкостях</w:t>
      </w:r>
      <w:r w:rsidRPr="006062CE">
        <w:rPr>
          <w:rFonts w:ascii="Helvetica" w:hAnsi="Helvetica" w:cs="Helvetica"/>
          <w:b/>
          <w:bCs/>
          <w:color w:val="222222"/>
          <w:sz w:val="21"/>
          <w:szCs w:val="21"/>
        </w:rPr>
        <w:t>.</w:t>
      </w:r>
    </w:p>
    <w:p w14:paraId="5B1924D1" w14:textId="77777777" w:rsidR="006062CE" w:rsidRPr="006062CE" w:rsidRDefault="006062CE" w:rsidP="006062CE">
      <w:pPr>
        <w:rPr>
          <w:rFonts w:ascii="Helvetica" w:hAnsi="Helvetica" w:cs="Helvetica"/>
          <w:b/>
          <w:bCs/>
          <w:color w:val="222222"/>
          <w:sz w:val="21"/>
          <w:szCs w:val="21"/>
        </w:rPr>
      </w:pPr>
    </w:p>
    <w:p w14:paraId="6EA63D8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1.4.2. </w:t>
      </w:r>
      <w:r w:rsidRPr="006062CE">
        <w:rPr>
          <w:rFonts w:ascii="Helvetica" w:hAnsi="Helvetica" w:cs="Helvetica" w:hint="eastAsia"/>
          <w:b/>
          <w:bCs/>
          <w:color w:val="222222"/>
          <w:sz w:val="21"/>
          <w:szCs w:val="21"/>
        </w:rPr>
        <w:t>Стратифицированные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бассейны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некоторые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результаты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лабораторного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моделирования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7A92D7C0" w14:textId="77777777" w:rsidR="006062CE" w:rsidRPr="006062CE" w:rsidRDefault="006062CE" w:rsidP="006062CE">
      <w:pPr>
        <w:rPr>
          <w:rFonts w:ascii="Helvetica" w:hAnsi="Helvetica" w:cs="Helvetica"/>
          <w:b/>
          <w:bCs/>
          <w:color w:val="222222"/>
          <w:sz w:val="21"/>
          <w:szCs w:val="21"/>
        </w:rPr>
      </w:pPr>
    </w:p>
    <w:p w14:paraId="6E6BE90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 xml:space="preserve">1.5. </w:t>
      </w:r>
      <w:r w:rsidRPr="006062CE">
        <w:rPr>
          <w:rFonts w:ascii="Helvetica" w:hAnsi="Helvetica" w:cs="Helvetica" w:hint="eastAsia"/>
          <w:b/>
          <w:bCs/>
          <w:color w:val="222222"/>
          <w:sz w:val="21"/>
          <w:szCs w:val="21"/>
        </w:rPr>
        <w:t>Корабельные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волны</w:t>
      </w:r>
      <w:r w:rsidRPr="006062CE">
        <w:rPr>
          <w:rFonts w:ascii="Helvetica" w:hAnsi="Helvetica" w:cs="Helvetica"/>
          <w:b/>
          <w:bCs/>
          <w:color w:val="222222"/>
          <w:sz w:val="21"/>
          <w:szCs w:val="21"/>
        </w:rPr>
        <w:t>.</w:t>
      </w:r>
    </w:p>
    <w:p w14:paraId="3CD8346C" w14:textId="77777777" w:rsidR="006062CE" w:rsidRPr="006062CE" w:rsidRDefault="006062CE" w:rsidP="006062CE">
      <w:pPr>
        <w:rPr>
          <w:rFonts w:ascii="Helvetica" w:hAnsi="Helvetica" w:cs="Helvetica"/>
          <w:b/>
          <w:bCs/>
          <w:color w:val="222222"/>
          <w:sz w:val="21"/>
          <w:szCs w:val="21"/>
        </w:rPr>
      </w:pPr>
    </w:p>
    <w:p w14:paraId="4D5FDC97"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1.6. </w:t>
      </w:r>
      <w:r w:rsidRPr="006062CE">
        <w:rPr>
          <w:rFonts w:ascii="Helvetica" w:hAnsi="Helvetica" w:cs="Helvetica" w:hint="eastAsia"/>
          <w:b/>
          <w:bCs/>
          <w:color w:val="222222"/>
          <w:sz w:val="21"/>
          <w:szCs w:val="21"/>
        </w:rPr>
        <w:t>Физическая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p>
    <w:p w14:paraId="719E6006" w14:textId="77777777" w:rsidR="006062CE" w:rsidRPr="006062CE" w:rsidRDefault="006062CE" w:rsidP="006062CE">
      <w:pPr>
        <w:rPr>
          <w:rFonts w:ascii="Helvetica" w:hAnsi="Helvetica" w:cs="Helvetica"/>
          <w:b/>
          <w:bCs/>
          <w:color w:val="222222"/>
          <w:sz w:val="21"/>
          <w:szCs w:val="21"/>
        </w:rPr>
      </w:pPr>
    </w:p>
    <w:p w14:paraId="63D6B7D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1.6.1. </w:t>
      </w:r>
      <w:r w:rsidRPr="006062CE">
        <w:rPr>
          <w:rFonts w:ascii="Helvetica" w:hAnsi="Helvetica" w:cs="Helvetica" w:hint="eastAsia"/>
          <w:b/>
          <w:bCs/>
          <w:color w:val="222222"/>
          <w:sz w:val="21"/>
          <w:szCs w:val="21"/>
        </w:rPr>
        <w:t>Некоторые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гипотезы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p>
    <w:p w14:paraId="3F57C870" w14:textId="77777777" w:rsidR="006062CE" w:rsidRPr="006062CE" w:rsidRDefault="006062CE" w:rsidP="006062CE">
      <w:pPr>
        <w:rPr>
          <w:rFonts w:ascii="Helvetica" w:hAnsi="Helvetica" w:cs="Helvetica"/>
          <w:b/>
          <w:bCs/>
          <w:color w:val="222222"/>
          <w:sz w:val="21"/>
          <w:szCs w:val="21"/>
        </w:rPr>
      </w:pPr>
    </w:p>
    <w:p w14:paraId="25B14AE7"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1.6.2. </w:t>
      </w:r>
      <w:r w:rsidRPr="006062CE">
        <w:rPr>
          <w:rFonts w:ascii="Helvetica" w:hAnsi="Helvetica" w:cs="Helvetica" w:hint="eastAsia"/>
          <w:b/>
          <w:bCs/>
          <w:color w:val="222222"/>
          <w:sz w:val="21"/>
          <w:szCs w:val="21"/>
        </w:rPr>
        <w:t>Обоснование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возможности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моделирования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резкого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слоем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скачка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1D934E12" w14:textId="77777777" w:rsidR="006062CE" w:rsidRPr="006062CE" w:rsidRDefault="006062CE" w:rsidP="006062CE">
      <w:pPr>
        <w:rPr>
          <w:rFonts w:ascii="Helvetica" w:hAnsi="Helvetica" w:cs="Helvetica"/>
          <w:b/>
          <w:bCs/>
          <w:color w:val="222222"/>
          <w:sz w:val="21"/>
          <w:szCs w:val="21"/>
        </w:rPr>
      </w:pPr>
    </w:p>
    <w:p w14:paraId="3726CD5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 </w:t>
      </w:r>
      <w:r w:rsidRPr="006062CE">
        <w:rPr>
          <w:rFonts w:ascii="Helvetica" w:hAnsi="Helvetica" w:cs="Helvetica" w:hint="eastAsia"/>
          <w:b/>
          <w:bCs/>
          <w:color w:val="222222"/>
          <w:sz w:val="21"/>
          <w:szCs w:val="21"/>
        </w:rPr>
        <w:t>Разработка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математической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669FB940" w14:textId="77777777" w:rsidR="006062CE" w:rsidRPr="006062CE" w:rsidRDefault="006062CE" w:rsidP="006062CE">
      <w:pPr>
        <w:rPr>
          <w:rFonts w:ascii="Helvetica" w:hAnsi="Helvetica" w:cs="Helvetica"/>
          <w:b/>
          <w:bCs/>
          <w:color w:val="222222"/>
          <w:sz w:val="21"/>
          <w:szCs w:val="21"/>
        </w:rPr>
      </w:pPr>
    </w:p>
    <w:p w14:paraId="1892ACC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2.1. </w:t>
      </w:r>
      <w:r w:rsidRPr="006062CE">
        <w:rPr>
          <w:rFonts w:ascii="Helvetica" w:hAnsi="Helvetica" w:cs="Helvetica" w:hint="eastAsia"/>
          <w:b/>
          <w:bCs/>
          <w:color w:val="222222"/>
          <w:sz w:val="21"/>
          <w:szCs w:val="21"/>
        </w:rPr>
        <w:t>Постановка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краевой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задачи</w:t>
      </w:r>
      <w:r w:rsidRPr="006062CE">
        <w:rPr>
          <w:rFonts w:ascii="Helvetica" w:hAnsi="Helvetica" w:cs="Helvetica"/>
          <w:b/>
          <w:bCs/>
          <w:color w:val="222222"/>
          <w:sz w:val="21"/>
          <w:szCs w:val="21"/>
        </w:rPr>
        <w:t>.</w:t>
      </w:r>
    </w:p>
    <w:p w14:paraId="4DFA6684" w14:textId="77777777" w:rsidR="006062CE" w:rsidRPr="006062CE" w:rsidRDefault="006062CE" w:rsidP="006062CE">
      <w:pPr>
        <w:rPr>
          <w:rFonts w:ascii="Helvetica" w:hAnsi="Helvetica" w:cs="Helvetica"/>
          <w:b/>
          <w:bCs/>
          <w:color w:val="222222"/>
          <w:sz w:val="21"/>
          <w:szCs w:val="21"/>
        </w:rPr>
      </w:pPr>
    </w:p>
    <w:p w14:paraId="1A3BC03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2.1.1. </w:t>
      </w:r>
      <w:r w:rsidRPr="006062CE">
        <w:rPr>
          <w:rFonts w:ascii="Helvetica" w:hAnsi="Helvetica" w:cs="Helvetica" w:hint="eastAsia"/>
          <w:b/>
          <w:bCs/>
          <w:color w:val="222222"/>
          <w:sz w:val="21"/>
          <w:szCs w:val="21"/>
        </w:rPr>
        <w:t>Обоснование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принимаемых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допущений</w:t>
      </w:r>
    </w:p>
    <w:p w14:paraId="0149541A" w14:textId="77777777" w:rsidR="006062CE" w:rsidRPr="006062CE" w:rsidRDefault="006062CE" w:rsidP="006062CE">
      <w:pPr>
        <w:rPr>
          <w:rFonts w:ascii="Helvetica" w:hAnsi="Helvetica" w:cs="Helvetica"/>
          <w:b/>
          <w:bCs/>
          <w:color w:val="222222"/>
          <w:sz w:val="21"/>
          <w:szCs w:val="21"/>
        </w:rPr>
      </w:pPr>
    </w:p>
    <w:p w14:paraId="752C085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2.1.2. </w:t>
      </w:r>
      <w:r w:rsidRPr="006062CE">
        <w:rPr>
          <w:rFonts w:ascii="Helvetica" w:hAnsi="Helvetica" w:cs="Helvetica" w:hint="eastAsia"/>
          <w:b/>
          <w:bCs/>
          <w:color w:val="222222"/>
          <w:sz w:val="21"/>
          <w:szCs w:val="21"/>
        </w:rPr>
        <w:t>Основные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уравнения</w:t>
      </w:r>
      <w:r w:rsidRPr="006062CE">
        <w:rPr>
          <w:rFonts w:ascii="Helvetica" w:hAnsi="Helvetica" w:cs="Helvetica"/>
          <w:b/>
          <w:bCs/>
          <w:color w:val="222222"/>
          <w:sz w:val="21"/>
          <w:szCs w:val="21"/>
        </w:rPr>
        <w:t>.</w:t>
      </w:r>
    </w:p>
    <w:p w14:paraId="3547DEF9" w14:textId="77777777" w:rsidR="006062CE" w:rsidRPr="006062CE" w:rsidRDefault="006062CE" w:rsidP="006062CE">
      <w:pPr>
        <w:rPr>
          <w:rFonts w:ascii="Helvetica" w:hAnsi="Helvetica" w:cs="Helvetica"/>
          <w:b/>
          <w:bCs/>
          <w:color w:val="222222"/>
          <w:sz w:val="21"/>
          <w:szCs w:val="21"/>
        </w:rPr>
      </w:pPr>
    </w:p>
    <w:p w14:paraId="2141C9D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2.2. </w:t>
      </w:r>
      <w:r w:rsidRPr="006062CE">
        <w:rPr>
          <w:rFonts w:ascii="Helvetica" w:hAnsi="Helvetica" w:cs="Helvetica" w:hint="eastAsia"/>
          <w:b/>
          <w:bCs/>
          <w:color w:val="222222"/>
          <w:sz w:val="21"/>
          <w:szCs w:val="21"/>
        </w:rPr>
        <w:t>Постановка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корабля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73E99067" w14:textId="77777777" w:rsidR="006062CE" w:rsidRPr="006062CE" w:rsidRDefault="006062CE" w:rsidP="006062CE">
      <w:pPr>
        <w:rPr>
          <w:rFonts w:ascii="Helvetica" w:hAnsi="Helvetica" w:cs="Helvetica"/>
          <w:b/>
          <w:bCs/>
          <w:color w:val="222222"/>
          <w:sz w:val="21"/>
          <w:szCs w:val="21"/>
        </w:rPr>
      </w:pPr>
    </w:p>
    <w:p w14:paraId="6255A1F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2.2.1. </w:t>
      </w:r>
      <w:r w:rsidRPr="006062CE">
        <w:rPr>
          <w:rFonts w:ascii="Helvetica" w:hAnsi="Helvetica" w:cs="Helvetica" w:hint="eastAsia"/>
          <w:b/>
          <w:bCs/>
          <w:color w:val="222222"/>
          <w:sz w:val="21"/>
          <w:szCs w:val="21"/>
        </w:rPr>
        <w:t>Граничные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условия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различной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w:t>
      </w:r>
    </w:p>
    <w:p w14:paraId="0A32BBBA" w14:textId="77777777" w:rsidR="006062CE" w:rsidRPr="006062CE" w:rsidRDefault="006062CE" w:rsidP="006062CE">
      <w:pPr>
        <w:rPr>
          <w:rFonts w:ascii="Helvetica" w:hAnsi="Helvetica" w:cs="Helvetica"/>
          <w:b/>
          <w:bCs/>
          <w:color w:val="222222"/>
          <w:sz w:val="21"/>
          <w:szCs w:val="21"/>
        </w:rPr>
      </w:pPr>
    </w:p>
    <w:p w14:paraId="575876E1"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2.2.2. </w:t>
      </w:r>
      <w:r w:rsidRPr="006062CE">
        <w:rPr>
          <w:rFonts w:ascii="Helvetica" w:hAnsi="Helvetica" w:cs="Helvetica" w:hint="eastAsia"/>
          <w:b/>
          <w:bCs/>
          <w:color w:val="222222"/>
          <w:sz w:val="21"/>
          <w:szCs w:val="21"/>
        </w:rPr>
        <w:t>Применение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интегральных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уравнений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решению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краевых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w:t>
      </w:r>
      <w:r w:rsidRPr="006062CE">
        <w:rPr>
          <w:rFonts w:ascii="Helvetica" w:hAnsi="Helvetica" w:cs="Helvetica"/>
          <w:b/>
          <w:bCs/>
          <w:color w:val="222222"/>
          <w:sz w:val="21"/>
          <w:szCs w:val="21"/>
        </w:rPr>
        <w:t xml:space="preserve"> . </w:t>
      </w:r>
      <w:r w:rsidRPr="006062CE">
        <w:rPr>
          <w:rFonts w:ascii="Helvetica" w:hAnsi="Helvetica" w:cs="Helvetica" w:hint="eastAsia"/>
          <w:b/>
          <w:bCs/>
          <w:color w:val="222222"/>
          <w:sz w:val="21"/>
          <w:szCs w:val="21"/>
        </w:rPr>
        <w:t>£</w:t>
      </w:r>
    </w:p>
    <w:p w14:paraId="77D58B4C" w14:textId="77777777" w:rsidR="006062CE" w:rsidRPr="006062CE" w:rsidRDefault="006062CE" w:rsidP="006062CE">
      <w:pPr>
        <w:rPr>
          <w:rFonts w:ascii="Helvetica" w:hAnsi="Helvetica" w:cs="Helvetica"/>
          <w:b/>
          <w:bCs/>
          <w:color w:val="222222"/>
          <w:sz w:val="21"/>
          <w:szCs w:val="21"/>
        </w:rPr>
      </w:pPr>
    </w:p>
    <w:p w14:paraId="564DE29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 </w:t>
      </w:r>
      <w:r w:rsidRPr="006062CE">
        <w:rPr>
          <w:rFonts w:ascii="Helvetica" w:hAnsi="Helvetica" w:cs="Helvetica" w:hint="eastAsia"/>
          <w:b/>
          <w:bCs/>
          <w:color w:val="222222"/>
          <w:sz w:val="21"/>
          <w:szCs w:val="21"/>
        </w:rPr>
        <w:t>Определение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функций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Грина</w:t>
      </w:r>
      <w:r w:rsidRPr="006062CE">
        <w:rPr>
          <w:rFonts w:ascii="Helvetica" w:hAnsi="Helvetica" w:cs="Helvetica"/>
          <w:b/>
          <w:bCs/>
          <w:color w:val="222222"/>
          <w:sz w:val="21"/>
          <w:szCs w:val="21"/>
        </w:rPr>
        <w:t>.</w:t>
      </w:r>
    </w:p>
    <w:p w14:paraId="04FA77A0" w14:textId="77777777" w:rsidR="006062CE" w:rsidRPr="006062CE" w:rsidRDefault="006062CE" w:rsidP="006062CE">
      <w:pPr>
        <w:rPr>
          <w:rFonts w:ascii="Helvetica" w:hAnsi="Helvetica" w:cs="Helvetica"/>
          <w:b/>
          <w:bCs/>
          <w:color w:val="222222"/>
          <w:sz w:val="21"/>
          <w:szCs w:val="21"/>
        </w:rPr>
      </w:pPr>
    </w:p>
    <w:p w14:paraId="17CBF48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2.3.1. </w:t>
      </w:r>
      <w:r w:rsidRPr="006062CE">
        <w:rPr>
          <w:rFonts w:ascii="Helvetica" w:hAnsi="Helvetica" w:cs="Helvetica" w:hint="eastAsia"/>
          <w:b/>
          <w:bCs/>
          <w:color w:val="222222"/>
          <w:sz w:val="21"/>
          <w:szCs w:val="21"/>
        </w:rPr>
        <w:t>Потенциал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вызванных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постоянной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или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w:t>
      </w:r>
    </w:p>
    <w:p w14:paraId="0670390F" w14:textId="77777777" w:rsidR="006062CE" w:rsidRPr="006062CE" w:rsidRDefault="006062CE" w:rsidP="006062CE">
      <w:pPr>
        <w:rPr>
          <w:rFonts w:ascii="Helvetica" w:hAnsi="Helvetica" w:cs="Helvetica"/>
          <w:b/>
          <w:bCs/>
          <w:color w:val="222222"/>
          <w:sz w:val="21"/>
          <w:szCs w:val="21"/>
        </w:rPr>
      </w:pPr>
    </w:p>
    <w:p w14:paraId="1A49A46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2.3.2. </w:t>
      </w:r>
      <w:r w:rsidRPr="006062CE">
        <w:rPr>
          <w:rFonts w:ascii="Helvetica" w:hAnsi="Helvetica" w:cs="Helvetica" w:hint="eastAsia"/>
          <w:b/>
          <w:bCs/>
          <w:color w:val="222222"/>
          <w:sz w:val="21"/>
          <w:szCs w:val="21"/>
        </w:rPr>
        <w:t>Обтекание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двух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расположенных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w:t>
      </w:r>
    </w:p>
    <w:p w14:paraId="1634E6DA" w14:textId="77777777" w:rsidR="006062CE" w:rsidRPr="006062CE" w:rsidRDefault="006062CE" w:rsidP="006062CE">
      <w:pPr>
        <w:rPr>
          <w:rFonts w:ascii="Helvetica" w:hAnsi="Helvetica" w:cs="Helvetica"/>
          <w:b/>
          <w:bCs/>
          <w:color w:val="222222"/>
          <w:sz w:val="21"/>
          <w:szCs w:val="21"/>
        </w:rPr>
      </w:pPr>
    </w:p>
    <w:p w14:paraId="0688EE1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2.3.3. </w:t>
      </w:r>
      <w:r w:rsidRPr="006062CE">
        <w:rPr>
          <w:rFonts w:ascii="Helvetica" w:hAnsi="Helvetica" w:cs="Helvetica" w:hint="eastAsia"/>
          <w:b/>
          <w:bCs/>
          <w:color w:val="222222"/>
          <w:sz w:val="21"/>
          <w:szCs w:val="21"/>
        </w:rPr>
        <w:t>Обтекание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ограниченной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глубины</w:t>
      </w:r>
      <w:r w:rsidRPr="006062CE">
        <w:rPr>
          <w:rFonts w:ascii="Helvetica" w:hAnsi="Helvetica" w:cs="Helvetica"/>
          <w:b/>
          <w:bCs/>
          <w:color w:val="222222"/>
          <w:sz w:val="21"/>
          <w:szCs w:val="21"/>
        </w:rPr>
        <w:t>.</w:t>
      </w:r>
    </w:p>
    <w:p w14:paraId="4E22F1B3" w14:textId="77777777" w:rsidR="006062CE" w:rsidRPr="006062CE" w:rsidRDefault="006062CE" w:rsidP="006062CE">
      <w:pPr>
        <w:rPr>
          <w:rFonts w:ascii="Helvetica" w:hAnsi="Helvetica" w:cs="Helvetica"/>
          <w:b/>
          <w:bCs/>
          <w:color w:val="222222"/>
          <w:sz w:val="21"/>
          <w:szCs w:val="21"/>
        </w:rPr>
      </w:pPr>
    </w:p>
    <w:p w14:paraId="2D9F37D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2.3.4. </w:t>
      </w:r>
      <w:r w:rsidRPr="006062CE">
        <w:rPr>
          <w:rFonts w:ascii="Helvetica" w:hAnsi="Helvetica" w:cs="Helvetica" w:hint="eastAsia"/>
          <w:b/>
          <w:bCs/>
          <w:color w:val="222222"/>
          <w:sz w:val="21"/>
          <w:szCs w:val="21"/>
        </w:rPr>
        <w:t>Обтекание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двух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расположенных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учетом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свободной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поверхности</w:t>
      </w:r>
      <w:r w:rsidRPr="006062CE">
        <w:rPr>
          <w:rFonts w:ascii="Helvetica" w:hAnsi="Helvetica" w:cs="Helvetica"/>
          <w:b/>
          <w:bCs/>
          <w:color w:val="222222"/>
          <w:sz w:val="21"/>
          <w:szCs w:val="21"/>
        </w:rPr>
        <w:t>.</w:t>
      </w:r>
    </w:p>
    <w:p w14:paraId="502E2ED0" w14:textId="77777777" w:rsidR="006062CE" w:rsidRPr="006062CE" w:rsidRDefault="006062CE" w:rsidP="006062CE">
      <w:pPr>
        <w:rPr>
          <w:rFonts w:ascii="Helvetica" w:hAnsi="Helvetica" w:cs="Helvetica"/>
          <w:b/>
          <w:bCs/>
          <w:color w:val="222222"/>
          <w:sz w:val="21"/>
          <w:szCs w:val="21"/>
        </w:rPr>
      </w:pPr>
    </w:p>
    <w:p w14:paraId="16C6B72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2.3.5. </w:t>
      </w:r>
      <w:r w:rsidRPr="006062CE">
        <w:rPr>
          <w:rFonts w:ascii="Helvetica" w:hAnsi="Helvetica" w:cs="Helvetica" w:hint="eastAsia"/>
          <w:b/>
          <w:bCs/>
          <w:color w:val="222222"/>
          <w:sz w:val="21"/>
          <w:szCs w:val="21"/>
        </w:rPr>
        <w:t>Пульсирующий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w:t>
      </w:r>
    </w:p>
    <w:p w14:paraId="606C5776" w14:textId="77777777" w:rsidR="006062CE" w:rsidRPr="006062CE" w:rsidRDefault="006062CE" w:rsidP="006062CE">
      <w:pPr>
        <w:rPr>
          <w:rFonts w:ascii="Helvetica" w:hAnsi="Helvetica" w:cs="Helvetica"/>
          <w:b/>
          <w:bCs/>
          <w:color w:val="222222"/>
          <w:sz w:val="21"/>
          <w:szCs w:val="21"/>
        </w:rPr>
      </w:pPr>
    </w:p>
    <w:p w14:paraId="376427FA"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2.3.6. </w:t>
      </w:r>
      <w:r w:rsidRPr="006062CE">
        <w:rPr>
          <w:rFonts w:ascii="Helvetica" w:hAnsi="Helvetica" w:cs="Helvetica" w:hint="eastAsia"/>
          <w:b/>
          <w:bCs/>
          <w:color w:val="222222"/>
          <w:sz w:val="21"/>
          <w:szCs w:val="21"/>
        </w:rPr>
        <w:t>Пульсирующий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ограниченной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глубины</w:t>
      </w:r>
      <w:r w:rsidRPr="006062CE">
        <w:rPr>
          <w:rFonts w:ascii="Helvetica" w:hAnsi="Helvetica" w:cs="Helvetica"/>
          <w:b/>
          <w:bCs/>
          <w:color w:val="222222"/>
          <w:sz w:val="21"/>
          <w:szCs w:val="21"/>
        </w:rPr>
        <w:t>.</w:t>
      </w:r>
    </w:p>
    <w:p w14:paraId="185E810F" w14:textId="77777777" w:rsidR="006062CE" w:rsidRPr="006062CE" w:rsidRDefault="006062CE" w:rsidP="006062CE">
      <w:pPr>
        <w:rPr>
          <w:rFonts w:ascii="Helvetica" w:hAnsi="Helvetica" w:cs="Helvetica"/>
          <w:b/>
          <w:bCs/>
          <w:color w:val="222222"/>
          <w:sz w:val="21"/>
          <w:szCs w:val="21"/>
        </w:rPr>
      </w:pPr>
    </w:p>
    <w:p w14:paraId="7C89CAC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2.3.7. </w:t>
      </w:r>
      <w:r w:rsidRPr="006062CE">
        <w:rPr>
          <w:rFonts w:ascii="Helvetica" w:hAnsi="Helvetica" w:cs="Helvetica" w:hint="eastAsia"/>
          <w:b/>
          <w:bCs/>
          <w:color w:val="222222"/>
          <w:sz w:val="21"/>
          <w:szCs w:val="21"/>
        </w:rPr>
        <w:t>Движущийся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пульсирующий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поверхности</w:t>
      </w:r>
    </w:p>
    <w:p w14:paraId="4D3431B1" w14:textId="77777777" w:rsidR="006062CE" w:rsidRPr="006062CE" w:rsidRDefault="006062CE" w:rsidP="006062CE">
      <w:pPr>
        <w:rPr>
          <w:rFonts w:ascii="Helvetica" w:hAnsi="Helvetica" w:cs="Helvetica"/>
          <w:b/>
          <w:bCs/>
          <w:color w:val="222222"/>
          <w:sz w:val="21"/>
          <w:szCs w:val="21"/>
        </w:rPr>
      </w:pPr>
    </w:p>
    <w:p w14:paraId="66633C9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w:t>
      </w:r>
    </w:p>
    <w:p w14:paraId="0817B51D" w14:textId="77777777" w:rsidR="006062CE" w:rsidRPr="006062CE" w:rsidRDefault="006062CE" w:rsidP="006062CE">
      <w:pPr>
        <w:rPr>
          <w:rFonts w:ascii="Helvetica" w:hAnsi="Helvetica" w:cs="Helvetica"/>
          <w:b/>
          <w:bCs/>
          <w:color w:val="222222"/>
          <w:sz w:val="21"/>
          <w:szCs w:val="21"/>
        </w:rPr>
      </w:pPr>
    </w:p>
    <w:p w14:paraId="108BC79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2.3.8. </w:t>
      </w:r>
      <w:r w:rsidRPr="006062CE">
        <w:rPr>
          <w:rFonts w:ascii="Helvetica" w:hAnsi="Helvetica" w:cs="Helvetica" w:hint="eastAsia"/>
          <w:b/>
          <w:bCs/>
          <w:color w:val="222222"/>
          <w:sz w:val="21"/>
          <w:szCs w:val="21"/>
        </w:rPr>
        <w:t>Пульсирующий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учетом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5D75C712" w14:textId="77777777" w:rsidR="006062CE" w:rsidRPr="006062CE" w:rsidRDefault="006062CE" w:rsidP="006062CE">
      <w:pPr>
        <w:rPr>
          <w:rFonts w:ascii="Helvetica" w:hAnsi="Helvetica" w:cs="Helvetica"/>
          <w:b/>
          <w:bCs/>
          <w:color w:val="222222"/>
          <w:sz w:val="21"/>
          <w:szCs w:val="21"/>
        </w:rPr>
      </w:pPr>
    </w:p>
    <w:p w14:paraId="0A62F31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2.3.9. </w:t>
      </w:r>
      <w:r w:rsidRPr="006062CE">
        <w:rPr>
          <w:rFonts w:ascii="Helvetica" w:hAnsi="Helvetica" w:cs="Helvetica" w:hint="eastAsia"/>
          <w:b/>
          <w:bCs/>
          <w:color w:val="222222"/>
          <w:sz w:val="21"/>
          <w:szCs w:val="21"/>
        </w:rPr>
        <w:t>Движение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переменной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w:t>
      </w:r>
    </w:p>
    <w:p w14:paraId="11150610" w14:textId="77777777" w:rsidR="006062CE" w:rsidRPr="006062CE" w:rsidRDefault="006062CE" w:rsidP="006062CE">
      <w:pPr>
        <w:rPr>
          <w:rFonts w:ascii="Helvetica" w:hAnsi="Helvetica" w:cs="Helvetica"/>
          <w:b/>
          <w:bCs/>
          <w:color w:val="222222"/>
          <w:sz w:val="21"/>
          <w:szCs w:val="21"/>
        </w:rPr>
      </w:pPr>
    </w:p>
    <w:p w14:paraId="6E96509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 xml:space="preserve">2.3.10. </w:t>
      </w:r>
      <w:r w:rsidRPr="006062CE">
        <w:rPr>
          <w:rFonts w:ascii="Helvetica" w:hAnsi="Helvetica" w:cs="Helvetica" w:hint="eastAsia"/>
          <w:b/>
          <w:bCs/>
          <w:color w:val="222222"/>
          <w:sz w:val="21"/>
          <w:szCs w:val="21"/>
        </w:rPr>
        <w:t>Движение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произвольной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траектории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переменной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r w:rsidRPr="006062CE">
        <w:rPr>
          <w:rFonts w:ascii="Helvetica" w:hAnsi="Helvetica" w:cs="Helvetica"/>
          <w:b/>
          <w:bCs/>
          <w:color w:val="222222"/>
          <w:sz w:val="21"/>
          <w:szCs w:val="21"/>
        </w:rPr>
        <w:t>.</w:t>
      </w:r>
    </w:p>
    <w:p w14:paraId="179E2385" w14:textId="77777777" w:rsidR="006062CE" w:rsidRPr="006062CE" w:rsidRDefault="006062CE" w:rsidP="006062CE">
      <w:pPr>
        <w:rPr>
          <w:rFonts w:ascii="Helvetica" w:hAnsi="Helvetica" w:cs="Helvetica"/>
          <w:b/>
          <w:bCs/>
          <w:color w:val="222222"/>
          <w:sz w:val="21"/>
          <w:szCs w:val="21"/>
        </w:rPr>
      </w:pPr>
    </w:p>
    <w:p w14:paraId="28C5729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2.3.11. </w:t>
      </w:r>
      <w:r w:rsidRPr="006062CE">
        <w:rPr>
          <w:rFonts w:ascii="Helvetica" w:hAnsi="Helvetica" w:cs="Helvetica" w:hint="eastAsia"/>
          <w:b/>
          <w:bCs/>
          <w:color w:val="222222"/>
          <w:sz w:val="21"/>
          <w:szCs w:val="21"/>
        </w:rPr>
        <w:t>Нестационарная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об</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источнике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свободной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поверхностью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w:t>
      </w:r>
    </w:p>
    <w:p w14:paraId="39C908EE" w14:textId="77777777" w:rsidR="006062CE" w:rsidRPr="006062CE" w:rsidRDefault="006062CE" w:rsidP="006062CE">
      <w:pPr>
        <w:rPr>
          <w:rFonts w:ascii="Helvetica" w:hAnsi="Helvetica" w:cs="Helvetica"/>
          <w:b/>
          <w:bCs/>
          <w:color w:val="222222"/>
          <w:sz w:val="21"/>
          <w:szCs w:val="21"/>
        </w:rPr>
      </w:pPr>
    </w:p>
    <w:p w14:paraId="70686DA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2.4. </w:t>
      </w:r>
      <w:r w:rsidRPr="006062CE">
        <w:rPr>
          <w:rFonts w:ascii="Helvetica" w:hAnsi="Helvetica" w:cs="Helvetica" w:hint="eastAsia"/>
          <w:b/>
          <w:bCs/>
          <w:color w:val="222222"/>
          <w:sz w:val="21"/>
          <w:szCs w:val="21"/>
        </w:rPr>
        <w:t>Потенциал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вызванных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учетом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}3</w:t>
      </w:r>
      <w:r w:rsidRPr="006062CE">
        <w:rPr>
          <w:rFonts w:ascii="Helvetica" w:hAnsi="Helvetica" w:cs="Helvetica" w:hint="eastAsia"/>
          <w:b/>
          <w:bCs/>
          <w:color w:val="222222"/>
          <w:sz w:val="21"/>
          <w:szCs w:val="21"/>
        </w:rPr>
        <w:t>б</w:t>
      </w:r>
    </w:p>
    <w:p w14:paraId="71435550" w14:textId="77777777" w:rsidR="006062CE" w:rsidRPr="006062CE" w:rsidRDefault="006062CE" w:rsidP="006062CE">
      <w:pPr>
        <w:rPr>
          <w:rFonts w:ascii="Helvetica" w:hAnsi="Helvetica" w:cs="Helvetica"/>
          <w:b/>
          <w:bCs/>
          <w:color w:val="222222"/>
          <w:sz w:val="21"/>
          <w:szCs w:val="21"/>
        </w:rPr>
      </w:pPr>
    </w:p>
    <w:p w14:paraId="3F2CE05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2.4.1. </w:t>
      </w:r>
      <w:r w:rsidRPr="006062CE">
        <w:rPr>
          <w:rFonts w:ascii="Helvetica" w:hAnsi="Helvetica" w:cs="Helvetica" w:hint="eastAsia"/>
          <w:b/>
          <w:bCs/>
          <w:color w:val="222222"/>
          <w:sz w:val="21"/>
          <w:szCs w:val="21"/>
        </w:rPr>
        <w:t>Нелинейная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w:t>
      </w:r>
      <w:r w:rsidRPr="006062CE">
        <w:rPr>
          <w:rFonts w:ascii="Helvetica" w:hAnsi="Helvetica" w:cs="Helvetica"/>
          <w:b/>
          <w:bCs/>
          <w:color w:val="222222"/>
          <w:sz w:val="21"/>
          <w:szCs w:val="21"/>
        </w:rPr>
        <w:t>. !</w:t>
      </w:r>
    </w:p>
    <w:p w14:paraId="37A824D4" w14:textId="77777777" w:rsidR="006062CE" w:rsidRPr="006062CE" w:rsidRDefault="006062CE" w:rsidP="006062CE">
      <w:pPr>
        <w:rPr>
          <w:rFonts w:ascii="Helvetica" w:hAnsi="Helvetica" w:cs="Helvetica"/>
          <w:b/>
          <w:bCs/>
          <w:color w:val="222222"/>
          <w:sz w:val="21"/>
          <w:szCs w:val="21"/>
        </w:rPr>
      </w:pPr>
    </w:p>
    <w:p w14:paraId="4899B91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2.4.2. </w:t>
      </w:r>
      <w:r w:rsidRPr="006062CE">
        <w:rPr>
          <w:rFonts w:ascii="Helvetica" w:hAnsi="Helvetica" w:cs="Helvetica" w:hint="eastAsia"/>
          <w:b/>
          <w:bCs/>
          <w:color w:val="222222"/>
          <w:sz w:val="21"/>
          <w:szCs w:val="21"/>
        </w:rPr>
        <w:t>Линейная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w:t>
      </w:r>
      <w:r w:rsidRPr="006062CE">
        <w:rPr>
          <w:rFonts w:ascii="Helvetica" w:hAnsi="Helvetica" w:cs="Helvetica"/>
          <w:b/>
          <w:bCs/>
          <w:color w:val="222222"/>
          <w:sz w:val="21"/>
          <w:szCs w:val="21"/>
        </w:rPr>
        <w:t>.</w:t>
      </w:r>
    </w:p>
    <w:p w14:paraId="4C5DE27F" w14:textId="77777777" w:rsidR="006062CE" w:rsidRPr="006062CE" w:rsidRDefault="006062CE" w:rsidP="006062CE">
      <w:pPr>
        <w:rPr>
          <w:rFonts w:ascii="Helvetica" w:hAnsi="Helvetica" w:cs="Helvetica"/>
          <w:b/>
          <w:bCs/>
          <w:color w:val="222222"/>
          <w:sz w:val="21"/>
          <w:szCs w:val="21"/>
        </w:rPr>
      </w:pPr>
    </w:p>
    <w:p w14:paraId="48C6FEB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2.5. </w:t>
      </w:r>
      <w:r w:rsidRPr="006062CE">
        <w:rPr>
          <w:rFonts w:ascii="Helvetica" w:hAnsi="Helvetica" w:cs="Helvetica" w:hint="eastAsia"/>
          <w:b/>
          <w:bCs/>
          <w:color w:val="222222"/>
          <w:sz w:val="21"/>
          <w:szCs w:val="21"/>
        </w:rPr>
        <w:t>Основы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теории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качки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корабля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14Z</w:t>
      </w:r>
    </w:p>
    <w:p w14:paraId="1527D2B6" w14:textId="77777777" w:rsidR="006062CE" w:rsidRPr="006062CE" w:rsidRDefault="006062CE" w:rsidP="006062CE">
      <w:pPr>
        <w:rPr>
          <w:rFonts w:ascii="Helvetica" w:hAnsi="Helvetica" w:cs="Helvetica"/>
          <w:b/>
          <w:bCs/>
          <w:color w:val="222222"/>
          <w:sz w:val="21"/>
          <w:szCs w:val="21"/>
        </w:rPr>
      </w:pPr>
    </w:p>
    <w:p w14:paraId="33CB441E"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2.5.1. </w:t>
      </w:r>
      <w:r w:rsidRPr="006062CE">
        <w:rPr>
          <w:rFonts w:ascii="Helvetica" w:hAnsi="Helvetica" w:cs="Helvetica" w:hint="eastAsia"/>
          <w:b/>
          <w:bCs/>
          <w:color w:val="222222"/>
          <w:sz w:val="21"/>
          <w:szCs w:val="21"/>
        </w:rPr>
        <w:t>Основные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уравнения</w:t>
      </w:r>
      <w:r w:rsidRPr="006062CE">
        <w:rPr>
          <w:rFonts w:ascii="Helvetica" w:hAnsi="Helvetica" w:cs="Helvetica"/>
          <w:b/>
          <w:bCs/>
          <w:color w:val="222222"/>
          <w:sz w:val="21"/>
          <w:szCs w:val="21"/>
        </w:rPr>
        <w:t>.</w:t>
      </w:r>
    </w:p>
    <w:p w14:paraId="18010EFD" w14:textId="77777777" w:rsidR="006062CE" w:rsidRPr="006062CE" w:rsidRDefault="006062CE" w:rsidP="006062CE">
      <w:pPr>
        <w:rPr>
          <w:rFonts w:ascii="Helvetica" w:hAnsi="Helvetica" w:cs="Helvetica"/>
          <w:b/>
          <w:bCs/>
          <w:color w:val="222222"/>
          <w:sz w:val="21"/>
          <w:szCs w:val="21"/>
        </w:rPr>
      </w:pPr>
    </w:p>
    <w:p w14:paraId="7BA8BC7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2.5.2. </w:t>
      </w:r>
      <w:r w:rsidRPr="006062CE">
        <w:rPr>
          <w:rFonts w:ascii="Helvetica" w:hAnsi="Helvetica" w:cs="Helvetica" w:hint="eastAsia"/>
          <w:b/>
          <w:bCs/>
          <w:color w:val="222222"/>
          <w:sz w:val="21"/>
          <w:szCs w:val="21"/>
        </w:rPr>
        <w:t>Потенциал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возмущенного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вынужденной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килевой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вертикальной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качке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13527EFE" w14:textId="77777777" w:rsidR="006062CE" w:rsidRPr="006062CE" w:rsidRDefault="006062CE" w:rsidP="006062CE">
      <w:pPr>
        <w:rPr>
          <w:rFonts w:ascii="Helvetica" w:hAnsi="Helvetica" w:cs="Helvetica"/>
          <w:b/>
          <w:bCs/>
          <w:color w:val="222222"/>
          <w:sz w:val="21"/>
          <w:szCs w:val="21"/>
        </w:rPr>
      </w:pPr>
    </w:p>
    <w:p w14:paraId="5EDE897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2.5.3. </w:t>
      </w:r>
      <w:r w:rsidRPr="006062CE">
        <w:rPr>
          <w:rFonts w:ascii="Helvetica" w:hAnsi="Helvetica" w:cs="Helvetica" w:hint="eastAsia"/>
          <w:b/>
          <w:bCs/>
          <w:color w:val="222222"/>
          <w:sz w:val="21"/>
          <w:szCs w:val="21"/>
        </w:rPr>
        <w:t>Точное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решение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потенциале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скоростей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вызванных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продольной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качкой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ходе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 )</w:t>
      </w:r>
    </w:p>
    <w:p w14:paraId="1A4BDCF1" w14:textId="77777777" w:rsidR="006062CE" w:rsidRPr="006062CE" w:rsidRDefault="006062CE" w:rsidP="006062CE">
      <w:pPr>
        <w:rPr>
          <w:rFonts w:ascii="Helvetica" w:hAnsi="Helvetica" w:cs="Helvetica"/>
          <w:b/>
          <w:bCs/>
          <w:color w:val="222222"/>
          <w:sz w:val="21"/>
          <w:szCs w:val="21"/>
        </w:rPr>
      </w:pPr>
    </w:p>
    <w:p w14:paraId="6B67CD0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2.5.4. </w:t>
      </w:r>
      <w:r w:rsidRPr="006062CE">
        <w:rPr>
          <w:rFonts w:ascii="Helvetica" w:hAnsi="Helvetica" w:cs="Helvetica" w:hint="eastAsia"/>
          <w:b/>
          <w:bCs/>
          <w:color w:val="222222"/>
          <w:sz w:val="21"/>
          <w:szCs w:val="21"/>
        </w:rPr>
        <w:t>Дифракционный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потенциал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скоростей</w:t>
      </w:r>
      <w:r w:rsidRPr="006062CE">
        <w:rPr>
          <w:rFonts w:ascii="Helvetica" w:hAnsi="Helvetica" w:cs="Helvetica"/>
          <w:b/>
          <w:bCs/>
          <w:color w:val="222222"/>
          <w:sz w:val="21"/>
          <w:szCs w:val="21"/>
        </w:rPr>
        <w:t>.</w:t>
      </w:r>
    </w:p>
    <w:p w14:paraId="0832AB8B" w14:textId="77777777" w:rsidR="006062CE" w:rsidRPr="006062CE" w:rsidRDefault="006062CE" w:rsidP="006062CE">
      <w:pPr>
        <w:rPr>
          <w:rFonts w:ascii="Helvetica" w:hAnsi="Helvetica" w:cs="Helvetica"/>
          <w:b/>
          <w:bCs/>
          <w:color w:val="222222"/>
          <w:sz w:val="21"/>
          <w:szCs w:val="21"/>
        </w:rPr>
      </w:pPr>
    </w:p>
    <w:p w14:paraId="1AEBA6F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реакции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учитывающие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влияние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5D717021" w14:textId="77777777" w:rsidR="006062CE" w:rsidRPr="006062CE" w:rsidRDefault="006062CE" w:rsidP="006062CE">
      <w:pPr>
        <w:rPr>
          <w:rFonts w:ascii="Helvetica" w:hAnsi="Helvetica" w:cs="Helvetica"/>
          <w:b/>
          <w:bCs/>
          <w:color w:val="222222"/>
          <w:sz w:val="21"/>
          <w:szCs w:val="21"/>
        </w:rPr>
      </w:pPr>
    </w:p>
    <w:p w14:paraId="63E77B6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 xml:space="preserve">3.1. </w:t>
      </w:r>
      <w:r w:rsidRPr="006062CE">
        <w:rPr>
          <w:rFonts w:ascii="Helvetica" w:hAnsi="Helvetica" w:cs="Helvetica" w:hint="eastAsia"/>
          <w:b/>
          <w:bCs/>
          <w:color w:val="222222"/>
          <w:sz w:val="21"/>
          <w:szCs w:val="21"/>
        </w:rPr>
        <w:t>Постановка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задачи</w:t>
      </w:r>
      <w:r w:rsidRPr="006062CE">
        <w:rPr>
          <w:rFonts w:ascii="Helvetica" w:hAnsi="Helvetica" w:cs="Helvetica"/>
          <w:b/>
          <w:bCs/>
          <w:color w:val="222222"/>
          <w:sz w:val="21"/>
          <w:szCs w:val="21"/>
        </w:rPr>
        <w:t>.</w:t>
      </w:r>
    </w:p>
    <w:p w14:paraId="42750677" w14:textId="77777777" w:rsidR="006062CE" w:rsidRPr="006062CE" w:rsidRDefault="006062CE" w:rsidP="006062CE">
      <w:pPr>
        <w:rPr>
          <w:rFonts w:ascii="Helvetica" w:hAnsi="Helvetica" w:cs="Helvetica"/>
          <w:b/>
          <w:bCs/>
          <w:color w:val="222222"/>
          <w:sz w:val="21"/>
          <w:szCs w:val="21"/>
        </w:rPr>
      </w:pPr>
    </w:p>
    <w:p w14:paraId="1E85CEFC"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3.2. </w:t>
      </w:r>
      <w:r w:rsidRPr="006062CE">
        <w:rPr>
          <w:rFonts w:ascii="Helvetica" w:hAnsi="Helvetica" w:cs="Helvetica" w:hint="eastAsia"/>
          <w:b/>
          <w:bCs/>
          <w:color w:val="222222"/>
          <w:sz w:val="21"/>
          <w:szCs w:val="21"/>
        </w:rPr>
        <w:t>Нелинейная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нестационарная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задача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волновом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0E626587" w14:textId="77777777" w:rsidR="006062CE" w:rsidRPr="006062CE" w:rsidRDefault="006062CE" w:rsidP="006062CE">
      <w:pPr>
        <w:rPr>
          <w:rFonts w:ascii="Helvetica" w:hAnsi="Helvetica" w:cs="Helvetica"/>
          <w:b/>
          <w:bCs/>
          <w:color w:val="222222"/>
          <w:sz w:val="21"/>
          <w:szCs w:val="21"/>
        </w:rPr>
      </w:pPr>
    </w:p>
    <w:p w14:paraId="6FDDA68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3.3. </w:t>
      </w:r>
      <w:r w:rsidRPr="006062CE">
        <w:rPr>
          <w:rFonts w:ascii="Helvetica" w:hAnsi="Helvetica" w:cs="Helvetica" w:hint="eastAsia"/>
          <w:b/>
          <w:bCs/>
          <w:color w:val="222222"/>
          <w:sz w:val="21"/>
          <w:szCs w:val="21"/>
        </w:rPr>
        <w:t>Общий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подход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определению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учитывающих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влияние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использованием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аппарата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функций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Грина</w:t>
      </w:r>
      <w:r w:rsidRPr="006062CE">
        <w:rPr>
          <w:rFonts w:ascii="Helvetica" w:hAnsi="Helvetica" w:cs="Helvetica"/>
          <w:b/>
          <w:bCs/>
          <w:color w:val="222222"/>
          <w:sz w:val="21"/>
          <w:szCs w:val="21"/>
        </w:rPr>
        <w:t>.</w:t>
      </w:r>
    </w:p>
    <w:p w14:paraId="254BB6D5" w14:textId="77777777" w:rsidR="006062CE" w:rsidRPr="006062CE" w:rsidRDefault="006062CE" w:rsidP="006062CE">
      <w:pPr>
        <w:rPr>
          <w:rFonts w:ascii="Helvetica" w:hAnsi="Helvetica" w:cs="Helvetica"/>
          <w:b/>
          <w:bCs/>
          <w:color w:val="222222"/>
          <w:sz w:val="21"/>
          <w:szCs w:val="21"/>
        </w:rPr>
      </w:pPr>
    </w:p>
    <w:p w14:paraId="64B1DF0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 </w:t>
      </w:r>
      <w:r w:rsidRPr="006062CE">
        <w:rPr>
          <w:rFonts w:ascii="Helvetica" w:hAnsi="Helvetica" w:cs="Helvetica" w:hint="eastAsia"/>
          <w:b/>
          <w:bCs/>
          <w:color w:val="222222"/>
          <w:sz w:val="21"/>
          <w:szCs w:val="21"/>
        </w:rPr>
        <w:t>Стационарные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реакции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учитывающие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влияние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слоя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скачка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вынужденных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p>
    <w:p w14:paraId="16C5B443" w14:textId="77777777" w:rsidR="006062CE" w:rsidRPr="006062CE" w:rsidRDefault="006062CE" w:rsidP="006062CE">
      <w:pPr>
        <w:rPr>
          <w:rFonts w:ascii="Helvetica" w:hAnsi="Helvetica" w:cs="Helvetica"/>
          <w:b/>
          <w:bCs/>
          <w:color w:val="222222"/>
          <w:sz w:val="21"/>
          <w:szCs w:val="21"/>
        </w:rPr>
      </w:pPr>
    </w:p>
    <w:p w14:paraId="39A121F7"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3.4.1.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реакции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постоянной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параллельно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i</w:t>
      </w:r>
    </w:p>
    <w:p w14:paraId="75A0E056" w14:textId="77777777" w:rsidR="006062CE" w:rsidRPr="006062CE" w:rsidRDefault="006062CE" w:rsidP="006062CE">
      <w:pPr>
        <w:rPr>
          <w:rFonts w:ascii="Helvetica" w:hAnsi="Helvetica" w:cs="Helvetica"/>
          <w:b/>
          <w:bCs/>
          <w:color w:val="222222"/>
          <w:sz w:val="21"/>
          <w:szCs w:val="21"/>
        </w:rPr>
      </w:pPr>
    </w:p>
    <w:p w14:paraId="37CB3AC1"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3.4.2.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пересекающего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слой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скачка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w:t>
      </w:r>
    </w:p>
    <w:p w14:paraId="0A99CD2B" w14:textId="77777777" w:rsidR="006062CE" w:rsidRPr="006062CE" w:rsidRDefault="006062CE" w:rsidP="006062CE">
      <w:pPr>
        <w:rPr>
          <w:rFonts w:ascii="Helvetica" w:hAnsi="Helvetica" w:cs="Helvetica"/>
          <w:b/>
          <w:bCs/>
          <w:color w:val="222222"/>
          <w:sz w:val="21"/>
          <w:szCs w:val="21"/>
        </w:rPr>
      </w:pPr>
    </w:p>
    <w:p w14:paraId="49608FE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3.4.3.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судна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учетом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187EAF33" w14:textId="77777777" w:rsidR="006062CE" w:rsidRPr="006062CE" w:rsidRDefault="006062CE" w:rsidP="006062CE">
      <w:pPr>
        <w:rPr>
          <w:rFonts w:ascii="Helvetica" w:hAnsi="Helvetica" w:cs="Helvetica"/>
          <w:b/>
          <w:bCs/>
          <w:color w:val="222222"/>
          <w:sz w:val="21"/>
          <w:szCs w:val="21"/>
        </w:rPr>
      </w:pPr>
    </w:p>
    <w:p w14:paraId="4F13F62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3.4.4.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реакции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параллельно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ограниченной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глубины</w:t>
      </w:r>
    </w:p>
    <w:p w14:paraId="4BD7A3C4" w14:textId="77777777" w:rsidR="006062CE" w:rsidRPr="006062CE" w:rsidRDefault="006062CE" w:rsidP="006062CE">
      <w:pPr>
        <w:rPr>
          <w:rFonts w:ascii="Helvetica" w:hAnsi="Helvetica" w:cs="Helvetica"/>
          <w:b/>
          <w:bCs/>
          <w:color w:val="222222"/>
          <w:sz w:val="21"/>
          <w:szCs w:val="21"/>
        </w:rPr>
      </w:pPr>
    </w:p>
    <w:p w14:paraId="2AB26F5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3.4.5. </w:t>
      </w:r>
      <w:r w:rsidRPr="006062CE">
        <w:rPr>
          <w:rFonts w:ascii="Helvetica" w:hAnsi="Helvetica" w:cs="Helvetica" w:hint="eastAsia"/>
          <w:b/>
          <w:bCs/>
          <w:color w:val="222222"/>
          <w:sz w:val="21"/>
          <w:szCs w:val="21"/>
        </w:rPr>
        <w:t>Осредненные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силы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колебании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границы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раздела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Î</w:t>
      </w:r>
    </w:p>
    <w:p w14:paraId="1A6748D6" w14:textId="77777777" w:rsidR="006062CE" w:rsidRPr="006062CE" w:rsidRDefault="006062CE" w:rsidP="006062CE">
      <w:pPr>
        <w:rPr>
          <w:rFonts w:ascii="Helvetica" w:hAnsi="Helvetica" w:cs="Helvetica"/>
          <w:b/>
          <w:bCs/>
          <w:color w:val="222222"/>
          <w:sz w:val="21"/>
          <w:szCs w:val="21"/>
        </w:rPr>
      </w:pPr>
    </w:p>
    <w:p w14:paraId="0761EB8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3.5. </w:t>
      </w:r>
      <w:r w:rsidRPr="006062CE">
        <w:rPr>
          <w:rFonts w:ascii="Helvetica" w:hAnsi="Helvetica" w:cs="Helvetica" w:hint="eastAsia"/>
          <w:b/>
          <w:bCs/>
          <w:color w:val="222222"/>
          <w:sz w:val="21"/>
          <w:szCs w:val="21"/>
        </w:rPr>
        <w:t>Нестационарные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1S</w:t>
      </w:r>
    </w:p>
    <w:p w14:paraId="529431FD" w14:textId="77777777" w:rsidR="006062CE" w:rsidRPr="006062CE" w:rsidRDefault="006062CE" w:rsidP="006062CE">
      <w:pPr>
        <w:rPr>
          <w:rFonts w:ascii="Helvetica" w:hAnsi="Helvetica" w:cs="Helvetica"/>
          <w:b/>
          <w:bCs/>
          <w:color w:val="222222"/>
          <w:sz w:val="21"/>
          <w:szCs w:val="21"/>
        </w:rPr>
      </w:pPr>
    </w:p>
    <w:p w14:paraId="1A4EA25C"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3.5.1.</w:t>
      </w:r>
      <w:r w:rsidRPr="006062CE">
        <w:rPr>
          <w:rFonts w:ascii="Helvetica" w:hAnsi="Helvetica" w:cs="Helvetica" w:hint="eastAsia"/>
          <w:b/>
          <w:bCs/>
          <w:color w:val="222222"/>
          <w:sz w:val="21"/>
          <w:szCs w:val="21"/>
        </w:rPr>
        <w:t>Нестационарные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отсутствии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свободных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55B76907" w14:textId="77777777" w:rsidR="006062CE" w:rsidRPr="006062CE" w:rsidRDefault="006062CE" w:rsidP="006062CE">
      <w:pPr>
        <w:rPr>
          <w:rFonts w:ascii="Helvetica" w:hAnsi="Helvetica" w:cs="Helvetica"/>
          <w:b/>
          <w:bCs/>
          <w:color w:val="222222"/>
          <w:sz w:val="21"/>
          <w:szCs w:val="21"/>
        </w:rPr>
      </w:pPr>
    </w:p>
    <w:p w14:paraId="784527E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3.5.2.</w:t>
      </w:r>
      <w:r w:rsidRPr="006062CE">
        <w:rPr>
          <w:rFonts w:ascii="Helvetica" w:hAnsi="Helvetica" w:cs="Helvetica" w:hint="eastAsia"/>
          <w:b/>
          <w:bCs/>
          <w:color w:val="222222"/>
          <w:sz w:val="21"/>
          <w:szCs w:val="21"/>
        </w:rPr>
        <w:t>Нестационарные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ходе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1019AF01" w14:textId="77777777" w:rsidR="006062CE" w:rsidRPr="006062CE" w:rsidRDefault="006062CE" w:rsidP="006062CE">
      <w:pPr>
        <w:rPr>
          <w:rFonts w:ascii="Helvetica" w:hAnsi="Helvetica" w:cs="Helvetica"/>
          <w:b/>
          <w:bCs/>
          <w:color w:val="222222"/>
          <w:sz w:val="21"/>
          <w:szCs w:val="21"/>
        </w:rPr>
      </w:pPr>
    </w:p>
    <w:p w14:paraId="445B6F3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hint="eastAsia"/>
          <w:b/>
          <w:bCs/>
          <w:color w:val="222222"/>
          <w:sz w:val="21"/>
          <w:szCs w:val="21"/>
        </w:rPr>
        <w:t>Экспериментальное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исследование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02C741A5" w14:textId="77777777" w:rsidR="006062CE" w:rsidRPr="006062CE" w:rsidRDefault="006062CE" w:rsidP="006062CE">
      <w:pPr>
        <w:rPr>
          <w:rFonts w:ascii="Helvetica" w:hAnsi="Helvetica" w:cs="Helvetica"/>
          <w:b/>
          <w:bCs/>
          <w:color w:val="222222"/>
          <w:sz w:val="21"/>
          <w:szCs w:val="21"/>
        </w:rPr>
      </w:pPr>
    </w:p>
    <w:p w14:paraId="312DF92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4.1. </w:t>
      </w:r>
      <w:r w:rsidRPr="006062CE">
        <w:rPr>
          <w:rFonts w:ascii="Helvetica" w:hAnsi="Helvetica" w:cs="Helvetica" w:hint="eastAsia"/>
          <w:b/>
          <w:bCs/>
          <w:color w:val="222222"/>
          <w:sz w:val="21"/>
          <w:szCs w:val="21"/>
        </w:rPr>
        <w:t>Методика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лабораторного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моделирования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4BBD5A4A" w14:textId="77777777" w:rsidR="006062CE" w:rsidRPr="006062CE" w:rsidRDefault="006062CE" w:rsidP="006062CE">
      <w:pPr>
        <w:rPr>
          <w:rFonts w:ascii="Helvetica" w:hAnsi="Helvetica" w:cs="Helvetica"/>
          <w:b/>
          <w:bCs/>
          <w:color w:val="222222"/>
          <w:sz w:val="21"/>
          <w:szCs w:val="21"/>
        </w:rPr>
      </w:pPr>
    </w:p>
    <w:p w14:paraId="3A3DAE09"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4.2. </w:t>
      </w:r>
      <w:r w:rsidRPr="006062CE">
        <w:rPr>
          <w:rFonts w:ascii="Helvetica" w:hAnsi="Helvetica" w:cs="Helvetica" w:hint="eastAsia"/>
          <w:b/>
          <w:bCs/>
          <w:color w:val="222222"/>
          <w:sz w:val="21"/>
          <w:szCs w:val="21"/>
        </w:rPr>
        <w:t>Исследование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вынужденных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6B4A7159" w14:textId="77777777" w:rsidR="006062CE" w:rsidRPr="006062CE" w:rsidRDefault="006062CE" w:rsidP="006062CE">
      <w:pPr>
        <w:rPr>
          <w:rFonts w:ascii="Helvetica" w:hAnsi="Helvetica" w:cs="Helvetica"/>
          <w:b/>
          <w:bCs/>
          <w:color w:val="222222"/>
          <w:sz w:val="21"/>
          <w:szCs w:val="21"/>
        </w:rPr>
      </w:pPr>
    </w:p>
    <w:p w14:paraId="21EB5A9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4.2.1. </w:t>
      </w:r>
      <w:r w:rsidRPr="006062CE">
        <w:rPr>
          <w:rFonts w:ascii="Helvetica" w:hAnsi="Helvetica" w:cs="Helvetica" w:hint="eastAsia"/>
          <w:b/>
          <w:bCs/>
          <w:color w:val="222222"/>
          <w:sz w:val="21"/>
          <w:szCs w:val="21"/>
        </w:rPr>
        <w:t>Модовая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структура</w:t>
      </w:r>
      <w:r w:rsidRPr="006062CE">
        <w:rPr>
          <w:rFonts w:ascii="Helvetica" w:hAnsi="Helvetica" w:cs="Helvetica"/>
          <w:b/>
          <w:bCs/>
          <w:color w:val="222222"/>
          <w:sz w:val="21"/>
          <w:szCs w:val="21"/>
        </w:rPr>
        <w:t>.20</w:t>
      </w:r>
      <w:r w:rsidRPr="006062CE">
        <w:rPr>
          <w:rFonts w:ascii="Helvetica" w:hAnsi="Helvetica" w:cs="Helvetica" w:hint="eastAsia"/>
          <w:b/>
          <w:bCs/>
          <w:color w:val="222222"/>
          <w:sz w:val="21"/>
          <w:szCs w:val="21"/>
        </w:rPr>
        <w:t>г</w:t>
      </w:r>
    </w:p>
    <w:p w14:paraId="5D003FD4" w14:textId="77777777" w:rsidR="006062CE" w:rsidRPr="006062CE" w:rsidRDefault="006062CE" w:rsidP="006062CE">
      <w:pPr>
        <w:rPr>
          <w:rFonts w:ascii="Helvetica" w:hAnsi="Helvetica" w:cs="Helvetica"/>
          <w:b/>
          <w:bCs/>
          <w:color w:val="222222"/>
          <w:sz w:val="21"/>
          <w:szCs w:val="21"/>
        </w:rPr>
      </w:pPr>
    </w:p>
    <w:p w14:paraId="6D9D9F7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4.2.2. </w:t>
      </w:r>
      <w:r w:rsidRPr="006062CE">
        <w:rPr>
          <w:rFonts w:ascii="Helvetica" w:hAnsi="Helvetica" w:cs="Helvetica" w:hint="eastAsia"/>
          <w:b/>
          <w:bCs/>
          <w:color w:val="222222"/>
          <w:sz w:val="21"/>
          <w:szCs w:val="21"/>
        </w:rPr>
        <w:t>Фазовые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w:t>
      </w:r>
    </w:p>
    <w:p w14:paraId="52FAED25" w14:textId="77777777" w:rsidR="006062CE" w:rsidRPr="006062CE" w:rsidRDefault="006062CE" w:rsidP="006062CE">
      <w:pPr>
        <w:rPr>
          <w:rFonts w:ascii="Helvetica" w:hAnsi="Helvetica" w:cs="Helvetica"/>
          <w:b/>
          <w:bCs/>
          <w:color w:val="222222"/>
          <w:sz w:val="21"/>
          <w:szCs w:val="21"/>
        </w:rPr>
      </w:pPr>
    </w:p>
    <w:p w14:paraId="7F6893B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4.2.3. </w:t>
      </w:r>
      <w:r w:rsidRPr="006062CE">
        <w:rPr>
          <w:rFonts w:ascii="Helvetica" w:hAnsi="Helvetica" w:cs="Helvetica" w:hint="eastAsia"/>
          <w:b/>
          <w:bCs/>
          <w:color w:val="222222"/>
          <w:sz w:val="21"/>
          <w:szCs w:val="21"/>
        </w:rPr>
        <w:t>Амплитудно</w:t>
      </w:r>
      <w:r w:rsidRPr="006062CE">
        <w:rPr>
          <w:rFonts w:ascii="Helvetica" w:hAnsi="Helvetica" w:cs="Helvetica"/>
          <w:b/>
          <w:bCs/>
          <w:color w:val="222222"/>
          <w:sz w:val="21"/>
          <w:szCs w:val="21"/>
        </w:rPr>
        <w:t>-</w:t>
      </w:r>
      <w:r w:rsidRPr="006062CE">
        <w:rPr>
          <w:rFonts w:ascii="Helvetica" w:hAnsi="Helvetica" w:cs="Helvetica" w:hint="eastAsia"/>
          <w:b/>
          <w:bCs/>
          <w:color w:val="222222"/>
          <w:sz w:val="21"/>
          <w:szCs w:val="21"/>
        </w:rPr>
        <w:t>частотные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w:t>
      </w:r>
    </w:p>
    <w:p w14:paraId="69F77CD7" w14:textId="77777777" w:rsidR="006062CE" w:rsidRPr="006062CE" w:rsidRDefault="006062CE" w:rsidP="006062CE">
      <w:pPr>
        <w:rPr>
          <w:rFonts w:ascii="Helvetica" w:hAnsi="Helvetica" w:cs="Helvetica"/>
          <w:b/>
          <w:bCs/>
          <w:color w:val="222222"/>
          <w:sz w:val="21"/>
          <w:szCs w:val="21"/>
        </w:rPr>
      </w:pPr>
    </w:p>
    <w:p w14:paraId="567D282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4.2.4. </w:t>
      </w:r>
      <w:r w:rsidRPr="006062CE">
        <w:rPr>
          <w:rFonts w:ascii="Helvetica" w:hAnsi="Helvetica" w:cs="Helvetica" w:hint="eastAsia"/>
          <w:b/>
          <w:bCs/>
          <w:color w:val="222222"/>
          <w:sz w:val="21"/>
          <w:szCs w:val="21"/>
        </w:rPr>
        <w:t>Взаимодействие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фоновых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корабельных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1A798D00" w14:textId="77777777" w:rsidR="006062CE" w:rsidRPr="006062CE" w:rsidRDefault="006062CE" w:rsidP="006062CE">
      <w:pPr>
        <w:rPr>
          <w:rFonts w:ascii="Helvetica" w:hAnsi="Helvetica" w:cs="Helvetica"/>
          <w:b/>
          <w:bCs/>
          <w:color w:val="222222"/>
          <w:sz w:val="21"/>
          <w:szCs w:val="21"/>
        </w:rPr>
      </w:pPr>
    </w:p>
    <w:p w14:paraId="4422FB0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4.3.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погруженных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обусловленное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внутренними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волнами</w:t>
      </w:r>
    </w:p>
    <w:p w14:paraId="0D047CE8" w14:textId="77777777" w:rsidR="006062CE" w:rsidRPr="006062CE" w:rsidRDefault="006062CE" w:rsidP="006062CE">
      <w:pPr>
        <w:rPr>
          <w:rFonts w:ascii="Helvetica" w:hAnsi="Helvetica" w:cs="Helvetica"/>
          <w:b/>
          <w:bCs/>
          <w:color w:val="222222"/>
          <w:sz w:val="21"/>
          <w:szCs w:val="21"/>
        </w:rPr>
      </w:pPr>
    </w:p>
    <w:p w14:paraId="0038897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4.3.1. </w:t>
      </w:r>
      <w:r w:rsidRPr="006062CE">
        <w:rPr>
          <w:rFonts w:ascii="Helvetica" w:hAnsi="Helvetica" w:cs="Helvetica" w:hint="eastAsia"/>
          <w:b/>
          <w:bCs/>
          <w:color w:val="222222"/>
          <w:sz w:val="21"/>
          <w:szCs w:val="21"/>
        </w:rPr>
        <w:t>Результаты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буксировочных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испытаний</w:t>
      </w:r>
      <w:r w:rsidRPr="006062CE">
        <w:rPr>
          <w:rFonts w:ascii="Helvetica" w:hAnsi="Helvetica" w:cs="Helvetica"/>
          <w:b/>
          <w:bCs/>
          <w:color w:val="222222"/>
          <w:sz w:val="21"/>
          <w:szCs w:val="21"/>
        </w:rPr>
        <w:t>.</w:t>
      </w:r>
    </w:p>
    <w:p w14:paraId="13FDF153" w14:textId="77777777" w:rsidR="006062CE" w:rsidRPr="006062CE" w:rsidRDefault="006062CE" w:rsidP="006062CE">
      <w:pPr>
        <w:rPr>
          <w:rFonts w:ascii="Helvetica" w:hAnsi="Helvetica" w:cs="Helvetica"/>
          <w:b/>
          <w:bCs/>
          <w:color w:val="222222"/>
          <w:sz w:val="21"/>
          <w:szCs w:val="21"/>
        </w:rPr>
      </w:pPr>
    </w:p>
    <w:p w14:paraId="101FA9E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4.3.2. </w:t>
      </w:r>
      <w:r w:rsidRPr="006062CE">
        <w:rPr>
          <w:rFonts w:ascii="Helvetica" w:hAnsi="Helvetica" w:cs="Helvetica" w:hint="eastAsia"/>
          <w:b/>
          <w:bCs/>
          <w:color w:val="222222"/>
          <w:sz w:val="21"/>
          <w:szCs w:val="21"/>
        </w:rPr>
        <w:t>Определение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волнового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пар</w:t>
      </w:r>
      <w:r w:rsidRPr="006062CE">
        <w:rPr>
          <w:rFonts w:ascii="Helvetica" w:hAnsi="Helvetica" w:cs="Helvetica" w:hint="eastAsia"/>
          <w:b/>
          <w:bCs/>
          <w:color w:val="222222"/>
          <w:sz w:val="21"/>
          <w:szCs w:val="21"/>
        </w:rPr>
        <w:lastRenderedPageBreak/>
        <w:t>аметрам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вынужденных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w:t>
      </w:r>
    </w:p>
    <w:p w14:paraId="29C53C2B" w14:textId="77777777" w:rsidR="006062CE" w:rsidRPr="006062CE" w:rsidRDefault="006062CE" w:rsidP="006062CE">
      <w:pPr>
        <w:rPr>
          <w:rFonts w:ascii="Helvetica" w:hAnsi="Helvetica" w:cs="Helvetica"/>
          <w:b/>
          <w:bCs/>
          <w:color w:val="222222"/>
          <w:sz w:val="21"/>
          <w:szCs w:val="21"/>
        </w:rPr>
      </w:pPr>
    </w:p>
    <w:p w14:paraId="0EA20D5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4.4. </w:t>
      </w:r>
      <w:r w:rsidRPr="006062CE">
        <w:rPr>
          <w:rFonts w:ascii="Helvetica" w:hAnsi="Helvetica" w:cs="Helvetica" w:hint="eastAsia"/>
          <w:b/>
          <w:bCs/>
          <w:color w:val="222222"/>
          <w:sz w:val="21"/>
          <w:szCs w:val="21"/>
        </w:rPr>
        <w:t>Взаимодействие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пересекающего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свободную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приповерхностный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внутренними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волнами</w:t>
      </w:r>
      <w:r w:rsidRPr="006062CE">
        <w:rPr>
          <w:rFonts w:ascii="Helvetica" w:hAnsi="Helvetica" w:cs="Helvetica"/>
          <w:b/>
          <w:bCs/>
          <w:color w:val="222222"/>
          <w:sz w:val="21"/>
          <w:szCs w:val="21"/>
        </w:rPr>
        <w:t>.</w:t>
      </w:r>
    </w:p>
    <w:p w14:paraId="79E6150C" w14:textId="77777777" w:rsidR="006062CE" w:rsidRPr="006062CE" w:rsidRDefault="006062CE" w:rsidP="006062CE">
      <w:pPr>
        <w:rPr>
          <w:rFonts w:ascii="Helvetica" w:hAnsi="Helvetica" w:cs="Helvetica"/>
          <w:b/>
          <w:bCs/>
          <w:color w:val="222222"/>
          <w:sz w:val="21"/>
          <w:szCs w:val="21"/>
        </w:rPr>
      </w:pPr>
    </w:p>
    <w:p w14:paraId="0AC25CC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4.5. </w:t>
      </w:r>
      <w:r w:rsidRPr="006062CE">
        <w:rPr>
          <w:rFonts w:ascii="Helvetica" w:hAnsi="Helvetica" w:cs="Helvetica" w:hint="eastAsia"/>
          <w:b/>
          <w:bCs/>
          <w:color w:val="222222"/>
          <w:sz w:val="21"/>
          <w:szCs w:val="21"/>
        </w:rPr>
        <w:t>Нелинейные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эффекты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нестационарном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движении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w:t>
      </w:r>
    </w:p>
    <w:p w14:paraId="5D6E1C07" w14:textId="77777777" w:rsidR="006062CE" w:rsidRPr="006062CE" w:rsidRDefault="006062CE" w:rsidP="006062CE">
      <w:pPr>
        <w:rPr>
          <w:rFonts w:ascii="Helvetica" w:hAnsi="Helvetica" w:cs="Helvetica"/>
          <w:b/>
          <w:bCs/>
          <w:color w:val="222222"/>
          <w:sz w:val="21"/>
          <w:szCs w:val="21"/>
        </w:rPr>
      </w:pPr>
    </w:p>
    <w:p w14:paraId="64361B4C"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4.5.1. </w:t>
      </w:r>
      <w:r w:rsidRPr="006062CE">
        <w:rPr>
          <w:rFonts w:ascii="Helvetica" w:hAnsi="Helvetica" w:cs="Helvetica" w:hint="eastAsia"/>
          <w:b/>
          <w:bCs/>
          <w:color w:val="222222"/>
          <w:sz w:val="21"/>
          <w:szCs w:val="21"/>
        </w:rPr>
        <w:t>Движение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пересекающего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приповерхностный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w:t>
      </w:r>
    </w:p>
    <w:p w14:paraId="0AC21BE3" w14:textId="77777777" w:rsidR="006062CE" w:rsidRPr="006062CE" w:rsidRDefault="006062CE" w:rsidP="006062CE">
      <w:pPr>
        <w:rPr>
          <w:rFonts w:ascii="Helvetica" w:hAnsi="Helvetica" w:cs="Helvetica"/>
          <w:b/>
          <w:bCs/>
          <w:color w:val="222222"/>
          <w:sz w:val="21"/>
          <w:szCs w:val="21"/>
        </w:rPr>
      </w:pPr>
    </w:p>
    <w:p w14:paraId="53B48ECF"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4.5.2. </w:t>
      </w:r>
      <w:r w:rsidRPr="006062CE">
        <w:rPr>
          <w:rFonts w:ascii="Helvetica" w:hAnsi="Helvetica" w:cs="Helvetica" w:hint="eastAsia"/>
          <w:b/>
          <w:bCs/>
          <w:color w:val="222222"/>
          <w:sz w:val="21"/>
          <w:szCs w:val="21"/>
        </w:rPr>
        <w:t>Движение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погруженного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центре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пикноклина</w:t>
      </w:r>
      <w:r w:rsidRPr="006062CE">
        <w:rPr>
          <w:rFonts w:ascii="Helvetica" w:hAnsi="Helvetica" w:cs="Helvetica"/>
          <w:b/>
          <w:bCs/>
          <w:color w:val="222222"/>
          <w:sz w:val="21"/>
          <w:szCs w:val="21"/>
        </w:rPr>
        <w:t>.</w:t>
      </w:r>
    </w:p>
    <w:p w14:paraId="50D76FA5" w14:textId="77777777" w:rsidR="006062CE" w:rsidRPr="006062CE" w:rsidRDefault="006062CE" w:rsidP="006062CE">
      <w:pPr>
        <w:rPr>
          <w:rFonts w:ascii="Helvetica" w:hAnsi="Helvetica" w:cs="Helvetica"/>
          <w:b/>
          <w:bCs/>
          <w:color w:val="222222"/>
          <w:sz w:val="21"/>
          <w:szCs w:val="21"/>
        </w:rPr>
      </w:pPr>
    </w:p>
    <w:p w14:paraId="73E2DB9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4.6. </w:t>
      </w:r>
      <w:r w:rsidRPr="006062CE">
        <w:rPr>
          <w:rFonts w:ascii="Helvetica" w:hAnsi="Helvetica" w:cs="Helvetica" w:hint="eastAsia"/>
          <w:b/>
          <w:bCs/>
          <w:color w:val="222222"/>
          <w:sz w:val="21"/>
          <w:szCs w:val="21"/>
        </w:rPr>
        <w:t>Исследование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влияния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вязкостных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эффектов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стратифицированных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средах</w:t>
      </w:r>
      <w:r w:rsidRPr="006062CE">
        <w:rPr>
          <w:rFonts w:ascii="Helvetica" w:hAnsi="Helvetica" w:cs="Helvetica"/>
          <w:b/>
          <w:bCs/>
          <w:color w:val="222222"/>
          <w:sz w:val="21"/>
          <w:szCs w:val="21"/>
        </w:rPr>
        <w:t>.</w:t>
      </w:r>
    </w:p>
    <w:p w14:paraId="61100B99" w14:textId="77777777" w:rsidR="006062CE" w:rsidRPr="006062CE" w:rsidRDefault="006062CE" w:rsidP="006062CE">
      <w:pPr>
        <w:rPr>
          <w:rFonts w:ascii="Helvetica" w:hAnsi="Helvetica" w:cs="Helvetica"/>
          <w:b/>
          <w:bCs/>
          <w:color w:val="222222"/>
          <w:sz w:val="21"/>
          <w:szCs w:val="21"/>
        </w:rPr>
      </w:pPr>
    </w:p>
    <w:p w14:paraId="3F99C646"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 </w:t>
      </w:r>
      <w:r w:rsidRPr="006062CE">
        <w:rPr>
          <w:rFonts w:ascii="Helvetica" w:hAnsi="Helvetica" w:cs="Helvetica" w:hint="eastAsia"/>
          <w:b/>
          <w:bCs/>
          <w:color w:val="222222"/>
          <w:sz w:val="21"/>
          <w:szCs w:val="21"/>
        </w:rPr>
        <w:t>Воздействие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слоя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скачка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плотности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движущиеся</w:t>
      </w:r>
    </w:p>
    <w:p w14:paraId="09582F2B" w14:textId="77777777" w:rsidR="006062CE" w:rsidRPr="006062CE" w:rsidRDefault="006062CE" w:rsidP="006062CE">
      <w:pPr>
        <w:rPr>
          <w:rFonts w:ascii="Helvetica" w:hAnsi="Helvetica" w:cs="Helvetica"/>
          <w:b/>
          <w:bCs/>
          <w:color w:val="222222"/>
          <w:sz w:val="21"/>
          <w:szCs w:val="21"/>
        </w:rPr>
      </w:pPr>
    </w:p>
    <w:p w14:paraId="17163FE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5.1.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силы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действующие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глубоко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погруженное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движущееся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постоянной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жидкости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бесконечной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глубины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вблизи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резкого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пикноклина</w:t>
      </w:r>
      <w:r w:rsidRPr="006062CE">
        <w:rPr>
          <w:rFonts w:ascii="Helvetica" w:hAnsi="Helvetica" w:cs="Helvetica"/>
          <w:b/>
          <w:bCs/>
          <w:color w:val="222222"/>
          <w:sz w:val="21"/>
          <w:szCs w:val="21"/>
        </w:rPr>
        <w:t>.</w:t>
      </w:r>
    </w:p>
    <w:p w14:paraId="4B9DDB4E" w14:textId="77777777" w:rsidR="006062CE" w:rsidRPr="006062CE" w:rsidRDefault="006062CE" w:rsidP="006062CE">
      <w:pPr>
        <w:rPr>
          <w:rFonts w:ascii="Helvetica" w:hAnsi="Helvetica" w:cs="Helvetica"/>
          <w:b/>
          <w:bCs/>
          <w:color w:val="222222"/>
          <w:sz w:val="21"/>
          <w:szCs w:val="21"/>
        </w:rPr>
      </w:pPr>
    </w:p>
    <w:p w14:paraId="01F3122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5.1.1 .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w:t>
      </w:r>
    </w:p>
    <w:p w14:paraId="650B712D" w14:textId="77777777" w:rsidR="006062CE" w:rsidRPr="006062CE" w:rsidRDefault="006062CE" w:rsidP="006062CE">
      <w:pPr>
        <w:rPr>
          <w:rFonts w:ascii="Helvetica" w:hAnsi="Helvetica" w:cs="Helvetica"/>
          <w:b/>
          <w:bCs/>
          <w:color w:val="222222"/>
          <w:sz w:val="21"/>
          <w:szCs w:val="21"/>
        </w:rPr>
      </w:pPr>
    </w:p>
    <w:p w14:paraId="0301A87D"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5.1.2. </w:t>
      </w:r>
      <w:r w:rsidRPr="006062CE">
        <w:rPr>
          <w:rFonts w:ascii="Helvetica" w:hAnsi="Helvetica" w:cs="Helvetica" w:hint="eastAsia"/>
          <w:b/>
          <w:bCs/>
          <w:color w:val="222222"/>
          <w:sz w:val="21"/>
          <w:szCs w:val="21"/>
        </w:rPr>
        <w:t>Сравнение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теоретических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экспериментальных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результатов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оценки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волнового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глубоко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погруженных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w:t>
      </w:r>
    </w:p>
    <w:p w14:paraId="71A9856B" w14:textId="77777777" w:rsidR="006062CE" w:rsidRPr="006062CE" w:rsidRDefault="006062CE" w:rsidP="006062CE">
      <w:pPr>
        <w:rPr>
          <w:rFonts w:ascii="Helvetica" w:hAnsi="Helvetica" w:cs="Helvetica"/>
          <w:b/>
          <w:bCs/>
          <w:color w:val="222222"/>
          <w:sz w:val="21"/>
          <w:szCs w:val="21"/>
        </w:rPr>
      </w:pPr>
    </w:p>
    <w:p w14:paraId="0F705B0E"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 xml:space="preserve">5.1.3. </w:t>
      </w:r>
      <w:r w:rsidRPr="006062CE">
        <w:rPr>
          <w:rFonts w:ascii="Helvetica" w:hAnsi="Helvetica" w:cs="Helvetica" w:hint="eastAsia"/>
          <w:b/>
          <w:bCs/>
          <w:color w:val="222222"/>
          <w:sz w:val="21"/>
          <w:szCs w:val="21"/>
        </w:rPr>
        <w:t>Вертикальная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сила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дифферентующий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момент</w:t>
      </w:r>
    </w:p>
    <w:p w14:paraId="6461D1F8" w14:textId="77777777" w:rsidR="006062CE" w:rsidRPr="006062CE" w:rsidRDefault="006062CE" w:rsidP="006062CE">
      <w:pPr>
        <w:rPr>
          <w:rFonts w:ascii="Helvetica" w:hAnsi="Helvetica" w:cs="Helvetica"/>
          <w:b/>
          <w:bCs/>
          <w:color w:val="222222"/>
          <w:sz w:val="21"/>
          <w:szCs w:val="21"/>
        </w:rPr>
      </w:pPr>
    </w:p>
    <w:p w14:paraId="17C1058A"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5.2. </w:t>
      </w:r>
      <w:r w:rsidRPr="006062CE">
        <w:rPr>
          <w:rFonts w:ascii="Helvetica" w:hAnsi="Helvetica" w:cs="Helvetica" w:hint="eastAsia"/>
          <w:b/>
          <w:bCs/>
          <w:color w:val="222222"/>
          <w:sz w:val="21"/>
          <w:szCs w:val="21"/>
        </w:rPr>
        <w:t>Влияние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резкого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придонного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глубоко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погруженных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w:t>
      </w:r>
      <w:r w:rsidRPr="006062CE">
        <w:rPr>
          <w:rFonts w:ascii="Helvetica" w:hAnsi="Helvetica" w:cs="Helvetica"/>
          <w:b/>
          <w:bCs/>
          <w:color w:val="222222"/>
          <w:sz w:val="21"/>
          <w:szCs w:val="21"/>
        </w:rPr>
        <w:t>.</w:t>
      </w:r>
    </w:p>
    <w:p w14:paraId="62FE4EEE" w14:textId="77777777" w:rsidR="006062CE" w:rsidRPr="006062CE" w:rsidRDefault="006062CE" w:rsidP="006062CE">
      <w:pPr>
        <w:rPr>
          <w:rFonts w:ascii="Helvetica" w:hAnsi="Helvetica" w:cs="Helvetica"/>
          <w:b/>
          <w:bCs/>
          <w:color w:val="222222"/>
          <w:sz w:val="21"/>
          <w:szCs w:val="21"/>
        </w:rPr>
      </w:pPr>
    </w:p>
    <w:p w14:paraId="5126EB75"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5.2.1 .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w:t>
      </w:r>
    </w:p>
    <w:p w14:paraId="5D23D007" w14:textId="77777777" w:rsidR="006062CE" w:rsidRPr="006062CE" w:rsidRDefault="006062CE" w:rsidP="006062CE">
      <w:pPr>
        <w:rPr>
          <w:rFonts w:ascii="Helvetica" w:hAnsi="Helvetica" w:cs="Helvetica"/>
          <w:b/>
          <w:bCs/>
          <w:color w:val="222222"/>
          <w:sz w:val="21"/>
          <w:szCs w:val="21"/>
        </w:rPr>
      </w:pPr>
    </w:p>
    <w:p w14:paraId="41F0854B"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5.2.2. </w:t>
      </w:r>
      <w:r w:rsidRPr="006062CE">
        <w:rPr>
          <w:rFonts w:ascii="Helvetica" w:hAnsi="Helvetica" w:cs="Helvetica" w:hint="eastAsia"/>
          <w:b/>
          <w:bCs/>
          <w:color w:val="222222"/>
          <w:sz w:val="21"/>
          <w:szCs w:val="21"/>
        </w:rPr>
        <w:t>Вертикальная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сила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дифферентующий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момент</w:t>
      </w:r>
      <w:r w:rsidRPr="006062CE">
        <w:rPr>
          <w:rFonts w:ascii="Helvetica" w:hAnsi="Helvetica" w:cs="Helvetica"/>
          <w:b/>
          <w:bCs/>
          <w:color w:val="222222"/>
          <w:sz w:val="21"/>
          <w:szCs w:val="21"/>
        </w:rPr>
        <w:t>.27Z</w:t>
      </w:r>
    </w:p>
    <w:p w14:paraId="4336658A" w14:textId="77777777" w:rsidR="006062CE" w:rsidRPr="006062CE" w:rsidRDefault="006062CE" w:rsidP="006062CE">
      <w:pPr>
        <w:rPr>
          <w:rFonts w:ascii="Helvetica" w:hAnsi="Helvetica" w:cs="Helvetica"/>
          <w:b/>
          <w:bCs/>
          <w:color w:val="222222"/>
          <w:sz w:val="21"/>
          <w:szCs w:val="21"/>
        </w:rPr>
      </w:pPr>
    </w:p>
    <w:p w14:paraId="18E22A1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5.3. </w:t>
      </w:r>
      <w:r w:rsidRPr="006062CE">
        <w:rPr>
          <w:rFonts w:ascii="Helvetica" w:hAnsi="Helvetica" w:cs="Helvetica" w:hint="eastAsia"/>
          <w:b/>
          <w:bCs/>
          <w:color w:val="222222"/>
          <w:sz w:val="21"/>
          <w:szCs w:val="21"/>
        </w:rPr>
        <w:t>Волновое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судна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пересекающего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свободную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поверхность</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приповерхностный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пикноклин</w:t>
      </w:r>
      <w:r w:rsidRPr="006062CE">
        <w:rPr>
          <w:rFonts w:ascii="Helvetica" w:hAnsi="Helvetica" w:cs="Helvetica"/>
          <w:b/>
          <w:bCs/>
          <w:color w:val="222222"/>
          <w:sz w:val="21"/>
          <w:szCs w:val="21"/>
        </w:rPr>
        <w:t>.</w:t>
      </w:r>
    </w:p>
    <w:p w14:paraId="377473DE" w14:textId="77777777" w:rsidR="006062CE" w:rsidRPr="006062CE" w:rsidRDefault="006062CE" w:rsidP="006062CE">
      <w:pPr>
        <w:rPr>
          <w:rFonts w:ascii="Helvetica" w:hAnsi="Helvetica" w:cs="Helvetica"/>
          <w:b/>
          <w:bCs/>
          <w:color w:val="222222"/>
          <w:sz w:val="21"/>
          <w:szCs w:val="21"/>
        </w:rPr>
      </w:pPr>
    </w:p>
    <w:p w14:paraId="098DCD2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5.4. </w:t>
      </w:r>
      <w:r w:rsidRPr="006062CE">
        <w:rPr>
          <w:rFonts w:ascii="Helvetica" w:hAnsi="Helvetica" w:cs="Helvetica" w:hint="eastAsia"/>
          <w:b/>
          <w:bCs/>
          <w:color w:val="222222"/>
          <w:sz w:val="21"/>
          <w:szCs w:val="21"/>
        </w:rPr>
        <w:t>Нестационарные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w:t>
      </w:r>
    </w:p>
    <w:p w14:paraId="2003881D" w14:textId="77777777" w:rsidR="006062CE" w:rsidRPr="006062CE" w:rsidRDefault="006062CE" w:rsidP="006062CE">
      <w:pPr>
        <w:rPr>
          <w:rFonts w:ascii="Helvetica" w:hAnsi="Helvetica" w:cs="Helvetica"/>
          <w:b/>
          <w:bCs/>
          <w:color w:val="222222"/>
          <w:sz w:val="21"/>
          <w:szCs w:val="21"/>
        </w:rPr>
      </w:pPr>
    </w:p>
    <w:p w14:paraId="4289968E"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5.4.1. </w:t>
      </w:r>
      <w:r w:rsidRPr="006062CE">
        <w:rPr>
          <w:rFonts w:ascii="Helvetica" w:hAnsi="Helvetica" w:cs="Helvetica" w:hint="eastAsia"/>
          <w:b/>
          <w:bCs/>
          <w:color w:val="222222"/>
          <w:sz w:val="21"/>
          <w:szCs w:val="21"/>
        </w:rPr>
        <w:t>Движение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глубокопогруженного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тела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переменной</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скоростью</w:t>
      </w:r>
    </w:p>
    <w:p w14:paraId="33618D25" w14:textId="77777777" w:rsidR="006062CE" w:rsidRPr="006062CE" w:rsidRDefault="006062CE" w:rsidP="006062CE">
      <w:pPr>
        <w:rPr>
          <w:rFonts w:ascii="Helvetica" w:hAnsi="Helvetica" w:cs="Helvetica"/>
          <w:b/>
          <w:bCs/>
          <w:color w:val="222222"/>
          <w:sz w:val="21"/>
          <w:szCs w:val="21"/>
        </w:rPr>
      </w:pPr>
    </w:p>
    <w:p w14:paraId="407089D3"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5.4.2.</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колебании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глубокопогруженного</w:t>
      </w:r>
    </w:p>
    <w:p w14:paraId="38644523" w14:textId="77777777" w:rsidR="006062CE" w:rsidRPr="006062CE" w:rsidRDefault="006062CE" w:rsidP="006062CE">
      <w:pPr>
        <w:rPr>
          <w:rFonts w:ascii="Helvetica" w:hAnsi="Helvetica" w:cs="Helvetica"/>
          <w:b/>
          <w:bCs/>
          <w:color w:val="222222"/>
          <w:sz w:val="21"/>
          <w:szCs w:val="21"/>
        </w:rPr>
      </w:pPr>
    </w:p>
    <w:p w14:paraId="79BD0F4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5.4.3. </w:t>
      </w:r>
      <w:r w:rsidRPr="006062CE">
        <w:rPr>
          <w:rFonts w:ascii="Helvetica" w:hAnsi="Helvetica" w:cs="Helvetica" w:hint="eastAsia"/>
          <w:b/>
          <w:bCs/>
          <w:color w:val="222222"/>
          <w:sz w:val="21"/>
          <w:szCs w:val="21"/>
        </w:rPr>
        <w:t>Гидродинамические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характеристики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при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ходе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волнах</w:t>
      </w:r>
      <w:r w:rsidRPr="006062CE">
        <w:rPr>
          <w:rFonts w:ascii="Helvetica" w:hAnsi="Helvetica" w:cs="Helvetica"/>
          <w:b/>
          <w:bCs/>
          <w:color w:val="222222"/>
          <w:sz w:val="21"/>
          <w:szCs w:val="21"/>
        </w:rPr>
        <w:t>.</w:t>
      </w:r>
    </w:p>
    <w:p w14:paraId="64FF0BA6" w14:textId="77777777" w:rsidR="006062CE" w:rsidRPr="006062CE" w:rsidRDefault="006062CE" w:rsidP="006062CE">
      <w:pPr>
        <w:rPr>
          <w:rFonts w:ascii="Helvetica" w:hAnsi="Helvetica" w:cs="Helvetica"/>
          <w:b/>
          <w:bCs/>
          <w:color w:val="222222"/>
          <w:sz w:val="21"/>
          <w:szCs w:val="21"/>
        </w:rPr>
      </w:pPr>
    </w:p>
    <w:p w14:paraId="276ED3D2"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5.4.4. </w:t>
      </w:r>
      <w:r w:rsidRPr="006062CE">
        <w:rPr>
          <w:rFonts w:ascii="Helvetica" w:hAnsi="Helvetica" w:cs="Helvetica" w:hint="eastAsia"/>
          <w:b/>
          <w:bCs/>
          <w:color w:val="222222"/>
          <w:sz w:val="21"/>
          <w:szCs w:val="21"/>
        </w:rPr>
        <w:t>Резонансные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зоны</w:t>
      </w:r>
      <w:r w:rsidRPr="006062CE">
        <w:rPr>
          <w:rFonts w:ascii="Helvetica" w:hAnsi="Helvetica" w:cs="Helvetica"/>
          <w:b/>
          <w:bCs/>
          <w:color w:val="222222"/>
          <w:sz w:val="21"/>
          <w:szCs w:val="21"/>
        </w:rPr>
        <w:t>.</w:t>
      </w:r>
    </w:p>
    <w:p w14:paraId="61C0E412" w14:textId="77777777" w:rsidR="006062CE" w:rsidRPr="006062CE" w:rsidRDefault="006062CE" w:rsidP="006062CE">
      <w:pPr>
        <w:rPr>
          <w:rFonts w:ascii="Helvetica" w:hAnsi="Helvetica" w:cs="Helvetica"/>
          <w:b/>
          <w:bCs/>
          <w:color w:val="222222"/>
          <w:sz w:val="21"/>
          <w:szCs w:val="21"/>
        </w:rPr>
      </w:pPr>
    </w:p>
    <w:p w14:paraId="3FFA7D00"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5.5. </w:t>
      </w:r>
      <w:r w:rsidRPr="006062CE">
        <w:rPr>
          <w:rFonts w:ascii="Helvetica" w:hAnsi="Helvetica" w:cs="Helvetica" w:hint="eastAsia"/>
          <w:b/>
          <w:bCs/>
          <w:color w:val="222222"/>
          <w:sz w:val="21"/>
          <w:szCs w:val="21"/>
        </w:rPr>
        <w:t>Некоторые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вопросы</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дрейфующих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айсбергов</w:t>
      </w:r>
      <w:r w:rsidRPr="006062CE">
        <w:rPr>
          <w:rFonts w:ascii="Helvetica" w:hAnsi="Helvetica" w:cs="Helvetica"/>
          <w:b/>
          <w:bCs/>
          <w:color w:val="222222"/>
          <w:sz w:val="21"/>
          <w:szCs w:val="21"/>
        </w:rPr>
        <w:t>.</w:t>
      </w:r>
    </w:p>
    <w:p w14:paraId="079A4983" w14:textId="77777777" w:rsidR="006062CE" w:rsidRPr="006062CE" w:rsidRDefault="006062CE" w:rsidP="006062CE">
      <w:pPr>
        <w:rPr>
          <w:rFonts w:ascii="Helvetica" w:hAnsi="Helvetica" w:cs="Helvetica"/>
          <w:b/>
          <w:bCs/>
          <w:color w:val="222222"/>
          <w:sz w:val="21"/>
          <w:szCs w:val="21"/>
        </w:rPr>
      </w:pPr>
    </w:p>
    <w:p w14:paraId="4502D844"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lastRenderedPageBreak/>
        <w:t xml:space="preserve">5.5.1. </w:t>
      </w:r>
      <w:r w:rsidRPr="006062CE">
        <w:rPr>
          <w:rFonts w:ascii="Helvetica" w:hAnsi="Helvetica" w:cs="Helvetica" w:hint="eastAsia"/>
          <w:b/>
          <w:bCs/>
          <w:color w:val="222222"/>
          <w:sz w:val="21"/>
          <w:szCs w:val="21"/>
        </w:rPr>
        <w:t>Поле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генерируемых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дрейфующим</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айсбергом</w:t>
      </w:r>
    </w:p>
    <w:p w14:paraId="192F92F4" w14:textId="77777777" w:rsidR="006062CE" w:rsidRPr="006062CE" w:rsidRDefault="006062CE" w:rsidP="006062CE">
      <w:pPr>
        <w:rPr>
          <w:rFonts w:ascii="Helvetica" w:hAnsi="Helvetica" w:cs="Helvetica"/>
          <w:b/>
          <w:bCs/>
          <w:color w:val="222222"/>
          <w:sz w:val="21"/>
          <w:szCs w:val="21"/>
        </w:rPr>
      </w:pPr>
    </w:p>
    <w:p w14:paraId="512563D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5.5.2. </w:t>
      </w:r>
      <w:r w:rsidRPr="006062CE">
        <w:rPr>
          <w:rFonts w:ascii="Helvetica" w:hAnsi="Helvetica" w:cs="Helvetica" w:hint="eastAsia"/>
          <w:b/>
          <w:bCs/>
          <w:color w:val="222222"/>
          <w:sz w:val="21"/>
          <w:szCs w:val="21"/>
        </w:rPr>
        <w:t>Оценка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волнового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сопротивления</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айсберга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обусловленного</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внутренними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волнами</w:t>
      </w:r>
      <w:r w:rsidRPr="006062CE">
        <w:rPr>
          <w:rFonts w:ascii="Helvetica" w:hAnsi="Helvetica" w:cs="Helvetica"/>
          <w:b/>
          <w:bCs/>
          <w:color w:val="222222"/>
          <w:sz w:val="21"/>
          <w:szCs w:val="21"/>
        </w:rPr>
        <w:t>.</w:t>
      </w:r>
    </w:p>
    <w:p w14:paraId="22744111" w14:textId="77777777" w:rsidR="006062CE" w:rsidRPr="006062CE" w:rsidRDefault="006062CE" w:rsidP="006062CE">
      <w:pPr>
        <w:rPr>
          <w:rFonts w:ascii="Helvetica" w:hAnsi="Helvetica" w:cs="Helvetica"/>
          <w:b/>
          <w:bCs/>
          <w:color w:val="222222"/>
          <w:sz w:val="21"/>
          <w:szCs w:val="21"/>
        </w:rPr>
      </w:pPr>
    </w:p>
    <w:p w14:paraId="60F0FCB8" w14:textId="77777777" w:rsidR="006062CE" w:rsidRPr="006062CE" w:rsidRDefault="006062CE" w:rsidP="006062CE">
      <w:pPr>
        <w:rPr>
          <w:rFonts w:ascii="Helvetica" w:hAnsi="Helvetica" w:cs="Helvetica"/>
          <w:b/>
          <w:bCs/>
          <w:color w:val="222222"/>
          <w:sz w:val="21"/>
          <w:szCs w:val="21"/>
        </w:rPr>
      </w:pPr>
      <w:r w:rsidRPr="006062CE">
        <w:rPr>
          <w:rFonts w:ascii="Helvetica" w:hAnsi="Helvetica" w:cs="Helvetica"/>
          <w:b/>
          <w:bCs/>
          <w:color w:val="222222"/>
          <w:sz w:val="21"/>
          <w:szCs w:val="21"/>
        </w:rPr>
        <w:t xml:space="preserve">5.5.3. </w:t>
      </w:r>
      <w:r w:rsidRPr="006062CE">
        <w:rPr>
          <w:rFonts w:ascii="Helvetica" w:hAnsi="Helvetica" w:cs="Helvetica" w:hint="eastAsia"/>
          <w:b/>
          <w:bCs/>
          <w:color w:val="222222"/>
          <w:sz w:val="21"/>
          <w:szCs w:val="21"/>
        </w:rPr>
        <w:t>Сравнение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теоретических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экспериментальных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результатов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оценки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некоторых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вопросов</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гидродинамики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айсбергов</w:t>
      </w:r>
      <w:r w:rsidRPr="006062CE">
        <w:rPr>
          <w:rFonts w:ascii="Helvetica" w:hAnsi="Helvetica" w:cs="Helvetica"/>
          <w:b/>
          <w:bCs/>
          <w:color w:val="222222"/>
          <w:sz w:val="21"/>
          <w:szCs w:val="21"/>
        </w:rPr>
        <w:t>.</w:t>
      </w:r>
    </w:p>
    <w:p w14:paraId="181C0CFE" w14:textId="77777777" w:rsidR="006062CE" w:rsidRPr="006062CE" w:rsidRDefault="006062CE" w:rsidP="006062CE">
      <w:pPr>
        <w:rPr>
          <w:rFonts w:ascii="Helvetica" w:hAnsi="Helvetica" w:cs="Helvetica"/>
          <w:b/>
          <w:bCs/>
          <w:color w:val="222222"/>
          <w:sz w:val="21"/>
          <w:szCs w:val="21"/>
        </w:rPr>
      </w:pPr>
    </w:p>
    <w:p w14:paraId="4CCADE6E" w14:textId="072B2034" w:rsidR="004F7911" w:rsidRPr="006062CE" w:rsidRDefault="006062CE" w:rsidP="006062CE">
      <w:r w:rsidRPr="006062CE">
        <w:rPr>
          <w:rFonts w:ascii="Helvetica" w:hAnsi="Helvetica" w:cs="Helvetica"/>
          <w:b/>
          <w:bCs/>
          <w:color w:val="222222"/>
          <w:sz w:val="21"/>
          <w:szCs w:val="21"/>
        </w:rPr>
        <w:t xml:space="preserve">5.5.4. </w:t>
      </w:r>
      <w:r w:rsidRPr="006062CE">
        <w:rPr>
          <w:rFonts w:ascii="Helvetica" w:hAnsi="Helvetica" w:cs="Helvetica" w:hint="eastAsia"/>
          <w:b/>
          <w:bCs/>
          <w:color w:val="222222"/>
          <w:sz w:val="21"/>
          <w:szCs w:val="21"/>
        </w:rPr>
        <w:t>Влияние</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нестационарности</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на</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генерацию</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внутренних</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волн</w:t>
      </w:r>
      <w:r w:rsidRPr="006062CE">
        <w:rPr>
          <w:rFonts w:ascii="Helvetica" w:hAnsi="Helvetica" w:cs="Helvetica"/>
          <w:b/>
          <w:bCs/>
          <w:color w:val="222222"/>
          <w:sz w:val="21"/>
          <w:szCs w:val="21"/>
        </w:rPr>
        <w:t xml:space="preserve"> </w:t>
      </w:r>
      <w:r w:rsidRPr="006062CE">
        <w:rPr>
          <w:rFonts w:ascii="Helvetica" w:hAnsi="Helvetica" w:cs="Helvetica" w:hint="eastAsia"/>
          <w:b/>
          <w:bCs/>
          <w:color w:val="222222"/>
          <w:sz w:val="21"/>
          <w:szCs w:val="21"/>
        </w:rPr>
        <w:t>айсбергом</w:t>
      </w:r>
    </w:p>
    <w:sectPr w:rsidR="004F7911" w:rsidRPr="006062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9CEF" w14:textId="77777777" w:rsidR="006762BE" w:rsidRDefault="006762BE">
      <w:pPr>
        <w:spacing w:after="0" w:line="240" w:lineRule="auto"/>
      </w:pPr>
      <w:r>
        <w:separator/>
      </w:r>
    </w:p>
  </w:endnote>
  <w:endnote w:type="continuationSeparator" w:id="0">
    <w:p w14:paraId="442C5579" w14:textId="77777777" w:rsidR="006762BE" w:rsidRDefault="0067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792A" w14:textId="77777777" w:rsidR="006762BE" w:rsidRDefault="006762BE"/>
    <w:p w14:paraId="44E90318" w14:textId="77777777" w:rsidR="006762BE" w:rsidRDefault="006762BE"/>
    <w:p w14:paraId="3A288A75" w14:textId="77777777" w:rsidR="006762BE" w:rsidRDefault="006762BE"/>
    <w:p w14:paraId="40548312" w14:textId="77777777" w:rsidR="006762BE" w:rsidRDefault="006762BE"/>
    <w:p w14:paraId="053517D8" w14:textId="77777777" w:rsidR="006762BE" w:rsidRDefault="006762BE"/>
    <w:p w14:paraId="60E065D3" w14:textId="77777777" w:rsidR="006762BE" w:rsidRDefault="006762BE"/>
    <w:p w14:paraId="1BAF3DE0" w14:textId="77777777" w:rsidR="006762BE" w:rsidRDefault="006762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45299C" wp14:editId="485A08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EA579" w14:textId="77777777" w:rsidR="006762BE" w:rsidRDefault="00676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529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2EA579" w14:textId="77777777" w:rsidR="006762BE" w:rsidRDefault="00676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E57545" w14:textId="77777777" w:rsidR="006762BE" w:rsidRDefault="006762BE"/>
    <w:p w14:paraId="79D0A910" w14:textId="77777777" w:rsidR="006762BE" w:rsidRDefault="006762BE"/>
    <w:p w14:paraId="54F2B236" w14:textId="77777777" w:rsidR="006762BE" w:rsidRDefault="006762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AFDB5" wp14:editId="5DB3D9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D4313" w14:textId="77777777" w:rsidR="006762BE" w:rsidRDefault="006762BE"/>
                          <w:p w14:paraId="4222E8C6" w14:textId="77777777" w:rsidR="006762BE" w:rsidRDefault="00676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AFD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9D4313" w14:textId="77777777" w:rsidR="006762BE" w:rsidRDefault="006762BE"/>
                    <w:p w14:paraId="4222E8C6" w14:textId="77777777" w:rsidR="006762BE" w:rsidRDefault="00676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BB4EE" w14:textId="77777777" w:rsidR="006762BE" w:rsidRDefault="006762BE"/>
    <w:p w14:paraId="3F48FD35" w14:textId="77777777" w:rsidR="006762BE" w:rsidRDefault="006762BE">
      <w:pPr>
        <w:rPr>
          <w:sz w:val="2"/>
          <w:szCs w:val="2"/>
        </w:rPr>
      </w:pPr>
    </w:p>
    <w:p w14:paraId="6E269FB6" w14:textId="77777777" w:rsidR="006762BE" w:rsidRDefault="006762BE"/>
    <w:p w14:paraId="5AC9F191" w14:textId="77777777" w:rsidR="006762BE" w:rsidRDefault="006762BE">
      <w:pPr>
        <w:spacing w:after="0" w:line="240" w:lineRule="auto"/>
      </w:pPr>
    </w:p>
  </w:footnote>
  <w:footnote w:type="continuationSeparator" w:id="0">
    <w:p w14:paraId="08D5261B" w14:textId="77777777" w:rsidR="006762BE" w:rsidRDefault="0067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BE"/>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187356</TotalTime>
  <Pages>10</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cp:revision>
  <cp:lastPrinted>2009-02-06T05:36:00Z</cp:lastPrinted>
  <dcterms:created xsi:type="dcterms:W3CDTF">2024-01-07T13:43:00Z</dcterms:created>
  <dcterms:modified xsi:type="dcterms:W3CDTF">2025-10-18T08:48:00Z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